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A8AFE25"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BE0F59" w:rsidP="00C85D0F" w14:paraId="0221C358" w14:textId="3BFB42AC">
            <w:pPr>
              <w:pStyle w:val="EPName"/>
              <w:rPr>
                <w:color w:val="000000" w:themeColor="text1"/>
              </w:rPr>
            </w:pPr>
            <w:r w:rsidRPr="00BE0F59">
              <w:rPr>
                <w:color w:val="000000" w:themeColor="text1"/>
              </w:rPr>
              <w:t>Parlamentul European</w:t>
            </w:r>
          </w:p>
          <w:p w:rsidR="00BE5062" w:rsidRPr="00BE0F59" w:rsidP="00C85D0F" w14:paraId="644FC7A1" w14:textId="5DE2E6D4">
            <w:pPr>
              <w:pStyle w:val="EPTerm"/>
              <w:rPr>
                <w:color w:val="000000" w:themeColor="text1"/>
              </w:rPr>
            </w:pPr>
            <w:r w:rsidRPr="00BE0F59">
              <w:rPr>
                <w:color w:val="000000" w:themeColor="text1"/>
              </w:rPr>
              <w:t>2024-2029</w:t>
            </w:r>
          </w:p>
        </w:tc>
        <w:tc>
          <w:tcPr>
            <w:tcW w:w="2268" w:type="dxa"/>
          </w:tcPr>
          <w:p w:rsidR="00BE5062" w:rsidRPr="00BE0F59" w:rsidP="00C85D0F" w14:paraId="63AA6253" w14:textId="77777777">
            <w:pPr>
              <w:pStyle w:val="EPLogo"/>
              <w:rPr>
                <w:color w:val="000000" w:themeColor="text1"/>
              </w:rPr>
            </w:pPr>
            <w:r w:rsidRPr="00BE0F59">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4037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E0F59" w:rsidP="000E7234" w14:paraId="61448BCF" w14:textId="77777777">
      <w:pPr>
        <w:pStyle w:val="LineTop"/>
        <w:rPr>
          <w:color w:val="000000" w:themeColor="text1"/>
        </w:rPr>
      </w:pPr>
    </w:p>
    <w:p w:rsidR="000E7234" w:rsidRPr="00BE0F59" w:rsidP="000E7234" w14:paraId="1DB47126" w14:textId="5EEEBEC1">
      <w:pPr>
        <w:pStyle w:val="EPBody"/>
        <w:rPr>
          <w:color w:val="000000" w:themeColor="text1"/>
        </w:rPr>
      </w:pPr>
      <w:r w:rsidRPr="0093183F">
        <w:rPr>
          <w:rStyle w:val="HideTWBExt"/>
          <w:i w:val="0"/>
          <w:szCs w:val="20"/>
        </w:rPr>
        <w:t>&lt;Commission&gt;</w:t>
      </w:r>
      <w:r w:rsidRPr="0093183F" w:rsidR="003C3BC9">
        <w:rPr>
          <w:rStyle w:val="HideTWBInt"/>
          <w:i w:val="0"/>
          <w:szCs w:val="20"/>
        </w:rPr>
        <w:t>{AGRI}</w:t>
      </w:r>
      <w:r w:rsidRPr="00BE0F59" w:rsidR="003C3BC9">
        <w:rPr>
          <w:color w:val="000000" w:themeColor="text1"/>
        </w:rPr>
        <w:t>Com</w:t>
      </w:r>
      <w:r w:rsidRPr="00BE0F59" w:rsidR="00E91512">
        <w:rPr>
          <w:color w:val="000000" w:themeColor="text1"/>
        </w:rPr>
        <w:t>isia pentru agricultură și dezvoltare rurală</w:t>
      </w:r>
      <w:r w:rsidRPr="0093183F">
        <w:rPr>
          <w:rStyle w:val="HideTWBExt"/>
          <w:i w:val="0"/>
          <w:szCs w:val="20"/>
        </w:rPr>
        <w:t>&lt;/Commission&gt;</w:t>
      </w:r>
    </w:p>
    <w:p w:rsidR="000E7234" w:rsidRPr="00BE0F59" w:rsidP="000E7234" w14:paraId="2E657654" w14:textId="77777777">
      <w:pPr>
        <w:pStyle w:val="LineBottom"/>
        <w:rPr>
          <w:color w:val="000000" w:themeColor="text1"/>
        </w:rPr>
      </w:pPr>
    </w:p>
    <w:p w:rsidR="00B85286" w:rsidRPr="00BE0F59" w14:paraId="05793ED9" w14:textId="4CBE7197">
      <w:pPr>
        <w:pStyle w:val="CoverReference"/>
        <w:rPr>
          <w:color w:val="000000" w:themeColor="text1"/>
        </w:rPr>
      </w:pPr>
      <w:r w:rsidRPr="0093183F">
        <w:rPr>
          <w:rStyle w:val="HideTWBExt"/>
          <w:b w:val="0"/>
        </w:rPr>
        <w:t>&lt;RefProc&gt;</w:t>
      </w:r>
      <w:r w:rsidRPr="00BE0F59" w:rsidR="003C3BC9">
        <w:rPr>
          <w:color w:val="000000" w:themeColor="text1"/>
        </w:rPr>
        <w:t>2025/0237</w:t>
      </w:r>
      <w:r w:rsidRPr="0093183F">
        <w:rPr>
          <w:rStyle w:val="HideTWBExt"/>
          <w:b w:val="0"/>
        </w:rPr>
        <w:t>&lt;/RefProc&gt;&lt;RefTypeProc&gt;</w:t>
      </w:r>
      <w:r w:rsidRPr="00BE0F59" w:rsidR="005D6083">
        <w:rPr>
          <w:color w:val="000000" w:themeColor="text1"/>
        </w:rPr>
        <w:t>(</w:t>
      </w:r>
      <w:r w:rsidRPr="00BE0F59" w:rsidR="003C3BC9">
        <w:rPr>
          <w:color w:val="000000" w:themeColor="text1"/>
        </w:rPr>
        <w:t>COD</w:t>
      </w:r>
      <w:r w:rsidRPr="00BE0F59" w:rsidR="005D6083">
        <w:rPr>
          <w:color w:val="000000" w:themeColor="text1"/>
        </w:rPr>
        <w:t>)</w:t>
      </w:r>
      <w:r w:rsidRPr="0093183F">
        <w:rPr>
          <w:rStyle w:val="HideTWBExt"/>
          <w:b w:val="0"/>
        </w:rPr>
        <w:t>&lt;/RefTypeProc&gt;</w:t>
      </w:r>
    </w:p>
    <w:p w:rsidR="00B85286" w:rsidRPr="00BE0F59" w14:paraId="176CC581" w14:textId="4040BDAF">
      <w:pPr>
        <w:pStyle w:val="CoverDate"/>
        <w:rPr>
          <w:color w:val="000000" w:themeColor="text1"/>
        </w:rPr>
      </w:pPr>
      <w:r w:rsidRPr="0093183F">
        <w:rPr>
          <w:rStyle w:val="HideTWBExt"/>
        </w:rPr>
        <w:t>&lt;Date&gt;</w:t>
      </w:r>
      <w:r w:rsidRPr="0093183F" w:rsidR="003C3BC9">
        <w:rPr>
          <w:rStyle w:val="HideTWBInt"/>
        </w:rPr>
        <w:t>{22/07/2026}</w:t>
      </w:r>
      <w:r w:rsidRPr="00BE0F59" w:rsidR="003C3BC9">
        <w:rPr>
          <w:color w:val="000000" w:themeColor="text1"/>
        </w:rPr>
        <w:t>22.7.2026</w:t>
      </w:r>
      <w:r w:rsidRPr="0093183F">
        <w:rPr>
          <w:rStyle w:val="HideTWBExt"/>
        </w:rPr>
        <w:t>&lt;/Date&gt;</w:t>
      </w:r>
    </w:p>
    <w:p w:rsidR="003C3BC9" w:rsidRPr="00BE0F59" w:rsidP="003C3BC9" w14:paraId="79FFF16E" w14:textId="641E7F83">
      <w:pPr>
        <w:pStyle w:val="CoverDocType"/>
        <w:rPr>
          <w:color w:val="000000" w:themeColor="text1"/>
        </w:rPr>
      </w:pPr>
      <w:bookmarkStart w:id="0" w:name="_Hlk235712184"/>
      <w:r w:rsidRPr="0093183F">
        <w:rPr>
          <w:rStyle w:val="HideTWBExt"/>
          <w:b w:val="0"/>
        </w:rPr>
        <w:t>&lt;TypeAM&gt;</w:t>
      </w:r>
      <w:r w:rsidRPr="00BE0F59">
        <w:rPr>
          <w:color w:val="000000" w:themeColor="text1"/>
        </w:rPr>
        <w:t>AMEND</w:t>
      </w:r>
      <w:r w:rsidRPr="00BE0F59" w:rsidR="00E91512">
        <w:rPr>
          <w:color w:val="000000" w:themeColor="text1"/>
        </w:rPr>
        <w:t>A</w:t>
      </w:r>
      <w:r w:rsidRPr="00BE0F59">
        <w:rPr>
          <w:color w:val="000000" w:themeColor="text1"/>
        </w:rPr>
        <w:t>MENT</w:t>
      </w:r>
      <w:r w:rsidRPr="00BE0F59" w:rsidR="00E91512">
        <w:rPr>
          <w:color w:val="000000" w:themeColor="text1"/>
        </w:rPr>
        <w:t>ELE</w:t>
      </w:r>
      <w:r w:rsidRPr="0093183F">
        <w:rPr>
          <w:rStyle w:val="HideTWBExt"/>
          <w:b w:val="0"/>
        </w:rPr>
        <w:t>&lt;/TypeAM&gt;</w:t>
      </w:r>
    </w:p>
    <w:p w:rsidR="003C3BC9" w:rsidRPr="00BE0F59" w:rsidP="003C3BC9" w14:paraId="6ADDF4B5" w14:textId="12063876">
      <w:pPr>
        <w:pStyle w:val="CoverDocType24a"/>
        <w:rPr>
          <w:color w:val="000000" w:themeColor="text1"/>
        </w:rPr>
      </w:pPr>
      <w:r w:rsidRPr="0093183F">
        <w:rPr>
          <w:rStyle w:val="HideTWBExt"/>
          <w:b w:val="0"/>
        </w:rPr>
        <w:t>&lt;RangeAM&gt;</w:t>
      </w:r>
      <w:r w:rsidRPr="00BE0F59" w:rsidR="00CD694B">
        <w:rPr>
          <w:color w:val="000000" w:themeColor="text1"/>
        </w:rPr>
        <w:t>660</w:t>
      </w:r>
      <w:r w:rsidRPr="00BE0F59">
        <w:rPr>
          <w:color w:val="000000" w:themeColor="text1"/>
        </w:rPr>
        <w:t xml:space="preserve"> - </w:t>
      </w:r>
      <w:r w:rsidRPr="00BE0F59" w:rsidR="00CD694B">
        <w:rPr>
          <w:color w:val="000000" w:themeColor="text1"/>
        </w:rPr>
        <w:t>96</w:t>
      </w:r>
      <w:r w:rsidRPr="00BE0F59">
        <w:rPr>
          <w:color w:val="000000" w:themeColor="text1"/>
        </w:rPr>
        <w:t>1</w:t>
      </w:r>
      <w:r w:rsidRPr="0093183F">
        <w:rPr>
          <w:rStyle w:val="HideTWBExt"/>
          <w:b w:val="0"/>
        </w:rPr>
        <w:t>&lt;/RangeAM&gt;</w:t>
      </w:r>
    </w:p>
    <w:p w:rsidR="003C3BC9" w:rsidRPr="00BE0F59" w:rsidP="003C3BC9" w14:paraId="6001A562" w14:textId="50AE7A02">
      <w:pPr>
        <w:pStyle w:val="CoverBold"/>
        <w:rPr>
          <w:color w:val="000000" w:themeColor="text1"/>
        </w:rPr>
      </w:pPr>
      <w:r w:rsidRPr="0093183F">
        <w:rPr>
          <w:rStyle w:val="HideTWBExt"/>
          <w:b w:val="0"/>
        </w:rPr>
        <w:t>&lt;TitreType&gt;</w:t>
      </w:r>
      <w:r w:rsidRPr="00BE0F59" w:rsidR="00E91512">
        <w:rPr>
          <w:color w:val="000000" w:themeColor="text1"/>
        </w:rPr>
        <w:t>Proiect de raport</w:t>
      </w:r>
      <w:r w:rsidRPr="0093183F">
        <w:rPr>
          <w:rStyle w:val="HideTWBExt"/>
          <w:b w:val="0"/>
        </w:rPr>
        <w:t>&lt;/TitreType&gt;</w:t>
      </w:r>
    </w:p>
    <w:p w:rsidR="003C3BC9" w:rsidRPr="00BE0F59" w:rsidP="003C3BC9" w14:paraId="3A329484" w14:textId="77777777">
      <w:pPr>
        <w:pStyle w:val="CoverBold"/>
        <w:rPr>
          <w:color w:val="000000" w:themeColor="text1"/>
        </w:rPr>
      </w:pPr>
      <w:r w:rsidRPr="0093183F">
        <w:rPr>
          <w:rStyle w:val="HideTWBExt"/>
          <w:b w:val="0"/>
        </w:rPr>
        <w:t>&lt;Rapporteur&gt;</w:t>
      </w:r>
      <w:r w:rsidRPr="00BE0F59">
        <w:rPr>
          <w:color w:val="000000" w:themeColor="text1"/>
        </w:rPr>
        <w:t>Eric Sargiacomo</w:t>
      </w:r>
      <w:r w:rsidRPr="0093183F">
        <w:rPr>
          <w:rStyle w:val="HideTWBExt"/>
          <w:b w:val="0"/>
        </w:rPr>
        <w:t>&lt;/Rapporteur&gt;</w:t>
      </w:r>
    </w:p>
    <w:p w:rsidR="003C3BC9" w:rsidRPr="00BE0F59" w:rsidP="003C3BC9" w14:paraId="417865B8" w14:textId="77777777">
      <w:pPr>
        <w:pStyle w:val="CoverNormal24a"/>
        <w:rPr>
          <w:color w:val="000000" w:themeColor="text1"/>
        </w:rPr>
      </w:pPr>
      <w:r w:rsidRPr="0093183F">
        <w:rPr>
          <w:rStyle w:val="HideTWBExt"/>
        </w:rPr>
        <w:t>&lt;DocRefPE&gt;</w:t>
      </w:r>
      <w:r w:rsidRPr="00BE0F59">
        <w:rPr>
          <w:color w:val="000000" w:themeColor="text1"/>
        </w:rPr>
        <w:t>(PE789.874v01-00)</w:t>
      </w:r>
      <w:r w:rsidRPr="0093183F">
        <w:rPr>
          <w:rStyle w:val="HideTWBExt"/>
        </w:rPr>
        <w:t>&lt;/DocRefPE&gt;</w:t>
      </w:r>
    </w:p>
    <w:p w:rsidR="003C3BC9" w:rsidRPr="00BE0F59" w:rsidP="003C3BC9" w14:paraId="42E30E8C" w14:textId="771D62B8">
      <w:pPr>
        <w:pStyle w:val="CoverNormal24a"/>
        <w:rPr>
          <w:color w:val="000000" w:themeColor="text1"/>
        </w:rPr>
      </w:pPr>
      <w:r w:rsidRPr="0093183F">
        <w:rPr>
          <w:rStyle w:val="HideTWBExt"/>
        </w:rPr>
        <w:t>&lt;Titre&gt;</w:t>
      </w:r>
      <w:r w:rsidRPr="00BE0F59" w:rsidR="00E91512">
        <w:rPr>
          <w:color w:val="000000" w:themeColor="text1"/>
        </w:rPr>
        <w:t>Modificarea Regulamentului (UE) nr. 1308/2013 în ceea ce privește programul de încurajare a consumului de fructe, legume și lapte în școli („programul UE pentru școli”), intervențiile sectoriale, crearea unui sector al culturilor proteice, cerințele referitoare la cânepă, posibilitatea unor standarde de comercializare pentru brânză, culturi proteice și carne, aplicarea unor taxe suplimentare la import, normele privind disponibilitatea aprovizionării în perioade de urgență și de criză gravă și garanțiile</w:t>
      </w:r>
      <w:r w:rsidRPr="0093183F">
        <w:rPr>
          <w:rStyle w:val="HideTWBExt"/>
        </w:rPr>
        <w:t>&lt;/Titre&gt;</w:t>
      </w:r>
    </w:p>
    <w:p w:rsidR="003C3BC9" w:rsidRPr="00BE0F59" w:rsidP="003C3BC9" w14:paraId="1BB1EE5F" w14:textId="52B78D12">
      <w:pPr>
        <w:pStyle w:val="CoverNormal"/>
        <w:rPr>
          <w:color w:val="000000" w:themeColor="text1"/>
        </w:rPr>
      </w:pPr>
      <w:r w:rsidRPr="0093183F">
        <w:rPr>
          <w:rStyle w:val="HideTWBExt"/>
        </w:rPr>
        <w:t>&lt;DocAmend&gt;</w:t>
      </w:r>
      <w:r w:rsidRPr="00BE0F59" w:rsidR="00E91512">
        <w:rPr>
          <w:color w:val="000000" w:themeColor="text1"/>
        </w:rPr>
        <w:t>Propunere de regulament</w:t>
      </w:r>
      <w:r w:rsidRPr="0093183F">
        <w:rPr>
          <w:rStyle w:val="HideTWBExt"/>
        </w:rPr>
        <w:t>&lt;/DocAmend&gt;</w:t>
      </w:r>
    </w:p>
    <w:p w:rsidR="003C3BC9" w:rsidRPr="00BE0F59" w:rsidP="003C3BC9" w14:paraId="1412805D" w14:textId="77777777">
      <w:pPr>
        <w:pStyle w:val="CoverNormal24a"/>
        <w:rPr>
          <w:color w:val="000000" w:themeColor="text1"/>
        </w:rPr>
      </w:pPr>
      <w:r w:rsidRPr="0093183F">
        <w:rPr>
          <w:rStyle w:val="HideTWBExt"/>
        </w:rPr>
        <w:t>&lt;DocRef&gt;</w:t>
      </w:r>
      <w:r w:rsidRPr="00BE0F59">
        <w:rPr>
          <w:color w:val="000000" w:themeColor="text1"/>
        </w:rPr>
        <w:t>(COM(2025)0553 – C10</w:t>
      </w:r>
      <w:r w:rsidRPr="00BE0F59">
        <w:rPr>
          <w:color w:val="000000" w:themeColor="text1"/>
        </w:rPr>
        <w:noBreakHyphen/>
        <w:t>0163/2025 – 2025/0237(COD))</w:t>
      </w:r>
      <w:r w:rsidRPr="0093183F">
        <w:rPr>
          <w:rStyle w:val="HideTWBExt"/>
        </w:rPr>
        <w:t>&lt;/DocRef&gt;</w:t>
      </w:r>
    </w:p>
    <w:bookmarkEnd w:id="0"/>
    <w:p w:rsidR="00B85286" w:rsidRPr="00BE0F59" w:rsidP="00E660E2" w14:paraId="0F8E40C9" w14:textId="77777777">
      <w:pPr>
        <w:widowControl/>
        <w:tabs>
          <w:tab w:val="center" w:pos="4677"/>
        </w:tabs>
        <w:rPr>
          <w:color w:val="000000" w:themeColor="text1"/>
        </w:rPr>
      </w:pPr>
      <w:r w:rsidRPr="00BE0F59">
        <w:rPr>
          <w:color w:val="000000" w:themeColor="text1"/>
        </w:rPr>
        <w:br w:type="page"/>
      </w:r>
      <w:r w:rsidRPr="00BE0F59" w:rsidR="005D6083">
        <w:rPr>
          <w:color w:val="000000" w:themeColor="text1"/>
        </w:rPr>
        <w:t>AM_Com_LegReport</w:t>
      </w:r>
    </w:p>
    <w:p w:rsidR="00E91512" w:rsidRPr="0093183F" w:rsidP="00E91512" w14:paraId="2304222D" w14:textId="32783029">
      <w:pPr>
        <w:rPr>
          <w:b/>
          <w:bCs/>
          <w:color w:val="000000" w:themeColor="text1"/>
        </w:rPr>
      </w:pPr>
      <w:r w:rsidRPr="00BE0F59">
        <w:rPr>
          <w:color w:val="000000" w:themeColor="text1"/>
        </w:rPr>
        <w:br w:type="page"/>
      </w:r>
      <w:r w:rsidRPr="0093183F">
        <w:rPr>
          <w:rStyle w:val="HideTWBExt"/>
        </w:rPr>
        <w:t>&lt;RepeatBlock-AmendB&gt;&lt;AmendB&gt;</w:t>
      </w:r>
      <w:r w:rsidRPr="0093183F">
        <w:rPr>
          <w:b/>
          <w:bCs/>
          <w:color w:val="000000" w:themeColor="text1"/>
        </w:rPr>
        <w:t>Amendamentul</w:t>
      </w:r>
      <w:r w:rsidR="0093183F">
        <w:rPr>
          <w:color w:val="000000" w:themeColor="text1"/>
        </w:rPr>
        <w:tab/>
      </w:r>
      <w:r w:rsidRPr="0093183F">
        <w:rPr>
          <w:rStyle w:val="HideTWBExt"/>
        </w:rPr>
        <w:t>&lt;NumAmB&gt;</w:t>
      </w:r>
      <w:r w:rsidRPr="0093183F">
        <w:rPr>
          <w:b/>
          <w:bCs/>
          <w:color w:val="000000" w:themeColor="text1"/>
        </w:rPr>
        <w:t>660</w:t>
      </w:r>
      <w:r w:rsidRPr="0093183F">
        <w:rPr>
          <w:rStyle w:val="HideTWBExt"/>
        </w:rPr>
        <w:t>&lt;/NumAmB&gt;</w:t>
      </w:r>
    </w:p>
    <w:p w:rsidR="00E91512" w:rsidRPr="00BE0F59" w:rsidP="00E91512" w14:paraId="709FD8B5"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Christine Singer</w:t>
      </w:r>
      <w:r w:rsidRPr="0093183F">
        <w:rPr>
          <w:rStyle w:val="HideTWBExt"/>
          <w:b w:val="0"/>
        </w:rPr>
        <w:t>&lt;/Members&gt;</w:t>
      </w:r>
    </w:p>
    <w:p w:rsidR="00E91512" w:rsidRPr="00BE0F59" w:rsidP="00E91512" w14:paraId="3F499915" w14:textId="77777777">
      <w:pPr>
        <w:rPr>
          <w:color w:val="000000" w:themeColor="text1"/>
        </w:rPr>
      </w:pPr>
      <w:r w:rsidRPr="0093183F">
        <w:rPr>
          <w:rStyle w:val="HideTWBExt"/>
        </w:rPr>
        <w:t>&lt;/RepeatBlock-By&gt;</w:t>
      </w:r>
    </w:p>
    <w:p w:rsidR="00E91512" w:rsidRPr="00BE0F59" w:rsidP="00E91512" w14:paraId="058281E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ABDB15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A49223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2B22FBC" w14:textId="77777777">
      <w:pPr>
        <w:rPr>
          <w:color w:val="000000" w:themeColor="text1"/>
        </w:rPr>
      </w:pPr>
      <w:r w:rsidRPr="0093183F">
        <w:rPr>
          <w:rStyle w:val="HideTWBExt"/>
        </w:rPr>
        <w:t>&lt;Article2&gt;</w:t>
      </w:r>
      <w:r w:rsidRPr="00BE0F59">
        <w:rPr>
          <w:color w:val="000000" w:themeColor="text1"/>
        </w:rPr>
        <w:t>Articolul 28 – alineatul 5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0D213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8DE0907" w14:textId="77777777">
            <w:pPr>
              <w:keepNext/>
              <w:rPr>
                <w:color w:val="000000" w:themeColor="text1"/>
              </w:rPr>
            </w:pPr>
          </w:p>
        </w:tc>
      </w:tr>
      <w:tr w14:paraId="668F08F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7BF31D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CE8B5B0" w14:textId="77777777">
            <w:pPr>
              <w:pStyle w:val="ColumnHeading"/>
              <w:keepNext/>
              <w:rPr>
                <w:color w:val="000000" w:themeColor="text1"/>
                <w:lang w:val="ro-RO"/>
              </w:rPr>
            </w:pPr>
            <w:r w:rsidRPr="00BE0F59">
              <w:rPr>
                <w:color w:val="000000" w:themeColor="text1"/>
                <w:lang w:val="ro-RO"/>
              </w:rPr>
              <w:t>Amendamentul</w:t>
            </w:r>
          </w:p>
        </w:tc>
      </w:tr>
      <w:tr w14:paraId="003FCFD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856BD86" w14:textId="77777777">
            <w:pPr>
              <w:pStyle w:val="Normal6"/>
              <w:rPr>
                <w:color w:val="000000" w:themeColor="text1"/>
                <w:lang w:val="ro-RO"/>
              </w:rPr>
            </w:pPr>
          </w:p>
        </w:tc>
        <w:tc>
          <w:tcPr>
            <w:tcW w:w="4876" w:type="dxa"/>
            <w:hideMark/>
          </w:tcPr>
          <w:p w:rsidR="00E91512" w:rsidRPr="00BE0F59" w:rsidP="0091232F" w14:paraId="52B18B74"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produse recunoscute în cadrul sistemelor de calitate instituite prin Regulamentul (UE) 2024/1143.</w:t>
            </w:r>
          </w:p>
        </w:tc>
      </w:tr>
    </w:tbl>
    <w:p w:rsidR="00E91512" w:rsidRPr="00BE0F59" w:rsidP="00E91512" w14:paraId="2B141CE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DA5A88E"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7402143" w14:textId="77777777">
      <w:pPr>
        <w:pStyle w:val="Normal12Italic"/>
        <w:rPr>
          <w:noProof w:val="0"/>
          <w:color w:val="000000" w:themeColor="text1"/>
          <w:lang w:val="ro-RO"/>
        </w:rPr>
      </w:pPr>
      <w:r w:rsidRPr="00BE0F59">
        <w:rPr>
          <w:color w:val="000000" w:themeColor="text1"/>
          <w:lang w:val="ro-RO"/>
        </w:rPr>
        <w:t>Produsele care fac obiectul sistemelor de calitate joacă un rol esențial în punerea în aplicare a sistemului pentru unele state membre.</w:t>
      </w:r>
    </w:p>
    <w:p w:rsidR="00E91512" w:rsidRPr="00BE0F59" w:rsidP="00E91512" w14:paraId="1248BA5E" w14:textId="77777777">
      <w:pPr>
        <w:rPr>
          <w:color w:val="000000" w:themeColor="text1"/>
        </w:rPr>
      </w:pPr>
      <w:r w:rsidRPr="0093183F">
        <w:rPr>
          <w:rStyle w:val="HideTWBExt"/>
        </w:rPr>
        <w:t>&lt;/AmendB&gt;</w:t>
      </w:r>
    </w:p>
    <w:p w:rsidR="00E91512" w:rsidRPr="00BE0F59" w:rsidP="00E91512" w14:paraId="38D416C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661</w:t>
      </w:r>
      <w:r w:rsidRPr="0093183F">
        <w:rPr>
          <w:rStyle w:val="HideTWBExt"/>
          <w:b w:val="0"/>
          <w:lang w:val="ro-RO"/>
        </w:rPr>
        <w:t>&lt;/NumAmB&gt;</w:t>
      </w:r>
    </w:p>
    <w:p w:rsidR="00E91512" w:rsidRPr="00BE0F59" w:rsidP="00E91512" w14:paraId="3B7AA902"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6BB28DF6" w14:textId="77777777">
      <w:pPr>
        <w:rPr>
          <w:color w:val="000000" w:themeColor="text1"/>
        </w:rPr>
      </w:pPr>
      <w:r w:rsidRPr="0093183F">
        <w:rPr>
          <w:rStyle w:val="HideTWBExt"/>
        </w:rPr>
        <w:t>&lt;/RepeatBlock-By&gt;</w:t>
      </w:r>
    </w:p>
    <w:p w:rsidR="00E91512" w:rsidRPr="00BE0F59" w:rsidP="00E91512" w14:paraId="3BFD073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50A6B5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BC603A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68756D0" w14:textId="77777777">
      <w:pPr>
        <w:rPr>
          <w:color w:val="000000" w:themeColor="text1"/>
        </w:rPr>
      </w:pPr>
      <w:r w:rsidRPr="0093183F">
        <w:rPr>
          <w:rStyle w:val="HideTWBExt"/>
        </w:rPr>
        <w:t>&lt;Article2&gt;</w:t>
      </w:r>
      <w:r w:rsidRPr="00BE0F59">
        <w:rPr>
          <w:color w:val="000000" w:themeColor="text1"/>
        </w:rPr>
        <w:t>Articolul 28 – alineatul 5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6400D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11A6365" w14:textId="77777777">
            <w:pPr>
              <w:keepNext/>
              <w:rPr>
                <w:color w:val="000000" w:themeColor="text1"/>
              </w:rPr>
            </w:pPr>
          </w:p>
        </w:tc>
      </w:tr>
      <w:tr w14:paraId="4CD16B3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82232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28AAB10" w14:textId="77777777">
            <w:pPr>
              <w:pStyle w:val="ColumnHeading"/>
              <w:keepNext/>
              <w:rPr>
                <w:color w:val="000000" w:themeColor="text1"/>
                <w:lang w:val="ro-RO"/>
              </w:rPr>
            </w:pPr>
            <w:r w:rsidRPr="00BE0F59">
              <w:rPr>
                <w:color w:val="000000" w:themeColor="text1"/>
                <w:lang w:val="ro-RO"/>
              </w:rPr>
              <w:t>Amendamentul</w:t>
            </w:r>
          </w:p>
        </w:tc>
      </w:tr>
      <w:tr w14:paraId="583698D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90BE8B1" w14:textId="77777777">
            <w:pPr>
              <w:pStyle w:val="Normal6"/>
              <w:rPr>
                <w:color w:val="000000" w:themeColor="text1"/>
                <w:lang w:val="ro-RO"/>
              </w:rPr>
            </w:pPr>
          </w:p>
        </w:tc>
        <w:tc>
          <w:tcPr>
            <w:tcW w:w="4876" w:type="dxa"/>
            <w:hideMark/>
          </w:tcPr>
          <w:p w:rsidR="00E91512" w:rsidRPr="00BE0F59" w:rsidP="0091232F" w14:paraId="78EA867E"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produse care contribuie la o alimentație mai sănătoasă, mai durabilă și mai diversificată.</w:t>
            </w:r>
          </w:p>
        </w:tc>
      </w:tr>
    </w:tbl>
    <w:p w:rsidR="00E91512" w:rsidRPr="00BE0F59" w:rsidP="00E91512" w14:paraId="41916C4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2F4D923" w14:textId="77777777">
      <w:pPr>
        <w:rPr>
          <w:color w:val="000000" w:themeColor="text1"/>
        </w:rPr>
      </w:pPr>
      <w:r w:rsidRPr="0093183F">
        <w:rPr>
          <w:rStyle w:val="HideTWBExt"/>
        </w:rPr>
        <w:t>&lt;/AmendB&gt;</w:t>
      </w:r>
    </w:p>
    <w:p w:rsidR="00E91512" w:rsidRPr="00BE0F59" w:rsidP="00E91512" w14:paraId="3F3D423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662</w:t>
      </w:r>
      <w:r w:rsidRPr="0093183F">
        <w:rPr>
          <w:rStyle w:val="HideTWBExt"/>
          <w:b w:val="0"/>
          <w:lang w:val="ro-RO"/>
        </w:rPr>
        <w:t>&lt;/NumAmB&gt;</w:t>
      </w:r>
    </w:p>
    <w:p w:rsidR="00E91512" w:rsidRPr="00BE0F59" w:rsidP="00E91512" w14:paraId="2C2266CA" w14:textId="77777777">
      <w:pPr>
        <w:pStyle w:val="NormalBold"/>
        <w:rPr>
          <w:color w:val="000000" w:themeColor="text1"/>
        </w:rPr>
      </w:pPr>
      <w:r w:rsidRPr="0093183F">
        <w:rPr>
          <w:rStyle w:val="HideTWBExt"/>
          <w:b w:val="0"/>
        </w:rPr>
        <w:t>&lt;RepeatBlock-By&gt;&lt;Members&gt;</w:t>
      </w:r>
      <w:r w:rsidRPr="00BE0F59">
        <w:rPr>
          <w:color w:val="000000" w:themeColor="text1"/>
        </w:rPr>
        <w:t>Dario Nardella, Stefano Bonaccini, Camilla Laureti</w:t>
      </w:r>
      <w:r w:rsidRPr="0093183F">
        <w:rPr>
          <w:rStyle w:val="HideTWBExt"/>
          <w:b w:val="0"/>
        </w:rPr>
        <w:t>&lt;/Members&gt;</w:t>
      </w:r>
    </w:p>
    <w:p w:rsidR="00E91512" w:rsidRPr="00BE0F59" w:rsidP="00E91512" w14:paraId="3ECE244E" w14:textId="77777777">
      <w:pPr>
        <w:rPr>
          <w:color w:val="000000" w:themeColor="text1"/>
        </w:rPr>
      </w:pPr>
      <w:r w:rsidRPr="0093183F">
        <w:rPr>
          <w:rStyle w:val="HideTWBExt"/>
        </w:rPr>
        <w:t>&lt;/RepeatBlock-By&gt;</w:t>
      </w:r>
    </w:p>
    <w:p w:rsidR="00E91512" w:rsidRPr="00BE0F59" w:rsidP="00E91512" w14:paraId="0553A4C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4E4EAA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D0A5D9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1B50C65" w14:textId="77777777">
      <w:pPr>
        <w:rPr>
          <w:color w:val="000000" w:themeColor="text1"/>
        </w:rPr>
      </w:pPr>
      <w:r w:rsidRPr="0093183F">
        <w:rPr>
          <w:rStyle w:val="HideTWBExt"/>
        </w:rPr>
        <w:t>&lt;Article2&gt;</w:t>
      </w:r>
      <w:r w:rsidRPr="00BE0F59">
        <w:rPr>
          <w:color w:val="000000" w:themeColor="text1"/>
        </w:rPr>
        <w:t>Articolul 28 – alineatul 5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F1DA5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9A974C6" w14:textId="77777777">
            <w:pPr>
              <w:keepNext/>
              <w:rPr>
                <w:color w:val="000000" w:themeColor="text1"/>
              </w:rPr>
            </w:pPr>
          </w:p>
        </w:tc>
      </w:tr>
      <w:tr w14:paraId="5C5AC1A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D51688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72332A5" w14:textId="77777777">
            <w:pPr>
              <w:pStyle w:val="ColumnHeading"/>
              <w:keepNext/>
              <w:rPr>
                <w:color w:val="000000" w:themeColor="text1"/>
                <w:lang w:val="ro-RO"/>
              </w:rPr>
            </w:pPr>
            <w:r w:rsidRPr="00BE0F59">
              <w:rPr>
                <w:color w:val="000000" w:themeColor="text1"/>
                <w:lang w:val="ro-RO"/>
              </w:rPr>
              <w:t>Amendamentul</w:t>
            </w:r>
          </w:p>
        </w:tc>
      </w:tr>
      <w:tr w14:paraId="7F8F7B0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0C4EC9B" w14:textId="77777777">
            <w:pPr>
              <w:pStyle w:val="Normal6"/>
              <w:rPr>
                <w:color w:val="000000" w:themeColor="text1"/>
                <w:lang w:val="ro-RO"/>
              </w:rPr>
            </w:pPr>
          </w:p>
        </w:tc>
        <w:tc>
          <w:tcPr>
            <w:tcW w:w="4876" w:type="dxa"/>
            <w:hideMark/>
          </w:tcPr>
          <w:p w:rsidR="00E91512" w:rsidRPr="00BE0F59" w:rsidP="0091232F" w14:paraId="3DB5B938"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produse cu indicații geografice recunoscute în temeiul Regulamentului (UE) 2024/1143;</w:t>
            </w:r>
          </w:p>
        </w:tc>
      </w:tr>
    </w:tbl>
    <w:p w:rsidR="00E91512" w:rsidRPr="00BE0F59" w:rsidP="00E91512" w14:paraId="3E70762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B721E5E" w14:textId="77777777">
      <w:pPr>
        <w:rPr>
          <w:color w:val="000000" w:themeColor="text1"/>
        </w:rPr>
      </w:pPr>
      <w:r w:rsidRPr="0093183F">
        <w:rPr>
          <w:rStyle w:val="HideTWBExt"/>
        </w:rPr>
        <w:t>&lt;/AmendB&gt;</w:t>
      </w:r>
    </w:p>
    <w:p w:rsidR="00E91512" w:rsidRPr="00BE0F59" w:rsidP="00E91512" w14:paraId="656A4BD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663</w:t>
      </w:r>
      <w:r w:rsidRPr="0093183F">
        <w:rPr>
          <w:rStyle w:val="HideTWBExt"/>
          <w:b w:val="0"/>
          <w:lang w:val="ro-RO"/>
        </w:rPr>
        <w:t>&lt;/NumAmB&gt;</w:t>
      </w:r>
    </w:p>
    <w:p w:rsidR="00E91512" w:rsidRPr="00BE0F59" w:rsidP="00E91512" w14:paraId="39ECBA4B"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49B3AFC1" w14:textId="77777777">
      <w:pPr>
        <w:rPr>
          <w:color w:val="000000" w:themeColor="text1"/>
        </w:rPr>
      </w:pPr>
      <w:r w:rsidRPr="0093183F">
        <w:rPr>
          <w:rStyle w:val="HideTWBExt"/>
        </w:rPr>
        <w:t>&lt;/RepeatBlock-By&gt;</w:t>
      </w:r>
    </w:p>
    <w:p w:rsidR="00E91512" w:rsidRPr="00BE0F59" w:rsidP="00E91512" w14:paraId="0D6A572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39E5D6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D729B1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0B41380" w14:textId="77777777">
      <w:pPr>
        <w:rPr>
          <w:color w:val="000000" w:themeColor="text1"/>
        </w:rPr>
      </w:pPr>
      <w:r w:rsidRPr="0093183F">
        <w:rPr>
          <w:rStyle w:val="HideTWBExt"/>
        </w:rPr>
        <w:t>&lt;Article2&gt;</w:t>
      </w:r>
      <w:r w:rsidRPr="00BE0F59">
        <w:rPr>
          <w:color w:val="000000" w:themeColor="text1"/>
        </w:rPr>
        <w:t>Articolul 28 – alineatul 5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65392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75CE90C" w14:textId="77777777">
            <w:pPr>
              <w:keepNext/>
              <w:rPr>
                <w:color w:val="000000" w:themeColor="text1"/>
              </w:rPr>
            </w:pPr>
          </w:p>
        </w:tc>
      </w:tr>
      <w:tr w14:paraId="491921B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04DF45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9A48F45" w14:textId="77777777">
            <w:pPr>
              <w:pStyle w:val="ColumnHeading"/>
              <w:keepNext/>
              <w:rPr>
                <w:color w:val="000000" w:themeColor="text1"/>
                <w:lang w:val="ro-RO"/>
              </w:rPr>
            </w:pPr>
            <w:r w:rsidRPr="00BE0F59">
              <w:rPr>
                <w:color w:val="000000" w:themeColor="text1"/>
                <w:lang w:val="ro-RO"/>
              </w:rPr>
              <w:t>Amendamentul</w:t>
            </w:r>
          </w:p>
        </w:tc>
      </w:tr>
      <w:tr w14:paraId="79C78EF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42FBA14" w14:textId="77777777">
            <w:pPr>
              <w:pStyle w:val="Normal6"/>
              <w:rPr>
                <w:color w:val="000000" w:themeColor="text1"/>
                <w:lang w:val="ro-RO"/>
              </w:rPr>
            </w:pPr>
          </w:p>
        </w:tc>
        <w:tc>
          <w:tcPr>
            <w:tcW w:w="4876" w:type="dxa"/>
            <w:hideMark/>
          </w:tcPr>
          <w:p w:rsidR="00E91512" w:rsidRPr="00BE0F59" w:rsidP="0091232F" w14:paraId="1602857B"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produse din regiunile ultraperiferice.</w:t>
            </w:r>
          </w:p>
        </w:tc>
      </w:tr>
    </w:tbl>
    <w:p w:rsidR="00E91512" w:rsidRPr="00BE0F59" w:rsidP="00E91512" w14:paraId="77C42D9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3C15B294" w14:textId="77777777">
      <w:pPr>
        <w:rPr>
          <w:color w:val="000000" w:themeColor="text1"/>
        </w:rPr>
      </w:pPr>
      <w:r w:rsidRPr="0093183F">
        <w:rPr>
          <w:rStyle w:val="HideTWBExt"/>
        </w:rPr>
        <w:t>&lt;/AmendB&gt;</w:t>
      </w:r>
    </w:p>
    <w:p w:rsidR="00E91512" w:rsidRPr="00BE0F59" w:rsidP="00E91512" w14:paraId="2DC2D36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664</w:t>
      </w:r>
      <w:r w:rsidRPr="0093183F">
        <w:rPr>
          <w:rStyle w:val="HideTWBExt"/>
          <w:b w:val="0"/>
          <w:lang w:val="ro-RO"/>
        </w:rPr>
        <w:t>&lt;/NumAmB&gt;</w:t>
      </w:r>
    </w:p>
    <w:p w:rsidR="00E91512" w:rsidRPr="00BE0F59" w:rsidP="00E91512" w14:paraId="2634CE04"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Carmen Crespo Díaz</w:t>
      </w:r>
      <w:r w:rsidRPr="0093183F">
        <w:rPr>
          <w:rStyle w:val="HideTWBExt"/>
          <w:b w:val="0"/>
        </w:rPr>
        <w:t>&lt;/Members&gt;</w:t>
      </w:r>
    </w:p>
    <w:p w:rsidR="00E91512" w:rsidRPr="00BE0F59" w:rsidP="00E91512" w14:paraId="52D040C0" w14:textId="77777777">
      <w:pPr>
        <w:rPr>
          <w:color w:val="000000" w:themeColor="text1"/>
        </w:rPr>
      </w:pPr>
      <w:r w:rsidRPr="0093183F">
        <w:rPr>
          <w:rStyle w:val="HideTWBExt"/>
        </w:rPr>
        <w:t>&lt;/RepeatBlock-By&gt;</w:t>
      </w:r>
    </w:p>
    <w:p w:rsidR="00E91512" w:rsidRPr="00BE0F59" w:rsidP="00E91512" w14:paraId="1A50E2A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C14503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2568AF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D1D69DC" w14:textId="77777777">
      <w:pPr>
        <w:rPr>
          <w:color w:val="000000" w:themeColor="text1"/>
        </w:rPr>
      </w:pPr>
      <w:r w:rsidRPr="0093183F">
        <w:rPr>
          <w:rStyle w:val="HideTWBExt"/>
        </w:rPr>
        <w:t>&lt;Article2&gt;</w:t>
      </w:r>
      <w:r w:rsidRPr="00BE0F59">
        <w:rPr>
          <w:color w:val="000000" w:themeColor="text1"/>
        </w:rPr>
        <w:t>Articolul 28 – alineatul 5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708EF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C73181B" w14:textId="77777777">
            <w:pPr>
              <w:keepNext/>
              <w:rPr>
                <w:color w:val="000000" w:themeColor="text1"/>
              </w:rPr>
            </w:pPr>
          </w:p>
        </w:tc>
      </w:tr>
      <w:tr w14:paraId="22EE981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729545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794CFA3" w14:textId="77777777">
            <w:pPr>
              <w:pStyle w:val="ColumnHeading"/>
              <w:keepNext/>
              <w:rPr>
                <w:color w:val="000000" w:themeColor="text1"/>
                <w:lang w:val="ro-RO"/>
              </w:rPr>
            </w:pPr>
            <w:r w:rsidRPr="00BE0F59">
              <w:rPr>
                <w:color w:val="000000" w:themeColor="text1"/>
                <w:lang w:val="ro-RO"/>
              </w:rPr>
              <w:t>Amendamentul</w:t>
            </w:r>
          </w:p>
        </w:tc>
      </w:tr>
      <w:tr w14:paraId="40442F2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64DE8E6" w14:textId="77777777">
            <w:pPr>
              <w:pStyle w:val="Normal6"/>
              <w:rPr>
                <w:color w:val="000000" w:themeColor="text1"/>
                <w:lang w:val="ro-RO"/>
              </w:rPr>
            </w:pPr>
          </w:p>
        </w:tc>
        <w:tc>
          <w:tcPr>
            <w:tcW w:w="4876" w:type="dxa"/>
            <w:hideMark/>
          </w:tcPr>
          <w:p w:rsidR="00E91512" w:rsidRPr="00BE0F59" w:rsidP="0091232F" w14:paraId="65EC9605"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produse montane.</w:t>
            </w:r>
          </w:p>
        </w:tc>
      </w:tr>
    </w:tbl>
    <w:p w:rsidR="00E91512" w:rsidRPr="00BE0F59" w:rsidP="00E91512" w14:paraId="12D2F11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1780973" w14:textId="77777777">
      <w:pPr>
        <w:rPr>
          <w:color w:val="000000" w:themeColor="text1"/>
        </w:rPr>
      </w:pPr>
      <w:r w:rsidRPr="0093183F">
        <w:rPr>
          <w:rStyle w:val="HideTWBExt"/>
        </w:rPr>
        <w:t>&lt;/AmendB&gt;</w:t>
      </w:r>
    </w:p>
    <w:p w:rsidR="00E91512" w:rsidRPr="00BE0F59" w:rsidP="00E91512" w14:paraId="2ED8000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665</w:t>
      </w:r>
      <w:r w:rsidRPr="0093183F">
        <w:rPr>
          <w:rStyle w:val="HideTWBExt"/>
          <w:b w:val="0"/>
          <w:lang w:val="ro-RO"/>
        </w:rPr>
        <w:t>&lt;/NumAmB&gt;</w:t>
      </w:r>
    </w:p>
    <w:p w:rsidR="00E91512" w:rsidRPr="00BE0F59" w:rsidP="00E91512" w14:paraId="2F851A47"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204DEF8F" w14:textId="77777777">
      <w:pPr>
        <w:rPr>
          <w:color w:val="000000" w:themeColor="text1"/>
        </w:rPr>
      </w:pPr>
      <w:r w:rsidRPr="0093183F">
        <w:rPr>
          <w:rStyle w:val="HideTWBExt"/>
        </w:rPr>
        <w:t>&lt;/RepeatBlock-By&gt;</w:t>
      </w:r>
    </w:p>
    <w:p w:rsidR="00E91512" w:rsidRPr="00BE0F59" w:rsidP="00E91512" w14:paraId="68EC0BA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287E32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223298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9FE4896" w14:textId="77777777">
      <w:pPr>
        <w:rPr>
          <w:color w:val="000000" w:themeColor="text1"/>
        </w:rPr>
      </w:pPr>
      <w:r w:rsidRPr="0093183F">
        <w:rPr>
          <w:rStyle w:val="HideTWBExt"/>
        </w:rPr>
        <w:t>&lt;Article2&gt;</w:t>
      </w:r>
      <w:r w:rsidRPr="00BE0F59">
        <w:rPr>
          <w:color w:val="000000" w:themeColor="text1"/>
        </w:rPr>
        <w:t>Articolul 28 – alineatul 5 – litera gb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3E0EA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B33833A" w14:textId="77777777">
            <w:pPr>
              <w:keepNext/>
              <w:rPr>
                <w:color w:val="000000" w:themeColor="text1"/>
              </w:rPr>
            </w:pPr>
          </w:p>
        </w:tc>
      </w:tr>
      <w:tr w14:paraId="3B50690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1C4FA8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CCCE3EA" w14:textId="77777777">
            <w:pPr>
              <w:pStyle w:val="ColumnHeading"/>
              <w:keepNext/>
              <w:rPr>
                <w:color w:val="000000" w:themeColor="text1"/>
                <w:lang w:val="ro-RO"/>
              </w:rPr>
            </w:pPr>
            <w:r w:rsidRPr="00BE0F59">
              <w:rPr>
                <w:color w:val="000000" w:themeColor="text1"/>
                <w:lang w:val="ro-RO"/>
              </w:rPr>
              <w:t>Amendamentul</w:t>
            </w:r>
          </w:p>
        </w:tc>
      </w:tr>
      <w:tr w14:paraId="59A9C04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6DA8717" w14:textId="77777777">
            <w:pPr>
              <w:pStyle w:val="Normal6"/>
              <w:rPr>
                <w:color w:val="000000" w:themeColor="text1"/>
                <w:lang w:val="ro-RO"/>
              </w:rPr>
            </w:pPr>
          </w:p>
        </w:tc>
        <w:tc>
          <w:tcPr>
            <w:tcW w:w="4876" w:type="dxa"/>
            <w:hideMark/>
          </w:tcPr>
          <w:p w:rsidR="00E91512" w:rsidRPr="00BE0F59" w:rsidP="0091232F" w14:paraId="587D4AC1" w14:textId="77777777">
            <w:pPr>
              <w:pStyle w:val="Normal6"/>
              <w:rPr>
                <w:color w:val="000000" w:themeColor="text1"/>
                <w:szCs w:val="24"/>
                <w:lang w:val="ro-RO"/>
              </w:rPr>
            </w:pPr>
            <w:r w:rsidRPr="00BE0F59">
              <w:rPr>
                <w:b/>
                <w:i/>
                <w:color w:val="000000" w:themeColor="text1"/>
                <w:lang w:val="ro-RO"/>
              </w:rPr>
              <w:t>(gb)</w:t>
            </w:r>
            <w:r w:rsidRPr="00BE0F59">
              <w:rPr>
                <w:b/>
                <w:i/>
                <w:color w:val="000000" w:themeColor="text1"/>
                <w:lang w:val="ro-RO"/>
              </w:rPr>
              <w:tab/>
              <w:t>produse acoperite de sisteme de calitate ale Uniunii, inclusiv de indicații geografice.</w:t>
            </w:r>
          </w:p>
        </w:tc>
      </w:tr>
    </w:tbl>
    <w:p w:rsidR="00E91512" w:rsidRPr="00BE0F59" w:rsidP="00E91512" w14:paraId="6043434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0F78FDEC" w14:textId="77777777">
      <w:pPr>
        <w:rPr>
          <w:color w:val="000000" w:themeColor="text1"/>
        </w:rPr>
      </w:pPr>
      <w:r w:rsidRPr="0093183F">
        <w:rPr>
          <w:rStyle w:val="HideTWBExt"/>
        </w:rPr>
        <w:t>&lt;/AmendB&gt;</w:t>
      </w:r>
    </w:p>
    <w:p w:rsidR="00E91512" w:rsidRPr="00BE0F59" w:rsidP="00E91512" w14:paraId="55647C4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666</w:t>
      </w:r>
      <w:r w:rsidRPr="0093183F">
        <w:rPr>
          <w:rStyle w:val="HideTWBExt"/>
          <w:b w:val="0"/>
          <w:lang w:val="ro-RO"/>
        </w:rPr>
        <w:t>&lt;/NumAmB&gt;</w:t>
      </w:r>
    </w:p>
    <w:p w:rsidR="00E91512" w:rsidRPr="00BE0F59" w:rsidP="00E91512" w14:paraId="0B0189AA"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Carmen Crespo Díaz</w:t>
      </w:r>
      <w:r w:rsidRPr="0093183F">
        <w:rPr>
          <w:rStyle w:val="HideTWBExt"/>
          <w:b w:val="0"/>
        </w:rPr>
        <w:t>&lt;/Members&gt;</w:t>
      </w:r>
    </w:p>
    <w:p w:rsidR="00E91512" w:rsidRPr="00BE0F59" w:rsidP="00E91512" w14:paraId="550B039E" w14:textId="77777777">
      <w:pPr>
        <w:rPr>
          <w:color w:val="000000" w:themeColor="text1"/>
        </w:rPr>
      </w:pPr>
      <w:r w:rsidRPr="0093183F">
        <w:rPr>
          <w:rStyle w:val="HideTWBExt"/>
        </w:rPr>
        <w:t>&lt;/RepeatBlock-By&gt;</w:t>
      </w:r>
    </w:p>
    <w:p w:rsidR="00E91512" w:rsidRPr="00BE0F59" w:rsidP="00E91512" w14:paraId="22969B7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6D7009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13F85D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CFD6349" w14:textId="77777777">
      <w:pPr>
        <w:rPr>
          <w:color w:val="000000" w:themeColor="text1"/>
        </w:rPr>
      </w:pPr>
      <w:r w:rsidRPr="0093183F">
        <w:rPr>
          <w:rStyle w:val="HideTWBExt"/>
        </w:rPr>
        <w:t>&lt;Article2&gt;</w:t>
      </w:r>
      <w:r w:rsidRPr="00BE0F59">
        <w:rPr>
          <w:color w:val="000000" w:themeColor="text1"/>
        </w:rPr>
        <w:t>Articolul 28 – alineatul 5 – litera gb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AF9F7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FD6E8D9" w14:textId="77777777">
            <w:pPr>
              <w:keepNext/>
              <w:rPr>
                <w:color w:val="000000" w:themeColor="text1"/>
              </w:rPr>
            </w:pPr>
          </w:p>
        </w:tc>
      </w:tr>
      <w:tr w14:paraId="20F7C99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685F29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BB7B06C" w14:textId="77777777">
            <w:pPr>
              <w:pStyle w:val="ColumnHeading"/>
              <w:keepNext/>
              <w:rPr>
                <w:color w:val="000000" w:themeColor="text1"/>
                <w:lang w:val="ro-RO"/>
              </w:rPr>
            </w:pPr>
            <w:r w:rsidRPr="00BE0F59">
              <w:rPr>
                <w:color w:val="000000" w:themeColor="text1"/>
                <w:lang w:val="ro-RO"/>
              </w:rPr>
              <w:t>Amendamentul</w:t>
            </w:r>
          </w:p>
        </w:tc>
      </w:tr>
      <w:tr w14:paraId="3946506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CFCB191" w14:textId="77777777">
            <w:pPr>
              <w:pStyle w:val="Normal6"/>
              <w:rPr>
                <w:color w:val="000000" w:themeColor="text1"/>
                <w:lang w:val="ro-RO"/>
              </w:rPr>
            </w:pPr>
          </w:p>
        </w:tc>
        <w:tc>
          <w:tcPr>
            <w:tcW w:w="4876" w:type="dxa"/>
            <w:hideMark/>
          </w:tcPr>
          <w:p w:rsidR="00E91512" w:rsidRPr="00BE0F59" w:rsidP="0091232F" w14:paraId="6534E51C" w14:textId="77777777">
            <w:pPr>
              <w:pStyle w:val="Normal6"/>
              <w:rPr>
                <w:color w:val="000000" w:themeColor="text1"/>
                <w:szCs w:val="24"/>
                <w:lang w:val="ro-RO"/>
              </w:rPr>
            </w:pPr>
            <w:r w:rsidRPr="00BE0F59">
              <w:rPr>
                <w:b/>
                <w:i/>
                <w:color w:val="000000" w:themeColor="text1"/>
                <w:lang w:val="ro-RO"/>
              </w:rPr>
              <w:t>(gb)</w:t>
            </w:r>
            <w:r w:rsidRPr="00BE0F59">
              <w:rPr>
                <w:b/>
                <w:i/>
                <w:color w:val="000000" w:themeColor="text1"/>
                <w:lang w:val="ro-RO"/>
              </w:rPr>
              <w:tab/>
              <w:t>produse vizate de sistemele de calitate ale UE, inclusiv produse în cazul cărora se aplică indicații geografice.</w:t>
            </w:r>
          </w:p>
        </w:tc>
      </w:tr>
    </w:tbl>
    <w:p w:rsidR="00E91512" w:rsidRPr="00BE0F59" w:rsidP="00E91512" w14:paraId="5987EC4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E7FCCE9"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7E4E92E" w14:textId="77777777">
      <w:pPr>
        <w:pStyle w:val="Normal12Italic"/>
        <w:rPr>
          <w:noProof w:val="0"/>
          <w:color w:val="000000" w:themeColor="text1"/>
          <w:lang w:val="ro-RO"/>
        </w:rPr>
      </w:pPr>
      <w:r w:rsidRPr="00BE0F59">
        <w:rPr>
          <w:color w:val="000000" w:themeColor="text1"/>
          <w:lang w:val="ro-RO"/>
        </w:rPr>
        <w:t>Sistemele de calitate pentru produsele agricole ale UE protejează denumirile produselor, promovează caracteristicile tradiționale și/sau geografice unice, îmbunătățind economiile rurale.</w:t>
      </w:r>
    </w:p>
    <w:p w:rsidR="00E91512" w:rsidRPr="00BE0F59" w:rsidP="00E91512" w14:paraId="43D237B8" w14:textId="77777777">
      <w:pPr>
        <w:rPr>
          <w:color w:val="000000" w:themeColor="text1"/>
        </w:rPr>
      </w:pPr>
      <w:r w:rsidRPr="0093183F">
        <w:rPr>
          <w:rStyle w:val="HideTWBExt"/>
        </w:rPr>
        <w:t>&lt;/AmendB&gt;</w:t>
      </w:r>
    </w:p>
    <w:p w:rsidR="00E91512" w:rsidRPr="00BE0F59" w:rsidP="00E91512" w14:paraId="3C673FD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667</w:t>
      </w:r>
      <w:r w:rsidRPr="0093183F">
        <w:rPr>
          <w:rStyle w:val="HideTWBExt"/>
          <w:b w:val="0"/>
          <w:lang w:val="ro-RO"/>
        </w:rPr>
        <w:t>&lt;/NumAmB&gt;</w:t>
      </w:r>
    </w:p>
    <w:p w:rsidR="00E91512" w:rsidRPr="00BE0F59" w:rsidP="00E91512" w14:paraId="6008FAF0" w14:textId="77777777">
      <w:pPr>
        <w:pStyle w:val="NormalBold"/>
        <w:rPr>
          <w:color w:val="000000" w:themeColor="text1"/>
        </w:rPr>
      </w:pPr>
      <w:r w:rsidRPr="0093183F">
        <w:rPr>
          <w:rStyle w:val="HideTWBExt"/>
          <w:b w:val="0"/>
        </w:rPr>
        <w:t>&lt;RepeatBlock-By&gt;&lt;Members&gt;</w:t>
      </w:r>
      <w:r w:rsidRPr="00BE0F59">
        <w:rPr>
          <w:color w:val="000000" w:themeColor="text1"/>
        </w:rPr>
        <w:t>Csaba Dömötör</w:t>
      </w:r>
      <w:r w:rsidRPr="0093183F">
        <w:rPr>
          <w:rStyle w:val="HideTWBExt"/>
          <w:b w:val="0"/>
        </w:rPr>
        <w:t>&lt;/Members&gt;</w:t>
      </w:r>
    </w:p>
    <w:p w:rsidR="00E91512" w:rsidRPr="00BE0F59" w:rsidP="00E91512" w14:paraId="538FAF3D" w14:textId="77777777">
      <w:pPr>
        <w:rPr>
          <w:color w:val="000000" w:themeColor="text1"/>
        </w:rPr>
      </w:pPr>
      <w:r w:rsidRPr="0093183F">
        <w:rPr>
          <w:rStyle w:val="HideTWBExt"/>
        </w:rPr>
        <w:t>&lt;/RepeatBlock-By&gt;</w:t>
      </w:r>
    </w:p>
    <w:p w:rsidR="00E91512" w:rsidRPr="00BE0F59" w:rsidP="00E91512" w14:paraId="4A42A02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906248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BB4F3C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7F959A2" w14:textId="77777777">
      <w:pPr>
        <w:rPr>
          <w:color w:val="000000" w:themeColor="text1"/>
        </w:rPr>
      </w:pPr>
      <w:r w:rsidRPr="0093183F">
        <w:rPr>
          <w:rStyle w:val="HideTWBExt"/>
        </w:rPr>
        <w:t>&lt;Article2&gt;</w:t>
      </w:r>
      <w:r w:rsidRPr="00BE0F59">
        <w:rPr>
          <w:color w:val="000000" w:themeColor="text1"/>
        </w:rPr>
        <w:t>Articolul 28 – alineatul 5 – litera gb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7246D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3F0802E" w14:textId="77777777">
            <w:pPr>
              <w:keepNext/>
              <w:rPr>
                <w:color w:val="000000" w:themeColor="text1"/>
              </w:rPr>
            </w:pPr>
          </w:p>
        </w:tc>
      </w:tr>
      <w:tr w14:paraId="3D9462D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7158A8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070AC72" w14:textId="77777777">
            <w:pPr>
              <w:pStyle w:val="ColumnHeading"/>
              <w:keepNext/>
              <w:rPr>
                <w:color w:val="000000" w:themeColor="text1"/>
                <w:lang w:val="ro-RO"/>
              </w:rPr>
            </w:pPr>
            <w:r w:rsidRPr="00BE0F59">
              <w:rPr>
                <w:color w:val="000000" w:themeColor="text1"/>
                <w:lang w:val="ro-RO"/>
              </w:rPr>
              <w:t>Amendamentul</w:t>
            </w:r>
          </w:p>
        </w:tc>
      </w:tr>
      <w:tr w14:paraId="7F0E052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0A17CC6" w14:textId="77777777">
            <w:pPr>
              <w:pStyle w:val="Normal6"/>
              <w:rPr>
                <w:color w:val="000000" w:themeColor="text1"/>
                <w:lang w:val="ro-RO"/>
              </w:rPr>
            </w:pPr>
          </w:p>
        </w:tc>
        <w:tc>
          <w:tcPr>
            <w:tcW w:w="4876" w:type="dxa"/>
            <w:hideMark/>
          </w:tcPr>
          <w:p w:rsidR="00E91512" w:rsidRPr="00BE0F59" w:rsidP="0091232F" w14:paraId="4E3C6C27" w14:textId="77777777">
            <w:pPr>
              <w:pStyle w:val="Normal6"/>
              <w:rPr>
                <w:color w:val="000000" w:themeColor="text1"/>
                <w:szCs w:val="24"/>
                <w:lang w:val="ro-RO"/>
              </w:rPr>
            </w:pPr>
            <w:r w:rsidRPr="00BE0F59">
              <w:rPr>
                <w:b/>
                <w:i/>
                <w:color w:val="000000" w:themeColor="text1"/>
                <w:lang w:val="ro-RO"/>
              </w:rPr>
              <w:t>(gb)</w:t>
            </w:r>
            <w:r w:rsidRPr="00BE0F59">
              <w:rPr>
                <w:b/>
                <w:i/>
                <w:color w:val="000000" w:themeColor="text1"/>
                <w:lang w:val="ro-RO"/>
              </w:rPr>
              <w:tab/>
              <w:t>produse provenite din lanțuri de aprovizionare scurte.</w:t>
            </w:r>
          </w:p>
        </w:tc>
      </w:tr>
    </w:tbl>
    <w:p w:rsidR="00E91512" w:rsidRPr="00BE0F59" w:rsidP="00E91512" w14:paraId="57E8D7E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AAF82E0" w14:textId="77777777">
      <w:pPr>
        <w:rPr>
          <w:color w:val="000000" w:themeColor="text1"/>
        </w:rPr>
      </w:pPr>
      <w:r w:rsidRPr="0093183F">
        <w:rPr>
          <w:rStyle w:val="HideTWBExt"/>
        </w:rPr>
        <w:t>&lt;/AmendB&gt;</w:t>
      </w:r>
    </w:p>
    <w:p w:rsidR="00E91512" w:rsidRPr="00BE0F59" w:rsidP="00E91512" w14:paraId="5BFACCE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668</w:t>
      </w:r>
      <w:r w:rsidRPr="0093183F">
        <w:rPr>
          <w:rStyle w:val="HideTWBExt"/>
          <w:b w:val="0"/>
          <w:lang w:val="ro-RO"/>
        </w:rPr>
        <w:t>&lt;/NumAmB&gt;</w:t>
      </w:r>
    </w:p>
    <w:p w:rsidR="00E91512" w:rsidRPr="00BE0F59" w:rsidP="00E91512" w14:paraId="3F942BA3"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Carmen Crespo Díaz</w:t>
      </w:r>
      <w:r w:rsidRPr="0093183F">
        <w:rPr>
          <w:rStyle w:val="HideTWBExt"/>
          <w:b w:val="0"/>
        </w:rPr>
        <w:t>&lt;/Members&gt;</w:t>
      </w:r>
    </w:p>
    <w:p w:rsidR="00E91512" w:rsidRPr="00BE0F59" w:rsidP="00E91512" w14:paraId="325AE502" w14:textId="77777777">
      <w:pPr>
        <w:rPr>
          <w:color w:val="000000" w:themeColor="text1"/>
        </w:rPr>
      </w:pPr>
      <w:r w:rsidRPr="0093183F">
        <w:rPr>
          <w:rStyle w:val="HideTWBExt"/>
        </w:rPr>
        <w:t>&lt;/RepeatBlock-By&gt;</w:t>
      </w:r>
    </w:p>
    <w:p w:rsidR="00E91512" w:rsidRPr="00BE0F59" w:rsidP="00E91512" w14:paraId="64103A9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DA3B96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D0C470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B0DFAF7" w14:textId="77777777">
      <w:pPr>
        <w:rPr>
          <w:color w:val="000000" w:themeColor="text1"/>
        </w:rPr>
      </w:pPr>
      <w:r w:rsidRPr="0093183F">
        <w:rPr>
          <w:rStyle w:val="HideTWBExt"/>
        </w:rPr>
        <w:t>&lt;Article2&gt;</w:t>
      </w:r>
      <w:r w:rsidRPr="00BE0F59">
        <w:rPr>
          <w:color w:val="000000" w:themeColor="text1"/>
        </w:rPr>
        <w:t>Articolul 28 – alineatul 5 – litera gc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C53D5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2618F5A" w14:textId="77777777">
            <w:pPr>
              <w:keepNext/>
              <w:rPr>
                <w:color w:val="000000" w:themeColor="text1"/>
              </w:rPr>
            </w:pPr>
          </w:p>
        </w:tc>
      </w:tr>
      <w:tr w14:paraId="58CEA23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0CE538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6670244" w14:textId="77777777">
            <w:pPr>
              <w:pStyle w:val="ColumnHeading"/>
              <w:keepNext/>
              <w:rPr>
                <w:color w:val="000000" w:themeColor="text1"/>
                <w:lang w:val="ro-RO"/>
              </w:rPr>
            </w:pPr>
            <w:r w:rsidRPr="00BE0F59">
              <w:rPr>
                <w:color w:val="000000" w:themeColor="text1"/>
                <w:lang w:val="ro-RO"/>
              </w:rPr>
              <w:t>Amendamentul</w:t>
            </w:r>
          </w:p>
        </w:tc>
      </w:tr>
      <w:tr w14:paraId="37CD2D7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A325567" w14:textId="77777777">
            <w:pPr>
              <w:pStyle w:val="Normal6"/>
              <w:rPr>
                <w:color w:val="000000" w:themeColor="text1"/>
                <w:lang w:val="ro-RO"/>
              </w:rPr>
            </w:pPr>
          </w:p>
        </w:tc>
        <w:tc>
          <w:tcPr>
            <w:tcW w:w="4876" w:type="dxa"/>
            <w:hideMark/>
          </w:tcPr>
          <w:p w:rsidR="00E91512" w:rsidRPr="00BE0F59" w:rsidP="0091232F" w14:paraId="48030B16" w14:textId="77777777">
            <w:pPr>
              <w:pStyle w:val="Normal6"/>
              <w:rPr>
                <w:color w:val="000000" w:themeColor="text1"/>
                <w:szCs w:val="24"/>
                <w:lang w:val="ro-RO"/>
              </w:rPr>
            </w:pPr>
            <w:r w:rsidRPr="00BE0F59">
              <w:rPr>
                <w:b/>
                <w:i/>
                <w:color w:val="000000" w:themeColor="text1"/>
                <w:lang w:val="ro-RO"/>
              </w:rPr>
              <w:t>(gc)</w:t>
            </w:r>
            <w:r w:rsidRPr="00BE0F59">
              <w:rPr>
                <w:b/>
                <w:i/>
                <w:color w:val="000000" w:themeColor="text1"/>
                <w:lang w:val="ro-RO"/>
              </w:rPr>
              <w:tab/>
              <w:t>produse care fac obiectul sistemelor naționale de calitate.</w:t>
            </w:r>
          </w:p>
        </w:tc>
      </w:tr>
    </w:tbl>
    <w:p w:rsidR="00E91512" w:rsidRPr="00BE0F59" w:rsidP="00E91512" w14:paraId="5555622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7A44A8A" w14:textId="77777777">
      <w:pPr>
        <w:rPr>
          <w:color w:val="000000" w:themeColor="text1"/>
        </w:rPr>
      </w:pPr>
      <w:r w:rsidRPr="0093183F">
        <w:rPr>
          <w:rStyle w:val="HideTWBExt"/>
        </w:rPr>
        <w:t>&lt;/AmendB&gt;</w:t>
      </w:r>
    </w:p>
    <w:p w:rsidR="00E91512" w:rsidRPr="00BE0F59" w:rsidP="00E91512" w14:paraId="6527610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669</w:t>
      </w:r>
      <w:r w:rsidRPr="0093183F">
        <w:rPr>
          <w:rStyle w:val="HideTWBExt"/>
          <w:b w:val="0"/>
          <w:lang w:val="ro-RO"/>
        </w:rPr>
        <w:t>&lt;/NumAmB&gt;</w:t>
      </w:r>
    </w:p>
    <w:p w:rsidR="00E91512" w:rsidRPr="00BE0F59" w:rsidP="00E91512" w14:paraId="32C1B2B1"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Marta Wcisło, Carmen Crespo Díaz</w:t>
      </w:r>
      <w:r w:rsidRPr="0093183F">
        <w:rPr>
          <w:rStyle w:val="HideTWBExt"/>
          <w:b w:val="0"/>
        </w:rPr>
        <w:t>&lt;/Members&gt;</w:t>
      </w:r>
    </w:p>
    <w:p w:rsidR="00E91512" w:rsidRPr="00BE0F59" w:rsidP="00E91512" w14:paraId="4BF0FAC7" w14:textId="77777777">
      <w:pPr>
        <w:rPr>
          <w:color w:val="000000" w:themeColor="text1"/>
        </w:rPr>
      </w:pPr>
      <w:r w:rsidRPr="0093183F">
        <w:rPr>
          <w:rStyle w:val="HideTWBExt"/>
        </w:rPr>
        <w:t>&lt;/RepeatBlock-By&gt;</w:t>
      </w:r>
    </w:p>
    <w:p w:rsidR="00E91512" w:rsidRPr="00BE0F59" w:rsidP="00E91512" w14:paraId="76D1934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10B4B8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95E54B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2E59B73" w14:textId="77777777">
      <w:pPr>
        <w:rPr>
          <w:color w:val="000000" w:themeColor="text1"/>
        </w:rPr>
      </w:pPr>
      <w:r w:rsidRPr="0093183F">
        <w:rPr>
          <w:rStyle w:val="HideTWBExt"/>
        </w:rPr>
        <w:t>&lt;Article2&gt;</w:t>
      </w:r>
      <w:r w:rsidRPr="00BE0F59">
        <w:rPr>
          <w:color w:val="000000" w:themeColor="text1"/>
        </w:rPr>
        <w:t>Articolul 28 – alineatul 5 – litera gd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B0661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D893483" w14:textId="77777777">
            <w:pPr>
              <w:keepNext/>
              <w:rPr>
                <w:color w:val="000000" w:themeColor="text1"/>
              </w:rPr>
            </w:pPr>
          </w:p>
        </w:tc>
      </w:tr>
      <w:tr w14:paraId="76CFE73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149BC2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4C2F8CE" w14:textId="77777777">
            <w:pPr>
              <w:pStyle w:val="ColumnHeading"/>
              <w:keepNext/>
              <w:rPr>
                <w:color w:val="000000" w:themeColor="text1"/>
                <w:lang w:val="ro-RO"/>
              </w:rPr>
            </w:pPr>
            <w:r w:rsidRPr="00BE0F59">
              <w:rPr>
                <w:color w:val="000000" w:themeColor="text1"/>
                <w:lang w:val="ro-RO"/>
              </w:rPr>
              <w:t>Amendamentul</w:t>
            </w:r>
          </w:p>
        </w:tc>
      </w:tr>
      <w:tr w14:paraId="7E97A3E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0E68798" w14:textId="77777777">
            <w:pPr>
              <w:pStyle w:val="Normal6"/>
              <w:rPr>
                <w:color w:val="000000" w:themeColor="text1"/>
                <w:lang w:val="ro-RO"/>
              </w:rPr>
            </w:pPr>
          </w:p>
        </w:tc>
        <w:tc>
          <w:tcPr>
            <w:tcW w:w="4876" w:type="dxa"/>
            <w:hideMark/>
          </w:tcPr>
          <w:p w:rsidR="00E91512" w:rsidRPr="00BE0F59" w:rsidP="0091232F" w14:paraId="46EC9EDF" w14:textId="77777777">
            <w:pPr>
              <w:pStyle w:val="Normal6"/>
              <w:rPr>
                <w:color w:val="000000" w:themeColor="text1"/>
                <w:szCs w:val="24"/>
                <w:lang w:val="ro-RO"/>
              </w:rPr>
            </w:pPr>
            <w:r w:rsidRPr="00BE0F59">
              <w:rPr>
                <w:b/>
                <w:i/>
                <w:color w:val="000000" w:themeColor="text1"/>
                <w:lang w:val="ro-RO"/>
              </w:rPr>
              <w:t>(gd)</w:t>
            </w:r>
            <w:r w:rsidRPr="00BE0F59">
              <w:rPr>
                <w:b/>
                <w:i/>
                <w:color w:val="000000" w:themeColor="text1"/>
                <w:lang w:val="ro-RO"/>
              </w:rPr>
              <w:tab/>
              <w:t>produse provenite din ferme familiale sau tradiționale;</w:t>
            </w:r>
          </w:p>
        </w:tc>
      </w:tr>
    </w:tbl>
    <w:p w:rsidR="00E91512" w:rsidRPr="00BE0F59" w:rsidP="00E91512" w14:paraId="1A76EAE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F1E2C48" w14:textId="77777777">
      <w:pPr>
        <w:rPr>
          <w:color w:val="000000" w:themeColor="text1"/>
        </w:rPr>
      </w:pPr>
      <w:r w:rsidRPr="0093183F">
        <w:rPr>
          <w:rStyle w:val="HideTWBExt"/>
        </w:rPr>
        <w:t>&lt;/AmendB&gt;</w:t>
      </w:r>
    </w:p>
    <w:p w:rsidR="00E91512" w:rsidRPr="00BE0F59" w:rsidP="00E91512" w14:paraId="296D946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670</w:t>
      </w:r>
      <w:r w:rsidRPr="0093183F">
        <w:rPr>
          <w:rStyle w:val="HideTWBExt"/>
          <w:b w:val="0"/>
          <w:lang w:val="ro-RO"/>
        </w:rPr>
        <w:t>&lt;/NumAmB&gt;</w:t>
      </w:r>
    </w:p>
    <w:p w:rsidR="00E91512" w:rsidRPr="00BE0F59" w:rsidP="00E91512" w14:paraId="6BE4208B"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Carmen Crespo Díaz, Marta Wcisło</w:t>
      </w:r>
      <w:r w:rsidRPr="0093183F">
        <w:rPr>
          <w:rStyle w:val="HideTWBExt"/>
          <w:b w:val="0"/>
        </w:rPr>
        <w:t>&lt;/Members&gt;</w:t>
      </w:r>
    </w:p>
    <w:p w:rsidR="00E91512" w:rsidRPr="00BE0F59" w:rsidP="00E91512" w14:paraId="29C15382" w14:textId="77777777">
      <w:pPr>
        <w:rPr>
          <w:color w:val="000000" w:themeColor="text1"/>
        </w:rPr>
      </w:pPr>
      <w:r w:rsidRPr="0093183F">
        <w:rPr>
          <w:rStyle w:val="HideTWBExt"/>
        </w:rPr>
        <w:t>&lt;/RepeatBlock-By&gt;</w:t>
      </w:r>
    </w:p>
    <w:p w:rsidR="00E91512" w:rsidRPr="00BE0F59" w:rsidP="00E91512" w14:paraId="78AD61F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E9516D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89A916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CC9A91C" w14:textId="77777777">
      <w:pPr>
        <w:rPr>
          <w:color w:val="000000" w:themeColor="text1"/>
        </w:rPr>
      </w:pPr>
      <w:r w:rsidRPr="0093183F">
        <w:rPr>
          <w:rStyle w:val="HideTWBExt"/>
        </w:rPr>
        <w:t>&lt;Article2&gt;</w:t>
      </w:r>
      <w:r w:rsidRPr="00BE0F59">
        <w:rPr>
          <w:color w:val="000000" w:themeColor="text1"/>
        </w:rPr>
        <w:t>Articolul 28 – alineatul 5 – litera ge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7F9B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F697EF2" w14:textId="77777777">
            <w:pPr>
              <w:keepNext/>
              <w:rPr>
                <w:color w:val="000000" w:themeColor="text1"/>
              </w:rPr>
            </w:pPr>
          </w:p>
        </w:tc>
      </w:tr>
      <w:tr w14:paraId="3C9E41C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7736EE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2720E60" w14:textId="77777777">
            <w:pPr>
              <w:pStyle w:val="ColumnHeading"/>
              <w:keepNext/>
              <w:rPr>
                <w:color w:val="000000" w:themeColor="text1"/>
                <w:lang w:val="ro-RO"/>
              </w:rPr>
            </w:pPr>
            <w:r w:rsidRPr="00BE0F59">
              <w:rPr>
                <w:color w:val="000000" w:themeColor="text1"/>
                <w:lang w:val="ro-RO"/>
              </w:rPr>
              <w:t>Amendamentul</w:t>
            </w:r>
          </w:p>
        </w:tc>
      </w:tr>
      <w:tr w14:paraId="0D5A035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E4E6562" w14:textId="77777777">
            <w:pPr>
              <w:pStyle w:val="Normal6"/>
              <w:rPr>
                <w:color w:val="000000" w:themeColor="text1"/>
                <w:lang w:val="ro-RO"/>
              </w:rPr>
            </w:pPr>
          </w:p>
        </w:tc>
        <w:tc>
          <w:tcPr>
            <w:tcW w:w="4876" w:type="dxa"/>
            <w:hideMark/>
          </w:tcPr>
          <w:p w:rsidR="00E91512" w:rsidRPr="00BE0F59" w:rsidP="0091232F" w14:paraId="40941E45" w14:textId="77777777">
            <w:pPr>
              <w:pStyle w:val="Normal6"/>
              <w:rPr>
                <w:color w:val="000000" w:themeColor="text1"/>
                <w:szCs w:val="24"/>
                <w:lang w:val="ro-RO"/>
              </w:rPr>
            </w:pPr>
            <w:r w:rsidRPr="00BE0F59">
              <w:rPr>
                <w:b/>
                <w:i/>
                <w:color w:val="000000" w:themeColor="text1"/>
                <w:lang w:val="ro-RO"/>
              </w:rPr>
              <w:t>(ge)</w:t>
            </w:r>
            <w:r w:rsidRPr="00BE0F59">
              <w:rPr>
                <w:b/>
                <w:i/>
                <w:color w:val="000000" w:themeColor="text1"/>
                <w:lang w:val="ro-RO"/>
              </w:rPr>
              <w:tab/>
              <w:t>produse provenite din ferme în care șeful exploatației este un tânăr fermier, conform definiției stabilite de statul membru în conformitate cu [articolul 4 din Regulamentul PAC pentru perioada 2028-2034].</w:t>
            </w:r>
          </w:p>
        </w:tc>
      </w:tr>
    </w:tbl>
    <w:p w:rsidR="00E91512" w:rsidRPr="00BE0F59" w:rsidP="00E91512" w14:paraId="513F55B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5C7DB92" w14:textId="77777777">
      <w:pPr>
        <w:rPr>
          <w:color w:val="000000" w:themeColor="text1"/>
        </w:rPr>
      </w:pPr>
      <w:r w:rsidRPr="0093183F">
        <w:rPr>
          <w:rStyle w:val="HideTWBExt"/>
        </w:rPr>
        <w:t>&lt;/AmendB&gt;</w:t>
      </w:r>
    </w:p>
    <w:p w:rsidR="00E91512" w:rsidRPr="00BE0F59" w:rsidP="00E91512" w14:paraId="7F5F4B8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671</w:t>
      </w:r>
      <w:r w:rsidRPr="0093183F">
        <w:rPr>
          <w:rStyle w:val="HideTWBExt"/>
          <w:b w:val="0"/>
          <w:lang w:val="ro-RO"/>
        </w:rPr>
        <w:t>&lt;/NumAmB&gt;</w:t>
      </w:r>
    </w:p>
    <w:p w:rsidR="00E91512" w:rsidRPr="00BE0F59" w:rsidP="00E91512" w14:paraId="05E200D2"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Marta Wcisło</w:t>
      </w:r>
      <w:r w:rsidRPr="0093183F">
        <w:rPr>
          <w:rStyle w:val="HideTWBExt"/>
          <w:b w:val="0"/>
        </w:rPr>
        <w:t>&lt;/Members&gt;</w:t>
      </w:r>
    </w:p>
    <w:p w:rsidR="00E91512" w:rsidRPr="00BE0F59" w:rsidP="00E91512" w14:paraId="4A462C5D" w14:textId="77777777">
      <w:pPr>
        <w:rPr>
          <w:color w:val="000000" w:themeColor="text1"/>
        </w:rPr>
      </w:pPr>
      <w:r w:rsidRPr="0093183F">
        <w:rPr>
          <w:rStyle w:val="HideTWBExt"/>
        </w:rPr>
        <w:t>&lt;/RepeatBlock-By&gt;</w:t>
      </w:r>
    </w:p>
    <w:p w:rsidR="00E91512" w:rsidRPr="00BE0F59" w:rsidP="00E91512" w14:paraId="0120CED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2ABECE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8ABB80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EC0AC20" w14:textId="77777777">
      <w:pPr>
        <w:rPr>
          <w:color w:val="000000" w:themeColor="text1"/>
        </w:rPr>
      </w:pPr>
      <w:r w:rsidRPr="0093183F">
        <w:rPr>
          <w:rStyle w:val="HideTWBExt"/>
        </w:rPr>
        <w:t>&lt;Article2&gt;</w:t>
      </w:r>
      <w:r w:rsidRPr="00BE0F59">
        <w:rPr>
          <w:color w:val="000000" w:themeColor="text1"/>
        </w:rPr>
        <w:t>Articolul 28 – alineatul 5 – litera gf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CBD8F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0984CEB" w14:textId="77777777">
            <w:pPr>
              <w:keepNext/>
              <w:rPr>
                <w:color w:val="000000" w:themeColor="text1"/>
              </w:rPr>
            </w:pPr>
          </w:p>
        </w:tc>
      </w:tr>
      <w:tr w14:paraId="4A592DF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04F76D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38EDA4A" w14:textId="77777777">
            <w:pPr>
              <w:pStyle w:val="ColumnHeading"/>
              <w:keepNext/>
              <w:rPr>
                <w:color w:val="000000" w:themeColor="text1"/>
                <w:lang w:val="ro-RO"/>
              </w:rPr>
            </w:pPr>
            <w:r w:rsidRPr="00BE0F59">
              <w:rPr>
                <w:color w:val="000000" w:themeColor="text1"/>
                <w:lang w:val="ro-RO"/>
              </w:rPr>
              <w:t>Amendamentul</w:t>
            </w:r>
          </w:p>
        </w:tc>
      </w:tr>
      <w:tr w14:paraId="1483D98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A45118E" w14:textId="77777777">
            <w:pPr>
              <w:pStyle w:val="Normal6"/>
              <w:rPr>
                <w:color w:val="000000" w:themeColor="text1"/>
                <w:lang w:val="ro-RO"/>
              </w:rPr>
            </w:pPr>
          </w:p>
        </w:tc>
        <w:tc>
          <w:tcPr>
            <w:tcW w:w="4876" w:type="dxa"/>
            <w:hideMark/>
          </w:tcPr>
          <w:p w:rsidR="00E91512" w:rsidRPr="00BE0F59" w:rsidP="0091232F" w14:paraId="26BF509A" w14:textId="77777777">
            <w:pPr>
              <w:pStyle w:val="Normal6"/>
              <w:rPr>
                <w:color w:val="000000" w:themeColor="text1"/>
                <w:szCs w:val="24"/>
                <w:lang w:val="ro-RO"/>
              </w:rPr>
            </w:pPr>
            <w:r w:rsidRPr="00BE0F59">
              <w:rPr>
                <w:b/>
                <w:i/>
                <w:color w:val="000000" w:themeColor="text1"/>
                <w:lang w:val="ro-RO"/>
              </w:rPr>
              <w:t>(gf)</w:t>
            </w:r>
            <w:r w:rsidRPr="00BE0F59">
              <w:rPr>
                <w:b/>
                <w:i/>
                <w:color w:val="000000" w:themeColor="text1"/>
                <w:lang w:val="ro-RO"/>
              </w:rPr>
              <w:tab/>
              <w:t>produse provenite din ferme în care șeful exploatației este o fermieră.</w:t>
            </w:r>
          </w:p>
        </w:tc>
      </w:tr>
    </w:tbl>
    <w:p w:rsidR="00E91512" w:rsidRPr="00BE0F59" w:rsidP="00E91512" w14:paraId="213C984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CAB019C" w14:textId="77777777">
      <w:pPr>
        <w:rPr>
          <w:color w:val="000000" w:themeColor="text1"/>
        </w:rPr>
      </w:pPr>
      <w:r w:rsidRPr="0093183F">
        <w:rPr>
          <w:rStyle w:val="HideTWBExt"/>
        </w:rPr>
        <w:t>&lt;/AmendB&gt;</w:t>
      </w:r>
    </w:p>
    <w:p w:rsidR="00E91512" w:rsidRPr="00BE0F59" w:rsidP="00E91512" w14:paraId="08351E6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672</w:t>
      </w:r>
      <w:r w:rsidRPr="0093183F">
        <w:rPr>
          <w:rStyle w:val="HideTWBExt"/>
          <w:b w:val="0"/>
          <w:lang w:val="ro-RO"/>
        </w:rPr>
        <w:t>&lt;/NumAmB&gt;</w:t>
      </w:r>
    </w:p>
    <w:p w:rsidR="00E91512" w:rsidRPr="00BE0F59" w:rsidP="00E91512" w14:paraId="78DC6E32" w14:textId="77777777">
      <w:pPr>
        <w:pStyle w:val="NormalBold"/>
        <w:rPr>
          <w:color w:val="000000" w:themeColor="text1"/>
        </w:rPr>
      </w:pPr>
      <w:r w:rsidRPr="0093183F">
        <w:rPr>
          <w:rStyle w:val="HideTWBExt"/>
          <w:b w:val="0"/>
        </w:rPr>
        <w:t>&lt;RepeatBlock-By&gt;&lt;Members&gt;</w:t>
      </w:r>
      <w:r w:rsidRPr="00BE0F59">
        <w:rPr>
          <w:color w:val="000000" w:themeColor="text1"/>
        </w:rPr>
        <w:t>Arash Saeidi</w:t>
      </w:r>
      <w:r w:rsidRPr="0093183F">
        <w:rPr>
          <w:rStyle w:val="HideTWBExt"/>
          <w:b w:val="0"/>
        </w:rPr>
        <w:t>&lt;/Members&gt;</w:t>
      </w:r>
    </w:p>
    <w:p w:rsidR="00E91512" w:rsidRPr="00BE0F59" w:rsidP="00E91512" w14:paraId="3B7C5C04" w14:textId="77777777">
      <w:pPr>
        <w:rPr>
          <w:color w:val="000000" w:themeColor="text1"/>
        </w:rPr>
      </w:pPr>
      <w:r w:rsidRPr="0093183F">
        <w:rPr>
          <w:rStyle w:val="HideTWBExt"/>
        </w:rPr>
        <w:t>&lt;/RepeatBlock-By&gt;</w:t>
      </w:r>
    </w:p>
    <w:p w:rsidR="00E91512" w:rsidRPr="00BE0F59" w:rsidP="00E91512" w14:paraId="2CE2D60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538A1F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8A9F35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AE856EB" w14:textId="77777777">
      <w:pPr>
        <w:rPr>
          <w:color w:val="000000" w:themeColor="text1"/>
        </w:rPr>
      </w:pPr>
      <w:r w:rsidRPr="0093183F">
        <w:rPr>
          <w:rStyle w:val="HideTWBExt"/>
        </w:rPr>
        <w:t>&lt;Article2&gt;</w:t>
      </w:r>
      <w:r w:rsidRPr="00BE0F59">
        <w:rPr>
          <w:color w:val="000000" w:themeColor="text1"/>
        </w:rPr>
        <w:t>Articolul 28 – alineatul 5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D1591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E5B762C" w14:textId="77777777">
            <w:pPr>
              <w:keepNext/>
              <w:rPr>
                <w:color w:val="000000" w:themeColor="text1"/>
              </w:rPr>
            </w:pPr>
          </w:p>
        </w:tc>
      </w:tr>
      <w:tr w14:paraId="6FC6E5C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B54935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6A62ADB" w14:textId="77777777">
            <w:pPr>
              <w:pStyle w:val="ColumnHeading"/>
              <w:keepNext/>
              <w:rPr>
                <w:color w:val="000000" w:themeColor="text1"/>
                <w:lang w:val="ro-RO"/>
              </w:rPr>
            </w:pPr>
            <w:r w:rsidRPr="00BE0F59">
              <w:rPr>
                <w:color w:val="000000" w:themeColor="text1"/>
                <w:lang w:val="ro-RO"/>
              </w:rPr>
              <w:t>Amendamentul</w:t>
            </w:r>
          </w:p>
        </w:tc>
      </w:tr>
      <w:tr w14:paraId="113199E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C6900EB" w14:textId="77777777">
            <w:pPr>
              <w:pStyle w:val="Normal6"/>
              <w:rPr>
                <w:color w:val="000000" w:themeColor="text1"/>
                <w:lang w:val="ro-RO"/>
              </w:rPr>
            </w:pPr>
          </w:p>
        </w:tc>
        <w:tc>
          <w:tcPr>
            <w:tcW w:w="4876" w:type="dxa"/>
            <w:hideMark/>
          </w:tcPr>
          <w:p w:rsidR="00E91512" w:rsidRPr="00BE0F59" w:rsidP="0091232F" w14:paraId="23550F1D" w14:textId="77777777">
            <w:pPr>
              <w:pStyle w:val="Normal6"/>
              <w:rPr>
                <w:color w:val="000000" w:themeColor="text1"/>
                <w:szCs w:val="24"/>
                <w:lang w:val="ro-RO"/>
              </w:rPr>
            </w:pPr>
            <w:r w:rsidRPr="00BE0F59">
              <w:rPr>
                <w:b/>
                <w:i/>
                <w:color w:val="000000" w:themeColor="text1"/>
                <w:lang w:val="ro-RO"/>
              </w:rPr>
              <w:t>5a.</w:t>
            </w:r>
            <w:r w:rsidRPr="00BE0F59">
              <w:rPr>
                <w:b/>
                <w:i/>
                <w:color w:val="000000" w:themeColor="text1"/>
                <w:lang w:val="ro-RO"/>
              </w:rPr>
              <w:tab/>
              <w:t>Statele membre pot institui, cu sprijinul fondului menționat la considerentul 2, sisteme de stabilire a prețurilor sociale sau de acordare de bonuri alimentare care să le permită gospodăriilor cu venituri mici să aibă acces la produse agricole ecologice, locale sau provenite din lanțuri de aprovizionare scurte, în conformitate cu criterii comparabile cu cele stabilite pentru programul de încurajare a consumului în școli.</w:t>
            </w:r>
          </w:p>
        </w:tc>
      </w:tr>
    </w:tbl>
    <w:p w:rsidR="00E91512" w:rsidRPr="00BE0F59" w:rsidP="00E91512" w14:paraId="36EA595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771FBFA"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ADC8774" w14:textId="77777777">
      <w:pPr>
        <w:pStyle w:val="Normal12Italic"/>
        <w:rPr>
          <w:noProof w:val="0"/>
          <w:color w:val="000000" w:themeColor="text1"/>
          <w:lang w:val="ro-RO"/>
        </w:rPr>
      </w:pPr>
      <w:r w:rsidRPr="00BE0F59">
        <w:rPr>
          <w:color w:val="000000" w:themeColor="text1"/>
          <w:lang w:val="ro-RO"/>
        </w:rPr>
        <w:t>Amendamentul extinde, dincolo de publicul școlar, abordarea adoptată deja de prezentul regulament în favoarea produselor ecologice, locale și provenite din lanțuri de aprovizionare scurte, permițând ca aceasta să fie aplicabilă în cazul tuturor gospodăriilor cu venituri mici, în concordanță cu propunerile privind securitatea socială în materie de alimentație.</w:t>
      </w:r>
    </w:p>
    <w:p w:rsidR="00E91512" w:rsidRPr="00BE0F59" w:rsidP="00E91512" w14:paraId="09453A9F" w14:textId="77777777">
      <w:pPr>
        <w:rPr>
          <w:color w:val="000000" w:themeColor="text1"/>
        </w:rPr>
      </w:pPr>
      <w:r w:rsidRPr="0093183F">
        <w:rPr>
          <w:rStyle w:val="HideTWBExt"/>
        </w:rPr>
        <w:t>&lt;/AmendB&gt;</w:t>
      </w:r>
    </w:p>
    <w:p w:rsidR="00E91512" w:rsidRPr="00BE0F59" w:rsidP="00E91512" w14:paraId="79C9356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673</w:t>
      </w:r>
      <w:r w:rsidRPr="0093183F">
        <w:rPr>
          <w:rStyle w:val="HideTWBExt"/>
          <w:b w:val="0"/>
          <w:lang w:val="ro-RO"/>
        </w:rPr>
        <w:t>&lt;/NumAmB&gt;</w:t>
      </w:r>
    </w:p>
    <w:p w:rsidR="00E91512" w:rsidRPr="00BE0F59" w:rsidP="00E91512" w14:paraId="3713AFFA" w14:textId="77777777">
      <w:pPr>
        <w:pStyle w:val="NormalBold"/>
        <w:rPr>
          <w:color w:val="000000" w:themeColor="text1"/>
        </w:rPr>
      </w:pPr>
      <w:r w:rsidRPr="0093183F">
        <w:rPr>
          <w:rStyle w:val="HideTWBExt"/>
          <w:b w:val="0"/>
        </w:rPr>
        <w:t>&lt;RepeatBlock-By&gt;&lt;Members&gt;</w:t>
      </w:r>
      <w:r w:rsidRPr="00BE0F59">
        <w:rPr>
          <w:color w:val="000000" w:themeColor="text1"/>
        </w:rPr>
        <w:t>Ciaran Mullooly</w:t>
      </w:r>
      <w:r w:rsidRPr="0093183F">
        <w:rPr>
          <w:rStyle w:val="HideTWBExt"/>
          <w:b w:val="0"/>
        </w:rPr>
        <w:t>&lt;/Members&gt;</w:t>
      </w:r>
    </w:p>
    <w:p w:rsidR="00E91512" w:rsidRPr="00BE0F59" w:rsidP="00E91512" w14:paraId="0952DCC5" w14:textId="77777777">
      <w:pPr>
        <w:rPr>
          <w:color w:val="000000" w:themeColor="text1"/>
        </w:rPr>
      </w:pPr>
      <w:r w:rsidRPr="0093183F">
        <w:rPr>
          <w:rStyle w:val="HideTWBExt"/>
        </w:rPr>
        <w:t>&lt;/RepeatBlock-By&gt;</w:t>
      </w:r>
    </w:p>
    <w:p w:rsidR="00E91512" w:rsidRPr="00BE0F59" w:rsidP="00E91512" w14:paraId="4AEC27F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0C6039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785E34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66BC4B9" w14:textId="77777777">
      <w:pPr>
        <w:rPr>
          <w:color w:val="000000" w:themeColor="text1"/>
        </w:rPr>
      </w:pPr>
      <w:r w:rsidRPr="0093183F">
        <w:rPr>
          <w:rStyle w:val="HideTWBExt"/>
        </w:rPr>
        <w:t>&lt;Article2&gt;</w:t>
      </w:r>
      <w:r w:rsidRPr="00BE0F59">
        <w:rPr>
          <w:color w:val="000000" w:themeColor="text1"/>
        </w:rPr>
        <w:t>Articolul 28 – alineatul 5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3C858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F66C911" w14:textId="77777777">
            <w:pPr>
              <w:keepNext/>
              <w:rPr>
                <w:color w:val="000000" w:themeColor="text1"/>
              </w:rPr>
            </w:pPr>
          </w:p>
        </w:tc>
      </w:tr>
      <w:tr w14:paraId="260FC45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DDBDC6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6A3D42F" w14:textId="77777777">
            <w:pPr>
              <w:pStyle w:val="ColumnHeading"/>
              <w:keepNext/>
              <w:rPr>
                <w:color w:val="000000" w:themeColor="text1"/>
                <w:lang w:val="ro-RO"/>
              </w:rPr>
            </w:pPr>
            <w:r w:rsidRPr="00BE0F59">
              <w:rPr>
                <w:color w:val="000000" w:themeColor="text1"/>
                <w:lang w:val="ro-RO"/>
              </w:rPr>
              <w:t>Amendamentul</w:t>
            </w:r>
          </w:p>
        </w:tc>
      </w:tr>
      <w:tr w14:paraId="29D8B53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5EC69CA" w14:textId="77777777">
            <w:pPr>
              <w:pStyle w:val="Normal6"/>
              <w:rPr>
                <w:color w:val="000000" w:themeColor="text1"/>
                <w:lang w:val="ro-RO"/>
              </w:rPr>
            </w:pPr>
          </w:p>
        </w:tc>
        <w:tc>
          <w:tcPr>
            <w:tcW w:w="4876" w:type="dxa"/>
            <w:hideMark/>
          </w:tcPr>
          <w:p w:rsidR="00E91512" w:rsidRPr="00BE0F59" w:rsidP="0091232F" w14:paraId="19A353F6" w14:textId="77777777">
            <w:pPr>
              <w:pStyle w:val="Normal6"/>
              <w:rPr>
                <w:color w:val="000000" w:themeColor="text1"/>
                <w:szCs w:val="24"/>
                <w:lang w:val="ro-RO"/>
              </w:rPr>
            </w:pPr>
            <w:r w:rsidRPr="00BE0F59">
              <w:rPr>
                <w:b/>
                <w:i/>
                <w:color w:val="000000" w:themeColor="text1"/>
                <w:lang w:val="ro-RO"/>
              </w:rPr>
              <w:t>5a.</w:t>
            </w:r>
            <w:r w:rsidRPr="00BE0F59">
              <w:rPr>
                <w:b/>
                <w:i/>
                <w:color w:val="000000" w:themeColor="text1"/>
                <w:lang w:val="ro-RO"/>
              </w:rPr>
              <w:tab/>
              <w:t>Statele membre încurajează, dacă acest lucru este compatibil cu regulile Uniunii privind achizițiile publice, practicile de achiziții publice în cadrul programului pentru școli care consolidează poziția fermierilor în lanțul de aprovizionare cu alimente, prin sprijinirea aprovizionării directe de la fermieri, organizații de producători, cooperative agricole și producători locali de alimente.</w:t>
            </w:r>
          </w:p>
        </w:tc>
      </w:tr>
      <w:tr w14:paraId="2AA29BE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9AD0FAA" w14:textId="77777777">
            <w:pPr>
              <w:pStyle w:val="Normal6"/>
              <w:rPr>
                <w:color w:val="000000" w:themeColor="text1"/>
                <w:lang w:val="ro-RO"/>
              </w:rPr>
            </w:pPr>
          </w:p>
        </w:tc>
        <w:tc>
          <w:tcPr>
            <w:tcW w:w="4876" w:type="dxa"/>
            <w:hideMark/>
          </w:tcPr>
          <w:p w:rsidR="00E91512" w:rsidRPr="00BE0F59" w:rsidP="0091232F" w14:paraId="7F3EE34A" w14:textId="77777777">
            <w:pPr>
              <w:pStyle w:val="Normal6"/>
              <w:rPr>
                <w:color w:val="000000" w:themeColor="text1"/>
                <w:szCs w:val="24"/>
                <w:lang w:val="ro-RO"/>
              </w:rPr>
            </w:pPr>
            <w:r w:rsidRPr="00BE0F59">
              <w:rPr>
                <w:i/>
                <w:color w:val="000000" w:themeColor="text1"/>
                <w:lang w:val="ro-RO"/>
              </w:rPr>
              <w:t>(Această modificare se aplică întregului text.)</w:t>
            </w:r>
          </w:p>
        </w:tc>
      </w:tr>
    </w:tbl>
    <w:p w:rsidR="00E91512" w:rsidRPr="00BE0F59" w:rsidP="00E91512" w14:paraId="3B429BF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56555E7" w14:textId="77777777">
      <w:pPr>
        <w:pStyle w:val="CrossRef"/>
        <w:rPr>
          <w:color w:val="000000" w:themeColor="text1"/>
          <w:lang w:val="ro-RO"/>
        </w:rPr>
      </w:pPr>
      <w:r w:rsidRPr="00BE0F59">
        <w:rPr>
          <w:color w:val="000000" w:themeColor="text1"/>
          <w:lang w:val="ro-RO"/>
        </w:rPr>
        <w:t>[Articolul 28 alineatul (4)]</w:t>
      </w:r>
    </w:p>
    <w:p w:rsidR="00E91512" w:rsidRPr="00BE0F59" w:rsidP="00E91512" w14:paraId="1B9D413B"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ADC44C1" w14:textId="77777777">
      <w:pPr>
        <w:pStyle w:val="Normal12Italic"/>
        <w:rPr>
          <w:noProof w:val="0"/>
          <w:color w:val="000000" w:themeColor="text1"/>
          <w:lang w:val="ro-RO"/>
        </w:rPr>
      </w:pPr>
      <w:r w:rsidRPr="00BE0F59">
        <w:rPr>
          <w:color w:val="000000" w:themeColor="text1"/>
          <w:lang w:val="ro-RO"/>
        </w:rPr>
        <w:t>Achizițiile publice trebuie să sprijine fermierii prin consolidarea poziției lor în lanțul de aprovizionare cu alimente.</w:t>
      </w:r>
    </w:p>
    <w:p w:rsidR="00E91512" w:rsidRPr="00BE0F59" w:rsidP="00E91512" w14:paraId="6F469586" w14:textId="77777777">
      <w:pPr>
        <w:rPr>
          <w:color w:val="000000" w:themeColor="text1"/>
        </w:rPr>
      </w:pPr>
      <w:r w:rsidRPr="0093183F">
        <w:rPr>
          <w:rStyle w:val="HideTWBExt"/>
        </w:rPr>
        <w:t>&lt;/AmendB&gt;</w:t>
      </w:r>
    </w:p>
    <w:p w:rsidR="00E91512" w:rsidRPr="00BE0F59" w:rsidP="00E91512" w14:paraId="6CFC105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674</w:t>
      </w:r>
      <w:r w:rsidRPr="0093183F">
        <w:rPr>
          <w:rStyle w:val="HideTWBExt"/>
          <w:b w:val="0"/>
          <w:lang w:val="ro-RO"/>
        </w:rPr>
        <w:t>&lt;/NumAmB&gt;</w:t>
      </w:r>
    </w:p>
    <w:p w:rsidR="00E91512" w:rsidRPr="00BE0F59" w:rsidP="00E91512" w14:paraId="1D0B7089"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5AE901B9" w14:textId="77777777">
      <w:pPr>
        <w:rPr>
          <w:color w:val="000000" w:themeColor="text1"/>
        </w:rPr>
      </w:pPr>
      <w:r w:rsidRPr="0093183F">
        <w:rPr>
          <w:rStyle w:val="HideTWBExt"/>
        </w:rPr>
        <w:t>&lt;/RepeatBlock-By&gt;</w:t>
      </w:r>
    </w:p>
    <w:p w:rsidR="00E91512" w:rsidRPr="00BE0F59" w:rsidP="00E91512" w14:paraId="37F3FAC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5E7DB8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ADE08A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2FF18D5" w14:textId="77777777">
      <w:pPr>
        <w:rPr>
          <w:color w:val="000000" w:themeColor="text1"/>
        </w:rPr>
      </w:pPr>
      <w:r w:rsidRPr="0093183F">
        <w:rPr>
          <w:rStyle w:val="HideTWBExt"/>
        </w:rPr>
        <w:t>&lt;Article2&gt;</w:t>
      </w:r>
      <w:r w:rsidRPr="00BE0F59">
        <w:rPr>
          <w:color w:val="000000" w:themeColor="text1"/>
        </w:rPr>
        <w:t>Articolul 28 – alineatul 5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C15FB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F686A43" w14:textId="77777777">
            <w:pPr>
              <w:keepNext/>
              <w:rPr>
                <w:color w:val="000000" w:themeColor="text1"/>
              </w:rPr>
            </w:pPr>
          </w:p>
        </w:tc>
      </w:tr>
      <w:tr w14:paraId="750F390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C828F8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7C82A66" w14:textId="77777777">
            <w:pPr>
              <w:pStyle w:val="ColumnHeading"/>
              <w:keepNext/>
              <w:rPr>
                <w:color w:val="000000" w:themeColor="text1"/>
                <w:lang w:val="ro-RO"/>
              </w:rPr>
            </w:pPr>
            <w:r w:rsidRPr="00BE0F59">
              <w:rPr>
                <w:color w:val="000000" w:themeColor="text1"/>
                <w:lang w:val="ro-RO"/>
              </w:rPr>
              <w:t>Amendamentul</w:t>
            </w:r>
          </w:p>
        </w:tc>
      </w:tr>
      <w:tr w14:paraId="01ABB55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40CE284" w14:textId="77777777">
            <w:pPr>
              <w:pStyle w:val="Normal6"/>
              <w:rPr>
                <w:color w:val="000000" w:themeColor="text1"/>
                <w:lang w:val="ro-RO"/>
              </w:rPr>
            </w:pPr>
          </w:p>
        </w:tc>
        <w:tc>
          <w:tcPr>
            <w:tcW w:w="4876" w:type="dxa"/>
            <w:hideMark/>
          </w:tcPr>
          <w:p w:rsidR="00E91512" w:rsidRPr="00BE0F59" w:rsidP="0091232F" w14:paraId="5D5ADBB6" w14:textId="77777777">
            <w:pPr>
              <w:pStyle w:val="Normal6"/>
              <w:rPr>
                <w:color w:val="000000" w:themeColor="text1"/>
                <w:szCs w:val="24"/>
                <w:lang w:val="ro-RO"/>
              </w:rPr>
            </w:pPr>
            <w:r w:rsidRPr="00BE0F59">
              <w:rPr>
                <w:b/>
                <w:i/>
                <w:color w:val="000000" w:themeColor="text1"/>
                <w:lang w:val="ro-RO"/>
              </w:rPr>
              <w:t>5a.</w:t>
            </w:r>
            <w:r w:rsidRPr="00BE0F59">
              <w:rPr>
                <w:b/>
                <w:i/>
                <w:color w:val="000000" w:themeColor="text1"/>
                <w:lang w:val="ro-RO"/>
              </w:rPr>
              <w:tab/>
              <w:t>Statele membre stabilesc, în planul lor PNR, obiective progresive privind ponderea produselor menționate la literele (b) și, respectiv, (e) în volumul total distribuit în cadrul programului Uniunii pentru școli, în vederea atingerii unei ponderi minime de 25 % pentru fiecare dintre aceste categorii până în 2034.</w:t>
            </w:r>
          </w:p>
        </w:tc>
      </w:tr>
    </w:tbl>
    <w:p w:rsidR="00E91512" w:rsidRPr="00BE0F59" w:rsidP="00E91512" w14:paraId="335813A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4F7F4F2"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77CC6A0" w14:textId="77777777">
      <w:pPr>
        <w:pStyle w:val="Normal12Italic"/>
        <w:rPr>
          <w:noProof w:val="0"/>
          <w:color w:val="000000" w:themeColor="text1"/>
          <w:lang w:val="ro-RO"/>
        </w:rPr>
      </w:pPr>
      <w:r w:rsidRPr="00BE0F59">
        <w:rPr>
          <w:color w:val="000000" w:themeColor="text1"/>
          <w:lang w:val="ro-RO"/>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E91512" w:rsidRPr="00BE0F59" w:rsidP="00E91512" w14:paraId="18DCB262" w14:textId="77777777">
      <w:pPr>
        <w:rPr>
          <w:color w:val="000000" w:themeColor="text1"/>
        </w:rPr>
      </w:pPr>
      <w:r w:rsidRPr="0093183F">
        <w:rPr>
          <w:rStyle w:val="HideTWBExt"/>
        </w:rPr>
        <w:t>&lt;/AmendB&gt;</w:t>
      </w:r>
    </w:p>
    <w:p w:rsidR="00E91512" w:rsidRPr="00BE0F59" w:rsidP="00E91512" w14:paraId="3138C46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675</w:t>
      </w:r>
      <w:r w:rsidRPr="0093183F">
        <w:rPr>
          <w:rStyle w:val="HideTWBExt"/>
          <w:b w:val="0"/>
          <w:lang w:val="ro-RO"/>
        </w:rPr>
        <w:t>&lt;/NumAmB&gt;</w:t>
      </w:r>
    </w:p>
    <w:p w:rsidR="00E91512" w:rsidRPr="00BE0F59" w:rsidP="00E91512" w14:paraId="69D29AAC"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4F84A5BB" w14:textId="77777777">
      <w:pPr>
        <w:rPr>
          <w:color w:val="000000" w:themeColor="text1"/>
        </w:rPr>
      </w:pPr>
      <w:r w:rsidRPr="0093183F">
        <w:rPr>
          <w:rStyle w:val="HideTWBExt"/>
        </w:rPr>
        <w:t>&lt;/RepeatBlock-By&gt;</w:t>
      </w:r>
    </w:p>
    <w:p w:rsidR="00E91512" w:rsidRPr="00BE0F59" w:rsidP="00E91512" w14:paraId="2ED6CA5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11CD8B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AB313B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3090E08" w14:textId="77777777">
      <w:pPr>
        <w:rPr>
          <w:color w:val="000000" w:themeColor="text1"/>
        </w:rPr>
      </w:pPr>
      <w:r w:rsidRPr="0093183F">
        <w:rPr>
          <w:rStyle w:val="HideTWBExt"/>
        </w:rPr>
        <w:t>&lt;Article2&gt;</w:t>
      </w:r>
      <w:r w:rsidRPr="00BE0F59">
        <w:rPr>
          <w:color w:val="000000" w:themeColor="text1"/>
        </w:rPr>
        <w:t>Articolul 28 – alineatul 6</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DF69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D6C1C14" w14:textId="77777777">
            <w:pPr>
              <w:keepNext/>
              <w:rPr>
                <w:color w:val="000000" w:themeColor="text1"/>
              </w:rPr>
            </w:pPr>
          </w:p>
        </w:tc>
      </w:tr>
      <w:tr w14:paraId="790CA5C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669079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6543F49" w14:textId="77777777">
            <w:pPr>
              <w:pStyle w:val="ColumnHeading"/>
              <w:keepNext/>
              <w:rPr>
                <w:color w:val="000000" w:themeColor="text1"/>
                <w:lang w:val="ro-RO"/>
              </w:rPr>
            </w:pPr>
            <w:r w:rsidRPr="00BE0F59">
              <w:rPr>
                <w:color w:val="000000" w:themeColor="text1"/>
                <w:lang w:val="ro-RO"/>
              </w:rPr>
              <w:t>Amendamentul</w:t>
            </w:r>
          </w:p>
        </w:tc>
      </w:tr>
      <w:tr w14:paraId="0097B9D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412127" w14:textId="77777777">
            <w:pPr>
              <w:pStyle w:val="Normal6"/>
              <w:rPr>
                <w:color w:val="000000" w:themeColor="text1"/>
                <w:lang w:val="ro-RO"/>
              </w:rPr>
            </w:pPr>
            <w:r w:rsidRPr="00BE0F59">
              <w:rPr>
                <w:color w:val="000000" w:themeColor="text1"/>
                <w:lang w:val="ro-RO"/>
              </w:rPr>
              <w:t>6.</w:t>
            </w:r>
            <w:r w:rsidRPr="00BE0F59">
              <w:rPr>
                <w:color w:val="000000" w:themeColor="text1"/>
                <w:lang w:val="ro-RO"/>
              </w:rPr>
              <w:tab/>
              <w:t>În planurile lor PNR, statele membre stabilesc lista produselor care pot fi furnizate și distribuite, precum și criteriile de stabilire a priorităților.</w:t>
            </w:r>
            <w:r w:rsidRPr="00BE0F59">
              <w:rPr>
                <w:b/>
                <w:i/>
                <w:color w:val="000000" w:themeColor="text1"/>
                <w:lang w:val="ro-RO"/>
              </w:rPr>
              <w:t> </w:t>
            </w:r>
          </w:p>
        </w:tc>
        <w:tc>
          <w:tcPr>
            <w:tcW w:w="4876" w:type="dxa"/>
            <w:hideMark/>
          </w:tcPr>
          <w:p w:rsidR="00E91512" w:rsidRPr="00BE0F59" w:rsidP="0091232F" w14:paraId="5EA1CF3A" w14:textId="77777777">
            <w:pPr>
              <w:pStyle w:val="Normal6"/>
              <w:rPr>
                <w:color w:val="000000" w:themeColor="text1"/>
                <w:szCs w:val="24"/>
                <w:lang w:val="ro-RO"/>
              </w:rPr>
            </w:pPr>
            <w:r w:rsidRPr="00BE0F59">
              <w:rPr>
                <w:color w:val="000000" w:themeColor="text1"/>
                <w:lang w:val="ro-RO"/>
              </w:rPr>
              <w:t>6.</w:t>
            </w:r>
            <w:r w:rsidRPr="00BE0F59">
              <w:rPr>
                <w:color w:val="000000" w:themeColor="text1"/>
                <w:lang w:val="ro-RO"/>
              </w:rPr>
              <w:tab/>
              <w:t>În planurile lor PNR, statele membre stabilesc lista produselor care pot fi furnizate și distribuite, precum și criteriile de stabilire a priorităților</w:t>
            </w:r>
            <w:r w:rsidRPr="00BE0F59">
              <w:rPr>
                <w:b/>
                <w:bCs/>
                <w:i/>
                <w:iCs/>
                <w:color w:val="000000" w:themeColor="text1"/>
                <w:lang w:val="ro-RO"/>
              </w:rPr>
              <w:t>, ținând seama de orientările naționale și/sau regionale relevante privind alimentația și de recomandările în materie de sănătate publică</w:t>
            </w:r>
            <w:r w:rsidRPr="00BE0F59">
              <w:rPr>
                <w:color w:val="000000" w:themeColor="text1"/>
                <w:lang w:val="ro-RO"/>
              </w:rPr>
              <w:t>.</w:t>
            </w:r>
          </w:p>
        </w:tc>
      </w:tr>
    </w:tbl>
    <w:p w:rsidR="00E91512" w:rsidRPr="00BE0F59" w:rsidP="00E91512" w14:paraId="57C22C4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F2A57B8" w14:textId="77777777">
      <w:pPr>
        <w:rPr>
          <w:color w:val="000000" w:themeColor="text1"/>
        </w:rPr>
      </w:pPr>
      <w:r w:rsidRPr="0093183F">
        <w:rPr>
          <w:rStyle w:val="HideTWBExt"/>
        </w:rPr>
        <w:t>&lt;/AmendB&gt;</w:t>
      </w:r>
    </w:p>
    <w:p w:rsidR="00E91512" w:rsidRPr="00BE0F59" w:rsidP="00E91512" w14:paraId="096BCDA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676</w:t>
      </w:r>
      <w:r w:rsidRPr="0093183F">
        <w:rPr>
          <w:rStyle w:val="HideTWBExt"/>
          <w:b w:val="0"/>
          <w:lang w:val="ro-RO"/>
        </w:rPr>
        <w:t>&lt;/NumAmB&gt;</w:t>
      </w:r>
    </w:p>
    <w:p w:rsidR="00E91512" w:rsidRPr="00BE0F59" w:rsidP="00E91512" w14:paraId="07BCE692"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74E62848"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3CA449AB" w14:textId="77777777">
      <w:pPr>
        <w:rPr>
          <w:color w:val="000000" w:themeColor="text1"/>
        </w:rPr>
      </w:pPr>
      <w:r w:rsidRPr="0093183F">
        <w:rPr>
          <w:rStyle w:val="HideTWBExt"/>
        </w:rPr>
        <w:t>&lt;/RepeatBlock-By&gt;</w:t>
      </w:r>
    </w:p>
    <w:p w:rsidR="00E91512" w:rsidRPr="00BE0F59" w:rsidP="00E91512" w14:paraId="05AAF42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A6607A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740C9C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B894935" w14:textId="77777777">
      <w:pPr>
        <w:rPr>
          <w:color w:val="000000" w:themeColor="text1"/>
        </w:rPr>
      </w:pPr>
      <w:r w:rsidRPr="0093183F">
        <w:rPr>
          <w:rStyle w:val="HideTWBExt"/>
        </w:rPr>
        <w:t>&lt;Article2&gt;</w:t>
      </w:r>
      <w:r w:rsidRPr="00BE0F59">
        <w:rPr>
          <w:color w:val="000000" w:themeColor="text1"/>
        </w:rPr>
        <w:t>Articolul 28 – alineatul 6</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95043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CCA4A66" w14:textId="77777777">
            <w:pPr>
              <w:keepNext/>
              <w:rPr>
                <w:color w:val="000000" w:themeColor="text1"/>
              </w:rPr>
            </w:pPr>
          </w:p>
        </w:tc>
      </w:tr>
      <w:tr w14:paraId="7EF96A3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ACFB80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DD3BCA9" w14:textId="77777777">
            <w:pPr>
              <w:pStyle w:val="ColumnHeading"/>
              <w:keepNext/>
              <w:rPr>
                <w:color w:val="000000" w:themeColor="text1"/>
                <w:lang w:val="ro-RO"/>
              </w:rPr>
            </w:pPr>
            <w:r w:rsidRPr="00BE0F59">
              <w:rPr>
                <w:color w:val="000000" w:themeColor="text1"/>
                <w:lang w:val="ro-RO"/>
              </w:rPr>
              <w:t>Amendamentul</w:t>
            </w:r>
          </w:p>
        </w:tc>
      </w:tr>
      <w:tr w14:paraId="609E90F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16DDE56" w14:textId="77777777">
            <w:pPr>
              <w:pStyle w:val="Normal6"/>
              <w:rPr>
                <w:color w:val="000000" w:themeColor="text1"/>
                <w:lang w:val="ro-RO"/>
              </w:rPr>
            </w:pPr>
            <w:r w:rsidRPr="00BE0F59">
              <w:rPr>
                <w:color w:val="000000" w:themeColor="text1"/>
                <w:lang w:val="ro-RO"/>
              </w:rPr>
              <w:t>6.</w:t>
            </w:r>
            <w:r w:rsidRPr="00BE0F59">
              <w:rPr>
                <w:color w:val="000000" w:themeColor="text1"/>
                <w:lang w:val="ro-RO"/>
              </w:rPr>
              <w:tab/>
              <w:t>În planurile lor PNR, statele membre stabilesc lista produselor care pot fi furnizate și distribuite, precum și criteriile de stabilire a priorităților. </w:t>
            </w:r>
          </w:p>
        </w:tc>
        <w:tc>
          <w:tcPr>
            <w:tcW w:w="4876" w:type="dxa"/>
            <w:hideMark/>
          </w:tcPr>
          <w:p w:rsidR="00E91512" w:rsidRPr="00BE0F59" w:rsidP="0091232F" w14:paraId="2EF74F00" w14:textId="77777777">
            <w:pPr>
              <w:pStyle w:val="Normal6"/>
              <w:rPr>
                <w:color w:val="000000" w:themeColor="text1"/>
                <w:szCs w:val="24"/>
                <w:lang w:val="ro-RO"/>
              </w:rPr>
            </w:pPr>
            <w:r w:rsidRPr="00BE0F59">
              <w:rPr>
                <w:color w:val="000000" w:themeColor="text1"/>
                <w:lang w:val="ro-RO"/>
              </w:rPr>
              <w:t>6.</w:t>
            </w:r>
            <w:r w:rsidRPr="00BE0F59">
              <w:rPr>
                <w:color w:val="000000" w:themeColor="text1"/>
                <w:lang w:val="ro-RO"/>
              </w:rPr>
              <w:tab/>
              <w:t>În planurile lor PNR, statele membre stabilesc lista produselor care pot fi furnizate și distribuite, precum și criteriile de stabilire a priorităților</w:t>
            </w:r>
            <w:r w:rsidRPr="00BE0F59">
              <w:rPr>
                <w:b/>
                <w:bCs/>
                <w:i/>
                <w:iCs/>
                <w:color w:val="000000" w:themeColor="text1"/>
                <w:lang w:val="ro-RO"/>
              </w:rPr>
              <w:t>, ținând seama de orientările relevante privind alimentația și de recomandările în materie de sănătate publică</w:t>
            </w:r>
            <w:r w:rsidRPr="00BE0F59">
              <w:rPr>
                <w:color w:val="000000" w:themeColor="text1"/>
                <w:lang w:val="ro-RO"/>
              </w:rPr>
              <w:t>. </w:t>
            </w:r>
          </w:p>
        </w:tc>
      </w:tr>
    </w:tbl>
    <w:p w:rsidR="00E91512" w:rsidRPr="00BE0F59" w:rsidP="00E91512" w14:paraId="3E2BFEA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8D59CAB" w14:textId="77777777">
      <w:pPr>
        <w:rPr>
          <w:color w:val="000000" w:themeColor="text1"/>
        </w:rPr>
      </w:pPr>
      <w:r w:rsidRPr="0093183F">
        <w:rPr>
          <w:rStyle w:val="HideTWBExt"/>
        </w:rPr>
        <w:t>&lt;/AmendB&gt;</w:t>
      </w:r>
    </w:p>
    <w:p w:rsidR="00E91512" w:rsidRPr="00BE0F59" w:rsidP="00E91512" w14:paraId="1228BE4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677</w:t>
      </w:r>
      <w:r w:rsidRPr="0093183F">
        <w:rPr>
          <w:rStyle w:val="HideTWBExt"/>
          <w:b w:val="0"/>
          <w:lang w:val="ro-RO"/>
        </w:rPr>
        <w:t>&lt;/NumAmB&gt;</w:t>
      </w:r>
    </w:p>
    <w:p w:rsidR="00E91512" w:rsidRPr="00BE0F59" w:rsidP="00E91512" w14:paraId="4018FA3E" w14:textId="77777777">
      <w:pPr>
        <w:pStyle w:val="NormalBold"/>
        <w:rPr>
          <w:color w:val="000000" w:themeColor="text1"/>
        </w:rPr>
      </w:pPr>
      <w:r w:rsidRPr="0093183F">
        <w:rPr>
          <w:rStyle w:val="HideTWBExt"/>
          <w:b w:val="0"/>
        </w:rPr>
        <w:t>&lt;RepeatBlock-By&gt;&lt;Members&gt;</w:t>
      </w:r>
      <w:r w:rsidRPr="00BE0F59">
        <w:rPr>
          <w:color w:val="000000" w:themeColor="text1"/>
        </w:rPr>
        <w:t>Elsi Katainen, Jérémy Decerle, Asger Christensen, Ciaran Mullooly</w:t>
      </w:r>
      <w:r w:rsidRPr="0093183F">
        <w:rPr>
          <w:rStyle w:val="HideTWBExt"/>
          <w:b w:val="0"/>
        </w:rPr>
        <w:t>&lt;/Members&gt;</w:t>
      </w:r>
    </w:p>
    <w:p w:rsidR="00E91512" w:rsidRPr="00BE0F59" w:rsidP="00E91512" w14:paraId="194502CE" w14:textId="77777777">
      <w:pPr>
        <w:rPr>
          <w:color w:val="000000" w:themeColor="text1"/>
        </w:rPr>
      </w:pPr>
      <w:r w:rsidRPr="0093183F">
        <w:rPr>
          <w:rStyle w:val="HideTWBExt"/>
        </w:rPr>
        <w:t>&lt;/RepeatBlock-By&gt;</w:t>
      </w:r>
    </w:p>
    <w:p w:rsidR="00E91512" w:rsidRPr="00BE0F59" w:rsidP="00E91512" w14:paraId="078949F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8E84EB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321B51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F2C82E0" w14:textId="77777777">
      <w:pPr>
        <w:rPr>
          <w:color w:val="000000" w:themeColor="text1"/>
        </w:rPr>
      </w:pPr>
      <w:r w:rsidRPr="0093183F">
        <w:rPr>
          <w:rStyle w:val="HideTWBExt"/>
        </w:rPr>
        <w:t>&lt;Article2&gt;</w:t>
      </w:r>
      <w:r w:rsidRPr="00BE0F59">
        <w:rPr>
          <w:color w:val="000000" w:themeColor="text1"/>
        </w:rPr>
        <w:t>Articolul 28 – alineatul 6</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8040F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9A5B792" w14:textId="77777777">
            <w:pPr>
              <w:keepNext/>
              <w:rPr>
                <w:color w:val="000000" w:themeColor="text1"/>
              </w:rPr>
            </w:pPr>
          </w:p>
        </w:tc>
      </w:tr>
      <w:tr w14:paraId="48576F1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449374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7DA2F5A" w14:textId="77777777">
            <w:pPr>
              <w:pStyle w:val="ColumnHeading"/>
              <w:keepNext/>
              <w:rPr>
                <w:color w:val="000000" w:themeColor="text1"/>
                <w:lang w:val="ro-RO"/>
              </w:rPr>
            </w:pPr>
            <w:r w:rsidRPr="00BE0F59">
              <w:rPr>
                <w:color w:val="000000" w:themeColor="text1"/>
                <w:lang w:val="ro-RO"/>
              </w:rPr>
              <w:t>Amendamentul</w:t>
            </w:r>
          </w:p>
        </w:tc>
      </w:tr>
      <w:tr w14:paraId="664F824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D4D34DF" w14:textId="77777777">
            <w:pPr>
              <w:pStyle w:val="Normal6"/>
              <w:rPr>
                <w:color w:val="000000" w:themeColor="text1"/>
                <w:lang w:val="ro-RO"/>
              </w:rPr>
            </w:pPr>
            <w:r w:rsidRPr="00BE0F59">
              <w:rPr>
                <w:color w:val="000000" w:themeColor="text1"/>
                <w:lang w:val="ro-RO"/>
              </w:rPr>
              <w:t>6.</w:t>
            </w:r>
            <w:r w:rsidRPr="00BE0F59">
              <w:rPr>
                <w:color w:val="000000" w:themeColor="text1"/>
                <w:lang w:val="ro-RO"/>
              </w:rPr>
              <w:tab/>
              <w:t>În planurile lor PNR, statele membre stabilesc lista produselor care pot fi furnizate și distribuite, precum și criteriile de stabilire a priorităților.</w:t>
            </w:r>
            <w:r w:rsidRPr="00BE0F59">
              <w:rPr>
                <w:b/>
                <w:i/>
                <w:color w:val="000000" w:themeColor="text1"/>
                <w:lang w:val="ro-RO"/>
              </w:rPr>
              <w:t> </w:t>
            </w:r>
          </w:p>
        </w:tc>
        <w:tc>
          <w:tcPr>
            <w:tcW w:w="4876" w:type="dxa"/>
            <w:hideMark/>
          </w:tcPr>
          <w:p w:rsidR="00E91512" w:rsidRPr="00BE0F59" w:rsidP="0091232F" w14:paraId="75F22A59" w14:textId="77777777">
            <w:pPr>
              <w:pStyle w:val="Normal6"/>
              <w:rPr>
                <w:color w:val="000000" w:themeColor="text1"/>
                <w:szCs w:val="24"/>
                <w:lang w:val="ro-RO"/>
              </w:rPr>
            </w:pPr>
            <w:r w:rsidRPr="00BE0F59">
              <w:rPr>
                <w:color w:val="000000" w:themeColor="text1"/>
                <w:lang w:val="ro-RO"/>
              </w:rPr>
              <w:t>6.</w:t>
            </w:r>
            <w:r w:rsidRPr="00BE0F59">
              <w:rPr>
                <w:color w:val="000000" w:themeColor="text1"/>
                <w:lang w:val="ro-RO"/>
              </w:rPr>
              <w:tab/>
              <w:t>În planurile lor PNR, statele membre stabilesc lista produselor care pot fi furnizate și distribuite, precum și criteriile de stabilire a priorităților</w:t>
            </w:r>
            <w:r w:rsidRPr="00BE0F59">
              <w:rPr>
                <w:b/>
                <w:bCs/>
                <w:i/>
                <w:iCs/>
                <w:color w:val="000000" w:themeColor="text1"/>
                <w:lang w:val="ro-RO"/>
              </w:rPr>
              <w:t>, ținând seama de recomandările nutriționale bazate pe date științifice</w:t>
            </w:r>
            <w:r w:rsidRPr="00BE0F59">
              <w:rPr>
                <w:color w:val="000000" w:themeColor="text1"/>
                <w:lang w:val="ro-RO"/>
              </w:rPr>
              <w:t>.</w:t>
            </w:r>
          </w:p>
        </w:tc>
      </w:tr>
    </w:tbl>
    <w:p w:rsidR="00E91512" w:rsidRPr="00BE0F59" w:rsidP="00E91512" w14:paraId="1345D80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97C5BA7" w14:textId="77777777">
      <w:pPr>
        <w:rPr>
          <w:color w:val="000000" w:themeColor="text1"/>
        </w:rPr>
      </w:pPr>
      <w:r w:rsidRPr="0093183F">
        <w:rPr>
          <w:rStyle w:val="HideTWBExt"/>
        </w:rPr>
        <w:t>&lt;/AmendB&gt;</w:t>
      </w:r>
    </w:p>
    <w:p w:rsidR="00E91512" w:rsidRPr="00BE0F59" w:rsidP="00E91512" w14:paraId="45F464B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678</w:t>
      </w:r>
      <w:r w:rsidRPr="0093183F">
        <w:rPr>
          <w:rStyle w:val="HideTWBExt"/>
          <w:b w:val="0"/>
          <w:lang w:val="ro-RO"/>
        </w:rPr>
        <w:t>&lt;/NumAmB&gt;</w:t>
      </w:r>
    </w:p>
    <w:p w:rsidR="00E91512" w:rsidRPr="00BE0F59" w:rsidP="00E91512" w14:paraId="4BC8A4A9" w14:textId="77777777">
      <w:pPr>
        <w:pStyle w:val="NormalBold"/>
        <w:rPr>
          <w:color w:val="000000" w:themeColor="text1"/>
        </w:rPr>
      </w:pPr>
      <w:r w:rsidRPr="0093183F">
        <w:rPr>
          <w:rStyle w:val="HideTWBExt"/>
          <w:b w:val="0"/>
        </w:rPr>
        <w:t>&lt;RepeatBlock-By&gt;&lt;Members&gt;</w:t>
      </w:r>
      <w:r w:rsidRPr="00BE0F59">
        <w:rPr>
          <w:color w:val="000000" w:themeColor="text1"/>
        </w:rPr>
        <w:t>Arash Saeidi</w:t>
      </w:r>
      <w:r w:rsidRPr="0093183F">
        <w:rPr>
          <w:rStyle w:val="HideTWBExt"/>
          <w:b w:val="0"/>
        </w:rPr>
        <w:t>&lt;/Members&gt;</w:t>
      </w:r>
    </w:p>
    <w:p w:rsidR="00E91512" w:rsidRPr="00BE0F59" w:rsidP="00E91512" w14:paraId="6B61BB9D" w14:textId="77777777">
      <w:pPr>
        <w:rPr>
          <w:color w:val="000000" w:themeColor="text1"/>
        </w:rPr>
      </w:pPr>
      <w:r w:rsidRPr="0093183F">
        <w:rPr>
          <w:rStyle w:val="HideTWBExt"/>
        </w:rPr>
        <w:t>&lt;/RepeatBlock-By&gt;</w:t>
      </w:r>
    </w:p>
    <w:p w:rsidR="00E91512" w:rsidRPr="00BE0F59" w:rsidP="00E91512" w14:paraId="1F67562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A618B4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B28426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28985E7" w14:textId="77777777">
      <w:pPr>
        <w:rPr>
          <w:color w:val="000000" w:themeColor="text1"/>
        </w:rPr>
      </w:pPr>
      <w:r w:rsidRPr="0093183F">
        <w:rPr>
          <w:rStyle w:val="HideTWBExt"/>
        </w:rPr>
        <w:t>&lt;Article2&gt;</w:t>
      </w:r>
      <w:r w:rsidRPr="00BE0F59">
        <w:rPr>
          <w:color w:val="000000" w:themeColor="text1"/>
        </w:rPr>
        <w:t>Articolul 28 – alineatul 6 – paragraful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1B12C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0E29FD8" w14:textId="77777777">
            <w:pPr>
              <w:keepNext/>
              <w:rPr>
                <w:color w:val="000000" w:themeColor="text1"/>
              </w:rPr>
            </w:pPr>
          </w:p>
        </w:tc>
      </w:tr>
      <w:tr w14:paraId="3B2C51E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6ABA5F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20B00D9" w14:textId="77777777">
            <w:pPr>
              <w:pStyle w:val="ColumnHeading"/>
              <w:keepNext/>
              <w:rPr>
                <w:color w:val="000000" w:themeColor="text1"/>
                <w:lang w:val="ro-RO"/>
              </w:rPr>
            </w:pPr>
            <w:r w:rsidRPr="00BE0F59">
              <w:rPr>
                <w:color w:val="000000" w:themeColor="text1"/>
                <w:lang w:val="ro-RO"/>
              </w:rPr>
              <w:t>Amendamentul</w:t>
            </w:r>
          </w:p>
        </w:tc>
      </w:tr>
      <w:tr w14:paraId="0F18327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501425" w14:textId="77777777">
            <w:pPr>
              <w:pStyle w:val="Normal6"/>
              <w:rPr>
                <w:color w:val="000000" w:themeColor="text1"/>
                <w:lang w:val="ro-RO"/>
              </w:rPr>
            </w:pPr>
          </w:p>
        </w:tc>
        <w:tc>
          <w:tcPr>
            <w:tcW w:w="4876" w:type="dxa"/>
            <w:hideMark/>
          </w:tcPr>
          <w:p w:rsidR="00E91512" w:rsidRPr="00BE0F59" w:rsidP="0091232F" w14:paraId="51218C82" w14:textId="77777777">
            <w:pPr>
              <w:pStyle w:val="Normal6"/>
              <w:rPr>
                <w:color w:val="000000" w:themeColor="text1"/>
                <w:szCs w:val="24"/>
                <w:lang w:val="ro-RO"/>
              </w:rPr>
            </w:pPr>
            <w:r w:rsidRPr="00BE0F59">
              <w:rPr>
                <w:b/>
                <w:i/>
                <w:color w:val="000000" w:themeColor="text1"/>
                <w:lang w:val="ro-RO"/>
              </w:rPr>
              <w:t>Statele membre cu regiuni ultraperiferice trebuie să stabilească, în planurile lor PNR, o listă de produse ținând seama de condițiile și de realitățile producției locale.</w:t>
            </w:r>
          </w:p>
        </w:tc>
      </w:tr>
    </w:tbl>
    <w:p w:rsidR="00E91512" w:rsidRPr="00BE0F59" w:rsidP="00E91512" w14:paraId="2E55C86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2BF57C25" w14:textId="77777777">
      <w:pPr>
        <w:rPr>
          <w:color w:val="000000" w:themeColor="text1"/>
        </w:rPr>
      </w:pPr>
      <w:r w:rsidRPr="0093183F">
        <w:rPr>
          <w:rStyle w:val="HideTWBExt"/>
        </w:rPr>
        <w:t>&lt;/AmendB&gt;</w:t>
      </w:r>
    </w:p>
    <w:p w:rsidR="00E91512" w:rsidRPr="00BE0F59" w:rsidP="00E91512" w14:paraId="7B4F06C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679</w:t>
      </w:r>
      <w:r w:rsidRPr="0093183F">
        <w:rPr>
          <w:rStyle w:val="HideTWBExt"/>
          <w:b w:val="0"/>
          <w:lang w:val="ro-RO"/>
        </w:rPr>
        <w:t>&lt;/NumAmB&gt;</w:t>
      </w:r>
    </w:p>
    <w:p w:rsidR="00E91512" w:rsidRPr="00BE0F59" w:rsidP="00E91512" w14:paraId="21C31586"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541D6F73" w14:textId="77777777">
      <w:pPr>
        <w:rPr>
          <w:color w:val="000000" w:themeColor="text1"/>
        </w:rPr>
      </w:pPr>
      <w:r w:rsidRPr="0093183F">
        <w:rPr>
          <w:rStyle w:val="HideTWBExt"/>
        </w:rPr>
        <w:t>&lt;/RepeatBlock-By&gt;</w:t>
      </w:r>
    </w:p>
    <w:p w:rsidR="00E91512" w:rsidRPr="00BE0F59" w:rsidP="00E91512" w14:paraId="08496A5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381641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5E9DA6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76CEB59" w14:textId="77777777">
      <w:pPr>
        <w:rPr>
          <w:color w:val="000000" w:themeColor="text1"/>
        </w:rPr>
      </w:pPr>
      <w:r w:rsidRPr="0093183F">
        <w:rPr>
          <w:rStyle w:val="HideTWBExt"/>
        </w:rPr>
        <w:t>&lt;Article2&gt;</w:t>
      </w:r>
      <w:r w:rsidRPr="00BE0F59">
        <w:rPr>
          <w:color w:val="000000" w:themeColor="text1"/>
        </w:rPr>
        <w:t>Articolul 28 – alineatul 6 – paragraful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B9DA2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88DA32D" w14:textId="77777777">
            <w:pPr>
              <w:keepNext/>
              <w:rPr>
                <w:color w:val="000000" w:themeColor="text1"/>
              </w:rPr>
            </w:pPr>
          </w:p>
        </w:tc>
      </w:tr>
      <w:tr w14:paraId="45C1853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0F1E33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AA70D9A" w14:textId="77777777">
            <w:pPr>
              <w:pStyle w:val="ColumnHeading"/>
              <w:keepNext/>
              <w:rPr>
                <w:color w:val="000000" w:themeColor="text1"/>
                <w:lang w:val="ro-RO"/>
              </w:rPr>
            </w:pPr>
            <w:r w:rsidRPr="00BE0F59">
              <w:rPr>
                <w:color w:val="000000" w:themeColor="text1"/>
                <w:lang w:val="ro-RO"/>
              </w:rPr>
              <w:t>Amendamentul</w:t>
            </w:r>
          </w:p>
        </w:tc>
      </w:tr>
      <w:tr w14:paraId="1B612AB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C2078A2" w14:textId="77777777">
            <w:pPr>
              <w:pStyle w:val="Normal6"/>
              <w:rPr>
                <w:color w:val="000000" w:themeColor="text1"/>
                <w:lang w:val="ro-RO"/>
              </w:rPr>
            </w:pPr>
          </w:p>
        </w:tc>
        <w:tc>
          <w:tcPr>
            <w:tcW w:w="4876" w:type="dxa"/>
            <w:hideMark/>
          </w:tcPr>
          <w:p w:rsidR="00E91512" w:rsidRPr="00BE0F59" w:rsidP="0091232F" w14:paraId="74C096AC" w14:textId="77777777">
            <w:pPr>
              <w:pStyle w:val="Normal6"/>
              <w:rPr>
                <w:color w:val="000000" w:themeColor="text1"/>
                <w:szCs w:val="24"/>
                <w:lang w:val="ro-RO"/>
              </w:rPr>
            </w:pPr>
            <w:r w:rsidRPr="00BE0F59">
              <w:rPr>
                <w:b/>
                <w:i/>
                <w:color w:val="000000" w:themeColor="text1"/>
                <w:lang w:val="ro-RO"/>
              </w:rPr>
              <w:t>Statele membre cu regiuni ultraperiferice trebuie să stabilească în planurile lor PNR o listă de produse, în conformitate cu condițiile și realitățile locale de producție.</w:t>
            </w:r>
          </w:p>
        </w:tc>
      </w:tr>
    </w:tbl>
    <w:p w:rsidR="00E91512" w:rsidRPr="00BE0F59" w:rsidP="00E91512" w14:paraId="79AF727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AC7E300" w14:textId="77777777">
      <w:pPr>
        <w:rPr>
          <w:color w:val="000000" w:themeColor="text1"/>
        </w:rPr>
      </w:pPr>
      <w:r w:rsidRPr="0093183F">
        <w:rPr>
          <w:rStyle w:val="HideTWBExt"/>
        </w:rPr>
        <w:t>&lt;/AmendB&gt;</w:t>
      </w:r>
    </w:p>
    <w:p w:rsidR="00E91512" w:rsidRPr="00BE0F59" w:rsidP="00E91512" w14:paraId="02EF18D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680</w:t>
      </w:r>
      <w:r w:rsidRPr="0093183F">
        <w:rPr>
          <w:rStyle w:val="HideTWBExt"/>
          <w:b w:val="0"/>
          <w:lang w:val="ro-RO"/>
        </w:rPr>
        <w:t>&lt;/NumAmB&gt;</w:t>
      </w:r>
    </w:p>
    <w:p w:rsidR="00E91512" w:rsidRPr="00BE0F59" w:rsidP="00E91512" w14:paraId="2999754F"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7F3612D1" w14:textId="77777777">
      <w:pPr>
        <w:rPr>
          <w:color w:val="000000" w:themeColor="text1"/>
        </w:rPr>
      </w:pPr>
      <w:r w:rsidRPr="0093183F">
        <w:rPr>
          <w:rStyle w:val="HideTWBExt"/>
        </w:rPr>
        <w:t>&lt;/RepeatBlock-By&gt;</w:t>
      </w:r>
    </w:p>
    <w:p w:rsidR="00E91512" w:rsidRPr="00BE0F59" w:rsidP="00E91512" w14:paraId="587CD8D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897356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BE96C7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4F2F136" w14:textId="77777777">
      <w:pPr>
        <w:rPr>
          <w:color w:val="000000" w:themeColor="text1"/>
        </w:rPr>
      </w:pPr>
      <w:r w:rsidRPr="0093183F">
        <w:rPr>
          <w:rStyle w:val="HideTWBExt"/>
        </w:rPr>
        <w:t>&lt;Article2&gt;</w:t>
      </w:r>
      <w:r w:rsidRPr="00BE0F59">
        <w:rPr>
          <w:color w:val="000000" w:themeColor="text1"/>
        </w:rPr>
        <w:t>Articolul 28 – alineatul 6 – paragraful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1A32F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71C98AF" w14:textId="77777777">
            <w:pPr>
              <w:keepNext/>
              <w:rPr>
                <w:color w:val="000000" w:themeColor="text1"/>
              </w:rPr>
            </w:pPr>
          </w:p>
        </w:tc>
      </w:tr>
      <w:tr w14:paraId="19CB62A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B22DD5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3922CC0" w14:textId="77777777">
            <w:pPr>
              <w:pStyle w:val="ColumnHeading"/>
              <w:keepNext/>
              <w:rPr>
                <w:color w:val="000000" w:themeColor="text1"/>
                <w:lang w:val="ro-RO"/>
              </w:rPr>
            </w:pPr>
            <w:r w:rsidRPr="00BE0F59">
              <w:rPr>
                <w:color w:val="000000" w:themeColor="text1"/>
                <w:lang w:val="ro-RO"/>
              </w:rPr>
              <w:t>Amendamentul</w:t>
            </w:r>
          </w:p>
        </w:tc>
      </w:tr>
      <w:tr w14:paraId="6F9C237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A9423D1" w14:textId="77777777">
            <w:pPr>
              <w:pStyle w:val="Normal6"/>
              <w:rPr>
                <w:color w:val="000000" w:themeColor="text1"/>
                <w:lang w:val="ro-RO"/>
              </w:rPr>
            </w:pPr>
          </w:p>
        </w:tc>
        <w:tc>
          <w:tcPr>
            <w:tcW w:w="4876" w:type="dxa"/>
            <w:hideMark/>
          </w:tcPr>
          <w:p w:rsidR="00E91512" w:rsidRPr="00BE0F59" w:rsidP="0091232F" w14:paraId="102ED488" w14:textId="77777777">
            <w:pPr>
              <w:pStyle w:val="Normal6"/>
              <w:rPr>
                <w:color w:val="000000" w:themeColor="text1"/>
                <w:szCs w:val="24"/>
                <w:lang w:val="ro-RO"/>
              </w:rPr>
            </w:pPr>
            <w:r w:rsidRPr="00BE0F59">
              <w:rPr>
                <w:b/>
                <w:i/>
                <w:color w:val="000000" w:themeColor="text1"/>
                <w:lang w:val="ro-RO"/>
              </w:rPr>
              <w:t>Lista produselor și criteriile de acordare a priorității trebuie să asigure disponibilitatea continuă a produselor vegane adecvate din punct de vedere nutrițional în toate instituțiile de învățământ participante.</w:t>
            </w:r>
          </w:p>
        </w:tc>
      </w:tr>
    </w:tbl>
    <w:p w:rsidR="00E91512" w:rsidRPr="00BE0F59" w:rsidP="00E91512" w14:paraId="5408B58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D2942FA" w14:textId="77777777">
      <w:pPr>
        <w:rPr>
          <w:color w:val="000000" w:themeColor="text1"/>
        </w:rPr>
      </w:pPr>
      <w:r w:rsidRPr="0093183F">
        <w:rPr>
          <w:rStyle w:val="HideTWBExt"/>
        </w:rPr>
        <w:t>&lt;/AmendB&gt;</w:t>
      </w:r>
    </w:p>
    <w:p w:rsidR="00E91512" w:rsidRPr="00BE0F59" w:rsidP="00E91512" w14:paraId="2146477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681</w:t>
      </w:r>
      <w:r w:rsidRPr="0093183F">
        <w:rPr>
          <w:rStyle w:val="HideTWBExt"/>
          <w:b w:val="0"/>
          <w:lang w:val="ro-RO"/>
        </w:rPr>
        <w:t>&lt;/NumAmB&gt;</w:t>
      </w:r>
    </w:p>
    <w:p w:rsidR="00E91512" w:rsidRPr="00BE0F59" w:rsidP="00E91512" w14:paraId="202FDE4C"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676FC314" w14:textId="77777777">
      <w:pPr>
        <w:rPr>
          <w:color w:val="000000" w:themeColor="text1"/>
        </w:rPr>
      </w:pPr>
      <w:r w:rsidRPr="0093183F">
        <w:rPr>
          <w:rStyle w:val="HideTWBExt"/>
        </w:rPr>
        <w:t>&lt;/RepeatBlock-By&gt;</w:t>
      </w:r>
    </w:p>
    <w:p w:rsidR="00E91512" w:rsidRPr="00BE0F59" w:rsidP="00E91512" w14:paraId="459BBC5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294586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0102D4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7A4D52E" w14:textId="77777777">
      <w:pPr>
        <w:rPr>
          <w:color w:val="000000" w:themeColor="text1"/>
        </w:rPr>
      </w:pPr>
      <w:r w:rsidRPr="0093183F">
        <w:rPr>
          <w:rStyle w:val="HideTWBExt"/>
        </w:rPr>
        <w:t>&lt;Article2&gt;</w:t>
      </w:r>
      <w:r w:rsidRPr="00BE0F59">
        <w:rPr>
          <w:color w:val="000000" w:themeColor="text1"/>
        </w:rPr>
        <w:t>Articolul 28 – alineatul 6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BAE40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99329E3" w14:textId="77777777">
            <w:pPr>
              <w:keepNext/>
              <w:rPr>
                <w:color w:val="000000" w:themeColor="text1"/>
              </w:rPr>
            </w:pPr>
          </w:p>
        </w:tc>
      </w:tr>
      <w:tr w14:paraId="05F6E4B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CB807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B0D3D56" w14:textId="77777777">
            <w:pPr>
              <w:pStyle w:val="ColumnHeading"/>
              <w:keepNext/>
              <w:rPr>
                <w:color w:val="000000" w:themeColor="text1"/>
                <w:lang w:val="ro-RO"/>
              </w:rPr>
            </w:pPr>
            <w:r w:rsidRPr="00BE0F59">
              <w:rPr>
                <w:color w:val="000000" w:themeColor="text1"/>
                <w:lang w:val="ro-RO"/>
              </w:rPr>
              <w:t>Amendamentul</w:t>
            </w:r>
          </w:p>
        </w:tc>
      </w:tr>
      <w:tr w14:paraId="3BB17E7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BB1C7A0" w14:textId="77777777">
            <w:pPr>
              <w:pStyle w:val="Normal6"/>
              <w:rPr>
                <w:color w:val="000000" w:themeColor="text1"/>
                <w:lang w:val="ro-RO"/>
              </w:rPr>
            </w:pPr>
          </w:p>
        </w:tc>
        <w:tc>
          <w:tcPr>
            <w:tcW w:w="4876" w:type="dxa"/>
            <w:hideMark/>
          </w:tcPr>
          <w:p w:rsidR="00E91512" w:rsidRPr="00BE0F59" w:rsidP="0091232F" w14:paraId="1E444255" w14:textId="77777777">
            <w:pPr>
              <w:pStyle w:val="Normal6"/>
              <w:rPr>
                <w:color w:val="000000" w:themeColor="text1"/>
                <w:szCs w:val="24"/>
                <w:lang w:val="ro-RO"/>
              </w:rPr>
            </w:pPr>
            <w:r w:rsidRPr="00BE0F59">
              <w:rPr>
                <w:b/>
                <w:i/>
                <w:color w:val="000000" w:themeColor="text1"/>
                <w:lang w:val="ro-RO"/>
              </w:rPr>
              <w:t>6a.</w:t>
            </w:r>
            <w:r w:rsidRPr="00BE0F59">
              <w:rPr>
                <w:b/>
                <w:i/>
                <w:color w:val="000000" w:themeColor="text1"/>
                <w:lang w:val="ro-RO"/>
              </w:rPr>
              <w:tab/>
              <w:t>Alocările către statele membre în cauză asigură un nivel mai ridicat de ajutor pentru regiunile ultraperiferice enumerate la articolul 349 din TFUE, pentru a ține seama de situația specifică a acestor regiuni în ceea ce privește poziția lor geografică și aprovizionarea cu produse între regiunile ultraperiferice și în cadrul acestora, precum și între regiunile ultraperiferice și continentul european. Alocările pentru programele de distribuire a laptelui, a fructelor și a legumelor destinate școlilor, rezultate din aplicarea criteriilor prevăzute la prezentul alineat, asigură un sprijin sporit în regiunile ultraperiferice.</w:t>
            </w:r>
          </w:p>
        </w:tc>
      </w:tr>
    </w:tbl>
    <w:p w:rsidR="00E91512" w:rsidRPr="00BE0F59" w:rsidP="00E91512" w14:paraId="234C541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42421805" w14:textId="77777777">
      <w:pPr>
        <w:rPr>
          <w:color w:val="000000" w:themeColor="text1"/>
        </w:rPr>
      </w:pPr>
      <w:r w:rsidRPr="0093183F">
        <w:rPr>
          <w:rStyle w:val="HideTWBExt"/>
        </w:rPr>
        <w:t>&lt;/AmendB&gt;</w:t>
      </w:r>
    </w:p>
    <w:p w:rsidR="00E91512" w:rsidRPr="00BE0F59" w:rsidP="00E91512" w14:paraId="1504A4A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682</w:t>
      </w:r>
      <w:r w:rsidRPr="0093183F">
        <w:rPr>
          <w:rStyle w:val="HideTWBExt"/>
          <w:b w:val="0"/>
          <w:lang w:val="ro-RO"/>
        </w:rPr>
        <w:t>&lt;/NumAmB&gt;</w:t>
      </w:r>
    </w:p>
    <w:p w:rsidR="00E91512" w:rsidRPr="00BE0F59" w:rsidP="00E91512" w14:paraId="6E2CF1FB"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Arash Saeidi</w:t>
      </w:r>
      <w:r w:rsidRPr="0093183F">
        <w:rPr>
          <w:rStyle w:val="HideTWBExt"/>
          <w:b w:val="0"/>
        </w:rPr>
        <w:t>&lt;/Members&gt;</w:t>
      </w:r>
    </w:p>
    <w:p w:rsidR="00E91512" w:rsidRPr="00BE0F59" w:rsidP="00E91512" w14:paraId="4D4C122F" w14:textId="77777777">
      <w:pPr>
        <w:rPr>
          <w:color w:val="000000" w:themeColor="text1"/>
        </w:rPr>
      </w:pPr>
      <w:r w:rsidRPr="0093183F">
        <w:rPr>
          <w:rStyle w:val="HideTWBExt"/>
        </w:rPr>
        <w:t>&lt;/RepeatBlock-By&gt;</w:t>
      </w:r>
    </w:p>
    <w:p w:rsidR="00E91512" w:rsidRPr="00BE0F59" w:rsidP="00E91512" w14:paraId="7A62736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DF250E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417363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986C214" w14:textId="77777777">
      <w:pPr>
        <w:rPr>
          <w:color w:val="000000" w:themeColor="text1"/>
        </w:rPr>
      </w:pPr>
      <w:r w:rsidRPr="0093183F">
        <w:rPr>
          <w:rStyle w:val="HideTWBExt"/>
        </w:rPr>
        <w:t>&lt;Article2&gt;</w:t>
      </w:r>
      <w:r w:rsidRPr="00BE0F59">
        <w:rPr>
          <w:color w:val="000000" w:themeColor="text1"/>
        </w:rPr>
        <w:t>Articolul 28 – alineatul 6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8CCA6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1D04FA8" w14:textId="77777777">
            <w:pPr>
              <w:keepNext/>
              <w:rPr>
                <w:color w:val="000000" w:themeColor="text1"/>
              </w:rPr>
            </w:pPr>
          </w:p>
        </w:tc>
      </w:tr>
      <w:tr w14:paraId="04D151C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73EB51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BB689CD" w14:textId="77777777">
            <w:pPr>
              <w:pStyle w:val="ColumnHeading"/>
              <w:keepNext/>
              <w:rPr>
                <w:color w:val="000000" w:themeColor="text1"/>
                <w:lang w:val="ro-RO"/>
              </w:rPr>
            </w:pPr>
            <w:r w:rsidRPr="00BE0F59">
              <w:rPr>
                <w:color w:val="000000" w:themeColor="text1"/>
                <w:lang w:val="ro-RO"/>
              </w:rPr>
              <w:t>Amendamentul</w:t>
            </w:r>
          </w:p>
        </w:tc>
      </w:tr>
      <w:tr w14:paraId="3D5B413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3AB34D" w14:textId="77777777">
            <w:pPr>
              <w:pStyle w:val="Normal6"/>
              <w:rPr>
                <w:color w:val="000000" w:themeColor="text1"/>
                <w:lang w:val="ro-RO"/>
              </w:rPr>
            </w:pPr>
          </w:p>
        </w:tc>
        <w:tc>
          <w:tcPr>
            <w:tcW w:w="4876" w:type="dxa"/>
            <w:hideMark/>
          </w:tcPr>
          <w:p w:rsidR="00E91512" w:rsidRPr="00BE0F59" w:rsidP="0091232F" w14:paraId="7FFD8EC6" w14:textId="77777777">
            <w:pPr>
              <w:pStyle w:val="Normal6"/>
              <w:rPr>
                <w:color w:val="000000" w:themeColor="text1"/>
                <w:szCs w:val="24"/>
                <w:lang w:val="ro-RO"/>
              </w:rPr>
            </w:pPr>
            <w:r w:rsidRPr="00BE0F59">
              <w:rPr>
                <w:b/>
                <w:i/>
                <w:color w:val="000000" w:themeColor="text1"/>
                <w:lang w:val="ro-RO"/>
              </w:rPr>
              <w:t>6a.</w:t>
            </w:r>
            <w:r w:rsidRPr="00BE0F59">
              <w:rPr>
                <w:b/>
                <w:i/>
                <w:color w:val="000000" w:themeColor="text1"/>
                <w:lang w:val="ro-RO"/>
              </w:rPr>
              <w:tab/>
              <w:t>Pentru a sprijini strategiile și programele naționale, statele membre pot decide să aloce ajutor din partea Uniunii pentru furnizarea și distribuirea băuturilor pe bază de plante menționate la alineatul (1), litera (db) nouă.</w:t>
            </w:r>
          </w:p>
        </w:tc>
      </w:tr>
      <w:tr w14:paraId="3558BDD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0E265A6" w14:textId="77777777">
            <w:pPr>
              <w:pStyle w:val="Normal6"/>
              <w:rPr>
                <w:color w:val="000000" w:themeColor="text1"/>
                <w:lang w:val="ro-RO"/>
              </w:rPr>
            </w:pPr>
          </w:p>
        </w:tc>
        <w:tc>
          <w:tcPr>
            <w:tcW w:w="4876" w:type="dxa"/>
            <w:hideMark/>
          </w:tcPr>
          <w:p w:rsidR="00E91512" w:rsidRPr="00BE0F59" w:rsidP="0091232F" w14:paraId="38627CC1" w14:textId="77777777">
            <w:pPr>
              <w:pStyle w:val="Normal6"/>
              <w:rPr>
                <w:color w:val="000000" w:themeColor="text1"/>
                <w:szCs w:val="24"/>
                <w:lang w:val="ro-RO"/>
              </w:rPr>
            </w:pPr>
            <w:r w:rsidRPr="00BE0F59">
              <w:rPr>
                <w:b/>
                <w:i/>
                <w:color w:val="000000" w:themeColor="text1"/>
                <w:lang w:val="ro-RO"/>
              </w:rPr>
              <w:t>Pentru a consolida lanțul valoric al culturilor proteice din Uniune și a sprijini obiectivele sectorului culturilor proteice, statele membre pot include măsuri specifice menite să crească frecvența distribuirii leguminoaselor.</w:t>
            </w:r>
          </w:p>
        </w:tc>
      </w:tr>
    </w:tbl>
    <w:p w:rsidR="00E91512" w:rsidRPr="00BE0F59" w:rsidP="00E91512" w14:paraId="2878F1F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2E7AEC1" w14:textId="77777777">
      <w:pPr>
        <w:rPr>
          <w:color w:val="000000" w:themeColor="text1"/>
        </w:rPr>
      </w:pPr>
      <w:r w:rsidRPr="0093183F">
        <w:rPr>
          <w:rStyle w:val="HideTWBExt"/>
        </w:rPr>
        <w:t>&lt;/AmendB&gt;</w:t>
      </w:r>
    </w:p>
    <w:p w:rsidR="00E91512" w:rsidRPr="00BE0F59" w:rsidP="00E91512" w14:paraId="184BA81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683</w:t>
      </w:r>
      <w:r w:rsidRPr="0093183F">
        <w:rPr>
          <w:rStyle w:val="HideTWBExt"/>
          <w:b w:val="0"/>
          <w:lang w:val="ro-RO"/>
        </w:rPr>
        <w:t>&lt;/NumAmB&gt;</w:t>
      </w:r>
    </w:p>
    <w:p w:rsidR="00E91512" w:rsidRPr="00BE0F59" w:rsidP="00E91512" w14:paraId="297BFBDB"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1479CC50"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1F9FE50B" w14:textId="77777777">
      <w:pPr>
        <w:rPr>
          <w:color w:val="000000" w:themeColor="text1"/>
        </w:rPr>
      </w:pPr>
      <w:r w:rsidRPr="0093183F">
        <w:rPr>
          <w:rStyle w:val="HideTWBExt"/>
        </w:rPr>
        <w:t>&lt;/RepeatBlock-By&gt;</w:t>
      </w:r>
    </w:p>
    <w:p w:rsidR="00E91512" w:rsidRPr="00BE0F59" w:rsidP="00E91512" w14:paraId="5422918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D35497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0507C9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AC8EB05" w14:textId="77777777">
      <w:pPr>
        <w:rPr>
          <w:color w:val="000000" w:themeColor="text1"/>
        </w:rPr>
      </w:pPr>
      <w:r w:rsidRPr="0093183F">
        <w:rPr>
          <w:rStyle w:val="HideTWBExt"/>
        </w:rPr>
        <w:t>&lt;Article2&gt;</w:t>
      </w:r>
      <w:r w:rsidRPr="00BE0F59">
        <w:rPr>
          <w:color w:val="000000" w:themeColor="text1"/>
        </w:rPr>
        <w:t>Articolul 28 – alineatul 6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D1944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8ED1F2C" w14:textId="77777777">
            <w:pPr>
              <w:keepNext/>
              <w:rPr>
                <w:color w:val="000000" w:themeColor="text1"/>
              </w:rPr>
            </w:pPr>
          </w:p>
        </w:tc>
      </w:tr>
      <w:tr w14:paraId="3D13A3B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2334C7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508C8FF" w14:textId="77777777">
            <w:pPr>
              <w:pStyle w:val="ColumnHeading"/>
              <w:keepNext/>
              <w:rPr>
                <w:color w:val="000000" w:themeColor="text1"/>
                <w:lang w:val="ro-RO"/>
              </w:rPr>
            </w:pPr>
            <w:r w:rsidRPr="00BE0F59">
              <w:rPr>
                <w:color w:val="000000" w:themeColor="text1"/>
                <w:lang w:val="ro-RO"/>
              </w:rPr>
              <w:t>Amendamentul</w:t>
            </w:r>
          </w:p>
        </w:tc>
      </w:tr>
      <w:tr w14:paraId="5351791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57CCCCF" w14:textId="77777777">
            <w:pPr>
              <w:pStyle w:val="Normal6"/>
              <w:rPr>
                <w:color w:val="000000" w:themeColor="text1"/>
                <w:lang w:val="ro-RO"/>
              </w:rPr>
            </w:pPr>
          </w:p>
        </w:tc>
        <w:tc>
          <w:tcPr>
            <w:tcW w:w="4876" w:type="dxa"/>
            <w:hideMark/>
          </w:tcPr>
          <w:p w:rsidR="00E91512" w:rsidRPr="00BE0F59" w:rsidP="0091232F" w14:paraId="0FC9FF3D" w14:textId="77777777">
            <w:pPr>
              <w:pStyle w:val="Normal6"/>
              <w:rPr>
                <w:color w:val="000000" w:themeColor="text1"/>
                <w:szCs w:val="24"/>
                <w:lang w:val="ro-RO"/>
              </w:rPr>
            </w:pPr>
            <w:r w:rsidRPr="00BE0F59">
              <w:rPr>
                <w:b/>
                <w:i/>
                <w:color w:val="000000" w:themeColor="text1"/>
                <w:lang w:val="ro-RO"/>
              </w:rPr>
              <w:t>6a.</w:t>
            </w:r>
            <w:r w:rsidRPr="00BE0F59">
              <w:rPr>
                <w:b/>
                <w:i/>
                <w:color w:val="000000" w:themeColor="text1"/>
                <w:lang w:val="ro-RO"/>
              </w:rPr>
              <w:tab/>
              <w:t>Statele membre cu regiuni ultraperiferice includ în planurile lor PNR o listă de produse adaptată condițiilor și realităților locale de producție.</w:t>
            </w:r>
          </w:p>
        </w:tc>
      </w:tr>
    </w:tbl>
    <w:p w:rsidR="00E91512" w:rsidRPr="00BE0F59" w:rsidP="00E91512" w14:paraId="779E339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B2E7E27" w14:textId="77777777">
      <w:pPr>
        <w:rPr>
          <w:color w:val="000000" w:themeColor="text1"/>
        </w:rPr>
      </w:pPr>
      <w:r w:rsidRPr="0093183F">
        <w:rPr>
          <w:rStyle w:val="HideTWBExt"/>
        </w:rPr>
        <w:t>&lt;/AmendB&gt;</w:t>
      </w:r>
    </w:p>
    <w:p w:rsidR="00E91512" w:rsidRPr="00BE0F59" w:rsidP="00E91512" w14:paraId="4837028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684</w:t>
      </w:r>
      <w:r w:rsidRPr="0093183F">
        <w:rPr>
          <w:rStyle w:val="HideTWBExt"/>
          <w:b w:val="0"/>
          <w:lang w:val="ro-RO"/>
        </w:rPr>
        <w:t>&lt;/NumAmB&gt;</w:t>
      </w:r>
    </w:p>
    <w:p w:rsidR="00E91512" w:rsidRPr="00BE0F59" w:rsidP="00E91512" w14:paraId="0169E7A4"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Christine Singer</w:t>
      </w:r>
      <w:r w:rsidRPr="0093183F">
        <w:rPr>
          <w:rStyle w:val="HideTWBExt"/>
          <w:b w:val="0"/>
        </w:rPr>
        <w:t>&lt;/Members&gt;</w:t>
      </w:r>
    </w:p>
    <w:p w:rsidR="00E91512" w:rsidRPr="00BE0F59" w:rsidP="00E91512" w14:paraId="56E84130" w14:textId="77777777">
      <w:pPr>
        <w:rPr>
          <w:color w:val="000000" w:themeColor="text1"/>
        </w:rPr>
      </w:pPr>
      <w:r w:rsidRPr="0093183F">
        <w:rPr>
          <w:rStyle w:val="HideTWBExt"/>
        </w:rPr>
        <w:t>&lt;/RepeatBlock-By&gt;</w:t>
      </w:r>
    </w:p>
    <w:p w:rsidR="00E91512" w:rsidRPr="00BE0F59" w:rsidP="00E91512" w14:paraId="2719BAA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119C93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54A3B0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BC807F0" w14:textId="77777777">
      <w:pPr>
        <w:rPr>
          <w:color w:val="000000" w:themeColor="text1"/>
        </w:rPr>
      </w:pPr>
      <w:r w:rsidRPr="0093183F">
        <w:rPr>
          <w:rStyle w:val="HideTWBExt"/>
        </w:rPr>
        <w:t>&lt;Article2&gt;</w:t>
      </w:r>
      <w:r w:rsidRPr="00BE0F59">
        <w:rPr>
          <w:color w:val="000000" w:themeColor="text1"/>
        </w:rPr>
        <w:t>Articolul 28 – alineatul 7 – partea introductivă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F7620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3E54E3E" w14:textId="77777777">
            <w:pPr>
              <w:keepNext/>
              <w:rPr>
                <w:color w:val="000000" w:themeColor="text1"/>
              </w:rPr>
            </w:pPr>
          </w:p>
        </w:tc>
      </w:tr>
      <w:tr w14:paraId="7F60758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77DD7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878DA6D" w14:textId="77777777">
            <w:pPr>
              <w:pStyle w:val="ColumnHeading"/>
              <w:keepNext/>
              <w:rPr>
                <w:color w:val="000000" w:themeColor="text1"/>
                <w:lang w:val="ro-RO"/>
              </w:rPr>
            </w:pPr>
            <w:r w:rsidRPr="00BE0F59">
              <w:rPr>
                <w:color w:val="000000" w:themeColor="text1"/>
                <w:lang w:val="ro-RO"/>
              </w:rPr>
              <w:t>Amendamentul</w:t>
            </w:r>
          </w:p>
        </w:tc>
      </w:tr>
      <w:tr w14:paraId="226858D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28934B3" w14:textId="77777777">
            <w:pPr>
              <w:pStyle w:val="Normal6"/>
              <w:rPr>
                <w:color w:val="000000" w:themeColor="text1"/>
                <w:lang w:val="ro-RO"/>
              </w:rPr>
            </w:pPr>
            <w:r w:rsidRPr="00BE0F59">
              <w:rPr>
                <w:color w:val="000000" w:themeColor="text1"/>
                <w:lang w:val="ro-RO"/>
              </w:rPr>
              <w:t xml:space="preserve">Produsele </w:t>
            </w:r>
            <w:r w:rsidRPr="00BE0F59">
              <w:rPr>
                <w:b/>
                <w:bCs/>
                <w:i/>
                <w:iCs/>
                <w:color w:val="000000" w:themeColor="text1"/>
                <w:lang w:val="ro-RO"/>
              </w:rPr>
              <w:t>distribuite</w:t>
            </w:r>
            <w:r w:rsidRPr="00BE0F59">
              <w:rPr>
                <w:color w:val="000000" w:themeColor="text1"/>
                <w:lang w:val="ro-RO"/>
              </w:rPr>
              <w:t xml:space="preserve"> în cadrul programului </w:t>
            </w:r>
            <w:r w:rsidRPr="00BE0F59">
              <w:rPr>
                <w:b/>
                <w:bCs/>
                <w:i/>
                <w:iCs/>
                <w:color w:val="000000" w:themeColor="text1"/>
                <w:lang w:val="ro-RO"/>
              </w:rPr>
              <w:t>UE</w:t>
            </w:r>
            <w:r w:rsidRPr="00BE0F59">
              <w:rPr>
                <w:color w:val="000000" w:themeColor="text1"/>
                <w:lang w:val="ro-RO"/>
              </w:rPr>
              <w:t xml:space="preserve"> pentru școli:</w:t>
            </w:r>
          </w:p>
        </w:tc>
        <w:tc>
          <w:tcPr>
            <w:tcW w:w="4876" w:type="dxa"/>
            <w:hideMark/>
          </w:tcPr>
          <w:p w:rsidR="00E91512" w:rsidRPr="00BE0F59" w:rsidP="0091232F" w14:paraId="54B798A8" w14:textId="77777777">
            <w:pPr>
              <w:pStyle w:val="Normal6"/>
              <w:rPr>
                <w:color w:val="000000" w:themeColor="text1"/>
                <w:szCs w:val="24"/>
                <w:lang w:val="ro-RO"/>
              </w:rPr>
            </w:pPr>
            <w:r w:rsidRPr="00BE0F59">
              <w:rPr>
                <w:b/>
                <w:i/>
                <w:color w:val="000000" w:themeColor="text1"/>
                <w:lang w:val="ro-RO"/>
              </w:rPr>
              <w:t xml:space="preserve">7. </w:t>
            </w:r>
            <w:r w:rsidRPr="00BE0F59">
              <w:rPr>
                <w:b/>
                <w:bCs/>
                <w:i/>
                <w:iCs/>
                <w:color w:val="000000" w:themeColor="text1"/>
                <w:lang w:val="ro-RO"/>
              </w:rPr>
              <w:t>În cazuri bine justificate în care consideră că acest lucru este mai eficace pentru îndeplinirea obiectivelor propriilor strategii, statele membre pot permite școlilor să distribuie împreună cu mesele oferite în mod regulat</w:t>
            </w:r>
            <w:r w:rsidRPr="00BE0F59">
              <w:rPr>
                <w:b/>
                <w:bCs/>
                <w:color w:val="000000" w:themeColor="text1"/>
                <w:lang w:val="ro-RO"/>
              </w:rPr>
              <w:t xml:space="preserve"> </w:t>
            </w:r>
            <w:r w:rsidRPr="00BE0F59">
              <w:rPr>
                <w:color w:val="000000" w:themeColor="text1"/>
                <w:lang w:val="ro-RO"/>
              </w:rPr>
              <w:t xml:space="preserve">produsele </w:t>
            </w:r>
            <w:r w:rsidRPr="00BE0F59">
              <w:rPr>
                <w:b/>
                <w:bCs/>
                <w:i/>
                <w:iCs/>
                <w:color w:val="000000" w:themeColor="text1"/>
                <w:lang w:val="ro-RO"/>
              </w:rPr>
              <w:t>pentru care se primesc ajutoare din partea Uniunii</w:t>
            </w:r>
            <w:r w:rsidRPr="00BE0F59">
              <w:rPr>
                <w:b/>
                <w:bCs/>
                <w:color w:val="000000" w:themeColor="text1"/>
                <w:lang w:val="ro-RO"/>
              </w:rPr>
              <w:t xml:space="preserve"> </w:t>
            </w:r>
            <w:r w:rsidRPr="00BE0F59">
              <w:rPr>
                <w:color w:val="000000" w:themeColor="text1"/>
                <w:lang w:val="ro-RO"/>
              </w:rPr>
              <w:t>în cadrul programului pentru școli</w:t>
            </w:r>
            <w:r w:rsidRPr="00BE0F59">
              <w:rPr>
                <w:b/>
                <w:i/>
                <w:color w:val="000000" w:themeColor="text1"/>
                <w:lang w:val="ro-RO"/>
              </w:rPr>
              <w:t xml:space="preserve">. </w:t>
            </w:r>
            <w:r w:rsidRPr="00BE0F59">
              <w:rPr>
                <w:b/>
                <w:bCs/>
                <w:i/>
                <w:iCs/>
                <w:color w:val="000000" w:themeColor="text1"/>
                <w:lang w:val="ro-RO"/>
              </w:rPr>
              <w:t>În astfel de cazuri, statele membre se asigură că produsele respective</w:t>
            </w:r>
            <w:r w:rsidRPr="00BE0F59">
              <w:rPr>
                <w:color w:val="000000" w:themeColor="text1"/>
                <w:lang w:val="ro-RO"/>
              </w:rPr>
              <w:t>:</w:t>
            </w:r>
          </w:p>
        </w:tc>
      </w:tr>
    </w:tbl>
    <w:p w:rsidR="00E91512" w:rsidRPr="00BE0F59" w:rsidP="00E91512" w14:paraId="182635C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CEB1507"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31926451" w14:textId="77777777">
      <w:pPr>
        <w:pStyle w:val="Normal12Italic"/>
        <w:rPr>
          <w:noProof w:val="0"/>
          <w:color w:val="000000" w:themeColor="text1"/>
          <w:lang w:val="ro-RO"/>
        </w:rPr>
      </w:pPr>
      <w:r w:rsidRPr="00BE0F59">
        <w:rPr>
          <w:color w:val="000000" w:themeColor="text1"/>
          <w:lang w:val="ro-RO"/>
        </w:rPr>
        <w:t>Conform prevederilor legislației în vigoare.</w:t>
      </w:r>
    </w:p>
    <w:p w:rsidR="00E91512" w:rsidRPr="00BE0F59" w:rsidP="00E91512" w14:paraId="581F48CC" w14:textId="77777777">
      <w:pPr>
        <w:rPr>
          <w:color w:val="000000" w:themeColor="text1"/>
        </w:rPr>
      </w:pPr>
      <w:r w:rsidRPr="0093183F">
        <w:rPr>
          <w:rStyle w:val="HideTWBExt"/>
        </w:rPr>
        <w:t>&lt;/AmendB&gt;</w:t>
      </w:r>
    </w:p>
    <w:p w:rsidR="00E91512" w:rsidRPr="00BE0F59" w:rsidP="00E91512" w14:paraId="7252D6B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685</w:t>
      </w:r>
      <w:r w:rsidRPr="0093183F">
        <w:rPr>
          <w:rStyle w:val="HideTWBExt"/>
          <w:b w:val="0"/>
          <w:lang w:val="ro-RO"/>
        </w:rPr>
        <w:t>&lt;/NumAmB&gt;</w:t>
      </w:r>
    </w:p>
    <w:p w:rsidR="00E91512" w:rsidRPr="00BE0F59" w:rsidP="00E91512" w14:paraId="6F055A4A"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Jessika van Leeuwen</w:t>
      </w:r>
      <w:r w:rsidRPr="0093183F">
        <w:rPr>
          <w:rStyle w:val="HideTWBExt"/>
          <w:b w:val="0"/>
        </w:rPr>
        <w:t>&lt;/Members&gt;</w:t>
      </w:r>
    </w:p>
    <w:p w:rsidR="00E91512" w:rsidRPr="00BE0F59" w:rsidP="00E91512" w14:paraId="3B65C14B" w14:textId="77777777">
      <w:pPr>
        <w:rPr>
          <w:color w:val="000000" w:themeColor="text1"/>
        </w:rPr>
      </w:pPr>
      <w:r w:rsidRPr="0093183F">
        <w:rPr>
          <w:rStyle w:val="HideTWBExt"/>
        </w:rPr>
        <w:t>&lt;/RepeatBlock-By&gt;</w:t>
      </w:r>
    </w:p>
    <w:p w:rsidR="00E91512" w:rsidRPr="00BE0F59" w:rsidP="00E91512" w14:paraId="49B5303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706886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0AB2DD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20A257D" w14:textId="77777777">
      <w:pPr>
        <w:rPr>
          <w:color w:val="000000" w:themeColor="text1"/>
        </w:rPr>
      </w:pPr>
      <w:r w:rsidRPr="0093183F">
        <w:rPr>
          <w:rStyle w:val="HideTWBExt"/>
        </w:rPr>
        <w:t>&lt;Article2&gt;</w:t>
      </w:r>
      <w:r w:rsidRPr="00BE0F59">
        <w:rPr>
          <w:color w:val="000000" w:themeColor="text1"/>
        </w:rPr>
        <w:t>Articolul 28 – alineatul 7 – partea introductivă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8BBE3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A4CEF78" w14:textId="77777777">
            <w:pPr>
              <w:keepNext/>
              <w:rPr>
                <w:color w:val="000000" w:themeColor="text1"/>
              </w:rPr>
            </w:pPr>
          </w:p>
        </w:tc>
      </w:tr>
      <w:tr w14:paraId="5C4A1C6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00DF68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2B6DD07" w14:textId="77777777">
            <w:pPr>
              <w:pStyle w:val="ColumnHeading"/>
              <w:keepNext/>
              <w:rPr>
                <w:color w:val="000000" w:themeColor="text1"/>
                <w:lang w:val="ro-RO"/>
              </w:rPr>
            </w:pPr>
            <w:r w:rsidRPr="00BE0F59">
              <w:rPr>
                <w:color w:val="000000" w:themeColor="text1"/>
                <w:lang w:val="ro-RO"/>
              </w:rPr>
              <w:t>Amendamentul</w:t>
            </w:r>
          </w:p>
        </w:tc>
      </w:tr>
      <w:tr w14:paraId="7BFF753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23154FF" w14:textId="77777777">
            <w:pPr>
              <w:pStyle w:val="Normal6"/>
              <w:rPr>
                <w:color w:val="000000" w:themeColor="text1"/>
                <w:lang w:val="ro-RO"/>
              </w:rPr>
            </w:pPr>
            <w:r w:rsidRPr="00BE0F59">
              <w:rPr>
                <w:color w:val="000000" w:themeColor="text1"/>
                <w:lang w:val="ro-RO"/>
              </w:rPr>
              <w:t>Produsele distribuite în cadrul programului UE pentru școli:</w:t>
            </w:r>
          </w:p>
        </w:tc>
        <w:tc>
          <w:tcPr>
            <w:tcW w:w="4876" w:type="dxa"/>
            <w:hideMark/>
          </w:tcPr>
          <w:p w:rsidR="00E91512" w:rsidRPr="00BE0F59" w:rsidP="0091232F" w14:paraId="5996747B" w14:textId="77777777">
            <w:pPr>
              <w:pStyle w:val="Normal6"/>
              <w:rPr>
                <w:color w:val="000000" w:themeColor="text1"/>
                <w:szCs w:val="24"/>
                <w:lang w:val="ro-RO"/>
              </w:rPr>
            </w:pPr>
            <w:r w:rsidRPr="00BE0F59">
              <w:rPr>
                <w:b/>
                <w:bCs/>
                <w:i/>
                <w:iCs/>
                <w:color w:val="000000" w:themeColor="text1"/>
                <w:lang w:val="ro-RO"/>
              </w:rPr>
              <w:t>Statele membre depun toate eforturile rezonabile și proporționale pentru a se asigura că</w:t>
            </w:r>
            <w:r w:rsidRPr="00BE0F59">
              <w:rPr>
                <w:b/>
                <w:bCs/>
                <w:color w:val="000000" w:themeColor="text1"/>
                <w:lang w:val="ro-RO"/>
              </w:rPr>
              <w:t xml:space="preserve"> </w:t>
            </w:r>
            <w:r w:rsidRPr="00BE0F59">
              <w:rPr>
                <w:color w:val="000000" w:themeColor="text1"/>
                <w:lang w:val="ro-RO"/>
              </w:rPr>
              <w:t>produsele distribuite în cadrul programului UE pentru școli:</w:t>
            </w:r>
          </w:p>
        </w:tc>
      </w:tr>
    </w:tbl>
    <w:p w:rsidR="00E91512" w:rsidRPr="00BE0F59" w:rsidP="00E91512" w14:paraId="1240935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261AB8D" w14:textId="77777777">
      <w:pPr>
        <w:rPr>
          <w:color w:val="000000" w:themeColor="text1"/>
        </w:rPr>
      </w:pPr>
      <w:r w:rsidRPr="0093183F">
        <w:rPr>
          <w:rStyle w:val="HideTWBExt"/>
        </w:rPr>
        <w:t>&lt;/AmendB&gt;</w:t>
      </w:r>
    </w:p>
    <w:p w:rsidR="00E91512" w:rsidRPr="00BE0F59" w:rsidP="00E91512" w14:paraId="3A67AB5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686</w:t>
      </w:r>
      <w:r w:rsidRPr="0093183F">
        <w:rPr>
          <w:rStyle w:val="HideTWBExt"/>
          <w:b w:val="0"/>
          <w:lang w:val="ro-RO"/>
        </w:rPr>
        <w:t>&lt;/NumAmB&gt;</w:t>
      </w:r>
    </w:p>
    <w:p w:rsidR="00E91512" w:rsidRPr="00BE0F59" w:rsidP="00E91512" w14:paraId="3625090A"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45D895B5" w14:textId="77777777">
      <w:pPr>
        <w:rPr>
          <w:color w:val="000000" w:themeColor="text1"/>
        </w:rPr>
      </w:pPr>
      <w:r w:rsidRPr="0093183F">
        <w:rPr>
          <w:rStyle w:val="HideTWBExt"/>
        </w:rPr>
        <w:t>&lt;/RepeatBlock-By&gt;</w:t>
      </w:r>
    </w:p>
    <w:p w:rsidR="00E91512" w:rsidRPr="00BE0F59" w:rsidP="00E91512" w14:paraId="20F408C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D00E9A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711343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A0DF050" w14:textId="77777777">
      <w:pPr>
        <w:rPr>
          <w:color w:val="000000" w:themeColor="text1"/>
        </w:rPr>
      </w:pPr>
      <w:r w:rsidRPr="0093183F">
        <w:rPr>
          <w:rStyle w:val="HideTWBExt"/>
        </w:rPr>
        <w:t>&lt;Article2&gt;</w:t>
      </w:r>
      <w:r w:rsidRPr="00BE0F59">
        <w:rPr>
          <w:color w:val="000000" w:themeColor="text1"/>
        </w:rPr>
        <w:t>Articolul 28 – alineatul 7 – litera a</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1DFFF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3C8F2F8" w14:textId="77777777">
            <w:pPr>
              <w:keepNext/>
              <w:rPr>
                <w:color w:val="000000" w:themeColor="text1"/>
              </w:rPr>
            </w:pPr>
          </w:p>
        </w:tc>
      </w:tr>
      <w:tr w14:paraId="1E7CFA0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CF27C5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D988040" w14:textId="77777777">
            <w:pPr>
              <w:pStyle w:val="ColumnHeading"/>
              <w:keepNext/>
              <w:rPr>
                <w:color w:val="000000" w:themeColor="text1"/>
                <w:lang w:val="ro-RO"/>
              </w:rPr>
            </w:pPr>
            <w:r w:rsidRPr="00BE0F59">
              <w:rPr>
                <w:color w:val="000000" w:themeColor="text1"/>
                <w:lang w:val="ro-RO"/>
              </w:rPr>
              <w:t>Amendamentul</w:t>
            </w:r>
          </w:p>
        </w:tc>
      </w:tr>
      <w:tr w14:paraId="5D66312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B8FE1A3" w14:textId="77777777">
            <w:pPr>
              <w:pStyle w:val="Normal6"/>
              <w:rPr>
                <w:color w:val="000000" w:themeColor="text1"/>
                <w:lang w:val="ro-RO"/>
              </w:rPr>
            </w:pPr>
            <w:r w:rsidRPr="00BE0F59">
              <w:rPr>
                <w:color w:val="000000" w:themeColor="text1"/>
                <w:lang w:val="ro-RO"/>
              </w:rPr>
              <w:t>(a)</w:t>
            </w:r>
            <w:r w:rsidRPr="00BE0F59">
              <w:rPr>
                <w:color w:val="000000" w:themeColor="text1"/>
                <w:lang w:val="ro-RO"/>
              </w:rPr>
              <w:tab/>
            </w:r>
            <w:r w:rsidRPr="00BE0F59">
              <w:rPr>
                <w:b/>
                <w:bCs/>
                <w:i/>
                <w:iCs/>
                <w:color w:val="000000" w:themeColor="text1"/>
                <w:lang w:val="ro-RO"/>
              </w:rPr>
              <w:t>nu sunt</w:t>
            </w:r>
            <w:r w:rsidRPr="00BE0F59">
              <w:rPr>
                <w:color w:val="000000" w:themeColor="text1"/>
                <w:lang w:val="ro-RO"/>
              </w:rPr>
              <w:t xml:space="preserve"> utilizate la prepararea meselor oferite în mod regulat în școli;</w:t>
            </w:r>
          </w:p>
        </w:tc>
        <w:tc>
          <w:tcPr>
            <w:tcW w:w="4876" w:type="dxa"/>
            <w:hideMark/>
          </w:tcPr>
          <w:p w:rsidR="00E91512" w:rsidRPr="00BE0F59" w:rsidP="0091232F" w14:paraId="19D00BED" w14:textId="77777777">
            <w:pPr>
              <w:pStyle w:val="Normal6"/>
              <w:rPr>
                <w:color w:val="000000" w:themeColor="text1"/>
                <w:szCs w:val="24"/>
                <w:lang w:val="ro-RO"/>
              </w:rPr>
            </w:pPr>
            <w:r w:rsidRPr="00BE0F59">
              <w:rPr>
                <w:color w:val="000000" w:themeColor="text1"/>
                <w:lang w:val="ro-RO"/>
              </w:rPr>
              <w:t>(a)</w:t>
            </w:r>
            <w:r w:rsidRPr="00BE0F59">
              <w:rPr>
                <w:color w:val="000000" w:themeColor="text1"/>
                <w:lang w:val="ro-RO"/>
              </w:rPr>
              <w:tab/>
            </w:r>
            <w:r w:rsidRPr="00BE0F59">
              <w:rPr>
                <w:b/>
                <w:bCs/>
                <w:i/>
                <w:iCs/>
                <w:color w:val="000000" w:themeColor="text1"/>
                <w:lang w:val="ro-RO"/>
              </w:rPr>
              <w:t>pot fi</w:t>
            </w:r>
            <w:r w:rsidRPr="00BE0F59">
              <w:rPr>
                <w:color w:val="000000" w:themeColor="text1"/>
                <w:lang w:val="ro-RO"/>
              </w:rPr>
              <w:t xml:space="preserve"> utilizate la prepararea meselor oferite în mod regulat în școli</w:t>
            </w:r>
            <w:r w:rsidRPr="00BE0F59">
              <w:rPr>
                <w:b/>
                <w:bCs/>
                <w:i/>
                <w:iCs/>
                <w:color w:val="000000" w:themeColor="text1"/>
                <w:lang w:val="ro-RO"/>
              </w:rPr>
              <w:t>, cu condiția ca produsele distribuite în acest mod să nu depășească 50 % din pachetul financiar național alocat programului</w:t>
            </w:r>
            <w:r w:rsidRPr="00BE0F59">
              <w:rPr>
                <w:color w:val="000000" w:themeColor="text1"/>
                <w:lang w:val="ro-RO"/>
              </w:rPr>
              <w:t>;</w:t>
            </w:r>
          </w:p>
        </w:tc>
      </w:tr>
    </w:tbl>
    <w:p w:rsidR="00E91512" w:rsidRPr="00BE0F59" w:rsidP="00E91512" w14:paraId="3479806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343F252A" w14:textId="77777777">
      <w:pPr>
        <w:rPr>
          <w:color w:val="000000" w:themeColor="text1"/>
        </w:rPr>
      </w:pPr>
      <w:r w:rsidRPr="0093183F">
        <w:rPr>
          <w:rStyle w:val="HideTWBExt"/>
        </w:rPr>
        <w:t>&lt;/AmendB&gt;</w:t>
      </w:r>
    </w:p>
    <w:p w:rsidR="00E91512" w:rsidRPr="00BE0F59" w:rsidP="00E91512" w14:paraId="165B68B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687</w:t>
      </w:r>
      <w:r w:rsidRPr="0093183F">
        <w:rPr>
          <w:rStyle w:val="HideTWBExt"/>
          <w:b w:val="0"/>
          <w:lang w:val="ro-RO"/>
        </w:rPr>
        <w:t>&lt;/NumAmB&gt;</w:t>
      </w:r>
    </w:p>
    <w:p w:rsidR="00E91512" w:rsidRPr="00BE0F59" w:rsidP="00E91512" w14:paraId="4BCBEE12"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Christine Singer</w:t>
      </w:r>
      <w:r w:rsidRPr="0093183F">
        <w:rPr>
          <w:rStyle w:val="HideTWBExt"/>
          <w:b w:val="0"/>
        </w:rPr>
        <w:t>&lt;/Members&gt;</w:t>
      </w:r>
    </w:p>
    <w:p w:rsidR="00E91512" w:rsidRPr="00BE0F59" w:rsidP="00E91512" w14:paraId="697902FA" w14:textId="77777777">
      <w:pPr>
        <w:rPr>
          <w:color w:val="000000" w:themeColor="text1"/>
        </w:rPr>
      </w:pPr>
      <w:r w:rsidRPr="0093183F">
        <w:rPr>
          <w:rStyle w:val="HideTWBExt"/>
        </w:rPr>
        <w:t>&lt;/RepeatBlock-By&gt;</w:t>
      </w:r>
    </w:p>
    <w:p w:rsidR="00E91512" w:rsidRPr="00BE0F59" w:rsidP="00E91512" w14:paraId="627413E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A2B572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BBB911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5BB01D8" w14:textId="77777777">
      <w:pPr>
        <w:rPr>
          <w:color w:val="000000" w:themeColor="text1"/>
        </w:rPr>
      </w:pPr>
      <w:r w:rsidRPr="0093183F">
        <w:rPr>
          <w:rStyle w:val="HideTWBExt"/>
        </w:rPr>
        <w:t>&lt;Article2&gt;</w:t>
      </w:r>
      <w:r w:rsidRPr="00BE0F59">
        <w:rPr>
          <w:color w:val="000000" w:themeColor="text1"/>
        </w:rPr>
        <w:t>Articolul 28 – alineatul 7 – litera a</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9E14F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2427C0E" w14:textId="77777777">
            <w:pPr>
              <w:keepNext/>
              <w:rPr>
                <w:color w:val="000000" w:themeColor="text1"/>
              </w:rPr>
            </w:pPr>
          </w:p>
        </w:tc>
      </w:tr>
      <w:tr w14:paraId="226779D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A96B5B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2C749D0" w14:textId="77777777">
            <w:pPr>
              <w:pStyle w:val="ColumnHeading"/>
              <w:keepNext/>
              <w:rPr>
                <w:color w:val="000000" w:themeColor="text1"/>
                <w:lang w:val="ro-RO"/>
              </w:rPr>
            </w:pPr>
            <w:r w:rsidRPr="00BE0F59">
              <w:rPr>
                <w:color w:val="000000" w:themeColor="text1"/>
                <w:lang w:val="ro-RO"/>
              </w:rPr>
              <w:t>Amendamentul</w:t>
            </w:r>
          </w:p>
        </w:tc>
      </w:tr>
      <w:tr w14:paraId="74572AC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6BA1FAB" w14:textId="77777777">
            <w:pPr>
              <w:pStyle w:val="Normal6"/>
              <w:rPr>
                <w:color w:val="000000" w:themeColor="text1"/>
                <w:lang w:val="ro-RO"/>
              </w:rPr>
            </w:pPr>
            <w:r w:rsidRPr="00BE0F59">
              <w:rPr>
                <w:color w:val="000000" w:themeColor="text1"/>
                <w:lang w:val="ro-RO"/>
              </w:rPr>
              <w:t>(a)</w:t>
            </w:r>
            <w:r w:rsidRPr="00BE0F59">
              <w:rPr>
                <w:color w:val="000000" w:themeColor="text1"/>
                <w:lang w:val="ro-RO"/>
              </w:rPr>
              <w:tab/>
              <w:t>nu sunt utilizate la prepararea meselor oferite în mod regulat în școli;</w:t>
            </w:r>
          </w:p>
        </w:tc>
        <w:tc>
          <w:tcPr>
            <w:tcW w:w="4876" w:type="dxa"/>
            <w:hideMark/>
          </w:tcPr>
          <w:p w:rsidR="00E91512" w:rsidRPr="00BE0F59" w:rsidP="0091232F" w14:paraId="5D5DD8E8" w14:textId="77777777">
            <w:pPr>
              <w:pStyle w:val="Normal6"/>
              <w:rPr>
                <w:color w:val="000000" w:themeColor="text1"/>
                <w:szCs w:val="24"/>
                <w:lang w:val="ro-RO"/>
              </w:rPr>
            </w:pPr>
            <w:r w:rsidRPr="00BE0F59">
              <w:rPr>
                <w:i/>
                <w:iCs/>
                <w:color w:val="000000" w:themeColor="text1"/>
                <w:lang w:val="ro-RO"/>
              </w:rPr>
              <w:t>(Nu privește versiunea în limba română.)</w:t>
            </w:r>
            <w:r w:rsidRPr="00BE0F59">
              <w:rPr>
                <w:color w:val="000000" w:themeColor="text1"/>
                <w:lang w:val="ro-RO"/>
              </w:rPr>
              <w:tab/>
              <w:t xml:space="preserve"> </w:t>
            </w:r>
          </w:p>
        </w:tc>
      </w:tr>
    </w:tbl>
    <w:p w:rsidR="00E91512" w:rsidRPr="00BE0F59" w:rsidP="00E91512" w14:paraId="4F11D13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994F82F" w14:textId="77777777">
      <w:pPr>
        <w:rPr>
          <w:color w:val="000000" w:themeColor="text1"/>
        </w:rPr>
      </w:pPr>
      <w:r w:rsidRPr="0093183F">
        <w:rPr>
          <w:rStyle w:val="HideTWBExt"/>
        </w:rPr>
        <w:t>&lt;/AmendB&gt;</w:t>
      </w:r>
    </w:p>
    <w:p w:rsidR="00E91512" w:rsidRPr="00BE0F59" w:rsidP="00E91512" w14:paraId="054CE64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688</w:t>
      </w:r>
      <w:r w:rsidRPr="0093183F">
        <w:rPr>
          <w:rStyle w:val="HideTWBExt"/>
          <w:b w:val="0"/>
          <w:lang w:val="ro-RO"/>
        </w:rPr>
        <w:t>&lt;/NumAmB&gt;</w:t>
      </w:r>
    </w:p>
    <w:p w:rsidR="00E91512" w:rsidRPr="00BE0F59" w:rsidP="00E91512" w14:paraId="722B3943"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w:t>
      </w:r>
      <w:r w:rsidRPr="0093183F">
        <w:rPr>
          <w:rStyle w:val="HideTWBExt"/>
          <w:b w:val="0"/>
        </w:rPr>
        <w:t>&lt;/Members&gt;</w:t>
      </w:r>
    </w:p>
    <w:p w:rsidR="00E91512" w:rsidRPr="00BE0F59" w:rsidP="00E91512" w14:paraId="7F40A8C3" w14:textId="77777777">
      <w:pPr>
        <w:rPr>
          <w:color w:val="000000" w:themeColor="text1"/>
        </w:rPr>
      </w:pPr>
      <w:r w:rsidRPr="0093183F">
        <w:rPr>
          <w:rStyle w:val="HideTWBExt"/>
        </w:rPr>
        <w:t>&lt;/RepeatBlock-By&gt;</w:t>
      </w:r>
    </w:p>
    <w:p w:rsidR="00E91512" w:rsidRPr="00BE0F59" w:rsidP="00E91512" w14:paraId="6E97308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92EB13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F509D8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2B775F7" w14:textId="77777777">
      <w:pPr>
        <w:rPr>
          <w:color w:val="000000" w:themeColor="text1"/>
        </w:rPr>
      </w:pPr>
      <w:r w:rsidRPr="0093183F">
        <w:rPr>
          <w:rStyle w:val="HideTWBExt"/>
        </w:rPr>
        <w:t>&lt;Article2&gt;</w:t>
      </w:r>
      <w:r w:rsidRPr="00BE0F59">
        <w:rPr>
          <w:color w:val="000000" w:themeColor="text1"/>
        </w:rPr>
        <w:t>Articolul 28 – alineatul 7 – litera a</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ACE85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3357A98" w14:textId="77777777">
            <w:pPr>
              <w:keepNext/>
              <w:rPr>
                <w:color w:val="000000" w:themeColor="text1"/>
              </w:rPr>
            </w:pPr>
          </w:p>
        </w:tc>
      </w:tr>
      <w:tr w14:paraId="622DE60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5A4A9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3ED504A" w14:textId="77777777">
            <w:pPr>
              <w:pStyle w:val="ColumnHeading"/>
              <w:keepNext/>
              <w:rPr>
                <w:color w:val="000000" w:themeColor="text1"/>
                <w:lang w:val="ro-RO"/>
              </w:rPr>
            </w:pPr>
            <w:r w:rsidRPr="00BE0F59">
              <w:rPr>
                <w:color w:val="000000" w:themeColor="text1"/>
                <w:lang w:val="ro-RO"/>
              </w:rPr>
              <w:t>Amendamentul</w:t>
            </w:r>
          </w:p>
        </w:tc>
      </w:tr>
      <w:tr w14:paraId="5FFF3F0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DF38EC" w14:textId="77777777">
            <w:pPr>
              <w:pStyle w:val="Normal6"/>
              <w:rPr>
                <w:color w:val="000000" w:themeColor="text1"/>
                <w:lang w:val="ro-RO"/>
              </w:rPr>
            </w:pPr>
            <w:r w:rsidRPr="00BE0F59">
              <w:rPr>
                <w:color w:val="000000" w:themeColor="text1"/>
                <w:lang w:val="ro-RO"/>
              </w:rPr>
              <w:t>(a)</w:t>
            </w:r>
            <w:r w:rsidRPr="00BE0F59">
              <w:rPr>
                <w:color w:val="000000" w:themeColor="text1"/>
                <w:lang w:val="ro-RO"/>
              </w:rPr>
              <w:tab/>
              <w:t>nu sunt utilizate la prepararea meselor oferite în mod regulat în școli;</w:t>
            </w:r>
          </w:p>
        </w:tc>
        <w:tc>
          <w:tcPr>
            <w:tcW w:w="4876" w:type="dxa"/>
            <w:hideMark/>
          </w:tcPr>
          <w:p w:rsidR="00E91512" w:rsidRPr="00BE0F59" w:rsidP="0091232F" w14:paraId="2F97720E" w14:textId="77777777">
            <w:pPr>
              <w:pStyle w:val="Normal6"/>
              <w:rPr>
                <w:color w:val="000000" w:themeColor="text1"/>
                <w:szCs w:val="24"/>
                <w:lang w:val="ro-RO"/>
              </w:rPr>
            </w:pPr>
            <w:r w:rsidRPr="00BE0F59">
              <w:rPr>
                <w:color w:val="000000" w:themeColor="text1"/>
                <w:lang w:val="ro-RO"/>
              </w:rPr>
              <w:t>(a)</w:t>
            </w:r>
            <w:r w:rsidRPr="00BE0F59">
              <w:rPr>
                <w:color w:val="000000" w:themeColor="text1"/>
                <w:lang w:val="ro-RO"/>
              </w:rPr>
              <w:tab/>
              <w:t>nu sunt utilizate la prepararea meselor oferite în mod regulat în școli</w:t>
            </w:r>
            <w:r w:rsidRPr="00BE0F59">
              <w:rPr>
                <w:b/>
                <w:bCs/>
                <w:i/>
                <w:iCs/>
                <w:color w:val="000000" w:themeColor="text1"/>
                <w:lang w:val="ro-RO"/>
              </w:rPr>
              <w:t>, cu excepția cazului în care se aplică articolul 28a</w:t>
            </w:r>
            <w:r w:rsidRPr="00BE0F59">
              <w:rPr>
                <w:color w:val="000000" w:themeColor="text1"/>
                <w:lang w:val="ro-RO"/>
              </w:rPr>
              <w:t>;</w:t>
            </w:r>
          </w:p>
        </w:tc>
      </w:tr>
    </w:tbl>
    <w:p w:rsidR="00E91512" w:rsidRPr="00BE0F59" w:rsidP="00E91512" w14:paraId="5E21D55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3037195" w14:textId="77777777">
      <w:pPr>
        <w:rPr>
          <w:color w:val="000000" w:themeColor="text1"/>
        </w:rPr>
      </w:pPr>
      <w:r w:rsidRPr="0093183F">
        <w:rPr>
          <w:rStyle w:val="HideTWBExt"/>
        </w:rPr>
        <w:t>&lt;/AmendB&gt;</w:t>
      </w:r>
    </w:p>
    <w:p w:rsidR="00E91512" w:rsidRPr="00BE0F59" w:rsidP="00E91512" w14:paraId="50AD602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689</w:t>
      </w:r>
      <w:r w:rsidRPr="0093183F">
        <w:rPr>
          <w:rStyle w:val="HideTWBExt"/>
          <w:b w:val="0"/>
          <w:lang w:val="ro-RO"/>
        </w:rPr>
        <w:t>&lt;/NumAmB&gt;</w:t>
      </w:r>
    </w:p>
    <w:p w:rsidR="00E91512" w:rsidRPr="00BE0F59" w:rsidP="00E91512" w14:paraId="264F4C35"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Christine Singer</w:t>
      </w:r>
      <w:r w:rsidRPr="0093183F">
        <w:rPr>
          <w:rStyle w:val="HideTWBExt"/>
          <w:b w:val="0"/>
        </w:rPr>
        <w:t>&lt;/Members&gt;</w:t>
      </w:r>
    </w:p>
    <w:p w:rsidR="00E91512" w:rsidRPr="00BE0F59" w:rsidP="00E91512" w14:paraId="4B2B4706" w14:textId="77777777">
      <w:pPr>
        <w:rPr>
          <w:color w:val="000000" w:themeColor="text1"/>
        </w:rPr>
      </w:pPr>
      <w:r w:rsidRPr="0093183F">
        <w:rPr>
          <w:rStyle w:val="HideTWBExt"/>
        </w:rPr>
        <w:t>&lt;/RepeatBlock-By&gt;</w:t>
      </w:r>
    </w:p>
    <w:p w:rsidR="00E91512" w:rsidRPr="00BE0F59" w:rsidP="00E91512" w14:paraId="56508CB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B342D8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BC2E84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560F5D" w14:textId="77777777">
      <w:pPr>
        <w:rPr>
          <w:color w:val="000000" w:themeColor="text1"/>
        </w:rPr>
      </w:pPr>
      <w:r w:rsidRPr="0093183F">
        <w:rPr>
          <w:rStyle w:val="HideTWBExt"/>
        </w:rPr>
        <w:t>&lt;Article2&gt;</w:t>
      </w:r>
      <w:r w:rsidRPr="00BE0F59">
        <w:rPr>
          <w:color w:val="000000" w:themeColor="text1"/>
        </w:rPr>
        <w:t>Articolul 28 – alineatul 7 – litera b</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9A577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3982A44" w14:textId="77777777">
            <w:pPr>
              <w:keepNext/>
              <w:rPr>
                <w:color w:val="000000" w:themeColor="text1"/>
              </w:rPr>
            </w:pPr>
          </w:p>
        </w:tc>
      </w:tr>
      <w:tr w14:paraId="3A5A79C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F1AEF5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75D88EB" w14:textId="77777777">
            <w:pPr>
              <w:pStyle w:val="ColumnHeading"/>
              <w:keepNext/>
              <w:rPr>
                <w:color w:val="000000" w:themeColor="text1"/>
                <w:lang w:val="ro-RO"/>
              </w:rPr>
            </w:pPr>
            <w:r w:rsidRPr="00BE0F59">
              <w:rPr>
                <w:color w:val="000000" w:themeColor="text1"/>
                <w:lang w:val="ro-RO"/>
              </w:rPr>
              <w:t>Amendamentul</w:t>
            </w:r>
          </w:p>
        </w:tc>
      </w:tr>
      <w:tr w14:paraId="32884B4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BFFDD41" w14:textId="77777777">
            <w:pPr>
              <w:pStyle w:val="Normal6"/>
              <w:rPr>
                <w:color w:val="000000" w:themeColor="text1"/>
                <w:lang w:val="ro-RO"/>
              </w:rPr>
            </w:pPr>
            <w:r w:rsidRPr="00BE0F59">
              <w:rPr>
                <w:color w:val="000000" w:themeColor="text1"/>
                <w:lang w:val="ro-RO"/>
              </w:rPr>
              <w:t>(b)</w:t>
            </w:r>
            <w:r w:rsidRPr="00BE0F59">
              <w:rPr>
                <w:color w:val="000000" w:themeColor="text1"/>
                <w:lang w:val="ro-RO"/>
              </w:rPr>
              <w:tab/>
              <w:t>nu înlocuiesc produsele care fac parte din mesele oferite în mod regulat în școli prin contribuția financiară a entităților publice și/sau private, cu excepția cazului în care instituțiile de învățământ distribuie mese în școli în mod regulat și gratuit;</w:t>
            </w:r>
          </w:p>
        </w:tc>
        <w:tc>
          <w:tcPr>
            <w:tcW w:w="4876" w:type="dxa"/>
            <w:hideMark/>
          </w:tcPr>
          <w:p w:rsidR="00E91512" w:rsidRPr="00BE0F59" w:rsidP="0091232F" w14:paraId="61D7E565" w14:textId="77777777">
            <w:pPr>
              <w:pStyle w:val="Normal6"/>
              <w:rPr>
                <w:color w:val="000000" w:themeColor="text1"/>
                <w:szCs w:val="24"/>
                <w:lang w:val="ro-RO"/>
              </w:rPr>
            </w:pPr>
            <w:r w:rsidRPr="00BE0F59">
              <w:rPr>
                <w:i/>
                <w:iCs/>
                <w:color w:val="000000" w:themeColor="text1"/>
                <w:lang w:val="ro-RO"/>
              </w:rPr>
              <w:t>(Nu privește versiunea în limba română.)</w:t>
            </w:r>
            <w:r w:rsidRPr="00BE0F59">
              <w:rPr>
                <w:color w:val="000000" w:themeColor="text1"/>
                <w:lang w:val="ro-RO"/>
              </w:rPr>
              <w:tab/>
              <w:t xml:space="preserve"> </w:t>
            </w:r>
          </w:p>
        </w:tc>
      </w:tr>
    </w:tbl>
    <w:p w:rsidR="00E91512" w:rsidRPr="00BE0F59" w:rsidP="00E91512" w14:paraId="31BCB8B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007EB40" w14:textId="77777777">
      <w:pPr>
        <w:rPr>
          <w:color w:val="000000" w:themeColor="text1"/>
        </w:rPr>
      </w:pPr>
      <w:r w:rsidRPr="0093183F">
        <w:rPr>
          <w:rStyle w:val="HideTWBExt"/>
        </w:rPr>
        <w:t>&lt;/AmendB&gt;</w:t>
      </w:r>
    </w:p>
    <w:p w:rsidR="00E91512" w:rsidRPr="00BE0F59" w:rsidP="00E91512" w14:paraId="7B23E7D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690</w:t>
      </w:r>
      <w:r w:rsidRPr="0093183F">
        <w:rPr>
          <w:rStyle w:val="HideTWBExt"/>
          <w:b w:val="0"/>
          <w:lang w:val="ro-RO"/>
        </w:rPr>
        <w:t>&lt;/NumAmB&gt;</w:t>
      </w:r>
    </w:p>
    <w:p w:rsidR="00E91512" w:rsidRPr="00BE0F59" w:rsidP="00E91512" w14:paraId="2B833AF1"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Christine Singer</w:t>
      </w:r>
      <w:r w:rsidRPr="0093183F">
        <w:rPr>
          <w:rStyle w:val="HideTWBExt"/>
          <w:b w:val="0"/>
        </w:rPr>
        <w:t>&lt;/Members&gt;</w:t>
      </w:r>
    </w:p>
    <w:p w:rsidR="00E91512" w:rsidRPr="00BE0F59" w:rsidP="00E91512" w14:paraId="6478FCCD" w14:textId="77777777">
      <w:pPr>
        <w:rPr>
          <w:color w:val="000000" w:themeColor="text1"/>
        </w:rPr>
      </w:pPr>
      <w:r w:rsidRPr="0093183F">
        <w:rPr>
          <w:rStyle w:val="HideTWBExt"/>
        </w:rPr>
        <w:t>&lt;/RepeatBlock-By&gt;</w:t>
      </w:r>
    </w:p>
    <w:p w:rsidR="00E91512" w:rsidRPr="00BE0F59" w:rsidP="00E91512" w14:paraId="108728B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C3242C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F37E87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EDEDF59" w14:textId="77777777">
      <w:pPr>
        <w:rPr>
          <w:color w:val="000000" w:themeColor="text1"/>
        </w:rPr>
      </w:pPr>
      <w:r w:rsidRPr="0093183F">
        <w:rPr>
          <w:rStyle w:val="HideTWBExt"/>
        </w:rPr>
        <w:t>&lt;Article2&gt;</w:t>
      </w:r>
      <w:r w:rsidRPr="00BE0F59">
        <w:rPr>
          <w:color w:val="000000" w:themeColor="text1"/>
        </w:rPr>
        <w:t>Articolul 28 – alineatul 7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C191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72B2E4E" w14:textId="77777777">
            <w:pPr>
              <w:keepNext/>
              <w:rPr>
                <w:color w:val="000000" w:themeColor="text1"/>
              </w:rPr>
            </w:pPr>
          </w:p>
        </w:tc>
      </w:tr>
      <w:tr w14:paraId="48D91AA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57A538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0E33E48" w14:textId="77777777">
            <w:pPr>
              <w:pStyle w:val="ColumnHeading"/>
              <w:keepNext/>
              <w:rPr>
                <w:color w:val="000000" w:themeColor="text1"/>
                <w:lang w:val="ro-RO"/>
              </w:rPr>
            </w:pPr>
            <w:r w:rsidRPr="00BE0F59">
              <w:rPr>
                <w:color w:val="000000" w:themeColor="text1"/>
                <w:lang w:val="ro-RO"/>
              </w:rPr>
              <w:t>Amendamentul</w:t>
            </w:r>
          </w:p>
        </w:tc>
      </w:tr>
      <w:tr w14:paraId="584B0C0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BDFA7D2"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rămân în permanență ușor de recunoscut ca parte a programului UE pentru școli, grație unor măsuri adecvate de comunicare și publicitate.</w:t>
            </w:r>
          </w:p>
        </w:tc>
        <w:tc>
          <w:tcPr>
            <w:tcW w:w="4876" w:type="dxa"/>
            <w:hideMark/>
          </w:tcPr>
          <w:p w:rsidR="00E91512" w:rsidRPr="00BE0F59" w:rsidP="0091232F" w14:paraId="5E35FD80" w14:textId="77777777">
            <w:pPr>
              <w:pStyle w:val="Normal6"/>
              <w:rPr>
                <w:color w:val="000000" w:themeColor="text1"/>
                <w:szCs w:val="24"/>
                <w:lang w:val="ro-RO"/>
              </w:rPr>
            </w:pPr>
            <w:r w:rsidRPr="00BE0F59">
              <w:rPr>
                <w:i/>
                <w:iCs/>
                <w:color w:val="000000" w:themeColor="text1"/>
                <w:lang w:val="ro-RO"/>
              </w:rPr>
              <w:t>(Nu privește versiunea în limba română.)</w:t>
            </w:r>
            <w:r w:rsidRPr="00BE0F59">
              <w:rPr>
                <w:color w:val="000000" w:themeColor="text1"/>
                <w:lang w:val="ro-RO"/>
              </w:rPr>
              <w:tab/>
              <w:t xml:space="preserve"> </w:t>
            </w:r>
          </w:p>
        </w:tc>
      </w:tr>
    </w:tbl>
    <w:p w:rsidR="00E91512" w:rsidRPr="00BE0F59" w:rsidP="00E91512" w14:paraId="5218BA3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9AD8643" w14:textId="77777777">
      <w:pPr>
        <w:rPr>
          <w:color w:val="000000" w:themeColor="text1"/>
        </w:rPr>
      </w:pPr>
      <w:r w:rsidRPr="0093183F">
        <w:rPr>
          <w:rStyle w:val="HideTWBExt"/>
        </w:rPr>
        <w:t>&lt;/AmendB&gt;</w:t>
      </w:r>
    </w:p>
    <w:p w:rsidR="00E91512" w:rsidRPr="00BE0F59" w:rsidP="00E91512" w14:paraId="0515D04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691</w:t>
      </w:r>
      <w:r w:rsidRPr="0093183F">
        <w:rPr>
          <w:rStyle w:val="HideTWBExt"/>
          <w:b w:val="0"/>
          <w:lang w:val="ro-RO"/>
        </w:rPr>
        <w:t>&lt;/NumAmB&gt;</w:t>
      </w:r>
    </w:p>
    <w:p w:rsidR="00E91512" w:rsidRPr="00BE0F59" w:rsidP="00E91512" w14:paraId="30E36E09" w14:textId="77777777">
      <w:pPr>
        <w:pStyle w:val="NormalBold"/>
        <w:rPr>
          <w:color w:val="000000" w:themeColor="text1"/>
        </w:rPr>
      </w:pPr>
      <w:r w:rsidRPr="0093183F">
        <w:rPr>
          <w:rStyle w:val="HideTWBExt"/>
          <w:b w:val="0"/>
        </w:rPr>
        <w:t>&lt;RepeatBlock-By&gt;&lt;Members&gt;</w:t>
      </w:r>
      <w:r w:rsidRPr="00BE0F59">
        <w:rPr>
          <w:color w:val="000000" w:themeColor="text1"/>
        </w:rPr>
        <w:t>Dario Nardella, Stefano Bonaccini</w:t>
      </w:r>
      <w:r w:rsidRPr="0093183F">
        <w:rPr>
          <w:rStyle w:val="HideTWBExt"/>
          <w:b w:val="0"/>
        </w:rPr>
        <w:t>&lt;/Members&gt;</w:t>
      </w:r>
    </w:p>
    <w:p w:rsidR="00E91512" w:rsidRPr="00BE0F59" w:rsidP="00E91512" w14:paraId="200124FD" w14:textId="77777777">
      <w:pPr>
        <w:rPr>
          <w:color w:val="000000" w:themeColor="text1"/>
        </w:rPr>
      </w:pPr>
      <w:r w:rsidRPr="0093183F">
        <w:rPr>
          <w:rStyle w:val="HideTWBExt"/>
        </w:rPr>
        <w:t>&lt;/RepeatBlock-By&gt;</w:t>
      </w:r>
    </w:p>
    <w:p w:rsidR="00E91512" w:rsidRPr="00BE0F59" w:rsidP="00E91512" w14:paraId="66F4CFF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8DABFD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AFFADF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DC2DD44" w14:textId="77777777">
      <w:pPr>
        <w:rPr>
          <w:color w:val="000000" w:themeColor="text1"/>
        </w:rPr>
      </w:pPr>
      <w:r w:rsidRPr="0093183F">
        <w:rPr>
          <w:rStyle w:val="HideTWBExt"/>
        </w:rPr>
        <w:t>&lt;Article2&gt;</w:t>
      </w:r>
      <w:r w:rsidRPr="00BE0F59">
        <w:rPr>
          <w:color w:val="000000" w:themeColor="text1"/>
        </w:rPr>
        <w:t>Articolul 28 – alineatul 7 – litera ca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6D837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7AF3412" w14:textId="77777777">
            <w:pPr>
              <w:keepNext/>
              <w:rPr>
                <w:color w:val="000000" w:themeColor="text1"/>
              </w:rPr>
            </w:pPr>
          </w:p>
        </w:tc>
      </w:tr>
      <w:tr w14:paraId="2015F91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F5A09E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C3BE03A" w14:textId="77777777">
            <w:pPr>
              <w:pStyle w:val="ColumnHeading"/>
              <w:keepNext/>
              <w:rPr>
                <w:color w:val="000000" w:themeColor="text1"/>
                <w:lang w:val="ro-RO"/>
              </w:rPr>
            </w:pPr>
            <w:r w:rsidRPr="00BE0F59">
              <w:rPr>
                <w:color w:val="000000" w:themeColor="text1"/>
                <w:lang w:val="ro-RO"/>
              </w:rPr>
              <w:t>Amendamentul</w:t>
            </w:r>
          </w:p>
        </w:tc>
      </w:tr>
      <w:tr w14:paraId="0F83107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60105E1" w14:textId="77777777">
            <w:pPr>
              <w:pStyle w:val="Normal6"/>
              <w:rPr>
                <w:color w:val="000000" w:themeColor="text1"/>
                <w:lang w:val="ro-RO"/>
              </w:rPr>
            </w:pPr>
          </w:p>
        </w:tc>
        <w:tc>
          <w:tcPr>
            <w:tcW w:w="4876" w:type="dxa"/>
            <w:hideMark/>
          </w:tcPr>
          <w:p w:rsidR="00E91512" w:rsidRPr="00BE0F59" w:rsidP="0091232F" w14:paraId="704B3026" w14:textId="77777777">
            <w:pPr>
              <w:pStyle w:val="Normal6"/>
              <w:rPr>
                <w:color w:val="000000" w:themeColor="text1"/>
                <w:szCs w:val="24"/>
                <w:lang w:val="ro-RO"/>
              </w:rPr>
            </w:pPr>
            <w:r w:rsidRPr="00BE0F59">
              <w:rPr>
                <w:b/>
                <w:i/>
                <w:color w:val="000000" w:themeColor="text1"/>
                <w:lang w:val="ro-RO"/>
              </w:rPr>
              <w:t>(ca)</w:t>
            </w:r>
            <w:r w:rsidRPr="00BE0F59">
              <w:rPr>
                <w:b/>
                <w:i/>
                <w:color w:val="000000" w:themeColor="text1"/>
                <w:lang w:val="ro-RO"/>
              </w:rPr>
              <w:tab/>
              <w:t>criteriile menționate la literele (a)-(c) trebuie să aibă doar rolul de instrument de stabilire a priorităților, dar nu trebuie utilizate în niciun caz drept criterii de excludere.</w:t>
            </w:r>
          </w:p>
        </w:tc>
      </w:tr>
    </w:tbl>
    <w:p w:rsidR="00E91512" w:rsidRPr="00BE0F59" w:rsidP="00E91512" w14:paraId="321BD6B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109CFE6" w14:textId="77777777">
      <w:pPr>
        <w:rPr>
          <w:color w:val="000000" w:themeColor="text1"/>
        </w:rPr>
      </w:pPr>
      <w:r w:rsidRPr="0093183F">
        <w:rPr>
          <w:rStyle w:val="HideTWBExt"/>
        </w:rPr>
        <w:t>&lt;/AmendB&gt;</w:t>
      </w:r>
    </w:p>
    <w:p w:rsidR="00E91512" w:rsidRPr="00BE0F59" w:rsidP="00E91512" w14:paraId="301288A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692</w:t>
      </w:r>
      <w:r w:rsidRPr="0093183F">
        <w:rPr>
          <w:rStyle w:val="HideTWBExt"/>
          <w:b w:val="0"/>
          <w:lang w:val="ro-RO"/>
        </w:rPr>
        <w:t>&lt;/NumAmB&gt;</w:t>
      </w:r>
    </w:p>
    <w:p w:rsidR="00E91512" w:rsidRPr="00BE0F59" w:rsidP="00E91512" w14:paraId="521055E3"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57BBD7A8" w14:textId="77777777">
      <w:pPr>
        <w:rPr>
          <w:color w:val="000000" w:themeColor="text1"/>
        </w:rPr>
      </w:pPr>
      <w:r w:rsidRPr="0093183F">
        <w:rPr>
          <w:rStyle w:val="HideTWBExt"/>
        </w:rPr>
        <w:t>&lt;/RepeatBlock-By&gt;</w:t>
      </w:r>
    </w:p>
    <w:p w:rsidR="00E91512" w:rsidRPr="00BE0F59" w:rsidP="00E91512" w14:paraId="5C4D1AF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510C59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F78BA0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5854A4E" w14:textId="77777777">
      <w:pPr>
        <w:rPr>
          <w:color w:val="000000" w:themeColor="text1"/>
        </w:rPr>
      </w:pPr>
      <w:r w:rsidRPr="0093183F">
        <w:rPr>
          <w:rStyle w:val="HideTWBExt"/>
        </w:rPr>
        <w:t>&lt;Article2&gt;</w:t>
      </w:r>
      <w:r w:rsidRPr="00BE0F59">
        <w:rPr>
          <w:color w:val="000000" w:themeColor="text1"/>
        </w:rPr>
        <w:t>Articolul 28 – alineatul 7 – litera ca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76091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58048CF" w14:textId="77777777">
            <w:pPr>
              <w:keepNext/>
              <w:rPr>
                <w:color w:val="000000" w:themeColor="text1"/>
              </w:rPr>
            </w:pPr>
          </w:p>
        </w:tc>
      </w:tr>
      <w:tr w14:paraId="1545A44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C4678C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695A0C5" w14:textId="77777777">
            <w:pPr>
              <w:pStyle w:val="ColumnHeading"/>
              <w:keepNext/>
              <w:rPr>
                <w:color w:val="000000" w:themeColor="text1"/>
                <w:lang w:val="ro-RO"/>
              </w:rPr>
            </w:pPr>
            <w:r w:rsidRPr="00BE0F59">
              <w:rPr>
                <w:color w:val="000000" w:themeColor="text1"/>
                <w:lang w:val="ro-RO"/>
              </w:rPr>
              <w:t>Amendamentul</w:t>
            </w:r>
          </w:p>
        </w:tc>
      </w:tr>
      <w:tr w14:paraId="45741C6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BBBCAD4" w14:textId="77777777">
            <w:pPr>
              <w:pStyle w:val="Normal6"/>
              <w:rPr>
                <w:color w:val="000000" w:themeColor="text1"/>
                <w:lang w:val="ro-RO"/>
              </w:rPr>
            </w:pPr>
          </w:p>
        </w:tc>
        <w:tc>
          <w:tcPr>
            <w:tcW w:w="4876" w:type="dxa"/>
            <w:hideMark/>
          </w:tcPr>
          <w:p w:rsidR="00E91512" w:rsidRPr="00BE0F59" w:rsidP="0091232F" w14:paraId="5E60DFBC" w14:textId="77777777">
            <w:pPr>
              <w:pStyle w:val="Normal6"/>
              <w:rPr>
                <w:color w:val="000000" w:themeColor="text1"/>
                <w:szCs w:val="24"/>
                <w:lang w:val="ro-RO"/>
              </w:rPr>
            </w:pPr>
            <w:r w:rsidRPr="00BE0F59">
              <w:rPr>
                <w:b/>
                <w:i/>
                <w:color w:val="000000" w:themeColor="text1"/>
                <w:lang w:val="ro-RO"/>
              </w:rPr>
              <w:t>(ca)</w:t>
            </w:r>
            <w:r w:rsidRPr="00BE0F59">
              <w:rPr>
                <w:b/>
                <w:i/>
                <w:color w:val="000000" w:themeColor="text1"/>
                <w:lang w:val="ro-RO"/>
              </w:rPr>
              <w:tab/>
              <w:t>nu sunt produse ultraprocesate.</w:t>
            </w:r>
          </w:p>
        </w:tc>
      </w:tr>
    </w:tbl>
    <w:p w:rsidR="00E91512" w:rsidRPr="00BE0F59" w:rsidP="00E91512" w14:paraId="1272142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3D7BDE41"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540A4565" w14:textId="77777777">
      <w:pPr>
        <w:pStyle w:val="Normal12Italic"/>
        <w:rPr>
          <w:noProof w:val="0"/>
          <w:color w:val="000000" w:themeColor="text1"/>
          <w:lang w:val="ro-RO"/>
        </w:rPr>
      </w:pPr>
      <w:r w:rsidRPr="00BE0F59">
        <w:rPr>
          <w:color w:val="000000" w:themeColor="text1"/>
          <w:lang w:val="ro-RO"/>
        </w:rPr>
        <w:t>Excluderea produselor ultraprocesate este esențială pentru promovarea alimentelor naturale, protejând sănătatea publică printr-o alimentație bogată în nutrienți biodisponibili, începând chiar de la copii. O astfel de abordare valorifică lanțurile de aprovizionare scurte și autentice.</w:t>
      </w:r>
    </w:p>
    <w:p w:rsidR="00E91512" w:rsidRPr="00BE0F59" w:rsidP="00E91512" w14:paraId="29150F1B" w14:textId="77777777">
      <w:pPr>
        <w:rPr>
          <w:color w:val="000000" w:themeColor="text1"/>
        </w:rPr>
      </w:pPr>
      <w:r w:rsidRPr="0093183F">
        <w:rPr>
          <w:rStyle w:val="HideTWBExt"/>
        </w:rPr>
        <w:t>&lt;/AmendB&gt;</w:t>
      </w:r>
    </w:p>
    <w:p w:rsidR="00E91512" w:rsidRPr="00BE0F59" w:rsidP="00E91512" w14:paraId="5E83882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693</w:t>
      </w:r>
      <w:r w:rsidRPr="0093183F">
        <w:rPr>
          <w:rStyle w:val="HideTWBExt"/>
          <w:b w:val="0"/>
          <w:lang w:val="ro-RO"/>
        </w:rPr>
        <w:t>&lt;/NumAmB&gt;</w:t>
      </w:r>
    </w:p>
    <w:p w:rsidR="00E91512" w:rsidRPr="00BE0F59" w:rsidP="00E91512" w14:paraId="770C5C58"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303FA40A" w14:textId="77777777">
      <w:pPr>
        <w:rPr>
          <w:color w:val="000000" w:themeColor="text1"/>
        </w:rPr>
      </w:pPr>
      <w:r w:rsidRPr="0093183F">
        <w:rPr>
          <w:rStyle w:val="HideTWBExt"/>
        </w:rPr>
        <w:t>&lt;/RepeatBlock-By&gt;</w:t>
      </w:r>
    </w:p>
    <w:p w:rsidR="00E91512" w:rsidRPr="00BE0F59" w:rsidP="00E91512" w14:paraId="1484E81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9C815F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BFE8DC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90D85E" w14:textId="77777777">
      <w:pPr>
        <w:rPr>
          <w:color w:val="000000" w:themeColor="text1"/>
        </w:rPr>
      </w:pPr>
      <w:r w:rsidRPr="0093183F">
        <w:rPr>
          <w:rStyle w:val="HideTWBExt"/>
        </w:rPr>
        <w:t>&lt;Article2&gt;</w:t>
      </w:r>
      <w:r w:rsidRPr="00BE0F59">
        <w:rPr>
          <w:color w:val="000000" w:themeColor="text1"/>
        </w:rPr>
        <w:t>Articolul 28 – alineatul 7 – paragraful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4BD8C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2C94AEA" w14:textId="77777777">
            <w:pPr>
              <w:keepNext/>
              <w:rPr>
                <w:color w:val="000000" w:themeColor="text1"/>
              </w:rPr>
            </w:pPr>
          </w:p>
        </w:tc>
      </w:tr>
      <w:tr w14:paraId="59F2941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BC77DF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F375CDF" w14:textId="77777777">
            <w:pPr>
              <w:pStyle w:val="ColumnHeading"/>
              <w:keepNext/>
              <w:rPr>
                <w:color w:val="000000" w:themeColor="text1"/>
                <w:lang w:val="ro-RO"/>
              </w:rPr>
            </w:pPr>
            <w:r w:rsidRPr="00BE0F59">
              <w:rPr>
                <w:color w:val="000000" w:themeColor="text1"/>
                <w:lang w:val="ro-RO"/>
              </w:rPr>
              <w:t>Amendamentul</w:t>
            </w:r>
          </w:p>
        </w:tc>
      </w:tr>
      <w:tr w14:paraId="3B4AB1F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A279E87" w14:textId="77777777">
            <w:pPr>
              <w:pStyle w:val="Normal6"/>
              <w:rPr>
                <w:color w:val="000000" w:themeColor="text1"/>
                <w:lang w:val="ro-RO"/>
              </w:rPr>
            </w:pPr>
          </w:p>
        </w:tc>
        <w:tc>
          <w:tcPr>
            <w:tcW w:w="4876" w:type="dxa"/>
            <w:hideMark/>
          </w:tcPr>
          <w:p w:rsidR="00E91512" w:rsidRPr="00BE0F59" w:rsidP="0091232F" w14:paraId="6CF98405"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Statele membre pot supraveghea utilizarea și consumul produselor distribuite în cadrul programului și iau măsuri adecvate pentru a reduce la minimum risipa alimentară.</w:t>
            </w:r>
          </w:p>
        </w:tc>
      </w:tr>
    </w:tbl>
    <w:p w:rsidR="00E91512" w:rsidRPr="00BE0F59" w:rsidP="00E91512" w14:paraId="3B9B58F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1B16AC0" w14:textId="77777777">
      <w:pPr>
        <w:rPr>
          <w:color w:val="000000" w:themeColor="text1"/>
        </w:rPr>
      </w:pPr>
      <w:r w:rsidRPr="0093183F">
        <w:rPr>
          <w:rStyle w:val="HideTWBExt"/>
        </w:rPr>
        <w:t>&lt;/AmendB&gt;</w:t>
      </w:r>
    </w:p>
    <w:p w:rsidR="00E91512" w:rsidRPr="00BE0F59" w:rsidP="00E91512" w14:paraId="4CBB329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694</w:t>
      </w:r>
      <w:r w:rsidRPr="0093183F">
        <w:rPr>
          <w:rStyle w:val="HideTWBExt"/>
          <w:b w:val="0"/>
          <w:lang w:val="ro-RO"/>
        </w:rPr>
        <w:t>&lt;/NumAmB&gt;</w:t>
      </w:r>
    </w:p>
    <w:p w:rsidR="00E91512" w:rsidRPr="00BE0F59" w:rsidP="00E91512" w14:paraId="44909230" w14:textId="77777777">
      <w:pPr>
        <w:pStyle w:val="NormalBold"/>
        <w:rPr>
          <w:color w:val="000000" w:themeColor="text1"/>
        </w:rPr>
      </w:pPr>
      <w:r w:rsidRPr="0093183F">
        <w:rPr>
          <w:rStyle w:val="HideTWBExt"/>
          <w:b w:val="0"/>
        </w:rPr>
        <w:t>&lt;RepeatBlock-By&gt;&lt;Members&gt;</w:t>
      </w:r>
      <w:r w:rsidRPr="00BE0F59">
        <w:rPr>
          <w:color w:val="000000" w:themeColor="text1"/>
        </w:rPr>
        <w:t>Krzysztof Hetman</w:t>
      </w:r>
      <w:r w:rsidRPr="0093183F">
        <w:rPr>
          <w:rStyle w:val="HideTWBExt"/>
          <w:b w:val="0"/>
        </w:rPr>
        <w:t>&lt;/Members&gt;</w:t>
      </w:r>
    </w:p>
    <w:p w:rsidR="00E91512" w:rsidRPr="00BE0F59" w:rsidP="00E91512" w14:paraId="79451247" w14:textId="77777777">
      <w:pPr>
        <w:rPr>
          <w:color w:val="000000" w:themeColor="text1"/>
        </w:rPr>
      </w:pPr>
      <w:r w:rsidRPr="0093183F">
        <w:rPr>
          <w:rStyle w:val="HideTWBExt"/>
        </w:rPr>
        <w:t>&lt;/RepeatBlock-By&gt;</w:t>
      </w:r>
    </w:p>
    <w:p w:rsidR="00E91512" w:rsidRPr="00BE0F59" w:rsidP="00E91512" w14:paraId="69DB1BA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5C0212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6C4559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5156BAF" w14:textId="77777777">
      <w:pPr>
        <w:rPr>
          <w:color w:val="000000" w:themeColor="text1"/>
        </w:rPr>
      </w:pPr>
      <w:r w:rsidRPr="0093183F">
        <w:rPr>
          <w:rStyle w:val="HideTWBExt"/>
        </w:rPr>
        <w:t>&lt;Article2&gt;</w:t>
      </w:r>
      <w:r w:rsidRPr="00BE0F59">
        <w:rPr>
          <w:color w:val="000000" w:themeColor="text1"/>
        </w:rPr>
        <w:t>Articolul 28 – alineatul 7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C274B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1D0F7E3" w14:textId="77777777">
            <w:pPr>
              <w:keepNext/>
              <w:rPr>
                <w:color w:val="000000" w:themeColor="text1"/>
              </w:rPr>
            </w:pPr>
          </w:p>
        </w:tc>
      </w:tr>
      <w:tr w14:paraId="1390474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705561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2C5A679" w14:textId="77777777">
            <w:pPr>
              <w:pStyle w:val="ColumnHeading"/>
              <w:keepNext/>
              <w:rPr>
                <w:color w:val="000000" w:themeColor="text1"/>
                <w:lang w:val="ro-RO"/>
              </w:rPr>
            </w:pPr>
            <w:r w:rsidRPr="00BE0F59">
              <w:rPr>
                <w:color w:val="000000" w:themeColor="text1"/>
                <w:lang w:val="ro-RO"/>
              </w:rPr>
              <w:t>Amendamentul</w:t>
            </w:r>
          </w:p>
        </w:tc>
      </w:tr>
      <w:tr w14:paraId="64A765B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10A2D2E" w14:textId="77777777">
            <w:pPr>
              <w:pStyle w:val="Normal6"/>
              <w:rPr>
                <w:color w:val="000000" w:themeColor="text1"/>
                <w:lang w:val="ro-RO"/>
              </w:rPr>
            </w:pPr>
          </w:p>
        </w:tc>
        <w:tc>
          <w:tcPr>
            <w:tcW w:w="4876" w:type="dxa"/>
            <w:hideMark/>
          </w:tcPr>
          <w:p w:rsidR="00E91512" w:rsidRPr="00BE0F59" w:rsidP="0091232F" w14:paraId="1E7409C4" w14:textId="77777777">
            <w:pPr>
              <w:pStyle w:val="Normal6"/>
              <w:rPr>
                <w:color w:val="000000" w:themeColor="text1"/>
                <w:szCs w:val="24"/>
                <w:lang w:val="ro-RO"/>
              </w:rPr>
            </w:pPr>
            <w:r w:rsidRPr="00BE0F59">
              <w:rPr>
                <w:b/>
                <w:i/>
                <w:color w:val="000000" w:themeColor="text1"/>
                <w:lang w:val="ro-RO"/>
              </w:rPr>
              <w:t>7a.</w:t>
            </w:r>
            <w:r w:rsidRPr="00BE0F59">
              <w:rPr>
                <w:b/>
                <w:i/>
                <w:color w:val="000000" w:themeColor="text1"/>
                <w:lang w:val="ro-RO"/>
              </w:rPr>
              <w:tab/>
              <w:t>Cuantumul asistenței financiare din partea Uniunii prevăzut în Planul PNR pentru furnizarea și distribuirea, în cadrul programului UE pentru școli, a produselor care conțin zaharuri libere sau au un conținut de grăsime mai mare de 4 % nu depășește 10 % din cuantumul total al asistenței financiare din partea Uniunii și al contribuției naționale prevăzute în Planul PNR pentru intervențiile menționate la articolul 35 alineatul (6) primul paragraf din Regulamentul (UE) […] [Regulamentul PPNR].</w:t>
            </w:r>
          </w:p>
        </w:tc>
      </w:tr>
    </w:tbl>
    <w:p w:rsidR="00E91512" w:rsidRPr="00BE0F59" w:rsidP="00E91512" w14:paraId="04F507B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735340B"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5F1A77EA" w14:textId="77777777">
      <w:pPr>
        <w:pStyle w:val="Normal12Italic"/>
        <w:rPr>
          <w:noProof w:val="0"/>
          <w:color w:val="000000" w:themeColor="text1"/>
          <w:lang w:val="ro-RO"/>
        </w:rPr>
      </w:pPr>
      <w:r w:rsidRPr="00BE0F59">
        <w:rPr>
          <w:color w:val="000000" w:themeColor="text1"/>
          <w:lang w:val="ro-RO"/>
        </w:rPr>
        <w:t>Dispoziția de la articolul 35 alineatul (6) din proiectul de Regulament PPNR referitoare la finanțarea programului pentru școli trebuie transferată în Regulamentul privind OCP. O astfel de abordare raționalizează plasarea dispozițiilor și sporește transparența legislativă.</w:t>
      </w:r>
    </w:p>
    <w:p w:rsidR="00E91512" w:rsidRPr="00BE0F59" w:rsidP="00E91512" w14:paraId="157737C2" w14:textId="77777777">
      <w:pPr>
        <w:rPr>
          <w:color w:val="000000" w:themeColor="text1"/>
        </w:rPr>
      </w:pPr>
      <w:r w:rsidRPr="0093183F">
        <w:rPr>
          <w:rStyle w:val="HideTWBExt"/>
        </w:rPr>
        <w:t>&lt;/AmendB&gt;</w:t>
      </w:r>
    </w:p>
    <w:p w:rsidR="00E91512" w:rsidRPr="00BE0F59" w:rsidP="00E91512" w14:paraId="53BE679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695</w:t>
      </w:r>
      <w:r w:rsidRPr="0093183F">
        <w:rPr>
          <w:rStyle w:val="HideTWBExt"/>
          <w:b w:val="0"/>
          <w:lang w:val="ro-RO"/>
        </w:rPr>
        <w:t>&lt;/NumAmB&gt;</w:t>
      </w:r>
    </w:p>
    <w:p w:rsidR="00E91512" w:rsidRPr="00BE0F59" w:rsidP="00E91512" w14:paraId="4A99A2BD"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w:t>
      </w:r>
      <w:r w:rsidRPr="0093183F">
        <w:rPr>
          <w:rStyle w:val="HideTWBExt"/>
          <w:b w:val="0"/>
        </w:rPr>
        <w:t>&lt;/Members&gt;</w:t>
      </w:r>
    </w:p>
    <w:p w:rsidR="00E91512" w:rsidRPr="00BE0F59" w:rsidP="00E91512" w14:paraId="0305090D" w14:textId="77777777">
      <w:pPr>
        <w:rPr>
          <w:color w:val="000000" w:themeColor="text1"/>
        </w:rPr>
      </w:pPr>
      <w:r w:rsidRPr="0093183F">
        <w:rPr>
          <w:rStyle w:val="HideTWBExt"/>
        </w:rPr>
        <w:t>&lt;/RepeatBlock-By&gt;</w:t>
      </w:r>
    </w:p>
    <w:p w:rsidR="00E91512" w:rsidRPr="00BE0F59" w:rsidP="00E91512" w14:paraId="7338E9C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96D37A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DFD1A0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1DB300B" w14:textId="77777777">
      <w:pPr>
        <w:rPr>
          <w:color w:val="000000" w:themeColor="text1"/>
        </w:rPr>
      </w:pPr>
      <w:r w:rsidRPr="0093183F">
        <w:rPr>
          <w:rStyle w:val="HideTWBExt"/>
        </w:rPr>
        <w:t>&lt;Article2&gt;</w:t>
      </w:r>
      <w:r w:rsidRPr="00BE0F59">
        <w:rPr>
          <w:color w:val="000000" w:themeColor="text1"/>
        </w:rPr>
        <w:t>Articolul 28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5E5E3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0CED8C2" w14:textId="77777777">
            <w:pPr>
              <w:keepNext/>
              <w:rPr>
                <w:color w:val="000000" w:themeColor="text1"/>
              </w:rPr>
            </w:pPr>
          </w:p>
        </w:tc>
      </w:tr>
      <w:tr w14:paraId="280218C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152739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3289C53" w14:textId="77777777">
            <w:pPr>
              <w:pStyle w:val="ColumnHeading"/>
              <w:keepNext/>
              <w:rPr>
                <w:color w:val="000000" w:themeColor="text1"/>
                <w:lang w:val="ro-RO"/>
              </w:rPr>
            </w:pPr>
            <w:r w:rsidRPr="00BE0F59">
              <w:rPr>
                <w:color w:val="000000" w:themeColor="text1"/>
                <w:lang w:val="ro-RO"/>
              </w:rPr>
              <w:t>Amendamentul</w:t>
            </w:r>
          </w:p>
        </w:tc>
      </w:tr>
      <w:tr w14:paraId="4910D7B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37CA6EF" w14:textId="77777777">
            <w:pPr>
              <w:pStyle w:val="Normal6"/>
              <w:rPr>
                <w:color w:val="000000" w:themeColor="text1"/>
                <w:lang w:val="ro-RO"/>
              </w:rPr>
            </w:pPr>
          </w:p>
        </w:tc>
        <w:tc>
          <w:tcPr>
            <w:tcW w:w="4876" w:type="dxa"/>
            <w:hideMark/>
          </w:tcPr>
          <w:p w:rsidR="00E91512" w:rsidRPr="00BE0F59" w:rsidP="0091232F" w14:paraId="101D2493" w14:textId="77777777">
            <w:pPr>
              <w:pStyle w:val="Normal6"/>
              <w:rPr>
                <w:color w:val="000000" w:themeColor="text1"/>
                <w:szCs w:val="24"/>
                <w:lang w:val="ro-RO"/>
              </w:rPr>
            </w:pPr>
            <w:r w:rsidRPr="00BE0F59">
              <w:rPr>
                <w:b/>
                <w:i/>
                <w:color w:val="000000" w:themeColor="text1"/>
                <w:lang w:val="ro-RO"/>
              </w:rPr>
              <w:t>7a.</w:t>
            </w:r>
            <w:r w:rsidRPr="00BE0F59">
              <w:rPr>
                <w:b/>
                <w:i/>
                <w:color w:val="000000" w:themeColor="text1"/>
                <w:lang w:val="ro-RO"/>
              </w:rPr>
              <w:tab/>
              <w:t>Se introduce un nou articol 28a:</w:t>
            </w:r>
          </w:p>
        </w:tc>
      </w:tr>
      <w:tr w14:paraId="79C105E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6309027" w14:textId="77777777">
            <w:pPr>
              <w:pStyle w:val="Normal6"/>
              <w:rPr>
                <w:color w:val="000000" w:themeColor="text1"/>
                <w:lang w:val="ro-RO"/>
              </w:rPr>
            </w:pPr>
          </w:p>
        </w:tc>
        <w:tc>
          <w:tcPr>
            <w:tcW w:w="4876" w:type="dxa"/>
            <w:hideMark/>
          </w:tcPr>
          <w:p w:rsidR="00E91512" w:rsidRPr="00BE0F59" w:rsidP="0091232F" w14:paraId="3016E7A2" w14:textId="77777777">
            <w:pPr>
              <w:pStyle w:val="Normal6"/>
              <w:rPr>
                <w:color w:val="000000" w:themeColor="text1"/>
                <w:szCs w:val="24"/>
                <w:lang w:val="ro-RO"/>
              </w:rPr>
            </w:pPr>
            <w:r w:rsidRPr="00BE0F59">
              <w:rPr>
                <w:b/>
                <w:i/>
                <w:color w:val="000000" w:themeColor="text1"/>
                <w:lang w:val="ro-RO"/>
              </w:rPr>
              <w:t>Articolul 28a (nou)</w:t>
            </w:r>
          </w:p>
        </w:tc>
      </w:tr>
      <w:tr w14:paraId="79067E6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D0D00ED" w14:textId="77777777">
            <w:pPr>
              <w:pStyle w:val="Normal6"/>
              <w:rPr>
                <w:color w:val="000000" w:themeColor="text1"/>
                <w:lang w:val="ro-RO"/>
              </w:rPr>
            </w:pPr>
          </w:p>
        </w:tc>
        <w:tc>
          <w:tcPr>
            <w:tcW w:w="4876" w:type="dxa"/>
            <w:hideMark/>
          </w:tcPr>
          <w:p w:rsidR="00E91512" w:rsidRPr="00BE0F59" w:rsidP="0091232F" w14:paraId="76E98E56" w14:textId="77777777">
            <w:pPr>
              <w:pStyle w:val="Normal6"/>
              <w:rPr>
                <w:color w:val="000000" w:themeColor="text1"/>
                <w:szCs w:val="24"/>
                <w:lang w:val="ro-RO"/>
              </w:rPr>
            </w:pPr>
            <w:r w:rsidRPr="00BE0F59">
              <w:rPr>
                <w:b/>
                <w:i/>
                <w:color w:val="000000" w:themeColor="text1"/>
                <w:lang w:val="ro-RO"/>
              </w:rPr>
              <w:t>Componenta „Mese sănătoase în școli”</w:t>
            </w:r>
          </w:p>
        </w:tc>
      </w:tr>
      <w:tr w14:paraId="7B1AA1F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92B93A1" w14:textId="77777777">
            <w:pPr>
              <w:pStyle w:val="Normal6"/>
              <w:rPr>
                <w:color w:val="000000" w:themeColor="text1"/>
                <w:lang w:val="ro-RO"/>
              </w:rPr>
            </w:pPr>
          </w:p>
        </w:tc>
        <w:tc>
          <w:tcPr>
            <w:tcW w:w="4876" w:type="dxa"/>
            <w:hideMark/>
          </w:tcPr>
          <w:p w:rsidR="00E91512" w:rsidRPr="00BE0F59" w:rsidP="0091232F" w14:paraId="67CB3E1C" w14:textId="77777777">
            <w:pPr>
              <w:pStyle w:val="Normal6"/>
              <w:rPr>
                <w:color w:val="000000" w:themeColor="text1"/>
                <w:szCs w:val="24"/>
                <w:lang w:val="ro-RO"/>
              </w:rPr>
            </w:pPr>
            <w:r w:rsidRPr="00BE0F59">
              <w:rPr>
                <w:b/>
                <w:i/>
                <w:color w:val="000000" w:themeColor="text1"/>
                <w:lang w:val="ro-RO"/>
              </w:rPr>
              <w:t>1. Prin derogare de la articolul 28 alineatele (1)-(4), statele membre pot institui o componentă „Mese sănătoase în școli” în cadrul programului pentru școli al Uniunii.</w:t>
            </w:r>
          </w:p>
        </w:tc>
      </w:tr>
      <w:tr w14:paraId="3ABF08B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7C49337" w14:textId="77777777">
            <w:pPr>
              <w:pStyle w:val="Normal6"/>
              <w:rPr>
                <w:color w:val="000000" w:themeColor="text1"/>
                <w:lang w:val="ro-RO"/>
              </w:rPr>
            </w:pPr>
          </w:p>
        </w:tc>
        <w:tc>
          <w:tcPr>
            <w:tcW w:w="4876" w:type="dxa"/>
            <w:hideMark/>
          </w:tcPr>
          <w:p w:rsidR="00E91512" w:rsidRPr="00BE0F59" w:rsidP="0091232F" w14:paraId="5B508304" w14:textId="77777777">
            <w:pPr>
              <w:pStyle w:val="Normal6"/>
              <w:rPr>
                <w:color w:val="000000" w:themeColor="text1"/>
                <w:szCs w:val="24"/>
                <w:lang w:val="ro-RO"/>
              </w:rPr>
            </w:pPr>
            <w:r w:rsidRPr="00BE0F59">
              <w:rPr>
                <w:b/>
                <w:i/>
                <w:color w:val="000000" w:themeColor="text1"/>
                <w:lang w:val="ro-RO"/>
              </w:rPr>
              <w:t>2. Componenta privind mesele sănătoase în școli asigură elevilor participanți cel puțin o masă sănătoasă pe zi de școală, în conformitate cu standardele naționale de nutriție și cu obiectivele Uniunii în materie de sănătate publică.</w:t>
            </w:r>
          </w:p>
        </w:tc>
      </w:tr>
      <w:tr w14:paraId="768172C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DBE53A2" w14:textId="77777777">
            <w:pPr>
              <w:pStyle w:val="Normal6"/>
              <w:rPr>
                <w:color w:val="000000" w:themeColor="text1"/>
                <w:lang w:val="ro-RO"/>
              </w:rPr>
            </w:pPr>
          </w:p>
        </w:tc>
        <w:tc>
          <w:tcPr>
            <w:tcW w:w="4876" w:type="dxa"/>
            <w:hideMark/>
          </w:tcPr>
          <w:p w:rsidR="00E91512" w:rsidRPr="00BE0F59" w:rsidP="0091232F" w14:paraId="199B510F" w14:textId="77777777">
            <w:pPr>
              <w:pStyle w:val="Normal6"/>
              <w:rPr>
                <w:color w:val="000000" w:themeColor="text1"/>
                <w:szCs w:val="24"/>
                <w:lang w:val="ro-RO"/>
              </w:rPr>
            </w:pPr>
            <w:r w:rsidRPr="00BE0F59">
              <w:rPr>
                <w:b/>
                <w:i/>
                <w:color w:val="000000" w:themeColor="text1"/>
                <w:lang w:val="ro-RO"/>
              </w:rPr>
              <w:t>3. Masa trebuie să utilizeze, după caz, produse agricole proaspete, de sezon și realizate la nivel local și poate include produse furnizate în cadrul programului pentru școli al Uniunii.</w:t>
            </w:r>
          </w:p>
        </w:tc>
      </w:tr>
      <w:tr w14:paraId="2520F61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F1E382E" w14:textId="77777777">
            <w:pPr>
              <w:pStyle w:val="Normal6"/>
              <w:rPr>
                <w:color w:val="000000" w:themeColor="text1"/>
                <w:lang w:val="ro-RO"/>
              </w:rPr>
            </w:pPr>
          </w:p>
        </w:tc>
        <w:tc>
          <w:tcPr>
            <w:tcW w:w="4876" w:type="dxa"/>
            <w:hideMark/>
          </w:tcPr>
          <w:p w:rsidR="00E91512" w:rsidRPr="00BE0F59" w:rsidP="0091232F" w14:paraId="255E138E" w14:textId="77777777">
            <w:pPr>
              <w:pStyle w:val="Normal6"/>
              <w:rPr>
                <w:color w:val="000000" w:themeColor="text1"/>
                <w:szCs w:val="24"/>
                <w:lang w:val="ro-RO"/>
              </w:rPr>
            </w:pPr>
            <w:r w:rsidRPr="00BE0F59">
              <w:rPr>
                <w:b/>
                <w:i/>
                <w:color w:val="000000" w:themeColor="text1"/>
                <w:lang w:val="ro-RO"/>
              </w:rPr>
              <w:t>4. Finanțarea poate fi asigurată prin:</w:t>
            </w:r>
          </w:p>
        </w:tc>
      </w:tr>
      <w:tr w14:paraId="4435CC0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C8CCEF3" w14:textId="77777777">
            <w:pPr>
              <w:pStyle w:val="Normal6"/>
              <w:rPr>
                <w:color w:val="000000" w:themeColor="text1"/>
                <w:lang w:val="ro-RO"/>
              </w:rPr>
            </w:pPr>
          </w:p>
        </w:tc>
        <w:tc>
          <w:tcPr>
            <w:tcW w:w="4876" w:type="dxa"/>
            <w:hideMark/>
          </w:tcPr>
          <w:p w:rsidR="00E91512" w:rsidRPr="00BE0F59" w:rsidP="0091232F" w14:paraId="40EC4C3E" w14:textId="77777777">
            <w:pPr>
              <w:pStyle w:val="Normal6"/>
              <w:rPr>
                <w:color w:val="000000" w:themeColor="text1"/>
                <w:szCs w:val="24"/>
                <w:lang w:val="ro-RO"/>
              </w:rPr>
            </w:pPr>
            <w:r w:rsidRPr="00BE0F59">
              <w:rPr>
                <w:b/>
                <w:i/>
                <w:color w:val="000000" w:themeColor="text1"/>
                <w:lang w:val="ro-RO"/>
              </w:rPr>
              <w:t>(a) sprijin din partea Uniunii în temeiul prezentului regulament;</w:t>
            </w:r>
          </w:p>
        </w:tc>
      </w:tr>
      <w:tr w14:paraId="14AA850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EE1ED48" w14:textId="77777777">
            <w:pPr>
              <w:pStyle w:val="Normal6"/>
              <w:rPr>
                <w:color w:val="000000" w:themeColor="text1"/>
                <w:lang w:val="ro-RO"/>
              </w:rPr>
            </w:pPr>
          </w:p>
        </w:tc>
        <w:tc>
          <w:tcPr>
            <w:tcW w:w="4876" w:type="dxa"/>
            <w:hideMark/>
          </w:tcPr>
          <w:p w:rsidR="00E91512" w:rsidRPr="00BE0F59" w:rsidP="0091232F" w14:paraId="1C58C5D7" w14:textId="77777777">
            <w:pPr>
              <w:pStyle w:val="Normal6"/>
              <w:rPr>
                <w:color w:val="000000" w:themeColor="text1"/>
                <w:szCs w:val="24"/>
                <w:lang w:val="ro-RO"/>
              </w:rPr>
            </w:pPr>
            <w:r w:rsidRPr="00BE0F59">
              <w:rPr>
                <w:b/>
                <w:i/>
                <w:color w:val="000000" w:themeColor="text1"/>
                <w:lang w:val="ro-RO"/>
              </w:rPr>
              <w:t>(b) finanțare publică națională;</w:t>
            </w:r>
          </w:p>
        </w:tc>
      </w:tr>
      <w:tr w14:paraId="0E54799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CBF032F" w14:textId="77777777">
            <w:pPr>
              <w:pStyle w:val="Normal6"/>
              <w:rPr>
                <w:color w:val="000000" w:themeColor="text1"/>
                <w:lang w:val="ro-RO"/>
              </w:rPr>
            </w:pPr>
          </w:p>
        </w:tc>
        <w:tc>
          <w:tcPr>
            <w:tcW w:w="4876" w:type="dxa"/>
            <w:hideMark/>
          </w:tcPr>
          <w:p w:rsidR="00E91512" w:rsidRPr="00BE0F59" w:rsidP="0091232F" w14:paraId="76EA1C81" w14:textId="77777777">
            <w:pPr>
              <w:pStyle w:val="Normal6"/>
              <w:rPr>
                <w:color w:val="000000" w:themeColor="text1"/>
                <w:szCs w:val="24"/>
                <w:lang w:val="ro-RO"/>
              </w:rPr>
            </w:pPr>
            <w:r w:rsidRPr="00BE0F59">
              <w:rPr>
                <w:b/>
                <w:i/>
                <w:color w:val="000000" w:themeColor="text1"/>
                <w:lang w:val="ro-RO"/>
              </w:rPr>
              <w:t>(c) resurse din Fondul social european Plus (FSE+) în conformitate cu [Regulamentul privind FSE+ pentru perioada 2028-2034].</w:t>
            </w:r>
          </w:p>
        </w:tc>
      </w:tr>
      <w:tr w14:paraId="74231E8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9C8C7DB" w14:textId="77777777">
            <w:pPr>
              <w:pStyle w:val="Normal6"/>
              <w:rPr>
                <w:color w:val="000000" w:themeColor="text1"/>
                <w:lang w:val="ro-RO"/>
              </w:rPr>
            </w:pPr>
          </w:p>
        </w:tc>
        <w:tc>
          <w:tcPr>
            <w:tcW w:w="4876" w:type="dxa"/>
            <w:hideMark/>
          </w:tcPr>
          <w:p w:rsidR="00E91512" w:rsidRPr="00BE0F59" w:rsidP="0091232F" w14:paraId="06A7F308" w14:textId="77777777">
            <w:pPr>
              <w:pStyle w:val="Normal6"/>
              <w:rPr>
                <w:color w:val="000000" w:themeColor="text1"/>
                <w:szCs w:val="24"/>
                <w:lang w:val="ro-RO"/>
              </w:rPr>
            </w:pPr>
            <w:r w:rsidRPr="00BE0F59">
              <w:rPr>
                <w:b/>
                <w:i/>
                <w:color w:val="000000" w:themeColor="text1"/>
                <w:lang w:val="ro-RO"/>
              </w:rPr>
              <w:t>(d) alte fonduri ale Uniunii, inclusiv, dar fără a se limita la [Regulamentul privind planurile de parteneriat național și regional].</w:t>
            </w:r>
          </w:p>
        </w:tc>
      </w:tr>
      <w:tr w14:paraId="0911A65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257B3E2" w14:textId="77777777">
            <w:pPr>
              <w:pStyle w:val="Normal6"/>
              <w:rPr>
                <w:color w:val="000000" w:themeColor="text1"/>
                <w:lang w:val="ro-RO"/>
              </w:rPr>
            </w:pPr>
          </w:p>
        </w:tc>
        <w:tc>
          <w:tcPr>
            <w:tcW w:w="4876" w:type="dxa"/>
            <w:hideMark/>
          </w:tcPr>
          <w:p w:rsidR="00E91512" w:rsidRPr="00BE0F59" w:rsidP="0091232F" w14:paraId="799CA277" w14:textId="77777777">
            <w:pPr>
              <w:pStyle w:val="Normal6"/>
              <w:rPr>
                <w:color w:val="000000" w:themeColor="text1"/>
                <w:szCs w:val="24"/>
                <w:lang w:val="ro-RO"/>
              </w:rPr>
            </w:pPr>
            <w:r w:rsidRPr="00BE0F59">
              <w:rPr>
                <w:b/>
                <w:i/>
                <w:color w:val="000000" w:themeColor="text1"/>
                <w:lang w:val="ro-RO"/>
              </w:rPr>
              <w:t>5. Statele membre acordă prioritate copiilor aflați în situații vulnerabile, inclusiv copiilor proveniți din gospodării cu venituri mici, din familii monoparentale, din zone rurale izolate sau defavorizate, precum și din zone caracterizate de rate peste medie ale sărăciei școlare sau ale părăsirii timpurii a școlii.</w:t>
            </w:r>
          </w:p>
        </w:tc>
      </w:tr>
      <w:tr w14:paraId="3EB6DE8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5284DBA" w14:textId="77777777">
            <w:pPr>
              <w:pStyle w:val="Normal6"/>
              <w:rPr>
                <w:color w:val="000000" w:themeColor="text1"/>
                <w:lang w:val="ro-RO"/>
              </w:rPr>
            </w:pPr>
          </w:p>
        </w:tc>
        <w:tc>
          <w:tcPr>
            <w:tcW w:w="4876" w:type="dxa"/>
            <w:hideMark/>
          </w:tcPr>
          <w:p w:rsidR="00E91512" w:rsidRPr="00BE0F59" w:rsidP="0091232F" w14:paraId="763A896C" w14:textId="77777777">
            <w:pPr>
              <w:pStyle w:val="Normal6"/>
              <w:rPr>
                <w:color w:val="000000" w:themeColor="text1"/>
                <w:szCs w:val="24"/>
                <w:lang w:val="ro-RO"/>
              </w:rPr>
            </w:pPr>
            <w:r w:rsidRPr="00BE0F59">
              <w:rPr>
                <w:b/>
                <w:i/>
                <w:color w:val="000000" w:themeColor="text1"/>
                <w:lang w:val="ro-RO"/>
              </w:rPr>
              <w:t>6. Până la 31 decembrie 2029 și, ulterior, o dată la doi ani, Comisia prezintă Parlamentului European și Consiliului un raport de evaluare a punerii în aplicare a componentei „Mese sănătoase în școli”, inclusiv a impactului acesteia asupra nutriției copiilor, a rezultatelor școlare, a incluziunii sociale, a piețelor agricole și a utilizării fondurilor Uniunii, inclusiv a resurselor FSE+.</w:t>
            </w:r>
          </w:p>
        </w:tc>
      </w:tr>
    </w:tbl>
    <w:p w:rsidR="00E91512" w:rsidRPr="00BE0F59" w:rsidP="00E91512" w14:paraId="0884E43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D33409B" w14:textId="77777777">
      <w:pPr>
        <w:rPr>
          <w:color w:val="000000" w:themeColor="text1"/>
        </w:rPr>
      </w:pPr>
      <w:r w:rsidRPr="0093183F">
        <w:rPr>
          <w:rStyle w:val="HideTWBExt"/>
        </w:rPr>
        <w:t>&lt;/AmendB&gt;</w:t>
      </w:r>
    </w:p>
    <w:p w:rsidR="00E91512" w:rsidRPr="00BE0F59" w:rsidP="00E91512" w14:paraId="7C479F4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696</w:t>
      </w:r>
      <w:r w:rsidRPr="0093183F">
        <w:rPr>
          <w:rStyle w:val="HideTWBExt"/>
          <w:b w:val="0"/>
          <w:lang w:val="ro-RO"/>
        </w:rPr>
        <w:t>&lt;/NumAmB&gt;</w:t>
      </w:r>
    </w:p>
    <w:p w:rsidR="00E91512" w:rsidRPr="00BE0F59" w:rsidP="00E91512" w14:paraId="62B71F2B" w14:textId="77777777">
      <w:pPr>
        <w:pStyle w:val="NormalBold"/>
        <w:rPr>
          <w:color w:val="000000" w:themeColor="text1"/>
        </w:rPr>
      </w:pPr>
      <w:r w:rsidRPr="0093183F">
        <w:rPr>
          <w:rStyle w:val="HideTWBExt"/>
          <w:b w:val="0"/>
        </w:rPr>
        <w:t>&lt;RepeatBlock-By&gt;&lt;Members&gt;</w:t>
      </w:r>
      <w:r w:rsidRPr="00BE0F59">
        <w:rPr>
          <w:color w:val="000000" w:themeColor="text1"/>
        </w:rPr>
        <w:t>Georgiana Teodorescu</w:t>
      </w:r>
      <w:r w:rsidRPr="0093183F">
        <w:rPr>
          <w:rStyle w:val="HideTWBExt"/>
          <w:b w:val="0"/>
        </w:rPr>
        <w:t>&lt;/Members&gt;</w:t>
      </w:r>
    </w:p>
    <w:p w:rsidR="00E91512" w:rsidRPr="00BE0F59" w:rsidP="00E91512" w14:paraId="26339881" w14:textId="77777777">
      <w:pPr>
        <w:rPr>
          <w:color w:val="000000" w:themeColor="text1"/>
        </w:rPr>
      </w:pPr>
      <w:r w:rsidRPr="0093183F">
        <w:rPr>
          <w:rStyle w:val="HideTWBExt"/>
        </w:rPr>
        <w:t>&lt;/RepeatBlock-By&gt;</w:t>
      </w:r>
    </w:p>
    <w:p w:rsidR="00E91512" w:rsidRPr="00BE0F59" w:rsidP="00E91512" w14:paraId="246E453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561F2D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9AF2F1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0ADD27B" w14:textId="77777777">
      <w:pPr>
        <w:rPr>
          <w:color w:val="000000" w:themeColor="text1"/>
        </w:rPr>
      </w:pPr>
      <w:r w:rsidRPr="0093183F">
        <w:rPr>
          <w:rStyle w:val="HideTWBExt"/>
        </w:rPr>
        <w:t>&lt;Article2&gt;</w:t>
      </w:r>
      <w:r w:rsidRPr="00BE0F59">
        <w:rPr>
          <w:color w:val="000000" w:themeColor="text1"/>
        </w:rPr>
        <w:t>Articolul 29 – titlu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C6667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77085B6" w14:textId="77777777">
            <w:pPr>
              <w:keepNext/>
              <w:rPr>
                <w:color w:val="000000" w:themeColor="text1"/>
              </w:rPr>
            </w:pPr>
          </w:p>
        </w:tc>
      </w:tr>
      <w:tr w14:paraId="747FFBF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055CAC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651358C" w14:textId="77777777">
            <w:pPr>
              <w:pStyle w:val="ColumnHeading"/>
              <w:keepNext/>
              <w:rPr>
                <w:color w:val="000000" w:themeColor="text1"/>
                <w:lang w:val="ro-RO"/>
              </w:rPr>
            </w:pPr>
            <w:r w:rsidRPr="00BE0F59">
              <w:rPr>
                <w:color w:val="000000" w:themeColor="text1"/>
                <w:lang w:val="ro-RO"/>
              </w:rPr>
              <w:t>Amendamentul</w:t>
            </w:r>
          </w:p>
        </w:tc>
      </w:tr>
      <w:tr w14:paraId="08EDEA7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CF3520E" w14:textId="77777777">
            <w:pPr>
              <w:pStyle w:val="Normal6"/>
              <w:rPr>
                <w:color w:val="000000" w:themeColor="text1"/>
                <w:lang w:val="ro-RO"/>
              </w:rPr>
            </w:pPr>
            <w:r w:rsidRPr="00BE0F59">
              <w:rPr>
                <w:b/>
                <w:i/>
                <w:color w:val="000000" w:themeColor="text1"/>
                <w:lang w:val="ro-RO"/>
              </w:rPr>
              <w:t>Intervenții de sensibilizare: </w:t>
            </w:r>
          </w:p>
        </w:tc>
        <w:tc>
          <w:tcPr>
            <w:tcW w:w="4876" w:type="dxa"/>
            <w:hideMark/>
          </w:tcPr>
          <w:p w:rsidR="00E91512" w:rsidRPr="00BE0F59" w:rsidP="0091232F" w14:paraId="4D9FDCFE" w14:textId="77777777">
            <w:pPr>
              <w:pStyle w:val="Normal6"/>
              <w:rPr>
                <w:color w:val="000000" w:themeColor="text1"/>
                <w:szCs w:val="24"/>
                <w:lang w:val="ro-RO"/>
              </w:rPr>
            </w:pPr>
            <w:r w:rsidRPr="00BE0F59">
              <w:rPr>
                <w:b/>
                <w:i/>
                <w:color w:val="000000" w:themeColor="text1"/>
                <w:lang w:val="ro-RO"/>
              </w:rPr>
              <w:t>Măsuri educative însoțitoare</w:t>
            </w:r>
          </w:p>
        </w:tc>
      </w:tr>
    </w:tbl>
    <w:p w:rsidR="00E91512" w:rsidRPr="00BE0F59" w:rsidP="00E91512" w14:paraId="2A49C50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B1894E7"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29154952" w14:textId="77777777">
      <w:pPr>
        <w:pStyle w:val="Normal12Italic"/>
        <w:rPr>
          <w:noProof w:val="0"/>
          <w:color w:val="000000" w:themeColor="text1"/>
          <w:lang w:val="ro-RO"/>
        </w:rPr>
      </w:pPr>
      <w:r w:rsidRPr="00BE0F59">
        <w:rPr>
          <w:color w:val="000000" w:themeColor="text1"/>
          <w:lang w:val="ro-RO"/>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E91512" w:rsidRPr="00BE0F59" w:rsidP="00E91512" w14:paraId="30AA9BBE" w14:textId="77777777">
      <w:pPr>
        <w:rPr>
          <w:color w:val="000000" w:themeColor="text1"/>
        </w:rPr>
      </w:pPr>
      <w:r w:rsidRPr="0093183F">
        <w:rPr>
          <w:rStyle w:val="HideTWBExt"/>
        </w:rPr>
        <w:t>&lt;/AmendB&gt;</w:t>
      </w:r>
    </w:p>
    <w:p w:rsidR="00E91512" w:rsidRPr="00BE0F59" w:rsidP="00E91512" w14:paraId="01CD049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697</w:t>
      </w:r>
      <w:r w:rsidRPr="0093183F">
        <w:rPr>
          <w:rStyle w:val="HideTWBExt"/>
          <w:b w:val="0"/>
          <w:lang w:val="ro-RO"/>
        </w:rPr>
        <w:t>&lt;/NumAmB&gt;</w:t>
      </w:r>
    </w:p>
    <w:p w:rsidR="00E91512" w:rsidRPr="00BE0F59" w:rsidP="00E91512" w14:paraId="313691BD"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Carmen Crespo Díaz</w:t>
      </w:r>
      <w:r w:rsidRPr="0093183F">
        <w:rPr>
          <w:rStyle w:val="HideTWBExt"/>
          <w:b w:val="0"/>
        </w:rPr>
        <w:t>&lt;/Members&gt;</w:t>
      </w:r>
    </w:p>
    <w:p w:rsidR="00E91512" w:rsidRPr="00BE0F59" w:rsidP="00E91512" w14:paraId="1581DAEE" w14:textId="77777777">
      <w:pPr>
        <w:rPr>
          <w:color w:val="000000" w:themeColor="text1"/>
        </w:rPr>
      </w:pPr>
      <w:r w:rsidRPr="0093183F">
        <w:rPr>
          <w:rStyle w:val="HideTWBExt"/>
        </w:rPr>
        <w:t>&lt;/RepeatBlock-By&gt;</w:t>
      </w:r>
    </w:p>
    <w:p w:rsidR="00E91512" w:rsidRPr="00BE0F59" w:rsidP="00E91512" w14:paraId="31B889B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F88269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53D6B6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04D8A75" w14:textId="77777777">
      <w:pPr>
        <w:rPr>
          <w:color w:val="000000" w:themeColor="text1"/>
        </w:rPr>
      </w:pPr>
      <w:r w:rsidRPr="0093183F">
        <w:rPr>
          <w:rStyle w:val="HideTWBExt"/>
        </w:rPr>
        <w:t>&lt;Article2&gt;</w:t>
      </w:r>
      <w:r w:rsidRPr="00BE0F59">
        <w:rPr>
          <w:color w:val="000000" w:themeColor="text1"/>
        </w:rPr>
        <w:t>Articolul 29 – titlu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8A4D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9C58E15" w14:textId="77777777">
            <w:pPr>
              <w:keepNext/>
              <w:rPr>
                <w:color w:val="000000" w:themeColor="text1"/>
              </w:rPr>
            </w:pPr>
          </w:p>
        </w:tc>
      </w:tr>
      <w:tr w14:paraId="2782208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A0833C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7B64BAD" w14:textId="77777777">
            <w:pPr>
              <w:pStyle w:val="ColumnHeading"/>
              <w:keepNext/>
              <w:rPr>
                <w:color w:val="000000" w:themeColor="text1"/>
                <w:lang w:val="ro-RO"/>
              </w:rPr>
            </w:pPr>
            <w:r w:rsidRPr="00BE0F59">
              <w:rPr>
                <w:color w:val="000000" w:themeColor="text1"/>
                <w:lang w:val="ro-RO"/>
              </w:rPr>
              <w:t>Amendamentul</w:t>
            </w:r>
          </w:p>
        </w:tc>
      </w:tr>
      <w:tr w14:paraId="2B376A8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6261463" w14:textId="77777777">
            <w:pPr>
              <w:pStyle w:val="Normal6"/>
              <w:rPr>
                <w:color w:val="000000" w:themeColor="text1"/>
                <w:lang w:val="ro-RO"/>
              </w:rPr>
            </w:pPr>
            <w:r w:rsidRPr="00BE0F59">
              <w:rPr>
                <w:color w:val="000000" w:themeColor="text1"/>
                <w:lang w:val="ro-RO"/>
              </w:rPr>
              <w:t>Intervenții de sensibilizare: </w:t>
            </w:r>
          </w:p>
        </w:tc>
        <w:tc>
          <w:tcPr>
            <w:tcW w:w="4876" w:type="dxa"/>
            <w:hideMark/>
          </w:tcPr>
          <w:p w:rsidR="00E91512" w:rsidRPr="00BE0F59" w:rsidP="0091232F" w14:paraId="3DE8E8CA" w14:textId="77777777">
            <w:pPr>
              <w:pStyle w:val="Normal6"/>
              <w:rPr>
                <w:color w:val="000000" w:themeColor="text1"/>
                <w:szCs w:val="24"/>
                <w:lang w:val="ro-RO"/>
              </w:rPr>
            </w:pPr>
            <w:r w:rsidRPr="00BE0F59">
              <w:rPr>
                <w:color w:val="000000" w:themeColor="text1"/>
                <w:lang w:val="ro-RO"/>
              </w:rPr>
              <w:t xml:space="preserve">Intervenții </w:t>
            </w:r>
            <w:r w:rsidRPr="00BE0F59">
              <w:rPr>
                <w:b/>
                <w:bCs/>
                <w:i/>
                <w:iCs/>
                <w:color w:val="000000" w:themeColor="text1"/>
                <w:lang w:val="ro-RO"/>
              </w:rPr>
              <w:t xml:space="preserve">educative </w:t>
            </w:r>
            <w:r w:rsidRPr="00BE0F59">
              <w:rPr>
                <w:color w:val="000000" w:themeColor="text1"/>
                <w:lang w:val="ro-RO"/>
              </w:rPr>
              <w:t>de sensibilizare: </w:t>
            </w:r>
          </w:p>
        </w:tc>
      </w:tr>
    </w:tbl>
    <w:p w:rsidR="00E91512" w:rsidRPr="00BE0F59" w:rsidP="00E91512" w14:paraId="07FE41B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02AE0D1" w14:textId="77777777">
      <w:pPr>
        <w:rPr>
          <w:color w:val="000000" w:themeColor="text1"/>
        </w:rPr>
      </w:pPr>
      <w:r w:rsidRPr="0093183F">
        <w:rPr>
          <w:rStyle w:val="HideTWBExt"/>
        </w:rPr>
        <w:t>&lt;/AmendB&gt;</w:t>
      </w:r>
    </w:p>
    <w:p w:rsidR="00E91512" w:rsidRPr="00BE0F59" w:rsidP="00E91512" w14:paraId="48EE454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698</w:t>
      </w:r>
      <w:r w:rsidRPr="0093183F">
        <w:rPr>
          <w:rStyle w:val="HideTWBExt"/>
          <w:b w:val="0"/>
          <w:lang w:val="ro-RO"/>
        </w:rPr>
        <w:t>&lt;/NumAmB&gt;</w:t>
      </w:r>
    </w:p>
    <w:p w:rsidR="00E91512" w:rsidRPr="00BE0F59" w:rsidP="00E91512" w14:paraId="77E4EA87"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24063FDF" w14:textId="77777777">
      <w:pPr>
        <w:rPr>
          <w:color w:val="000000" w:themeColor="text1"/>
        </w:rPr>
      </w:pPr>
      <w:r w:rsidRPr="0093183F">
        <w:rPr>
          <w:rStyle w:val="HideTWBExt"/>
        </w:rPr>
        <w:t>&lt;/RepeatBlock-By&gt;</w:t>
      </w:r>
    </w:p>
    <w:p w:rsidR="00E91512" w:rsidRPr="00BE0F59" w:rsidP="00E91512" w14:paraId="1ECD072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A99604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90E70B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A06BA74"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8FFE9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F2BC0CA" w14:textId="77777777">
            <w:pPr>
              <w:keepNext/>
              <w:rPr>
                <w:color w:val="000000" w:themeColor="text1"/>
              </w:rPr>
            </w:pPr>
          </w:p>
        </w:tc>
      </w:tr>
      <w:tr w14:paraId="294364A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B27C93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05E35D1" w14:textId="77777777">
            <w:pPr>
              <w:pStyle w:val="ColumnHeading"/>
              <w:keepNext/>
              <w:rPr>
                <w:color w:val="000000" w:themeColor="text1"/>
                <w:lang w:val="ro-RO"/>
              </w:rPr>
            </w:pPr>
            <w:r w:rsidRPr="00BE0F59">
              <w:rPr>
                <w:color w:val="000000" w:themeColor="text1"/>
                <w:lang w:val="ro-RO"/>
              </w:rPr>
              <w:t>Amendamentul</w:t>
            </w:r>
          </w:p>
        </w:tc>
      </w:tr>
      <w:tr w14:paraId="42D1A58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979FAD8" w14:textId="77777777">
            <w:pPr>
              <w:pStyle w:val="Normal6"/>
              <w:rPr>
                <w:color w:val="000000" w:themeColor="text1"/>
                <w:lang w:val="ro-RO"/>
              </w:rPr>
            </w:pPr>
            <w:r w:rsidRPr="00BE0F59">
              <w:rPr>
                <w:color w:val="000000" w:themeColor="text1"/>
                <w:lang w:val="ro-RO"/>
              </w:rPr>
              <w:t xml:space="preserve">Intervențiile de sensibilizare sunt legate direct de obiectivele programului UE pentru </w:t>
            </w:r>
            <w:r w:rsidRPr="00BE0F59">
              <w:rPr>
                <w:b/>
                <w:bCs/>
                <w:i/>
                <w:iCs/>
                <w:color w:val="000000" w:themeColor="text1"/>
                <w:lang w:val="ro-RO"/>
              </w:rPr>
              <w:t>școli: sporirea consumului produselor agricole selectate și</w:t>
            </w:r>
            <w:r w:rsidRPr="00BE0F59">
              <w:rPr>
                <w:color w:val="000000" w:themeColor="text1"/>
                <w:lang w:val="ro-RO"/>
              </w:rPr>
              <w:t xml:space="preserve"> îmbunătățirea obiceiurilor alimentare ale copiilor.</w:t>
            </w:r>
            <w:r w:rsidRPr="00BE0F59">
              <w:rPr>
                <w:b/>
                <w:i/>
                <w:color w:val="000000" w:themeColor="text1"/>
                <w:lang w:val="ro-RO"/>
              </w:rPr>
              <w:t> </w:t>
            </w:r>
          </w:p>
        </w:tc>
        <w:tc>
          <w:tcPr>
            <w:tcW w:w="4876" w:type="dxa"/>
            <w:hideMark/>
          </w:tcPr>
          <w:p w:rsidR="00E91512" w:rsidRPr="00BE0F59" w:rsidP="0091232F" w14:paraId="7798FA92" w14:textId="77777777">
            <w:pPr>
              <w:pStyle w:val="Normal6"/>
              <w:rPr>
                <w:color w:val="000000" w:themeColor="text1"/>
                <w:szCs w:val="24"/>
                <w:lang w:val="ro-RO"/>
              </w:rPr>
            </w:pPr>
            <w:r w:rsidRPr="00BE0F59">
              <w:rPr>
                <w:b/>
                <w:i/>
                <w:color w:val="000000" w:themeColor="text1"/>
                <w:lang w:val="ro-RO"/>
              </w:rPr>
              <w:t>1.</w:t>
            </w:r>
            <w:r w:rsidRPr="00BE0F59">
              <w:rPr>
                <w:color w:val="000000" w:themeColor="text1"/>
                <w:lang w:val="ro-RO"/>
              </w:rPr>
              <w:t xml:space="preserve"> Intervențiile de sensibilizare sunt legate direct de obiectivele programului UE pentru îmbunătățirea obiceiurilor alimentare ale copiilor</w:t>
            </w:r>
            <w:r w:rsidRPr="00BE0F59">
              <w:rPr>
                <w:b/>
                <w:bCs/>
                <w:i/>
                <w:iCs/>
                <w:color w:val="000000" w:themeColor="text1"/>
                <w:lang w:val="ro-RO"/>
              </w:rPr>
              <w:t>, dezvoltarea competențelor lor culinare, înțelegerea unei alimentații sănătoase și echilibrate, creșterea consumului de produse agricole diversificate, naturale și neultraprocesate, precum și reapropierea copiilor de agricultură prin experiențe directe în cadrul exploatațiilor agricole</w:t>
            </w:r>
            <w:r w:rsidRPr="00BE0F59">
              <w:rPr>
                <w:color w:val="000000" w:themeColor="text1"/>
                <w:lang w:val="ro-RO"/>
              </w:rPr>
              <w:t>.</w:t>
            </w:r>
          </w:p>
        </w:tc>
      </w:tr>
    </w:tbl>
    <w:p w:rsidR="00E91512" w:rsidRPr="00BE0F59" w:rsidP="00E91512" w14:paraId="7FC81AD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3ABB5C90"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0DAD6DB" w14:textId="77777777">
      <w:pPr>
        <w:pStyle w:val="Normal12Italic"/>
        <w:rPr>
          <w:noProof w:val="0"/>
          <w:color w:val="000000" w:themeColor="text1"/>
          <w:lang w:val="ro-RO"/>
        </w:rPr>
      </w:pPr>
      <w:r w:rsidRPr="00BE0F59">
        <w:rPr>
          <w:color w:val="000000" w:themeColor="text1"/>
          <w:lang w:val="ro-RO"/>
        </w:rPr>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E91512" w:rsidRPr="00BE0F59" w:rsidP="00E91512" w14:paraId="26716188" w14:textId="77777777">
      <w:pPr>
        <w:rPr>
          <w:color w:val="000000" w:themeColor="text1"/>
        </w:rPr>
      </w:pPr>
      <w:r w:rsidRPr="0093183F">
        <w:rPr>
          <w:rStyle w:val="HideTWBExt"/>
        </w:rPr>
        <w:t>&lt;/AmendB&gt;</w:t>
      </w:r>
    </w:p>
    <w:p w:rsidR="00E91512" w:rsidRPr="00BE0F59" w:rsidP="00E91512" w14:paraId="4B88FC2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699</w:t>
      </w:r>
      <w:r w:rsidRPr="0093183F">
        <w:rPr>
          <w:rStyle w:val="HideTWBExt"/>
          <w:b w:val="0"/>
          <w:lang w:val="ro-RO"/>
        </w:rPr>
        <w:t>&lt;/NumAmB&gt;</w:t>
      </w:r>
    </w:p>
    <w:p w:rsidR="00E91512" w:rsidRPr="00BE0F59" w:rsidP="00E91512" w14:paraId="613E5AC7" w14:textId="77777777">
      <w:pPr>
        <w:pStyle w:val="NormalBold"/>
        <w:rPr>
          <w:color w:val="000000" w:themeColor="text1"/>
        </w:rPr>
      </w:pPr>
      <w:r w:rsidRPr="0093183F">
        <w:rPr>
          <w:rStyle w:val="HideTWBExt"/>
          <w:b w:val="0"/>
        </w:rPr>
        <w:t>&lt;RepeatBlock-By&gt;&lt;Members&gt;</w:t>
      </w:r>
      <w:r w:rsidRPr="00BE0F59">
        <w:rPr>
          <w:color w:val="000000" w:themeColor="text1"/>
        </w:rPr>
        <w:t>Céline Imart</w:t>
      </w:r>
      <w:r w:rsidRPr="0093183F">
        <w:rPr>
          <w:rStyle w:val="HideTWBExt"/>
          <w:b w:val="0"/>
        </w:rPr>
        <w:t>&lt;/Members&gt;</w:t>
      </w:r>
    </w:p>
    <w:p w:rsidR="00E91512" w:rsidRPr="00BE0F59" w:rsidP="00E91512" w14:paraId="302D72BD" w14:textId="77777777">
      <w:pPr>
        <w:rPr>
          <w:color w:val="000000" w:themeColor="text1"/>
        </w:rPr>
      </w:pPr>
      <w:r w:rsidRPr="0093183F">
        <w:rPr>
          <w:rStyle w:val="HideTWBExt"/>
        </w:rPr>
        <w:t>&lt;/RepeatBlock-By&gt;</w:t>
      </w:r>
    </w:p>
    <w:p w:rsidR="00E91512" w:rsidRPr="00BE0F59" w:rsidP="00E91512" w14:paraId="5A978C7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2F44F8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19ACA0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A4530EE"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269C3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B7308D5" w14:textId="77777777">
            <w:pPr>
              <w:keepNext/>
              <w:rPr>
                <w:color w:val="000000" w:themeColor="text1"/>
              </w:rPr>
            </w:pPr>
          </w:p>
        </w:tc>
      </w:tr>
      <w:tr w14:paraId="59C21F8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F438C6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D6D00BC" w14:textId="77777777">
            <w:pPr>
              <w:pStyle w:val="ColumnHeading"/>
              <w:keepNext/>
              <w:rPr>
                <w:color w:val="000000" w:themeColor="text1"/>
                <w:lang w:val="ro-RO"/>
              </w:rPr>
            </w:pPr>
            <w:r w:rsidRPr="00BE0F59">
              <w:rPr>
                <w:color w:val="000000" w:themeColor="text1"/>
                <w:lang w:val="ro-RO"/>
              </w:rPr>
              <w:t>Amendamentul</w:t>
            </w:r>
          </w:p>
        </w:tc>
      </w:tr>
      <w:tr w14:paraId="1936BAC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40B2B3" w14:textId="77777777">
            <w:pPr>
              <w:pStyle w:val="Normal6"/>
              <w:rPr>
                <w:color w:val="000000" w:themeColor="text1"/>
                <w:lang w:val="ro-RO"/>
              </w:rPr>
            </w:pPr>
            <w:r w:rsidRPr="00BE0F59">
              <w:rPr>
                <w:color w:val="000000" w:themeColor="text1"/>
                <w:lang w:val="ro-RO"/>
              </w:rPr>
              <w:t>Intervențiile de sensibilizare sunt legate direct de obiectivele programului UE pentru școli</w:t>
            </w:r>
            <w:r w:rsidRPr="00BE0F59">
              <w:rPr>
                <w:b/>
                <w:bCs/>
                <w:i/>
                <w:iCs/>
                <w:color w:val="000000" w:themeColor="text1"/>
                <w:lang w:val="ro-RO"/>
              </w:rPr>
              <w:t>: sporirea consumului produselor agricole selectate și</w:t>
            </w:r>
            <w:r w:rsidRPr="00BE0F59">
              <w:rPr>
                <w:color w:val="000000" w:themeColor="text1"/>
                <w:lang w:val="ro-RO"/>
              </w:rPr>
              <w:t xml:space="preserve"> îmbunătățirea obiceiurilor alimentare ale copiilor.</w:t>
            </w:r>
            <w:r w:rsidRPr="00BE0F59">
              <w:rPr>
                <w:b/>
                <w:i/>
                <w:color w:val="000000" w:themeColor="text1"/>
                <w:lang w:val="ro-RO"/>
              </w:rPr>
              <w:t> </w:t>
            </w:r>
          </w:p>
        </w:tc>
        <w:tc>
          <w:tcPr>
            <w:tcW w:w="4876" w:type="dxa"/>
            <w:hideMark/>
          </w:tcPr>
          <w:p w:rsidR="00E91512" w:rsidRPr="00BE0F59" w:rsidP="0091232F" w14:paraId="58142E08" w14:textId="77777777">
            <w:pPr>
              <w:pStyle w:val="Normal6"/>
              <w:rPr>
                <w:color w:val="000000" w:themeColor="text1"/>
                <w:szCs w:val="24"/>
                <w:lang w:val="ro-RO"/>
              </w:rPr>
            </w:pPr>
            <w:r w:rsidRPr="00BE0F59">
              <w:rPr>
                <w:color w:val="000000" w:themeColor="text1"/>
                <w:lang w:val="ro-RO"/>
              </w:rPr>
              <w:t>Intervențiile de sensibilizare sunt legate direct de obiectivele programului UE pentru școli</w:t>
            </w:r>
            <w:r w:rsidRPr="00BE0F59">
              <w:rPr>
                <w:b/>
                <w:bCs/>
                <w:i/>
                <w:iCs/>
                <w:color w:val="000000" w:themeColor="text1"/>
                <w:lang w:val="ro-RO"/>
              </w:rPr>
              <w:t xml:space="preserve">, care vizează </w:t>
            </w:r>
            <w:r w:rsidRPr="00BE0F59">
              <w:rPr>
                <w:color w:val="000000" w:themeColor="text1"/>
                <w:lang w:val="ro-RO"/>
              </w:rPr>
              <w:t>îmbunătățirea obiceiurilor alimentare ale copiilor</w:t>
            </w:r>
            <w:r w:rsidRPr="00BE0F59">
              <w:rPr>
                <w:b/>
                <w:bCs/>
                <w:i/>
                <w:iCs/>
                <w:color w:val="000000" w:themeColor="text1"/>
                <w:lang w:val="ro-RO"/>
              </w:rPr>
              <w:t>, consolidarea înțelegerii acestora cu privire la alimentația sănătoasă, echilibrată și locală și creșterea consumului de produse agricole diversificate, neprelucrate sau minim prelucrate</w:t>
            </w:r>
            <w:r w:rsidRPr="00BE0F59">
              <w:rPr>
                <w:color w:val="000000" w:themeColor="text1"/>
                <w:lang w:val="ro-RO"/>
              </w:rPr>
              <w:t>.</w:t>
            </w:r>
          </w:p>
        </w:tc>
      </w:tr>
    </w:tbl>
    <w:p w:rsidR="00E91512" w:rsidRPr="00BE0F59" w:rsidP="00E91512" w14:paraId="63A938C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6DF39F6D" w14:textId="77777777">
      <w:pPr>
        <w:rPr>
          <w:color w:val="000000" w:themeColor="text1"/>
        </w:rPr>
      </w:pPr>
      <w:r w:rsidRPr="0093183F">
        <w:rPr>
          <w:rStyle w:val="HideTWBExt"/>
        </w:rPr>
        <w:t>&lt;/AmendB&gt;</w:t>
      </w:r>
    </w:p>
    <w:p w:rsidR="00E91512" w:rsidRPr="00BE0F59" w:rsidP="00E91512" w14:paraId="651C4DE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700</w:t>
      </w:r>
      <w:r w:rsidRPr="0093183F">
        <w:rPr>
          <w:rStyle w:val="HideTWBExt"/>
          <w:b w:val="0"/>
          <w:lang w:val="ro-RO"/>
        </w:rPr>
        <w:t>&lt;/NumAmB&gt;</w:t>
      </w:r>
    </w:p>
    <w:p w:rsidR="00E91512" w:rsidRPr="00BE0F59" w:rsidP="00E91512" w14:paraId="09E584EB"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4528D15C" w14:textId="77777777">
      <w:pPr>
        <w:rPr>
          <w:color w:val="000000" w:themeColor="text1"/>
        </w:rPr>
      </w:pPr>
      <w:r w:rsidRPr="0093183F">
        <w:rPr>
          <w:rStyle w:val="HideTWBExt"/>
        </w:rPr>
        <w:t>&lt;/RepeatBlock-By&gt;</w:t>
      </w:r>
    </w:p>
    <w:p w:rsidR="00E91512" w:rsidRPr="00BE0F59" w:rsidP="00E91512" w14:paraId="49F493C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6D645E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545B95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EE41E6F"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06FFC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07094BE" w14:textId="77777777">
            <w:pPr>
              <w:keepNext/>
              <w:rPr>
                <w:color w:val="000000" w:themeColor="text1"/>
              </w:rPr>
            </w:pPr>
          </w:p>
        </w:tc>
      </w:tr>
      <w:tr w14:paraId="0E83D77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98F95C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4724311" w14:textId="77777777">
            <w:pPr>
              <w:pStyle w:val="ColumnHeading"/>
              <w:keepNext/>
              <w:rPr>
                <w:color w:val="000000" w:themeColor="text1"/>
                <w:lang w:val="ro-RO"/>
              </w:rPr>
            </w:pPr>
            <w:r w:rsidRPr="00BE0F59">
              <w:rPr>
                <w:color w:val="000000" w:themeColor="text1"/>
                <w:lang w:val="ro-RO"/>
              </w:rPr>
              <w:t>Amendamentul</w:t>
            </w:r>
          </w:p>
        </w:tc>
      </w:tr>
      <w:tr w14:paraId="10F1A46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EDC678" w14:textId="77777777">
            <w:pPr>
              <w:pStyle w:val="Normal6"/>
              <w:rPr>
                <w:color w:val="000000" w:themeColor="text1"/>
                <w:lang w:val="ro-RO"/>
              </w:rPr>
            </w:pPr>
            <w:r w:rsidRPr="00BE0F59">
              <w:rPr>
                <w:color w:val="000000" w:themeColor="text1"/>
                <w:lang w:val="ro-RO"/>
              </w:rPr>
              <w:t>Intervențiile de sensibilizare sunt legate direct de obiectivele programului UE pentru școli: sporirea consumului produselor agricole selectate și îmbunătățirea obiceiurilor alimentare ale copiilor.</w:t>
            </w:r>
            <w:r w:rsidRPr="00BE0F59">
              <w:rPr>
                <w:b/>
                <w:i/>
                <w:color w:val="000000" w:themeColor="text1"/>
                <w:lang w:val="ro-RO"/>
              </w:rPr>
              <w:t> </w:t>
            </w:r>
          </w:p>
        </w:tc>
        <w:tc>
          <w:tcPr>
            <w:tcW w:w="4876" w:type="dxa"/>
            <w:hideMark/>
          </w:tcPr>
          <w:p w:rsidR="00E91512" w:rsidRPr="00BE0F59" w:rsidP="0091232F" w14:paraId="26E3EC6C" w14:textId="77777777">
            <w:pPr>
              <w:pStyle w:val="Normal6"/>
              <w:rPr>
                <w:color w:val="000000" w:themeColor="text1"/>
                <w:szCs w:val="24"/>
                <w:lang w:val="ro-RO"/>
              </w:rPr>
            </w:pPr>
            <w:r w:rsidRPr="00BE0F59">
              <w:rPr>
                <w:color w:val="000000" w:themeColor="text1"/>
                <w:lang w:val="ro-RO"/>
              </w:rPr>
              <w:t>Intervențiile de sensibilizare sunt legate direct de obiectivele programului UE pentru școli: sporirea consumului produselor agricole selectate și îmbunătățirea obiceiurilor alimentare ale copiilor</w:t>
            </w:r>
            <w:r w:rsidRPr="00BE0F59">
              <w:rPr>
                <w:b/>
                <w:bCs/>
                <w:i/>
                <w:iCs/>
                <w:color w:val="000000" w:themeColor="text1"/>
                <w:lang w:val="ro-RO"/>
              </w:rPr>
              <w:t>, cunoașterea dietei mediteraneene și competențele culinare de bază</w:t>
            </w:r>
            <w:r w:rsidRPr="00BE0F59">
              <w:rPr>
                <w:color w:val="000000" w:themeColor="text1"/>
                <w:lang w:val="ro-RO"/>
              </w:rPr>
              <w:t>.</w:t>
            </w:r>
          </w:p>
        </w:tc>
      </w:tr>
    </w:tbl>
    <w:p w:rsidR="00E91512" w:rsidRPr="00BE0F59" w:rsidP="00E91512" w14:paraId="213CF3F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3A67F777" w14:textId="77777777">
      <w:pPr>
        <w:rPr>
          <w:color w:val="000000" w:themeColor="text1"/>
        </w:rPr>
      </w:pPr>
      <w:r w:rsidRPr="0093183F">
        <w:rPr>
          <w:rStyle w:val="HideTWBExt"/>
        </w:rPr>
        <w:t>&lt;/AmendB&gt;</w:t>
      </w:r>
    </w:p>
    <w:p w:rsidR="00E91512" w:rsidRPr="00BE0F59" w:rsidP="00E91512" w14:paraId="384799D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701</w:t>
      </w:r>
      <w:r w:rsidRPr="0093183F">
        <w:rPr>
          <w:rStyle w:val="HideTWBExt"/>
          <w:b w:val="0"/>
          <w:lang w:val="ro-RO"/>
        </w:rPr>
        <w:t>&lt;/NumAmB&gt;</w:t>
      </w:r>
    </w:p>
    <w:p w:rsidR="00E91512" w:rsidRPr="00BE0F59" w:rsidP="00E91512" w14:paraId="2DE4A14C" w14:textId="77777777">
      <w:pPr>
        <w:pStyle w:val="NormalBold"/>
        <w:rPr>
          <w:color w:val="000000" w:themeColor="text1"/>
        </w:rPr>
      </w:pPr>
      <w:r w:rsidRPr="0093183F">
        <w:rPr>
          <w:rStyle w:val="HideTWBExt"/>
          <w:b w:val="0"/>
        </w:rPr>
        <w:t>&lt;RepeatBlock-By&gt;&lt;Members&gt;</w:t>
      </w:r>
      <w:r w:rsidRPr="00BE0F59">
        <w:rPr>
          <w:color w:val="000000" w:themeColor="text1"/>
        </w:rPr>
        <w:t>Dario Nardella, Stefano Bonaccini, Camilla Laureti</w:t>
      </w:r>
      <w:r w:rsidRPr="0093183F">
        <w:rPr>
          <w:rStyle w:val="HideTWBExt"/>
          <w:b w:val="0"/>
        </w:rPr>
        <w:t>&lt;/Members&gt;</w:t>
      </w:r>
    </w:p>
    <w:p w:rsidR="00E91512" w:rsidRPr="00BE0F59" w:rsidP="00E91512" w14:paraId="370CA731" w14:textId="77777777">
      <w:pPr>
        <w:rPr>
          <w:color w:val="000000" w:themeColor="text1"/>
        </w:rPr>
      </w:pPr>
      <w:r w:rsidRPr="0093183F">
        <w:rPr>
          <w:rStyle w:val="HideTWBExt"/>
        </w:rPr>
        <w:t>&lt;/RepeatBlock-By&gt;</w:t>
      </w:r>
    </w:p>
    <w:p w:rsidR="00E91512" w:rsidRPr="00BE0F59" w:rsidP="00E91512" w14:paraId="7B76E0A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A968A4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C4333B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92495C0"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78C5C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B91DA83" w14:textId="77777777">
            <w:pPr>
              <w:keepNext/>
              <w:rPr>
                <w:color w:val="000000" w:themeColor="text1"/>
              </w:rPr>
            </w:pPr>
          </w:p>
        </w:tc>
      </w:tr>
      <w:tr w14:paraId="129260A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485C9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4155CB6" w14:textId="77777777">
            <w:pPr>
              <w:pStyle w:val="ColumnHeading"/>
              <w:keepNext/>
              <w:rPr>
                <w:color w:val="000000" w:themeColor="text1"/>
                <w:lang w:val="ro-RO"/>
              </w:rPr>
            </w:pPr>
            <w:r w:rsidRPr="00BE0F59">
              <w:rPr>
                <w:color w:val="000000" w:themeColor="text1"/>
                <w:lang w:val="ro-RO"/>
              </w:rPr>
              <w:t>Amendamentul</w:t>
            </w:r>
          </w:p>
        </w:tc>
      </w:tr>
      <w:tr w14:paraId="15034A3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492926E" w14:textId="77777777">
            <w:pPr>
              <w:pStyle w:val="Normal6"/>
              <w:rPr>
                <w:color w:val="000000" w:themeColor="text1"/>
                <w:lang w:val="ro-RO"/>
              </w:rPr>
            </w:pPr>
            <w:r w:rsidRPr="00BE0F59">
              <w:rPr>
                <w:color w:val="000000" w:themeColor="text1"/>
                <w:lang w:val="ro-RO"/>
              </w:rPr>
              <w:t>Intervențiile de sensibilizare sunt legate direct de obiectivele programului UE pentru școli: sporirea consumului produselor agricole selectate și îmbunătățirea obiceiurilor alimentare ale copiilor. </w:t>
            </w:r>
          </w:p>
        </w:tc>
        <w:tc>
          <w:tcPr>
            <w:tcW w:w="4876" w:type="dxa"/>
            <w:hideMark/>
          </w:tcPr>
          <w:p w:rsidR="00E91512" w:rsidRPr="00BE0F59" w:rsidP="0091232F" w14:paraId="56083C6F" w14:textId="77777777">
            <w:pPr>
              <w:pStyle w:val="Normal6"/>
              <w:rPr>
                <w:color w:val="000000" w:themeColor="text1"/>
                <w:szCs w:val="24"/>
                <w:lang w:val="ro-RO"/>
              </w:rPr>
            </w:pPr>
            <w:r w:rsidRPr="00BE0F59">
              <w:rPr>
                <w:color w:val="000000" w:themeColor="text1"/>
                <w:lang w:val="ro-RO"/>
              </w:rPr>
              <w:t xml:space="preserve">Intervențiile de sensibilizare sunt legate direct de obiectivele programului UE pentru școli: sporirea consumului produselor agricole selectate și îmbunătățirea obiceiurilor alimentare ale copiilor. </w:t>
            </w:r>
            <w:r w:rsidRPr="00BE0F59">
              <w:rPr>
                <w:b/>
                <w:i/>
                <w:color w:val="000000" w:themeColor="text1"/>
                <w:lang w:val="ro-RO"/>
              </w:rPr>
              <w:t>De asemenea, promovează, în rândul copiilor, înțelegerea metodelor de producție aplicate acestor produse și a realităților agriculturii din UE.</w:t>
            </w:r>
          </w:p>
        </w:tc>
      </w:tr>
    </w:tbl>
    <w:p w:rsidR="00E91512" w:rsidRPr="00BE0F59" w:rsidP="00E91512" w14:paraId="3A41E17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C7262E7" w14:textId="77777777">
      <w:pPr>
        <w:rPr>
          <w:color w:val="000000" w:themeColor="text1"/>
        </w:rPr>
      </w:pPr>
      <w:r w:rsidRPr="0093183F">
        <w:rPr>
          <w:rStyle w:val="HideTWBExt"/>
        </w:rPr>
        <w:t>&lt;/AmendB&gt;</w:t>
      </w:r>
    </w:p>
    <w:p w:rsidR="00E91512" w:rsidRPr="00BE0F59" w:rsidP="00E91512" w14:paraId="7C36DEE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702</w:t>
      </w:r>
      <w:r w:rsidRPr="0093183F">
        <w:rPr>
          <w:rStyle w:val="HideTWBExt"/>
          <w:b w:val="0"/>
          <w:lang w:val="ro-RO"/>
        </w:rPr>
        <w:t>&lt;/NumAmB&gt;</w:t>
      </w:r>
    </w:p>
    <w:p w:rsidR="00E91512" w:rsidRPr="00BE0F59" w:rsidP="00E91512" w14:paraId="60112225" w14:textId="77777777">
      <w:pPr>
        <w:pStyle w:val="NormalBold"/>
        <w:rPr>
          <w:color w:val="000000" w:themeColor="text1"/>
        </w:rPr>
      </w:pPr>
      <w:r w:rsidRPr="0093183F">
        <w:rPr>
          <w:rStyle w:val="HideTWBExt"/>
          <w:b w:val="0"/>
        </w:rPr>
        <w:t>&lt;RepeatBlock-By&gt;&lt;Members&gt;</w:t>
      </w:r>
      <w:r w:rsidRPr="00BE0F59">
        <w:rPr>
          <w:color w:val="000000" w:themeColor="text1"/>
        </w:rPr>
        <w:t>Salvatore De Meo</w:t>
      </w:r>
      <w:r w:rsidRPr="0093183F">
        <w:rPr>
          <w:rStyle w:val="HideTWBExt"/>
          <w:b w:val="0"/>
        </w:rPr>
        <w:t>&lt;/Members&gt;</w:t>
      </w:r>
    </w:p>
    <w:p w:rsidR="00E91512" w:rsidRPr="00BE0F59" w:rsidP="00E91512" w14:paraId="0C57DF81" w14:textId="77777777">
      <w:pPr>
        <w:rPr>
          <w:color w:val="000000" w:themeColor="text1"/>
        </w:rPr>
      </w:pPr>
      <w:r w:rsidRPr="0093183F">
        <w:rPr>
          <w:rStyle w:val="HideTWBExt"/>
        </w:rPr>
        <w:t>&lt;/RepeatBlock-By&gt;</w:t>
      </w:r>
    </w:p>
    <w:p w:rsidR="00E91512" w:rsidRPr="00BE0F59" w:rsidP="00E91512" w14:paraId="2226073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7EFC16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3DAEF3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1173125"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11F8B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1C54C6F" w14:textId="77777777">
            <w:pPr>
              <w:keepNext/>
              <w:rPr>
                <w:color w:val="000000" w:themeColor="text1"/>
              </w:rPr>
            </w:pPr>
          </w:p>
        </w:tc>
      </w:tr>
      <w:tr w14:paraId="3FD2EF4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17E8B3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EB0CDC5" w14:textId="77777777">
            <w:pPr>
              <w:pStyle w:val="ColumnHeading"/>
              <w:keepNext/>
              <w:rPr>
                <w:color w:val="000000" w:themeColor="text1"/>
                <w:lang w:val="ro-RO"/>
              </w:rPr>
            </w:pPr>
            <w:r w:rsidRPr="00BE0F59">
              <w:rPr>
                <w:color w:val="000000" w:themeColor="text1"/>
                <w:lang w:val="ro-RO"/>
              </w:rPr>
              <w:t>Amendamentul</w:t>
            </w:r>
          </w:p>
        </w:tc>
      </w:tr>
      <w:tr w14:paraId="7A00437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A319803" w14:textId="77777777">
            <w:pPr>
              <w:pStyle w:val="Normal6"/>
              <w:rPr>
                <w:color w:val="000000" w:themeColor="text1"/>
                <w:lang w:val="ro-RO"/>
              </w:rPr>
            </w:pPr>
            <w:r w:rsidRPr="00BE0F59">
              <w:rPr>
                <w:color w:val="000000" w:themeColor="text1"/>
                <w:lang w:val="ro-RO"/>
              </w:rPr>
              <w:t>Intervențiile de sensibilizare sunt legate direct de obiectivele programului UE pentru școli: sporirea consumului produselor agricole selectate și îmbunătățirea obiceiurilor alimentare ale copiilor. </w:t>
            </w:r>
          </w:p>
        </w:tc>
        <w:tc>
          <w:tcPr>
            <w:tcW w:w="4876" w:type="dxa"/>
            <w:hideMark/>
          </w:tcPr>
          <w:p w:rsidR="00E91512" w:rsidRPr="00BE0F59" w:rsidP="0091232F" w14:paraId="7BA1672E" w14:textId="77777777">
            <w:pPr>
              <w:pStyle w:val="Normal6"/>
              <w:rPr>
                <w:color w:val="000000" w:themeColor="text1"/>
                <w:szCs w:val="24"/>
                <w:lang w:val="ro-RO"/>
              </w:rPr>
            </w:pPr>
            <w:r w:rsidRPr="00BE0F59">
              <w:rPr>
                <w:color w:val="000000" w:themeColor="text1"/>
                <w:lang w:val="ro-RO"/>
              </w:rPr>
              <w:t>Intervențiile de sensibilizare sunt legate direct de obiectivele programului UE pentru școli: sporirea consumului produselor agricole selectate și îmbunătățirea obiceiurilor alimentare ale copiilor. </w:t>
            </w:r>
            <w:r w:rsidRPr="00BE0F59">
              <w:rPr>
                <w:b/>
                <w:i/>
                <w:color w:val="000000" w:themeColor="text1"/>
                <w:lang w:val="ro-RO"/>
              </w:rPr>
              <w:t>Aceste intervenții contribuie, de asemenea, la creșterea gradului de conștientizare a copiilor cu privire la modul în care sunt produse alimentele pe care le consumă.</w:t>
            </w:r>
          </w:p>
        </w:tc>
      </w:tr>
    </w:tbl>
    <w:p w:rsidR="00E91512" w:rsidRPr="00BE0F59" w:rsidP="00E91512" w14:paraId="77296B3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0B0343B3" w14:textId="77777777">
      <w:pPr>
        <w:rPr>
          <w:color w:val="000000" w:themeColor="text1"/>
        </w:rPr>
      </w:pPr>
      <w:r w:rsidRPr="0093183F">
        <w:rPr>
          <w:rStyle w:val="HideTWBExt"/>
        </w:rPr>
        <w:t>&lt;/AmendB&gt;</w:t>
      </w:r>
    </w:p>
    <w:p w:rsidR="00E91512" w:rsidRPr="00BE0F59" w:rsidP="00E91512" w14:paraId="41FDA4C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703</w:t>
      </w:r>
      <w:r w:rsidRPr="0093183F">
        <w:rPr>
          <w:rStyle w:val="HideTWBExt"/>
          <w:b w:val="0"/>
          <w:lang w:val="ro-RO"/>
        </w:rPr>
        <w:t>&lt;/NumAmB&gt;</w:t>
      </w:r>
    </w:p>
    <w:p w:rsidR="00E91512" w:rsidRPr="00BE0F59" w:rsidP="00E91512" w14:paraId="3AA6F761"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326D079A" w14:textId="77777777">
      <w:pPr>
        <w:rPr>
          <w:color w:val="000000" w:themeColor="text1"/>
        </w:rPr>
      </w:pPr>
      <w:r w:rsidRPr="0093183F">
        <w:rPr>
          <w:rStyle w:val="HideTWBExt"/>
        </w:rPr>
        <w:t>&lt;/RepeatBlock-By&gt;</w:t>
      </w:r>
    </w:p>
    <w:p w:rsidR="00E91512" w:rsidRPr="00BE0F59" w:rsidP="00E91512" w14:paraId="1BC95DB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71DD76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EDC752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A878654"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00E9B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C3915A9" w14:textId="77777777">
            <w:pPr>
              <w:keepNext/>
              <w:rPr>
                <w:color w:val="000000" w:themeColor="text1"/>
              </w:rPr>
            </w:pPr>
          </w:p>
        </w:tc>
      </w:tr>
      <w:tr w14:paraId="662B1D2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F13960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D6E93DC" w14:textId="77777777">
            <w:pPr>
              <w:pStyle w:val="ColumnHeading"/>
              <w:keepNext/>
              <w:rPr>
                <w:color w:val="000000" w:themeColor="text1"/>
                <w:lang w:val="ro-RO"/>
              </w:rPr>
            </w:pPr>
            <w:r w:rsidRPr="00BE0F59">
              <w:rPr>
                <w:color w:val="000000" w:themeColor="text1"/>
                <w:lang w:val="ro-RO"/>
              </w:rPr>
              <w:t>Amendamentul</w:t>
            </w:r>
          </w:p>
        </w:tc>
      </w:tr>
      <w:tr w14:paraId="486364C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F0B921B" w14:textId="77777777">
            <w:pPr>
              <w:pStyle w:val="Normal6"/>
              <w:rPr>
                <w:color w:val="000000" w:themeColor="text1"/>
                <w:lang w:val="ro-RO"/>
              </w:rPr>
            </w:pPr>
            <w:r w:rsidRPr="00BE0F59">
              <w:rPr>
                <w:color w:val="000000" w:themeColor="text1"/>
                <w:lang w:val="ro-RO"/>
              </w:rPr>
              <w:t xml:space="preserve">Intervențiile de sensibilizare sunt legate direct de obiectivele programului UE pentru școli: sporirea consumului produselor agricole </w:t>
            </w:r>
            <w:r w:rsidRPr="00BE0F59">
              <w:rPr>
                <w:b/>
                <w:bCs/>
                <w:i/>
                <w:iCs/>
                <w:color w:val="000000" w:themeColor="text1"/>
                <w:lang w:val="ro-RO"/>
              </w:rPr>
              <w:t>selectate</w:t>
            </w:r>
            <w:r w:rsidRPr="00BE0F59">
              <w:rPr>
                <w:color w:val="000000" w:themeColor="text1"/>
                <w:lang w:val="ro-RO"/>
              </w:rPr>
              <w:t xml:space="preserve"> și îmbunătățirea obiceiurilor alimentare ale copiilor. </w:t>
            </w:r>
          </w:p>
        </w:tc>
        <w:tc>
          <w:tcPr>
            <w:tcW w:w="4876" w:type="dxa"/>
            <w:hideMark/>
          </w:tcPr>
          <w:p w:rsidR="00E91512" w:rsidRPr="00BE0F59" w:rsidP="0091232F" w14:paraId="19F0DD38" w14:textId="77777777">
            <w:pPr>
              <w:pStyle w:val="Normal6"/>
              <w:rPr>
                <w:color w:val="000000" w:themeColor="text1"/>
                <w:szCs w:val="24"/>
                <w:lang w:val="ro-RO"/>
              </w:rPr>
            </w:pPr>
            <w:r w:rsidRPr="00BE0F59">
              <w:rPr>
                <w:color w:val="000000" w:themeColor="text1"/>
                <w:lang w:val="ro-RO"/>
              </w:rPr>
              <w:t xml:space="preserve">Intervențiile de sensibilizare sunt legate direct de obiectivele programului UE pentru școli: sporirea consumului produselor agricole </w:t>
            </w:r>
            <w:r w:rsidRPr="00BE0F59">
              <w:rPr>
                <w:b/>
                <w:bCs/>
                <w:i/>
                <w:iCs/>
                <w:color w:val="000000" w:themeColor="text1"/>
                <w:lang w:val="ro-RO"/>
              </w:rPr>
              <w:t>sănătoase, hrănitoare și sustenabile</w:t>
            </w:r>
            <w:r w:rsidRPr="00BE0F59">
              <w:rPr>
                <w:color w:val="000000" w:themeColor="text1"/>
                <w:lang w:val="ro-RO"/>
              </w:rPr>
              <w:t xml:space="preserve"> și îmbunătățirea obiceiurilor alimentare ale copiilor. </w:t>
            </w:r>
          </w:p>
        </w:tc>
      </w:tr>
    </w:tbl>
    <w:p w:rsidR="00E91512" w:rsidRPr="00BE0F59" w:rsidP="00E91512" w14:paraId="281E831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59887F6" w14:textId="77777777">
      <w:pPr>
        <w:rPr>
          <w:color w:val="000000" w:themeColor="text1"/>
        </w:rPr>
      </w:pPr>
      <w:r w:rsidRPr="0093183F">
        <w:rPr>
          <w:rStyle w:val="HideTWBExt"/>
        </w:rPr>
        <w:t>&lt;/AmendB&gt;</w:t>
      </w:r>
    </w:p>
    <w:p w:rsidR="00E91512" w:rsidRPr="00BE0F59" w:rsidP="00E91512" w14:paraId="7E25FAA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704</w:t>
      </w:r>
      <w:r w:rsidRPr="0093183F">
        <w:rPr>
          <w:rStyle w:val="HideTWBExt"/>
          <w:b w:val="0"/>
          <w:lang w:val="ro-RO"/>
        </w:rPr>
        <w:t>&lt;/NumAmB&gt;</w:t>
      </w:r>
    </w:p>
    <w:p w:rsidR="00E91512" w:rsidRPr="00BE0F59" w:rsidP="00E91512" w14:paraId="120CCD9B"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103861FE" w14:textId="77777777">
      <w:pPr>
        <w:rPr>
          <w:color w:val="000000" w:themeColor="text1"/>
        </w:rPr>
      </w:pPr>
      <w:r w:rsidRPr="0093183F">
        <w:rPr>
          <w:rStyle w:val="HideTWBExt"/>
        </w:rPr>
        <w:t>&lt;/RepeatBlock-By&gt;</w:t>
      </w:r>
    </w:p>
    <w:p w:rsidR="00E91512" w:rsidRPr="00BE0F59" w:rsidP="00E91512" w14:paraId="5E1406F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15C2CB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82B388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D25402D"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15582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91BFF14" w14:textId="77777777">
            <w:pPr>
              <w:keepNext/>
              <w:rPr>
                <w:color w:val="000000" w:themeColor="text1"/>
              </w:rPr>
            </w:pPr>
          </w:p>
        </w:tc>
      </w:tr>
      <w:tr w14:paraId="68B85EC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7E3278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071618F" w14:textId="77777777">
            <w:pPr>
              <w:pStyle w:val="ColumnHeading"/>
              <w:keepNext/>
              <w:rPr>
                <w:color w:val="000000" w:themeColor="text1"/>
                <w:lang w:val="ro-RO"/>
              </w:rPr>
            </w:pPr>
            <w:r w:rsidRPr="00BE0F59">
              <w:rPr>
                <w:color w:val="000000" w:themeColor="text1"/>
                <w:lang w:val="ro-RO"/>
              </w:rPr>
              <w:t>Amendamentul</w:t>
            </w:r>
          </w:p>
        </w:tc>
      </w:tr>
      <w:tr w14:paraId="6BE0CCB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419ACA0" w14:textId="77777777">
            <w:pPr>
              <w:pStyle w:val="Normal6"/>
              <w:rPr>
                <w:color w:val="000000" w:themeColor="text1"/>
                <w:lang w:val="ro-RO"/>
              </w:rPr>
            </w:pPr>
            <w:r w:rsidRPr="00BE0F59">
              <w:rPr>
                <w:color w:val="000000" w:themeColor="text1"/>
                <w:lang w:val="ro-RO"/>
              </w:rPr>
              <w:t xml:space="preserve">Intervențiile de sensibilizare sunt legate direct de obiectivele programului UE pentru școli: sporirea consumului produselor agricole </w:t>
            </w:r>
            <w:r w:rsidRPr="00BE0F59">
              <w:rPr>
                <w:b/>
                <w:bCs/>
                <w:i/>
                <w:iCs/>
                <w:color w:val="000000" w:themeColor="text1"/>
                <w:lang w:val="ro-RO"/>
              </w:rPr>
              <w:t>selectate</w:t>
            </w:r>
            <w:r w:rsidRPr="00BE0F59">
              <w:rPr>
                <w:color w:val="000000" w:themeColor="text1"/>
                <w:lang w:val="ro-RO"/>
              </w:rPr>
              <w:t xml:space="preserve"> și îmbunătățirea obiceiurilor alimentare ale copiilor. </w:t>
            </w:r>
          </w:p>
        </w:tc>
        <w:tc>
          <w:tcPr>
            <w:tcW w:w="4876" w:type="dxa"/>
            <w:hideMark/>
          </w:tcPr>
          <w:p w:rsidR="00E91512" w:rsidRPr="00BE0F59" w:rsidP="0091232F" w14:paraId="68003AE8" w14:textId="77777777">
            <w:pPr>
              <w:pStyle w:val="Normal6"/>
              <w:rPr>
                <w:color w:val="000000" w:themeColor="text1"/>
                <w:szCs w:val="24"/>
                <w:lang w:val="ro-RO"/>
              </w:rPr>
            </w:pPr>
            <w:r w:rsidRPr="00BE0F59">
              <w:rPr>
                <w:color w:val="000000" w:themeColor="text1"/>
                <w:lang w:val="ro-RO"/>
              </w:rPr>
              <w:t xml:space="preserve">Intervențiile de sensibilizare sunt legate direct de obiectivele programului UE pentru școli: sporirea consumului produselor agricole </w:t>
            </w:r>
            <w:r w:rsidRPr="00BE0F59">
              <w:rPr>
                <w:b/>
                <w:bCs/>
                <w:i/>
                <w:iCs/>
                <w:color w:val="000000" w:themeColor="text1"/>
                <w:lang w:val="ro-RO"/>
              </w:rPr>
              <w:t>sănătoase și sustenabile</w:t>
            </w:r>
            <w:r w:rsidRPr="00BE0F59">
              <w:rPr>
                <w:color w:val="000000" w:themeColor="text1"/>
                <w:lang w:val="ro-RO"/>
              </w:rPr>
              <w:t xml:space="preserve"> și îmbunătățirea obiceiurilor alimentare ale copiilor.</w:t>
            </w:r>
          </w:p>
        </w:tc>
      </w:tr>
    </w:tbl>
    <w:p w:rsidR="00E91512" w:rsidRPr="00BE0F59" w:rsidP="00E91512" w14:paraId="2A1B758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A78BA72" w14:textId="77777777">
      <w:pPr>
        <w:rPr>
          <w:color w:val="000000" w:themeColor="text1"/>
        </w:rPr>
      </w:pPr>
      <w:r w:rsidRPr="0093183F">
        <w:rPr>
          <w:rStyle w:val="HideTWBExt"/>
        </w:rPr>
        <w:t>&lt;/AmendB&gt;</w:t>
      </w:r>
    </w:p>
    <w:p w:rsidR="00E91512" w:rsidRPr="00BE0F59" w:rsidP="00E91512" w14:paraId="18EEB25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705</w:t>
      </w:r>
      <w:r w:rsidRPr="0093183F">
        <w:rPr>
          <w:rStyle w:val="HideTWBExt"/>
          <w:b w:val="0"/>
          <w:lang w:val="ro-RO"/>
        </w:rPr>
        <w:t>&lt;/NumAmB&gt;</w:t>
      </w:r>
    </w:p>
    <w:p w:rsidR="00E91512" w:rsidRPr="00BE0F59" w:rsidP="00E91512" w14:paraId="183BB5BB"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Carmen Crespo Díaz</w:t>
      </w:r>
      <w:r w:rsidRPr="0093183F">
        <w:rPr>
          <w:rStyle w:val="HideTWBExt"/>
          <w:b w:val="0"/>
        </w:rPr>
        <w:t>&lt;/Members&gt;</w:t>
      </w:r>
    </w:p>
    <w:p w:rsidR="00E91512" w:rsidRPr="00BE0F59" w:rsidP="00E91512" w14:paraId="45B7746A" w14:textId="77777777">
      <w:pPr>
        <w:rPr>
          <w:color w:val="000000" w:themeColor="text1"/>
        </w:rPr>
      </w:pPr>
      <w:r w:rsidRPr="0093183F">
        <w:rPr>
          <w:rStyle w:val="HideTWBExt"/>
        </w:rPr>
        <w:t>&lt;/RepeatBlock-By&gt;</w:t>
      </w:r>
    </w:p>
    <w:p w:rsidR="00E91512" w:rsidRPr="00BE0F59" w:rsidP="00E91512" w14:paraId="29F9EA2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399170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316976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4BC2FE7"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44402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2867BB2" w14:textId="77777777">
            <w:pPr>
              <w:keepNext/>
              <w:rPr>
                <w:color w:val="000000" w:themeColor="text1"/>
              </w:rPr>
            </w:pPr>
          </w:p>
        </w:tc>
      </w:tr>
      <w:tr w14:paraId="66F68BE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15D952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E3088A2" w14:textId="77777777">
            <w:pPr>
              <w:pStyle w:val="ColumnHeading"/>
              <w:keepNext/>
              <w:rPr>
                <w:color w:val="000000" w:themeColor="text1"/>
                <w:lang w:val="ro-RO"/>
              </w:rPr>
            </w:pPr>
            <w:r w:rsidRPr="00BE0F59">
              <w:rPr>
                <w:color w:val="000000" w:themeColor="text1"/>
                <w:lang w:val="ro-RO"/>
              </w:rPr>
              <w:t>Amendamentul</w:t>
            </w:r>
          </w:p>
        </w:tc>
      </w:tr>
      <w:tr w14:paraId="777CA7C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B625A6A" w14:textId="77777777">
            <w:pPr>
              <w:pStyle w:val="Normal6"/>
              <w:rPr>
                <w:color w:val="000000" w:themeColor="text1"/>
                <w:lang w:val="ro-RO"/>
              </w:rPr>
            </w:pPr>
            <w:r w:rsidRPr="00BE0F59">
              <w:rPr>
                <w:color w:val="000000" w:themeColor="text1"/>
                <w:lang w:val="ro-RO"/>
              </w:rPr>
              <w:t>Intervențiile de sensibilizare sunt legate direct de obiectivele programului UE pentru școli: sporirea consumului produselor agricole selectate și îmbunătățirea obiceiurilor alimentare ale copiilor. </w:t>
            </w:r>
          </w:p>
        </w:tc>
        <w:tc>
          <w:tcPr>
            <w:tcW w:w="4876" w:type="dxa"/>
            <w:hideMark/>
          </w:tcPr>
          <w:p w:rsidR="00E91512" w:rsidRPr="00BE0F59" w:rsidP="0091232F" w14:paraId="27335626" w14:textId="77777777">
            <w:pPr>
              <w:pStyle w:val="Normal6"/>
              <w:rPr>
                <w:color w:val="000000" w:themeColor="text1"/>
                <w:szCs w:val="24"/>
                <w:lang w:val="ro-RO"/>
              </w:rPr>
            </w:pPr>
            <w:r w:rsidRPr="00BE0F59">
              <w:rPr>
                <w:color w:val="000000" w:themeColor="text1"/>
                <w:lang w:val="ro-RO"/>
              </w:rPr>
              <w:t xml:space="preserve">Intervențiile </w:t>
            </w:r>
            <w:r w:rsidRPr="00BE0F59">
              <w:rPr>
                <w:b/>
                <w:bCs/>
                <w:i/>
                <w:iCs/>
                <w:color w:val="000000" w:themeColor="text1"/>
                <w:lang w:val="ro-RO"/>
              </w:rPr>
              <w:t xml:space="preserve">educative </w:t>
            </w:r>
            <w:r w:rsidRPr="00BE0F59">
              <w:rPr>
                <w:color w:val="000000" w:themeColor="text1"/>
                <w:lang w:val="ro-RO"/>
              </w:rPr>
              <w:t>de sensibilizare sunt legate direct de obiectivele programului UE pentru școli: sporirea consumului produselor agricole selectate și îmbunătățirea obiceiurilor alimentare ale copiilor. </w:t>
            </w:r>
          </w:p>
        </w:tc>
      </w:tr>
    </w:tbl>
    <w:p w:rsidR="00E91512" w:rsidRPr="00BE0F59" w:rsidP="00E91512" w14:paraId="043D4B1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E75B9FF" w14:textId="77777777">
      <w:pPr>
        <w:rPr>
          <w:color w:val="000000" w:themeColor="text1"/>
        </w:rPr>
      </w:pPr>
      <w:r w:rsidRPr="0093183F">
        <w:rPr>
          <w:rStyle w:val="HideTWBExt"/>
        </w:rPr>
        <w:t>&lt;/AmendB&gt;</w:t>
      </w:r>
    </w:p>
    <w:p w:rsidR="00E91512" w:rsidRPr="00BE0F59" w:rsidP="00E91512" w14:paraId="46DCF6D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706</w:t>
      </w:r>
      <w:r w:rsidRPr="0093183F">
        <w:rPr>
          <w:rStyle w:val="HideTWBExt"/>
          <w:b w:val="0"/>
          <w:lang w:val="ro-RO"/>
        </w:rPr>
        <w:t>&lt;/NumAmB&gt;</w:t>
      </w:r>
    </w:p>
    <w:p w:rsidR="00E91512" w:rsidRPr="00BE0F59" w:rsidP="00E91512" w14:paraId="25F56D25"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5368E747"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7A7D6987" w14:textId="77777777">
      <w:pPr>
        <w:rPr>
          <w:color w:val="000000" w:themeColor="text1"/>
        </w:rPr>
      </w:pPr>
      <w:r w:rsidRPr="0093183F">
        <w:rPr>
          <w:rStyle w:val="HideTWBExt"/>
        </w:rPr>
        <w:t>&lt;/RepeatBlock-By&gt;</w:t>
      </w:r>
    </w:p>
    <w:p w:rsidR="00E91512" w:rsidRPr="00BE0F59" w:rsidP="00E91512" w14:paraId="38465EF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EB644E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17E58F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726D550"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07647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7D24E02" w14:textId="77777777">
            <w:pPr>
              <w:keepNext/>
              <w:rPr>
                <w:color w:val="000000" w:themeColor="text1"/>
              </w:rPr>
            </w:pPr>
          </w:p>
        </w:tc>
      </w:tr>
      <w:tr w14:paraId="532A113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8A501F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D4A36ED" w14:textId="77777777">
            <w:pPr>
              <w:pStyle w:val="ColumnHeading"/>
              <w:keepNext/>
              <w:rPr>
                <w:color w:val="000000" w:themeColor="text1"/>
                <w:lang w:val="ro-RO"/>
              </w:rPr>
            </w:pPr>
            <w:r w:rsidRPr="00BE0F59">
              <w:rPr>
                <w:color w:val="000000" w:themeColor="text1"/>
                <w:lang w:val="ro-RO"/>
              </w:rPr>
              <w:t>Amendamentul</w:t>
            </w:r>
          </w:p>
        </w:tc>
      </w:tr>
      <w:tr w14:paraId="40920AC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FE35335" w14:textId="77777777">
            <w:pPr>
              <w:pStyle w:val="Normal6"/>
              <w:rPr>
                <w:color w:val="000000" w:themeColor="text1"/>
                <w:lang w:val="ro-RO"/>
              </w:rPr>
            </w:pPr>
            <w:r w:rsidRPr="00BE0F59">
              <w:rPr>
                <w:color w:val="000000" w:themeColor="text1"/>
                <w:lang w:val="ro-RO"/>
              </w:rPr>
              <w:t>Intervențiile de sensibilizare sunt legate direct de obiectivele programului UE pentru școli</w:t>
            </w:r>
            <w:r w:rsidRPr="00BE0F59">
              <w:rPr>
                <w:b/>
                <w:bCs/>
                <w:i/>
                <w:iCs/>
                <w:color w:val="000000" w:themeColor="text1"/>
                <w:lang w:val="ro-RO"/>
              </w:rPr>
              <w:t>:</w:t>
            </w:r>
            <w:r w:rsidRPr="00BE0F59">
              <w:rPr>
                <w:color w:val="000000" w:themeColor="text1"/>
                <w:lang w:val="ro-RO"/>
              </w:rPr>
              <w:t xml:space="preserve"> sporirea consumului produselor agricole selectate </w:t>
            </w:r>
            <w:r w:rsidRPr="00BE0F59">
              <w:rPr>
                <w:b/>
                <w:bCs/>
                <w:i/>
                <w:iCs/>
                <w:color w:val="000000" w:themeColor="text1"/>
                <w:lang w:val="ro-RO"/>
              </w:rPr>
              <w:t>și îmbunătățirea obiceiurilor alimentare ale copiilor</w:t>
            </w:r>
            <w:r w:rsidRPr="00BE0F59">
              <w:rPr>
                <w:color w:val="000000" w:themeColor="text1"/>
                <w:lang w:val="ro-RO"/>
              </w:rPr>
              <w:t>. </w:t>
            </w:r>
          </w:p>
        </w:tc>
        <w:tc>
          <w:tcPr>
            <w:tcW w:w="4876" w:type="dxa"/>
            <w:hideMark/>
          </w:tcPr>
          <w:p w:rsidR="00E91512" w:rsidRPr="00BE0F59" w:rsidP="0091232F" w14:paraId="1EFBE522" w14:textId="77777777">
            <w:pPr>
              <w:pStyle w:val="Normal6"/>
              <w:rPr>
                <w:color w:val="000000" w:themeColor="text1"/>
                <w:szCs w:val="24"/>
                <w:lang w:val="ro-RO"/>
              </w:rPr>
            </w:pPr>
            <w:r w:rsidRPr="00BE0F59">
              <w:rPr>
                <w:color w:val="000000" w:themeColor="text1"/>
                <w:lang w:val="ro-RO"/>
              </w:rPr>
              <w:t xml:space="preserve">Intervențiile de sensibilizare sunt legate direct de obiectivele programului UE pentru școli </w:t>
            </w:r>
            <w:r w:rsidRPr="00BE0F59">
              <w:rPr>
                <w:b/>
                <w:bCs/>
                <w:i/>
                <w:iCs/>
                <w:color w:val="000000" w:themeColor="text1"/>
                <w:lang w:val="ro-RO"/>
              </w:rPr>
              <w:t>de îmbunătățire a obiceiurilor alimentare ale copiilor</w:t>
            </w:r>
            <w:r w:rsidRPr="00BE0F59">
              <w:rPr>
                <w:color w:val="000000" w:themeColor="text1"/>
                <w:lang w:val="ro-RO"/>
              </w:rPr>
              <w:t xml:space="preserve"> </w:t>
            </w:r>
            <w:r w:rsidRPr="00BE0F59">
              <w:rPr>
                <w:b/>
                <w:bCs/>
                <w:i/>
                <w:iCs/>
                <w:color w:val="000000" w:themeColor="text1"/>
                <w:lang w:val="ro-RO"/>
              </w:rPr>
              <w:t>prin</w:t>
            </w:r>
            <w:r w:rsidRPr="00BE0F59">
              <w:rPr>
                <w:color w:val="000000" w:themeColor="text1"/>
                <w:lang w:val="ro-RO"/>
              </w:rPr>
              <w:t xml:space="preserve"> sporirea consumului </w:t>
            </w:r>
            <w:r w:rsidRPr="00BE0F59">
              <w:rPr>
                <w:b/>
                <w:bCs/>
                <w:i/>
                <w:iCs/>
                <w:color w:val="000000" w:themeColor="text1"/>
                <w:lang w:val="ro-RO"/>
              </w:rPr>
              <w:t xml:space="preserve">sănătos al </w:t>
            </w:r>
            <w:r w:rsidRPr="00BE0F59">
              <w:rPr>
                <w:color w:val="000000" w:themeColor="text1"/>
                <w:lang w:val="ro-RO"/>
              </w:rPr>
              <w:t>produselor agricole selectate.</w:t>
            </w:r>
            <w:r w:rsidRPr="00BE0F59">
              <w:rPr>
                <w:b/>
                <w:i/>
                <w:color w:val="000000" w:themeColor="text1"/>
                <w:lang w:val="ro-RO"/>
              </w:rPr>
              <w:t> </w:t>
            </w:r>
            <w:r w:rsidRPr="00BE0F59">
              <w:rPr>
                <w:color w:val="000000" w:themeColor="text1"/>
                <w:lang w:val="ro-RO"/>
              </w:rPr>
              <w:t>. </w:t>
            </w:r>
          </w:p>
        </w:tc>
      </w:tr>
    </w:tbl>
    <w:p w:rsidR="00E91512" w:rsidRPr="00BE0F59" w:rsidP="00E91512" w14:paraId="3DB3CAA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57182FE" w14:textId="77777777">
      <w:pPr>
        <w:rPr>
          <w:color w:val="000000" w:themeColor="text1"/>
        </w:rPr>
      </w:pPr>
      <w:r w:rsidRPr="0093183F">
        <w:rPr>
          <w:rStyle w:val="HideTWBExt"/>
        </w:rPr>
        <w:t>&lt;/AmendB&gt;</w:t>
      </w:r>
    </w:p>
    <w:p w:rsidR="00E91512" w:rsidRPr="00BE0F59" w:rsidP="00E91512" w14:paraId="10381DD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707</w:t>
      </w:r>
      <w:r w:rsidRPr="0093183F">
        <w:rPr>
          <w:rStyle w:val="HideTWBExt"/>
          <w:b w:val="0"/>
          <w:lang w:val="ro-RO"/>
        </w:rPr>
        <w:t>&lt;/NumAmB&gt;</w:t>
      </w:r>
    </w:p>
    <w:p w:rsidR="00E91512" w:rsidRPr="00BE0F59" w:rsidP="00E91512" w14:paraId="53DDC13B" w14:textId="77777777">
      <w:pPr>
        <w:pStyle w:val="NormalBold"/>
        <w:rPr>
          <w:color w:val="000000" w:themeColor="text1"/>
        </w:rPr>
      </w:pPr>
      <w:r w:rsidRPr="0093183F">
        <w:rPr>
          <w:rStyle w:val="HideTWBExt"/>
          <w:b w:val="0"/>
        </w:rPr>
        <w:t>&lt;RepeatBlock-By&gt;&lt;Members&gt;</w:t>
      </w:r>
      <w:r w:rsidRPr="00BE0F59">
        <w:rPr>
          <w:color w:val="000000" w:themeColor="text1"/>
        </w:rPr>
        <w:t>Georgiana Teodorescu</w:t>
      </w:r>
      <w:r w:rsidRPr="0093183F">
        <w:rPr>
          <w:rStyle w:val="HideTWBExt"/>
          <w:b w:val="0"/>
        </w:rPr>
        <w:t>&lt;/Members&gt;</w:t>
      </w:r>
    </w:p>
    <w:p w:rsidR="00E91512" w:rsidRPr="00BE0F59" w:rsidP="00E91512" w14:paraId="7D4AE57F" w14:textId="77777777">
      <w:pPr>
        <w:rPr>
          <w:color w:val="000000" w:themeColor="text1"/>
        </w:rPr>
      </w:pPr>
      <w:r w:rsidRPr="0093183F">
        <w:rPr>
          <w:rStyle w:val="HideTWBExt"/>
        </w:rPr>
        <w:t>&lt;/RepeatBlock-By&gt;</w:t>
      </w:r>
    </w:p>
    <w:p w:rsidR="00E91512" w:rsidRPr="00BE0F59" w:rsidP="00E91512" w14:paraId="3D533D0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D5869F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3E511D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5E9AC3D" w14:textId="77777777">
      <w:pPr>
        <w:rPr>
          <w:color w:val="000000" w:themeColor="text1"/>
        </w:rPr>
      </w:pPr>
      <w:r w:rsidRPr="0093183F">
        <w:rPr>
          <w:rStyle w:val="HideTWBExt"/>
        </w:rPr>
        <w:t>&lt;Article2&gt;</w:t>
      </w:r>
      <w:r w:rsidRPr="00BE0F59">
        <w:rPr>
          <w:color w:val="000000" w:themeColor="text1"/>
        </w:rPr>
        <w:t>Articolul 29 – alineatul 1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8BCF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08158CE" w14:textId="77777777">
            <w:pPr>
              <w:keepNext/>
              <w:rPr>
                <w:color w:val="000000" w:themeColor="text1"/>
              </w:rPr>
            </w:pPr>
          </w:p>
        </w:tc>
      </w:tr>
      <w:tr w14:paraId="4810A24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4B6196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8F8B3A6" w14:textId="77777777">
            <w:pPr>
              <w:pStyle w:val="ColumnHeading"/>
              <w:keepNext/>
              <w:rPr>
                <w:color w:val="000000" w:themeColor="text1"/>
                <w:lang w:val="ro-RO"/>
              </w:rPr>
            </w:pPr>
            <w:r w:rsidRPr="00BE0F59">
              <w:rPr>
                <w:color w:val="000000" w:themeColor="text1"/>
                <w:lang w:val="ro-RO"/>
              </w:rPr>
              <w:t>Amendamentul</w:t>
            </w:r>
          </w:p>
        </w:tc>
      </w:tr>
      <w:tr w14:paraId="7413D5C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12E2F65" w14:textId="77777777">
            <w:pPr>
              <w:pStyle w:val="Normal6"/>
              <w:rPr>
                <w:color w:val="000000" w:themeColor="text1"/>
                <w:lang w:val="ro-RO"/>
              </w:rPr>
            </w:pPr>
            <w:r w:rsidRPr="00BE0F59">
              <w:rPr>
                <w:b/>
                <w:bCs/>
                <w:i/>
                <w:iCs/>
                <w:color w:val="000000" w:themeColor="text1"/>
                <w:lang w:val="ro-RO"/>
              </w:rPr>
              <w:t>Intervențiile de sensibilizare</w:t>
            </w:r>
            <w:r w:rsidRPr="00BE0F59">
              <w:rPr>
                <w:color w:val="000000" w:themeColor="text1"/>
                <w:lang w:val="ro-RO"/>
              </w:rPr>
              <w:t xml:space="preserve"> sunt legate direct de obiectivele programului UE pentru școli: sporirea consumului produselor agricole selectate și îmbunătățirea obiceiurilor alimentare ale copiilor. </w:t>
            </w:r>
          </w:p>
        </w:tc>
        <w:tc>
          <w:tcPr>
            <w:tcW w:w="4876" w:type="dxa"/>
            <w:hideMark/>
          </w:tcPr>
          <w:p w:rsidR="00E91512" w:rsidRPr="00BE0F59" w:rsidP="0091232F" w14:paraId="23DD18F9" w14:textId="77777777">
            <w:pPr>
              <w:pStyle w:val="Normal6"/>
              <w:rPr>
                <w:color w:val="000000" w:themeColor="text1"/>
                <w:szCs w:val="24"/>
                <w:lang w:val="ro-RO"/>
              </w:rPr>
            </w:pPr>
            <w:r w:rsidRPr="00BE0F59">
              <w:rPr>
                <w:b/>
                <w:bCs/>
                <w:i/>
                <w:iCs/>
                <w:color w:val="000000" w:themeColor="text1"/>
                <w:lang w:val="ro-RO"/>
              </w:rPr>
              <w:t>Măsurile educative însoțitoare</w:t>
            </w:r>
            <w:r w:rsidRPr="00BE0F59">
              <w:rPr>
                <w:color w:val="000000" w:themeColor="text1"/>
                <w:lang w:val="ro-RO"/>
              </w:rPr>
              <w:t xml:space="preserve"> sunt legate direct de obiectivele programului UE pentru școli: sporirea consumului produselor agricole selectate și îmbunătățirea obiceiurilor alimentare ale copiilor. </w:t>
            </w:r>
          </w:p>
        </w:tc>
      </w:tr>
    </w:tbl>
    <w:p w:rsidR="00E91512" w:rsidRPr="00BE0F59" w:rsidP="00E91512" w14:paraId="37FD44E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A4842E2"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13A9519" w14:textId="77777777">
      <w:pPr>
        <w:pStyle w:val="Normal12Italic"/>
        <w:rPr>
          <w:noProof w:val="0"/>
          <w:color w:val="000000" w:themeColor="text1"/>
          <w:lang w:val="ro-RO"/>
        </w:rPr>
      </w:pPr>
      <w:r w:rsidRPr="00BE0F59">
        <w:rPr>
          <w:color w:val="000000" w:themeColor="text1"/>
          <w:lang w:val="ro-RO"/>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E91512" w:rsidRPr="00BE0F59" w:rsidP="00E91512" w14:paraId="0F768E04" w14:textId="77777777">
      <w:pPr>
        <w:rPr>
          <w:color w:val="000000" w:themeColor="text1"/>
        </w:rPr>
      </w:pPr>
      <w:r w:rsidRPr="0093183F">
        <w:rPr>
          <w:rStyle w:val="HideTWBExt"/>
        </w:rPr>
        <w:t>&lt;/AmendB&gt;</w:t>
      </w:r>
    </w:p>
    <w:p w:rsidR="00E91512" w:rsidRPr="00BE0F59" w:rsidP="00E91512" w14:paraId="40F264C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708</w:t>
      </w:r>
      <w:r w:rsidRPr="0093183F">
        <w:rPr>
          <w:rStyle w:val="HideTWBExt"/>
          <w:b w:val="0"/>
          <w:lang w:val="ro-RO"/>
        </w:rPr>
        <w:t>&lt;/NumAmB&gt;</w:t>
      </w:r>
    </w:p>
    <w:p w:rsidR="00E91512" w:rsidRPr="00BE0F59" w:rsidP="00E91512" w14:paraId="2E122B52"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0A14C5A1" w14:textId="77777777">
      <w:pPr>
        <w:rPr>
          <w:color w:val="000000" w:themeColor="text1"/>
        </w:rPr>
      </w:pPr>
      <w:r w:rsidRPr="0093183F">
        <w:rPr>
          <w:rStyle w:val="HideTWBExt"/>
        </w:rPr>
        <w:t>&lt;/RepeatBlock-By&gt;</w:t>
      </w:r>
    </w:p>
    <w:p w:rsidR="00E91512" w:rsidRPr="00BE0F59" w:rsidP="00E91512" w14:paraId="59EE66F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9F1C5E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B4258D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B57A1E5"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DFE04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BEAD450" w14:textId="77777777">
            <w:pPr>
              <w:keepNext/>
              <w:rPr>
                <w:color w:val="000000" w:themeColor="text1"/>
              </w:rPr>
            </w:pPr>
          </w:p>
        </w:tc>
      </w:tr>
      <w:tr w14:paraId="2BB2F29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9AC985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D5D9F3F" w14:textId="77777777">
            <w:pPr>
              <w:pStyle w:val="ColumnHeading"/>
              <w:keepNext/>
              <w:rPr>
                <w:color w:val="000000" w:themeColor="text1"/>
                <w:lang w:val="ro-RO"/>
              </w:rPr>
            </w:pPr>
            <w:r w:rsidRPr="00BE0F59">
              <w:rPr>
                <w:color w:val="000000" w:themeColor="text1"/>
                <w:lang w:val="ro-RO"/>
              </w:rPr>
              <w:t>Amendamentul</w:t>
            </w:r>
          </w:p>
        </w:tc>
      </w:tr>
      <w:tr w14:paraId="71CA66D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B11D910" w14:textId="77777777">
            <w:pPr>
              <w:pStyle w:val="Normal6"/>
              <w:rPr>
                <w:color w:val="000000" w:themeColor="text1"/>
                <w:lang w:val="ro-RO"/>
              </w:rPr>
            </w:pPr>
            <w:r w:rsidRPr="00BE0F59">
              <w:rPr>
                <w:color w:val="000000" w:themeColor="text1"/>
                <w:lang w:val="ro-RO"/>
              </w:rPr>
              <w:t xml:space="preserve">Intervențiile vizează reconectarea copiilor cu agricultura și cu varietatea produselor </w:t>
            </w:r>
            <w:r w:rsidRPr="00BE0F59">
              <w:rPr>
                <w:b/>
                <w:bCs/>
                <w:i/>
                <w:iCs/>
                <w:color w:val="000000" w:themeColor="text1"/>
                <w:lang w:val="ro-RO"/>
              </w:rPr>
              <w:t>agricole din Uniune</w:t>
            </w:r>
            <w:r w:rsidRPr="00BE0F59">
              <w:rPr>
                <w:color w:val="000000" w:themeColor="text1"/>
                <w:lang w:val="ro-RO"/>
              </w:rPr>
              <w:t>,</w:t>
            </w:r>
            <w:r w:rsidRPr="00BE0F59">
              <w:rPr>
                <w:b/>
                <w:bCs/>
                <w:i/>
                <w:iCs/>
                <w:color w:val="000000" w:themeColor="text1"/>
                <w:lang w:val="ro-RO"/>
              </w:rPr>
              <w:t xml:space="preserve"> în special a celor produse în regiunea lor, precum și sensibilizarea cu privire la aspecte conexe, cum ar fi obiceiurile alimentare sănătoase, lanțurile de aprovizionare cu alimente locale, agricultura ecologică, producția și consumul de alimente sustenabile și combaterea risipei alimentare.</w:t>
            </w:r>
            <w:r w:rsidRPr="00BE0F59">
              <w:rPr>
                <w:b/>
                <w:i/>
                <w:color w:val="000000" w:themeColor="text1"/>
                <w:lang w:val="ro-RO"/>
              </w:rPr>
              <w:t> </w:t>
            </w:r>
          </w:p>
        </w:tc>
        <w:tc>
          <w:tcPr>
            <w:tcW w:w="4876" w:type="dxa"/>
            <w:hideMark/>
          </w:tcPr>
          <w:p w:rsidR="00E91512" w:rsidRPr="00BE0F59" w:rsidP="0091232F" w14:paraId="46C0E97E" w14:textId="77777777">
            <w:pPr>
              <w:pStyle w:val="Normal6"/>
              <w:rPr>
                <w:color w:val="000000" w:themeColor="text1"/>
                <w:szCs w:val="24"/>
                <w:lang w:val="ro-RO"/>
              </w:rPr>
            </w:pPr>
            <w:r w:rsidRPr="00BE0F59">
              <w:rPr>
                <w:color w:val="000000" w:themeColor="text1"/>
                <w:lang w:val="ro-RO"/>
              </w:rPr>
              <w:t>Intervențiile vizează reconectarea copiilor cu agricultura</w:t>
            </w:r>
            <w:r w:rsidRPr="00BE0F59">
              <w:rPr>
                <w:b/>
                <w:bCs/>
                <w:i/>
                <w:iCs/>
                <w:color w:val="000000" w:themeColor="text1"/>
                <w:lang w:val="ro-RO"/>
              </w:rPr>
              <w:t>, cu creșterea animalelor</w:t>
            </w:r>
            <w:r w:rsidRPr="00BE0F59">
              <w:rPr>
                <w:color w:val="000000" w:themeColor="text1"/>
                <w:lang w:val="ro-RO"/>
              </w:rPr>
              <w:t xml:space="preserve"> și cu varietatea produselor din Uniune,</w:t>
            </w:r>
            <w:r w:rsidRPr="00BE0F59">
              <w:rPr>
                <w:b/>
                <w:bCs/>
                <w:i/>
                <w:iCs/>
                <w:color w:val="000000" w:themeColor="text1"/>
                <w:lang w:val="ro-RO"/>
              </w:rPr>
              <w:t xml:space="preserve"> explicarea originii, a caracterului sezonier și a metodelor de producție ale acestora, precum și promovarea cunoașterii rolului important al fermierilor, al crescătorilor de animale și al cooperativelor în asigurarea suveranității alimentare a Uniunii.</w:t>
            </w:r>
          </w:p>
        </w:tc>
      </w:tr>
      <w:tr w14:paraId="39C3A77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CD7CDF8" w14:textId="77777777">
            <w:pPr>
              <w:pStyle w:val="Normal6"/>
              <w:rPr>
                <w:color w:val="000000" w:themeColor="text1"/>
                <w:lang w:val="ro-RO"/>
              </w:rPr>
            </w:pPr>
          </w:p>
        </w:tc>
        <w:tc>
          <w:tcPr>
            <w:tcW w:w="4876" w:type="dxa"/>
            <w:hideMark/>
          </w:tcPr>
          <w:p w:rsidR="00E91512" w:rsidRPr="00BE0F59" w:rsidP="0091232F" w14:paraId="7E05A624" w14:textId="77777777">
            <w:pPr>
              <w:pStyle w:val="Normal6"/>
              <w:rPr>
                <w:color w:val="000000" w:themeColor="text1"/>
                <w:szCs w:val="24"/>
                <w:lang w:val="ro-RO"/>
              </w:rPr>
            </w:pPr>
            <w:r w:rsidRPr="00BE0F59">
              <w:rPr>
                <w:b/>
                <w:i/>
                <w:color w:val="000000" w:themeColor="text1"/>
                <w:lang w:val="ro-RO"/>
              </w:rPr>
              <w:t>În acest scop, statele membre și regiunile pot include vizite la ferme, cooperative, organizații de producători și unități de procesare.</w:t>
            </w:r>
          </w:p>
        </w:tc>
      </w:tr>
    </w:tbl>
    <w:p w:rsidR="00E91512" w:rsidRPr="00BE0F59" w:rsidP="00E91512" w14:paraId="21FB775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471DFD8D" w14:textId="77777777">
      <w:pPr>
        <w:rPr>
          <w:color w:val="000000" w:themeColor="text1"/>
        </w:rPr>
      </w:pPr>
      <w:r w:rsidRPr="0093183F">
        <w:rPr>
          <w:rStyle w:val="HideTWBExt"/>
        </w:rPr>
        <w:t>&lt;/AmendB&gt;</w:t>
      </w:r>
    </w:p>
    <w:p w:rsidR="00E91512" w:rsidRPr="00BE0F59" w:rsidP="00E91512" w14:paraId="23659AA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709</w:t>
      </w:r>
      <w:r w:rsidRPr="0093183F">
        <w:rPr>
          <w:rStyle w:val="HideTWBExt"/>
          <w:b w:val="0"/>
          <w:lang w:val="ro-RO"/>
        </w:rPr>
        <w:t>&lt;/NumAmB&gt;</w:t>
      </w:r>
    </w:p>
    <w:p w:rsidR="00E91512" w:rsidRPr="00BE0F59" w:rsidP="00E91512" w14:paraId="0BEA2CD8"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31C714D7" w14:textId="77777777">
      <w:pPr>
        <w:rPr>
          <w:color w:val="000000" w:themeColor="text1"/>
        </w:rPr>
      </w:pPr>
      <w:r w:rsidRPr="0093183F">
        <w:rPr>
          <w:rStyle w:val="HideTWBExt"/>
        </w:rPr>
        <w:t>&lt;/RepeatBlock-By&gt;</w:t>
      </w:r>
    </w:p>
    <w:p w:rsidR="00E91512" w:rsidRPr="00BE0F59" w:rsidP="00E91512" w14:paraId="3D7742B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34637D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7D863F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3807538"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7131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21DA170" w14:textId="77777777">
            <w:pPr>
              <w:keepNext/>
              <w:rPr>
                <w:color w:val="000000" w:themeColor="text1"/>
              </w:rPr>
            </w:pPr>
          </w:p>
        </w:tc>
      </w:tr>
      <w:tr w14:paraId="007B4F9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134253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8834F06" w14:textId="77777777">
            <w:pPr>
              <w:pStyle w:val="ColumnHeading"/>
              <w:keepNext/>
              <w:rPr>
                <w:color w:val="000000" w:themeColor="text1"/>
                <w:lang w:val="ro-RO"/>
              </w:rPr>
            </w:pPr>
            <w:r w:rsidRPr="00BE0F59">
              <w:rPr>
                <w:color w:val="000000" w:themeColor="text1"/>
                <w:lang w:val="ro-RO"/>
              </w:rPr>
              <w:t>Amendamentul</w:t>
            </w:r>
          </w:p>
        </w:tc>
      </w:tr>
      <w:tr w14:paraId="3B913E4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A8B5AA" w14:textId="77777777">
            <w:pPr>
              <w:pStyle w:val="Normal6"/>
              <w:rPr>
                <w:color w:val="000000" w:themeColor="text1"/>
                <w:lang w:val="ro-RO"/>
              </w:rPr>
            </w:pPr>
            <w:r w:rsidRPr="00BE0F59">
              <w:rPr>
                <w:color w:val="000000" w:themeColor="text1"/>
                <w:lang w:val="ro-RO"/>
              </w:rPr>
              <w:t>Intervențiile vizează reconectarea copiilor cu agricultura și cu varietatea produselor agricole din Uniune, în special a celor produse în regiunea lor</w:t>
            </w:r>
            <w:r w:rsidRPr="00BE0F59">
              <w:rPr>
                <w:b/>
                <w:bCs/>
                <w:i/>
                <w:iCs/>
                <w:color w:val="000000" w:themeColor="text1"/>
                <w:lang w:val="ro-RO"/>
              </w:rPr>
              <w:t xml:space="preserve">, precum și sensibilizarea </w:t>
            </w:r>
            <w:r w:rsidRPr="00BE0F59">
              <w:rPr>
                <w:color w:val="000000" w:themeColor="text1"/>
                <w:lang w:val="ro-RO"/>
              </w:rPr>
              <w:t>cu privire la</w:t>
            </w:r>
            <w:r w:rsidRPr="00BE0F59">
              <w:rPr>
                <w:b/>
                <w:bCs/>
                <w:i/>
                <w:iCs/>
                <w:color w:val="000000" w:themeColor="text1"/>
                <w:lang w:val="ro-RO"/>
              </w:rPr>
              <w:t xml:space="preserve"> aspecte conexe, cum ar fi obiceiurile alimentare </w:t>
            </w:r>
            <w:r w:rsidRPr="00BE0F59">
              <w:rPr>
                <w:b/>
                <w:i/>
                <w:color w:val="000000" w:themeColor="text1"/>
                <w:lang w:val="ro-RO"/>
              </w:rPr>
              <w:t>sănătoase,</w:t>
            </w:r>
            <w:r w:rsidRPr="00BE0F59">
              <w:rPr>
                <w:color w:val="000000" w:themeColor="text1"/>
                <w:lang w:val="ro-RO"/>
              </w:rPr>
              <w:t xml:space="preserve"> lanțurile de aprovizionare cu alimente locale, agricultura ecologică</w:t>
            </w:r>
            <w:r w:rsidRPr="00BE0F59">
              <w:rPr>
                <w:b/>
                <w:bCs/>
                <w:i/>
                <w:iCs/>
                <w:color w:val="000000" w:themeColor="text1"/>
                <w:lang w:val="ro-RO"/>
              </w:rPr>
              <w:t>, producția și consumul de alimente sustenabile și combaterea</w:t>
            </w:r>
            <w:r w:rsidRPr="00BE0F59">
              <w:rPr>
                <w:color w:val="000000" w:themeColor="text1"/>
                <w:lang w:val="ro-RO"/>
              </w:rPr>
              <w:t xml:space="preserve"> risipei alimentare. </w:t>
            </w:r>
          </w:p>
        </w:tc>
        <w:tc>
          <w:tcPr>
            <w:tcW w:w="4876" w:type="dxa"/>
            <w:hideMark/>
          </w:tcPr>
          <w:p w:rsidR="00E91512" w:rsidRPr="00BE0F59" w:rsidP="0091232F" w14:paraId="044DE685" w14:textId="77777777">
            <w:pPr>
              <w:pStyle w:val="Normal6"/>
              <w:rPr>
                <w:color w:val="000000" w:themeColor="text1"/>
                <w:szCs w:val="24"/>
                <w:lang w:val="ro-RO"/>
              </w:rPr>
            </w:pPr>
            <w:r w:rsidRPr="00BE0F59">
              <w:rPr>
                <w:color w:val="000000" w:themeColor="text1"/>
                <w:lang w:val="ro-RO"/>
              </w:rPr>
              <w:t>Intervențiile vizează reconectarea copiilor cu agricultura și cu varietatea produselor agricole din Uniune, în special a celor produse în regiunea lor</w:t>
            </w:r>
            <w:r w:rsidRPr="00BE0F59">
              <w:rPr>
                <w:b/>
                <w:bCs/>
                <w:i/>
                <w:iCs/>
                <w:color w:val="000000" w:themeColor="text1"/>
                <w:lang w:val="ro-RO"/>
              </w:rPr>
              <w:t xml:space="preserve">. Intervențiile includ informații adecvate vârstei și corecte din punct de vedere științific </w:t>
            </w:r>
            <w:r w:rsidRPr="00BE0F59">
              <w:rPr>
                <w:color w:val="000000" w:themeColor="text1"/>
                <w:lang w:val="ro-RO"/>
              </w:rPr>
              <w:t>cu privire la</w:t>
            </w:r>
            <w:r w:rsidRPr="00BE0F59">
              <w:rPr>
                <w:b/>
                <w:bCs/>
                <w:i/>
                <w:iCs/>
                <w:color w:val="000000" w:themeColor="text1"/>
                <w:lang w:val="ro-RO"/>
              </w:rPr>
              <w:t>:</w:t>
            </w:r>
          </w:p>
        </w:tc>
      </w:tr>
      <w:tr w14:paraId="13D7F1D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E0F8765" w14:textId="77777777">
            <w:pPr>
              <w:pStyle w:val="Normal6"/>
              <w:rPr>
                <w:color w:val="000000" w:themeColor="text1"/>
                <w:lang w:val="ro-RO"/>
              </w:rPr>
            </w:pPr>
          </w:p>
        </w:tc>
        <w:tc>
          <w:tcPr>
            <w:tcW w:w="4876" w:type="dxa"/>
            <w:hideMark/>
          </w:tcPr>
          <w:p w:rsidR="00E91512" w:rsidRPr="00BE0F59" w:rsidP="0091232F" w14:paraId="44C9FC11" w14:textId="77777777">
            <w:pPr>
              <w:pStyle w:val="Normal6"/>
              <w:rPr>
                <w:color w:val="000000" w:themeColor="text1"/>
                <w:szCs w:val="24"/>
                <w:lang w:val="ro-RO"/>
              </w:rPr>
            </w:pPr>
            <w:r w:rsidRPr="00BE0F59">
              <w:rPr>
                <w:b/>
                <w:i/>
                <w:color w:val="000000" w:themeColor="text1"/>
                <w:lang w:val="ro-RO"/>
              </w:rPr>
              <w:t>(a)</w:t>
            </w:r>
            <w:r w:rsidRPr="00BE0F59">
              <w:rPr>
                <w:color w:val="000000" w:themeColor="text1"/>
                <w:lang w:val="ro-RO"/>
              </w:rPr>
              <w:t xml:space="preserve"> </w:t>
            </w:r>
            <w:r w:rsidRPr="00BE0F59">
              <w:rPr>
                <w:b/>
                <w:bCs/>
                <w:i/>
                <w:iCs/>
                <w:color w:val="000000" w:themeColor="text1"/>
                <w:lang w:val="ro-RO"/>
              </w:rPr>
              <w:t xml:space="preserve">alimentație </w:t>
            </w:r>
            <w:r w:rsidRPr="00BE0F59">
              <w:rPr>
                <w:b/>
                <w:i/>
                <w:color w:val="000000" w:themeColor="text1"/>
                <w:lang w:val="ro-RO"/>
              </w:rPr>
              <w:t>sănătoasă</w:t>
            </w:r>
            <w:r w:rsidRPr="00BE0F59">
              <w:rPr>
                <w:color w:val="000000" w:themeColor="text1"/>
                <w:lang w:val="ro-RO"/>
              </w:rPr>
              <w:t xml:space="preserve"> </w:t>
            </w:r>
            <w:r w:rsidRPr="00BE0F59">
              <w:rPr>
                <w:b/>
                <w:bCs/>
                <w:i/>
                <w:iCs/>
                <w:color w:val="000000" w:themeColor="text1"/>
                <w:lang w:val="ro-RO"/>
              </w:rPr>
              <w:t>și nutritivă, inclusiv alimente pe bază de plante în cantități adecvate;</w:t>
            </w:r>
          </w:p>
        </w:tc>
      </w:tr>
      <w:tr w14:paraId="112B754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E669562" w14:textId="77777777">
            <w:pPr>
              <w:pStyle w:val="Normal6"/>
              <w:rPr>
                <w:color w:val="000000" w:themeColor="text1"/>
                <w:lang w:val="ro-RO"/>
              </w:rPr>
            </w:pPr>
          </w:p>
        </w:tc>
        <w:tc>
          <w:tcPr>
            <w:tcW w:w="4876" w:type="dxa"/>
            <w:hideMark/>
          </w:tcPr>
          <w:p w:rsidR="00E91512" w:rsidRPr="00BE0F59" w:rsidP="0091232F" w14:paraId="207DB23C" w14:textId="77777777">
            <w:pPr>
              <w:pStyle w:val="Normal6"/>
              <w:rPr>
                <w:color w:val="000000" w:themeColor="text1"/>
                <w:szCs w:val="24"/>
                <w:lang w:val="ro-RO"/>
              </w:rPr>
            </w:pPr>
            <w:r w:rsidRPr="00BE0F59">
              <w:rPr>
                <w:b/>
                <w:i/>
                <w:color w:val="000000" w:themeColor="text1"/>
                <w:lang w:val="ro-RO"/>
              </w:rPr>
              <w:t xml:space="preserve">(b) </w:t>
            </w:r>
            <w:r w:rsidRPr="00BE0F59">
              <w:rPr>
                <w:b/>
                <w:i/>
                <w:iCs/>
                <w:color w:val="000000" w:themeColor="text1"/>
                <w:lang w:val="ro-RO"/>
              </w:rPr>
              <w:t>cultivarea, prepararea și utilizarea leguminoaselor boabe, cerealelor, fructelor cu coajă lemnoasă, semințelor, fructelor și legumelor;</w:t>
            </w:r>
          </w:p>
        </w:tc>
      </w:tr>
      <w:tr w14:paraId="06776A5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B3ED13A" w14:textId="77777777">
            <w:pPr>
              <w:pStyle w:val="Normal6"/>
              <w:rPr>
                <w:color w:val="000000" w:themeColor="text1"/>
                <w:lang w:val="ro-RO"/>
              </w:rPr>
            </w:pPr>
          </w:p>
        </w:tc>
        <w:tc>
          <w:tcPr>
            <w:tcW w:w="4876" w:type="dxa"/>
            <w:hideMark/>
          </w:tcPr>
          <w:p w:rsidR="00E91512" w:rsidRPr="00BE0F59" w:rsidP="0091232F" w14:paraId="43ED6CE5" w14:textId="77777777">
            <w:pPr>
              <w:pStyle w:val="Normal6"/>
              <w:rPr>
                <w:color w:val="000000" w:themeColor="text1"/>
                <w:szCs w:val="24"/>
                <w:lang w:val="ro-RO"/>
              </w:rPr>
            </w:pPr>
            <w:r w:rsidRPr="00BE0F59">
              <w:rPr>
                <w:b/>
                <w:i/>
                <w:color w:val="000000" w:themeColor="text1"/>
                <w:lang w:val="ro-RO"/>
              </w:rPr>
              <w:t>(c) rolul proteinelor vegetale în securitatea alimentară și diversificarea alimentației;</w:t>
            </w:r>
          </w:p>
        </w:tc>
      </w:tr>
      <w:tr w14:paraId="1BB647A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36E9E4" w14:textId="77777777">
            <w:pPr>
              <w:pStyle w:val="Normal6"/>
              <w:rPr>
                <w:color w:val="000000" w:themeColor="text1"/>
                <w:lang w:val="ro-RO"/>
              </w:rPr>
            </w:pPr>
          </w:p>
        </w:tc>
        <w:tc>
          <w:tcPr>
            <w:tcW w:w="4876" w:type="dxa"/>
            <w:hideMark/>
          </w:tcPr>
          <w:p w:rsidR="00E91512" w:rsidRPr="00BE0F59" w:rsidP="0091232F" w14:paraId="0BB78D59" w14:textId="77777777">
            <w:pPr>
              <w:pStyle w:val="Normal6"/>
              <w:rPr>
                <w:color w:val="000000" w:themeColor="text1"/>
                <w:szCs w:val="24"/>
                <w:lang w:val="ro-RO"/>
              </w:rPr>
            </w:pPr>
            <w:r w:rsidRPr="00BE0F59">
              <w:rPr>
                <w:b/>
                <w:i/>
                <w:color w:val="000000" w:themeColor="text1"/>
                <w:lang w:val="ro-RO"/>
              </w:rPr>
              <w:t>(d) impactul diferitelor sisteme de producție alimentară asupra climei, biodiversității, utilizării terenurilor și resurselor de apă;</w:t>
            </w:r>
          </w:p>
        </w:tc>
      </w:tr>
      <w:tr w14:paraId="5FEB9ED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AE8A877" w14:textId="77777777">
            <w:pPr>
              <w:pStyle w:val="Normal6"/>
              <w:rPr>
                <w:color w:val="000000" w:themeColor="text1"/>
                <w:lang w:val="ro-RO"/>
              </w:rPr>
            </w:pPr>
          </w:p>
        </w:tc>
        <w:tc>
          <w:tcPr>
            <w:tcW w:w="4876" w:type="dxa"/>
            <w:hideMark/>
          </w:tcPr>
          <w:p w:rsidR="00E91512" w:rsidRPr="00BE0F59" w:rsidP="0091232F" w14:paraId="0A93B74C" w14:textId="77777777">
            <w:pPr>
              <w:pStyle w:val="Normal6"/>
              <w:rPr>
                <w:color w:val="000000" w:themeColor="text1"/>
                <w:szCs w:val="24"/>
                <w:lang w:val="ro-RO"/>
              </w:rPr>
            </w:pPr>
            <w:r w:rsidRPr="00BE0F59">
              <w:rPr>
                <w:b/>
                <w:i/>
                <w:color w:val="000000" w:themeColor="text1"/>
                <w:lang w:val="ro-RO"/>
              </w:rPr>
              <w:t>(e) bunăstarea și capacitatea de a simți a animalelor utilizate în producția alimentară;</w:t>
            </w:r>
          </w:p>
        </w:tc>
      </w:tr>
      <w:tr w14:paraId="60B7889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38D1AD" w14:textId="77777777">
            <w:pPr>
              <w:pStyle w:val="Normal6"/>
              <w:rPr>
                <w:color w:val="000000" w:themeColor="text1"/>
                <w:lang w:val="ro-RO"/>
              </w:rPr>
            </w:pPr>
          </w:p>
        </w:tc>
        <w:tc>
          <w:tcPr>
            <w:tcW w:w="4876" w:type="dxa"/>
            <w:hideMark/>
          </w:tcPr>
          <w:p w:rsidR="00E91512" w:rsidRPr="00BE0F59" w:rsidP="0091232F" w14:paraId="37D0CF90" w14:textId="77777777">
            <w:pPr>
              <w:pStyle w:val="Normal6"/>
              <w:rPr>
                <w:color w:val="000000" w:themeColor="text1"/>
                <w:szCs w:val="24"/>
                <w:lang w:val="ro-RO"/>
              </w:rPr>
            </w:pPr>
            <w:r w:rsidRPr="00BE0F59">
              <w:rPr>
                <w:b/>
                <w:i/>
                <w:color w:val="000000" w:themeColor="text1"/>
                <w:lang w:val="ro-RO"/>
              </w:rPr>
              <w:t>(f)</w:t>
            </w:r>
            <w:r w:rsidRPr="00BE0F59">
              <w:rPr>
                <w:color w:val="000000" w:themeColor="text1"/>
                <w:lang w:val="ro-RO"/>
              </w:rPr>
              <w:t xml:space="preserve"> lanțurile de aprovizionare cu alimente locale, agricultura ecologică </w:t>
            </w:r>
            <w:r w:rsidRPr="00BE0F59">
              <w:rPr>
                <w:b/>
                <w:bCs/>
                <w:i/>
                <w:iCs/>
                <w:color w:val="000000" w:themeColor="text1"/>
                <w:lang w:val="ro-RO"/>
              </w:rPr>
              <w:t>și agroecologică și condițiile de muncă echitabile;</w:t>
            </w:r>
          </w:p>
        </w:tc>
      </w:tr>
      <w:tr w14:paraId="1D0816E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BFF5141" w14:textId="77777777">
            <w:pPr>
              <w:pStyle w:val="Normal6"/>
              <w:rPr>
                <w:color w:val="000000" w:themeColor="text1"/>
                <w:lang w:val="ro-RO"/>
              </w:rPr>
            </w:pPr>
          </w:p>
        </w:tc>
        <w:tc>
          <w:tcPr>
            <w:tcW w:w="4876" w:type="dxa"/>
            <w:hideMark/>
          </w:tcPr>
          <w:p w:rsidR="00E91512" w:rsidRPr="00BE0F59" w:rsidP="0091232F" w14:paraId="0CDD335C" w14:textId="77777777">
            <w:pPr>
              <w:pStyle w:val="Normal6"/>
              <w:rPr>
                <w:color w:val="000000" w:themeColor="text1"/>
                <w:szCs w:val="24"/>
                <w:lang w:val="ro-RO"/>
              </w:rPr>
            </w:pPr>
            <w:r w:rsidRPr="00BE0F59">
              <w:rPr>
                <w:b/>
                <w:i/>
                <w:color w:val="000000" w:themeColor="text1"/>
                <w:lang w:val="ro-RO"/>
              </w:rPr>
              <w:t xml:space="preserve">(g) </w:t>
            </w:r>
            <w:r w:rsidRPr="00BE0F59">
              <w:rPr>
                <w:b/>
                <w:bCs/>
                <w:i/>
                <w:iCs/>
                <w:color w:val="000000" w:themeColor="text1"/>
                <w:lang w:val="ro-RO"/>
              </w:rPr>
              <w:t>prevenirea</w:t>
            </w:r>
            <w:r w:rsidRPr="00BE0F59">
              <w:rPr>
                <w:b/>
                <w:bCs/>
                <w:color w:val="000000" w:themeColor="text1"/>
                <w:lang w:val="ro-RO"/>
              </w:rPr>
              <w:t xml:space="preserve"> </w:t>
            </w:r>
            <w:r w:rsidRPr="00BE0F59">
              <w:rPr>
                <w:color w:val="000000" w:themeColor="text1"/>
                <w:lang w:val="ro-RO"/>
              </w:rPr>
              <w:t>risipei alimentare.</w:t>
            </w:r>
          </w:p>
        </w:tc>
      </w:tr>
    </w:tbl>
    <w:p w:rsidR="00E91512" w:rsidRPr="00BE0F59" w:rsidP="00E91512" w14:paraId="5A647F6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C777AB0" w14:textId="77777777">
      <w:pPr>
        <w:rPr>
          <w:color w:val="000000" w:themeColor="text1"/>
        </w:rPr>
      </w:pPr>
      <w:r w:rsidRPr="0093183F">
        <w:rPr>
          <w:rStyle w:val="HideTWBExt"/>
        </w:rPr>
        <w:t>&lt;/AmendB&gt;</w:t>
      </w:r>
    </w:p>
    <w:p w:rsidR="00E91512" w:rsidRPr="00BE0F59" w:rsidP="00E91512" w14:paraId="293370D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710</w:t>
      </w:r>
      <w:r w:rsidRPr="0093183F">
        <w:rPr>
          <w:rStyle w:val="HideTWBExt"/>
          <w:b w:val="0"/>
          <w:lang w:val="ro-RO"/>
        </w:rPr>
        <w:t>&lt;/NumAmB&gt;</w:t>
      </w:r>
    </w:p>
    <w:p w:rsidR="00E91512" w:rsidRPr="00BE0F59" w:rsidP="00E91512" w14:paraId="357D75B3"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29191C56" w14:textId="77777777">
      <w:pPr>
        <w:rPr>
          <w:color w:val="000000" w:themeColor="text1"/>
        </w:rPr>
      </w:pPr>
      <w:r w:rsidRPr="0093183F">
        <w:rPr>
          <w:rStyle w:val="HideTWBExt"/>
        </w:rPr>
        <w:t>&lt;/RepeatBlock-By&gt;</w:t>
      </w:r>
    </w:p>
    <w:p w:rsidR="00E91512" w:rsidRPr="00BE0F59" w:rsidP="00E91512" w14:paraId="4360CD9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3BBABC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1B9417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B1236BF"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78299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4CB0B2A" w14:textId="77777777">
            <w:pPr>
              <w:keepNext/>
              <w:rPr>
                <w:color w:val="000000" w:themeColor="text1"/>
              </w:rPr>
            </w:pPr>
          </w:p>
        </w:tc>
      </w:tr>
      <w:tr w14:paraId="3E1756E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8DF7B5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08A8B85" w14:textId="77777777">
            <w:pPr>
              <w:pStyle w:val="ColumnHeading"/>
              <w:keepNext/>
              <w:rPr>
                <w:color w:val="000000" w:themeColor="text1"/>
                <w:lang w:val="ro-RO"/>
              </w:rPr>
            </w:pPr>
            <w:r w:rsidRPr="00BE0F59">
              <w:rPr>
                <w:color w:val="000000" w:themeColor="text1"/>
                <w:lang w:val="ro-RO"/>
              </w:rPr>
              <w:t>Amendamentul</w:t>
            </w:r>
          </w:p>
        </w:tc>
      </w:tr>
      <w:tr w14:paraId="76CAA9F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06D400C" w14:textId="77777777">
            <w:pPr>
              <w:pStyle w:val="Normal6"/>
              <w:rPr>
                <w:color w:val="000000" w:themeColor="text1"/>
                <w:lang w:val="ro-RO"/>
              </w:rPr>
            </w:pPr>
            <w:r w:rsidRPr="00BE0F59">
              <w:rPr>
                <w:color w:val="000000" w:themeColor="text1"/>
                <w:lang w:val="ro-RO"/>
              </w:rPr>
              <w:t xml:space="preserve">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w:t>
            </w:r>
            <w:r w:rsidRPr="00BE0F59">
              <w:rPr>
                <w:b/>
                <w:bCs/>
                <w:i/>
                <w:iCs/>
                <w:color w:val="000000" w:themeColor="text1"/>
                <w:lang w:val="ro-RO"/>
              </w:rPr>
              <w:t>agricultura ecologică</w:t>
            </w:r>
            <w:r w:rsidRPr="00BE0F59">
              <w:rPr>
                <w:color w:val="000000" w:themeColor="text1"/>
                <w:lang w:val="ro-RO"/>
              </w:rPr>
              <w:t>, producția și consumul de alimente sustenabile și combaterea risipei alimentare. </w:t>
            </w:r>
          </w:p>
        </w:tc>
        <w:tc>
          <w:tcPr>
            <w:tcW w:w="4876" w:type="dxa"/>
            <w:hideMark/>
          </w:tcPr>
          <w:p w:rsidR="00E91512" w:rsidRPr="00BE0F59" w:rsidP="0091232F" w14:paraId="1A3ED052" w14:textId="77777777">
            <w:pPr>
              <w:pStyle w:val="Normal6"/>
              <w:rPr>
                <w:color w:val="000000" w:themeColor="text1"/>
                <w:szCs w:val="24"/>
                <w:lang w:val="ro-RO"/>
              </w:rPr>
            </w:pPr>
            <w:r w:rsidRPr="00BE0F59">
              <w:rPr>
                <w:color w:val="000000" w:themeColor="text1"/>
                <w:lang w:val="ro-RO"/>
              </w:rPr>
              <w:t xml:space="preserve">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w:t>
            </w:r>
            <w:r w:rsidRPr="00BE0F59">
              <w:rPr>
                <w:b/>
                <w:bCs/>
                <w:i/>
                <w:iCs/>
                <w:color w:val="000000" w:themeColor="text1"/>
                <w:lang w:val="ro-RO"/>
              </w:rPr>
              <w:t>diferitele metode de producție agricolă</w:t>
            </w:r>
            <w:r w:rsidRPr="00BE0F59">
              <w:rPr>
                <w:color w:val="000000" w:themeColor="text1"/>
                <w:lang w:val="ro-RO"/>
              </w:rPr>
              <w:t>, producția și consumul de alimente sustenabile și combaterea risipei alimentare. </w:t>
            </w:r>
            <w:r w:rsidRPr="00BE0F59">
              <w:rPr>
                <w:b/>
                <w:i/>
                <w:color w:val="000000" w:themeColor="text1"/>
                <w:lang w:val="ro-RO"/>
              </w:rPr>
              <w:t>În acest scop, intervențiile de sensibilizare includ vizite la ferme. </w:t>
            </w:r>
          </w:p>
        </w:tc>
      </w:tr>
      <w:tr w14:paraId="74B9FB7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7E729D8" w14:textId="77777777">
            <w:pPr>
              <w:pStyle w:val="Normal6"/>
              <w:rPr>
                <w:color w:val="000000" w:themeColor="text1"/>
                <w:lang w:val="ro-RO"/>
              </w:rPr>
            </w:pPr>
          </w:p>
        </w:tc>
        <w:tc>
          <w:tcPr>
            <w:tcW w:w="4876" w:type="dxa"/>
            <w:hideMark/>
          </w:tcPr>
          <w:p w:rsidR="00E91512" w:rsidRPr="00BE0F59" w:rsidP="0091232F" w14:paraId="5A3D1776" w14:textId="77777777">
            <w:pPr>
              <w:pStyle w:val="Normal6"/>
              <w:rPr>
                <w:color w:val="000000" w:themeColor="text1"/>
                <w:szCs w:val="24"/>
                <w:lang w:val="ro-RO"/>
              </w:rPr>
            </w:pPr>
            <w:r w:rsidRPr="00BE0F59">
              <w:rPr>
                <w:b/>
                <w:i/>
                <w:color w:val="000000" w:themeColor="text1"/>
                <w:lang w:val="ro-RO"/>
              </w:rPr>
              <w:t>Intervențiile de sensibilizare includ, de asemenea, activități educaționale menite să îmbunătățească înțelegerea de către copii a agriculturii și a producției alimentare, inclusiv a parcursului alimentelor de la producție la consum, și să încurajeze aprecierea fermierilor, a produselor sezoniere și a alimentelor produse la nivel local. Aceste activități urmăresc să consolideze legătura copiilor cu tradițiile agricole regionale și locale și cu comunitățile rurale, încurajând în același timp alegerile alimentare în cunoștință de cauză și responsabile.</w:t>
            </w:r>
          </w:p>
        </w:tc>
      </w:tr>
    </w:tbl>
    <w:p w:rsidR="00E91512" w:rsidRPr="00BE0F59" w:rsidP="00E91512" w14:paraId="1DF09F6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33211667" w14:textId="77777777">
      <w:pPr>
        <w:rPr>
          <w:color w:val="000000" w:themeColor="text1"/>
        </w:rPr>
      </w:pPr>
      <w:r w:rsidRPr="0093183F">
        <w:rPr>
          <w:rStyle w:val="HideTWBExt"/>
        </w:rPr>
        <w:t>&lt;/AmendB&gt;</w:t>
      </w:r>
    </w:p>
    <w:p w:rsidR="00E91512" w:rsidRPr="00BE0F59" w:rsidP="00E91512" w14:paraId="691A588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711</w:t>
      </w:r>
      <w:r w:rsidRPr="0093183F">
        <w:rPr>
          <w:rStyle w:val="HideTWBExt"/>
          <w:b w:val="0"/>
          <w:lang w:val="ro-RO"/>
        </w:rPr>
        <w:t>&lt;/NumAmB&gt;</w:t>
      </w:r>
    </w:p>
    <w:p w:rsidR="00E91512" w:rsidRPr="00BE0F59" w:rsidP="00E91512" w14:paraId="32C349BA"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08F022C4" w14:textId="77777777">
      <w:pPr>
        <w:rPr>
          <w:color w:val="000000" w:themeColor="text1"/>
        </w:rPr>
      </w:pPr>
      <w:r w:rsidRPr="0093183F">
        <w:rPr>
          <w:rStyle w:val="HideTWBExt"/>
        </w:rPr>
        <w:t>&lt;/RepeatBlock-By&gt;</w:t>
      </w:r>
    </w:p>
    <w:p w:rsidR="00E91512" w:rsidRPr="00BE0F59" w:rsidP="00E91512" w14:paraId="7F72638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26170A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F2BE0D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15D1242"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A2778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A9267BC" w14:textId="77777777">
            <w:pPr>
              <w:keepNext/>
              <w:rPr>
                <w:color w:val="000000" w:themeColor="text1"/>
              </w:rPr>
            </w:pPr>
          </w:p>
        </w:tc>
      </w:tr>
      <w:tr w14:paraId="5EEF4A6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CCF726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D646124" w14:textId="77777777">
            <w:pPr>
              <w:pStyle w:val="ColumnHeading"/>
              <w:keepNext/>
              <w:rPr>
                <w:color w:val="000000" w:themeColor="text1"/>
                <w:lang w:val="ro-RO"/>
              </w:rPr>
            </w:pPr>
            <w:r w:rsidRPr="00BE0F59">
              <w:rPr>
                <w:color w:val="000000" w:themeColor="text1"/>
                <w:lang w:val="ro-RO"/>
              </w:rPr>
              <w:t>Amendamentul</w:t>
            </w:r>
          </w:p>
        </w:tc>
      </w:tr>
      <w:tr w14:paraId="6C50292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D05AD88" w14:textId="77777777">
            <w:pPr>
              <w:pStyle w:val="Normal6"/>
              <w:rPr>
                <w:color w:val="000000" w:themeColor="text1"/>
                <w:lang w:val="ro-RO"/>
              </w:rPr>
            </w:pPr>
            <w:r w:rsidRPr="00BE0F59">
              <w:rPr>
                <w:color w:val="000000" w:themeColor="text1"/>
                <w:lang w:val="ro-RO"/>
              </w:rPr>
              <w:t xml:space="preserve">Intervențiile vizează </w:t>
            </w:r>
            <w:r w:rsidRPr="00BE0F59">
              <w:rPr>
                <w:b/>
                <w:bCs/>
                <w:i/>
                <w:iCs/>
                <w:color w:val="000000" w:themeColor="text1"/>
                <w:lang w:val="ro-RO"/>
              </w:rPr>
              <w:t>reconectarea</w:t>
            </w:r>
            <w:r w:rsidRPr="00BE0F59">
              <w:rPr>
                <w:color w:val="000000" w:themeColor="text1"/>
                <w:lang w:val="ro-RO"/>
              </w:rPr>
              <w:t xml:space="preserve"> copiilor </w:t>
            </w:r>
            <w:r w:rsidRPr="00BE0F59">
              <w:rPr>
                <w:b/>
                <w:bCs/>
                <w:i/>
                <w:iCs/>
                <w:color w:val="000000" w:themeColor="text1"/>
                <w:lang w:val="ro-RO"/>
              </w:rPr>
              <w:t>cu agricultura</w:t>
            </w:r>
            <w:r w:rsidRPr="00BE0F59">
              <w:rPr>
                <w:color w:val="000000" w:themeColor="text1"/>
                <w:lang w:val="ro-RO"/>
              </w:rPr>
              <w:t xml:space="preserve"> și cu varietatea produselor agricole din Uniune, în special a celor produse în regiunea lor, precum și sensibilizarea cu privire la aspecte conexe, cum ar fi obiceiurile alimentare sănătoase, lanțurile de aprovizionare cu alimente locale, agricultura ecologică, producția și consumul de alimente sustenabile și combaterea risipei alimentare. </w:t>
            </w:r>
          </w:p>
        </w:tc>
        <w:tc>
          <w:tcPr>
            <w:tcW w:w="4876" w:type="dxa"/>
            <w:hideMark/>
          </w:tcPr>
          <w:p w:rsidR="00E91512" w:rsidRPr="00BE0F59" w:rsidP="0091232F" w14:paraId="7DDEEDA7" w14:textId="77777777">
            <w:pPr>
              <w:pStyle w:val="Normal6"/>
              <w:rPr>
                <w:color w:val="000000" w:themeColor="text1"/>
                <w:szCs w:val="24"/>
                <w:lang w:val="ro-RO"/>
              </w:rPr>
            </w:pPr>
            <w:r w:rsidRPr="00BE0F59">
              <w:rPr>
                <w:color w:val="000000" w:themeColor="text1"/>
                <w:lang w:val="ro-RO"/>
              </w:rPr>
              <w:t xml:space="preserve">Intervențiile vizează </w:t>
            </w:r>
            <w:r w:rsidRPr="00BE0F59">
              <w:rPr>
                <w:b/>
                <w:bCs/>
                <w:i/>
                <w:iCs/>
                <w:color w:val="000000" w:themeColor="text1"/>
                <w:lang w:val="ro-RO"/>
              </w:rPr>
              <w:t>educarea</w:t>
            </w:r>
            <w:r w:rsidRPr="00BE0F59">
              <w:rPr>
                <w:color w:val="000000" w:themeColor="text1"/>
                <w:lang w:val="ro-RO"/>
              </w:rPr>
              <w:t xml:space="preserve"> copiilor </w:t>
            </w:r>
            <w:r w:rsidRPr="00BE0F59">
              <w:rPr>
                <w:b/>
                <w:bCs/>
                <w:i/>
                <w:iCs/>
                <w:color w:val="000000" w:themeColor="text1"/>
                <w:lang w:val="ro-RO"/>
              </w:rPr>
              <w:t>cu privire la producția alimentară</w:t>
            </w:r>
            <w:r w:rsidRPr="00BE0F59">
              <w:rPr>
                <w:color w:val="000000" w:themeColor="text1"/>
                <w:lang w:val="ro-RO"/>
              </w:rPr>
              <w:t xml:space="preserve"> și cu varietatea produselor agricole din Uniune, în special a celor produse în regiunea lor, precum și sensibilizarea cu privire la aspecte conexe, cum ar fi obiceiurile alimentare sănătoase</w:t>
            </w:r>
            <w:r w:rsidRPr="00BE0F59">
              <w:rPr>
                <w:b/>
                <w:bCs/>
                <w:i/>
                <w:iCs/>
                <w:color w:val="000000" w:themeColor="text1"/>
                <w:lang w:val="ro-RO"/>
              </w:rPr>
              <w:t>, nutritive și sustenabile</w:t>
            </w:r>
            <w:r w:rsidRPr="00BE0F59">
              <w:rPr>
                <w:color w:val="000000" w:themeColor="text1"/>
                <w:lang w:val="ro-RO"/>
              </w:rPr>
              <w:t xml:space="preserve">, lanțurile </w:t>
            </w:r>
            <w:r w:rsidRPr="00BE0F59">
              <w:rPr>
                <w:b/>
                <w:bCs/>
                <w:i/>
                <w:iCs/>
                <w:color w:val="000000" w:themeColor="text1"/>
                <w:lang w:val="ro-RO"/>
              </w:rPr>
              <w:t xml:space="preserve">scurte </w:t>
            </w:r>
            <w:r w:rsidRPr="00BE0F59">
              <w:rPr>
                <w:color w:val="000000" w:themeColor="text1"/>
                <w:lang w:val="ro-RO"/>
              </w:rPr>
              <w:t>de aprovizionare cu alimente locale, agricultura ecologică, producția și consumul de alimente sustenabile</w:t>
            </w:r>
            <w:r w:rsidRPr="00BE0F59">
              <w:rPr>
                <w:b/>
                <w:bCs/>
                <w:i/>
                <w:iCs/>
                <w:color w:val="000000" w:themeColor="text1"/>
                <w:lang w:val="ro-RO"/>
              </w:rPr>
              <w:t>, securitatea alimentară și siguranța alimentelor, impactul alimentației asupra schimbărilor climatice, protecția mediului, conservarea naturii, justiția socială, precum și sănătatea și bunăstarea oamenilor și a animalelor</w:t>
            </w:r>
            <w:r w:rsidRPr="00BE0F59">
              <w:rPr>
                <w:color w:val="000000" w:themeColor="text1"/>
                <w:lang w:val="ro-RO"/>
              </w:rPr>
              <w:t xml:space="preserve"> și combaterea risipei alimentare. </w:t>
            </w:r>
          </w:p>
        </w:tc>
      </w:tr>
    </w:tbl>
    <w:p w:rsidR="00E91512" w:rsidRPr="00BE0F59" w:rsidP="00E91512" w14:paraId="5A47EFB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4C4605B" w14:textId="77777777">
      <w:pPr>
        <w:rPr>
          <w:color w:val="000000" w:themeColor="text1"/>
        </w:rPr>
      </w:pPr>
      <w:r w:rsidRPr="0093183F">
        <w:rPr>
          <w:rStyle w:val="HideTWBExt"/>
        </w:rPr>
        <w:t>&lt;/AmendB&gt;</w:t>
      </w:r>
    </w:p>
    <w:p w:rsidR="00E91512" w:rsidRPr="00BE0F59" w:rsidP="00E91512" w14:paraId="7C20185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712</w:t>
      </w:r>
      <w:r w:rsidRPr="0093183F">
        <w:rPr>
          <w:rStyle w:val="HideTWBExt"/>
          <w:b w:val="0"/>
          <w:lang w:val="ro-RO"/>
        </w:rPr>
        <w:t>&lt;/NumAmB&gt;</w:t>
      </w:r>
    </w:p>
    <w:p w:rsidR="00E91512" w:rsidRPr="00BE0F59" w:rsidP="00E91512" w14:paraId="7652723B"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53F53D4A" w14:textId="77777777">
      <w:pPr>
        <w:rPr>
          <w:color w:val="000000" w:themeColor="text1"/>
        </w:rPr>
      </w:pPr>
      <w:r w:rsidRPr="0093183F">
        <w:rPr>
          <w:rStyle w:val="HideTWBExt"/>
        </w:rPr>
        <w:t>&lt;/RepeatBlock-By&gt;</w:t>
      </w:r>
    </w:p>
    <w:p w:rsidR="00E91512" w:rsidRPr="00BE0F59" w:rsidP="00E91512" w14:paraId="023D237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E864F1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19419E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9B31594"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EDA30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64F9400" w14:textId="77777777">
            <w:pPr>
              <w:keepNext/>
              <w:rPr>
                <w:color w:val="000000" w:themeColor="text1"/>
              </w:rPr>
            </w:pPr>
          </w:p>
        </w:tc>
      </w:tr>
      <w:tr w14:paraId="5FB143D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894D9D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1756506" w14:textId="77777777">
            <w:pPr>
              <w:pStyle w:val="ColumnHeading"/>
              <w:keepNext/>
              <w:rPr>
                <w:color w:val="000000" w:themeColor="text1"/>
                <w:lang w:val="ro-RO"/>
              </w:rPr>
            </w:pPr>
            <w:r w:rsidRPr="00BE0F59">
              <w:rPr>
                <w:color w:val="000000" w:themeColor="text1"/>
                <w:lang w:val="ro-RO"/>
              </w:rPr>
              <w:t>Amendamentul</w:t>
            </w:r>
          </w:p>
        </w:tc>
      </w:tr>
      <w:tr w14:paraId="734E6E6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E844C79" w14:textId="77777777">
            <w:pPr>
              <w:pStyle w:val="Normal6"/>
              <w:rPr>
                <w:color w:val="000000" w:themeColor="text1"/>
                <w:lang w:val="ro-RO"/>
              </w:rPr>
            </w:pPr>
            <w:r w:rsidRPr="00BE0F59">
              <w:rPr>
                <w:color w:val="000000" w:themeColor="text1"/>
                <w:lang w:val="ro-RO"/>
              </w:rPr>
              <w:t>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agricultura ecologică, producția și consumul de alimente sustenabile și combaterea risipei alimentare. </w:t>
            </w:r>
          </w:p>
        </w:tc>
        <w:tc>
          <w:tcPr>
            <w:tcW w:w="4876" w:type="dxa"/>
            <w:hideMark/>
          </w:tcPr>
          <w:p w:rsidR="00E91512" w:rsidRPr="00BE0F59" w:rsidP="0091232F" w14:paraId="24768EBB" w14:textId="77777777">
            <w:pPr>
              <w:pStyle w:val="Normal6"/>
              <w:rPr>
                <w:color w:val="000000" w:themeColor="text1"/>
                <w:szCs w:val="24"/>
                <w:lang w:val="ro-RO"/>
              </w:rPr>
            </w:pPr>
            <w:r w:rsidRPr="00BE0F59">
              <w:rPr>
                <w:color w:val="000000" w:themeColor="text1"/>
                <w:lang w:val="ro-RO"/>
              </w:rPr>
              <w:t>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agricultura ecologică, producția și consumul de alimente sustenabile și combaterea risipei alimentare. </w:t>
            </w:r>
            <w:r w:rsidRPr="00BE0F59">
              <w:rPr>
                <w:b/>
                <w:i/>
                <w:color w:val="000000" w:themeColor="text1"/>
                <w:lang w:val="ro-RO"/>
              </w:rPr>
              <w:t>Intervențiile includ informații privind dieta mediteraneeană, sistemele de calitate ale Uniunii, caracterul sezonier al produselor și rolul uleiului de măsline, al măslinelor de masă, al fructelor și legumelor, al mierii și al produselor lactate într-o alimentație echilibrată. De asemenea, acestea pot include vizite la ferme, cooperative și unități de producție.</w:t>
            </w:r>
          </w:p>
        </w:tc>
      </w:tr>
    </w:tbl>
    <w:p w:rsidR="00E91512" w:rsidRPr="00BE0F59" w:rsidP="00E91512" w14:paraId="22EF4B4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5127AA0D" w14:textId="77777777">
      <w:pPr>
        <w:rPr>
          <w:color w:val="000000" w:themeColor="text1"/>
        </w:rPr>
      </w:pPr>
      <w:r w:rsidRPr="0093183F">
        <w:rPr>
          <w:rStyle w:val="HideTWBExt"/>
        </w:rPr>
        <w:t>&lt;/AmendB&gt;</w:t>
      </w:r>
    </w:p>
    <w:p w:rsidR="00E91512" w:rsidRPr="00BE0F59" w:rsidP="00E91512" w14:paraId="12ED5A7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713</w:t>
      </w:r>
      <w:r w:rsidRPr="0093183F">
        <w:rPr>
          <w:rStyle w:val="HideTWBExt"/>
          <w:b w:val="0"/>
          <w:lang w:val="ro-RO"/>
        </w:rPr>
        <w:t>&lt;/NumAmB&gt;</w:t>
      </w:r>
    </w:p>
    <w:p w:rsidR="00E91512" w:rsidRPr="00BE0F59" w:rsidP="00E91512" w14:paraId="36B3AA52"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w:t>
      </w:r>
      <w:r w:rsidRPr="0093183F">
        <w:rPr>
          <w:rStyle w:val="HideTWBExt"/>
          <w:b w:val="0"/>
        </w:rPr>
        <w:t>&lt;/Members&gt;</w:t>
      </w:r>
    </w:p>
    <w:p w:rsidR="00E91512" w:rsidRPr="00BE0F59" w:rsidP="00E91512" w14:paraId="2599DCA3" w14:textId="77777777">
      <w:pPr>
        <w:rPr>
          <w:color w:val="000000" w:themeColor="text1"/>
        </w:rPr>
      </w:pPr>
      <w:r w:rsidRPr="0093183F">
        <w:rPr>
          <w:rStyle w:val="HideTWBExt"/>
        </w:rPr>
        <w:t>&lt;/RepeatBlock-By&gt;</w:t>
      </w:r>
    </w:p>
    <w:p w:rsidR="00E91512" w:rsidRPr="00BE0F59" w:rsidP="00E91512" w14:paraId="1AB232A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14F126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181E76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F9799DC"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58326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5F66A49" w14:textId="77777777">
            <w:pPr>
              <w:keepNext/>
              <w:rPr>
                <w:color w:val="000000" w:themeColor="text1"/>
              </w:rPr>
            </w:pPr>
          </w:p>
        </w:tc>
      </w:tr>
      <w:tr w14:paraId="0B3E333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793A3D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6014EF0" w14:textId="77777777">
            <w:pPr>
              <w:pStyle w:val="ColumnHeading"/>
              <w:keepNext/>
              <w:rPr>
                <w:color w:val="000000" w:themeColor="text1"/>
                <w:lang w:val="ro-RO"/>
              </w:rPr>
            </w:pPr>
            <w:r w:rsidRPr="00BE0F59">
              <w:rPr>
                <w:color w:val="000000" w:themeColor="text1"/>
                <w:lang w:val="ro-RO"/>
              </w:rPr>
              <w:t>Amendamentul</w:t>
            </w:r>
          </w:p>
        </w:tc>
      </w:tr>
      <w:tr w14:paraId="353D87C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C409422" w14:textId="77777777">
            <w:pPr>
              <w:pStyle w:val="Normal6"/>
              <w:rPr>
                <w:color w:val="000000" w:themeColor="text1"/>
                <w:lang w:val="ro-RO"/>
              </w:rPr>
            </w:pPr>
            <w:r w:rsidRPr="00BE0F59">
              <w:rPr>
                <w:color w:val="000000" w:themeColor="text1"/>
                <w:lang w:val="ro-RO"/>
              </w:rPr>
              <w:t xml:space="preserve">Intervențiile vizează reconectarea copiilor cu agricultura și cu varietatea produselor agricole din Uniune, în special a celor produse în regiunea lor, precum și sensibilizarea cu privire la aspecte conexe, cum ar fi obiceiurile alimentare sănătoase, </w:t>
            </w:r>
            <w:r w:rsidRPr="00BE0F59">
              <w:rPr>
                <w:b/>
                <w:bCs/>
                <w:i/>
                <w:iCs/>
                <w:color w:val="000000" w:themeColor="text1"/>
                <w:lang w:val="ro-RO"/>
              </w:rPr>
              <w:t>lanțurile</w:t>
            </w:r>
            <w:r w:rsidRPr="00BE0F59">
              <w:rPr>
                <w:color w:val="000000" w:themeColor="text1"/>
                <w:lang w:val="ro-RO"/>
              </w:rPr>
              <w:t xml:space="preserve"> de aprovizionare cu alimente locale, agricultura ecologică, producția și consumul de alimente sustenabile și combaterea risipei alimentare. </w:t>
            </w:r>
          </w:p>
        </w:tc>
        <w:tc>
          <w:tcPr>
            <w:tcW w:w="4876" w:type="dxa"/>
            <w:hideMark/>
          </w:tcPr>
          <w:p w:rsidR="00E91512" w:rsidRPr="00BE0F59" w:rsidP="0091232F" w14:paraId="047FC88D" w14:textId="77777777">
            <w:pPr>
              <w:pStyle w:val="Normal6"/>
              <w:rPr>
                <w:color w:val="000000" w:themeColor="text1"/>
                <w:szCs w:val="24"/>
                <w:lang w:val="ro-RO"/>
              </w:rPr>
            </w:pPr>
            <w:r w:rsidRPr="00BE0F59">
              <w:rPr>
                <w:color w:val="000000" w:themeColor="text1"/>
                <w:lang w:val="ro-RO"/>
              </w:rPr>
              <w:t>Intervențiile vizează reconectarea copiilor cu agricultura și cu varietatea produselor agricole din Uniune, în special a celor produse în regiunea lor, precum și sensibilizarea cu privire la aspecte conexe, cum ar fi obiceiurile alimentare sănătoase,</w:t>
            </w:r>
            <w:r w:rsidRPr="00BE0F59">
              <w:rPr>
                <w:b/>
                <w:bCs/>
                <w:i/>
                <w:iCs/>
                <w:color w:val="000000" w:themeColor="text1"/>
                <w:lang w:val="ro-RO"/>
              </w:rPr>
              <w:t xml:space="preserve"> importanța lanțurilor </w:t>
            </w:r>
            <w:r w:rsidRPr="00BE0F59">
              <w:rPr>
                <w:color w:val="000000" w:themeColor="text1"/>
                <w:lang w:val="ro-RO"/>
              </w:rPr>
              <w:t xml:space="preserve">de aprovizionare cu alimente locale </w:t>
            </w:r>
            <w:r w:rsidRPr="00BE0F59">
              <w:rPr>
                <w:b/>
                <w:bCs/>
                <w:i/>
                <w:iCs/>
                <w:color w:val="000000" w:themeColor="text1"/>
                <w:lang w:val="ro-RO"/>
              </w:rPr>
              <w:t>sau regionale</w:t>
            </w:r>
            <w:r w:rsidRPr="00BE0F59">
              <w:rPr>
                <w:color w:val="000000" w:themeColor="text1"/>
                <w:lang w:val="ro-RO"/>
              </w:rPr>
              <w:t xml:space="preserve">, </w:t>
            </w:r>
            <w:r w:rsidRPr="00BE0F59">
              <w:rPr>
                <w:b/>
                <w:bCs/>
                <w:i/>
                <w:iCs/>
                <w:color w:val="000000" w:themeColor="text1"/>
                <w:lang w:val="ro-RO"/>
              </w:rPr>
              <w:t xml:space="preserve">inclusiv beneficiile socioeconomice și de mediu, </w:t>
            </w:r>
            <w:r w:rsidRPr="00BE0F59">
              <w:rPr>
                <w:color w:val="000000" w:themeColor="text1"/>
                <w:lang w:val="ro-RO"/>
              </w:rPr>
              <w:t>agricultura ecologică, producția și consumul de alimente sustenabile</w:t>
            </w:r>
            <w:r w:rsidRPr="00BE0F59">
              <w:rPr>
                <w:b/>
                <w:bCs/>
                <w:i/>
                <w:iCs/>
                <w:color w:val="000000" w:themeColor="text1"/>
                <w:lang w:val="ro-RO"/>
              </w:rPr>
              <w:t xml:space="preserve">, importanța reînnoirii generațiilor în agricultură, importanța strategică a asigurării securității alimentare pe termen lung </w:t>
            </w:r>
            <w:r w:rsidRPr="00BE0F59">
              <w:rPr>
                <w:color w:val="000000" w:themeColor="text1"/>
                <w:lang w:val="ro-RO"/>
              </w:rPr>
              <w:t>și combaterea risipei alimentare. </w:t>
            </w:r>
          </w:p>
        </w:tc>
      </w:tr>
    </w:tbl>
    <w:p w:rsidR="00E91512" w:rsidRPr="00BE0F59" w:rsidP="00E91512" w14:paraId="148F1D9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16DD43C" w14:textId="77777777">
      <w:pPr>
        <w:rPr>
          <w:color w:val="000000" w:themeColor="text1"/>
        </w:rPr>
      </w:pPr>
      <w:r w:rsidRPr="0093183F">
        <w:rPr>
          <w:rStyle w:val="HideTWBExt"/>
        </w:rPr>
        <w:t>&lt;/AmendB&gt;</w:t>
      </w:r>
    </w:p>
    <w:p w:rsidR="00E91512" w:rsidRPr="00BE0F59" w:rsidP="00E91512" w14:paraId="6EB8071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714</w:t>
      </w:r>
      <w:r w:rsidRPr="0093183F">
        <w:rPr>
          <w:rStyle w:val="HideTWBExt"/>
          <w:b w:val="0"/>
          <w:lang w:val="ro-RO"/>
        </w:rPr>
        <w:t>&lt;/NumAmB&gt;</w:t>
      </w:r>
    </w:p>
    <w:p w:rsidR="00E91512" w:rsidRPr="00BE0F59" w:rsidP="00E91512" w14:paraId="24F61617"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0FBA4481"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77E2BBA9" w14:textId="77777777">
      <w:pPr>
        <w:rPr>
          <w:color w:val="000000" w:themeColor="text1"/>
        </w:rPr>
      </w:pPr>
      <w:r w:rsidRPr="0093183F">
        <w:rPr>
          <w:rStyle w:val="HideTWBExt"/>
        </w:rPr>
        <w:t>&lt;/RepeatBlock-By&gt;</w:t>
      </w:r>
    </w:p>
    <w:p w:rsidR="00E91512" w:rsidRPr="00BE0F59" w:rsidP="00E91512" w14:paraId="5046487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355EF3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2C7EF5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B35EA4B"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1749B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E6A2B98" w14:textId="77777777">
            <w:pPr>
              <w:keepNext/>
              <w:rPr>
                <w:color w:val="000000" w:themeColor="text1"/>
              </w:rPr>
            </w:pPr>
          </w:p>
        </w:tc>
      </w:tr>
      <w:tr w14:paraId="0C817DE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A74207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40D47A0" w14:textId="77777777">
            <w:pPr>
              <w:pStyle w:val="ColumnHeading"/>
              <w:keepNext/>
              <w:rPr>
                <w:color w:val="000000" w:themeColor="text1"/>
                <w:lang w:val="ro-RO"/>
              </w:rPr>
            </w:pPr>
            <w:r w:rsidRPr="00BE0F59">
              <w:rPr>
                <w:color w:val="000000" w:themeColor="text1"/>
                <w:lang w:val="ro-RO"/>
              </w:rPr>
              <w:t>Amendamentul</w:t>
            </w:r>
          </w:p>
        </w:tc>
      </w:tr>
      <w:tr w14:paraId="4405250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EC8946F" w14:textId="77777777">
            <w:pPr>
              <w:pStyle w:val="Normal6"/>
              <w:rPr>
                <w:color w:val="000000" w:themeColor="text1"/>
                <w:lang w:val="ro-RO"/>
              </w:rPr>
            </w:pPr>
            <w:r w:rsidRPr="00BE0F59">
              <w:rPr>
                <w:color w:val="000000" w:themeColor="text1"/>
                <w:lang w:val="ro-RO"/>
              </w:rPr>
              <w:t>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agricultura ecologică, producția și consumul de alimente sustenabile și combaterea risipei alimentare. </w:t>
            </w:r>
          </w:p>
        </w:tc>
        <w:tc>
          <w:tcPr>
            <w:tcW w:w="4876" w:type="dxa"/>
            <w:hideMark/>
          </w:tcPr>
          <w:p w:rsidR="00E91512" w:rsidRPr="00BE0F59" w:rsidP="0091232F" w14:paraId="4FF34E06" w14:textId="77777777">
            <w:pPr>
              <w:pStyle w:val="Normal6"/>
              <w:rPr>
                <w:color w:val="000000" w:themeColor="text1"/>
                <w:szCs w:val="24"/>
                <w:lang w:val="ro-RO"/>
              </w:rPr>
            </w:pPr>
            <w:r w:rsidRPr="00BE0F59">
              <w:rPr>
                <w:color w:val="000000" w:themeColor="text1"/>
                <w:lang w:val="ro-RO"/>
              </w:rPr>
              <w:t xml:space="preserve">Intervențiile vizează reconectarea copiilor cu agricultura și cu varietatea produselor agricole din Uniune, în special a celor produse în regiunea lor, precum și sensibilizarea cu privire la aspecte conexe, cum ar fi obiceiurile alimentare sănătoase, </w:t>
            </w:r>
            <w:r w:rsidRPr="00BE0F59">
              <w:rPr>
                <w:b/>
                <w:bCs/>
                <w:i/>
                <w:iCs/>
                <w:color w:val="000000" w:themeColor="text1"/>
                <w:lang w:val="ro-RO"/>
              </w:rPr>
              <w:t xml:space="preserve">bolile netransmisibile legate de alimentație, </w:t>
            </w:r>
            <w:r w:rsidRPr="00BE0F59">
              <w:rPr>
                <w:color w:val="000000" w:themeColor="text1"/>
                <w:lang w:val="ro-RO"/>
              </w:rPr>
              <w:t>lanțurile de aprovizionare cu alimente locale, agricultura ecologică, producția și consumul de alimente sustenabile și combaterea risipei alimentare. </w:t>
            </w:r>
            <w:r w:rsidRPr="00BE0F59">
              <w:rPr>
                <w:b/>
                <w:i/>
                <w:color w:val="000000" w:themeColor="text1"/>
                <w:lang w:val="ro-RO"/>
              </w:rPr>
              <w:t>Acestea includ activități de educare cu privire la calitatea alimentelor și la sistemele alimentare, consolidând legătura dintre alimente, producția locală și comunități.</w:t>
            </w:r>
          </w:p>
        </w:tc>
      </w:tr>
    </w:tbl>
    <w:p w:rsidR="00E91512" w:rsidRPr="00BE0F59" w:rsidP="00E91512" w14:paraId="146975A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CD241EF" w14:textId="77777777">
      <w:pPr>
        <w:rPr>
          <w:color w:val="000000" w:themeColor="text1"/>
        </w:rPr>
      </w:pPr>
      <w:r w:rsidRPr="0093183F">
        <w:rPr>
          <w:rStyle w:val="HideTWBExt"/>
        </w:rPr>
        <w:t>&lt;/AmendB&gt;</w:t>
      </w:r>
    </w:p>
    <w:p w:rsidR="00E91512" w:rsidRPr="00BE0F59" w:rsidP="00E91512" w14:paraId="714F082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715</w:t>
      </w:r>
      <w:r w:rsidRPr="0093183F">
        <w:rPr>
          <w:rStyle w:val="HideTWBExt"/>
          <w:b w:val="0"/>
          <w:lang w:val="ro-RO"/>
        </w:rPr>
        <w:t>&lt;/NumAmB&gt;</w:t>
      </w:r>
    </w:p>
    <w:p w:rsidR="00E91512" w:rsidRPr="00BE0F59" w:rsidP="00E91512" w14:paraId="7FF8BF8B" w14:textId="77777777">
      <w:pPr>
        <w:pStyle w:val="NormalBold"/>
        <w:rPr>
          <w:color w:val="000000" w:themeColor="text1"/>
        </w:rPr>
      </w:pPr>
      <w:r w:rsidRPr="0093183F">
        <w:rPr>
          <w:rStyle w:val="HideTWBExt"/>
          <w:b w:val="0"/>
        </w:rPr>
        <w:t>&lt;RepeatBlock-By&gt;&lt;Members&gt;</w:t>
      </w:r>
      <w:r w:rsidRPr="00BE0F59">
        <w:rPr>
          <w:color w:val="000000" w:themeColor="text1"/>
        </w:rPr>
        <w:t>Dario Nardella, Stefano Bonaccini, Camilla Laureti</w:t>
      </w:r>
      <w:r w:rsidRPr="0093183F">
        <w:rPr>
          <w:rStyle w:val="HideTWBExt"/>
          <w:b w:val="0"/>
        </w:rPr>
        <w:t>&lt;/Members&gt;</w:t>
      </w:r>
    </w:p>
    <w:p w:rsidR="00E91512" w:rsidRPr="00BE0F59" w:rsidP="00E91512" w14:paraId="04D92F9C" w14:textId="77777777">
      <w:pPr>
        <w:rPr>
          <w:color w:val="000000" w:themeColor="text1"/>
        </w:rPr>
      </w:pPr>
      <w:r w:rsidRPr="0093183F">
        <w:rPr>
          <w:rStyle w:val="HideTWBExt"/>
        </w:rPr>
        <w:t>&lt;/RepeatBlock-By&gt;</w:t>
      </w:r>
    </w:p>
    <w:p w:rsidR="00E91512" w:rsidRPr="00BE0F59" w:rsidP="00E91512" w14:paraId="1B042DB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A5BA31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88CBE1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A65412F"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F1AF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9829732" w14:textId="77777777">
            <w:pPr>
              <w:keepNext/>
              <w:rPr>
                <w:color w:val="000000" w:themeColor="text1"/>
              </w:rPr>
            </w:pPr>
          </w:p>
        </w:tc>
      </w:tr>
      <w:tr w14:paraId="02D4718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CE9C88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FBF8EC1" w14:textId="77777777">
            <w:pPr>
              <w:pStyle w:val="ColumnHeading"/>
              <w:keepNext/>
              <w:rPr>
                <w:color w:val="000000" w:themeColor="text1"/>
                <w:lang w:val="ro-RO"/>
              </w:rPr>
            </w:pPr>
            <w:r w:rsidRPr="00BE0F59">
              <w:rPr>
                <w:color w:val="000000" w:themeColor="text1"/>
                <w:lang w:val="ro-RO"/>
              </w:rPr>
              <w:t>Amendamentul</w:t>
            </w:r>
          </w:p>
        </w:tc>
      </w:tr>
      <w:tr w14:paraId="3C1FF8C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B144C11" w14:textId="77777777">
            <w:pPr>
              <w:pStyle w:val="Normal6"/>
              <w:rPr>
                <w:color w:val="000000" w:themeColor="text1"/>
                <w:lang w:val="ro-RO"/>
              </w:rPr>
            </w:pPr>
            <w:r w:rsidRPr="00BE0F59">
              <w:rPr>
                <w:color w:val="000000" w:themeColor="text1"/>
                <w:lang w:val="ro-RO"/>
              </w:rPr>
              <w:t>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agricultura ecologică, producția și consumul de alimente sustenabile și combaterea risipei alimentare. </w:t>
            </w:r>
          </w:p>
        </w:tc>
        <w:tc>
          <w:tcPr>
            <w:tcW w:w="4876" w:type="dxa"/>
            <w:hideMark/>
          </w:tcPr>
          <w:p w:rsidR="00E91512" w:rsidRPr="00BE0F59" w:rsidP="0091232F" w14:paraId="44B703F7" w14:textId="77777777">
            <w:pPr>
              <w:pStyle w:val="Normal6"/>
              <w:rPr>
                <w:color w:val="000000" w:themeColor="text1"/>
                <w:szCs w:val="24"/>
                <w:lang w:val="ro-RO"/>
              </w:rPr>
            </w:pPr>
            <w:r w:rsidRPr="00BE0F59">
              <w:rPr>
                <w:color w:val="000000" w:themeColor="text1"/>
                <w:lang w:val="ro-RO"/>
              </w:rPr>
              <w:t xml:space="preserve">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agricultura ecologică, </w:t>
            </w:r>
            <w:r w:rsidRPr="00BE0F59">
              <w:rPr>
                <w:b/>
                <w:bCs/>
                <w:i/>
                <w:iCs/>
                <w:color w:val="000000" w:themeColor="text1"/>
                <w:lang w:val="ro-RO"/>
              </w:rPr>
              <w:t>produsele cu indicații geografice recunoscute în temeiul Regulamentului (UE) 2024/1143, precum și alte sisteme de calitate</w:t>
            </w:r>
            <w:r w:rsidRPr="00BE0F59">
              <w:rPr>
                <w:color w:val="000000" w:themeColor="text1"/>
                <w:lang w:val="ro-RO"/>
              </w:rPr>
              <w:t>, producția și consumul de alimente sustenabile și combaterea risipei alimentare. </w:t>
            </w:r>
          </w:p>
        </w:tc>
      </w:tr>
    </w:tbl>
    <w:p w:rsidR="00E91512" w:rsidRPr="00BE0F59" w:rsidP="00E91512" w14:paraId="31974F7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4D08763" w14:textId="77777777">
      <w:pPr>
        <w:rPr>
          <w:color w:val="000000" w:themeColor="text1"/>
        </w:rPr>
      </w:pPr>
      <w:r w:rsidRPr="0093183F">
        <w:rPr>
          <w:rStyle w:val="HideTWBExt"/>
        </w:rPr>
        <w:t>&lt;/AmendB&gt;</w:t>
      </w:r>
    </w:p>
    <w:p w:rsidR="00E91512" w:rsidRPr="00BE0F59" w:rsidP="00E91512" w14:paraId="18A8DE6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716</w:t>
      </w:r>
      <w:r w:rsidRPr="0093183F">
        <w:rPr>
          <w:rStyle w:val="HideTWBExt"/>
          <w:b w:val="0"/>
          <w:lang w:val="ro-RO"/>
        </w:rPr>
        <w:t>&lt;/NumAmB&gt;</w:t>
      </w:r>
    </w:p>
    <w:p w:rsidR="00E91512" w:rsidRPr="00BE0F59" w:rsidP="00E91512" w14:paraId="2168222E" w14:textId="77777777">
      <w:pPr>
        <w:pStyle w:val="NormalBold"/>
        <w:rPr>
          <w:color w:val="000000" w:themeColor="text1"/>
        </w:rPr>
      </w:pPr>
      <w:r w:rsidRPr="0093183F">
        <w:rPr>
          <w:rStyle w:val="HideTWBExt"/>
          <w:b w:val="0"/>
        </w:rPr>
        <w:t>&lt;RepeatBlock-By&gt;&lt;Members&gt;</w:t>
      </w:r>
      <w:r w:rsidRPr="00BE0F59">
        <w:rPr>
          <w:color w:val="000000" w:themeColor="text1"/>
        </w:rPr>
        <w:t>Camilla Laureti, Dario Nardella, Stefano Bonaccini</w:t>
      </w:r>
      <w:r w:rsidRPr="0093183F">
        <w:rPr>
          <w:rStyle w:val="HideTWBExt"/>
          <w:b w:val="0"/>
        </w:rPr>
        <w:t>&lt;/Members&gt;</w:t>
      </w:r>
    </w:p>
    <w:p w:rsidR="00E91512" w:rsidRPr="00BE0F59" w:rsidP="00E91512" w14:paraId="32F40A9D" w14:textId="77777777">
      <w:pPr>
        <w:rPr>
          <w:color w:val="000000" w:themeColor="text1"/>
        </w:rPr>
      </w:pPr>
      <w:r w:rsidRPr="0093183F">
        <w:rPr>
          <w:rStyle w:val="HideTWBExt"/>
        </w:rPr>
        <w:t>&lt;/RepeatBlock-By&gt;</w:t>
      </w:r>
    </w:p>
    <w:p w:rsidR="00E91512" w:rsidRPr="00BE0F59" w:rsidP="00E91512" w14:paraId="574802F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0A5FCE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AE498A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EC09A2E" w14:textId="77777777">
      <w:pPr>
        <w:rPr>
          <w:color w:val="000000" w:themeColor="text1"/>
        </w:rPr>
      </w:pPr>
      <w:r w:rsidRPr="0093183F">
        <w:rPr>
          <w:rStyle w:val="HideTWBExt"/>
        </w:rPr>
        <w:t>&lt;Article2&gt;</w:t>
      </w:r>
      <w:r w:rsidRPr="00BE0F59">
        <w:rPr>
          <w:color w:val="000000" w:themeColor="text1"/>
        </w:rPr>
        <w:t>Articolul 29 – alineatul 1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86ED3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DE7AA8F" w14:textId="77777777">
            <w:pPr>
              <w:keepNext/>
              <w:rPr>
                <w:color w:val="000000" w:themeColor="text1"/>
              </w:rPr>
            </w:pPr>
          </w:p>
        </w:tc>
      </w:tr>
      <w:tr w14:paraId="5060DF4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482D5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5FFC622" w14:textId="77777777">
            <w:pPr>
              <w:pStyle w:val="ColumnHeading"/>
              <w:keepNext/>
              <w:rPr>
                <w:color w:val="000000" w:themeColor="text1"/>
                <w:lang w:val="ro-RO"/>
              </w:rPr>
            </w:pPr>
            <w:r w:rsidRPr="00BE0F59">
              <w:rPr>
                <w:color w:val="000000" w:themeColor="text1"/>
                <w:lang w:val="ro-RO"/>
              </w:rPr>
              <w:t>Amendamentul</w:t>
            </w:r>
          </w:p>
        </w:tc>
      </w:tr>
      <w:tr w14:paraId="0407222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F630B07" w14:textId="77777777">
            <w:pPr>
              <w:pStyle w:val="Normal6"/>
              <w:rPr>
                <w:color w:val="000000" w:themeColor="text1"/>
                <w:lang w:val="ro-RO"/>
              </w:rPr>
            </w:pPr>
            <w:r w:rsidRPr="00BE0F59">
              <w:rPr>
                <w:color w:val="000000" w:themeColor="text1"/>
                <w:lang w:val="ro-RO"/>
              </w:rPr>
              <w:t>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agricultura ecologică, producția și consumul de alimente sustenabile și combaterea risipei alimentare. </w:t>
            </w:r>
          </w:p>
        </w:tc>
        <w:tc>
          <w:tcPr>
            <w:tcW w:w="4876" w:type="dxa"/>
            <w:hideMark/>
          </w:tcPr>
          <w:p w:rsidR="00E91512" w:rsidRPr="00BE0F59" w:rsidP="0091232F" w14:paraId="05AAC9AA" w14:textId="77777777">
            <w:pPr>
              <w:pStyle w:val="Normal6"/>
              <w:rPr>
                <w:color w:val="000000" w:themeColor="text1"/>
                <w:szCs w:val="24"/>
                <w:lang w:val="ro-RO"/>
              </w:rPr>
            </w:pPr>
            <w:r w:rsidRPr="00BE0F59">
              <w:rPr>
                <w:color w:val="000000" w:themeColor="text1"/>
                <w:lang w:val="ro-RO"/>
              </w:rPr>
              <w:t xml:space="preserve">Intervențiile vizează reconectarea copiilor cu agricultura și cu varietatea produselor agricole din Uniune, în special a celor produse în regiunea lor, precum și sensibilizarea cu privire la aspecte conexe, cum ar fi obiceiurile alimentare sănătoase, lanțurile de aprovizionare cu alimente locale, agricultura ecologică, </w:t>
            </w:r>
            <w:r w:rsidRPr="00BE0F59">
              <w:rPr>
                <w:b/>
                <w:bCs/>
                <w:i/>
                <w:iCs/>
                <w:color w:val="000000" w:themeColor="text1"/>
                <w:lang w:val="ro-RO"/>
              </w:rPr>
              <w:t xml:space="preserve">condiții echitabile de muncă și de încadrare în muncă, </w:t>
            </w:r>
            <w:r w:rsidRPr="00BE0F59">
              <w:rPr>
                <w:color w:val="000000" w:themeColor="text1"/>
                <w:lang w:val="ro-RO"/>
              </w:rPr>
              <w:t>producția și consumul de alimente sustenabile și combaterea risipei alimentare. </w:t>
            </w:r>
          </w:p>
        </w:tc>
      </w:tr>
    </w:tbl>
    <w:p w:rsidR="00E91512" w:rsidRPr="00BE0F59" w:rsidP="00E91512" w14:paraId="20B4F54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9325B7D" w14:textId="77777777">
      <w:pPr>
        <w:rPr>
          <w:color w:val="000000" w:themeColor="text1"/>
        </w:rPr>
      </w:pPr>
      <w:r w:rsidRPr="0093183F">
        <w:rPr>
          <w:rStyle w:val="HideTWBExt"/>
        </w:rPr>
        <w:t>&lt;/AmendB&gt;</w:t>
      </w:r>
    </w:p>
    <w:p w:rsidR="00E91512" w:rsidRPr="00BE0F59" w:rsidP="00E91512" w14:paraId="0FB9A59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717</w:t>
      </w:r>
      <w:r w:rsidRPr="0093183F">
        <w:rPr>
          <w:rStyle w:val="HideTWBExt"/>
          <w:b w:val="0"/>
          <w:lang w:val="ro-RO"/>
        </w:rPr>
        <w:t>&lt;/NumAmB&gt;</w:t>
      </w:r>
    </w:p>
    <w:p w:rsidR="00E91512" w:rsidRPr="00BE0F59" w:rsidP="00E91512" w14:paraId="60132B82" w14:textId="77777777">
      <w:pPr>
        <w:pStyle w:val="NormalBold"/>
        <w:rPr>
          <w:color w:val="000000" w:themeColor="text1"/>
        </w:rPr>
      </w:pPr>
      <w:r w:rsidRPr="0093183F">
        <w:rPr>
          <w:rStyle w:val="HideTWBExt"/>
          <w:b w:val="0"/>
        </w:rPr>
        <w:t>&lt;RepeatBlock-By&gt;&lt;Members&gt;</w:t>
      </w:r>
      <w:r w:rsidRPr="00BE0F59">
        <w:rPr>
          <w:color w:val="000000" w:themeColor="text1"/>
        </w:rPr>
        <w:t>Camilla Laureti, Dario Nardella, Stefano Bonaccini</w:t>
      </w:r>
      <w:r w:rsidRPr="0093183F">
        <w:rPr>
          <w:rStyle w:val="HideTWBExt"/>
          <w:b w:val="0"/>
        </w:rPr>
        <w:t>&lt;/Members&gt;</w:t>
      </w:r>
    </w:p>
    <w:p w:rsidR="00E91512" w:rsidRPr="00BE0F59" w:rsidP="00E91512" w14:paraId="5A791243" w14:textId="77777777">
      <w:pPr>
        <w:rPr>
          <w:color w:val="000000" w:themeColor="text1"/>
        </w:rPr>
      </w:pPr>
      <w:r w:rsidRPr="0093183F">
        <w:rPr>
          <w:rStyle w:val="HideTWBExt"/>
        </w:rPr>
        <w:t>&lt;/RepeatBlock-By&gt;</w:t>
      </w:r>
    </w:p>
    <w:p w:rsidR="00E91512" w:rsidRPr="00BE0F59" w:rsidP="00E91512" w14:paraId="71BE6DB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1846D2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05C89A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9197148" w14:textId="77777777">
      <w:pPr>
        <w:rPr>
          <w:color w:val="000000" w:themeColor="text1"/>
        </w:rPr>
      </w:pPr>
      <w:r w:rsidRPr="0093183F">
        <w:rPr>
          <w:rStyle w:val="HideTWBExt"/>
        </w:rPr>
        <w:t>&lt;Article2&gt;</w:t>
      </w:r>
      <w:r w:rsidRPr="00BE0F59">
        <w:rPr>
          <w:color w:val="000000" w:themeColor="text1"/>
        </w:rPr>
        <w:t>Articolul 29 – alineatul 1 – paragraful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02C2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01BB80A" w14:textId="77777777">
            <w:pPr>
              <w:keepNext/>
              <w:rPr>
                <w:color w:val="000000" w:themeColor="text1"/>
              </w:rPr>
            </w:pPr>
          </w:p>
        </w:tc>
      </w:tr>
      <w:tr w14:paraId="71957C9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45AA9D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5315BA5" w14:textId="77777777">
            <w:pPr>
              <w:pStyle w:val="ColumnHeading"/>
              <w:keepNext/>
              <w:rPr>
                <w:color w:val="000000" w:themeColor="text1"/>
                <w:lang w:val="ro-RO"/>
              </w:rPr>
            </w:pPr>
            <w:r w:rsidRPr="00BE0F59">
              <w:rPr>
                <w:color w:val="000000" w:themeColor="text1"/>
                <w:lang w:val="ro-RO"/>
              </w:rPr>
              <w:t>Amendamentul</w:t>
            </w:r>
          </w:p>
        </w:tc>
      </w:tr>
      <w:tr w14:paraId="6E15E21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ED8A64A" w14:textId="77777777">
            <w:pPr>
              <w:pStyle w:val="Normal6"/>
              <w:rPr>
                <w:color w:val="000000" w:themeColor="text1"/>
                <w:lang w:val="ro-RO"/>
              </w:rPr>
            </w:pPr>
          </w:p>
        </w:tc>
        <w:tc>
          <w:tcPr>
            <w:tcW w:w="4876" w:type="dxa"/>
            <w:hideMark/>
          </w:tcPr>
          <w:p w:rsidR="00E91512" w:rsidRPr="00BE0F59" w:rsidP="0091232F" w14:paraId="28700FAB" w14:textId="77777777">
            <w:pPr>
              <w:pStyle w:val="Normal6"/>
              <w:rPr>
                <w:color w:val="000000" w:themeColor="text1"/>
                <w:szCs w:val="24"/>
                <w:lang w:val="ro-RO"/>
              </w:rPr>
            </w:pPr>
            <w:r w:rsidRPr="00BE0F59">
              <w:rPr>
                <w:b/>
                <w:i/>
                <w:color w:val="000000" w:themeColor="text1"/>
                <w:lang w:val="ro-RO"/>
              </w:rPr>
              <w:t>Aceste intervenții includ, în mod specific, activități educative privind valoarea nutrițională și ecologică a opțiunilor alimentare, precum și rolul acestora în protejarea și îmbunătățirea sănătății oamenilor, a animalelor și a mediului.</w:t>
            </w:r>
          </w:p>
        </w:tc>
      </w:tr>
    </w:tbl>
    <w:p w:rsidR="00E91512" w:rsidRPr="00BE0F59" w:rsidP="00E91512" w14:paraId="588F9DC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8A53DF4" w14:textId="77777777">
      <w:pPr>
        <w:rPr>
          <w:color w:val="000000" w:themeColor="text1"/>
        </w:rPr>
      </w:pPr>
      <w:r w:rsidRPr="0093183F">
        <w:rPr>
          <w:rStyle w:val="HideTWBExt"/>
        </w:rPr>
        <w:t>&lt;/AmendB&gt;</w:t>
      </w:r>
    </w:p>
    <w:p w:rsidR="00E91512" w:rsidRPr="00BE0F59" w:rsidP="00E91512" w14:paraId="18D4245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718</w:t>
      </w:r>
      <w:r w:rsidRPr="0093183F">
        <w:rPr>
          <w:rStyle w:val="HideTWBExt"/>
          <w:b w:val="0"/>
          <w:lang w:val="ro-RO"/>
        </w:rPr>
        <w:t>&lt;/NumAmB&gt;</w:t>
      </w:r>
    </w:p>
    <w:p w:rsidR="00E91512" w:rsidRPr="00BE0F59" w:rsidP="00E91512" w14:paraId="1D829E5B" w14:textId="77777777">
      <w:pPr>
        <w:pStyle w:val="NormalBold"/>
        <w:rPr>
          <w:color w:val="000000" w:themeColor="text1"/>
        </w:rPr>
      </w:pPr>
      <w:r w:rsidRPr="0093183F">
        <w:rPr>
          <w:rStyle w:val="HideTWBExt"/>
          <w:b w:val="0"/>
        </w:rPr>
        <w:t>&lt;RepeatBlock-By&gt;&lt;Members&gt;</w:t>
      </w:r>
      <w:r w:rsidRPr="00BE0F59">
        <w:rPr>
          <w:color w:val="000000" w:themeColor="text1"/>
        </w:rPr>
        <w:t>Marta Wcisło, Andrzej Buła</w:t>
      </w:r>
      <w:r w:rsidRPr="0093183F">
        <w:rPr>
          <w:rStyle w:val="HideTWBExt"/>
          <w:b w:val="0"/>
        </w:rPr>
        <w:t>&lt;/Members&gt;</w:t>
      </w:r>
    </w:p>
    <w:p w:rsidR="00E91512" w:rsidRPr="00BE0F59" w:rsidP="00E91512" w14:paraId="3701DBDB" w14:textId="77777777">
      <w:pPr>
        <w:rPr>
          <w:color w:val="000000" w:themeColor="text1"/>
        </w:rPr>
      </w:pPr>
      <w:r w:rsidRPr="0093183F">
        <w:rPr>
          <w:rStyle w:val="HideTWBExt"/>
        </w:rPr>
        <w:t>&lt;/RepeatBlock-By&gt;</w:t>
      </w:r>
    </w:p>
    <w:p w:rsidR="00E91512" w:rsidRPr="00BE0F59" w:rsidP="00E91512" w14:paraId="5D5C2F6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4929FB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 a (nou)</w:t>
      </w:r>
      <w:r w:rsidRPr="0093183F">
        <w:rPr>
          <w:rStyle w:val="HideTWBExt"/>
          <w:b w:val="0"/>
        </w:rPr>
        <w:t>&lt;/Article&gt;</w:t>
      </w:r>
    </w:p>
    <w:p w:rsidR="00E91512" w:rsidRPr="00BE0F59" w:rsidP="00E91512" w14:paraId="7806E70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BDA01C9" w14:textId="77777777">
      <w:pPr>
        <w:rPr>
          <w:color w:val="000000" w:themeColor="text1"/>
        </w:rPr>
      </w:pPr>
      <w:r w:rsidRPr="0093183F">
        <w:rPr>
          <w:rStyle w:val="HideTWBExt"/>
        </w:rPr>
        <w:t>&lt;Article2&gt;</w:t>
      </w:r>
      <w:r w:rsidRPr="00BE0F59">
        <w:rPr>
          <w:color w:val="000000" w:themeColor="text1"/>
        </w:rPr>
        <w:t>Articolul 29 – alineatul 1 – paragraful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3F621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5835ACE" w14:textId="77777777">
            <w:pPr>
              <w:keepNext/>
              <w:rPr>
                <w:color w:val="000000" w:themeColor="text1"/>
              </w:rPr>
            </w:pPr>
          </w:p>
        </w:tc>
      </w:tr>
      <w:tr w14:paraId="271071A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9A1AF6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AD27647" w14:textId="77777777">
            <w:pPr>
              <w:pStyle w:val="ColumnHeading"/>
              <w:keepNext/>
              <w:rPr>
                <w:color w:val="000000" w:themeColor="text1"/>
                <w:lang w:val="ro-RO"/>
              </w:rPr>
            </w:pPr>
            <w:r w:rsidRPr="00BE0F59">
              <w:rPr>
                <w:color w:val="000000" w:themeColor="text1"/>
                <w:lang w:val="ro-RO"/>
              </w:rPr>
              <w:t>Amendamentul</w:t>
            </w:r>
          </w:p>
        </w:tc>
      </w:tr>
      <w:tr w14:paraId="37861B4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CE54194" w14:textId="77777777">
            <w:pPr>
              <w:pStyle w:val="Normal6"/>
              <w:rPr>
                <w:color w:val="000000" w:themeColor="text1"/>
                <w:lang w:val="ro-RO"/>
              </w:rPr>
            </w:pPr>
          </w:p>
        </w:tc>
        <w:tc>
          <w:tcPr>
            <w:tcW w:w="4876" w:type="dxa"/>
            <w:hideMark/>
          </w:tcPr>
          <w:p w:rsidR="00E91512" w:rsidRPr="00BE0F59" w:rsidP="0091232F" w14:paraId="421194CC" w14:textId="77777777">
            <w:pPr>
              <w:pStyle w:val="Normal6"/>
              <w:rPr>
                <w:color w:val="000000" w:themeColor="text1"/>
                <w:szCs w:val="24"/>
                <w:lang w:val="ro-RO"/>
              </w:rPr>
            </w:pPr>
            <w:r w:rsidRPr="00BE0F59">
              <w:rPr>
                <w:b/>
                <w:i/>
                <w:color w:val="000000" w:themeColor="text1"/>
                <w:lang w:val="ro-RO"/>
              </w:rPr>
              <w:t>(12a)</w:t>
            </w:r>
            <w:r w:rsidRPr="00BE0F59">
              <w:rPr>
                <w:b/>
                <w:i/>
                <w:color w:val="000000" w:themeColor="text1"/>
                <w:lang w:val="ro-RO"/>
              </w:rPr>
              <w:tab/>
              <w:t>Intervențiile de sensibilizare includ, de asemenea, activități educative menite să îmbunătățească înțelegerea de către copii a agriculturii și a producției alimentare, inclusiv a parcursului alimentelor de la fermă la consumator, și să încurajeze aprecierea fermierilor, a produselor sezoniere și a alimentelor produse la nivel local. Aceste activități urmăresc să consolideze legătura copiilor cu tradițiile agricole regionale și locale și cu comunitățile rurale, încurajând în același timp alegerile alimentare în cunoștință de cauză și responsabile.</w:t>
            </w:r>
          </w:p>
        </w:tc>
      </w:tr>
    </w:tbl>
    <w:p w:rsidR="00E91512" w:rsidRPr="00BE0F59" w:rsidP="00E91512" w14:paraId="2ED0F2A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0F96FD9" w14:textId="77777777">
      <w:pPr>
        <w:rPr>
          <w:color w:val="000000" w:themeColor="text1"/>
        </w:rPr>
      </w:pPr>
      <w:r w:rsidRPr="0093183F">
        <w:rPr>
          <w:rStyle w:val="HideTWBExt"/>
        </w:rPr>
        <w:t>&lt;/AmendB&gt;</w:t>
      </w:r>
    </w:p>
    <w:p w:rsidR="00E91512" w:rsidRPr="00BE0F59" w:rsidP="00E91512" w14:paraId="7B3D194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719</w:t>
      </w:r>
      <w:r w:rsidRPr="0093183F">
        <w:rPr>
          <w:rStyle w:val="HideTWBExt"/>
          <w:b w:val="0"/>
          <w:lang w:val="ro-RO"/>
        </w:rPr>
        <w:t>&lt;/NumAmB&gt;</w:t>
      </w:r>
    </w:p>
    <w:p w:rsidR="00E91512" w:rsidRPr="00BE0F59" w:rsidP="00E91512" w14:paraId="71FFD072"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7DEC97D3" w14:textId="77777777">
      <w:pPr>
        <w:rPr>
          <w:color w:val="000000" w:themeColor="text1"/>
        </w:rPr>
      </w:pPr>
      <w:r w:rsidRPr="0093183F">
        <w:rPr>
          <w:rStyle w:val="HideTWBExt"/>
        </w:rPr>
        <w:t>&lt;/RepeatBlock-By&gt;</w:t>
      </w:r>
    </w:p>
    <w:p w:rsidR="00E91512" w:rsidRPr="00BE0F59" w:rsidP="00E91512" w14:paraId="788987F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F30FFF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5D98C3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5E4E4C3" w14:textId="77777777">
      <w:pPr>
        <w:rPr>
          <w:color w:val="000000" w:themeColor="text1"/>
        </w:rPr>
      </w:pPr>
      <w:r w:rsidRPr="0093183F">
        <w:rPr>
          <w:rStyle w:val="HideTWBExt"/>
        </w:rPr>
        <w:t>&lt;Article2&gt;</w:t>
      </w:r>
      <w:r w:rsidRPr="00BE0F59">
        <w:rPr>
          <w:color w:val="000000" w:themeColor="text1"/>
        </w:rPr>
        <w:t>Articolul 29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FEE2B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928CAF4" w14:textId="77777777">
            <w:pPr>
              <w:keepNext/>
              <w:rPr>
                <w:color w:val="000000" w:themeColor="text1"/>
              </w:rPr>
            </w:pPr>
          </w:p>
        </w:tc>
      </w:tr>
      <w:tr w14:paraId="47D15E3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94D15F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D4FC1FA" w14:textId="77777777">
            <w:pPr>
              <w:pStyle w:val="ColumnHeading"/>
              <w:keepNext/>
              <w:rPr>
                <w:color w:val="000000" w:themeColor="text1"/>
                <w:lang w:val="ro-RO"/>
              </w:rPr>
            </w:pPr>
            <w:r w:rsidRPr="00BE0F59">
              <w:rPr>
                <w:color w:val="000000" w:themeColor="text1"/>
                <w:lang w:val="ro-RO"/>
              </w:rPr>
              <w:t>Amendamentul</w:t>
            </w:r>
          </w:p>
        </w:tc>
      </w:tr>
      <w:tr w14:paraId="01D2DE2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61898B5"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Pe lângă produsele furnizate și distribuite în conformitate cu articolul 28, statele membre pot prevedea degustarea altor produse agricole enumerate în anexa I.</w:t>
            </w:r>
          </w:p>
        </w:tc>
        <w:tc>
          <w:tcPr>
            <w:tcW w:w="4876" w:type="dxa"/>
            <w:hideMark/>
          </w:tcPr>
          <w:p w:rsidR="00E91512" w:rsidRPr="00BE0F59" w:rsidP="0091232F" w14:paraId="38A73617"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 xml:space="preserve">Pe lângă produsele furnizate și distribuite în conformitate cu articolul 28, statele membre pot prevedea degustarea </w:t>
            </w:r>
            <w:r w:rsidRPr="00BE0F59">
              <w:rPr>
                <w:b/>
                <w:bCs/>
                <w:i/>
                <w:iCs/>
                <w:color w:val="000000" w:themeColor="text1"/>
                <w:lang w:val="ro-RO"/>
              </w:rPr>
              <w:t xml:space="preserve">și prepararea </w:t>
            </w:r>
            <w:r w:rsidRPr="00BE0F59">
              <w:rPr>
                <w:color w:val="000000" w:themeColor="text1"/>
                <w:lang w:val="ro-RO"/>
              </w:rPr>
              <w:t xml:space="preserve">altor produse agricole enumerate în anexa I. </w:t>
            </w:r>
            <w:r w:rsidRPr="00BE0F59">
              <w:rPr>
                <w:b/>
                <w:i/>
                <w:color w:val="000000" w:themeColor="text1"/>
                <w:lang w:val="ro-RO"/>
              </w:rPr>
              <w:t>Aceste activități includ ocazii periodice în care copiii să poată degusta mese și produse preparate din leguminoase boabe și alte proteine vegetale.</w:t>
            </w:r>
          </w:p>
        </w:tc>
      </w:tr>
    </w:tbl>
    <w:p w:rsidR="00E91512" w:rsidRPr="00BE0F59" w:rsidP="00E91512" w14:paraId="11A086A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65ABFBC" w14:textId="77777777">
      <w:pPr>
        <w:rPr>
          <w:color w:val="000000" w:themeColor="text1"/>
        </w:rPr>
      </w:pPr>
      <w:r w:rsidRPr="0093183F">
        <w:rPr>
          <w:rStyle w:val="HideTWBExt"/>
        </w:rPr>
        <w:t>&lt;/AmendB&gt;</w:t>
      </w:r>
    </w:p>
    <w:p w:rsidR="00E91512" w:rsidRPr="00BE0F59" w:rsidP="00E91512" w14:paraId="6C42F7C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720</w:t>
      </w:r>
      <w:r w:rsidRPr="0093183F">
        <w:rPr>
          <w:rStyle w:val="HideTWBExt"/>
          <w:b w:val="0"/>
          <w:lang w:val="ro-RO"/>
        </w:rPr>
        <w:t>&lt;/NumAmB&gt;</w:t>
      </w:r>
    </w:p>
    <w:p w:rsidR="00E91512" w:rsidRPr="00BE0F59" w:rsidP="00E91512" w14:paraId="6028A565"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125E09B5"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3CA71B74" w14:textId="77777777">
      <w:pPr>
        <w:rPr>
          <w:color w:val="000000" w:themeColor="text1"/>
        </w:rPr>
      </w:pPr>
      <w:r w:rsidRPr="0093183F">
        <w:rPr>
          <w:rStyle w:val="HideTWBExt"/>
        </w:rPr>
        <w:t>&lt;/RepeatBlock-By&gt;</w:t>
      </w:r>
    </w:p>
    <w:p w:rsidR="00E91512" w:rsidRPr="00BE0F59" w:rsidP="00E91512" w14:paraId="71D4FB8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2C2EB8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AD1457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96300BC" w14:textId="77777777">
      <w:pPr>
        <w:rPr>
          <w:color w:val="000000" w:themeColor="text1"/>
        </w:rPr>
      </w:pPr>
      <w:r w:rsidRPr="0093183F">
        <w:rPr>
          <w:rStyle w:val="HideTWBExt"/>
        </w:rPr>
        <w:t>&lt;Article2&gt;</w:t>
      </w:r>
      <w:r w:rsidRPr="00BE0F59">
        <w:rPr>
          <w:color w:val="000000" w:themeColor="text1"/>
        </w:rPr>
        <w:t>Articolul 29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F79CA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61FF49A" w14:textId="77777777">
            <w:pPr>
              <w:keepNext/>
              <w:rPr>
                <w:color w:val="000000" w:themeColor="text1"/>
              </w:rPr>
            </w:pPr>
          </w:p>
        </w:tc>
      </w:tr>
      <w:tr w14:paraId="61CC89E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0416AF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8B062D6" w14:textId="77777777">
            <w:pPr>
              <w:pStyle w:val="ColumnHeading"/>
              <w:keepNext/>
              <w:rPr>
                <w:color w:val="000000" w:themeColor="text1"/>
                <w:lang w:val="ro-RO"/>
              </w:rPr>
            </w:pPr>
            <w:r w:rsidRPr="00BE0F59">
              <w:rPr>
                <w:color w:val="000000" w:themeColor="text1"/>
                <w:lang w:val="ro-RO"/>
              </w:rPr>
              <w:t>Amendamentul</w:t>
            </w:r>
          </w:p>
        </w:tc>
      </w:tr>
      <w:tr w14:paraId="5CA16B5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ED42F4C"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Pe lângă produsele furnizate și distribuite în conformitate cu articolul 28, statele membre pot prevedea degustarea </w:t>
            </w:r>
            <w:r w:rsidRPr="00BE0F59">
              <w:rPr>
                <w:b/>
                <w:bCs/>
                <w:i/>
                <w:iCs/>
                <w:color w:val="000000" w:themeColor="text1"/>
                <w:lang w:val="ro-RO"/>
              </w:rPr>
              <w:t>altor</w:t>
            </w:r>
            <w:r w:rsidRPr="00BE0F59">
              <w:rPr>
                <w:color w:val="000000" w:themeColor="text1"/>
                <w:lang w:val="ro-RO"/>
              </w:rPr>
              <w:t xml:space="preserve"> </w:t>
            </w:r>
            <w:r w:rsidRPr="00BE0F59">
              <w:rPr>
                <w:b/>
                <w:bCs/>
                <w:i/>
                <w:iCs/>
                <w:color w:val="000000" w:themeColor="text1"/>
                <w:lang w:val="ro-RO"/>
              </w:rPr>
              <w:t>produse</w:t>
            </w:r>
            <w:r w:rsidRPr="00BE0F59">
              <w:rPr>
                <w:color w:val="000000" w:themeColor="text1"/>
                <w:lang w:val="ro-RO"/>
              </w:rPr>
              <w:t xml:space="preserve"> </w:t>
            </w:r>
            <w:r w:rsidRPr="00BE0F59">
              <w:rPr>
                <w:b/>
                <w:bCs/>
                <w:i/>
                <w:iCs/>
                <w:color w:val="000000" w:themeColor="text1"/>
                <w:lang w:val="ro-RO"/>
              </w:rPr>
              <w:t>agricole</w:t>
            </w:r>
            <w:r w:rsidRPr="00BE0F59">
              <w:rPr>
                <w:color w:val="000000" w:themeColor="text1"/>
                <w:lang w:val="ro-RO"/>
              </w:rPr>
              <w:t xml:space="preserve"> enumerate în anexa I.</w:t>
            </w:r>
          </w:p>
        </w:tc>
        <w:tc>
          <w:tcPr>
            <w:tcW w:w="4876" w:type="dxa"/>
            <w:hideMark/>
          </w:tcPr>
          <w:p w:rsidR="00E91512" w:rsidRPr="00BE0F59" w:rsidP="0091232F" w14:paraId="2D276D86"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 xml:space="preserve">Pe lângă produsele furnizate și distribuite în conformitate cu articolul 28, statele membre pot prevedea degustarea </w:t>
            </w:r>
            <w:r w:rsidRPr="00BE0F59">
              <w:rPr>
                <w:b/>
                <w:bCs/>
                <w:i/>
                <w:iCs/>
                <w:color w:val="000000" w:themeColor="text1"/>
                <w:lang w:val="ro-RO"/>
              </w:rPr>
              <w:t>cerealelor integrale, a orezului integral, a leguminoaselor și a produselor apicole</w:t>
            </w:r>
            <w:r w:rsidRPr="00BE0F59">
              <w:rPr>
                <w:color w:val="000000" w:themeColor="text1"/>
                <w:lang w:val="ro-RO"/>
              </w:rPr>
              <w:t xml:space="preserve"> enumerate în anexa I</w:t>
            </w:r>
            <w:r w:rsidRPr="00BE0F59">
              <w:rPr>
                <w:b/>
                <w:bCs/>
                <w:i/>
                <w:iCs/>
                <w:color w:val="000000" w:themeColor="text1"/>
                <w:lang w:val="ro-RO"/>
              </w:rPr>
              <w:t>, părțile I, II, IV și, respectiv, XXII</w:t>
            </w:r>
            <w:r w:rsidRPr="00BE0F59">
              <w:rPr>
                <w:color w:val="000000" w:themeColor="text1"/>
                <w:lang w:val="ro-RO"/>
              </w:rPr>
              <w:t>.</w:t>
            </w:r>
          </w:p>
        </w:tc>
      </w:tr>
    </w:tbl>
    <w:p w:rsidR="00E91512" w:rsidRPr="00BE0F59" w:rsidP="00E91512" w14:paraId="379FFB9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F849E6A" w14:textId="77777777">
      <w:pPr>
        <w:rPr>
          <w:color w:val="000000" w:themeColor="text1"/>
        </w:rPr>
      </w:pPr>
      <w:r w:rsidRPr="0093183F">
        <w:rPr>
          <w:rStyle w:val="HideTWBExt"/>
        </w:rPr>
        <w:t>&lt;/AmendB&gt;</w:t>
      </w:r>
    </w:p>
    <w:p w:rsidR="00E91512" w:rsidRPr="00BE0F59" w:rsidP="00E91512" w14:paraId="027E0F8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721</w:t>
      </w:r>
      <w:r w:rsidRPr="0093183F">
        <w:rPr>
          <w:rStyle w:val="HideTWBExt"/>
          <w:b w:val="0"/>
          <w:lang w:val="ro-RO"/>
        </w:rPr>
        <w:t>&lt;/NumAmB&gt;</w:t>
      </w:r>
    </w:p>
    <w:p w:rsidR="00E91512" w:rsidRPr="00BE0F59" w:rsidP="00E91512" w14:paraId="39262FD8"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090632BD" w14:textId="77777777">
      <w:pPr>
        <w:rPr>
          <w:color w:val="000000" w:themeColor="text1"/>
        </w:rPr>
      </w:pPr>
      <w:r w:rsidRPr="0093183F">
        <w:rPr>
          <w:rStyle w:val="HideTWBExt"/>
        </w:rPr>
        <w:t>&lt;/RepeatBlock-By&gt;</w:t>
      </w:r>
    </w:p>
    <w:p w:rsidR="00E91512" w:rsidRPr="00BE0F59" w:rsidP="00E91512" w14:paraId="4DD528C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58ACD1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8E9A61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694D069" w14:textId="77777777">
      <w:pPr>
        <w:rPr>
          <w:color w:val="000000" w:themeColor="text1"/>
        </w:rPr>
      </w:pPr>
      <w:r w:rsidRPr="0093183F">
        <w:rPr>
          <w:rStyle w:val="HideTWBExt"/>
        </w:rPr>
        <w:t>&lt;Article2&gt;</w:t>
      </w:r>
      <w:r w:rsidRPr="00BE0F59">
        <w:rPr>
          <w:color w:val="000000" w:themeColor="text1"/>
        </w:rPr>
        <w:t>Articolul 29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B79CA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60C3E1C" w14:textId="77777777">
            <w:pPr>
              <w:keepNext/>
              <w:rPr>
                <w:color w:val="000000" w:themeColor="text1"/>
              </w:rPr>
            </w:pPr>
          </w:p>
        </w:tc>
      </w:tr>
      <w:tr w14:paraId="6AA2EA7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5017C6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50E24B4" w14:textId="77777777">
            <w:pPr>
              <w:pStyle w:val="ColumnHeading"/>
              <w:keepNext/>
              <w:rPr>
                <w:color w:val="000000" w:themeColor="text1"/>
                <w:lang w:val="ro-RO"/>
              </w:rPr>
            </w:pPr>
            <w:r w:rsidRPr="00BE0F59">
              <w:rPr>
                <w:color w:val="000000" w:themeColor="text1"/>
                <w:lang w:val="ro-RO"/>
              </w:rPr>
              <w:t>Amendamentul</w:t>
            </w:r>
          </w:p>
        </w:tc>
      </w:tr>
      <w:tr w14:paraId="1774507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092E8C"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Pe lângă produsele furnizate și distribuite în conformitate cu articolul 28, statele membre pot prevedea degustarea altor produse agricole enumerate în anexa I.</w:t>
            </w:r>
          </w:p>
        </w:tc>
        <w:tc>
          <w:tcPr>
            <w:tcW w:w="4876" w:type="dxa"/>
            <w:hideMark/>
          </w:tcPr>
          <w:p w:rsidR="00E91512" w:rsidRPr="00BE0F59" w:rsidP="0091232F" w14:paraId="064B7280"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Pe lângă produsele furnizate și distribuite în conformitate cu articolul 28, statele membre pot prevedea degustarea altor produse agricole enumerate în anexa I</w:t>
            </w:r>
            <w:r w:rsidRPr="00BE0F59">
              <w:rPr>
                <w:b/>
                <w:bCs/>
                <w:i/>
                <w:iCs/>
                <w:color w:val="000000" w:themeColor="text1"/>
                <w:lang w:val="ro-RO"/>
              </w:rPr>
              <w:t>, acordând prioritate leguminoaselor și leguminoaselor boabe enumerate în partea IX din anexa I.</w:t>
            </w:r>
          </w:p>
        </w:tc>
      </w:tr>
    </w:tbl>
    <w:p w:rsidR="00E91512" w:rsidRPr="00BE0F59" w:rsidP="00E91512" w14:paraId="643FFFB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642979B" w14:textId="77777777">
      <w:pPr>
        <w:rPr>
          <w:color w:val="000000" w:themeColor="text1"/>
        </w:rPr>
      </w:pPr>
      <w:r w:rsidRPr="0093183F">
        <w:rPr>
          <w:rStyle w:val="HideTWBExt"/>
        </w:rPr>
        <w:t>&lt;/AmendB&gt;</w:t>
      </w:r>
    </w:p>
    <w:p w:rsidR="00E91512" w:rsidRPr="00BE0F59" w:rsidP="00E91512" w14:paraId="7330598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722</w:t>
      </w:r>
      <w:r w:rsidRPr="0093183F">
        <w:rPr>
          <w:rStyle w:val="HideTWBExt"/>
          <w:b w:val="0"/>
          <w:lang w:val="ro-RO"/>
        </w:rPr>
        <w:t>&lt;/NumAmB&gt;</w:t>
      </w:r>
    </w:p>
    <w:p w:rsidR="00E91512" w:rsidRPr="00BE0F59" w:rsidP="00E91512" w14:paraId="20E6E4C6"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Arash Saeidi</w:t>
      </w:r>
      <w:r w:rsidRPr="0093183F">
        <w:rPr>
          <w:rStyle w:val="HideTWBExt"/>
          <w:b w:val="0"/>
        </w:rPr>
        <w:t>&lt;/Members&gt;</w:t>
      </w:r>
    </w:p>
    <w:p w:rsidR="00E91512" w:rsidRPr="00BE0F59" w:rsidP="00E91512" w14:paraId="54E34AA2" w14:textId="77777777">
      <w:pPr>
        <w:rPr>
          <w:color w:val="000000" w:themeColor="text1"/>
        </w:rPr>
      </w:pPr>
      <w:r w:rsidRPr="0093183F">
        <w:rPr>
          <w:rStyle w:val="HideTWBExt"/>
        </w:rPr>
        <w:t>&lt;/RepeatBlock-By&gt;</w:t>
      </w:r>
    </w:p>
    <w:p w:rsidR="00E91512" w:rsidRPr="00BE0F59" w:rsidP="00E91512" w14:paraId="2EB3065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507EBA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BE79B7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F44EAFE" w14:textId="77777777">
      <w:pPr>
        <w:rPr>
          <w:color w:val="000000" w:themeColor="text1"/>
        </w:rPr>
      </w:pPr>
      <w:r w:rsidRPr="0093183F">
        <w:rPr>
          <w:rStyle w:val="HideTWBExt"/>
        </w:rPr>
        <w:t>&lt;Article2&gt;</w:t>
      </w:r>
      <w:r w:rsidRPr="00BE0F59">
        <w:rPr>
          <w:color w:val="000000" w:themeColor="text1"/>
        </w:rPr>
        <w:t>Articolul 29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F03D4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1F7F148" w14:textId="77777777">
            <w:pPr>
              <w:keepNext/>
              <w:rPr>
                <w:color w:val="000000" w:themeColor="text1"/>
              </w:rPr>
            </w:pPr>
          </w:p>
        </w:tc>
      </w:tr>
      <w:tr w14:paraId="5F35C9D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E6BE31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BF41E27" w14:textId="77777777">
            <w:pPr>
              <w:pStyle w:val="ColumnHeading"/>
              <w:keepNext/>
              <w:rPr>
                <w:color w:val="000000" w:themeColor="text1"/>
                <w:lang w:val="ro-RO"/>
              </w:rPr>
            </w:pPr>
            <w:r w:rsidRPr="00BE0F59">
              <w:rPr>
                <w:color w:val="000000" w:themeColor="text1"/>
                <w:lang w:val="ro-RO"/>
              </w:rPr>
              <w:t>Amendamentul</w:t>
            </w:r>
          </w:p>
        </w:tc>
      </w:tr>
      <w:tr w14:paraId="03DD1A7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D8CE066" w14:textId="77777777">
            <w:pPr>
              <w:pStyle w:val="Normal6"/>
              <w:rPr>
                <w:color w:val="000000" w:themeColor="text1"/>
                <w:lang w:val="ro-RO"/>
              </w:rPr>
            </w:pPr>
          </w:p>
        </w:tc>
        <w:tc>
          <w:tcPr>
            <w:tcW w:w="4876" w:type="dxa"/>
            <w:hideMark/>
          </w:tcPr>
          <w:p w:rsidR="00E91512" w:rsidRPr="00BE0F59" w:rsidP="0091232F" w14:paraId="108971BD"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Atunci când se promovează vizitele educative la ferme, statele membre se axează pe culturile de leguminoase, cu scopul de a sensibiliza următoarea generație de consumatori cu privire la importanța strategică a proteinelor produse în UE.</w:t>
            </w:r>
          </w:p>
        </w:tc>
      </w:tr>
    </w:tbl>
    <w:p w:rsidR="00E91512" w:rsidRPr="00BE0F59" w:rsidP="00E91512" w14:paraId="544DAAB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29AF3A4" w14:textId="77777777">
      <w:pPr>
        <w:rPr>
          <w:color w:val="000000" w:themeColor="text1"/>
        </w:rPr>
      </w:pPr>
      <w:r w:rsidRPr="0093183F">
        <w:rPr>
          <w:rStyle w:val="HideTWBExt"/>
        </w:rPr>
        <w:t>&lt;/AmendB&gt;</w:t>
      </w:r>
    </w:p>
    <w:p w:rsidR="00E91512" w:rsidRPr="00BE0F59" w:rsidP="00E91512" w14:paraId="218DF1F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723</w:t>
      </w:r>
      <w:r w:rsidRPr="0093183F">
        <w:rPr>
          <w:rStyle w:val="HideTWBExt"/>
          <w:b w:val="0"/>
          <w:lang w:val="ro-RO"/>
        </w:rPr>
        <w:t>&lt;/NumAmB&gt;</w:t>
      </w:r>
    </w:p>
    <w:p w:rsidR="00E91512" w:rsidRPr="00BE0F59" w:rsidP="00E91512" w14:paraId="5D87E665"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419E98D8" w14:textId="77777777">
      <w:pPr>
        <w:rPr>
          <w:color w:val="000000" w:themeColor="text1"/>
        </w:rPr>
      </w:pPr>
      <w:r w:rsidRPr="0093183F">
        <w:rPr>
          <w:rStyle w:val="HideTWBExt"/>
        </w:rPr>
        <w:t>&lt;/RepeatBlock-By&gt;</w:t>
      </w:r>
    </w:p>
    <w:p w:rsidR="00E91512" w:rsidRPr="00BE0F59" w:rsidP="00E91512" w14:paraId="7C5A5C6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196BAC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E8806F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380CF35" w14:textId="77777777">
      <w:pPr>
        <w:rPr>
          <w:color w:val="000000" w:themeColor="text1"/>
        </w:rPr>
      </w:pPr>
      <w:r w:rsidRPr="0093183F">
        <w:rPr>
          <w:rStyle w:val="HideTWBExt"/>
        </w:rPr>
        <w:t>&lt;Article2&gt;</w:t>
      </w:r>
      <w:r w:rsidRPr="00BE0F59">
        <w:rPr>
          <w:color w:val="000000" w:themeColor="text1"/>
        </w:rPr>
        <w:t>Articolul 29 – alineatul 3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062CC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F9A0031" w14:textId="77777777">
            <w:pPr>
              <w:keepNext/>
              <w:rPr>
                <w:color w:val="000000" w:themeColor="text1"/>
              </w:rPr>
            </w:pPr>
          </w:p>
        </w:tc>
      </w:tr>
      <w:tr w14:paraId="4ADFF6A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1F05AA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CD2B7BF" w14:textId="77777777">
            <w:pPr>
              <w:pStyle w:val="ColumnHeading"/>
              <w:keepNext/>
              <w:rPr>
                <w:color w:val="000000" w:themeColor="text1"/>
                <w:lang w:val="ro-RO"/>
              </w:rPr>
            </w:pPr>
            <w:r w:rsidRPr="00BE0F59">
              <w:rPr>
                <w:color w:val="000000" w:themeColor="text1"/>
                <w:lang w:val="ro-RO"/>
              </w:rPr>
              <w:t>Amendamentul</w:t>
            </w:r>
          </w:p>
        </w:tc>
      </w:tr>
      <w:tr w14:paraId="30B2573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D05229B" w14:textId="77777777">
            <w:pPr>
              <w:pStyle w:val="Normal6"/>
              <w:rPr>
                <w:color w:val="000000" w:themeColor="text1"/>
                <w:lang w:val="ro-RO"/>
              </w:rPr>
            </w:pPr>
            <w:r w:rsidRPr="00BE0F59">
              <w:rPr>
                <w:color w:val="000000" w:themeColor="text1"/>
                <w:lang w:val="ro-RO"/>
              </w:rPr>
              <w:t>Statele membre se asigură că toți copiii care participă la programul UE pentru școli pot participa la intervenții de sensibilizare.</w:t>
            </w:r>
          </w:p>
        </w:tc>
        <w:tc>
          <w:tcPr>
            <w:tcW w:w="4876" w:type="dxa"/>
            <w:hideMark/>
          </w:tcPr>
          <w:p w:rsidR="00E91512" w:rsidRPr="00BE0F59" w:rsidP="0091232F" w14:paraId="190D5CEB" w14:textId="77777777">
            <w:pPr>
              <w:pStyle w:val="Normal6"/>
              <w:rPr>
                <w:color w:val="000000" w:themeColor="text1"/>
                <w:szCs w:val="24"/>
                <w:lang w:val="ro-RO"/>
              </w:rPr>
            </w:pPr>
            <w:r w:rsidRPr="00BE0F59">
              <w:rPr>
                <w:color w:val="000000" w:themeColor="text1"/>
                <w:lang w:val="ro-RO"/>
              </w:rPr>
              <w:t>Statele membre se asigură că toți copiii care participă la programul UE pentru școli pot participa la intervenții de sensibilizare</w:t>
            </w:r>
            <w:r w:rsidRPr="00BE0F59">
              <w:rPr>
                <w:b/>
                <w:bCs/>
                <w:i/>
                <w:iCs/>
                <w:color w:val="000000" w:themeColor="text1"/>
                <w:lang w:val="ro-RO"/>
              </w:rPr>
              <w:t>, indiferent de situația lor socioeconomică</w:t>
            </w:r>
            <w:r w:rsidRPr="00BE0F59">
              <w:rPr>
                <w:color w:val="000000" w:themeColor="text1"/>
                <w:lang w:val="ro-RO"/>
              </w:rPr>
              <w:t>.</w:t>
            </w:r>
          </w:p>
        </w:tc>
      </w:tr>
    </w:tbl>
    <w:p w:rsidR="00E91512" w:rsidRPr="00BE0F59" w:rsidP="00E91512" w14:paraId="44C8F3D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C4003B4" w14:textId="77777777">
      <w:pPr>
        <w:rPr>
          <w:color w:val="000000" w:themeColor="text1"/>
        </w:rPr>
      </w:pPr>
      <w:r w:rsidRPr="0093183F">
        <w:rPr>
          <w:rStyle w:val="HideTWBExt"/>
        </w:rPr>
        <w:t>&lt;/AmendB&gt;</w:t>
      </w:r>
    </w:p>
    <w:p w:rsidR="00E91512" w:rsidRPr="00BE0F59" w:rsidP="00E91512" w14:paraId="6711DA2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724</w:t>
      </w:r>
      <w:r w:rsidRPr="0093183F">
        <w:rPr>
          <w:rStyle w:val="HideTWBExt"/>
          <w:b w:val="0"/>
          <w:lang w:val="ro-RO"/>
        </w:rPr>
        <w:t>&lt;/NumAmB&gt;</w:t>
      </w:r>
    </w:p>
    <w:p w:rsidR="00E91512" w:rsidRPr="00BE0F59" w:rsidP="00E91512" w14:paraId="32EA6AC7"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660F1AA6"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6C7E41A5" w14:textId="77777777">
      <w:pPr>
        <w:rPr>
          <w:color w:val="000000" w:themeColor="text1"/>
        </w:rPr>
      </w:pPr>
      <w:r w:rsidRPr="0093183F">
        <w:rPr>
          <w:rStyle w:val="HideTWBExt"/>
        </w:rPr>
        <w:t>&lt;/RepeatBlock-By&gt;</w:t>
      </w:r>
    </w:p>
    <w:p w:rsidR="00E91512" w:rsidRPr="00BE0F59" w:rsidP="00E91512" w14:paraId="42A953F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5083D9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830CA6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2D118B2" w14:textId="77777777">
      <w:pPr>
        <w:rPr>
          <w:color w:val="000000" w:themeColor="text1"/>
        </w:rPr>
      </w:pPr>
      <w:r w:rsidRPr="0093183F">
        <w:rPr>
          <w:rStyle w:val="HideTWBExt"/>
        </w:rPr>
        <w:t>&lt;Article2&gt;</w:t>
      </w:r>
      <w:r w:rsidRPr="00BE0F59">
        <w:rPr>
          <w:color w:val="000000" w:themeColor="text1"/>
        </w:rPr>
        <w:t>Articolul 29 – alineatul 3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0AB8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AAD519D" w14:textId="77777777">
            <w:pPr>
              <w:keepNext/>
              <w:rPr>
                <w:color w:val="000000" w:themeColor="text1"/>
              </w:rPr>
            </w:pPr>
          </w:p>
        </w:tc>
      </w:tr>
      <w:tr w14:paraId="4EC0C41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E62574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DBB1FD3" w14:textId="77777777">
            <w:pPr>
              <w:pStyle w:val="ColumnHeading"/>
              <w:keepNext/>
              <w:rPr>
                <w:color w:val="000000" w:themeColor="text1"/>
                <w:lang w:val="ro-RO"/>
              </w:rPr>
            </w:pPr>
            <w:r w:rsidRPr="00BE0F59">
              <w:rPr>
                <w:color w:val="000000" w:themeColor="text1"/>
                <w:lang w:val="ro-RO"/>
              </w:rPr>
              <w:t>Amendamentul</w:t>
            </w:r>
          </w:p>
        </w:tc>
      </w:tr>
      <w:tr w14:paraId="5E8D5C6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4303392" w14:textId="77777777">
            <w:pPr>
              <w:pStyle w:val="Normal6"/>
              <w:rPr>
                <w:color w:val="000000" w:themeColor="text1"/>
                <w:lang w:val="ro-RO"/>
              </w:rPr>
            </w:pPr>
            <w:r w:rsidRPr="00BE0F59">
              <w:rPr>
                <w:color w:val="000000" w:themeColor="text1"/>
                <w:lang w:val="ro-RO"/>
              </w:rPr>
              <w:t>Statele membre se asigură că toți copiii care participă la programul UE pentru școli pot participa la intervenții de sensibilizare.</w:t>
            </w:r>
          </w:p>
        </w:tc>
        <w:tc>
          <w:tcPr>
            <w:tcW w:w="4876" w:type="dxa"/>
            <w:hideMark/>
          </w:tcPr>
          <w:p w:rsidR="00E91512" w:rsidRPr="00BE0F59" w:rsidP="0091232F" w14:paraId="58375A3B" w14:textId="77777777">
            <w:pPr>
              <w:pStyle w:val="Normal6"/>
              <w:rPr>
                <w:color w:val="000000" w:themeColor="text1"/>
                <w:szCs w:val="24"/>
                <w:lang w:val="ro-RO"/>
              </w:rPr>
            </w:pPr>
            <w:r w:rsidRPr="00BE0F59">
              <w:rPr>
                <w:color w:val="000000" w:themeColor="text1"/>
                <w:lang w:val="ro-RO"/>
              </w:rPr>
              <w:t xml:space="preserve">Statele membre </w:t>
            </w:r>
            <w:r w:rsidRPr="00BE0F59">
              <w:rPr>
                <w:b/>
                <w:bCs/>
                <w:i/>
                <w:iCs/>
                <w:color w:val="000000" w:themeColor="text1"/>
                <w:lang w:val="ro-RO"/>
              </w:rPr>
              <w:t xml:space="preserve">și autoritățile regionale și locale relevante </w:t>
            </w:r>
            <w:r w:rsidRPr="00BE0F59">
              <w:rPr>
                <w:color w:val="000000" w:themeColor="text1"/>
                <w:lang w:val="ro-RO"/>
              </w:rPr>
              <w:t>se asigură că toți copiii care participă la programul UE pentru școli pot participa la intervenții de sensibilizare.</w:t>
            </w:r>
          </w:p>
        </w:tc>
      </w:tr>
    </w:tbl>
    <w:p w:rsidR="00E91512" w:rsidRPr="00BE0F59" w:rsidP="00E91512" w14:paraId="701DD1F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30E1EE5" w14:textId="77777777">
      <w:pPr>
        <w:rPr>
          <w:color w:val="000000" w:themeColor="text1"/>
        </w:rPr>
      </w:pPr>
      <w:r w:rsidRPr="0093183F">
        <w:rPr>
          <w:rStyle w:val="HideTWBExt"/>
        </w:rPr>
        <w:t>&lt;/AmendB&gt;</w:t>
      </w:r>
    </w:p>
    <w:p w:rsidR="00E91512" w:rsidRPr="00BE0F59" w:rsidP="00E91512" w14:paraId="391C3F6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725</w:t>
      </w:r>
      <w:r w:rsidRPr="0093183F">
        <w:rPr>
          <w:rStyle w:val="HideTWBExt"/>
          <w:b w:val="0"/>
          <w:lang w:val="ro-RO"/>
        </w:rPr>
        <w:t>&lt;/NumAmB&gt;</w:t>
      </w:r>
    </w:p>
    <w:p w:rsidR="00E91512" w:rsidRPr="00BE0F59" w:rsidP="00E91512" w14:paraId="0BB8EA66" w14:textId="77777777">
      <w:pPr>
        <w:pStyle w:val="NormalBold"/>
        <w:rPr>
          <w:color w:val="000000" w:themeColor="text1"/>
        </w:rPr>
      </w:pPr>
      <w:r w:rsidRPr="0093183F">
        <w:rPr>
          <w:rStyle w:val="HideTWBExt"/>
          <w:b w:val="0"/>
        </w:rPr>
        <w:t>&lt;RepeatBlock-By&gt;&lt;Members&gt;</w:t>
      </w:r>
      <w:r w:rsidRPr="00BE0F59">
        <w:rPr>
          <w:color w:val="000000" w:themeColor="text1"/>
        </w:rPr>
        <w:t>Daniel Buda, Dan-Ștefan Motreanu, Paulo do Nascimento Cabral, Emmanouil Kefalogiannis, Carmen Crespo Díaz</w:t>
      </w:r>
      <w:r w:rsidRPr="0093183F">
        <w:rPr>
          <w:rStyle w:val="HideTWBExt"/>
          <w:b w:val="0"/>
        </w:rPr>
        <w:t>&lt;/Members&gt;</w:t>
      </w:r>
    </w:p>
    <w:p w:rsidR="00E91512" w:rsidRPr="00BE0F59" w:rsidP="00E91512" w14:paraId="50050353" w14:textId="77777777">
      <w:pPr>
        <w:rPr>
          <w:color w:val="000000" w:themeColor="text1"/>
        </w:rPr>
      </w:pPr>
      <w:r w:rsidRPr="0093183F">
        <w:rPr>
          <w:rStyle w:val="HideTWBExt"/>
        </w:rPr>
        <w:t>&lt;/RepeatBlock-By&gt;</w:t>
      </w:r>
    </w:p>
    <w:p w:rsidR="00E91512" w:rsidRPr="00BE0F59" w:rsidP="00E91512" w14:paraId="6B5D70C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ABD46A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A4C814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4098B4A" w14:textId="77777777">
      <w:pPr>
        <w:rPr>
          <w:color w:val="000000" w:themeColor="text1"/>
        </w:rPr>
      </w:pPr>
      <w:r w:rsidRPr="0093183F">
        <w:rPr>
          <w:rStyle w:val="HideTWBExt"/>
        </w:rPr>
        <w:t>&lt;Article2&gt;</w:t>
      </w:r>
      <w:r w:rsidRPr="00BE0F59">
        <w:rPr>
          <w:color w:val="000000" w:themeColor="text1"/>
        </w:rPr>
        <w:t>Articolul 29 – alineatul 3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89278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D317CB0" w14:textId="77777777">
            <w:pPr>
              <w:keepNext/>
              <w:rPr>
                <w:color w:val="000000" w:themeColor="text1"/>
              </w:rPr>
            </w:pPr>
          </w:p>
        </w:tc>
      </w:tr>
      <w:tr w14:paraId="0FF57E9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EBD693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37A254B" w14:textId="77777777">
            <w:pPr>
              <w:pStyle w:val="ColumnHeading"/>
              <w:keepNext/>
              <w:rPr>
                <w:color w:val="000000" w:themeColor="text1"/>
                <w:lang w:val="ro-RO"/>
              </w:rPr>
            </w:pPr>
            <w:r w:rsidRPr="00BE0F59">
              <w:rPr>
                <w:color w:val="000000" w:themeColor="text1"/>
                <w:lang w:val="ro-RO"/>
              </w:rPr>
              <w:t>Amendamentul</w:t>
            </w:r>
          </w:p>
        </w:tc>
      </w:tr>
      <w:tr w14:paraId="07904A4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8057616" w14:textId="77777777">
            <w:pPr>
              <w:pStyle w:val="Normal6"/>
              <w:rPr>
                <w:color w:val="000000" w:themeColor="text1"/>
                <w:lang w:val="ro-RO"/>
              </w:rPr>
            </w:pPr>
            <w:r w:rsidRPr="00BE0F59">
              <w:rPr>
                <w:color w:val="000000" w:themeColor="text1"/>
                <w:lang w:val="ro-RO"/>
              </w:rPr>
              <w:t>Statele membre se asigură că toți copiii care participă la programul UE pentru școli pot participa la intervenții de sensibilizare.</w:t>
            </w:r>
          </w:p>
        </w:tc>
        <w:tc>
          <w:tcPr>
            <w:tcW w:w="4876" w:type="dxa"/>
            <w:hideMark/>
          </w:tcPr>
          <w:p w:rsidR="00E91512" w:rsidRPr="00BE0F59" w:rsidP="0091232F" w14:paraId="64901C08" w14:textId="77777777">
            <w:pPr>
              <w:pStyle w:val="Normal6"/>
              <w:rPr>
                <w:color w:val="000000" w:themeColor="text1"/>
                <w:szCs w:val="24"/>
                <w:lang w:val="ro-RO"/>
              </w:rPr>
            </w:pPr>
            <w:r w:rsidRPr="00BE0F59">
              <w:rPr>
                <w:color w:val="000000" w:themeColor="text1"/>
                <w:lang w:val="ro-RO"/>
              </w:rPr>
              <w:t xml:space="preserve">Statele membre se asigură că toți copiii care participă la programul UE pentru școli pot participa la intervenții </w:t>
            </w:r>
            <w:r w:rsidRPr="00BE0F59">
              <w:rPr>
                <w:b/>
                <w:bCs/>
                <w:i/>
                <w:iCs/>
                <w:color w:val="000000" w:themeColor="text1"/>
                <w:lang w:val="ro-RO"/>
              </w:rPr>
              <w:t xml:space="preserve">educative </w:t>
            </w:r>
            <w:r w:rsidRPr="00BE0F59">
              <w:rPr>
                <w:color w:val="000000" w:themeColor="text1"/>
                <w:lang w:val="ro-RO"/>
              </w:rPr>
              <w:t>de sensibilizare.</w:t>
            </w:r>
          </w:p>
        </w:tc>
      </w:tr>
    </w:tbl>
    <w:p w:rsidR="00E91512" w:rsidRPr="00BE0F59" w:rsidP="00E91512" w14:paraId="457E6AC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DD3E842" w14:textId="77777777">
      <w:pPr>
        <w:rPr>
          <w:color w:val="000000" w:themeColor="text1"/>
        </w:rPr>
      </w:pPr>
      <w:r w:rsidRPr="0093183F">
        <w:rPr>
          <w:rStyle w:val="HideTWBExt"/>
        </w:rPr>
        <w:t>&lt;/AmendB&gt;</w:t>
      </w:r>
    </w:p>
    <w:p w:rsidR="00E91512" w:rsidRPr="00BE0F59" w:rsidP="00E91512" w14:paraId="00E8B5F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726</w:t>
      </w:r>
      <w:r w:rsidRPr="0093183F">
        <w:rPr>
          <w:rStyle w:val="HideTWBExt"/>
          <w:b w:val="0"/>
          <w:lang w:val="ro-RO"/>
        </w:rPr>
        <w:t>&lt;/NumAmB&gt;</w:t>
      </w:r>
    </w:p>
    <w:p w:rsidR="00E91512" w:rsidRPr="00BE0F59" w:rsidP="00E91512" w14:paraId="7A991393" w14:textId="77777777">
      <w:pPr>
        <w:pStyle w:val="NormalBold"/>
        <w:rPr>
          <w:color w:val="000000" w:themeColor="text1"/>
        </w:rPr>
      </w:pPr>
      <w:r w:rsidRPr="0093183F">
        <w:rPr>
          <w:rStyle w:val="HideTWBExt"/>
          <w:b w:val="0"/>
        </w:rPr>
        <w:t>&lt;RepeatBlock-By&gt;&lt;Members&gt;</w:t>
      </w:r>
      <w:r w:rsidRPr="00BE0F59">
        <w:rPr>
          <w:color w:val="000000" w:themeColor="text1"/>
        </w:rPr>
        <w:t>Georgiana Teodorescu</w:t>
      </w:r>
      <w:r w:rsidRPr="0093183F">
        <w:rPr>
          <w:rStyle w:val="HideTWBExt"/>
          <w:b w:val="0"/>
        </w:rPr>
        <w:t>&lt;/Members&gt;</w:t>
      </w:r>
    </w:p>
    <w:p w:rsidR="00E91512" w:rsidRPr="00BE0F59" w:rsidP="00E91512" w14:paraId="5D90E89C" w14:textId="77777777">
      <w:pPr>
        <w:rPr>
          <w:color w:val="000000" w:themeColor="text1"/>
        </w:rPr>
      </w:pPr>
      <w:r w:rsidRPr="0093183F">
        <w:rPr>
          <w:rStyle w:val="HideTWBExt"/>
        </w:rPr>
        <w:t>&lt;/RepeatBlock-By&gt;</w:t>
      </w:r>
    </w:p>
    <w:p w:rsidR="00E91512" w:rsidRPr="00BE0F59" w:rsidP="00E91512" w14:paraId="1B3897F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529C84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EF5097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978BA26" w14:textId="77777777">
      <w:pPr>
        <w:rPr>
          <w:color w:val="000000" w:themeColor="text1"/>
        </w:rPr>
      </w:pPr>
      <w:r w:rsidRPr="0093183F">
        <w:rPr>
          <w:rStyle w:val="HideTWBExt"/>
        </w:rPr>
        <w:t>&lt;Article2&gt;</w:t>
      </w:r>
      <w:r w:rsidRPr="00BE0F59">
        <w:rPr>
          <w:color w:val="000000" w:themeColor="text1"/>
        </w:rPr>
        <w:t>Articolul 29 – alineatul 3 – paragraful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CDBB8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78A2C2E" w14:textId="77777777">
            <w:pPr>
              <w:keepNext/>
              <w:rPr>
                <w:color w:val="000000" w:themeColor="text1"/>
              </w:rPr>
            </w:pPr>
          </w:p>
        </w:tc>
      </w:tr>
      <w:tr w14:paraId="2F09FAF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19FE33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DDC7F3D" w14:textId="77777777">
            <w:pPr>
              <w:pStyle w:val="ColumnHeading"/>
              <w:keepNext/>
              <w:rPr>
                <w:color w:val="000000" w:themeColor="text1"/>
                <w:lang w:val="ro-RO"/>
              </w:rPr>
            </w:pPr>
            <w:r w:rsidRPr="00BE0F59">
              <w:rPr>
                <w:color w:val="000000" w:themeColor="text1"/>
                <w:lang w:val="ro-RO"/>
              </w:rPr>
              <w:t>Amendamentul</w:t>
            </w:r>
          </w:p>
        </w:tc>
      </w:tr>
      <w:tr w14:paraId="52B8B99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CEC905F" w14:textId="77777777">
            <w:pPr>
              <w:pStyle w:val="Normal6"/>
              <w:rPr>
                <w:color w:val="000000" w:themeColor="text1"/>
                <w:lang w:val="ro-RO"/>
              </w:rPr>
            </w:pPr>
            <w:r w:rsidRPr="00BE0F59">
              <w:rPr>
                <w:color w:val="000000" w:themeColor="text1"/>
                <w:lang w:val="ro-RO"/>
              </w:rPr>
              <w:t xml:space="preserve">Statele membre se asigură că toți copiii care participă la programul UE pentru școli pot participa la </w:t>
            </w:r>
            <w:r w:rsidRPr="00BE0F59">
              <w:rPr>
                <w:b/>
                <w:bCs/>
                <w:i/>
                <w:iCs/>
                <w:color w:val="000000" w:themeColor="text1"/>
                <w:lang w:val="ro-RO"/>
              </w:rPr>
              <w:t>intervenții de sensibilizare</w:t>
            </w:r>
            <w:r w:rsidRPr="00BE0F59">
              <w:rPr>
                <w:color w:val="000000" w:themeColor="text1"/>
                <w:lang w:val="ro-RO"/>
              </w:rPr>
              <w:t>.</w:t>
            </w:r>
          </w:p>
        </w:tc>
        <w:tc>
          <w:tcPr>
            <w:tcW w:w="4876" w:type="dxa"/>
            <w:hideMark/>
          </w:tcPr>
          <w:p w:rsidR="00E91512" w:rsidRPr="00BE0F59" w:rsidP="0091232F" w14:paraId="0A6B556C" w14:textId="77777777">
            <w:pPr>
              <w:pStyle w:val="Normal6"/>
              <w:rPr>
                <w:color w:val="000000" w:themeColor="text1"/>
                <w:szCs w:val="24"/>
                <w:lang w:val="ro-RO"/>
              </w:rPr>
            </w:pPr>
            <w:r w:rsidRPr="00BE0F59">
              <w:rPr>
                <w:color w:val="000000" w:themeColor="text1"/>
                <w:lang w:val="ro-RO"/>
              </w:rPr>
              <w:t xml:space="preserve">Statele membre se asigură că toți copiii care participă la programul UE pentru școli pot participa la </w:t>
            </w:r>
            <w:r w:rsidRPr="00BE0F59">
              <w:rPr>
                <w:b/>
                <w:bCs/>
                <w:i/>
                <w:iCs/>
                <w:color w:val="000000" w:themeColor="text1"/>
                <w:lang w:val="ro-RO"/>
              </w:rPr>
              <w:t>măsuri educative însoțitoare</w:t>
            </w:r>
            <w:r w:rsidRPr="00BE0F59">
              <w:rPr>
                <w:color w:val="000000" w:themeColor="text1"/>
                <w:lang w:val="ro-RO"/>
              </w:rPr>
              <w:t>.</w:t>
            </w:r>
          </w:p>
        </w:tc>
      </w:tr>
    </w:tbl>
    <w:p w:rsidR="00E91512" w:rsidRPr="00BE0F59" w:rsidP="00E91512" w14:paraId="13B4E04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D0BBD89"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6672F2C8" w14:textId="77777777">
      <w:pPr>
        <w:pStyle w:val="Normal12Italic"/>
        <w:rPr>
          <w:noProof w:val="0"/>
          <w:color w:val="000000" w:themeColor="text1"/>
          <w:lang w:val="ro-RO"/>
        </w:rPr>
      </w:pPr>
      <w:r w:rsidRPr="00BE0F59">
        <w:rPr>
          <w:color w:val="000000" w:themeColor="text1"/>
          <w:lang w:val="ro-RO"/>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E91512" w:rsidRPr="00BE0F59" w:rsidP="00E91512" w14:paraId="62D8BD78" w14:textId="77777777">
      <w:pPr>
        <w:rPr>
          <w:color w:val="000000" w:themeColor="text1"/>
        </w:rPr>
      </w:pPr>
      <w:r w:rsidRPr="0093183F">
        <w:rPr>
          <w:rStyle w:val="HideTWBExt"/>
        </w:rPr>
        <w:t>&lt;/AmendB&gt;</w:t>
      </w:r>
    </w:p>
    <w:p w:rsidR="00E91512" w:rsidRPr="00BE0F59" w:rsidP="00E91512" w14:paraId="04C4495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727</w:t>
      </w:r>
      <w:r w:rsidRPr="0093183F">
        <w:rPr>
          <w:rStyle w:val="HideTWBExt"/>
          <w:b w:val="0"/>
          <w:lang w:val="ro-RO"/>
        </w:rPr>
        <w:t>&lt;/NumAmB&gt;</w:t>
      </w:r>
    </w:p>
    <w:p w:rsidR="00E91512" w:rsidRPr="00BE0F59" w:rsidP="00E91512" w14:paraId="793E3B8F" w14:textId="77777777">
      <w:pPr>
        <w:pStyle w:val="NormalBold"/>
        <w:rPr>
          <w:color w:val="000000" w:themeColor="text1"/>
        </w:rPr>
      </w:pPr>
      <w:r w:rsidRPr="0093183F">
        <w:rPr>
          <w:rStyle w:val="HideTWBExt"/>
          <w:b w:val="0"/>
        </w:rPr>
        <w:t>&lt;RepeatBlock-By&gt;&lt;Members&gt;</w:t>
      </w:r>
      <w:r w:rsidRPr="00BE0F59">
        <w:rPr>
          <w:color w:val="000000" w:themeColor="text1"/>
        </w:rPr>
        <w:t>Stefano Bonaccini, Dario Nardella</w:t>
      </w:r>
      <w:r w:rsidRPr="0093183F">
        <w:rPr>
          <w:rStyle w:val="HideTWBExt"/>
          <w:b w:val="0"/>
        </w:rPr>
        <w:t>&lt;/Members&gt;</w:t>
      </w:r>
    </w:p>
    <w:p w:rsidR="00E91512" w:rsidRPr="00BE0F59" w:rsidP="00E91512" w14:paraId="637FDC8D" w14:textId="77777777">
      <w:pPr>
        <w:rPr>
          <w:color w:val="000000" w:themeColor="text1"/>
        </w:rPr>
      </w:pPr>
      <w:r w:rsidRPr="0093183F">
        <w:rPr>
          <w:rStyle w:val="HideTWBExt"/>
        </w:rPr>
        <w:t>&lt;/RepeatBlock-By&gt;</w:t>
      </w:r>
    </w:p>
    <w:p w:rsidR="00E91512" w:rsidRPr="00BE0F59" w:rsidP="00E91512" w14:paraId="3B3CF3F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C678C3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B7BEDA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C5821C9" w14:textId="77777777">
      <w:pPr>
        <w:rPr>
          <w:color w:val="000000" w:themeColor="text1"/>
        </w:rPr>
      </w:pPr>
      <w:r w:rsidRPr="0093183F">
        <w:rPr>
          <w:rStyle w:val="HideTWBExt"/>
        </w:rPr>
        <w:t>&lt;Article2&gt;</w:t>
      </w:r>
      <w:r w:rsidRPr="00BE0F59">
        <w:rPr>
          <w:color w:val="000000" w:themeColor="text1"/>
        </w:rPr>
        <w:t>Articolul 29 – alineatul 3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0292C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C15163A" w14:textId="77777777">
            <w:pPr>
              <w:keepNext/>
              <w:rPr>
                <w:color w:val="000000" w:themeColor="text1"/>
              </w:rPr>
            </w:pPr>
          </w:p>
        </w:tc>
      </w:tr>
      <w:tr w14:paraId="38944AF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DC6933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60BAA61" w14:textId="77777777">
            <w:pPr>
              <w:pStyle w:val="ColumnHeading"/>
              <w:keepNext/>
              <w:rPr>
                <w:color w:val="000000" w:themeColor="text1"/>
                <w:lang w:val="ro-RO"/>
              </w:rPr>
            </w:pPr>
            <w:r w:rsidRPr="00BE0F59">
              <w:rPr>
                <w:color w:val="000000" w:themeColor="text1"/>
                <w:lang w:val="ro-RO"/>
              </w:rPr>
              <w:t>Amendamentul</w:t>
            </w:r>
          </w:p>
        </w:tc>
      </w:tr>
      <w:tr w14:paraId="20A2857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C0DC093" w14:textId="77777777">
            <w:pPr>
              <w:pStyle w:val="Normal6"/>
              <w:rPr>
                <w:color w:val="000000" w:themeColor="text1"/>
                <w:lang w:val="ro-RO"/>
              </w:rPr>
            </w:pPr>
            <w:r w:rsidRPr="00BE0F59">
              <w:rPr>
                <w:color w:val="000000" w:themeColor="text1"/>
                <w:lang w:val="ro-RO"/>
              </w:rPr>
              <w:t xml:space="preserve">Statele membre pot decide să utilizeze programa școlară obișnuită sau alte politici sau programe în scopul îndeplinirii obligației prevăzute la primul paragraf. </w:t>
            </w:r>
            <w:r w:rsidRPr="00BE0F59">
              <w:rPr>
                <w:b/>
                <w:i/>
                <w:color w:val="000000" w:themeColor="text1"/>
                <w:lang w:val="ro-RO"/>
              </w:rPr>
              <w:t>Cu toate acestea, nu se acordă sprijin din partea Uniunii pentru activitățile respective.</w:t>
            </w:r>
          </w:p>
        </w:tc>
        <w:tc>
          <w:tcPr>
            <w:tcW w:w="4876" w:type="dxa"/>
            <w:hideMark/>
          </w:tcPr>
          <w:p w:rsidR="00E91512" w:rsidRPr="00BE0F59" w:rsidP="0091232F" w14:paraId="26A19A20" w14:textId="77777777">
            <w:pPr>
              <w:pStyle w:val="Normal6"/>
              <w:rPr>
                <w:color w:val="000000" w:themeColor="text1"/>
                <w:szCs w:val="24"/>
                <w:lang w:val="ro-RO"/>
              </w:rPr>
            </w:pPr>
            <w:r w:rsidRPr="00BE0F59">
              <w:rPr>
                <w:color w:val="000000" w:themeColor="text1"/>
                <w:lang w:val="ro-RO"/>
              </w:rPr>
              <w:t>Statele membre pot decide să utilizeze programa școlară obișnuită sau alte politici sau programe în scopul îndeplinirii obligației prevăzute la primul paragraf.</w:t>
            </w:r>
          </w:p>
        </w:tc>
      </w:tr>
    </w:tbl>
    <w:p w:rsidR="00E91512" w:rsidRPr="00BE0F59" w:rsidP="00E91512" w14:paraId="15E7A0F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2160E8C" w14:textId="77777777">
      <w:pPr>
        <w:rPr>
          <w:color w:val="000000" w:themeColor="text1"/>
        </w:rPr>
      </w:pPr>
      <w:r w:rsidRPr="0093183F">
        <w:rPr>
          <w:rStyle w:val="HideTWBExt"/>
        </w:rPr>
        <w:t>&lt;/AmendB&gt;</w:t>
      </w:r>
    </w:p>
    <w:p w:rsidR="00E91512" w:rsidRPr="00BE0F59" w:rsidP="00E91512" w14:paraId="0C25438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728</w:t>
      </w:r>
      <w:r w:rsidRPr="0093183F">
        <w:rPr>
          <w:rStyle w:val="HideTWBExt"/>
          <w:b w:val="0"/>
          <w:lang w:val="ro-RO"/>
        </w:rPr>
        <w:t>&lt;/NumAmB&gt;</w:t>
      </w:r>
    </w:p>
    <w:p w:rsidR="00E91512" w:rsidRPr="00BE0F59" w:rsidP="00E91512" w14:paraId="0C9BEEC1"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Georgiana Teodorescu</w:t>
      </w:r>
      <w:r w:rsidRPr="0093183F">
        <w:rPr>
          <w:rStyle w:val="HideTWBExt"/>
          <w:b w:val="0"/>
        </w:rPr>
        <w:t>&lt;/Members&gt;</w:t>
      </w:r>
    </w:p>
    <w:p w:rsidR="00E91512" w:rsidRPr="00BE0F59" w:rsidP="00E91512" w14:paraId="552326BF" w14:textId="77777777">
      <w:pPr>
        <w:rPr>
          <w:color w:val="000000" w:themeColor="text1"/>
        </w:rPr>
      </w:pPr>
      <w:r w:rsidRPr="0093183F">
        <w:rPr>
          <w:rStyle w:val="HideTWBExt"/>
        </w:rPr>
        <w:t>&lt;/RepeatBlock-By&gt;</w:t>
      </w:r>
    </w:p>
    <w:p w:rsidR="00E91512" w:rsidRPr="00BE0F59" w:rsidP="00E91512" w14:paraId="409255E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8F6B46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B735DF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3E95779" w14:textId="77777777">
      <w:pPr>
        <w:rPr>
          <w:color w:val="000000" w:themeColor="text1"/>
        </w:rPr>
      </w:pPr>
      <w:r w:rsidRPr="0093183F">
        <w:rPr>
          <w:rStyle w:val="HideTWBExt"/>
        </w:rPr>
        <w:t>&lt;Article2&gt;</w:t>
      </w:r>
      <w:r w:rsidRPr="00BE0F59">
        <w:rPr>
          <w:color w:val="000000" w:themeColor="text1"/>
        </w:rPr>
        <w:t>Articolul 29 – alineatul 3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CDB75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9CDAF60" w14:textId="77777777">
            <w:pPr>
              <w:keepNext/>
              <w:rPr>
                <w:color w:val="000000" w:themeColor="text1"/>
              </w:rPr>
            </w:pPr>
          </w:p>
        </w:tc>
      </w:tr>
      <w:tr w14:paraId="666C704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9003B2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8EB5018" w14:textId="77777777">
            <w:pPr>
              <w:pStyle w:val="ColumnHeading"/>
              <w:keepNext/>
              <w:rPr>
                <w:color w:val="000000" w:themeColor="text1"/>
                <w:lang w:val="ro-RO"/>
              </w:rPr>
            </w:pPr>
            <w:r w:rsidRPr="00BE0F59">
              <w:rPr>
                <w:color w:val="000000" w:themeColor="text1"/>
                <w:lang w:val="ro-RO"/>
              </w:rPr>
              <w:t>Amendamentul</w:t>
            </w:r>
          </w:p>
        </w:tc>
      </w:tr>
      <w:tr w14:paraId="476C0EE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91C192D" w14:textId="77777777">
            <w:pPr>
              <w:pStyle w:val="Normal6"/>
              <w:rPr>
                <w:color w:val="000000" w:themeColor="text1"/>
                <w:lang w:val="ro-RO"/>
              </w:rPr>
            </w:pPr>
            <w:r w:rsidRPr="00BE0F59">
              <w:rPr>
                <w:color w:val="000000" w:themeColor="text1"/>
                <w:lang w:val="ro-RO"/>
              </w:rPr>
              <w:t xml:space="preserve">Statele membre pot decide să utilizeze programa școlară obișnuită sau alte politici sau programe în scopul îndeplinirii obligației prevăzute la primul paragraf. </w:t>
            </w:r>
            <w:r w:rsidRPr="00BE0F59">
              <w:rPr>
                <w:b/>
                <w:i/>
                <w:color w:val="000000" w:themeColor="text1"/>
                <w:lang w:val="ro-RO"/>
              </w:rPr>
              <w:t>Cu toate acestea, nu se acordă sprijin din partea Uniunii pentru activitățile respective.</w:t>
            </w:r>
          </w:p>
        </w:tc>
        <w:tc>
          <w:tcPr>
            <w:tcW w:w="4876" w:type="dxa"/>
            <w:hideMark/>
          </w:tcPr>
          <w:p w:rsidR="00E91512" w:rsidRPr="00BE0F59" w:rsidP="0091232F" w14:paraId="75FEB4D4" w14:textId="77777777">
            <w:pPr>
              <w:pStyle w:val="Normal6"/>
              <w:rPr>
                <w:color w:val="000000" w:themeColor="text1"/>
                <w:szCs w:val="24"/>
                <w:lang w:val="ro-RO"/>
              </w:rPr>
            </w:pPr>
            <w:r w:rsidRPr="00BE0F59">
              <w:rPr>
                <w:color w:val="000000" w:themeColor="text1"/>
                <w:lang w:val="ro-RO"/>
              </w:rPr>
              <w:t>Statele membre pot decide să utilizeze programa școlară obișnuită sau alte politici sau programe în scopul îndeplinirii obligației prevăzute la primul paragraf.</w:t>
            </w:r>
          </w:p>
        </w:tc>
      </w:tr>
    </w:tbl>
    <w:p w:rsidR="00E91512" w:rsidRPr="00BE0F59" w:rsidP="00E91512" w14:paraId="1785286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A6C1238" w14:textId="77777777">
      <w:pPr>
        <w:rPr>
          <w:color w:val="000000" w:themeColor="text1"/>
        </w:rPr>
      </w:pPr>
      <w:r w:rsidRPr="0093183F">
        <w:rPr>
          <w:rStyle w:val="HideTWBExt"/>
        </w:rPr>
        <w:t>&lt;/AmendB&gt;</w:t>
      </w:r>
    </w:p>
    <w:p w:rsidR="00E91512" w:rsidRPr="00BE0F59" w:rsidP="00E91512" w14:paraId="4DB9531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729</w:t>
      </w:r>
      <w:r w:rsidRPr="0093183F">
        <w:rPr>
          <w:rStyle w:val="HideTWBExt"/>
          <w:b w:val="0"/>
          <w:lang w:val="ro-RO"/>
        </w:rPr>
        <w:t>&lt;/NumAmB&gt;</w:t>
      </w:r>
    </w:p>
    <w:p w:rsidR="00E91512" w:rsidRPr="00BE0F59" w:rsidP="00E91512" w14:paraId="59B4ED5F" w14:textId="77777777">
      <w:pPr>
        <w:pStyle w:val="NormalBold"/>
        <w:rPr>
          <w:color w:val="000000" w:themeColor="text1"/>
        </w:rPr>
      </w:pPr>
      <w:r w:rsidRPr="0093183F">
        <w:rPr>
          <w:rStyle w:val="HideTWBExt"/>
          <w:b w:val="0"/>
        </w:rPr>
        <w:t>&lt;RepeatBlock-By&gt;&lt;Members&gt;</w:t>
      </w:r>
      <w:r w:rsidRPr="00BE0F59">
        <w:rPr>
          <w:color w:val="000000" w:themeColor="text1"/>
        </w:rPr>
        <w:t>Marta Wcisło, Andrzej Buła</w:t>
      </w:r>
      <w:r w:rsidRPr="0093183F">
        <w:rPr>
          <w:rStyle w:val="HideTWBExt"/>
          <w:b w:val="0"/>
        </w:rPr>
        <w:t>&lt;/Members&gt;</w:t>
      </w:r>
    </w:p>
    <w:p w:rsidR="00E91512" w:rsidRPr="00BE0F59" w:rsidP="00E91512" w14:paraId="0D033DD1" w14:textId="77777777">
      <w:pPr>
        <w:rPr>
          <w:color w:val="000000" w:themeColor="text1"/>
        </w:rPr>
      </w:pPr>
      <w:r w:rsidRPr="0093183F">
        <w:rPr>
          <w:rStyle w:val="HideTWBExt"/>
        </w:rPr>
        <w:t>&lt;/RepeatBlock-By&gt;</w:t>
      </w:r>
    </w:p>
    <w:p w:rsidR="00E91512" w:rsidRPr="00BE0F59" w:rsidP="00E91512" w14:paraId="5067286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086017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FF1EF7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7D8B65" w14:textId="77777777">
      <w:pPr>
        <w:rPr>
          <w:color w:val="000000" w:themeColor="text1"/>
        </w:rPr>
      </w:pPr>
      <w:r w:rsidRPr="0093183F">
        <w:rPr>
          <w:rStyle w:val="HideTWBExt"/>
        </w:rPr>
        <w:t>&lt;Article2&gt;</w:t>
      </w:r>
      <w:r w:rsidRPr="00BE0F59">
        <w:rPr>
          <w:color w:val="000000" w:themeColor="text1"/>
        </w:rPr>
        <w:t>Articolul 29 – alineatul 3 – paragraful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02A5D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E595444" w14:textId="77777777">
            <w:pPr>
              <w:keepNext/>
              <w:rPr>
                <w:color w:val="000000" w:themeColor="text1"/>
              </w:rPr>
            </w:pPr>
          </w:p>
        </w:tc>
      </w:tr>
      <w:tr w14:paraId="0BDD0B6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4A133F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752BB03" w14:textId="77777777">
            <w:pPr>
              <w:pStyle w:val="ColumnHeading"/>
              <w:keepNext/>
              <w:rPr>
                <w:color w:val="000000" w:themeColor="text1"/>
                <w:lang w:val="ro-RO"/>
              </w:rPr>
            </w:pPr>
            <w:r w:rsidRPr="00BE0F59">
              <w:rPr>
                <w:color w:val="000000" w:themeColor="text1"/>
                <w:lang w:val="ro-RO"/>
              </w:rPr>
              <w:t>Amendamentul</w:t>
            </w:r>
          </w:p>
        </w:tc>
      </w:tr>
      <w:tr w14:paraId="1C5053D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A0A3EF0" w14:textId="77777777">
            <w:pPr>
              <w:pStyle w:val="Normal6"/>
              <w:rPr>
                <w:color w:val="000000" w:themeColor="text1"/>
                <w:lang w:val="ro-RO"/>
              </w:rPr>
            </w:pPr>
            <w:r w:rsidRPr="00BE0F59">
              <w:rPr>
                <w:color w:val="000000" w:themeColor="text1"/>
                <w:lang w:val="ro-RO"/>
              </w:rPr>
              <w:t xml:space="preserve">Statele membre pot decide să utilizeze programa școlară obișnuită sau alte politici sau programe în scopul îndeplinirii obligației prevăzute la primul paragraf. </w:t>
            </w:r>
            <w:r w:rsidRPr="00BE0F59">
              <w:rPr>
                <w:b/>
                <w:i/>
                <w:color w:val="000000" w:themeColor="text1"/>
                <w:lang w:val="ro-RO"/>
              </w:rPr>
              <w:t>Cu toate acestea, nu se acordă sprijin din partea Uniunii pentru activitățile respective.</w:t>
            </w:r>
          </w:p>
        </w:tc>
        <w:tc>
          <w:tcPr>
            <w:tcW w:w="4876" w:type="dxa"/>
            <w:hideMark/>
          </w:tcPr>
          <w:p w:rsidR="00E91512" w:rsidRPr="00BE0F59" w:rsidP="0091232F" w14:paraId="361D4798" w14:textId="77777777">
            <w:pPr>
              <w:pStyle w:val="Normal6"/>
              <w:rPr>
                <w:color w:val="000000" w:themeColor="text1"/>
                <w:szCs w:val="24"/>
                <w:lang w:val="ro-RO"/>
              </w:rPr>
            </w:pPr>
            <w:r w:rsidRPr="00BE0F59">
              <w:rPr>
                <w:color w:val="000000" w:themeColor="text1"/>
                <w:lang w:val="ro-RO"/>
              </w:rPr>
              <w:t>Statele membre pot decide să utilizeze programa școlară obișnuită sau alte politici sau programe în scopul îndeplinirii obligației prevăzute la primul paragraf.</w:t>
            </w:r>
          </w:p>
        </w:tc>
      </w:tr>
    </w:tbl>
    <w:p w:rsidR="00E91512" w:rsidRPr="00BE0F59" w:rsidP="00E91512" w14:paraId="50ADD6E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819DCF8" w14:textId="77777777">
      <w:pPr>
        <w:rPr>
          <w:color w:val="000000" w:themeColor="text1"/>
        </w:rPr>
      </w:pPr>
      <w:r w:rsidRPr="0093183F">
        <w:rPr>
          <w:rStyle w:val="HideTWBExt"/>
        </w:rPr>
        <w:t>&lt;/AmendB&gt;</w:t>
      </w:r>
    </w:p>
    <w:p w:rsidR="00E91512" w:rsidRPr="00BE0F59" w:rsidP="00E91512" w14:paraId="4E9273E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730</w:t>
      </w:r>
      <w:r w:rsidRPr="0093183F">
        <w:rPr>
          <w:rStyle w:val="HideTWBExt"/>
          <w:b w:val="0"/>
          <w:lang w:val="ro-RO"/>
        </w:rPr>
        <w:t>&lt;/NumAmB&gt;</w:t>
      </w:r>
    </w:p>
    <w:p w:rsidR="00E91512" w:rsidRPr="00BE0F59" w:rsidP="00E91512" w14:paraId="63762B87" w14:textId="77777777">
      <w:pPr>
        <w:pStyle w:val="NormalBold"/>
        <w:rPr>
          <w:color w:val="000000" w:themeColor="text1"/>
        </w:rPr>
      </w:pPr>
      <w:r w:rsidRPr="0093183F">
        <w:rPr>
          <w:rStyle w:val="HideTWBExt"/>
          <w:b w:val="0"/>
        </w:rPr>
        <w:t>&lt;RepeatBlock-By&gt;&lt;Members&gt;</w:t>
      </w:r>
      <w:r w:rsidRPr="00BE0F59">
        <w:rPr>
          <w:color w:val="000000" w:themeColor="text1"/>
        </w:rPr>
        <w:t>Krzysztof Hetman</w:t>
      </w:r>
      <w:r w:rsidRPr="0093183F">
        <w:rPr>
          <w:rStyle w:val="HideTWBExt"/>
          <w:b w:val="0"/>
        </w:rPr>
        <w:t>&lt;/Members&gt;</w:t>
      </w:r>
    </w:p>
    <w:p w:rsidR="00E91512" w:rsidRPr="00BE0F59" w:rsidP="00E91512" w14:paraId="4770D17B" w14:textId="77777777">
      <w:pPr>
        <w:rPr>
          <w:color w:val="000000" w:themeColor="text1"/>
        </w:rPr>
      </w:pPr>
      <w:r w:rsidRPr="0093183F">
        <w:rPr>
          <w:rStyle w:val="HideTWBExt"/>
        </w:rPr>
        <w:t>&lt;/RepeatBlock-By&gt;</w:t>
      </w:r>
    </w:p>
    <w:p w:rsidR="00E91512" w:rsidRPr="00BE0F59" w:rsidP="00E91512" w14:paraId="4E2123B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863062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9EF0F1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32366F6" w14:textId="77777777">
      <w:pPr>
        <w:rPr>
          <w:color w:val="000000" w:themeColor="text1"/>
        </w:rPr>
      </w:pPr>
      <w:r w:rsidRPr="0093183F">
        <w:rPr>
          <w:rStyle w:val="HideTWBExt"/>
        </w:rPr>
        <w:t>&lt;Article2&gt;</w:t>
      </w:r>
      <w:r w:rsidRPr="00BE0F59">
        <w:rPr>
          <w:color w:val="000000" w:themeColor="text1"/>
        </w:rPr>
        <w:t>Articolul 29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6AB65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031B147" w14:textId="77777777">
            <w:pPr>
              <w:keepNext/>
              <w:rPr>
                <w:color w:val="000000" w:themeColor="text1"/>
              </w:rPr>
            </w:pPr>
          </w:p>
        </w:tc>
      </w:tr>
      <w:tr w14:paraId="454ED9F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1E17D9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29B27B2" w14:textId="77777777">
            <w:pPr>
              <w:pStyle w:val="ColumnHeading"/>
              <w:keepNext/>
              <w:rPr>
                <w:color w:val="000000" w:themeColor="text1"/>
                <w:lang w:val="ro-RO"/>
              </w:rPr>
            </w:pPr>
            <w:r w:rsidRPr="00BE0F59">
              <w:rPr>
                <w:color w:val="000000" w:themeColor="text1"/>
                <w:lang w:val="ro-RO"/>
              </w:rPr>
              <w:t>Amendamentul</w:t>
            </w:r>
          </w:p>
        </w:tc>
      </w:tr>
      <w:tr w14:paraId="67F612A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D0CADC5" w14:textId="77777777">
            <w:pPr>
              <w:pStyle w:val="Normal6"/>
              <w:rPr>
                <w:color w:val="000000" w:themeColor="text1"/>
                <w:lang w:val="ro-RO"/>
              </w:rPr>
            </w:pPr>
          </w:p>
        </w:tc>
        <w:tc>
          <w:tcPr>
            <w:tcW w:w="4876" w:type="dxa"/>
            <w:hideMark/>
          </w:tcPr>
          <w:p w:rsidR="00E91512" w:rsidRPr="00BE0F59" w:rsidP="0091232F" w14:paraId="6A7364FC"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Cuantumul asistenței financiare din partea Uniunii prevăzut în planul PNR pentru activitățile de sensibilizare aferente menționate la acest articol nu depășește 20 % din cuantumul total al asistenței financiare din partea Uniunii și din contribuția națională prevăzută în planul PNR pentru intervențiile din cadrul programului UE pentru școli menționate la articolul 35 alineatul (6) primul paragraf din Regulamentul (UE) […] [Regulamentul PPNR].</w:t>
            </w:r>
          </w:p>
        </w:tc>
      </w:tr>
    </w:tbl>
    <w:p w:rsidR="00E91512" w:rsidRPr="00BE0F59" w:rsidP="00E91512" w14:paraId="66367B3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321D20F"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53846490" w14:textId="77777777">
      <w:pPr>
        <w:pStyle w:val="Normal12Italic"/>
        <w:rPr>
          <w:noProof w:val="0"/>
          <w:color w:val="000000" w:themeColor="text1"/>
          <w:lang w:val="ro-RO"/>
        </w:rPr>
      </w:pPr>
      <w:r w:rsidRPr="00BE0F59">
        <w:rPr>
          <w:color w:val="000000" w:themeColor="text1"/>
          <w:lang w:val="ro-RO"/>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E91512" w:rsidRPr="00BE0F59" w:rsidP="00E91512" w14:paraId="1912BD5C" w14:textId="77777777">
      <w:pPr>
        <w:rPr>
          <w:color w:val="000000" w:themeColor="text1"/>
        </w:rPr>
      </w:pPr>
      <w:r w:rsidRPr="0093183F">
        <w:rPr>
          <w:rStyle w:val="HideTWBExt"/>
        </w:rPr>
        <w:t>&lt;/AmendB&gt;</w:t>
      </w:r>
    </w:p>
    <w:p w:rsidR="00E91512" w:rsidRPr="00BE0F59" w:rsidP="00E91512" w14:paraId="7DDED57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731</w:t>
      </w:r>
      <w:r w:rsidRPr="0093183F">
        <w:rPr>
          <w:rStyle w:val="HideTWBExt"/>
          <w:b w:val="0"/>
          <w:lang w:val="ro-RO"/>
        </w:rPr>
        <w:t>&lt;/NumAmB&gt;</w:t>
      </w:r>
    </w:p>
    <w:p w:rsidR="00E91512" w:rsidRPr="00BE0F59" w:rsidP="00E91512" w14:paraId="68B03CF3" w14:textId="77777777">
      <w:pPr>
        <w:pStyle w:val="NormalBold"/>
        <w:rPr>
          <w:color w:val="000000" w:themeColor="text1"/>
        </w:rPr>
      </w:pPr>
      <w:r w:rsidRPr="0093183F">
        <w:rPr>
          <w:rStyle w:val="HideTWBExt"/>
          <w:b w:val="0"/>
        </w:rPr>
        <w:t>&lt;RepeatBlock-By&gt;&lt;Members&gt;</w:t>
      </w:r>
      <w:r w:rsidRPr="00BE0F59">
        <w:rPr>
          <w:color w:val="000000" w:themeColor="text1"/>
        </w:rPr>
        <w:t>Georgiana Teodorescu</w:t>
      </w:r>
      <w:r w:rsidRPr="0093183F">
        <w:rPr>
          <w:rStyle w:val="HideTWBExt"/>
          <w:b w:val="0"/>
        </w:rPr>
        <w:t>&lt;/Members&gt;</w:t>
      </w:r>
    </w:p>
    <w:p w:rsidR="00E91512" w:rsidRPr="00BE0F59" w:rsidP="00E91512" w14:paraId="4C1F26E5" w14:textId="77777777">
      <w:pPr>
        <w:rPr>
          <w:color w:val="000000" w:themeColor="text1"/>
        </w:rPr>
      </w:pPr>
      <w:r w:rsidRPr="0093183F">
        <w:rPr>
          <w:rStyle w:val="HideTWBExt"/>
        </w:rPr>
        <w:t>&lt;/RepeatBlock-By&gt;</w:t>
      </w:r>
    </w:p>
    <w:p w:rsidR="00E91512" w:rsidRPr="00BE0F59" w:rsidP="00E91512" w14:paraId="6223F94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91E193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2B939D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6EC495E" w14:textId="77777777">
      <w:pPr>
        <w:rPr>
          <w:color w:val="000000" w:themeColor="text1"/>
        </w:rPr>
      </w:pPr>
      <w:r w:rsidRPr="0093183F">
        <w:rPr>
          <w:rStyle w:val="HideTWBExt"/>
        </w:rPr>
        <w:t>&lt;Article2&gt;</w:t>
      </w:r>
      <w:r w:rsidRPr="00BE0F59">
        <w:rPr>
          <w:color w:val="000000" w:themeColor="text1"/>
        </w:rPr>
        <w:t>Articolul 29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2E2A2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1C75C56" w14:textId="77777777">
            <w:pPr>
              <w:keepNext/>
              <w:rPr>
                <w:color w:val="000000" w:themeColor="text1"/>
              </w:rPr>
            </w:pPr>
          </w:p>
        </w:tc>
      </w:tr>
      <w:tr w14:paraId="55A7D3D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E131A7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DEC19D5" w14:textId="77777777">
            <w:pPr>
              <w:pStyle w:val="ColumnHeading"/>
              <w:keepNext/>
              <w:rPr>
                <w:color w:val="000000" w:themeColor="text1"/>
                <w:lang w:val="ro-RO"/>
              </w:rPr>
            </w:pPr>
            <w:r w:rsidRPr="00BE0F59">
              <w:rPr>
                <w:color w:val="000000" w:themeColor="text1"/>
                <w:lang w:val="ro-RO"/>
              </w:rPr>
              <w:t>Amendamentul</w:t>
            </w:r>
          </w:p>
        </w:tc>
      </w:tr>
      <w:tr w14:paraId="08C19D7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771303" w14:textId="77777777">
            <w:pPr>
              <w:pStyle w:val="Normal6"/>
              <w:rPr>
                <w:color w:val="000000" w:themeColor="text1"/>
                <w:lang w:val="ro-RO"/>
              </w:rPr>
            </w:pPr>
          </w:p>
        </w:tc>
        <w:tc>
          <w:tcPr>
            <w:tcW w:w="4876" w:type="dxa"/>
            <w:hideMark/>
          </w:tcPr>
          <w:p w:rsidR="00E91512" w:rsidRPr="00BE0F59" w:rsidP="0091232F" w14:paraId="4D211223" w14:textId="77777777">
            <w:pPr>
              <w:pStyle w:val="Normal6"/>
              <w:rPr>
                <w:color w:val="000000" w:themeColor="text1"/>
                <w:szCs w:val="24"/>
                <w:lang w:val="ro-RO"/>
              </w:rPr>
            </w:pPr>
            <w:r w:rsidRPr="00BE0F59">
              <w:rPr>
                <w:b/>
                <w:i/>
                <w:color w:val="000000" w:themeColor="text1"/>
                <w:lang w:val="ro-RO"/>
              </w:rPr>
              <w:t>1. Ajutorul din partea Uniunii în cadrul programului pentru școli, alocat pentru distribuirea produselor, măsurile educative însoțitoare și costurile administrative și logistice aferente, este plafonat la următoarele cuantumuri maxime pe an școlar:</w:t>
            </w:r>
          </w:p>
        </w:tc>
      </w:tr>
      <w:tr w14:paraId="0BB90A9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6C27C0E" w14:textId="77777777">
            <w:pPr>
              <w:pStyle w:val="Normal6"/>
              <w:rPr>
                <w:color w:val="000000" w:themeColor="text1"/>
                <w:lang w:val="ro-RO"/>
              </w:rPr>
            </w:pPr>
          </w:p>
        </w:tc>
        <w:tc>
          <w:tcPr>
            <w:tcW w:w="4876" w:type="dxa"/>
            <w:hideMark/>
          </w:tcPr>
          <w:p w:rsidR="00E91512" w:rsidRPr="00BE0F59" w:rsidP="0091232F" w14:paraId="6E1DE3CC" w14:textId="77777777">
            <w:pPr>
              <w:pStyle w:val="Normal6"/>
              <w:rPr>
                <w:color w:val="000000" w:themeColor="text1"/>
                <w:szCs w:val="24"/>
                <w:lang w:val="ro-RO"/>
              </w:rPr>
            </w:pPr>
            <w:r w:rsidRPr="00BE0F59">
              <w:rPr>
                <w:b/>
                <w:i/>
                <w:color w:val="000000" w:themeColor="text1"/>
                <w:lang w:val="ro-RO"/>
              </w:rPr>
              <w:t>(a) pentru fructele și legumele destinate școlilor: 148 371 208 EUR;</w:t>
            </w:r>
          </w:p>
        </w:tc>
      </w:tr>
      <w:tr w14:paraId="45123D9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4D7F189" w14:textId="77777777">
            <w:pPr>
              <w:pStyle w:val="Normal6"/>
              <w:rPr>
                <w:color w:val="000000" w:themeColor="text1"/>
                <w:lang w:val="ro-RO"/>
              </w:rPr>
            </w:pPr>
          </w:p>
        </w:tc>
        <w:tc>
          <w:tcPr>
            <w:tcW w:w="4876" w:type="dxa"/>
            <w:hideMark/>
          </w:tcPr>
          <w:p w:rsidR="00E91512" w:rsidRPr="00BE0F59" w:rsidP="0091232F" w14:paraId="7B59F4D3" w14:textId="77777777">
            <w:pPr>
              <w:pStyle w:val="Normal6"/>
              <w:rPr>
                <w:color w:val="000000" w:themeColor="text1"/>
                <w:szCs w:val="24"/>
                <w:lang w:val="ro-RO"/>
              </w:rPr>
            </w:pPr>
            <w:r w:rsidRPr="00BE0F59">
              <w:rPr>
                <w:b/>
                <w:i/>
                <w:color w:val="000000" w:themeColor="text1"/>
                <w:lang w:val="ro-RO"/>
              </w:rPr>
              <w:t>(b) pentru laptele destinat școlilor: 102 462 284,2 EUR.</w:t>
            </w:r>
          </w:p>
        </w:tc>
      </w:tr>
      <w:tr w14:paraId="59AD1D9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7D2665B" w14:textId="77777777">
            <w:pPr>
              <w:pStyle w:val="Normal6"/>
              <w:rPr>
                <w:color w:val="000000" w:themeColor="text1"/>
                <w:lang w:val="ro-RO"/>
              </w:rPr>
            </w:pPr>
          </w:p>
        </w:tc>
        <w:tc>
          <w:tcPr>
            <w:tcW w:w="4876" w:type="dxa"/>
            <w:hideMark/>
          </w:tcPr>
          <w:p w:rsidR="00E91512" w:rsidRPr="00BE0F59" w:rsidP="0091232F" w14:paraId="0DADA55A" w14:textId="77777777">
            <w:pPr>
              <w:pStyle w:val="Normal6"/>
              <w:rPr>
                <w:color w:val="000000" w:themeColor="text1"/>
                <w:szCs w:val="24"/>
                <w:lang w:val="ro-RO"/>
              </w:rPr>
            </w:pPr>
            <w:r w:rsidRPr="00BE0F59">
              <w:rPr>
                <w:b/>
                <w:i/>
                <w:color w:val="000000" w:themeColor="text1"/>
                <w:lang w:val="ro-RO"/>
              </w:rPr>
              <w:t>2. Comisia alocă resursele financiare menționate la alineatul (1) între statele membre pe baza următoarelor criterii obiective:</w:t>
            </w:r>
          </w:p>
        </w:tc>
      </w:tr>
      <w:tr w14:paraId="216E37B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1546CDD" w14:textId="77777777">
            <w:pPr>
              <w:pStyle w:val="Normal6"/>
              <w:rPr>
                <w:color w:val="000000" w:themeColor="text1"/>
                <w:lang w:val="ro-RO"/>
              </w:rPr>
            </w:pPr>
          </w:p>
        </w:tc>
        <w:tc>
          <w:tcPr>
            <w:tcW w:w="4876" w:type="dxa"/>
            <w:hideMark/>
          </w:tcPr>
          <w:p w:rsidR="00E91512" w:rsidRPr="00BE0F59" w:rsidP="0091232F" w14:paraId="7EE139AA" w14:textId="77777777">
            <w:pPr>
              <w:pStyle w:val="Normal6"/>
              <w:rPr>
                <w:color w:val="000000" w:themeColor="text1"/>
                <w:szCs w:val="24"/>
                <w:lang w:val="ro-RO"/>
              </w:rPr>
            </w:pPr>
            <w:r w:rsidRPr="00BE0F59">
              <w:rPr>
                <w:b/>
                <w:i/>
                <w:color w:val="000000" w:themeColor="text1"/>
                <w:lang w:val="ro-RO"/>
              </w:rPr>
              <w:t>(a) dimensiunea demografică a grupului-țintă, calculată pe baza numărului de copii cu vârste cuprinse între șase și zece ani din statul membru în cauză;</w:t>
            </w:r>
          </w:p>
        </w:tc>
      </w:tr>
      <w:tr w14:paraId="50A6FE2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C5CB5E9" w14:textId="77777777">
            <w:pPr>
              <w:pStyle w:val="Normal6"/>
              <w:rPr>
                <w:color w:val="000000" w:themeColor="text1"/>
                <w:lang w:val="ro-RO"/>
              </w:rPr>
            </w:pPr>
          </w:p>
        </w:tc>
        <w:tc>
          <w:tcPr>
            <w:tcW w:w="4876" w:type="dxa"/>
            <w:hideMark/>
          </w:tcPr>
          <w:p w:rsidR="00E91512" w:rsidRPr="00BE0F59" w:rsidP="0091232F" w14:paraId="2BBB6F3B" w14:textId="77777777">
            <w:pPr>
              <w:pStyle w:val="Normal6"/>
              <w:rPr>
                <w:color w:val="000000" w:themeColor="text1"/>
                <w:szCs w:val="24"/>
                <w:lang w:val="ro-RO"/>
              </w:rPr>
            </w:pPr>
            <w:r w:rsidRPr="00BE0F59">
              <w:rPr>
                <w:b/>
                <w:i/>
                <w:color w:val="000000" w:themeColor="text1"/>
                <w:lang w:val="ro-RO"/>
              </w:rPr>
              <w:t>(b) nivelul de dezvoltare regională din fiecare stat membru, asigurându-se că intensitățile mai ridicate ale ajutorului sunt direcționate către regiunile mai puțin dezvoltate și către insulele mici din Marea Egee, în sensul articolului 1 alineatul (2) din Regulamentul (UE) nr. 229/2013;</w:t>
            </w:r>
          </w:p>
        </w:tc>
      </w:tr>
      <w:tr w14:paraId="2407505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1700DB5" w14:textId="77777777">
            <w:pPr>
              <w:pStyle w:val="Normal6"/>
              <w:rPr>
                <w:color w:val="000000" w:themeColor="text1"/>
                <w:lang w:val="ro-RO"/>
              </w:rPr>
            </w:pPr>
          </w:p>
        </w:tc>
        <w:tc>
          <w:tcPr>
            <w:tcW w:w="4876" w:type="dxa"/>
            <w:hideMark/>
          </w:tcPr>
          <w:p w:rsidR="00E91512" w:rsidRPr="00BE0F59" w:rsidP="0091232F" w14:paraId="32CAAACD" w14:textId="77777777">
            <w:pPr>
              <w:pStyle w:val="Normal6"/>
              <w:rPr>
                <w:color w:val="000000" w:themeColor="text1"/>
                <w:szCs w:val="24"/>
                <w:lang w:val="ro-RO"/>
              </w:rPr>
            </w:pPr>
            <w:r w:rsidRPr="00BE0F59">
              <w:rPr>
                <w:b/>
                <w:i/>
                <w:color w:val="000000" w:themeColor="text1"/>
                <w:lang w:val="ro-RO"/>
              </w:rPr>
              <w:t>(c) pentru laptele destinat școlilor, pe lângă criteriile prevăzute la literele (a) și (b), rata de absorbție anterioară pentru ajutorul din partea Uniunii pentru aprovizionarea cu lapte și produse lactate destinate copiilor.</w:t>
            </w:r>
          </w:p>
        </w:tc>
      </w:tr>
      <w:tr w14:paraId="5353C66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7A1F997" w14:textId="77777777">
            <w:pPr>
              <w:pStyle w:val="Normal6"/>
              <w:rPr>
                <w:color w:val="000000" w:themeColor="text1"/>
                <w:lang w:val="ro-RO"/>
              </w:rPr>
            </w:pPr>
          </w:p>
        </w:tc>
        <w:tc>
          <w:tcPr>
            <w:tcW w:w="4876" w:type="dxa"/>
            <w:hideMark/>
          </w:tcPr>
          <w:p w:rsidR="00E91512" w:rsidRPr="00BE0F59" w:rsidP="0091232F" w14:paraId="2BF0E37C" w14:textId="77777777">
            <w:pPr>
              <w:pStyle w:val="Normal6"/>
              <w:rPr>
                <w:color w:val="000000" w:themeColor="text1"/>
                <w:szCs w:val="24"/>
                <w:lang w:val="ro-RO"/>
              </w:rPr>
            </w:pPr>
            <w:r w:rsidRPr="00BE0F59">
              <w:rPr>
                <w:b/>
                <w:i/>
                <w:color w:val="000000" w:themeColor="text1"/>
                <w:lang w:val="ro-RO"/>
              </w:rPr>
              <w:t>3. Metodologia de alocare trebuie să garanteze acordarea unui ajutor mai mare regiunilor ultraperiferice enumerate la articolul 349 din TFUE, pentru a ține seama de constrângerile specifice ale lanțului de aprovizionare al acestora și pentru a stimula aprovizionarea regională între regiunile ultraperiferice apropiate din punct de vedere geografic. În plus, alocarea pentru programul de distribuire a laptelui în școli trebuie să garanteze că toate statele membre primesc un prag minim de ajutor din partea Uniunii pentru fiecare copil din grupa de vârstă specificată la primul paragraf litera (a). Măsurile privind stabilirea repartizărilor orientative și definitive, precum și realocarea ajutorului Uniunii pentru fructe și legume în școli și pentru laptele distribuit în școli, se adoptă de către Consiliu în conformitate cu articolul 43 alineatul (3) din TFUE.</w:t>
            </w:r>
          </w:p>
        </w:tc>
      </w:tr>
      <w:tr w14:paraId="374F7BD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FEFBD74" w14:textId="77777777">
            <w:pPr>
              <w:pStyle w:val="Normal6"/>
              <w:rPr>
                <w:color w:val="000000" w:themeColor="text1"/>
                <w:lang w:val="ro-RO"/>
              </w:rPr>
            </w:pPr>
          </w:p>
        </w:tc>
        <w:tc>
          <w:tcPr>
            <w:tcW w:w="4876" w:type="dxa"/>
            <w:hideMark/>
          </w:tcPr>
          <w:p w:rsidR="00E91512" w:rsidRPr="00BE0F59" w:rsidP="0091232F" w14:paraId="3B43E907" w14:textId="77777777">
            <w:pPr>
              <w:pStyle w:val="Normal6"/>
              <w:rPr>
                <w:color w:val="000000" w:themeColor="text1"/>
                <w:szCs w:val="24"/>
                <w:lang w:val="ro-RO"/>
              </w:rPr>
            </w:pPr>
            <w:r w:rsidRPr="00BE0F59">
              <w:rPr>
                <w:b/>
                <w:i/>
                <w:color w:val="000000" w:themeColor="text1"/>
                <w:lang w:val="ro-RO"/>
              </w:rPr>
              <w:t>4. Statele membre care doresc să participe la programul pentru școli depun în fiecare an o cerere de ajutor din partea Uniunii, precizând suma solicitată pentru fructele și legumele destinate școlilor și suma solicitată pentru laptele destinat școlilor pe care doresc să le distribuie.</w:t>
            </w:r>
          </w:p>
        </w:tc>
      </w:tr>
      <w:tr w14:paraId="5EB0AAB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F4FFB0A" w14:textId="77777777">
            <w:pPr>
              <w:pStyle w:val="Normal6"/>
              <w:rPr>
                <w:color w:val="000000" w:themeColor="text1"/>
                <w:lang w:val="ro-RO"/>
              </w:rPr>
            </w:pPr>
          </w:p>
        </w:tc>
        <w:tc>
          <w:tcPr>
            <w:tcW w:w="4876" w:type="dxa"/>
            <w:hideMark/>
          </w:tcPr>
          <w:p w:rsidR="00E91512" w:rsidRPr="00BE0F59" w:rsidP="0091232F" w14:paraId="3A5EB774" w14:textId="77777777">
            <w:pPr>
              <w:pStyle w:val="Normal6"/>
              <w:rPr>
                <w:color w:val="000000" w:themeColor="text1"/>
                <w:szCs w:val="24"/>
                <w:lang w:val="ro-RO"/>
              </w:rPr>
            </w:pPr>
            <w:r w:rsidRPr="00BE0F59">
              <w:rPr>
                <w:b/>
                <w:i/>
                <w:color w:val="000000" w:themeColor="text1"/>
                <w:lang w:val="ro-RO"/>
              </w:rPr>
              <w:t>5. Orice stat membru poate transfera, o dată pe an școlar, până la 20 % din una sau din cealaltă repartizare orientativă a sa. Respectivul procentaj poate fi majorat până la 25 % pentru statele membre cu regiunile ultraperiferice enumerate la articolul 349 din TFUE și în alte cazuri justificate corespunzător, de exemplu atunci când un stat membru trebuie să abordeze o situație specifică a pieței din sectorul vizat de programul pentru școli, preocupările specifice ale acestuia legate de consumul scăzut al unuia sau al celuilalt grup de produse sau alte schimbări societale.</w:t>
            </w:r>
          </w:p>
        </w:tc>
      </w:tr>
      <w:tr w14:paraId="3692854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A912211" w14:textId="77777777">
            <w:pPr>
              <w:pStyle w:val="Normal6"/>
              <w:rPr>
                <w:color w:val="000000" w:themeColor="text1"/>
                <w:lang w:val="ro-RO"/>
              </w:rPr>
            </w:pPr>
          </w:p>
        </w:tc>
        <w:tc>
          <w:tcPr>
            <w:tcW w:w="4876" w:type="dxa"/>
            <w:hideMark/>
          </w:tcPr>
          <w:p w:rsidR="00E91512" w:rsidRPr="00BE0F59" w:rsidP="0091232F" w14:paraId="6CD4B0E0" w14:textId="77777777">
            <w:pPr>
              <w:pStyle w:val="Normal6"/>
              <w:rPr>
                <w:color w:val="000000" w:themeColor="text1"/>
                <w:szCs w:val="24"/>
                <w:lang w:val="ro-RO"/>
              </w:rPr>
            </w:pPr>
            <w:r w:rsidRPr="00BE0F59">
              <w:rPr>
                <w:b/>
                <w:i/>
                <w:color w:val="000000" w:themeColor="text1"/>
                <w:lang w:val="ro-RO"/>
              </w:rPr>
              <w:t>Transferurile pot fi făcute fie:</w:t>
            </w:r>
          </w:p>
        </w:tc>
      </w:tr>
      <w:tr w14:paraId="3ADCBD6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0EB61A" w14:textId="77777777">
            <w:pPr>
              <w:pStyle w:val="Normal6"/>
              <w:rPr>
                <w:color w:val="000000" w:themeColor="text1"/>
                <w:lang w:val="ro-RO"/>
              </w:rPr>
            </w:pPr>
          </w:p>
        </w:tc>
        <w:tc>
          <w:tcPr>
            <w:tcW w:w="4876" w:type="dxa"/>
            <w:hideMark/>
          </w:tcPr>
          <w:p w:rsidR="00E91512" w:rsidRPr="00BE0F59" w:rsidP="0091232F" w14:paraId="056CD2B9" w14:textId="77777777">
            <w:pPr>
              <w:pStyle w:val="Normal6"/>
              <w:rPr>
                <w:color w:val="000000" w:themeColor="text1"/>
                <w:szCs w:val="24"/>
                <w:lang w:val="ro-RO"/>
              </w:rPr>
            </w:pPr>
            <w:r w:rsidRPr="00BE0F59">
              <w:rPr>
                <w:b/>
                <w:i/>
                <w:color w:val="000000" w:themeColor="text1"/>
                <w:lang w:val="ro-RO"/>
              </w:rPr>
              <w:t>(a) înainte de stabilirea repartizărilor definitive pentru anul școlar următor, între repartizările orientative ale statului membru; sau</w:t>
            </w:r>
          </w:p>
        </w:tc>
      </w:tr>
      <w:tr w14:paraId="5A46B74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15BDD9B" w14:textId="77777777">
            <w:pPr>
              <w:pStyle w:val="Normal6"/>
              <w:rPr>
                <w:color w:val="000000" w:themeColor="text1"/>
                <w:lang w:val="ro-RO"/>
              </w:rPr>
            </w:pPr>
          </w:p>
        </w:tc>
        <w:tc>
          <w:tcPr>
            <w:tcW w:w="4876" w:type="dxa"/>
            <w:hideMark/>
          </w:tcPr>
          <w:p w:rsidR="00E91512" w:rsidRPr="00BE0F59" w:rsidP="0091232F" w14:paraId="7C51696F" w14:textId="77777777">
            <w:pPr>
              <w:pStyle w:val="Normal6"/>
              <w:rPr>
                <w:color w:val="000000" w:themeColor="text1"/>
                <w:szCs w:val="24"/>
                <w:lang w:val="ro-RO"/>
              </w:rPr>
            </w:pPr>
            <w:r w:rsidRPr="00BE0F59">
              <w:rPr>
                <w:b/>
                <w:i/>
                <w:color w:val="000000" w:themeColor="text1"/>
                <w:lang w:val="ro-RO"/>
              </w:rPr>
              <w:t>(b) după începutul anului școlar, între repartizările definitive ale statului membru, în cazul în care astfel de repartizări au fost stabilite pentru statul membru în cauză.</w:t>
            </w:r>
          </w:p>
        </w:tc>
      </w:tr>
      <w:tr w14:paraId="3E92710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5F193ED" w14:textId="77777777">
            <w:pPr>
              <w:pStyle w:val="Normal6"/>
              <w:rPr>
                <w:color w:val="000000" w:themeColor="text1"/>
                <w:lang w:val="ro-RO"/>
              </w:rPr>
            </w:pPr>
          </w:p>
        </w:tc>
        <w:tc>
          <w:tcPr>
            <w:tcW w:w="4876" w:type="dxa"/>
            <w:hideMark/>
          </w:tcPr>
          <w:p w:rsidR="00E91512" w:rsidRPr="00BE0F59" w:rsidP="0091232F" w14:paraId="7FC4DE55" w14:textId="77777777">
            <w:pPr>
              <w:pStyle w:val="Normal6"/>
              <w:rPr>
                <w:color w:val="000000" w:themeColor="text1"/>
                <w:szCs w:val="24"/>
                <w:lang w:val="ro-RO"/>
              </w:rPr>
            </w:pPr>
            <w:r w:rsidRPr="00BE0F59">
              <w:rPr>
                <w:b/>
                <w:i/>
                <w:color w:val="000000" w:themeColor="text1"/>
                <w:lang w:val="ro-RO"/>
              </w:rPr>
              <w:t>Transferurile menționate la al treilea paragraf litera (a) nu pot fi făcute din repartizarea orientativă pentru grupul de produse pentru care statul membru în cauză solicită o sumă care depășește repartizarea sa orientativă. Statele membre notifică Comisiei cuantumul oricărui transfer făcut între repartizările orientative.</w:t>
            </w:r>
          </w:p>
        </w:tc>
      </w:tr>
    </w:tbl>
    <w:p w:rsidR="00E91512" w:rsidRPr="00BE0F59" w:rsidP="00E91512" w14:paraId="1306965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EC1A8E5" w14:textId="77777777">
      <w:pPr>
        <w:rPr>
          <w:color w:val="000000" w:themeColor="text1"/>
        </w:rPr>
      </w:pPr>
      <w:r w:rsidRPr="0093183F">
        <w:rPr>
          <w:rStyle w:val="HideTWBExt"/>
        </w:rPr>
        <w:t>&lt;/AmendB&gt;</w:t>
      </w:r>
    </w:p>
    <w:p w:rsidR="00E91512" w:rsidRPr="00BE0F59" w:rsidP="00E91512" w14:paraId="555A5E0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732</w:t>
      </w:r>
      <w:r w:rsidRPr="0093183F">
        <w:rPr>
          <w:rStyle w:val="HideTWBExt"/>
          <w:b w:val="0"/>
          <w:lang w:val="ro-RO"/>
        </w:rPr>
        <w:t>&lt;/NumAmB&gt;</w:t>
      </w:r>
    </w:p>
    <w:p w:rsidR="00E91512" w:rsidRPr="00BE0F59" w:rsidP="00E91512" w14:paraId="06D5BFCF"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512C2172" w14:textId="77777777">
      <w:pPr>
        <w:rPr>
          <w:color w:val="000000" w:themeColor="text1"/>
        </w:rPr>
      </w:pPr>
      <w:r w:rsidRPr="0093183F">
        <w:rPr>
          <w:rStyle w:val="HideTWBExt"/>
        </w:rPr>
        <w:t>&lt;/RepeatBlock-By&gt;</w:t>
      </w:r>
    </w:p>
    <w:p w:rsidR="00E91512" w:rsidRPr="00BE0F59" w:rsidP="00E91512" w14:paraId="250BE39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425DA4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B340D9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6FA495A" w14:textId="77777777">
      <w:pPr>
        <w:rPr>
          <w:color w:val="000000" w:themeColor="text1"/>
        </w:rPr>
      </w:pPr>
      <w:r w:rsidRPr="0093183F">
        <w:rPr>
          <w:rStyle w:val="HideTWBExt"/>
        </w:rPr>
        <w:t>&lt;Article2&gt;</w:t>
      </w:r>
      <w:r w:rsidRPr="00BE0F59">
        <w:rPr>
          <w:color w:val="000000" w:themeColor="text1"/>
        </w:rPr>
        <w:t>Articolul 30 – alineatul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BD180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ADCBFF5" w14:textId="77777777">
            <w:pPr>
              <w:keepNext/>
              <w:rPr>
                <w:color w:val="000000" w:themeColor="text1"/>
              </w:rPr>
            </w:pPr>
          </w:p>
        </w:tc>
      </w:tr>
      <w:tr w14:paraId="1DEEE48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E4FD8D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83E0267" w14:textId="77777777">
            <w:pPr>
              <w:pStyle w:val="ColumnHeading"/>
              <w:keepNext/>
              <w:rPr>
                <w:color w:val="000000" w:themeColor="text1"/>
                <w:lang w:val="ro-RO"/>
              </w:rPr>
            </w:pPr>
            <w:r w:rsidRPr="00BE0F59">
              <w:rPr>
                <w:color w:val="000000" w:themeColor="text1"/>
                <w:lang w:val="ro-RO"/>
              </w:rPr>
              <w:t>Amendamentul</w:t>
            </w:r>
          </w:p>
        </w:tc>
      </w:tr>
      <w:tr w14:paraId="259168D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0C241AB" w14:textId="77777777">
            <w:pPr>
              <w:pStyle w:val="Normal6"/>
              <w:rPr>
                <w:color w:val="000000" w:themeColor="text1"/>
                <w:lang w:val="ro-RO"/>
              </w:rPr>
            </w:pPr>
            <w:r w:rsidRPr="00BE0F59">
              <w:rPr>
                <w:color w:val="000000" w:themeColor="text1"/>
                <w:lang w:val="ro-RO"/>
              </w:rPr>
              <w:t>1.</w:t>
            </w:r>
            <w:r w:rsidRPr="00BE0F59">
              <w:rPr>
                <w:color w:val="000000" w:themeColor="text1"/>
                <w:lang w:val="ro-RO"/>
              </w:rPr>
              <w:tab/>
              <w:t xml:space="preserve">Prezenta secțiune stabilește </w:t>
            </w:r>
            <w:r w:rsidRPr="00BE0F59">
              <w:rPr>
                <w:b/>
                <w:bCs/>
                <w:i/>
                <w:iCs/>
                <w:color w:val="000000" w:themeColor="text1"/>
                <w:lang w:val="ro-RO"/>
              </w:rPr>
              <w:t>norme referitoare la tipurile de</w:t>
            </w:r>
            <w:r w:rsidRPr="00BE0F59">
              <w:rPr>
                <w:color w:val="000000" w:themeColor="text1"/>
                <w:lang w:val="ro-RO"/>
              </w:rPr>
              <w:t xml:space="preserve"> intervenții în sectoarele enumerate la articolul 1 alineatul (2) literele </w:t>
            </w:r>
            <w:r w:rsidRPr="00BE0F59">
              <w:rPr>
                <w:b/>
                <w:bCs/>
                <w:i/>
                <w:iCs/>
                <w:color w:val="000000" w:themeColor="text1"/>
                <w:lang w:val="ro-RO"/>
              </w:rPr>
              <w:t>(a)-(i), (k)</w:t>
            </w:r>
            <w:r w:rsidRPr="00BE0F59">
              <w:rPr>
                <w:color w:val="000000" w:themeColor="text1"/>
                <w:lang w:val="ro-RO"/>
              </w:rPr>
              <w:t xml:space="preserve">, (l), (m), (o)-(t), (v) și (w) </w:t>
            </w:r>
            <w:r w:rsidRPr="00BE0F59">
              <w:rPr>
                <w:b/>
                <w:bCs/>
                <w:i/>
                <w:iCs/>
                <w:color w:val="000000" w:themeColor="text1"/>
                <w:lang w:val="ro-RO"/>
              </w:rPr>
              <w:t>și la produsele enumerate în anexa Ia</w:t>
            </w:r>
            <w:r w:rsidRPr="00BE0F59">
              <w:rPr>
                <w:color w:val="000000" w:themeColor="text1"/>
                <w:lang w:val="ro-RO"/>
              </w:rPr>
              <w:t>.</w:t>
            </w:r>
          </w:p>
        </w:tc>
        <w:tc>
          <w:tcPr>
            <w:tcW w:w="4876" w:type="dxa"/>
            <w:hideMark/>
          </w:tcPr>
          <w:p w:rsidR="00E91512" w:rsidRPr="00BE0F59" w:rsidP="0091232F" w14:paraId="675E3E85" w14:textId="77777777">
            <w:pPr>
              <w:pStyle w:val="Normal6"/>
              <w:rPr>
                <w:color w:val="000000" w:themeColor="text1"/>
                <w:szCs w:val="24"/>
                <w:lang w:val="ro-RO"/>
              </w:rPr>
            </w:pPr>
            <w:r w:rsidRPr="00BE0F59">
              <w:rPr>
                <w:color w:val="000000" w:themeColor="text1"/>
                <w:lang w:val="ro-RO"/>
              </w:rPr>
              <w:t>1.</w:t>
            </w:r>
            <w:r w:rsidRPr="00BE0F59">
              <w:rPr>
                <w:color w:val="000000" w:themeColor="text1"/>
                <w:lang w:val="ro-RO"/>
              </w:rPr>
              <w:tab/>
              <w:t xml:space="preserve">Prezenta secțiune stabilește </w:t>
            </w:r>
            <w:r w:rsidRPr="00BE0F59">
              <w:rPr>
                <w:b/>
                <w:bCs/>
                <w:i/>
                <w:iCs/>
                <w:color w:val="000000" w:themeColor="text1"/>
                <w:lang w:val="ro-RO"/>
              </w:rPr>
              <w:t>normele aplicabile statelor membre referitoare la</w:t>
            </w:r>
            <w:r w:rsidRPr="00BE0F59">
              <w:rPr>
                <w:color w:val="000000" w:themeColor="text1"/>
                <w:lang w:val="ro-RO"/>
              </w:rPr>
              <w:t xml:space="preserve"> intervenții în </w:t>
            </w:r>
            <w:r w:rsidRPr="00BE0F59">
              <w:rPr>
                <w:b/>
                <w:bCs/>
                <w:i/>
                <w:iCs/>
                <w:color w:val="000000" w:themeColor="text1"/>
                <w:lang w:val="ro-RO"/>
              </w:rPr>
              <w:t>anumite sectoare („intervenții sectoriale”).</w:t>
            </w:r>
            <w:r w:rsidRPr="00BE0F59">
              <w:rPr>
                <w:b/>
                <w:i/>
                <w:color w:val="000000" w:themeColor="text1"/>
                <w:lang w:val="ro-RO"/>
              </w:rPr>
              <w:t xml:space="preserve"> </w:t>
            </w:r>
            <w:r w:rsidRPr="00BE0F59">
              <w:rPr>
                <w:b/>
                <w:bCs/>
                <w:i/>
                <w:iCs/>
                <w:color w:val="000000" w:themeColor="text1"/>
                <w:lang w:val="ro-RO"/>
              </w:rPr>
              <w:t>Intervențiile sectoriale în</w:t>
            </w:r>
            <w:r w:rsidRPr="00BE0F59">
              <w:rPr>
                <w:color w:val="000000" w:themeColor="text1"/>
                <w:lang w:val="ro-RO"/>
              </w:rPr>
              <w:t xml:space="preserve"> sectoarele enumerate la articolul 1 alineatul (2) literele </w:t>
            </w:r>
            <w:r w:rsidRPr="00BE0F59">
              <w:rPr>
                <w:b/>
                <w:bCs/>
                <w:i/>
                <w:iCs/>
                <w:color w:val="000000" w:themeColor="text1"/>
                <w:lang w:val="ro-RO"/>
              </w:rPr>
              <w:t>(a)-(k)</w:t>
            </w:r>
            <w:r w:rsidRPr="00BE0F59">
              <w:rPr>
                <w:color w:val="000000" w:themeColor="text1"/>
                <w:lang w:val="ro-RO"/>
              </w:rPr>
              <w:t xml:space="preserve">, (l), (m), (o)-(t), (v) și (w) </w:t>
            </w:r>
            <w:r w:rsidRPr="00BE0F59">
              <w:rPr>
                <w:b/>
                <w:bCs/>
                <w:i/>
                <w:iCs/>
                <w:color w:val="000000" w:themeColor="text1"/>
                <w:lang w:val="ro-RO"/>
              </w:rPr>
              <w:t>sunt conduse de operatori economici și sprijinite printr-un sprijin financiar public</w:t>
            </w:r>
            <w:r w:rsidRPr="00BE0F59">
              <w:rPr>
                <w:color w:val="000000" w:themeColor="text1"/>
                <w:lang w:val="ro-RO"/>
              </w:rPr>
              <w:t>.</w:t>
            </w:r>
            <w:r w:rsidRPr="00BE0F59">
              <w:rPr>
                <w:b/>
                <w:i/>
                <w:color w:val="000000" w:themeColor="text1"/>
                <w:lang w:val="ro-RO"/>
              </w:rPr>
              <w:t xml:space="preserve"> Beneficiarii pot utiliza una sau mai multe dintre măsurile menționate la articolul 31. Măsurile respective sunt puse în aplicare prin intermediul programelor operaționale menționate la articolul 33, cu scopul de a atinge unul sau mai multe dintre obiectivele prevăzute la articolul 30a. O singură organizație de producători implicată în mai multe sectoare poate beneficia de mai multe programe operaționale.</w:t>
            </w:r>
          </w:p>
        </w:tc>
      </w:tr>
    </w:tbl>
    <w:p w:rsidR="00E91512" w:rsidRPr="00BE0F59" w:rsidP="00E91512" w14:paraId="566F782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0D61B35C" w14:textId="77777777">
      <w:pPr>
        <w:rPr>
          <w:color w:val="000000" w:themeColor="text1"/>
        </w:rPr>
      </w:pPr>
      <w:r w:rsidRPr="0093183F">
        <w:rPr>
          <w:rStyle w:val="HideTWBExt"/>
        </w:rPr>
        <w:t>&lt;/AmendB&gt;</w:t>
      </w:r>
    </w:p>
    <w:p w:rsidR="00E91512" w:rsidRPr="00BE0F59" w:rsidP="00E91512" w14:paraId="198ED73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733</w:t>
      </w:r>
      <w:r w:rsidRPr="0093183F">
        <w:rPr>
          <w:rStyle w:val="HideTWBExt"/>
          <w:b w:val="0"/>
          <w:lang w:val="ro-RO"/>
        </w:rPr>
        <w:t>&lt;/NumAmB&gt;</w:t>
      </w:r>
    </w:p>
    <w:p w:rsidR="00E91512" w:rsidRPr="00BE0F59" w:rsidP="00E91512" w14:paraId="17E3AAEF" w14:textId="77777777">
      <w:pPr>
        <w:pStyle w:val="NormalBold"/>
        <w:rPr>
          <w:color w:val="000000" w:themeColor="text1"/>
        </w:rPr>
      </w:pPr>
      <w:r w:rsidRPr="0093183F">
        <w:rPr>
          <w:rStyle w:val="HideTWBExt"/>
          <w:b w:val="0"/>
        </w:rPr>
        <w:t>&lt;RepeatBlock-By&gt;&lt;Members&gt;</w:t>
      </w:r>
      <w:r w:rsidRPr="00BE0F59">
        <w:rPr>
          <w:color w:val="000000" w:themeColor="text1"/>
        </w:rPr>
        <w:t>Cristina Maestre</w:t>
      </w:r>
      <w:r w:rsidRPr="0093183F">
        <w:rPr>
          <w:rStyle w:val="HideTWBExt"/>
          <w:b w:val="0"/>
        </w:rPr>
        <w:t>&lt;/Members&gt;</w:t>
      </w:r>
    </w:p>
    <w:p w:rsidR="00E91512" w:rsidRPr="00BE0F59" w:rsidP="00E91512" w14:paraId="142144A8" w14:textId="77777777">
      <w:pPr>
        <w:rPr>
          <w:color w:val="000000" w:themeColor="text1"/>
        </w:rPr>
      </w:pPr>
      <w:r w:rsidRPr="0093183F">
        <w:rPr>
          <w:rStyle w:val="HideTWBExt"/>
        </w:rPr>
        <w:t>&lt;/RepeatBlock-By&gt;</w:t>
      </w:r>
    </w:p>
    <w:p w:rsidR="00E91512" w:rsidRPr="00BE0F59" w:rsidP="00E91512" w14:paraId="5B538C7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F417EB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EA7DEA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9152C72" w14:textId="77777777">
      <w:pPr>
        <w:rPr>
          <w:color w:val="000000" w:themeColor="text1"/>
        </w:rPr>
      </w:pPr>
      <w:r w:rsidRPr="0093183F">
        <w:rPr>
          <w:rStyle w:val="HideTWBExt"/>
        </w:rPr>
        <w:t>&lt;Article2&gt;</w:t>
      </w:r>
      <w:r w:rsidRPr="00BE0F59">
        <w:rPr>
          <w:color w:val="000000" w:themeColor="text1"/>
        </w:rPr>
        <w:t>Articolul 30 – alineatul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6CD23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C56D66D" w14:textId="77777777">
            <w:pPr>
              <w:keepNext/>
              <w:rPr>
                <w:color w:val="000000" w:themeColor="text1"/>
              </w:rPr>
            </w:pPr>
          </w:p>
        </w:tc>
      </w:tr>
      <w:tr w14:paraId="19EA850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BCA424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95E8393" w14:textId="77777777">
            <w:pPr>
              <w:pStyle w:val="ColumnHeading"/>
              <w:keepNext/>
              <w:rPr>
                <w:color w:val="000000" w:themeColor="text1"/>
                <w:lang w:val="ro-RO"/>
              </w:rPr>
            </w:pPr>
            <w:r w:rsidRPr="00BE0F59">
              <w:rPr>
                <w:color w:val="000000" w:themeColor="text1"/>
                <w:lang w:val="ro-RO"/>
              </w:rPr>
              <w:t>Amendamentul</w:t>
            </w:r>
          </w:p>
        </w:tc>
      </w:tr>
      <w:tr w14:paraId="3CC5977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4FF3E14" w14:textId="77777777">
            <w:pPr>
              <w:pStyle w:val="Normal6"/>
              <w:rPr>
                <w:color w:val="000000" w:themeColor="text1"/>
                <w:lang w:val="ro-RO"/>
              </w:rPr>
            </w:pPr>
            <w:r w:rsidRPr="00BE0F59">
              <w:rPr>
                <w:color w:val="000000" w:themeColor="text1"/>
                <w:lang w:val="ro-RO"/>
              </w:rPr>
              <w:t>1.</w:t>
            </w:r>
            <w:r w:rsidRPr="00BE0F59">
              <w:rPr>
                <w:color w:val="000000" w:themeColor="text1"/>
                <w:lang w:val="ro-RO"/>
              </w:rPr>
              <w:tab/>
              <w:t>Prezenta secțiune stabilește norme referitoare la tipurile de intervenții în sectoarele enumerate la articolul 1 alineatul (2) literele (a)-(i), (k), (l), (m), (o)-(t), (v) și (w) și la produsele enumerate în anexa Ia.</w:t>
            </w:r>
          </w:p>
        </w:tc>
        <w:tc>
          <w:tcPr>
            <w:tcW w:w="4876" w:type="dxa"/>
            <w:hideMark/>
          </w:tcPr>
          <w:p w:rsidR="00E91512" w:rsidRPr="00BE0F59" w:rsidP="0091232F" w14:paraId="5EFD76DB" w14:textId="77777777">
            <w:pPr>
              <w:pStyle w:val="Normal6"/>
              <w:rPr>
                <w:color w:val="000000" w:themeColor="text1"/>
                <w:szCs w:val="24"/>
                <w:lang w:val="ro-RO"/>
              </w:rPr>
            </w:pPr>
            <w:r w:rsidRPr="00BE0F59">
              <w:rPr>
                <w:color w:val="000000" w:themeColor="text1"/>
                <w:lang w:val="ro-RO"/>
              </w:rPr>
              <w:t>1.</w:t>
            </w:r>
            <w:r w:rsidRPr="00BE0F59">
              <w:rPr>
                <w:color w:val="000000" w:themeColor="text1"/>
                <w:lang w:val="ro-RO"/>
              </w:rPr>
              <w:tab/>
              <w:t xml:space="preserve">Prezenta secțiune stabilește norme </w:t>
            </w:r>
            <w:r w:rsidRPr="00BE0F59">
              <w:rPr>
                <w:b/>
                <w:bCs/>
                <w:i/>
                <w:iCs/>
                <w:color w:val="000000" w:themeColor="text1"/>
                <w:lang w:val="ro-RO"/>
              </w:rPr>
              <w:t xml:space="preserve">pe care statele membre trebuie să le respecte </w:t>
            </w:r>
            <w:r w:rsidRPr="00BE0F59">
              <w:rPr>
                <w:color w:val="000000" w:themeColor="text1"/>
                <w:lang w:val="ro-RO"/>
              </w:rPr>
              <w:t xml:space="preserve">referitoare la tipurile de intervenții </w:t>
            </w:r>
            <w:r w:rsidRPr="00BE0F59">
              <w:rPr>
                <w:b/>
                <w:bCs/>
                <w:i/>
                <w:iCs/>
                <w:color w:val="000000" w:themeColor="text1"/>
                <w:lang w:val="ro-RO"/>
              </w:rPr>
              <w:t>în anumite sectoare, denumite și intervenții sectoriale.</w:t>
            </w:r>
            <w:r w:rsidRPr="00BE0F59">
              <w:rPr>
                <w:b/>
                <w:i/>
                <w:color w:val="000000" w:themeColor="text1"/>
                <w:lang w:val="ro-RO"/>
              </w:rPr>
              <w:t xml:space="preserve"> </w:t>
            </w:r>
            <w:r w:rsidRPr="00BE0F59">
              <w:rPr>
                <w:b/>
                <w:bCs/>
                <w:i/>
                <w:iCs/>
                <w:color w:val="000000" w:themeColor="text1"/>
                <w:lang w:val="ro-RO"/>
              </w:rPr>
              <w:t xml:space="preserve">Intervențiile sectoriale sunt conduse de operatori economici și beneficiază de un sprijin financiar public </w:t>
            </w:r>
            <w:r w:rsidRPr="00BE0F59">
              <w:rPr>
                <w:color w:val="000000" w:themeColor="text1"/>
                <w:lang w:val="ro-RO"/>
              </w:rPr>
              <w:t xml:space="preserve">în sectoarele enumerate la articolul 1 alineatul (2) literele (a)-(i), (k), (l), (m), (o)-(t), (v) și (w) și la produsele enumerate în anexa Ia. </w:t>
            </w:r>
            <w:r w:rsidRPr="00BE0F59">
              <w:rPr>
                <w:b/>
                <w:i/>
                <w:color w:val="000000" w:themeColor="text1"/>
                <w:lang w:val="ro-RO"/>
              </w:rPr>
              <w:t>Beneficiarii mobilizează una sau mai multe măsuri, denumite „intervenții”, menționate la articolul 31, care sunt puse în aplicare, după caz, în conformitate cu articolul 32 alineatul (1), prin intermediul programelor operaționale prevăzute la articolul 33, cu scopul de a atinge unul sau mai multe dintre obiectivele prevăzute la articolul 30a.</w:t>
            </w:r>
          </w:p>
        </w:tc>
      </w:tr>
    </w:tbl>
    <w:p w:rsidR="00E91512" w:rsidRPr="00BE0F59" w:rsidP="00E91512" w14:paraId="0351476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02D7F67"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C7D80B7" w14:textId="77777777">
      <w:pPr>
        <w:pStyle w:val="Normal12Italic"/>
        <w:rPr>
          <w:noProof w:val="0"/>
          <w:color w:val="000000" w:themeColor="text1"/>
          <w:lang w:val="ro-RO"/>
        </w:rPr>
      </w:pPr>
      <w:r w:rsidRPr="00BE0F59">
        <w:rPr>
          <w:color w:val="000000" w:themeColor="text1"/>
          <w:lang w:val="ro-RO"/>
        </w:rPr>
        <w:t>În unele state membre, intervențiile în domeniul viticulturii și al apiculturii nu sunt puse în aplicare prin programe operaționale. În plus, este relevant să se mențină articolul 32 alineatul (1) din propunerea CE.</w:t>
      </w:r>
    </w:p>
    <w:p w:rsidR="00E91512" w:rsidRPr="00BE0F59" w:rsidP="00E91512" w14:paraId="05BFC559" w14:textId="77777777">
      <w:pPr>
        <w:rPr>
          <w:color w:val="000000" w:themeColor="text1"/>
        </w:rPr>
      </w:pPr>
      <w:r w:rsidRPr="0093183F">
        <w:rPr>
          <w:rStyle w:val="HideTWBExt"/>
        </w:rPr>
        <w:t>&lt;/AmendB&gt;</w:t>
      </w:r>
    </w:p>
    <w:p w:rsidR="00E91512" w:rsidRPr="00BE0F59" w:rsidP="00E91512" w14:paraId="0E32947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734</w:t>
      </w:r>
      <w:r w:rsidRPr="0093183F">
        <w:rPr>
          <w:rStyle w:val="HideTWBExt"/>
          <w:b w:val="0"/>
          <w:lang w:val="ro-RO"/>
        </w:rPr>
        <w:t>&lt;/NumAmB&gt;</w:t>
      </w:r>
    </w:p>
    <w:p w:rsidR="00E91512" w:rsidRPr="00BE0F59" w:rsidP="00E91512" w14:paraId="45760034"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5AF2B177"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2B8F159F" w14:textId="77777777">
      <w:pPr>
        <w:rPr>
          <w:color w:val="000000" w:themeColor="text1"/>
        </w:rPr>
      </w:pPr>
      <w:r w:rsidRPr="0093183F">
        <w:rPr>
          <w:rStyle w:val="HideTWBExt"/>
        </w:rPr>
        <w:t>&lt;/RepeatBlock-By&gt;</w:t>
      </w:r>
    </w:p>
    <w:p w:rsidR="00E91512" w:rsidRPr="00BE0F59" w:rsidP="00E91512" w14:paraId="2B3D441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86ACDB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4630D1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6FA3838" w14:textId="77777777">
      <w:pPr>
        <w:rPr>
          <w:color w:val="000000" w:themeColor="text1"/>
        </w:rPr>
      </w:pPr>
      <w:r w:rsidRPr="0093183F">
        <w:rPr>
          <w:rStyle w:val="HideTWBExt"/>
        </w:rPr>
        <w:t>&lt;Article2&gt;</w:t>
      </w:r>
      <w:r w:rsidRPr="00BE0F59">
        <w:rPr>
          <w:color w:val="000000" w:themeColor="text1"/>
        </w:rPr>
        <w:t>Articolul 30 – alineatul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963AA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84BA8C5" w14:textId="77777777">
            <w:pPr>
              <w:keepNext/>
              <w:rPr>
                <w:color w:val="000000" w:themeColor="text1"/>
              </w:rPr>
            </w:pPr>
          </w:p>
        </w:tc>
      </w:tr>
      <w:tr w14:paraId="00A7779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355BFA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BA694CE" w14:textId="77777777">
            <w:pPr>
              <w:pStyle w:val="ColumnHeading"/>
              <w:keepNext/>
              <w:rPr>
                <w:color w:val="000000" w:themeColor="text1"/>
                <w:lang w:val="ro-RO"/>
              </w:rPr>
            </w:pPr>
            <w:r w:rsidRPr="00BE0F59">
              <w:rPr>
                <w:color w:val="000000" w:themeColor="text1"/>
                <w:lang w:val="ro-RO"/>
              </w:rPr>
              <w:t>Amendamentul</w:t>
            </w:r>
          </w:p>
        </w:tc>
      </w:tr>
      <w:tr w14:paraId="312B90B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3A35351" w14:textId="77777777">
            <w:pPr>
              <w:pStyle w:val="Normal6"/>
              <w:rPr>
                <w:color w:val="000000" w:themeColor="text1"/>
                <w:lang w:val="ro-RO"/>
              </w:rPr>
            </w:pPr>
            <w:r w:rsidRPr="00BE0F59">
              <w:rPr>
                <w:color w:val="000000" w:themeColor="text1"/>
                <w:lang w:val="ro-RO"/>
              </w:rPr>
              <w:t>1.</w:t>
            </w:r>
            <w:r w:rsidRPr="00BE0F59">
              <w:rPr>
                <w:color w:val="000000" w:themeColor="text1"/>
                <w:lang w:val="ro-RO"/>
              </w:rPr>
              <w:tab/>
              <w:t xml:space="preserve">Prezenta secțiune stabilește norme referitoare la tipurile de intervenții în sectoarele enumerate la articolul 1 alineatul (2) literele </w:t>
            </w:r>
            <w:r w:rsidRPr="00BE0F59">
              <w:rPr>
                <w:b/>
                <w:i/>
                <w:color w:val="000000" w:themeColor="text1"/>
                <w:lang w:val="ro-RO"/>
              </w:rPr>
              <w:t>(a)-</w:t>
            </w:r>
            <w:r w:rsidRPr="00BE0F59">
              <w:rPr>
                <w:b/>
                <w:bCs/>
                <w:i/>
                <w:iCs/>
                <w:color w:val="000000" w:themeColor="text1"/>
                <w:lang w:val="ro-RO"/>
              </w:rPr>
              <w:t>(i), (k), (l),</w:t>
            </w:r>
            <w:r w:rsidRPr="00BE0F59">
              <w:rPr>
                <w:color w:val="000000" w:themeColor="text1"/>
                <w:lang w:val="ro-RO"/>
              </w:rPr>
              <w:t xml:space="preserve"> </w:t>
            </w:r>
            <w:r w:rsidRPr="00BE0F59">
              <w:rPr>
                <w:b/>
                <w:i/>
                <w:color w:val="000000" w:themeColor="text1"/>
                <w:lang w:val="ro-RO"/>
              </w:rPr>
              <w:t>(m)</w:t>
            </w:r>
            <w:r w:rsidRPr="00BE0F59">
              <w:rPr>
                <w:color w:val="000000" w:themeColor="text1"/>
                <w:lang w:val="ro-RO"/>
              </w:rPr>
              <w:t>, (o)-(t), (v) și (w) și la produsele enumerate în anexa Ia.</w:t>
            </w:r>
          </w:p>
        </w:tc>
        <w:tc>
          <w:tcPr>
            <w:tcW w:w="4876" w:type="dxa"/>
            <w:hideMark/>
          </w:tcPr>
          <w:p w:rsidR="00E91512" w:rsidRPr="00BE0F59" w:rsidP="0091232F" w14:paraId="1BC00925" w14:textId="77777777">
            <w:pPr>
              <w:pStyle w:val="Normal6"/>
              <w:rPr>
                <w:color w:val="000000" w:themeColor="text1"/>
                <w:szCs w:val="24"/>
                <w:lang w:val="ro-RO"/>
              </w:rPr>
            </w:pPr>
            <w:r w:rsidRPr="00BE0F59">
              <w:rPr>
                <w:color w:val="000000" w:themeColor="text1"/>
                <w:lang w:val="ro-RO"/>
              </w:rPr>
              <w:t>1.</w:t>
            </w:r>
            <w:r w:rsidRPr="00BE0F59">
              <w:rPr>
                <w:color w:val="000000" w:themeColor="text1"/>
                <w:lang w:val="ro-RO"/>
              </w:rPr>
              <w:tab/>
              <w:t xml:space="preserve">Prezenta secțiune stabilește norme referitoare la tipurile de intervenții în sectoarele enumerate la articolul 1 alineatul (2) literele </w:t>
            </w:r>
            <w:r w:rsidRPr="00BE0F59">
              <w:rPr>
                <w:b/>
                <w:i/>
                <w:color w:val="000000" w:themeColor="text1"/>
                <w:lang w:val="ro-RO"/>
              </w:rPr>
              <w:t>(a)-(m)</w:t>
            </w:r>
            <w:r w:rsidRPr="00BE0F59">
              <w:rPr>
                <w:color w:val="000000" w:themeColor="text1"/>
                <w:lang w:val="ro-RO"/>
              </w:rPr>
              <w:t>, (o)-(t), (v) și (w) și la produsele enumerate în anexa Ia.</w:t>
            </w:r>
          </w:p>
        </w:tc>
      </w:tr>
    </w:tbl>
    <w:p w:rsidR="00E91512" w:rsidRPr="00BE0F59" w:rsidP="00E91512" w14:paraId="6F5AB9F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69E25BF"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C1AD1CC" w14:textId="77777777">
      <w:pPr>
        <w:pStyle w:val="Normal12Italic"/>
        <w:rPr>
          <w:noProof w:val="0"/>
          <w:color w:val="000000" w:themeColor="text1"/>
          <w:lang w:val="ro-RO"/>
        </w:rPr>
      </w:pPr>
      <w:r w:rsidRPr="00BE0F59">
        <w:rPr>
          <w:color w:val="000000" w:themeColor="text1"/>
          <w:lang w:val="ro-RO"/>
        </w:rPr>
        <w:t>Intervențiile pot viza și sectorul fructelor și legumelor prelucrate.</w:t>
      </w:r>
    </w:p>
    <w:p w:rsidR="00E91512" w:rsidRPr="00BE0F59" w:rsidP="00E91512" w14:paraId="2BEF6EE7" w14:textId="77777777">
      <w:pPr>
        <w:rPr>
          <w:color w:val="000000" w:themeColor="text1"/>
        </w:rPr>
      </w:pPr>
      <w:r w:rsidRPr="0093183F">
        <w:rPr>
          <w:rStyle w:val="HideTWBExt"/>
        </w:rPr>
        <w:t>&lt;/AmendB&gt;</w:t>
      </w:r>
    </w:p>
    <w:p w:rsidR="00E91512" w:rsidRPr="00BE0F59" w:rsidP="00E91512" w14:paraId="66E759F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735</w:t>
      </w:r>
      <w:r w:rsidRPr="0093183F">
        <w:rPr>
          <w:rStyle w:val="HideTWBExt"/>
          <w:b w:val="0"/>
          <w:lang w:val="ro-RO"/>
        </w:rPr>
        <w:t>&lt;/NumAmB&gt;</w:t>
      </w:r>
    </w:p>
    <w:p w:rsidR="00E91512" w:rsidRPr="00BE0F59" w:rsidP="00E91512" w14:paraId="5473BD69" w14:textId="77777777">
      <w:pPr>
        <w:pStyle w:val="NormalBold"/>
        <w:rPr>
          <w:color w:val="000000" w:themeColor="text1"/>
        </w:rPr>
      </w:pPr>
      <w:r w:rsidRPr="0093183F">
        <w:rPr>
          <w:rStyle w:val="HideTWBExt"/>
          <w:b w:val="0"/>
        </w:rPr>
        <w:t>&lt;RepeatBlock-By&gt;&lt;Members&gt;</w:t>
      </w:r>
      <w:r w:rsidRPr="00BE0F59">
        <w:rPr>
          <w:color w:val="000000" w:themeColor="text1"/>
        </w:rPr>
        <w:t>Waldemar Buda</w:t>
      </w:r>
      <w:r w:rsidRPr="0093183F">
        <w:rPr>
          <w:rStyle w:val="HideTWBExt"/>
          <w:b w:val="0"/>
        </w:rPr>
        <w:t>&lt;/Members&gt;</w:t>
      </w:r>
    </w:p>
    <w:p w:rsidR="00E91512" w:rsidRPr="00BE0F59" w:rsidP="00E91512" w14:paraId="77364D11" w14:textId="77777777">
      <w:pPr>
        <w:rPr>
          <w:color w:val="000000" w:themeColor="text1"/>
        </w:rPr>
      </w:pPr>
      <w:r w:rsidRPr="0093183F">
        <w:rPr>
          <w:rStyle w:val="HideTWBExt"/>
        </w:rPr>
        <w:t>&lt;/RepeatBlock-By&gt;</w:t>
      </w:r>
    </w:p>
    <w:p w:rsidR="00E91512" w:rsidRPr="00BE0F59" w:rsidP="00E91512" w14:paraId="793782E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1A5D05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135FC7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F22FB74" w14:textId="77777777">
      <w:pPr>
        <w:rPr>
          <w:color w:val="000000" w:themeColor="text1"/>
        </w:rPr>
      </w:pPr>
      <w:r w:rsidRPr="0093183F">
        <w:rPr>
          <w:rStyle w:val="HideTWBExt"/>
        </w:rPr>
        <w:t>&lt;Article2&gt;</w:t>
      </w:r>
      <w:r w:rsidRPr="00BE0F59">
        <w:rPr>
          <w:color w:val="000000" w:themeColor="text1"/>
        </w:rPr>
        <w:t>Articolul 30 – alineatul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30AE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C158101" w14:textId="77777777">
            <w:pPr>
              <w:keepNext/>
              <w:rPr>
                <w:color w:val="000000" w:themeColor="text1"/>
              </w:rPr>
            </w:pPr>
          </w:p>
        </w:tc>
      </w:tr>
      <w:tr w14:paraId="7F05B33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FC656B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6FACFE1" w14:textId="77777777">
            <w:pPr>
              <w:pStyle w:val="ColumnHeading"/>
              <w:keepNext/>
              <w:rPr>
                <w:color w:val="000000" w:themeColor="text1"/>
                <w:lang w:val="ro-RO"/>
              </w:rPr>
            </w:pPr>
            <w:r w:rsidRPr="00BE0F59">
              <w:rPr>
                <w:color w:val="000000" w:themeColor="text1"/>
                <w:lang w:val="ro-RO"/>
              </w:rPr>
              <w:t>Amendamentul</w:t>
            </w:r>
          </w:p>
        </w:tc>
      </w:tr>
      <w:tr w14:paraId="4BB6C33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8B85172" w14:textId="77777777">
            <w:pPr>
              <w:pStyle w:val="Normal6"/>
              <w:rPr>
                <w:color w:val="000000" w:themeColor="text1"/>
                <w:lang w:val="ro-RO"/>
              </w:rPr>
            </w:pPr>
            <w:r w:rsidRPr="00BE0F59">
              <w:rPr>
                <w:color w:val="000000" w:themeColor="text1"/>
                <w:lang w:val="ro-RO"/>
              </w:rPr>
              <w:t>1.</w:t>
            </w:r>
            <w:r w:rsidRPr="00BE0F59">
              <w:rPr>
                <w:color w:val="000000" w:themeColor="text1"/>
                <w:lang w:val="ro-RO"/>
              </w:rPr>
              <w:tab/>
              <w:t xml:space="preserve">Prezenta secțiune stabilește norme referitoare la tipurile de intervenții în sectoarele enumerate la articolul 1 alineatul (2) literele (a)-(i), (k), (l), </w:t>
            </w:r>
            <w:r w:rsidRPr="00BE0F59">
              <w:rPr>
                <w:b/>
                <w:i/>
                <w:color w:val="000000" w:themeColor="text1"/>
                <w:lang w:val="ro-RO"/>
              </w:rPr>
              <w:t>(m)</w:t>
            </w:r>
            <w:r w:rsidRPr="00BE0F59">
              <w:rPr>
                <w:b/>
                <w:bCs/>
                <w:i/>
                <w:iCs/>
                <w:color w:val="000000" w:themeColor="text1"/>
                <w:lang w:val="ro-RO"/>
              </w:rPr>
              <w:t>, (o)</w:t>
            </w:r>
            <w:r w:rsidRPr="00BE0F59">
              <w:rPr>
                <w:b/>
                <w:i/>
                <w:color w:val="000000" w:themeColor="text1"/>
                <w:lang w:val="ro-RO"/>
              </w:rPr>
              <w:t>-(t)</w:t>
            </w:r>
            <w:r w:rsidRPr="00BE0F59">
              <w:rPr>
                <w:color w:val="000000" w:themeColor="text1"/>
                <w:lang w:val="ro-RO"/>
              </w:rPr>
              <w:t>, (v) și (w) și la produsele enumerate în anexa Ia.</w:t>
            </w:r>
          </w:p>
        </w:tc>
        <w:tc>
          <w:tcPr>
            <w:tcW w:w="4876" w:type="dxa"/>
            <w:hideMark/>
          </w:tcPr>
          <w:p w:rsidR="00E91512" w:rsidRPr="00BE0F59" w:rsidP="0091232F" w14:paraId="72193297" w14:textId="77777777">
            <w:pPr>
              <w:pStyle w:val="Normal6"/>
              <w:rPr>
                <w:color w:val="000000" w:themeColor="text1"/>
                <w:szCs w:val="24"/>
                <w:lang w:val="ro-RO"/>
              </w:rPr>
            </w:pPr>
            <w:r w:rsidRPr="00BE0F59">
              <w:rPr>
                <w:color w:val="000000" w:themeColor="text1"/>
                <w:lang w:val="ro-RO"/>
              </w:rPr>
              <w:t>1.</w:t>
            </w:r>
            <w:r w:rsidRPr="00BE0F59">
              <w:rPr>
                <w:color w:val="000000" w:themeColor="text1"/>
                <w:lang w:val="ro-RO"/>
              </w:rPr>
              <w:tab/>
              <w:t xml:space="preserve">Prezenta secțiune stabilește norme referitoare la tipurile de intervenții în sectoarele enumerate la articolul 1 alineatul (2) literele (a)-(i), (k), (l), </w:t>
            </w:r>
            <w:r w:rsidRPr="00BE0F59">
              <w:rPr>
                <w:b/>
                <w:i/>
                <w:color w:val="000000" w:themeColor="text1"/>
                <w:lang w:val="ro-RO"/>
              </w:rPr>
              <w:t>(m)-(t)</w:t>
            </w:r>
            <w:r w:rsidRPr="00BE0F59">
              <w:rPr>
                <w:color w:val="000000" w:themeColor="text1"/>
                <w:lang w:val="ro-RO"/>
              </w:rPr>
              <w:t>, (v) și (w) și la produsele enumerate în anexa Ia.</w:t>
            </w:r>
          </w:p>
        </w:tc>
      </w:tr>
    </w:tbl>
    <w:p w:rsidR="00E91512" w:rsidRPr="00BE0F59" w:rsidP="00E91512" w14:paraId="3D6AFDD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C995FDF" w14:textId="77777777">
      <w:pPr>
        <w:rPr>
          <w:color w:val="000000" w:themeColor="text1"/>
        </w:rPr>
      </w:pPr>
      <w:r w:rsidRPr="0093183F">
        <w:rPr>
          <w:rStyle w:val="HideTWBExt"/>
        </w:rPr>
        <w:t>&lt;/AmendB&gt;</w:t>
      </w:r>
    </w:p>
    <w:p w:rsidR="00E91512" w:rsidRPr="00BE0F59" w:rsidP="00E91512" w14:paraId="3B1F6AA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736</w:t>
      </w:r>
      <w:r w:rsidRPr="0093183F">
        <w:rPr>
          <w:rStyle w:val="HideTWBExt"/>
          <w:b w:val="0"/>
          <w:lang w:val="ro-RO"/>
        </w:rPr>
        <w:t>&lt;/NumAmB&gt;</w:t>
      </w:r>
    </w:p>
    <w:p w:rsidR="00E91512" w:rsidRPr="00BE0F59" w:rsidP="00E91512" w14:paraId="3F4C92DE" w14:textId="77777777">
      <w:pPr>
        <w:pStyle w:val="NormalBold"/>
        <w:rPr>
          <w:color w:val="000000" w:themeColor="text1"/>
        </w:rPr>
      </w:pPr>
      <w:r w:rsidRPr="0093183F">
        <w:rPr>
          <w:rStyle w:val="HideTWBExt"/>
          <w:b w:val="0"/>
        </w:rPr>
        <w:t>&lt;RepeatBlock-By&gt;&lt;Members&gt;</w:t>
      </w:r>
      <w:r w:rsidRPr="00BE0F59">
        <w:rPr>
          <w:color w:val="000000" w:themeColor="text1"/>
        </w:rPr>
        <w:t>Krzysztof Hetman</w:t>
      </w:r>
      <w:r w:rsidRPr="0093183F">
        <w:rPr>
          <w:rStyle w:val="HideTWBExt"/>
          <w:b w:val="0"/>
        </w:rPr>
        <w:t>&lt;/Members&gt;</w:t>
      </w:r>
    </w:p>
    <w:p w:rsidR="00E91512" w:rsidRPr="00BE0F59" w:rsidP="00E91512" w14:paraId="77AB1993" w14:textId="77777777">
      <w:pPr>
        <w:rPr>
          <w:color w:val="000000" w:themeColor="text1"/>
        </w:rPr>
      </w:pPr>
      <w:r w:rsidRPr="0093183F">
        <w:rPr>
          <w:rStyle w:val="HideTWBExt"/>
        </w:rPr>
        <w:t>&lt;/RepeatBlock-By&gt;</w:t>
      </w:r>
    </w:p>
    <w:p w:rsidR="00E91512" w:rsidRPr="00BE0F59" w:rsidP="00E91512" w14:paraId="7A010ED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5A24FD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EDE35A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DBC8714" w14:textId="77777777">
      <w:pPr>
        <w:rPr>
          <w:color w:val="000000" w:themeColor="text1"/>
        </w:rPr>
      </w:pPr>
      <w:r w:rsidRPr="0093183F">
        <w:rPr>
          <w:rStyle w:val="HideTWBExt"/>
        </w:rPr>
        <w:t>&lt;Article2&gt;</w:t>
      </w:r>
      <w:r w:rsidRPr="00BE0F59">
        <w:rPr>
          <w:color w:val="000000" w:themeColor="text1"/>
        </w:rPr>
        <w:t>Articolul 30 – alineatul 1</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2C555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496F470" w14:textId="77777777">
            <w:pPr>
              <w:keepNext/>
              <w:rPr>
                <w:color w:val="000000" w:themeColor="text1"/>
              </w:rPr>
            </w:pPr>
          </w:p>
        </w:tc>
      </w:tr>
      <w:tr w14:paraId="166F1C6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5D3A11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2D87E39" w14:textId="77777777">
            <w:pPr>
              <w:pStyle w:val="ColumnHeading"/>
              <w:keepNext/>
              <w:rPr>
                <w:color w:val="000000" w:themeColor="text1"/>
                <w:lang w:val="ro-RO"/>
              </w:rPr>
            </w:pPr>
            <w:r w:rsidRPr="00BE0F59">
              <w:rPr>
                <w:color w:val="000000" w:themeColor="text1"/>
                <w:lang w:val="ro-RO"/>
              </w:rPr>
              <w:t>Amendamentul</w:t>
            </w:r>
          </w:p>
        </w:tc>
      </w:tr>
      <w:tr w14:paraId="51A33A0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FA0C6F9" w14:textId="77777777">
            <w:pPr>
              <w:pStyle w:val="Normal6"/>
              <w:rPr>
                <w:color w:val="000000" w:themeColor="text1"/>
                <w:lang w:val="ro-RO"/>
              </w:rPr>
            </w:pPr>
            <w:r w:rsidRPr="00BE0F59">
              <w:rPr>
                <w:color w:val="000000" w:themeColor="text1"/>
                <w:lang w:val="ro-RO"/>
              </w:rPr>
              <w:t>1.</w:t>
            </w:r>
            <w:r w:rsidRPr="00BE0F59">
              <w:rPr>
                <w:color w:val="000000" w:themeColor="text1"/>
                <w:lang w:val="ro-RO"/>
              </w:rPr>
              <w:tab/>
              <w:t xml:space="preserve">Prezenta secțiune stabilește norme referitoare la tipurile de intervenții în sectoarele enumerate la articolul 1 alineatul (2) literele (a)-(i), (k), (l), </w:t>
            </w:r>
            <w:r w:rsidRPr="00BE0F59">
              <w:rPr>
                <w:b/>
                <w:i/>
                <w:color w:val="000000" w:themeColor="text1"/>
                <w:lang w:val="ro-RO"/>
              </w:rPr>
              <w:t>(m)</w:t>
            </w:r>
            <w:r w:rsidRPr="00BE0F59">
              <w:rPr>
                <w:b/>
                <w:bCs/>
                <w:i/>
                <w:iCs/>
                <w:color w:val="000000" w:themeColor="text1"/>
                <w:lang w:val="ro-RO"/>
              </w:rPr>
              <w:t>, (o)</w:t>
            </w:r>
            <w:r w:rsidRPr="00BE0F59">
              <w:rPr>
                <w:b/>
                <w:i/>
                <w:color w:val="000000" w:themeColor="text1"/>
                <w:lang w:val="ro-RO"/>
              </w:rPr>
              <w:t>-(t)</w:t>
            </w:r>
            <w:r w:rsidRPr="00BE0F59">
              <w:rPr>
                <w:color w:val="000000" w:themeColor="text1"/>
                <w:lang w:val="ro-RO"/>
              </w:rPr>
              <w:t>, (v) și (w) și la produsele enumerate în anexa Ia.</w:t>
            </w:r>
          </w:p>
        </w:tc>
        <w:tc>
          <w:tcPr>
            <w:tcW w:w="4876" w:type="dxa"/>
            <w:hideMark/>
          </w:tcPr>
          <w:p w:rsidR="00E91512" w:rsidRPr="00BE0F59" w:rsidP="0091232F" w14:paraId="15FE2377" w14:textId="77777777">
            <w:pPr>
              <w:pStyle w:val="Normal6"/>
              <w:rPr>
                <w:color w:val="000000" w:themeColor="text1"/>
                <w:szCs w:val="24"/>
                <w:lang w:val="ro-RO"/>
              </w:rPr>
            </w:pPr>
            <w:r w:rsidRPr="00BE0F59">
              <w:rPr>
                <w:color w:val="000000" w:themeColor="text1"/>
                <w:lang w:val="ro-RO"/>
              </w:rPr>
              <w:t>1.</w:t>
            </w:r>
            <w:r w:rsidRPr="00BE0F59">
              <w:rPr>
                <w:color w:val="000000" w:themeColor="text1"/>
                <w:lang w:val="ro-RO"/>
              </w:rPr>
              <w:tab/>
              <w:t xml:space="preserve">Prezenta secțiune stabilește norme referitoare la tipurile de intervenții în sectoarele enumerate la articolul 1 alineatul (2) literele (a)-(i), (k), (l), </w:t>
            </w:r>
            <w:r w:rsidRPr="00BE0F59">
              <w:rPr>
                <w:b/>
                <w:i/>
                <w:color w:val="000000" w:themeColor="text1"/>
                <w:lang w:val="ro-RO"/>
              </w:rPr>
              <w:t>(m)-(t)</w:t>
            </w:r>
            <w:r w:rsidRPr="00BE0F59">
              <w:rPr>
                <w:color w:val="000000" w:themeColor="text1"/>
                <w:lang w:val="ro-RO"/>
              </w:rPr>
              <w:t>, (v) și (w) și la produsele enumerate în anexa Ia.</w:t>
            </w:r>
          </w:p>
        </w:tc>
      </w:tr>
    </w:tbl>
    <w:p w:rsidR="00E91512" w:rsidRPr="00BE0F59" w:rsidP="00E91512" w14:paraId="7DF55E4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92DC34C" w14:textId="77777777">
      <w:pPr>
        <w:rPr>
          <w:color w:val="000000" w:themeColor="text1"/>
        </w:rPr>
      </w:pPr>
      <w:r w:rsidRPr="0093183F">
        <w:rPr>
          <w:rStyle w:val="HideTWBExt"/>
        </w:rPr>
        <w:t>&lt;/AmendB&gt;</w:t>
      </w:r>
    </w:p>
    <w:p w:rsidR="00E91512" w:rsidRPr="00BE0F59" w:rsidP="00E91512" w14:paraId="294FBD4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737</w:t>
      </w:r>
      <w:r w:rsidRPr="0093183F">
        <w:rPr>
          <w:rStyle w:val="HideTWBExt"/>
          <w:b w:val="0"/>
          <w:lang w:val="ro-RO"/>
        </w:rPr>
        <w:t>&lt;/NumAmB&gt;</w:t>
      </w:r>
    </w:p>
    <w:p w:rsidR="00E91512" w:rsidRPr="00BE0F59" w:rsidP="00E91512" w14:paraId="731D3DC8" w14:textId="77777777">
      <w:pPr>
        <w:pStyle w:val="NormalBold"/>
        <w:rPr>
          <w:color w:val="000000" w:themeColor="text1"/>
        </w:rPr>
      </w:pPr>
      <w:r w:rsidRPr="0093183F">
        <w:rPr>
          <w:rStyle w:val="HideTWBExt"/>
          <w:b w:val="0"/>
        </w:rPr>
        <w:t>&lt;RepeatBlock-By&gt;&lt;Members&gt;</w:t>
      </w:r>
      <w:r w:rsidRPr="00BE0F59">
        <w:rPr>
          <w:color w:val="000000" w:themeColor="text1"/>
        </w:rPr>
        <w:t>Maria Grapini</w:t>
      </w:r>
      <w:r w:rsidRPr="0093183F">
        <w:rPr>
          <w:rStyle w:val="HideTWBExt"/>
          <w:b w:val="0"/>
        </w:rPr>
        <w:t>&lt;/Members&gt;</w:t>
      </w:r>
    </w:p>
    <w:p w:rsidR="00E91512" w:rsidRPr="00BE0F59" w:rsidP="00E91512" w14:paraId="43D81E90" w14:textId="77777777">
      <w:pPr>
        <w:rPr>
          <w:color w:val="000000" w:themeColor="text1"/>
        </w:rPr>
      </w:pPr>
      <w:r w:rsidRPr="0093183F">
        <w:rPr>
          <w:rStyle w:val="HideTWBExt"/>
        </w:rPr>
        <w:t>&lt;/RepeatBlock-By&gt;</w:t>
      </w:r>
    </w:p>
    <w:p w:rsidR="00E91512" w:rsidRPr="00BE0F59" w:rsidP="00E91512" w14:paraId="55194C5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6933B4A" w14:textId="7759AB57">
      <w:pPr>
        <w:pStyle w:val="NormalBold"/>
        <w:rPr>
          <w:color w:val="000000" w:themeColor="text1"/>
        </w:rPr>
      </w:pPr>
      <w:r w:rsidRPr="0093183F">
        <w:rPr>
          <w:rStyle w:val="HideTWBExt"/>
          <w:b w:val="0"/>
        </w:rPr>
        <w:t>&lt;Article&gt;</w:t>
      </w:r>
      <w:r w:rsidRPr="00BE0F59" w:rsidR="00816EC7">
        <w:rPr>
          <w:color w:val="000000" w:themeColor="text1"/>
        </w:rPr>
        <w:t>Articolul 1 – paragraful 1 – punctul 12</w:t>
      </w:r>
      <w:r w:rsidRPr="0093183F">
        <w:rPr>
          <w:rStyle w:val="HideTWBExt"/>
          <w:b w:val="0"/>
        </w:rPr>
        <w:t>&lt;/Article&gt;</w:t>
      </w:r>
    </w:p>
    <w:p w:rsidR="00E91512" w:rsidRPr="00BE0F59" w:rsidP="00E91512" w14:paraId="195665D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28EC347" w14:textId="2BC356CA">
      <w:pPr>
        <w:rPr>
          <w:color w:val="000000" w:themeColor="text1"/>
        </w:rPr>
      </w:pPr>
      <w:r w:rsidRPr="0093183F">
        <w:rPr>
          <w:rStyle w:val="HideTWBExt"/>
        </w:rPr>
        <w:t>&lt;Article2&gt;</w:t>
      </w:r>
      <w:r w:rsidRPr="00BE0F59" w:rsidR="00816EC7">
        <w:rPr>
          <w:color w:val="000000" w:themeColor="text1"/>
        </w:rPr>
        <w:t>Articolul 30 – alineatul 1</w:t>
      </w:r>
      <w:r w:rsidRPr="00BE0F59">
        <w:rPr>
          <w:color w:val="000000" w:themeColor="text1"/>
        </w:rPr>
        <w:t>a (n</w:t>
      </w:r>
      <w:r w:rsidRPr="00BE0F59" w:rsidR="00816EC7">
        <w:rPr>
          <w:color w:val="000000" w:themeColor="text1"/>
        </w:rPr>
        <w:t>ou</w:t>
      </w:r>
      <w:r w:rsidRPr="00BE0F59">
        <w:rPr>
          <w:color w:val="000000" w:themeColor="text1"/>
        </w:rPr>
        <w:t>)</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9252D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9E63529" w14:textId="77777777">
            <w:pPr>
              <w:keepNext/>
              <w:rPr>
                <w:color w:val="000000" w:themeColor="text1"/>
              </w:rPr>
            </w:pPr>
          </w:p>
        </w:tc>
      </w:tr>
      <w:tr w14:paraId="66CE1DD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B80DFF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A1DDDAD" w14:textId="77777777">
            <w:pPr>
              <w:pStyle w:val="ColumnHeading"/>
              <w:keepNext/>
              <w:rPr>
                <w:color w:val="000000" w:themeColor="text1"/>
                <w:lang w:val="ro-RO"/>
              </w:rPr>
            </w:pPr>
            <w:r w:rsidRPr="00BE0F59">
              <w:rPr>
                <w:color w:val="000000" w:themeColor="text1"/>
                <w:lang w:val="ro-RO"/>
              </w:rPr>
              <w:t>Amendamentul</w:t>
            </w:r>
          </w:p>
        </w:tc>
      </w:tr>
      <w:tr w14:paraId="71DC405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C5BEC2C" w14:textId="77777777">
            <w:pPr>
              <w:pStyle w:val="Normal6"/>
              <w:rPr>
                <w:color w:val="000000" w:themeColor="text1"/>
                <w:lang w:val="ro-RO"/>
              </w:rPr>
            </w:pPr>
          </w:p>
        </w:tc>
        <w:tc>
          <w:tcPr>
            <w:tcW w:w="4876" w:type="dxa"/>
            <w:hideMark/>
          </w:tcPr>
          <w:p w:rsidR="00E91512" w:rsidRPr="00BE0F59" w:rsidP="0091232F" w14:paraId="3D7FFB66" w14:textId="77777777">
            <w:pPr>
              <w:pStyle w:val="Normal6"/>
              <w:rPr>
                <w:color w:val="000000" w:themeColor="text1"/>
                <w:szCs w:val="24"/>
                <w:lang w:val="ro-RO"/>
              </w:rPr>
            </w:pPr>
            <w:r w:rsidRPr="00BE0F59">
              <w:rPr>
                <w:b/>
                <w:i/>
                <w:color w:val="000000" w:themeColor="text1"/>
                <w:lang w:val="ro-RO"/>
              </w:rPr>
              <w:t>(1a)</w:t>
            </w:r>
            <w:r w:rsidRPr="00BE0F59">
              <w:rPr>
                <w:b/>
                <w:i/>
                <w:color w:val="000000" w:themeColor="text1"/>
                <w:lang w:val="ro-RO"/>
              </w:rPr>
              <w:tab/>
              <w:t>În sectorul fructelor și legumelor menționat la articolul 30 alineatul (1), tipurile de intervenții prevăzute în prezenta secțiune se aplică produselor atât în stare proaspătă, cât și în formă procesată.</w:t>
            </w:r>
          </w:p>
        </w:tc>
      </w:tr>
    </w:tbl>
    <w:p w:rsidR="00E91512" w:rsidRPr="00BE0F59" w:rsidP="00E91512" w14:paraId="299DEE2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2AC52043" w14:textId="77777777">
      <w:pPr>
        <w:rPr>
          <w:color w:val="000000" w:themeColor="text1"/>
        </w:rPr>
      </w:pPr>
      <w:r w:rsidRPr="0093183F">
        <w:rPr>
          <w:rStyle w:val="HideTWBExt"/>
        </w:rPr>
        <w:t>&lt;/AmendB&gt;</w:t>
      </w:r>
    </w:p>
    <w:p w:rsidR="00E91512" w:rsidRPr="00BE0F59" w:rsidP="00E91512" w14:paraId="097B327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738</w:t>
      </w:r>
      <w:r w:rsidRPr="0093183F">
        <w:rPr>
          <w:rStyle w:val="HideTWBExt"/>
          <w:b w:val="0"/>
          <w:lang w:val="ro-RO"/>
        </w:rPr>
        <w:t>&lt;/NumAmB&gt;</w:t>
      </w:r>
    </w:p>
    <w:p w:rsidR="00E91512" w:rsidRPr="00BE0F59" w:rsidP="00E91512" w14:paraId="564AB05A"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0A5C5958" w14:textId="77777777">
      <w:pPr>
        <w:rPr>
          <w:color w:val="000000" w:themeColor="text1"/>
        </w:rPr>
      </w:pPr>
      <w:r w:rsidRPr="0093183F">
        <w:rPr>
          <w:rStyle w:val="HideTWBExt"/>
        </w:rPr>
        <w:t>&lt;/RepeatBlock-By&gt;</w:t>
      </w:r>
    </w:p>
    <w:p w:rsidR="00E91512" w:rsidRPr="00BE0F59" w:rsidP="00E91512" w14:paraId="13DC46F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49BE60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BD3472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35E2D2A"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B0622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EF77780" w14:textId="77777777">
            <w:pPr>
              <w:keepNext/>
              <w:rPr>
                <w:color w:val="000000" w:themeColor="text1"/>
              </w:rPr>
            </w:pPr>
          </w:p>
        </w:tc>
      </w:tr>
      <w:tr w14:paraId="09011B6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7B19D4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3EB67FC" w14:textId="77777777">
            <w:pPr>
              <w:pStyle w:val="ColumnHeading"/>
              <w:keepNext/>
              <w:rPr>
                <w:color w:val="000000" w:themeColor="text1"/>
                <w:lang w:val="ro-RO"/>
              </w:rPr>
            </w:pPr>
            <w:r w:rsidRPr="00BE0F59">
              <w:rPr>
                <w:color w:val="000000" w:themeColor="text1"/>
                <w:lang w:val="ro-RO"/>
              </w:rPr>
              <w:t>Amendamentul</w:t>
            </w:r>
          </w:p>
        </w:tc>
      </w:tr>
      <w:tr w14:paraId="2510510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A85AECB" w14:textId="77777777">
            <w:pPr>
              <w:pStyle w:val="Normal6"/>
              <w:rPr>
                <w:color w:val="000000" w:themeColor="text1"/>
                <w:lang w:val="ro-RO"/>
              </w:rPr>
            </w:pPr>
            <w:r w:rsidRPr="00BE0F59">
              <w:rPr>
                <w:b/>
                <w:i/>
                <w:color w:val="000000" w:themeColor="text1"/>
                <w:lang w:val="ro-RO"/>
              </w:rPr>
              <w:t>2.</w:t>
            </w:r>
            <w:r w:rsidRPr="00BE0F59">
              <w:rPr>
                <w:b/>
                <w:i/>
                <w:color w:val="000000" w:themeColor="text1"/>
                <w:lang w:val="ro-RO"/>
              </w:rPr>
              <w:tab/>
              <w:t>Intervențiile în sectoarele menționate la articolul 1 alineatul (2) literele (d), (f), (g) și (i) sunt obligatorii pentru statele membre care au organizații de producători sau asociații de organizații de producători recunoscute în temeiul prezentului regulament în sectoarele respective.</w:t>
            </w:r>
          </w:p>
        </w:tc>
        <w:tc>
          <w:tcPr>
            <w:tcW w:w="4876" w:type="dxa"/>
            <w:hideMark/>
          </w:tcPr>
          <w:p w:rsidR="00E91512" w:rsidRPr="00BE0F59" w:rsidP="0091232F" w14:paraId="458F49D5" w14:textId="77777777">
            <w:pPr>
              <w:pStyle w:val="Normal6"/>
              <w:rPr>
                <w:color w:val="000000" w:themeColor="text1"/>
                <w:szCs w:val="24"/>
                <w:lang w:val="ro-RO"/>
              </w:rPr>
            </w:pPr>
            <w:r w:rsidRPr="00BE0F59">
              <w:rPr>
                <w:b/>
                <w:i/>
                <w:color w:val="000000" w:themeColor="text1"/>
                <w:lang w:val="ro-RO"/>
              </w:rPr>
              <w:t>eliminat</w:t>
            </w:r>
          </w:p>
        </w:tc>
      </w:tr>
    </w:tbl>
    <w:p w:rsidR="00E91512" w:rsidRPr="00BE0F59" w:rsidP="00E91512" w14:paraId="7E01AC3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139CEE5" w14:textId="77777777">
      <w:pPr>
        <w:rPr>
          <w:color w:val="000000" w:themeColor="text1"/>
        </w:rPr>
      </w:pPr>
      <w:r w:rsidRPr="0093183F">
        <w:rPr>
          <w:rStyle w:val="HideTWBExt"/>
        </w:rPr>
        <w:t>&lt;/AmendB&gt;</w:t>
      </w:r>
    </w:p>
    <w:p w:rsidR="00E91512" w:rsidRPr="00BE0F59" w:rsidP="00E91512" w14:paraId="0241E64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739</w:t>
      </w:r>
      <w:r w:rsidRPr="0093183F">
        <w:rPr>
          <w:rStyle w:val="HideTWBExt"/>
          <w:b w:val="0"/>
          <w:lang w:val="ro-RO"/>
        </w:rPr>
        <w:t>&lt;/NumAmB&gt;</w:t>
      </w:r>
    </w:p>
    <w:p w:rsidR="00E91512" w:rsidRPr="00BE0F59" w:rsidP="00E91512" w14:paraId="352C92E1"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0A0B8E19" w14:textId="77777777">
      <w:pPr>
        <w:rPr>
          <w:color w:val="000000" w:themeColor="text1"/>
        </w:rPr>
      </w:pPr>
      <w:r w:rsidRPr="0093183F">
        <w:rPr>
          <w:rStyle w:val="HideTWBExt"/>
        </w:rPr>
        <w:t>&lt;/RepeatBlock-By&gt;</w:t>
      </w:r>
    </w:p>
    <w:p w:rsidR="00E91512" w:rsidRPr="00BE0F59" w:rsidP="00E91512" w14:paraId="7856FCB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C29FC0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1B77D6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7539E5B"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4C9A2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DEEE825" w14:textId="77777777">
            <w:pPr>
              <w:keepNext/>
              <w:rPr>
                <w:color w:val="000000" w:themeColor="text1"/>
              </w:rPr>
            </w:pPr>
          </w:p>
        </w:tc>
      </w:tr>
      <w:tr w14:paraId="4D60FA4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2C375C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F8B4849" w14:textId="77777777">
            <w:pPr>
              <w:pStyle w:val="ColumnHeading"/>
              <w:keepNext/>
              <w:rPr>
                <w:color w:val="000000" w:themeColor="text1"/>
                <w:lang w:val="ro-RO"/>
              </w:rPr>
            </w:pPr>
            <w:r w:rsidRPr="00BE0F59">
              <w:rPr>
                <w:color w:val="000000" w:themeColor="text1"/>
                <w:lang w:val="ro-RO"/>
              </w:rPr>
              <w:t>Amendamentul</w:t>
            </w:r>
          </w:p>
        </w:tc>
      </w:tr>
      <w:tr w14:paraId="741D76C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C6F3776"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w:t>
            </w:r>
            <w:r w:rsidRPr="00BE0F59">
              <w:rPr>
                <w:b/>
                <w:bCs/>
                <w:i/>
                <w:iCs/>
                <w:color w:val="000000" w:themeColor="text1"/>
                <w:lang w:val="ro-RO"/>
              </w:rPr>
              <w:t>sectoarele</w:t>
            </w:r>
            <w:r w:rsidRPr="00BE0F59">
              <w:rPr>
                <w:color w:val="000000" w:themeColor="text1"/>
                <w:lang w:val="ro-RO"/>
              </w:rPr>
              <w:t xml:space="preserve"> menționate la articolul 1 alineatul (2) </w:t>
            </w:r>
            <w:r w:rsidRPr="00BE0F59">
              <w:rPr>
                <w:b/>
                <w:bCs/>
                <w:i/>
                <w:iCs/>
                <w:color w:val="000000" w:themeColor="text1"/>
                <w:lang w:val="ro-RO"/>
              </w:rPr>
              <w:t>literele (d), (f), (g) și (i)</w:t>
            </w:r>
            <w:r w:rsidRPr="00BE0F59">
              <w:rPr>
                <w:color w:val="000000" w:themeColor="text1"/>
                <w:lang w:val="ro-RO"/>
              </w:rPr>
              <w:t xml:space="preserve"> sunt obligatorii pentru statele membre </w:t>
            </w:r>
            <w:r w:rsidRPr="00BE0F59">
              <w:rPr>
                <w:b/>
                <w:bCs/>
                <w:i/>
                <w:iCs/>
                <w:color w:val="000000" w:themeColor="text1"/>
                <w:lang w:val="ro-RO"/>
              </w:rPr>
              <w:t>care au organizații de producători sau asociații de organizații de producători recunoscute în temeiul prezentului regulament în sectoarele respective</w:t>
            </w:r>
            <w:r w:rsidRPr="00BE0F59">
              <w:rPr>
                <w:color w:val="000000" w:themeColor="text1"/>
                <w:lang w:val="ro-RO"/>
              </w:rPr>
              <w:t>.</w:t>
            </w:r>
          </w:p>
        </w:tc>
        <w:tc>
          <w:tcPr>
            <w:tcW w:w="4876" w:type="dxa"/>
            <w:hideMark/>
          </w:tcPr>
          <w:p w:rsidR="00E91512" w:rsidRPr="00BE0F59" w:rsidP="0091232F" w14:paraId="71AF7B63"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Intervențiile în</w:t>
            </w:r>
            <w:r w:rsidRPr="00BE0F59">
              <w:rPr>
                <w:b/>
                <w:bCs/>
                <w:i/>
                <w:iCs/>
                <w:color w:val="000000" w:themeColor="text1"/>
                <w:lang w:val="ro-RO"/>
              </w:rPr>
              <w:t xml:space="preserve"> sectorul vitivinicol</w:t>
            </w:r>
            <w:r w:rsidRPr="00BE0F59">
              <w:rPr>
                <w:color w:val="000000" w:themeColor="text1"/>
                <w:lang w:val="ro-RO"/>
              </w:rPr>
              <w:t xml:space="preserve"> menționate la articolul 1 alineatul (2) </w:t>
            </w:r>
            <w:r w:rsidRPr="00BE0F59">
              <w:rPr>
                <w:b/>
                <w:bCs/>
                <w:i/>
                <w:iCs/>
                <w:color w:val="000000" w:themeColor="text1"/>
                <w:lang w:val="ro-RO"/>
              </w:rPr>
              <w:t>litera (l)</w:t>
            </w:r>
            <w:r w:rsidRPr="00BE0F59">
              <w:rPr>
                <w:color w:val="000000" w:themeColor="text1"/>
                <w:lang w:val="ro-RO"/>
              </w:rPr>
              <w:t xml:space="preserve"> sunt obligatorii pentru statele membre </w:t>
            </w:r>
            <w:r w:rsidRPr="00BE0F59">
              <w:rPr>
                <w:b/>
                <w:bCs/>
                <w:i/>
                <w:iCs/>
                <w:color w:val="000000" w:themeColor="text1"/>
                <w:lang w:val="ro-RO"/>
              </w:rPr>
              <w:t>enumerate în anexa VII la Regulamentul (UE) 2021/2115.</w:t>
            </w:r>
            <w:r w:rsidRPr="00BE0F59">
              <w:rPr>
                <w:b/>
                <w:i/>
                <w:color w:val="000000" w:themeColor="text1"/>
                <w:lang w:val="ro-RO"/>
              </w:rPr>
              <w:t xml:space="preserve"> </w:t>
            </w:r>
            <w:r w:rsidRPr="00BE0F59">
              <w:rPr>
                <w:b/>
                <w:bCs/>
                <w:i/>
                <w:iCs/>
                <w:color w:val="000000" w:themeColor="text1"/>
                <w:lang w:val="ro-RO"/>
              </w:rPr>
              <w:t>Intervențiile din sectorul fructelor și legumelor menționate la articolul 1 alineatul (2) litera (v) sunt obligatorii pentru toate statele membre</w:t>
            </w:r>
            <w:r w:rsidRPr="00BE0F59">
              <w:rPr>
                <w:color w:val="000000" w:themeColor="text1"/>
                <w:lang w:val="ro-RO"/>
              </w:rPr>
              <w:t>.</w:t>
            </w:r>
          </w:p>
        </w:tc>
      </w:tr>
    </w:tbl>
    <w:p w:rsidR="00E91512" w:rsidRPr="00BE0F59" w:rsidP="00E91512" w14:paraId="2962AD3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499B4F93" w14:textId="77777777">
      <w:pPr>
        <w:rPr>
          <w:color w:val="000000" w:themeColor="text1"/>
        </w:rPr>
      </w:pPr>
      <w:r w:rsidRPr="0093183F">
        <w:rPr>
          <w:rStyle w:val="HideTWBExt"/>
        </w:rPr>
        <w:t>&lt;/AmendB&gt;</w:t>
      </w:r>
    </w:p>
    <w:p w:rsidR="00E91512" w:rsidRPr="00BE0F59" w:rsidP="00E91512" w14:paraId="6B79297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740</w:t>
      </w:r>
      <w:r w:rsidRPr="0093183F">
        <w:rPr>
          <w:rStyle w:val="HideTWBExt"/>
          <w:b w:val="0"/>
          <w:lang w:val="ro-RO"/>
        </w:rPr>
        <w:t>&lt;/NumAmB&gt;</w:t>
      </w:r>
    </w:p>
    <w:p w:rsidR="00E91512" w:rsidRPr="00BE0F59" w:rsidP="00E91512" w14:paraId="2237BB9B"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Veronika Vrecionová</w:t>
      </w:r>
      <w:r w:rsidRPr="0093183F">
        <w:rPr>
          <w:rStyle w:val="HideTWBExt"/>
          <w:b w:val="0"/>
        </w:rPr>
        <w:t>&lt;/Members&gt;</w:t>
      </w:r>
    </w:p>
    <w:p w:rsidR="00E91512" w:rsidRPr="00BE0F59" w:rsidP="00E91512" w14:paraId="4F24DDFC" w14:textId="77777777">
      <w:pPr>
        <w:rPr>
          <w:color w:val="000000" w:themeColor="text1"/>
        </w:rPr>
      </w:pPr>
      <w:r w:rsidRPr="0093183F">
        <w:rPr>
          <w:rStyle w:val="HideTWBExt"/>
        </w:rPr>
        <w:t>&lt;/RepeatBlock-By&gt;</w:t>
      </w:r>
    </w:p>
    <w:p w:rsidR="00E91512" w:rsidRPr="00BE0F59" w:rsidP="00E91512" w14:paraId="5464DA9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C23E9F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8D296C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1EEE3B3"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8EA5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4A22597" w14:textId="77777777">
            <w:pPr>
              <w:keepNext/>
              <w:rPr>
                <w:color w:val="000000" w:themeColor="text1"/>
              </w:rPr>
            </w:pPr>
          </w:p>
        </w:tc>
      </w:tr>
      <w:tr w14:paraId="4855428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E931FA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D329399" w14:textId="77777777">
            <w:pPr>
              <w:pStyle w:val="ColumnHeading"/>
              <w:keepNext/>
              <w:rPr>
                <w:color w:val="000000" w:themeColor="text1"/>
                <w:lang w:val="ro-RO"/>
              </w:rPr>
            </w:pPr>
            <w:r w:rsidRPr="00BE0F59">
              <w:rPr>
                <w:color w:val="000000" w:themeColor="text1"/>
                <w:lang w:val="ro-RO"/>
              </w:rPr>
              <w:t>Amendamentul</w:t>
            </w:r>
          </w:p>
        </w:tc>
      </w:tr>
      <w:tr w14:paraId="0149E3F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9E51453"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(d), (f), (g) și (i) sunt obligatorii pentru statele membre </w:t>
            </w:r>
            <w:r w:rsidRPr="00BE0F59">
              <w:rPr>
                <w:b/>
                <w:bCs/>
                <w:i/>
                <w:iCs/>
                <w:color w:val="000000" w:themeColor="text1"/>
                <w:lang w:val="ro-RO"/>
              </w:rPr>
              <w:t>care au</w:t>
            </w:r>
            <w:r w:rsidRPr="00BE0F59">
              <w:rPr>
                <w:color w:val="000000" w:themeColor="text1"/>
                <w:lang w:val="ro-RO"/>
              </w:rPr>
              <w:t xml:space="preserve"> organizații de producători </w:t>
            </w:r>
            <w:r w:rsidRPr="00BE0F59">
              <w:rPr>
                <w:b/>
                <w:bCs/>
                <w:i/>
                <w:iCs/>
                <w:color w:val="000000" w:themeColor="text1"/>
                <w:lang w:val="ro-RO"/>
              </w:rPr>
              <w:t xml:space="preserve">sau asociații de organizații de producători </w:t>
            </w:r>
            <w:r w:rsidRPr="00BE0F59">
              <w:rPr>
                <w:color w:val="000000" w:themeColor="text1"/>
                <w:lang w:val="ro-RO"/>
              </w:rPr>
              <w:t xml:space="preserve">recunoscute </w:t>
            </w:r>
            <w:r w:rsidRPr="00BE0F59">
              <w:rPr>
                <w:b/>
                <w:bCs/>
                <w:i/>
                <w:iCs/>
                <w:color w:val="000000" w:themeColor="text1"/>
                <w:lang w:val="ro-RO"/>
              </w:rPr>
              <w:t>în temeiul prezentului regulament în sectoarele respective</w:t>
            </w:r>
            <w:r w:rsidRPr="00BE0F59">
              <w:rPr>
                <w:color w:val="000000" w:themeColor="text1"/>
                <w:lang w:val="ro-RO"/>
              </w:rPr>
              <w:t>.</w:t>
            </w:r>
          </w:p>
        </w:tc>
        <w:tc>
          <w:tcPr>
            <w:tcW w:w="4876" w:type="dxa"/>
            <w:hideMark/>
          </w:tcPr>
          <w:p w:rsidR="00E91512" w:rsidRPr="00BE0F59" w:rsidP="0091232F" w14:paraId="3449763D"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(d), (f), (g) și (i) sunt obligatorii pentru statele membre </w:t>
            </w:r>
            <w:r w:rsidRPr="00BE0F59">
              <w:rPr>
                <w:b/>
                <w:bCs/>
                <w:i/>
                <w:iCs/>
                <w:color w:val="000000" w:themeColor="text1"/>
                <w:lang w:val="ro-RO"/>
              </w:rPr>
              <w:t xml:space="preserve">numai dacă există </w:t>
            </w:r>
            <w:r w:rsidRPr="00BE0F59">
              <w:rPr>
                <w:color w:val="000000" w:themeColor="text1"/>
                <w:lang w:val="ro-RO"/>
              </w:rPr>
              <w:t xml:space="preserve">organizații de producători </w:t>
            </w:r>
            <w:r w:rsidRPr="00BE0F59">
              <w:rPr>
                <w:b/>
                <w:bCs/>
                <w:i/>
                <w:iCs/>
                <w:color w:val="000000" w:themeColor="text1"/>
                <w:lang w:val="ro-RO"/>
              </w:rPr>
              <w:t>recunoscute și la cererea acestora</w:t>
            </w:r>
            <w:r w:rsidRPr="00BE0F59">
              <w:rPr>
                <w:color w:val="000000" w:themeColor="text1"/>
                <w:lang w:val="ro-RO"/>
              </w:rPr>
              <w:t>.</w:t>
            </w:r>
          </w:p>
        </w:tc>
      </w:tr>
    </w:tbl>
    <w:p w:rsidR="00E91512" w:rsidRPr="00BE0F59" w:rsidP="00E91512" w14:paraId="0ABA6FF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D662149"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217C898" w14:textId="77777777">
      <w:pPr>
        <w:pStyle w:val="Normal12Italic"/>
        <w:rPr>
          <w:noProof w:val="0"/>
          <w:color w:val="000000" w:themeColor="text1"/>
          <w:lang w:val="ro-RO"/>
        </w:rPr>
      </w:pPr>
      <w:r w:rsidRPr="00BE0F59">
        <w:rPr>
          <w:color w:val="000000" w:themeColor="text1"/>
          <w:lang w:val="ro-RO"/>
        </w:rPr>
        <w:t>Modificarea prevede ca intervențiile sectoriale să fie obligatorii numai la cererea producătorilor, în conformitate cu principiul subsidiarității. Aceasta împiedică impunerea de măsuri în sectoarele în care nu există o cerere reală din partea operatorilor economici.</w:t>
      </w:r>
    </w:p>
    <w:p w:rsidR="00E91512" w:rsidRPr="00BE0F59" w:rsidP="00E91512" w14:paraId="257753F6" w14:textId="77777777">
      <w:pPr>
        <w:rPr>
          <w:color w:val="000000" w:themeColor="text1"/>
        </w:rPr>
      </w:pPr>
      <w:r w:rsidRPr="0093183F">
        <w:rPr>
          <w:rStyle w:val="HideTWBExt"/>
        </w:rPr>
        <w:t>&lt;/AmendB&gt;</w:t>
      </w:r>
    </w:p>
    <w:p w:rsidR="00E91512" w:rsidRPr="00BE0F59" w:rsidP="00E91512" w14:paraId="776E245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741</w:t>
      </w:r>
      <w:r w:rsidRPr="0093183F">
        <w:rPr>
          <w:rStyle w:val="HideTWBExt"/>
          <w:b w:val="0"/>
          <w:lang w:val="ro-RO"/>
        </w:rPr>
        <w:t>&lt;/NumAmB&gt;</w:t>
      </w:r>
    </w:p>
    <w:p w:rsidR="00E91512" w:rsidRPr="00BE0F59" w:rsidP="00E91512" w14:paraId="577424BF" w14:textId="77777777">
      <w:pPr>
        <w:pStyle w:val="NormalBold"/>
        <w:rPr>
          <w:color w:val="000000" w:themeColor="text1"/>
        </w:rPr>
      </w:pPr>
      <w:r w:rsidRPr="0093183F">
        <w:rPr>
          <w:rStyle w:val="HideTWBExt"/>
          <w:b w:val="0"/>
        </w:rPr>
        <w:t>&lt;RepeatBlock-By&gt;&lt;Members&gt;</w:t>
      </w:r>
      <w:r w:rsidRPr="00BE0F59">
        <w:rPr>
          <w:color w:val="000000" w:themeColor="text1"/>
        </w:rPr>
        <w:t>Jessica Polfjärd</w:t>
      </w:r>
      <w:r w:rsidRPr="0093183F">
        <w:rPr>
          <w:rStyle w:val="HideTWBExt"/>
          <w:b w:val="0"/>
        </w:rPr>
        <w:t>&lt;/Members&gt;</w:t>
      </w:r>
    </w:p>
    <w:p w:rsidR="00E91512" w:rsidRPr="00BE0F59" w:rsidP="00E91512" w14:paraId="1DB28DD4" w14:textId="77777777">
      <w:pPr>
        <w:rPr>
          <w:color w:val="000000" w:themeColor="text1"/>
        </w:rPr>
      </w:pPr>
      <w:r w:rsidRPr="0093183F">
        <w:rPr>
          <w:rStyle w:val="HideTWBExt"/>
        </w:rPr>
        <w:t>&lt;/RepeatBlock-By&gt;</w:t>
      </w:r>
    </w:p>
    <w:p w:rsidR="00E91512" w:rsidRPr="00BE0F59" w:rsidP="00E91512" w14:paraId="65F7BAB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BC2908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22FCF5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F32AC01"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C9F42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5FD62F3" w14:textId="77777777">
            <w:pPr>
              <w:keepNext/>
              <w:rPr>
                <w:color w:val="000000" w:themeColor="text1"/>
              </w:rPr>
            </w:pPr>
          </w:p>
        </w:tc>
      </w:tr>
      <w:tr w14:paraId="264A87B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2A810A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4929428" w14:textId="77777777">
            <w:pPr>
              <w:pStyle w:val="ColumnHeading"/>
              <w:keepNext/>
              <w:rPr>
                <w:color w:val="000000" w:themeColor="text1"/>
                <w:lang w:val="ro-RO"/>
              </w:rPr>
            </w:pPr>
            <w:r w:rsidRPr="00BE0F59">
              <w:rPr>
                <w:color w:val="000000" w:themeColor="text1"/>
                <w:lang w:val="ro-RO"/>
              </w:rPr>
              <w:t>Amendamentul</w:t>
            </w:r>
          </w:p>
        </w:tc>
      </w:tr>
      <w:tr w14:paraId="27D3097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4445DE1"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w:t>
            </w:r>
            <w:r w:rsidRPr="00BE0F59">
              <w:rPr>
                <w:b/>
                <w:bCs/>
                <w:i/>
                <w:iCs/>
                <w:color w:val="000000" w:themeColor="text1"/>
                <w:lang w:val="ro-RO"/>
              </w:rPr>
              <w:t>sectoarele menționate la articolul 1 alineatul (2) literele (d), (f), (g) și (i)</w:t>
            </w:r>
            <w:r w:rsidRPr="00BE0F59">
              <w:rPr>
                <w:color w:val="000000" w:themeColor="text1"/>
                <w:lang w:val="ro-RO"/>
              </w:rPr>
              <w:t xml:space="preserve"> sunt obligatorii pentru statele membre care au organizații de producători sau asociații de organizații de producători recunoscute în temeiul prezentului regulament </w:t>
            </w:r>
            <w:r w:rsidRPr="00BE0F59">
              <w:rPr>
                <w:b/>
                <w:bCs/>
                <w:i/>
                <w:iCs/>
                <w:color w:val="000000" w:themeColor="text1"/>
                <w:lang w:val="ro-RO"/>
              </w:rPr>
              <w:t>în sectoarele respective</w:t>
            </w:r>
            <w:r w:rsidRPr="00BE0F59">
              <w:rPr>
                <w:color w:val="000000" w:themeColor="text1"/>
                <w:lang w:val="ro-RO"/>
              </w:rPr>
              <w:t>.</w:t>
            </w:r>
          </w:p>
        </w:tc>
        <w:tc>
          <w:tcPr>
            <w:tcW w:w="4876" w:type="dxa"/>
            <w:hideMark/>
          </w:tcPr>
          <w:p w:rsidR="00E91512" w:rsidRPr="00BE0F59" w:rsidP="0091232F" w14:paraId="1DD24CA5"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 xml:space="preserve">Intervențiile în </w:t>
            </w:r>
            <w:r w:rsidRPr="00BE0F59">
              <w:rPr>
                <w:b/>
                <w:bCs/>
                <w:i/>
                <w:iCs/>
                <w:color w:val="000000" w:themeColor="text1"/>
                <w:lang w:val="ro-RO"/>
              </w:rPr>
              <w:t>sectorul fructelor și legumelor</w:t>
            </w:r>
            <w:r w:rsidRPr="00BE0F59">
              <w:rPr>
                <w:color w:val="000000" w:themeColor="text1"/>
                <w:lang w:val="ro-RO"/>
              </w:rPr>
              <w:t xml:space="preserve"> sunt obligatorii pentru statele membre care au organizații de producători sau asociații de organizații de producători recunoscute </w:t>
            </w:r>
            <w:r w:rsidRPr="00BE0F59">
              <w:rPr>
                <w:b/>
                <w:bCs/>
                <w:i/>
                <w:iCs/>
                <w:color w:val="000000" w:themeColor="text1"/>
                <w:lang w:val="ro-RO"/>
              </w:rPr>
              <w:t xml:space="preserve">în sectorul respectiv </w:t>
            </w:r>
            <w:r w:rsidRPr="00BE0F59">
              <w:rPr>
                <w:color w:val="000000" w:themeColor="text1"/>
                <w:lang w:val="ro-RO"/>
              </w:rPr>
              <w:t>în temeiul prezentului regulament.</w:t>
            </w:r>
          </w:p>
        </w:tc>
      </w:tr>
    </w:tbl>
    <w:p w:rsidR="00E91512" w:rsidRPr="00BE0F59" w:rsidP="00E91512" w14:paraId="661FFF6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4965AC6" w14:textId="77777777">
      <w:pPr>
        <w:rPr>
          <w:color w:val="000000" w:themeColor="text1"/>
        </w:rPr>
      </w:pPr>
      <w:r w:rsidRPr="0093183F">
        <w:rPr>
          <w:rStyle w:val="HideTWBExt"/>
        </w:rPr>
        <w:t>&lt;/AmendB&gt;</w:t>
      </w:r>
    </w:p>
    <w:p w:rsidR="00E91512" w:rsidRPr="00BE0F59" w:rsidP="00E91512" w14:paraId="14F344F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742</w:t>
      </w:r>
      <w:r w:rsidRPr="0093183F">
        <w:rPr>
          <w:rStyle w:val="HideTWBExt"/>
          <w:b w:val="0"/>
          <w:lang w:val="ro-RO"/>
        </w:rPr>
        <w:t>&lt;/NumAmB&gt;</w:t>
      </w:r>
    </w:p>
    <w:p w:rsidR="00E91512" w:rsidRPr="00BE0F59" w:rsidP="00E91512" w14:paraId="53A94537" w14:textId="77777777">
      <w:pPr>
        <w:pStyle w:val="NormalBold"/>
        <w:rPr>
          <w:color w:val="000000" w:themeColor="text1"/>
        </w:rPr>
      </w:pPr>
      <w:r w:rsidRPr="0093183F">
        <w:rPr>
          <w:rStyle w:val="HideTWBExt"/>
          <w:b w:val="0"/>
        </w:rPr>
        <w:t>&lt;RepeatBlock-By&gt;&lt;Members&gt;</w:t>
      </w:r>
      <w:r w:rsidRPr="00BE0F59">
        <w:rPr>
          <w:color w:val="000000" w:themeColor="text1"/>
        </w:rPr>
        <w:t>Marta Wcisło, Andrzej Buła</w:t>
      </w:r>
      <w:r w:rsidRPr="0093183F">
        <w:rPr>
          <w:rStyle w:val="HideTWBExt"/>
          <w:b w:val="0"/>
        </w:rPr>
        <w:t>&lt;/Members&gt;</w:t>
      </w:r>
    </w:p>
    <w:p w:rsidR="00E91512" w:rsidRPr="00BE0F59" w:rsidP="00E91512" w14:paraId="1FD1437F" w14:textId="77777777">
      <w:pPr>
        <w:rPr>
          <w:color w:val="000000" w:themeColor="text1"/>
        </w:rPr>
      </w:pPr>
      <w:r w:rsidRPr="0093183F">
        <w:rPr>
          <w:rStyle w:val="HideTWBExt"/>
        </w:rPr>
        <w:t>&lt;/RepeatBlock-By&gt;</w:t>
      </w:r>
    </w:p>
    <w:p w:rsidR="00E91512" w:rsidRPr="00BE0F59" w:rsidP="00E91512" w14:paraId="3A1723E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4C9E4D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05C9FE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C6E9F82"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62BB9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AEA0230" w14:textId="77777777">
            <w:pPr>
              <w:keepNext/>
              <w:rPr>
                <w:color w:val="000000" w:themeColor="text1"/>
              </w:rPr>
            </w:pPr>
          </w:p>
        </w:tc>
      </w:tr>
      <w:tr w14:paraId="6C4E03B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CC4372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E8480CC" w14:textId="77777777">
            <w:pPr>
              <w:pStyle w:val="ColumnHeading"/>
              <w:keepNext/>
              <w:rPr>
                <w:color w:val="000000" w:themeColor="text1"/>
                <w:lang w:val="ro-RO"/>
              </w:rPr>
            </w:pPr>
            <w:r w:rsidRPr="00BE0F59">
              <w:rPr>
                <w:color w:val="000000" w:themeColor="text1"/>
                <w:lang w:val="ro-RO"/>
              </w:rPr>
              <w:t>Amendamentul</w:t>
            </w:r>
          </w:p>
        </w:tc>
      </w:tr>
      <w:tr w14:paraId="46D3DF7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F0D1F5"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(d), (f), (g) și (i) sunt obligatorii pentru statele membre </w:t>
            </w:r>
            <w:r w:rsidRPr="00BE0F59">
              <w:rPr>
                <w:b/>
                <w:bCs/>
                <w:i/>
                <w:iCs/>
                <w:color w:val="000000" w:themeColor="text1"/>
                <w:lang w:val="ro-RO"/>
              </w:rPr>
              <w:t>care au</w:t>
            </w:r>
            <w:r w:rsidRPr="00BE0F59">
              <w:rPr>
                <w:b/>
                <w:bCs/>
                <w:color w:val="000000" w:themeColor="text1"/>
                <w:lang w:val="ro-RO"/>
              </w:rPr>
              <w:t xml:space="preserve"> </w:t>
            </w:r>
            <w:r w:rsidRPr="00BE0F59">
              <w:rPr>
                <w:b/>
                <w:bCs/>
                <w:i/>
                <w:iCs/>
                <w:color w:val="000000" w:themeColor="text1"/>
                <w:lang w:val="ro-RO"/>
              </w:rPr>
              <w:t>organizații</w:t>
            </w:r>
            <w:r w:rsidRPr="00BE0F59">
              <w:rPr>
                <w:color w:val="000000" w:themeColor="text1"/>
                <w:lang w:val="ro-RO"/>
              </w:rPr>
              <w:t xml:space="preserve"> de producători sau </w:t>
            </w:r>
            <w:r w:rsidRPr="00BE0F59">
              <w:rPr>
                <w:b/>
                <w:bCs/>
                <w:i/>
                <w:iCs/>
                <w:color w:val="000000" w:themeColor="text1"/>
                <w:lang w:val="ro-RO"/>
              </w:rPr>
              <w:t>asociații</w:t>
            </w:r>
            <w:r w:rsidRPr="00BE0F59">
              <w:rPr>
                <w:b/>
                <w:bCs/>
                <w:color w:val="000000" w:themeColor="text1"/>
                <w:lang w:val="ro-RO"/>
              </w:rPr>
              <w:t xml:space="preserve"> </w:t>
            </w:r>
            <w:r w:rsidRPr="00BE0F59">
              <w:rPr>
                <w:color w:val="000000" w:themeColor="text1"/>
                <w:lang w:val="ro-RO"/>
              </w:rPr>
              <w:t>de organizații de producători recunoscute în temeiul prezentului regulament în sectoarele respective.</w:t>
            </w:r>
          </w:p>
        </w:tc>
        <w:tc>
          <w:tcPr>
            <w:tcW w:w="4876" w:type="dxa"/>
            <w:hideMark/>
          </w:tcPr>
          <w:p w:rsidR="00E91512" w:rsidRPr="00BE0F59" w:rsidP="0091232F" w14:paraId="3CB35515"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Intervențiile în sectoarele menționate la articolul 1 alineatul (2) literele (d), (f), (g) și (i) sunt obligatorii pentru statele membre</w:t>
            </w:r>
            <w:r w:rsidRPr="00BE0F59">
              <w:rPr>
                <w:b/>
                <w:bCs/>
                <w:i/>
                <w:iCs/>
                <w:color w:val="000000" w:themeColor="text1"/>
                <w:lang w:val="ro-RO"/>
              </w:rPr>
              <w:t xml:space="preserve"> și sunt disponibile pentru organizațiile de producători și asociațiile de organizații de producători din sectoarele respective recunoscute în temeiul prezentului regulament, precum și în sectoarele menționate la articolul 1 alineatul (2) literele (d), (f), (h) pot fi, de asemenea, disponibile pentru alte entități decât organizațiile</w:t>
            </w:r>
            <w:r w:rsidRPr="00BE0F59">
              <w:rPr>
                <w:color w:val="000000" w:themeColor="text1"/>
                <w:lang w:val="ro-RO"/>
              </w:rPr>
              <w:t xml:space="preserve"> de producători sau </w:t>
            </w:r>
            <w:r w:rsidRPr="00BE0F59">
              <w:rPr>
                <w:b/>
                <w:bCs/>
                <w:i/>
                <w:iCs/>
                <w:color w:val="000000" w:themeColor="text1"/>
                <w:lang w:val="ro-RO"/>
              </w:rPr>
              <w:t>asociațiile</w:t>
            </w:r>
            <w:r w:rsidRPr="00BE0F59">
              <w:rPr>
                <w:b/>
                <w:bCs/>
                <w:color w:val="000000" w:themeColor="text1"/>
                <w:lang w:val="ro-RO"/>
              </w:rPr>
              <w:t xml:space="preserve"> </w:t>
            </w:r>
            <w:r w:rsidRPr="00BE0F59">
              <w:rPr>
                <w:color w:val="000000" w:themeColor="text1"/>
                <w:lang w:val="ro-RO"/>
              </w:rPr>
              <w:t>de organizații de producători recunoscute în temeiul prezentului regulament în sectoarele respective.</w:t>
            </w:r>
          </w:p>
        </w:tc>
      </w:tr>
    </w:tbl>
    <w:p w:rsidR="00E91512" w:rsidRPr="00BE0F59" w:rsidP="00E91512" w14:paraId="4931CEF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6DD0284" w14:textId="77777777">
      <w:pPr>
        <w:rPr>
          <w:color w:val="000000" w:themeColor="text1"/>
        </w:rPr>
      </w:pPr>
      <w:r w:rsidRPr="0093183F">
        <w:rPr>
          <w:rStyle w:val="HideTWBExt"/>
        </w:rPr>
        <w:t>&lt;/AmendB&gt;</w:t>
      </w:r>
    </w:p>
    <w:p w:rsidR="00E91512" w:rsidRPr="00BE0F59" w:rsidP="00E91512" w14:paraId="15D6F86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743</w:t>
      </w:r>
      <w:r w:rsidRPr="0093183F">
        <w:rPr>
          <w:rStyle w:val="HideTWBExt"/>
          <w:b w:val="0"/>
          <w:lang w:val="ro-RO"/>
        </w:rPr>
        <w:t>&lt;/NumAmB&gt;</w:t>
      </w:r>
    </w:p>
    <w:p w:rsidR="00E91512" w:rsidRPr="00BE0F59" w:rsidP="00E91512" w14:paraId="73040FCF" w14:textId="77777777">
      <w:pPr>
        <w:pStyle w:val="NormalBold"/>
        <w:rPr>
          <w:color w:val="000000" w:themeColor="text1"/>
        </w:rPr>
      </w:pPr>
      <w:r w:rsidRPr="0093183F">
        <w:rPr>
          <w:rStyle w:val="HideTWBExt"/>
          <w:b w:val="0"/>
        </w:rPr>
        <w:t>&lt;RepeatBlock-By&gt;&lt;Members&gt;</w:t>
      </w:r>
      <w:r w:rsidRPr="00BE0F59">
        <w:rPr>
          <w:color w:val="000000" w:themeColor="text1"/>
        </w:rPr>
        <w:t>Daniel Buda, Dan-Ştefan Motreanu</w:t>
      </w:r>
      <w:r w:rsidRPr="0093183F">
        <w:rPr>
          <w:rStyle w:val="HideTWBExt"/>
          <w:b w:val="0"/>
        </w:rPr>
        <w:t>&lt;/Members&gt;</w:t>
      </w:r>
    </w:p>
    <w:p w:rsidR="00E91512" w:rsidRPr="00BE0F59" w:rsidP="00E91512" w14:paraId="7DDF5F39" w14:textId="77777777">
      <w:pPr>
        <w:rPr>
          <w:color w:val="000000" w:themeColor="text1"/>
        </w:rPr>
      </w:pPr>
      <w:r w:rsidRPr="0093183F">
        <w:rPr>
          <w:rStyle w:val="HideTWBExt"/>
        </w:rPr>
        <w:t>&lt;/RepeatBlock-By&gt;</w:t>
      </w:r>
    </w:p>
    <w:p w:rsidR="00E91512" w:rsidRPr="00BE0F59" w:rsidP="00E91512" w14:paraId="7D55049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19F056E" w14:textId="46871166">
      <w:pPr>
        <w:pStyle w:val="NormalBold"/>
        <w:rPr>
          <w:color w:val="000000" w:themeColor="text1"/>
        </w:rPr>
      </w:pPr>
      <w:r w:rsidRPr="0093183F">
        <w:rPr>
          <w:rStyle w:val="HideTWBExt"/>
          <w:b w:val="0"/>
        </w:rPr>
        <w:t>&lt;Article&gt;</w:t>
      </w:r>
      <w:r w:rsidRPr="00BE0F59" w:rsidR="00816EC7">
        <w:rPr>
          <w:color w:val="000000" w:themeColor="text1"/>
        </w:rPr>
        <w:t>Articolul 1 – paragraful 1 – punctul 12</w:t>
      </w:r>
      <w:r w:rsidRPr="0093183F">
        <w:rPr>
          <w:rStyle w:val="HideTWBExt"/>
          <w:b w:val="0"/>
        </w:rPr>
        <w:t>&lt;/Article&gt;</w:t>
      </w:r>
    </w:p>
    <w:p w:rsidR="00E91512" w:rsidRPr="00BE0F59" w:rsidP="00E91512" w14:paraId="0CA0135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411F9C4" w14:textId="1A793577">
      <w:pPr>
        <w:rPr>
          <w:color w:val="000000" w:themeColor="text1"/>
        </w:rPr>
      </w:pPr>
      <w:r w:rsidRPr="0093183F">
        <w:rPr>
          <w:rStyle w:val="HideTWBExt"/>
        </w:rPr>
        <w:t>&lt;Article2&gt;</w:t>
      </w:r>
      <w:r w:rsidRPr="00BE0F59">
        <w:rPr>
          <w:color w:val="000000" w:themeColor="text1"/>
        </w:rPr>
        <w:t>Artic</w:t>
      </w:r>
      <w:r w:rsidRPr="00BE0F59" w:rsidR="00816EC7">
        <w:rPr>
          <w:color w:val="000000" w:themeColor="text1"/>
        </w:rPr>
        <w:t>olul</w:t>
      </w:r>
      <w:r w:rsidRPr="00BE0F59">
        <w:rPr>
          <w:color w:val="000000" w:themeColor="text1"/>
        </w:rPr>
        <w:t xml:space="preserve"> 30 – </w:t>
      </w:r>
      <w:r w:rsidRPr="00BE0F59" w:rsidR="00816EC7">
        <w:rPr>
          <w:color w:val="000000" w:themeColor="text1"/>
        </w:rPr>
        <w:t>alineatul</w:t>
      </w:r>
      <w:r w:rsidRPr="00BE0F59">
        <w:rPr>
          <w:color w:val="000000" w:themeColor="text1"/>
        </w:rPr>
        <w:t xml:space="preserve">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13B0F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0A7D141" w14:textId="77777777">
            <w:pPr>
              <w:keepNext/>
              <w:rPr>
                <w:color w:val="000000" w:themeColor="text1"/>
              </w:rPr>
            </w:pPr>
          </w:p>
        </w:tc>
      </w:tr>
      <w:tr w14:paraId="7C00D41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B789B1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CE1C2F3" w14:textId="77777777">
            <w:pPr>
              <w:pStyle w:val="ColumnHeading"/>
              <w:keepNext/>
              <w:rPr>
                <w:color w:val="000000" w:themeColor="text1"/>
                <w:lang w:val="ro-RO"/>
              </w:rPr>
            </w:pPr>
            <w:r w:rsidRPr="00BE0F59">
              <w:rPr>
                <w:color w:val="000000" w:themeColor="text1"/>
                <w:lang w:val="ro-RO"/>
              </w:rPr>
              <w:t>Amendamentul</w:t>
            </w:r>
          </w:p>
        </w:tc>
      </w:tr>
      <w:tr w14:paraId="37CD0D7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6D490AD"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(d), (f), (g) </w:t>
            </w:r>
            <w:r w:rsidRPr="00BE0F59">
              <w:rPr>
                <w:b/>
                <w:i/>
                <w:color w:val="000000" w:themeColor="text1"/>
                <w:lang w:val="ro-RO"/>
              </w:rPr>
              <w:t>și (i)</w:t>
            </w:r>
            <w:r w:rsidRPr="00BE0F59">
              <w:rPr>
                <w:color w:val="000000" w:themeColor="text1"/>
                <w:lang w:val="ro-RO"/>
              </w:rPr>
              <w:t xml:space="preserve"> sunt obligatorii pentru statele membre care au organizații de producători sau asociații de organizații de producători recunoscute în temeiul prezentului regulament în sectoarele respective.</w:t>
            </w:r>
          </w:p>
        </w:tc>
        <w:tc>
          <w:tcPr>
            <w:tcW w:w="4876" w:type="dxa"/>
            <w:hideMark/>
          </w:tcPr>
          <w:p w:rsidR="00E91512" w:rsidRPr="00BE0F59" w:rsidP="0091232F" w14:paraId="63BF2A77"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Intervențiile în sectoarele menționate la articolul 1 alineatul (2) literele (d), (f), (g)</w:t>
            </w:r>
            <w:r w:rsidRPr="00BE0F59">
              <w:rPr>
                <w:b/>
                <w:i/>
                <w:color w:val="000000" w:themeColor="text1"/>
                <w:lang w:val="ro-RO"/>
              </w:rPr>
              <w:t>, (i) și (l)</w:t>
            </w:r>
            <w:r w:rsidRPr="00BE0F59">
              <w:rPr>
                <w:color w:val="000000" w:themeColor="text1"/>
                <w:lang w:val="ro-RO"/>
              </w:rPr>
              <w:t xml:space="preserve"> sunt obligatorii pentru statele membre care au organizații de producători sau asociații de organizații de producători recunoscute în temeiul prezentului regulament în sectoarele respective.</w:t>
            </w:r>
          </w:p>
        </w:tc>
      </w:tr>
    </w:tbl>
    <w:p w:rsidR="00E91512" w:rsidRPr="00BE0F59" w:rsidP="00E91512" w14:paraId="508A803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6C64E291" w14:textId="6CC321DF">
      <w:pPr>
        <w:pStyle w:val="JustificationTitle"/>
        <w:rPr>
          <w:noProof w:val="0"/>
          <w:color w:val="000000" w:themeColor="text1"/>
          <w:lang w:val="ro-RO"/>
        </w:rPr>
      </w:pPr>
      <w:r w:rsidRPr="0093183F">
        <w:rPr>
          <w:rStyle w:val="HideTWBExt"/>
          <w:i w:val="0"/>
          <w:lang w:val="ro-RO"/>
        </w:rPr>
        <w:t>&lt;TitreJust&gt;</w:t>
      </w:r>
      <w:r w:rsidRPr="00BE0F59">
        <w:rPr>
          <w:noProof w:val="0"/>
          <w:color w:val="000000" w:themeColor="text1"/>
          <w:lang w:val="ro-RO"/>
        </w:rPr>
        <w:t>Justifica</w:t>
      </w:r>
      <w:r w:rsidRPr="00BE0F59" w:rsidR="00816EC7">
        <w:rPr>
          <w:noProof w:val="0"/>
          <w:color w:val="000000" w:themeColor="text1"/>
          <w:lang w:val="ro-RO"/>
        </w:rPr>
        <w:t>re</w:t>
      </w:r>
      <w:r w:rsidRPr="0093183F">
        <w:rPr>
          <w:rStyle w:val="HideTWBExt"/>
          <w:i w:val="0"/>
          <w:lang w:val="ro-RO"/>
        </w:rPr>
        <w:t>&lt;/TitreJust&gt;</w:t>
      </w:r>
    </w:p>
    <w:p w:rsidR="00E91512" w:rsidRPr="00BE0F59" w:rsidP="00E91512" w14:paraId="7554BDCC" w14:textId="77777777">
      <w:pPr>
        <w:pStyle w:val="Normal12Italic"/>
        <w:rPr>
          <w:noProof w:val="0"/>
          <w:color w:val="000000" w:themeColor="text1"/>
          <w:lang w:val="ro-RO"/>
        </w:rPr>
      </w:pPr>
      <w:r w:rsidRPr="00BE0F59">
        <w:rPr>
          <w:noProof w:val="0"/>
          <w:color w:val="000000" w:themeColor="text1"/>
          <w:lang w:val="ro-RO"/>
        </w:rPr>
        <w:t>Intervențiile în sectorul vitivinicol trebuie continuate cu caracter obligatoriu pentru statele membre cu tradiție îndelungată</w:t>
      </w:r>
    </w:p>
    <w:p w:rsidR="00E91512" w:rsidRPr="00BE0F59" w:rsidP="00E91512" w14:paraId="4F023551" w14:textId="77777777">
      <w:pPr>
        <w:rPr>
          <w:color w:val="000000" w:themeColor="text1"/>
        </w:rPr>
      </w:pPr>
      <w:r w:rsidRPr="0093183F">
        <w:rPr>
          <w:rStyle w:val="HideTWBExt"/>
        </w:rPr>
        <w:t>&lt;/AmendB&gt;</w:t>
      </w:r>
    </w:p>
    <w:p w:rsidR="00E91512" w:rsidRPr="00BE0F59" w:rsidP="00E91512" w14:paraId="074D597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744</w:t>
      </w:r>
      <w:r w:rsidRPr="0093183F">
        <w:rPr>
          <w:rStyle w:val="HideTWBExt"/>
          <w:b w:val="0"/>
          <w:lang w:val="ro-RO"/>
        </w:rPr>
        <w:t>&lt;/NumAmB&gt;</w:t>
      </w:r>
    </w:p>
    <w:p w:rsidR="00E91512" w:rsidRPr="00BE0F59" w:rsidP="00E91512" w14:paraId="3D6CEF5C" w14:textId="77777777">
      <w:pPr>
        <w:pStyle w:val="NormalBold"/>
        <w:rPr>
          <w:color w:val="000000" w:themeColor="text1"/>
        </w:rPr>
      </w:pPr>
      <w:r w:rsidRPr="0093183F">
        <w:rPr>
          <w:rStyle w:val="HideTWBExt"/>
          <w:b w:val="0"/>
        </w:rPr>
        <w:t>&lt;RepeatBlock-By&gt;&lt;Members&gt;</w:t>
      </w:r>
      <w:r w:rsidRPr="00BE0F59">
        <w:rPr>
          <w:color w:val="000000" w:themeColor="text1"/>
        </w:rPr>
        <w:t>Céline Imart</w:t>
      </w:r>
      <w:r w:rsidRPr="0093183F">
        <w:rPr>
          <w:rStyle w:val="HideTWBExt"/>
          <w:b w:val="0"/>
        </w:rPr>
        <w:t>&lt;/Members&gt;</w:t>
      </w:r>
    </w:p>
    <w:p w:rsidR="00E91512" w:rsidRPr="00BE0F59" w:rsidP="00E91512" w14:paraId="172775D0" w14:textId="77777777">
      <w:pPr>
        <w:rPr>
          <w:color w:val="000000" w:themeColor="text1"/>
        </w:rPr>
      </w:pPr>
      <w:r w:rsidRPr="0093183F">
        <w:rPr>
          <w:rStyle w:val="HideTWBExt"/>
        </w:rPr>
        <w:t>&lt;/RepeatBlock-By&gt;</w:t>
      </w:r>
    </w:p>
    <w:p w:rsidR="00E91512" w:rsidRPr="00BE0F59" w:rsidP="00E91512" w14:paraId="5FDF7AC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B76632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7C601B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23BC42E"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1683D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9E21397" w14:textId="77777777">
            <w:pPr>
              <w:keepNext/>
              <w:rPr>
                <w:color w:val="000000" w:themeColor="text1"/>
              </w:rPr>
            </w:pPr>
          </w:p>
        </w:tc>
      </w:tr>
      <w:tr w14:paraId="33DE5A4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CD807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1C529B8" w14:textId="77777777">
            <w:pPr>
              <w:pStyle w:val="ColumnHeading"/>
              <w:keepNext/>
              <w:rPr>
                <w:color w:val="000000" w:themeColor="text1"/>
                <w:lang w:val="ro-RO"/>
              </w:rPr>
            </w:pPr>
            <w:r w:rsidRPr="00BE0F59">
              <w:rPr>
                <w:color w:val="000000" w:themeColor="text1"/>
                <w:lang w:val="ro-RO"/>
              </w:rPr>
              <w:t>Amendamentul</w:t>
            </w:r>
          </w:p>
        </w:tc>
      </w:tr>
      <w:tr w14:paraId="6867674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43B0985"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(d), (f), (g) </w:t>
            </w:r>
            <w:r w:rsidRPr="00BE0F59">
              <w:rPr>
                <w:b/>
                <w:bCs/>
                <w:i/>
                <w:iCs/>
                <w:color w:val="000000" w:themeColor="text1"/>
                <w:lang w:val="ro-RO"/>
              </w:rPr>
              <w:t>și</w:t>
            </w:r>
            <w:r w:rsidRPr="00BE0F59">
              <w:rPr>
                <w:color w:val="000000" w:themeColor="text1"/>
                <w:lang w:val="ro-RO"/>
              </w:rPr>
              <w:t xml:space="preserve"> (i) sunt obligatorii pentru statele membre care au organizații de producători sau asociații de organizații de producători recunoscute în temeiul prezentului regulament în sectoarele respective.</w:t>
            </w:r>
          </w:p>
        </w:tc>
        <w:tc>
          <w:tcPr>
            <w:tcW w:w="4876" w:type="dxa"/>
            <w:hideMark/>
          </w:tcPr>
          <w:p w:rsidR="00E91512" w:rsidRPr="00BE0F59" w:rsidP="0091232F" w14:paraId="17E93372"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Intervențiile în sectoarele menționate la articolul 1 alineatul (2) literele (d), (f), (g)</w:t>
            </w:r>
            <w:r w:rsidRPr="00BE0F59">
              <w:rPr>
                <w:b/>
                <w:bCs/>
                <w:i/>
                <w:iCs/>
                <w:color w:val="000000" w:themeColor="text1"/>
                <w:lang w:val="ro-RO"/>
              </w:rPr>
              <w:t>,</w:t>
            </w:r>
            <w:r w:rsidRPr="00BE0F59">
              <w:rPr>
                <w:color w:val="000000" w:themeColor="text1"/>
                <w:lang w:val="ro-RO"/>
              </w:rPr>
              <w:t xml:space="preserve"> (i) </w:t>
            </w:r>
            <w:r w:rsidRPr="00BE0F59">
              <w:rPr>
                <w:b/>
                <w:bCs/>
                <w:i/>
                <w:iCs/>
                <w:color w:val="000000" w:themeColor="text1"/>
                <w:lang w:val="ro-RO"/>
              </w:rPr>
              <w:t xml:space="preserve">și (l) </w:t>
            </w:r>
            <w:r w:rsidRPr="00BE0F59">
              <w:rPr>
                <w:color w:val="000000" w:themeColor="text1"/>
                <w:lang w:val="ro-RO"/>
              </w:rPr>
              <w:t>sunt obligatorii pentru statele membre care au organizații de producători sau asociații de organizații de producători recunoscute în temeiul prezentului regulament în sectoarele respective.</w:t>
            </w:r>
          </w:p>
        </w:tc>
      </w:tr>
    </w:tbl>
    <w:p w:rsidR="00E91512" w:rsidRPr="00BE0F59" w:rsidP="00E91512" w14:paraId="61F1872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09DAA8C8" w14:textId="77777777">
      <w:pPr>
        <w:rPr>
          <w:color w:val="000000" w:themeColor="text1"/>
        </w:rPr>
      </w:pPr>
      <w:r w:rsidRPr="0093183F">
        <w:rPr>
          <w:rStyle w:val="HideTWBExt"/>
        </w:rPr>
        <w:t>&lt;/AmendB&gt;</w:t>
      </w:r>
    </w:p>
    <w:p w:rsidR="00E91512" w:rsidRPr="00BE0F59" w:rsidP="00E91512" w14:paraId="4BCE58F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745</w:t>
      </w:r>
      <w:r w:rsidRPr="0093183F">
        <w:rPr>
          <w:rStyle w:val="HideTWBExt"/>
          <w:b w:val="0"/>
          <w:lang w:val="ro-RO"/>
        </w:rPr>
        <w:t>&lt;/NumAmB&gt;</w:t>
      </w:r>
    </w:p>
    <w:p w:rsidR="00E91512" w:rsidRPr="00BE0F59" w:rsidP="00E91512" w14:paraId="4638F7B1"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12831EF7"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4B479F27" w14:textId="77777777">
      <w:pPr>
        <w:rPr>
          <w:color w:val="000000" w:themeColor="text1"/>
        </w:rPr>
      </w:pPr>
      <w:r w:rsidRPr="0093183F">
        <w:rPr>
          <w:rStyle w:val="HideTWBExt"/>
        </w:rPr>
        <w:t>&lt;/RepeatBlock-By&gt;</w:t>
      </w:r>
    </w:p>
    <w:p w:rsidR="00E91512" w:rsidRPr="00BE0F59" w:rsidP="00E91512" w14:paraId="15B1889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6D0DDA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5D3DAE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B81D990"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30F67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F8436A3" w14:textId="77777777">
            <w:pPr>
              <w:keepNext/>
              <w:rPr>
                <w:color w:val="000000" w:themeColor="text1"/>
              </w:rPr>
            </w:pPr>
          </w:p>
        </w:tc>
      </w:tr>
      <w:tr w14:paraId="0FC753E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76AFDC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E95B180" w14:textId="77777777">
            <w:pPr>
              <w:pStyle w:val="ColumnHeading"/>
              <w:keepNext/>
              <w:rPr>
                <w:color w:val="000000" w:themeColor="text1"/>
                <w:lang w:val="ro-RO"/>
              </w:rPr>
            </w:pPr>
            <w:r w:rsidRPr="00BE0F59">
              <w:rPr>
                <w:color w:val="000000" w:themeColor="text1"/>
                <w:lang w:val="ro-RO"/>
              </w:rPr>
              <w:t>Amendamentul</w:t>
            </w:r>
          </w:p>
        </w:tc>
      </w:tr>
      <w:tr w14:paraId="0BC8EA9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CEB1EBB"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w:t>
            </w:r>
            <w:r w:rsidRPr="00BE0F59">
              <w:rPr>
                <w:b/>
                <w:bCs/>
                <w:i/>
                <w:iCs/>
                <w:color w:val="000000" w:themeColor="text1"/>
                <w:lang w:val="ro-RO"/>
              </w:rPr>
              <w:t>(d),</w:t>
            </w:r>
            <w:r w:rsidRPr="00BE0F59">
              <w:rPr>
                <w:b/>
                <w:bCs/>
                <w:color w:val="000000" w:themeColor="text1"/>
                <w:lang w:val="ro-RO"/>
              </w:rPr>
              <w:t xml:space="preserve"> </w:t>
            </w:r>
            <w:r w:rsidRPr="00BE0F59">
              <w:rPr>
                <w:color w:val="000000" w:themeColor="text1"/>
                <w:lang w:val="ro-RO"/>
              </w:rPr>
              <w:t>(f), (g) și (i) sunt obligatorii pentru statele membre care au organizații de producători sau asociații de organizații de producători recunoscute în temeiul prezentului regulament în sectoarele respective.</w:t>
            </w:r>
          </w:p>
        </w:tc>
        <w:tc>
          <w:tcPr>
            <w:tcW w:w="4876" w:type="dxa"/>
            <w:hideMark/>
          </w:tcPr>
          <w:p w:rsidR="00E91512" w:rsidRPr="00BE0F59" w:rsidP="0091232F" w14:paraId="1306ED43"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Intervențiile în sectoarele menționate la articolul 1 alineatul (2) literele (f), (g) și (i) sunt obligatorii pentru statele membre care au organizații de producători sau asociații de organizații de producători recunoscute în temeiul prezentului regulament în sectoarele respective.</w:t>
            </w:r>
          </w:p>
        </w:tc>
      </w:tr>
    </w:tbl>
    <w:p w:rsidR="00E91512" w:rsidRPr="00BE0F59" w:rsidP="00E91512" w14:paraId="35DCBF7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0A9B71B"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39E26B37" w14:textId="77777777">
      <w:pPr>
        <w:pStyle w:val="Normal12Italic"/>
        <w:rPr>
          <w:noProof w:val="0"/>
          <w:color w:val="000000" w:themeColor="text1"/>
          <w:lang w:val="ro-RO"/>
        </w:rPr>
      </w:pPr>
      <w:r w:rsidRPr="00BE0F59">
        <w:rPr>
          <w:color w:val="000000" w:themeColor="text1"/>
          <w:lang w:val="ro-RO"/>
        </w:rPr>
        <w:t>Intervențiile în sectorul culturilor proteice sunt obligatorii pentru toate statele membre, indiferent dacă există sau nu organizații de producători sau asociații de organizații de producători.</w:t>
      </w:r>
    </w:p>
    <w:p w:rsidR="00E91512" w:rsidRPr="00BE0F59" w:rsidP="00E91512" w14:paraId="3E37DFBE" w14:textId="77777777">
      <w:pPr>
        <w:rPr>
          <w:color w:val="000000" w:themeColor="text1"/>
        </w:rPr>
      </w:pPr>
      <w:r w:rsidRPr="0093183F">
        <w:rPr>
          <w:rStyle w:val="HideTWBExt"/>
        </w:rPr>
        <w:t>&lt;/AmendB&gt;</w:t>
      </w:r>
    </w:p>
    <w:p w:rsidR="00E91512" w:rsidRPr="00BE0F59" w:rsidP="00E91512" w14:paraId="61E1AC4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746</w:t>
      </w:r>
      <w:r w:rsidRPr="0093183F">
        <w:rPr>
          <w:rStyle w:val="HideTWBExt"/>
          <w:b w:val="0"/>
          <w:lang w:val="ro-RO"/>
        </w:rPr>
        <w:t>&lt;/NumAmB&gt;</w:t>
      </w:r>
    </w:p>
    <w:p w:rsidR="00E91512" w:rsidRPr="00BE0F59" w:rsidP="00E91512" w14:paraId="299BFBE9" w14:textId="77777777">
      <w:pPr>
        <w:pStyle w:val="NormalBold"/>
        <w:rPr>
          <w:color w:val="000000" w:themeColor="text1"/>
        </w:rPr>
      </w:pPr>
      <w:r w:rsidRPr="0093183F">
        <w:rPr>
          <w:rStyle w:val="HideTWBExt"/>
          <w:b w:val="0"/>
        </w:rPr>
        <w:t>&lt;RepeatBlock-By&gt;&lt;Members&gt;</w:t>
      </w:r>
      <w:r w:rsidRPr="00BE0F59">
        <w:rPr>
          <w:color w:val="000000" w:themeColor="text1"/>
        </w:rPr>
        <w:t>Charles Goerens, Asger Christensen</w:t>
      </w:r>
      <w:r w:rsidRPr="0093183F">
        <w:rPr>
          <w:rStyle w:val="HideTWBExt"/>
          <w:b w:val="0"/>
        </w:rPr>
        <w:t>&lt;/Members&gt;</w:t>
      </w:r>
    </w:p>
    <w:p w:rsidR="00E91512" w:rsidRPr="00BE0F59" w:rsidP="00E91512" w14:paraId="601BEFBC" w14:textId="77777777">
      <w:pPr>
        <w:rPr>
          <w:color w:val="000000" w:themeColor="text1"/>
        </w:rPr>
      </w:pPr>
      <w:r w:rsidRPr="0093183F">
        <w:rPr>
          <w:rStyle w:val="HideTWBExt"/>
        </w:rPr>
        <w:t>&lt;/RepeatBlock-By&gt;</w:t>
      </w:r>
    </w:p>
    <w:p w:rsidR="00E91512" w:rsidRPr="00BE0F59" w:rsidP="00E91512" w14:paraId="2AC8F43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A4C96B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73E32E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832EAA2"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4DDB6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4601D39" w14:textId="77777777">
            <w:pPr>
              <w:keepNext/>
              <w:rPr>
                <w:color w:val="000000" w:themeColor="text1"/>
              </w:rPr>
            </w:pPr>
          </w:p>
        </w:tc>
      </w:tr>
      <w:tr w14:paraId="73886E4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3E744D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A485241" w14:textId="77777777">
            <w:pPr>
              <w:pStyle w:val="ColumnHeading"/>
              <w:keepNext/>
              <w:rPr>
                <w:color w:val="000000" w:themeColor="text1"/>
                <w:lang w:val="ro-RO"/>
              </w:rPr>
            </w:pPr>
            <w:r w:rsidRPr="00BE0F59">
              <w:rPr>
                <w:color w:val="000000" w:themeColor="text1"/>
                <w:lang w:val="ro-RO"/>
              </w:rPr>
              <w:t>Amendamentul</w:t>
            </w:r>
          </w:p>
        </w:tc>
      </w:tr>
      <w:tr w14:paraId="1A92356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3FAFAB2"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(d), (f), (g) și (i) </w:t>
            </w:r>
            <w:r w:rsidRPr="00BE0F59">
              <w:rPr>
                <w:b/>
                <w:bCs/>
                <w:i/>
                <w:iCs/>
                <w:color w:val="000000" w:themeColor="text1"/>
                <w:lang w:val="ro-RO"/>
              </w:rPr>
              <w:t>sunt obligatorii pentru</w:t>
            </w:r>
            <w:r w:rsidRPr="00BE0F59">
              <w:rPr>
                <w:color w:val="000000" w:themeColor="text1"/>
                <w:lang w:val="ro-RO"/>
              </w:rPr>
              <w:t xml:space="preserve"> statele membre care au organizații de producători sau asociații de organizații de producători recunoscute în temeiul prezentului regulament în sectoarele respective.</w:t>
            </w:r>
          </w:p>
        </w:tc>
        <w:tc>
          <w:tcPr>
            <w:tcW w:w="4876" w:type="dxa"/>
            <w:hideMark/>
          </w:tcPr>
          <w:p w:rsidR="00E91512" w:rsidRPr="00BE0F59" w:rsidP="0091232F" w14:paraId="5E707054"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 xml:space="preserve">Intervențiile în sectoarele menționate la articolul 1 alineatul (2) literele (d), (f), (g) și (i) </w:t>
            </w:r>
            <w:r w:rsidRPr="00BE0F59">
              <w:rPr>
                <w:b/>
                <w:bCs/>
                <w:i/>
                <w:iCs/>
                <w:color w:val="000000" w:themeColor="text1"/>
                <w:lang w:val="ro-RO"/>
              </w:rPr>
              <w:t>pot fi instituite de</w:t>
            </w:r>
            <w:r w:rsidRPr="00BE0F59">
              <w:rPr>
                <w:color w:val="000000" w:themeColor="text1"/>
                <w:lang w:val="ro-RO"/>
              </w:rPr>
              <w:t xml:space="preserve"> statele membre care au organizații de producători sau asociații de organizații de producători recunoscute în temeiul prezentului regulament în sectoarele respective.</w:t>
            </w:r>
          </w:p>
        </w:tc>
      </w:tr>
    </w:tbl>
    <w:p w:rsidR="00E91512" w:rsidRPr="00BE0F59" w:rsidP="00E91512" w14:paraId="7617D06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AA25E9A"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213FE82" w14:textId="77777777">
      <w:pPr>
        <w:pStyle w:val="Normal12Italic"/>
        <w:rPr>
          <w:noProof w:val="0"/>
          <w:color w:val="000000" w:themeColor="text1"/>
          <w:lang w:val="ro-RO"/>
        </w:rPr>
      </w:pPr>
      <w:r w:rsidRPr="00BE0F59">
        <w:rPr>
          <w:color w:val="000000" w:themeColor="text1"/>
          <w:lang w:val="ro-RO"/>
        </w:rPr>
        <w:t>Se opune intervențiilor obligatorii pentru grupurile de producători recunoscute sau pentru asociațiile de grupuri de producători. Într-un stat membru mic, dimensiunea redusă a diferitelor sectoare ar genera, în cazul unor astfel de intervenții, o sarcină administrativă disproporționată în raport cu beneficiile posibile.</w:t>
      </w:r>
    </w:p>
    <w:p w:rsidR="00E91512" w:rsidRPr="00BE0F59" w:rsidP="00E91512" w14:paraId="24177C6C" w14:textId="77777777">
      <w:pPr>
        <w:rPr>
          <w:color w:val="000000" w:themeColor="text1"/>
        </w:rPr>
      </w:pPr>
      <w:r w:rsidRPr="0093183F">
        <w:rPr>
          <w:rStyle w:val="HideTWBExt"/>
        </w:rPr>
        <w:t>&lt;/AmendB&gt;</w:t>
      </w:r>
    </w:p>
    <w:p w:rsidR="00E91512" w:rsidRPr="00BE0F59" w:rsidP="00E91512" w14:paraId="3045717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747</w:t>
      </w:r>
      <w:r w:rsidRPr="0093183F">
        <w:rPr>
          <w:rStyle w:val="HideTWBExt"/>
          <w:b w:val="0"/>
          <w:lang w:val="ro-RO"/>
        </w:rPr>
        <w:t>&lt;/NumAmB&gt;</w:t>
      </w:r>
    </w:p>
    <w:p w:rsidR="00E91512" w:rsidRPr="00BE0F59" w:rsidP="00E91512" w14:paraId="731F3DD8" w14:textId="77777777">
      <w:pPr>
        <w:pStyle w:val="NormalBold"/>
        <w:rPr>
          <w:color w:val="000000" w:themeColor="text1"/>
        </w:rPr>
      </w:pPr>
      <w:r w:rsidRPr="0093183F">
        <w:rPr>
          <w:rStyle w:val="HideTWBExt"/>
          <w:b w:val="0"/>
        </w:rPr>
        <w:t>&lt;RepeatBlock-By&gt;&lt;Members&gt;</w:t>
      </w:r>
      <w:r w:rsidRPr="00BE0F59">
        <w:rPr>
          <w:color w:val="000000" w:themeColor="text1"/>
        </w:rPr>
        <w:t>Alexander Bernhuber</w:t>
      </w:r>
      <w:r w:rsidRPr="0093183F">
        <w:rPr>
          <w:rStyle w:val="HideTWBExt"/>
          <w:b w:val="0"/>
        </w:rPr>
        <w:t>&lt;/Members&gt;</w:t>
      </w:r>
    </w:p>
    <w:p w:rsidR="00E91512" w:rsidRPr="00BE0F59" w:rsidP="00E91512" w14:paraId="10947039" w14:textId="77777777">
      <w:pPr>
        <w:rPr>
          <w:color w:val="000000" w:themeColor="text1"/>
        </w:rPr>
      </w:pPr>
      <w:r w:rsidRPr="0093183F">
        <w:rPr>
          <w:rStyle w:val="HideTWBExt"/>
        </w:rPr>
        <w:t>&lt;/RepeatBlock-By&gt;</w:t>
      </w:r>
    </w:p>
    <w:p w:rsidR="00E91512" w:rsidRPr="00BE0F59" w:rsidP="00E91512" w14:paraId="29A1EBC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3DF56E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A15064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39E9408" w14:textId="77777777">
      <w:pPr>
        <w:rPr>
          <w:color w:val="000000" w:themeColor="text1"/>
        </w:rPr>
      </w:pPr>
      <w:r w:rsidRPr="0093183F">
        <w:rPr>
          <w:rStyle w:val="HideTWBExt"/>
        </w:rPr>
        <w:t>&lt;Article2&gt;</w:t>
      </w:r>
      <w:r w:rsidRPr="00BE0F59">
        <w:rPr>
          <w:color w:val="000000" w:themeColor="text1"/>
        </w:rPr>
        <w:t>Articolul 30 – alineatul 2</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599D8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5A1C043" w14:textId="77777777">
            <w:pPr>
              <w:keepNext/>
              <w:rPr>
                <w:color w:val="000000" w:themeColor="text1"/>
              </w:rPr>
            </w:pPr>
          </w:p>
        </w:tc>
      </w:tr>
      <w:tr w14:paraId="31937E7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DFC75E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9439AB8" w14:textId="77777777">
            <w:pPr>
              <w:pStyle w:val="ColumnHeading"/>
              <w:keepNext/>
              <w:rPr>
                <w:color w:val="000000" w:themeColor="text1"/>
                <w:lang w:val="ro-RO"/>
              </w:rPr>
            </w:pPr>
            <w:r w:rsidRPr="00BE0F59">
              <w:rPr>
                <w:color w:val="000000" w:themeColor="text1"/>
                <w:lang w:val="ro-RO"/>
              </w:rPr>
              <w:t>Amendamentul</w:t>
            </w:r>
          </w:p>
        </w:tc>
      </w:tr>
      <w:tr w14:paraId="12EF0CE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266FA7E" w14:textId="77777777">
            <w:pPr>
              <w:pStyle w:val="Normal6"/>
              <w:rPr>
                <w:color w:val="000000" w:themeColor="text1"/>
                <w:lang w:val="ro-RO"/>
              </w:rPr>
            </w:pPr>
            <w:r w:rsidRPr="00BE0F59">
              <w:rPr>
                <w:color w:val="000000" w:themeColor="text1"/>
                <w:lang w:val="ro-RO"/>
              </w:rPr>
              <w:t>2.</w:t>
            </w:r>
            <w:r w:rsidRPr="00BE0F59">
              <w:rPr>
                <w:color w:val="000000" w:themeColor="text1"/>
                <w:lang w:val="ro-RO"/>
              </w:rPr>
              <w:tab/>
              <w:t xml:space="preserve">Intervențiile în </w:t>
            </w:r>
            <w:r w:rsidRPr="00BE0F59">
              <w:rPr>
                <w:b/>
                <w:bCs/>
                <w:i/>
                <w:iCs/>
                <w:color w:val="000000" w:themeColor="text1"/>
                <w:lang w:val="ro-RO"/>
              </w:rPr>
              <w:t>sectoarele</w:t>
            </w:r>
            <w:r w:rsidRPr="00BE0F59">
              <w:rPr>
                <w:color w:val="000000" w:themeColor="text1"/>
                <w:lang w:val="ro-RO"/>
              </w:rPr>
              <w:t xml:space="preserve"> </w:t>
            </w:r>
            <w:r w:rsidRPr="00BE0F59">
              <w:rPr>
                <w:b/>
                <w:bCs/>
                <w:i/>
                <w:iCs/>
                <w:color w:val="000000" w:themeColor="text1"/>
                <w:lang w:val="ro-RO"/>
              </w:rPr>
              <w:t>menționate</w:t>
            </w:r>
            <w:r w:rsidRPr="00BE0F59">
              <w:rPr>
                <w:color w:val="000000" w:themeColor="text1"/>
                <w:lang w:val="ro-RO"/>
              </w:rPr>
              <w:t xml:space="preserve"> la articolul 1 alineatul (2) </w:t>
            </w:r>
            <w:r w:rsidRPr="00BE0F59">
              <w:rPr>
                <w:b/>
                <w:bCs/>
                <w:i/>
                <w:iCs/>
                <w:color w:val="000000" w:themeColor="text1"/>
                <w:lang w:val="ro-RO"/>
              </w:rPr>
              <w:t>literele (d), (f), (g) și</w:t>
            </w:r>
            <w:r w:rsidRPr="00BE0F59">
              <w:rPr>
                <w:color w:val="000000" w:themeColor="text1"/>
                <w:lang w:val="ro-RO"/>
              </w:rPr>
              <w:t xml:space="preserve"> (i) sunt obligatorii pentru statele membre care au organizații de producători sau asociații de organizații de producători recunoscute în temeiul prezentului regulament în sectoarele respective.</w:t>
            </w:r>
          </w:p>
        </w:tc>
        <w:tc>
          <w:tcPr>
            <w:tcW w:w="4876" w:type="dxa"/>
            <w:hideMark/>
          </w:tcPr>
          <w:p w:rsidR="00E91512" w:rsidRPr="00BE0F59" w:rsidP="0091232F" w14:paraId="43A458CA" w14:textId="77777777">
            <w:pPr>
              <w:pStyle w:val="Normal6"/>
              <w:rPr>
                <w:color w:val="000000" w:themeColor="text1"/>
                <w:szCs w:val="24"/>
                <w:lang w:val="ro-RO"/>
              </w:rPr>
            </w:pPr>
            <w:r w:rsidRPr="00BE0F59">
              <w:rPr>
                <w:color w:val="000000" w:themeColor="text1"/>
                <w:lang w:val="ro-RO"/>
              </w:rPr>
              <w:t>2.</w:t>
            </w:r>
            <w:r w:rsidRPr="00BE0F59">
              <w:rPr>
                <w:color w:val="000000" w:themeColor="text1"/>
                <w:lang w:val="ro-RO"/>
              </w:rPr>
              <w:tab/>
              <w:t xml:space="preserve">Intervențiile în </w:t>
            </w:r>
            <w:r w:rsidRPr="00BE0F59">
              <w:rPr>
                <w:b/>
                <w:bCs/>
                <w:i/>
                <w:iCs/>
                <w:color w:val="000000" w:themeColor="text1"/>
                <w:lang w:val="ro-RO"/>
              </w:rPr>
              <w:t>sectorul menționat</w:t>
            </w:r>
            <w:r w:rsidRPr="00BE0F59">
              <w:rPr>
                <w:color w:val="000000" w:themeColor="text1"/>
                <w:lang w:val="ro-RO"/>
              </w:rPr>
              <w:t xml:space="preserve"> la articolul 1 alineatul (2) </w:t>
            </w:r>
            <w:r w:rsidRPr="00BE0F59">
              <w:rPr>
                <w:b/>
                <w:bCs/>
                <w:i/>
                <w:iCs/>
                <w:color w:val="000000" w:themeColor="text1"/>
                <w:lang w:val="ro-RO"/>
              </w:rPr>
              <w:t>litera</w:t>
            </w:r>
            <w:r w:rsidRPr="00BE0F59">
              <w:rPr>
                <w:b/>
                <w:bCs/>
                <w:color w:val="000000" w:themeColor="text1"/>
                <w:lang w:val="ro-RO"/>
              </w:rPr>
              <w:t xml:space="preserve"> </w:t>
            </w:r>
            <w:r w:rsidRPr="00BE0F59">
              <w:rPr>
                <w:color w:val="000000" w:themeColor="text1"/>
                <w:lang w:val="ro-RO"/>
              </w:rPr>
              <w:t>(i) sunt obligatorii pentru statele membre care au organizații de producători sau asociații de organizații de producători recunoscute în temeiul prezentului regulament în sectoarele respective.</w:t>
            </w:r>
          </w:p>
        </w:tc>
      </w:tr>
    </w:tbl>
    <w:p w:rsidR="00E91512" w:rsidRPr="00BE0F59" w:rsidP="00E91512" w14:paraId="77CE203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9B74104" w14:textId="77777777">
      <w:pPr>
        <w:rPr>
          <w:color w:val="000000" w:themeColor="text1"/>
        </w:rPr>
      </w:pPr>
      <w:r w:rsidRPr="0093183F">
        <w:rPr>
          <w:rStyle w:val="HideTWBExt"/>
        </w:rPr>
        <w:t>&lt;/AmendB&gt;</w:t>
      </w:r>
    </w:p>
    <w:p w:rsidR="00E91512" w:rsidRPr="00BE0F59" w:rsidP="00E91512" w14:paraId="6FF2E02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748</w:t>
      </w:r>
      <w:r w:rsidRPr="0093183F">
        <w:rPr>
          <w:rStyle w:val="HideTWBExt"/>
          <w:b w:val="0"/>
          <w:lang w:val="ro-RO"/>
        </w:rPr>
        <w:t>&lt;/NumAmB&gt;</w:t>
      </w:r>
    </w:p>
    <w:p w:rsidR="00E91512" w:rsidRPr="00BE0F59" w:rsidP="00E91512" w14:paraId="538DED5E"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Christine Singer</w:t>
      </w:r>
      <w:r w:rsidRPr="0093183F">
        <w:rPr>
          <w:rStyle w:val="HideTWBExt"/>
          <w:b w:val="0"/>
        </w:rPr>
        <w:t>&lt;/Members&gt;</w:t>
      </w:r>
    </w:p>
    <w:p w:rsidR="00E91512" w:rsidRPr="00BE0F59" w:rsidP="00E91512" w14:paraId="06D807CB" w14:textId="77777777">
      <w:pPr>
        <w:rPr>
          <w:color w:val="000000" w:themeColor="text1"/>
        </w:rPr>
      </w:pPr>
      <w:r w:rsidRPr="0093183F">
        <w:rPr>
          <w:rStyle w:val="HideTWBExt"/>
        </w:rPr>
        <w:t>&lt;/RepeatBlock-By&gt;</w:t>
      </w:r>
    </w:p>
    <w:p w:rsidR="00E91512" w:rsidRPr="00BE0F59" w:rsidP="00E91512" w14:paraId="28AFA5A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572C64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F2D0D4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E63FA59"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5E767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C87E4BA" w14:textId="77777777">
            <w:pPr>
              <w:keepNext/>
              <w:rPr>
                <w:color w:val="000000" w:themeColor="text1"/>
              </w:rPr>
            </w:pPr>
          </w:p>
        </w:tc>
      </w:tr>
      <w:tr w14:paraId="02D3289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6F42E6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0A486C6" w14:textId="77777777">
            <w:pPr>
              <w:pStyle w:val="ColumnHeading"/>
              <w:keepNext/>
              <w:rPr>
                <w:color w:val="000000" w:themeColor="text1"/>
                <w:lang w:val="ro-RO"/>
              </w:rPr>
            </w:pPr>
            <w:r w:rsidRPr="00BE0F59">
              <w:rPr>
                <w:color w:val="000000" w:themeColor="text1"/>
                <w:lang w:val="ro-RO"/>
              </w:rPr>
              <w:t>Amendamentul</w:t>
            </w:r>
          </w:p>
        </w:tc>
      </w:tr>
      <w:tr w14:paraId="60B38F5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9C99181" w14:textId="77777777">
            <w:pPr>
              <w:pStyle w:val="Normal6"/>
              <w:rPr>
                <w:color w:val="000000" w:themeColor="text1"/>
                <w:lang w:val="ro-RO"/>
              </w:rPr>
            </w:pPr>
          </w:p>
        </w:tc>
        <w:tc>
          <w:tcPr>
            <w:tcW w:w="4876" w:type="dxa"/>
            <w:hideMark/>
          </w:tcPr>
          <w:p w:rsidR="00E91512" w:rsidRPr="00BE0F59" w:rsidP="0091232F" w14:paraId="44E001D8"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Prin derogare de la alineatul (2), statele membre pot decide să nu prevadă intervenții în sectoarele menționate la articolul 1 alineatul (2) literele (d), (f) și (g), în cazul în care, în urma unui proces de consultare transparent cu organizațiile de producători recunoscute și, dacă este cazul, cu asociațiile de organizații de producători din sectorul în cauză, constată că aceste organizații nu manifestă un interes suficient sau nu dispun de capacitatea operațională necesară pentru a pune în aplicare intervențiile în mod eficace și proporțional. Statele membre justifică în mod corespunzător această decizie în planurile lor PNR, ținând seama de gradul de organizare al sectorului și de gradul preconizat de utilizare a intervențiilor.</w:t>
            </w:r>
          </w:p>
        </w:tc>
      </w:tr>
    </w:tbl>
    <w:p w:rsidR="00E91512" w:rsidRPr="00BE0F59" w:rsidP="00E91512" w14:paraId="638DD3B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30003A6" w14:textId="77777777">
      <w:pPr>
        <w:rPr>
          <w:color w:val="000000" w:themeColor="text1"/>
        </w:rPr>
      </w:pPr>
      <w:r w:rsidRPr="0093183F">
        <w:rPr>
          <w:rStyle w:val="HideTWBExt"/>
        </w:rPr>
        <w:t>&lt;/AmendB&gt;</w:t>
      </w:r>
    </w:p>
    <w:p w:rsidR="00E91512" w:rsidRPr="00BE0F59" w:rsidP="00E91512" w14:paraId="7A7659B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749</w:t>
      </w:r>
      <w:r w:rsidRPr="0093183F">
        <w:rPr>
          <w:rStyle w:val="HideTWBExt"/>
          <w:b w:val="0"/>
          <w:lang w:val="ro-RO"/>
        </w:rPr>
        <w:t>&lt;/NumAmB&gt;</w:t>
      </w:r>
    </w:p>
    <w:p w:rsidR="00E91512" w:rsidRPr="00BE0F59" w:rsidP="00E91512" w14:paraId="295C327F" w14:textId="77777777">
      <w:pPr>
        <w:pStyle w:val="NormalBold"/>
        <w:rPr>
          <w:color w:val="000000" w:themeColor="text1"/>
        </w:rPr>
      </w:pPr>
      <w:r w:rsidRPr="0093183F">
        <w:rPr>
          <w:rStyle w:val="HideTWBExt"/>
          <w:b w:val="0"/>
        </w:rPr>
        <w:t>&lt;RepeatBlock-By&gt;&lt;Members&gt;</w:t>
      </w:r>
      <w:r w:rsidRPr="00BE0F59">
        <w:rPr>
          <w:color w:val="000000" w:themeColor="text1"/>
        </w:rPr>
        <w:t>Céline Imart</w:t>
      </w:r>
      <w:r w:rsidRPr="0093183F">
        <w:rPr>
          <w:rStyle w:val="HideTWBExt"/>
          <w:b w:val="0"/>
        </w:rPr>
        <w:t>&lt;/Members&gt;</w:t>
      </w:r>
    </w:p>
    <w:p w:rsidR="00E91512" w:rsidRPr="00BE0F59" w:rsidP="00E91512" w14:paraId="5109FF63" w14:textId="77777777">
      <w:pPr>
        <w:rPr>
          <w:color w:val="000000" w:themeColor="text1"/>
        </w:rPr>
      </w:pPr>
      <w:r w:rsidRPr="0093183F">
        <w:rPr>
          <w:rStyle w:val="HideTWBExt"/>
        </w:rPr>
        <w:t>&lt;/RepeatBlock-By&gt;</w:t>
      </w:r>
    </w:p>
    <w:p w:rsidR="00E91512" w:rsidRPr="00BE0F59" w:rsidP="00E91512" w14:paraId="07975D3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4E0088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1B4256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70C55CE"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CD39B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F44BB2B" w14:textId="77777777">
            <w:pPr>
              <w:keepNext/>
              <w:rPr>
                <w:color w:val="000000" w:themeColor="text1"/>
              </w:rPr>
            </w:pPr>
          </w:p>
        </w:tc>
      </w:tr>
      <w:tr w14:paraId="58226DE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E2BD3D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26A6E9D" w14:textId="77777777">
            <w:pPr>
              <w:pStyle w:val="ColumnHeading"/>
              <w:keepNext/>
              <w:rPr>
                <w:color w:val="000000" w:themeColor="text1"/>
                <w:lang w:val="ro-RO"/>
              </w:rPr>
            </w:pPr>
            <w:r w:rsidRPr="00BE0F59">
              <w:rPr>
                <w:color w:val="000000" w:themeColor="text1"/>
                <w:lang w:val="ro-RO"/>
              </w:rPr>
              <w:t>Amendamentul</w:t>
            </w:r>
          </w:p>
        </w:tc>
      </w:tr>
      <w:tr w14:paraId="71DC1C3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BDE1958" w14:textId="77777777">
            <w:pPr>
              <w:pStyle w:val="Normal6"/>
              <w:rPr>
                <w:color w:val="000000" w:themeColor="text1"/>
                <w:lang w:val="ro-RO"/>
              </w:rPr>
            </w:pPr>
          </w:p>
        </w:tc>
        <w:tc>
          <w:tcPr>
            <w:tcW w:w="4876" w:type="dxa"/>
            <w:hideMark/>
          </w:tcPr>
          <w:p w:rsidR="00E91512" w:rsidRPr="00BE0F59" w:rsidP="0091232F" w14:paraId="527F1F2E" w14:textId="77777777">
            <w:pPr>
              <w:pStyle w:val="Normal6"/>
              <w:rPr>
                <w:color w:val="000000" w:themeColor="text1"/>
                <w:szCs w:val="24"/>
                <w:lang w:val="ro-RO"/>
              </w:rPr>
            </w:pPr>
            <w:r w:rsidRPr="00BE0F59">
              <w:rPr>
                <w:b/>
                <w:i/>
                <w:color w:val="000000" w:themeColor="text1"/>
                <w:lang w:val="ro-RO"/>
              </w:rPr>
              <w:t>2a. Pentru sectorul menționat la articolul 1 alineatul (2) litera (g), intervențiile sunt obligatorii doar pentru Franța, Grecia și Italia, dacă acestea au organizații de producători sau asociații de organizații de producători recunoscute în sectoarele respective în temeiul prezentului regulament.</w:t>
            </w:r>
          </w:p>
        </w:tc>
      </w:tr>
      <w:tr w14:paraId="6A0BB34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433A1DB" w14:textId="77777777">
            <w:pPr>
              <w:pStyle w:val="Normal6"/>
              <w:rPr>
                <w:color w:val="000000" w:themeColor="text1"/>
                <w:lang w:val="ro-RO"/>
              </w:rPr>
            </w:pPr>
          </w:p>
        </w:tc>
        <w:tc>
          <w:tcPr>
            <w:tcW w:w="4876" w:type="dxa"/>
            <w:hideMark/>
          </w:tcPr>
          <w:p w:rsidR="00E91512" w:rsidRPr="00BE0F59" w:rsidP="0091232F" w14:paraId="6BD51ECE" w14:textId="77777777">
            <w:pPr>
              <w:pStyle w:val="Normal6"/>
              <w:rPr>
                <w:color w:val="000000" w:themeColor="text1"/>
                <w:szCs w:val="24"/>
                <w:lang w:val="ro-RO"/>
              </w:rPr>
            </w:pPr>
            <w:r w:rsidRPr="00BE0F59">
              <w:rPr>
                <w:b/>
                <w:i/>
                <w:color w:val="000000" w:themeColor="text1"/>
                <w:lang w:val="ro-RO"/>
              </w:rPr>
              <w:t>2b. Pentru sectorul menționat la articolul 1 alineatul (2) litera (f), intervențiile sunt obligatorii doar pentru Germania, dacă aceasta are organizații de producători sau asociații de organizații de producători recunoscute în sectoarele respective în temeiul prezentului regulament.</w:t>
            </w:r>
          </w:p>
        </w:tc>
      </w:tr>
    </w:tbl>
    <w:p w:rsidR="00E91512" w:rsidRPr="00BE0F59" w:rsidP="00E91512" w14:paraId="5DE9A11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66D65B61" w14:textId="77777777">
      <w:pPr>
        <w:rPr>
          <w:color w:val="000000" w:themeColor="text1"/>
        </w:rPr>
      </w:pPr>
      <w:r w:rsidRPr="0093183F">
        <w:rPr>
          <w:rStyle w:val="HideTWBExt"/>
        </w:rPr>
        <w:t>&lt;/AmendB&gt;</w:t>
      </w:r>
    </w:p>
    <w:p w:rsidR="00E91512" w:rsidRPr="00BE0F59" w:rsidP="00E91512" w14:paraId="689306B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750</w:t>
      </w:r>
      <w:r w:rsidRPr="0093183F">
        <w:rPr>
          <w:rStyle w:val="HideTWBExt"/>
          <w:b w:val="0"/>
          <w:lang w:val="ro-RO"/>
        </w:rPr>
        <w:t>&lt;/NumAmB&gt;</w:t>
      </w:r>
    </w:p>
    <w:p w:rsidR="00E91512" w:rsidRPr="00BE0F59" w:rsidP="00E91512" w14:paraId="6B74C955"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7A5CA694" w14:textId="77777777">
      <w:pPr>
        <w:rPr>
          <w:color w:val="000000" w:themeColor="text1"/>
        </w:rPr>
      </w:pPr>
      <w:r w:rsidRPr="0093183F">
        <w:rPr>
          <w:rStyle w:val="HideTWBExt"/>
        </w:rPr>
        <w:t>&lt;/RepeatBlock-By&gt;</w:t>
      </w:r>
    </w:p>
    <w:p w:rsidR="00E91512" w:rsidRPr="00BE0F59" w:rsidP="00E91512" w14:paraId="4F6F80C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3ABA29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A88537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AF6DE51"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5D6AF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BBB73FC" w14:textId="77777777">
            <w:pPr>
              <w:keepNext/>
              <w:rPr>
                <w:color w:val="000000" w:themeColor="text1"/>
              </w:rPr>
            </w:pPr>
          </w:p>
        </w:tc>
      </w:tr>
      <w:tr w14:paraId="77421B6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7DDF04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856DBFC" w14:textId="77777777">
            <w:pPr>
              <w:pStyle w:val="ColumnHeading"/>
              <w:keepNext/>
              <w:rPr>
                <w:color w:val="000000" w:themeColor="text1"/>
                <w:lang w:val="ro-RO"/>
              </w:rPr>
            </w:pPr>
            <w:r w:rsidRPr="00BE0F59">
              <w:rPr>
                <w:color w:val="000000" w:themeColor="text1"/>
                <w:lang w:val="ro-RO"/>
              </w:rPr>
              <w:t>Amendamentul</w:t>
            </w:r>
          </w:p>
        </w:tc>
      </w:tr>
      <w:tr w14:paraId="2A16336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E2120FE" w14:textId="77777777">
            <w:pPr>
              <w:pStyle w:val="Normal6"/>
              <w:rPr>
                <w:color w:val="000000" w:themeColor="text1"/>
                <w:lang w:val="ro-RO"/>
              </w:rPr>
            </w:pPr>
          </w:p>
        </w:tc>
        <w:tc>
          <w:tcPr>
            <w:tcW w:w="4876" w:type="dxa"/>
            <w:hideMark/>
          </w:tcPr>
          <w:p w:rsidR="00E91512" w:rsidRPr="00BE0F59" w:rsidP="0091232F" w14:paraId="17FB9880"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3a. Intervențiile în sectorul menționat la articolul 1 alineatul (2) litera (l) sunt obligatorii în Bulgaria, Cehia, Germania, Grecia, Spania, Franța, Croația, Italia, Cipru, Lituania, Ungaria, Austria, Portugalia, România, Slovenia, Slovacia. Intervențiile și beneficiarii eligibili sunt cei menționați în capitolul III secțiunea 4 din Regulamentul (UE) 2021/2115, astfel cum a fost modificat prin Regulamentul XXXX/2026 [Pachetul privind vinurile].</w:t>
            </w:r>
          </w:p>
        </w:tc>
      </w:tr>
    </w:tbl>
    <w:p w:rsidR="00E91512" w:rsidRPr="00BE0F59" w:rsidP="00E91512" w14:paraId="30BDD1A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7D20BD18"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6C034238" w14:textId="77777777">
      <w:pPr>
        <w:pStyle w:val="Normal12Italic"/>
        <w:rPr>
          <w:noProof w:val="0"/>
          <w:color w:val="000000" w:themeColor="text1"/>
          <w:lang w:val="ro-RO"/>
        </w:rPr>
      </w:pPr>
      <w:r w:rsidRPr="00BE0F59">
        <w:rPr>
          <w:color w:val="000000" w:themeColor="text1"/>
          <w:lang w:val="ro-RO"/>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E91512" w:rsidRPr="00BE0F59" w:rsidP="00E91512" w14:paraId="54104BF7" w14:textId="77777777">
      <w:pPr>
        <w:rPr>
          <w:color w:val="000000" w:themeColor="text1"/>
        </w:rPr>
      </w:pPr>
      <w:r w:rsidRPr="0093183F">
        <w:rPr>
          <w:rStyle w:val="HideTWBExt"/>
        </w:rPr>
        <w:t>&lt;/AmendB&gt;</w:t>
      </w:r>
    </w:p>
    <w:p w:rsidR="00E91512" w:rsidRPr="00BE0F59" w:rsidP="00E91512" w14:paraId="5141552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751</w:t>
      </w:r>
      <w:r w:rsidRPr="0093183F">
        <w:rPr>
          <w:rStyle w:val="HideTWBExt"/>
          <w:b w:val="0"/>
          <w:lang w:val="ro-RO"/>
        </w:rPr>
        <w:t>&lt;/NumAmB&gt;</w:t>
      </w:r>
    </w:p>
    <w:p w:rsidR="00E91512" w:rsidRPr="00BE0F59" w:rsidP="00E91512" w14:paraId="526BD54A" w14:textId="77777777">
      <w:pPr>
        <w:pStyle w:val="NormalBold"/>
        <w:rPr>
          <w:color w:val="000000" w:themeColor="text1"/>
        </w:rPr>
      </w:pPr>
      <w:r w:rsidRPr="0093183F">
        <w:rPr>
          <w:rStyle w:val="HideTWBExt"/>
          <w:b w:val="0"/>
        </w:rPr>
        <w:t>&lt;RepeatBlock-By&gt;&lt;Members&gt;</w:t>
      </w:r>
      <w:r w:rsidRPr="00BE0F59">
        <w:rPr>
          <w:color w:val="000000" w:themeColor="text1"/>
        </w:rPr>
        <w:t>Dario Nardella, Stefano Bonaccini, Camilla Laureti</w:t>
      </w:r>
      <w:r w:rsidRPr="0093183F">
        <w:rPr>
          <w:rStyle w:val="HideTWBExt"/>
          <w:b w:val="0"/>
        </w:rPr>
        <w:t>&lt;/Members&gt;</w:t>
      </w:r>
    </w:p>
    <w:p w:rsidR="00E91512" w:rsidRPr="00BE0F59" w:rsidP="00E91512" w14:paraId="0DE24CDB" w14:textId="77777777">
      <w:pPr>
        <w:rPr>
          <w:color w:val="000000" w:themeColor="text1"/>
        </w:rPr>
      </w:pPr>
      <w:r w:rsidRPr="0093183F">
        <w:rPr>
          <w:rStyle w:val="HideTWBExt"/>
        </w:rPr>
        <w:t>&lt;/RepeatBlock-By&gt;</w:t>
      </w:r>
    </w:p>
    <w:p w:rsidR="00E91512" w:rsidRPr="00BE0F59" w:rsidP="00E91512" w14:paraId="3DAB204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902693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C8BFF0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1C3C6C0"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2B894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EAC7C5C" w14:textId="77777777">
            <w:pPr>
              <w:keepNext/>
              <w:rPr>
                <w:color w:val="000000" w:themeColor="text1"/>
              </w:rPr>
            </w:pPr>
          </w:p>
        </w:tc>
      </w:tr>
      <w:tr w14:paraId="3A0A291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3E109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F0EE8EA" w14:textId="77777777">
            <w:pPr>
              <w:pStyle w:val="ColumnHeading"/>
              <w:keepNext/>
              <w:rPr>
                <w:color w:val="000000" w:themeColor="text1"/>
                <w:lang w:val="ro-RO"/>
              </w:rPr>
            </w:pPr>
            <w:r w:rsidRPr="00BE0F59">
              <w:rPr>
                <w:color w:val="000000" w:themeColor="text1"/>
                <w:lang w:val="ro-RO"/>
              </w:rPr>
              <w:t>Amendamentul</w:t>
            </w:r>
          </w:p>
        </w:tc>
      </w:tr>
      <w:tr w14:paraId="5834077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2D7D151" w14:textId="77777777">
            <w:pPr>
              <w:pStyle w:val="Normal6"/>
              <w:rPr>
                <w:color w:val="000000" w:themeColor="text1"/>
                <w:lang w:val="ro-RO"/>
              </w:rPr>
            </w:pPr>
          </w:p>
        </w:tc>
        <w:tc>
          <w:tcPr>
            <w:tcW w:w="4876" w:type="dxa"/>
            <w:hideMark/>
          </w:tcPr>
          <w:p w:rsidR="00E91512" w:rsidRPr="00BE0F59" w:rsidP="0091232F" w14:paraId="1C85E878"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Măsurile din sectorul menționat la articolul 1 alineatul (2) litera (l) sunt obligatorii în Bulgaria, Republica Cehă, Germania, Grecia, Spania, Franța, Croația, Italia, Cipru, Lituania, Ungaria, Austria, Portugalia, România, Slovenia și Slovacia. Măsurile și beneficiarii eligibili sunt cei prevăzuți în capitolul III secțiunea 4 din Regulamentul (UE) 2021/2115 și modificările ulterioare prevăzute în Regulamentul XXXX/2026 [Pachetul privind vinul].</w:t>
            </w:r>
          </w:p>
        </w:tc>
      </w:tr>
    </w:tbl>
    <w:p w:rsidR="00E91512" w:rsidRPr="00BE0F59" w:rsidP="00E91512" w14:paraId="5F0FC2E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AB46A0F"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655BB5B" w14:textId="77777777">
      <w:pPr>
        <w:pStyle w:val="Normal12Italic"/>
        <w:rPr>
          <w:noProof w:val="0"/>
          <w:color w:val="000000" w:themeColor="text1"/>
          <w:lang w:val="ro-RO"/>
        </w:rPr>
      </w:pPr>
      <w:r w:rsidRPr="00BE0F59">
        <w:rPr>
          <w:color w:val="000000" w:themeColor="text1"/>
          <w:lang w:val="ro-RO"/>
        </w:rPr>
        <w:t>Modificarea vizează menținerea structurii actuale a organizării comune a piețelor în sectorul vitivinicol, atât în ceea ce privește măsurile, cât și beneficiarii. Continuitatea sistemului actual este esențială pentru a garanta stabilitatea și competitivitatea sectorului vitivinicol european, fără a perturba acest sector. Menținerea cadrului operațional actual permite întreprinderilor să continue să investească în mod eficace în promovare și restructurare, consolidându-și succesele pe piețele internaționale.</w:t>
      </w:r>
    </w:p>
    <w:p w:rsidR="00E91512" w:rsidRPr="00BE0F59" w:rsidP="00E91512" w14:paraId="52018047" w14:textId="77777777">
      <w:pPr>
        <w:rPr>
          <w:color w:val="000000" w:themeColor="text1"/>
        </w:rPr>
      </w:pPr>
      <w:r w:rsidRPr="0093183F">
        <w:rPr>
          <w:rStyle w:val="HideTWBExt"/>
        </w:rPr>
        <w:t>&lt;/AmendB&gt;</w:t>
      </w:r>
    </w:p>
    <w:p w:rsidR="00E91512" w:rsidRPr="00BE0F59" w:rsidP="00E91512" w14:paraId="6184479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752</w:t>
      </w:r>
      <w:r w:rsidRPr="0093183F">
        <w:rPr>
          <w:rStyle w:val="HideTWBExt"/>
          <w:b w:val="0"/>
          <w:lang w:val="ro-RO"/>
        </w:rPr>
        <w:t>&lt;/NumAmB&gt;</w:t>
      </w:r>
    </w:p>
    <w:p w:rsidR="00E91512" w:rsidRPr="00BE0F59" w:rsidP="00E91512" w14:paraId="2ABA4F55" w14:textId="77777777">
      <w:pPr>
        <w:pStyle w:val="NormalBold"/>
        <w:rPr>
          <w:color w:val="000000" w:themeColor="text1"/>
        </w:rPr>
      </w:pPr>
      <w:r w:rsidRPr="0093183F">
        <w:rPr>
          <w:rStyle w:val="HideTWBExt"/>
          <w:b w:val="0"/>
        </w:rPr>
        <w:t>&lt;RepeatBlock-By&gt;&lt;Members&gt;</w:t>
      </w:r>
      <w:r w:rsidRPr="00BE0F59">
        <w:rPr>
          <w:color w:val="000000" w:themeColor="text1"/>
        </w:rPr>
        <w:t>Cristina Maestre</w:t>
      </w:r>
      <w:r w:rsidRPr="0093183F">
        <w:rPr>
          <w:rStyle w:val="HideTWBExt"/>
          <w:b w:val="0"/>
        </w:rPr>
        <w:t>&lt;/Members&gt;</w:t>
      </w:r>
    </w:p>
    <w:p w:rsidR="00E91512" w:rsidRPr="00BE0F59" w:rsidP="00E91512" w14:paraId="4882388F" w14:textId="77777777">
      <w:pPr>
        <w:rPr>
          <w:color w:val="000000" w:themeColor="text1"/>
        </w:rPr>
      </w:pPr>
      <w:r w:rsidRPr="0093183F">
        <w:rPr>
          <w:rStyle w:val="HideTWBExt"/>
        </w:rPr>
        <w:t>&lt;/RepeatBlock-By&gt;</w:t>
      </w:r>
    </w:p>
    <w:p w:rsidR="00E91512" w:rsidRPr="00BE0F59" w:rsidP="00E91512" w14:paraId="46C0A72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7D88D6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9B4ADC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37ADE6B"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7F979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BB37AED" w14:textId="77777777">
            <w:pPr>
              <w:keepNext/>
              <w:rPr>
                <w:color w:val="000000" w:themeColor="text1"/>
              </w:rPr>
            </w:pPr>
          </w:p>
        </w:tc>
      </w:tr>
      <w:tr w14:paraId="5810394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CE725E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AA571EC" w14:textId="77777777">
            <w:pPr>
              <w:pStyle w:val="ColumnHeading"/>
              <w:keepNext/>
              <w:rPr>
                <w:color w:val="000000" w:themeColor="text1"/>
                <w:lang w:val="ro-RO"/>
              </w:rPr>
            </w:pPr>
            <w:r w:rsidRPr="00BE0F59">
              <w:rPr>
                <w:color w:val="000000" w:themeColor="text1"/>
                <w:lang w:val="ro-RO"/>
              </w:rPr>
              <w:t>Amendamentul</w:t>
            </w:r>
          </w:p>
        </w:tc>
      </w:tr>
      <w:tr w14:paraId="3B371BD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171809B" w14:textId="77777777">
            <w:pPr>
              <w:pStyle w:val="Normal6"/>
              <w:rPr>
                <w:color w:val="000000" w:themeColor="text1"/>
                <w:lang w:val="ro-RO"/>
              </w:rPr>
            </w:pPr>
          </w:p>
        </w:tc>
        <w:tc>
          <w:tcPr>
            <w:tcW w:w="4876" w:type="dxa"/>
            <w:hideMark/>
          </w:tcPr>
          <w:p w:rsidR="00E91512" w:rsidRPr="00BE0F59" w:rsidP="0091232F" w14:paraId="7A5F75CC"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Prin derogare de la primul paragraf, statele membre pot decide să nu prevadă intervenții în sectoarele menționate la articolul 1 alineatul (2) literele (d), (f) și (g), dacă, pe baza unei evaluări cuprinzătoare a nevoilor, s-a stabilit că această măsură nu trebuie să constituie o prioritate în aceste sectoare.</w:t>
            </w:r>
          </w:p>
        </w:tc>
      </w:tr>
    </w:tbl>
    <w:p w:rsidR="00E91512" w:rsidRPr="00BE0F59" w:rsidP="00E91512" w14:paraId="4C34729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31D7A2E"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6CE4F054" w14:textId="77777777">
      <w:pPr>
        <w:pStyle w:val="Normal12Italic"/>
        <w:rPr>
          <w:noProof w:val="0"/>
          <w:color w:val="000000" w:themeColor="text1"/>
          <w:lang w:val="ro-RO"/>
        </w:rPr>
      </w:pPr>
      <w:r w:rsidRPr="00BE0F59">
        <w:rPr>
          <w:color w:val="000000" w:themeColor="text1"/>
          <w:lang w:val="ro-RO"/>
        </w:rPr>
        <w:t>Intervențiile sectoriale în sectoarele culturilor proteice, hameiului, uleiului de măsline și măslinelor de masă trebuie să fie decise de fiecare stat membru pe baza unei analize cuprinzătoare a nevoilor și a tipurilor de intervenții care ar trebui realizate pentru toate sectoarele agricole.</w:t>
      </w:r>
    </w:p>
    <w:p w:rsidR="00E91512" w:rsidRPr="00BE0F59" w:rsidP="00E91512" w14:paraId="25E4BA82" w14:textId="77777777">
      <w:pPr>
        <w:rPr>
          <w:color w:val="000000" w:themeColor="text1"/>
        </w:rPr>
      </w:pPr>
      <w:r w:rsidRPr="0093183F">
        <w:rPr>
          <w:rStyle w:val="HideTWBExt"/>
        </w:rPr>
        <w:t>&lt;/AmendB&gt;</w:t>
      </w:r>
    </w:p>
    <w:p w:rsidR="00E91512" w:rsidRPr="00BE0F59" w:rsidP="00E91512" w14:paraId="61B6E8D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753</w:t>
      </w:r>
      <w:r w:rsidRPr="0093183F">
        <w:rPr>
          <w:rStyle w:val="HideTWBExt"/>
          <w:b w:val="0"/>
          <w:lang w:val="ro-RO"/>
        </w:rPr>
        <w:t>&lt;/NumAmB&gt;</w:t>
      </w:r>
    </w:p>
    <w:p w:rsidR="00E91512" w:rsidRPr="00BE0F59" w:rsidP="00E91512" w14:paraId="4110A07B"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35E976FC" w14:textId="77777777">
      <w:pPr>
        <w:rPr>
          <w:color w:val="000000" w:themeColor="text1"/>
        </w:rPr>
      </w:pPr>
      <w:r w:rsidRPr="0093183F">
        <w:rPr>
          <w:rStyle w:val="HideTWBExt"/>
        </w:rPr>
        <w:t>&lt;/RepeatBlock-By&gt;</w:t>
      </w:r>
    </w:p>
    <w:p w:rsidR="00E91512" w:rsidRPr="00BE0F59" w:rsidP="00E91512" w14:paraId="5886756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95260F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85F6D5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FF2EC4F"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CDFB3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5609200" w14:textId="77777777">
            <w:pPr>
              <w:keepNext/>
              <w:rPr>
                <w:color w:val="000000" w:themeColor="text1"/>
              </w:rPr>
            </w:pPr>
          </w:p>
        </w:tc>
      </w:tr>
      <w:tr w14:paraId="5B6F25C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D2B586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2EC39B9" w14:textId="77777777">
            <w:pPr>
              <w:pStyle w:val="ColumnHeading"/>
              <w:keepNext/>
              <w:rPr>
                <w:color w:val="000000" w:themeColor="text1"/>
                <w:lang w:val="ro-RO"/>
              </w:rPr>
            </w:pPr>
            <w:r w:rsidRPr="00BE0F59">
              <w:rPr>
                <w:color w:val="000000" w:themeColor="text1"/>
                <w:lang w:val="ro-RO"/>
              </w:rPr>
              <w:t>Amendamentul</w:t>
            </w:r>
          </w:p>
        </w:tc>
      </w:tr>
      <w:tr w14:paraId="1E4BD72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20A2122" w14:textId="77777777">
            <w:pPr>
              <w:pStyle w:val="Normal6"/>
              <w:rPr>
                <w:color w:val="000000" w:themeColor="text1"/>
                <w:lang w:val="ro-RO"/>
              </w:rPr>
            </w:pPr>
          </w:p>
        </w:tc>
        <w:tc>
          <w:tcPr>
            <w:tcW w:w="4876" w:type="dxa"/>
            <w:hideMark/>
          </w:tcPr>
          <w:p w:rsidR="00E91512" w:rsidRPr="00BE0F59" w:rsidP="0091232F" w14:paraId="69A5F243"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Intervențiile în sectorul vitivinicol și în sectorul cărnii de oaie și de capră sunt, de asemenea, obligatorii pentru statele membre în care aceste sectoare prezintă o importanță economică, socială, de mediu sau teritorială deosebită, în special în regiunile montane, insulare și defavorizate.</w:t>
            </w:r>
          </w:p>
        </w:tc>
      </w:tr>
    </w:tbl>
    <w:p w:rsidR="00E91512" w:rsidRPr="00BE0F59" w:rsidP="00E91512" w14:paraId="5E8A7CD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01E507E0" w14:textId="77777777">
      <w:pPr>
        <w:rPr>
          <w:color w:val="000000" w:themeColor="text1"/>
        </w:rPr>
      </w:pPr>
      <w:r w:rsidRPr="0093183F">
        <w:rPr>
          <w:rStyle w:val="HideTWBExt"/>
        </w:rPr>
        <w:t>&lt;/AmendB&gt;</w:t>
      </w:r>
    </w:p>
    <w:p w:rsidR="00E91512" w:rsidRPr="00BE0F59" w:rsidP="00E91512" w14:paraId="5A64216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754</w:t>
      </w:r>
      <w:r w:rsidRPr="0093183F">
        <w:rPr>
          <w:rStyle w:val="HideTWBExt"/>
          <w:b w:val="0"/>
          <w:lang w:val="ro-RO"/>
        </w:rPr>
        <w:t>&lt;/NumAmB&gt;</w:t>
      </w:r>
    </w:p>
    <w:p w:rsidR="00E91512" w:rsidRPr="00BE0F59" w:rsidP="00E91512" w14:paraId="4E630D6A"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49068BE6" w14:textId="77777777">
      <w:pPr>
        <w:rPr>
          <w:color w:val="000000" w:themeColor="text1"/>
        </w:rPr>
      </w:pPr>
      <w:r w:rsidRPr="0093183F">
        <w:rPr>
          <w:rStyle w:val="HideTWBExt"/>
        </w:rPr>
        <w:t>&lt;/RepeatBlock-By&gt;</w:t>
      </w:r>
    </w:p>
    <w:p w:rsidR="00E91512" w:rsidRPr="00BE0F59" w:rsidP="00E91512" w14:paraId="1B31E21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3BAE5D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4105B6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28E256D"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6FBC6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23E9F3D" w14:textId="77777777">
            <w:pPr>
              <w:keepNext/>
              <w:rPr>
                <w:color w:val="000000" w:themeColor="text1"/>
              </w:rPr>
            </w:pPr>
          </w:p>
        </w:tc>
      </w:tr>
      <w:tr w14:paraId="33F4E43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49C969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648DA8C" w14:textId="77777777">
            <w:pPr>
              <w:pStyle w:val="ColumnHeading"/>
              <w:keepNext/>
              <w:rPr>
                <w:color w:val="000000" w:themeColor="text1"/>
                <w:lang w:val="ro-RO"/>
              </w:rPr>
            </w:pPr>
            <w:r w:rsidRPr="00BE0F59">
              <w:rPr>
                <w:color w:val="000000" w:themeColor="text1"/>
                <w:lang w:val="ro-RO"/>
              </w:rPr>
              <w:t>Amendamentul</w:t>
            </w:r>
          </w:p>
        </w:tc>
      </w:tr>
      <w:tr w14:paraId="439B17D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4E48E30" w14:textId="77777777">
            <w:pPr>
              <w:pStyle w:val="Normal6"/>
              <w:rPr>
                <w:color w:val="000000" w:themeColor="text1"/>
                <w:lang w:val="ro-RO"/>
              </w:rPr>
            </w:pPr>
          </w:p>
        </w:tc>
        <w:tc>
          <w:tcPr>
            <w:tcW w:w="4876" w:type="dxa"/>
            <w:hideMark/>
          </w:tcPr>
          <w:p w:rsidR="00E91512" w:rsidRPr="00BE0F59" w:rsidP="0091232F" w14:paraId="5F2FB0B6"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Intervenția în sectorul menționat la articolul 1 alineatul (2) litera (l) este obligatorie pentru statele membre menționate în anexa VIIIa la prezentul regulament.</w:t>
            </w:r>
          </w:p>
        </w:tc>
      </w:tr>
    </w:tbl>
    <w:p w:rsidR="00E91512" w:rsidRPr="00BE0F59" w:rsidP="00E91512" w14:paraId="2FEDCE1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10863C2" w14:textId="77777777">
      <w:pPr>
        <w:rPr>
          <w:color w:val="000000" w:themeColor="text1"/>
        </w:rPr>
      </w:pPr>
      <w:r w:rsidRPr="0093183F">
        <w:rPr>
          <w:rStyle w:val="HideTWBExt"/>
        </w:rPr>
        <w:t>&lt;/AmendB&gt;</w:t>
      </w:r>
    </w:p>
    <w:p w:rsidR="00E91512" w:rsidRPr="00BE0F59" w:rsidP="00E91512" w14:paraId="1A79DA7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755</w:t>
      </w:r>
      <w:r w:rsidRPr="0093183F">
        <w:rPr>
          <w:rStyle w:val="HideTWBExt"/>
          <w:b w:val="0"/>
          <w:lang w:val="ro-RO"/>
        </w:rPr>
        <w:t>&lt;/NumAmB&gt;</w:t>
      </w:r>
    </w:p>
    <w:p w:rsidR="00E91512" w:rsidRPr="00BE0F59" w:rsidP="00E91512" w14:paraId="4FBF1D63" w14:textId="77777777">
      <w:pPr>
        <w:pStyle w:val="NormalBold"/>
        <w:rPr>
          <w:color w:val="000000" w:themeColor="text1"/>
        </w:rPr>
      </w:pPr>
      <w:r w:rsidRPr="0093183F">
        <w:rPr>
          <w:rStyle w:val="HideTWBExt"/>
          <w:b w:val="0"/>
        </w:rPr>
        <w:t>&lt;RepeatBlock-By&gt;&lt;Members&gt;</w:t>
      </w:r>
      <w:r w:rsidRPr="00BE0F59">
        <w:rPr>
          <w:color w:val="000000" w:themeColor="text1"/>
        </w:rPr>
        <w:t>Waldemar Buda</w:t>
      </w:r>
      <w:r w:rsidRPr="0093183F">
        <w:rPr>
          <w:rStyle w:val="HideTWBExt"/>
          <w:b w:val="0"/>
        </w:rPr>
        <w:t>&lt;/Members&gt;</w:t>
      </w:r>
    </w:p>
    <w:p w:rsidR="00E91512" w:rsidRPr="00BE0F59" w:rsidP="00E91512" w14:paraId="71D7391A" w14:textId="77777777">
      <w:pPr>
        <w:rPr>
          <w:color w:val="000000" w:themeColor="text1"/>
        </w:rPr>
      </w:pPr>
      <w:r w:rsidRPr="0093183F">
        <w:rPr>
          <w:rStyle w:val="HideTWBExt"/>
        </w:rPr>
        <w:t>&lt;/RepeatBlock-By&gt;</w:t>
      </w:r>
    </w:p>
    <w:p w:rsidR="00E91512" w:rsidRPr="00BE0F59" w:rsidP="00E91512" w14:paraId="68B687F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D8BE45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AC3482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0B4C222"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99A3B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1887FBF" w14:textId="77777777">
            <w:pPr>
              <w:keepNext/>
              <w:rPr>
                <w:color w:val="000000" w:themeColor="text1"/>
              </w:rPr>
            </w:pPr>
          </w:p>
        </w:tc>
      </w:tr>
      <w:tr w14:paraId="1CD7ED0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D2AA1C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78E657B" w14:textId="77777777">
            <w:pPr>
              <w:pStyle w:val="ColumnHeading"/>
              <w:keepNext/>
              <w:rPr>
                <w:color w:val="000000" w:themeColor="text1"/>
                <w:lang w:val="ro-RO"/>
              </w:rPr>
            </w:pPr>
            <w:r w:rsidRPr="00BE0F59">
              <w:rPr>
                <w:color w:val="000000" w:themeColor="text1"/>
                <w:lang w:val="ro-RO"/>
              </w:rPr>
              <w:t>Amendamentul</w:t>
            </w:r>
          </w:p>
        </w:tc>
      </w:tr>
      <w:tr w14:paraId="6BFF795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AC50F3" w14:textId="77777777">
            <w:pPr>
              <w:pStyle w:val="Normal6"/>
              <w:rPr>
                <w:color w:val="000000" w:themeColor="text1"/>
                <w:lang w:val="ro-RO"/>
              </w:rPr>
            </w:pPr>
          </w:p>
        </w:tc>
        <w:tc>
          <w:tcPr>
            <w:tcW w:w="4876" w:type="dxa"/>
            <w:hideMark/>
          </w:tcPr>
          <w:p w:rsidR="00E91512" w:rsidRPr="00BE0F59" w:rsidP="0091232F" w14:paraId="47AA5158"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În cazul sectoarelor menționate la articolul 1 alineatul (2) literele (d), (f) și (h), intervențiile trebuie să fie posibile și pentru alți beneficiari.</w:t>
            </w:r>
          </w:p>
        </w:tc>
      </w:tr>
    </w:tbl>
    <w:p w:rsidR="00E91512" w:rsidRPr="00BE0F59" w:rsidP="00E91512" w14:paraId="42DF707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0EAB8B0"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7BBEC8A" w14:textId="77777777">
      <w:pPr>
        <w:pStyle w:val="Normal12Italic"/>
        <w:rPr>
          <w:noProof w:val="0"/>
          <w:color w:val="000000" w:themeColor="text1"/>
          <w:lang w:val="ro-RO"/>
        </w:rPr>
      </w:pPr>
      <w:r w:rsidRPr="00BE0F59">
        <w:rPr>
          <w:color w:val="000000" w:themeColor="text1"/>
          <w:lang w:val="ro-RO"/>
        </w:rPr>
        <w:t>Intervențiile sectoriale în sectoarele de nișă (proteine, hamei, cânepă și in) ar trebui să poată fi puse în aplicare de către alți actori (de exemplu, fermieri individuali sau operatori din sectorul prelucrării) și nu numai de către organizațiile de producători și asociațiile acestora. Limitarea intervențiilor sectoriale la entitățile organizate restrânge posibilitățile de punere în aplicare a acestor intervenții.</w:t>
      </w:r>
    </w:p>
    <w:p w:rsidR="00E91512" w:rsidRPr="00BE0F59" w:rsidP="00E91512" w14:paraId="1F6E313E" w14:textId="77777777">
      <w:pPr>
        <w:rPr>
          <w:color w:val="000000" w:themeColor="text1"/>
        </w:rPr>
      </w:pPr>
      <w:r w:rsidRPr="0093183F">
        <w:rPr>
          <w:rStyle w:val="HideTWBExt"/>
        </w:rPr>
        <w:t>&lt;/AmendB&gt;</w:t>
      </w:r>
    </w:p>
    <w:p w:rsidR="00E91512" w:rsidRPr="00BE0F59" w:rsidP="00E91512" w14:paraId="380D4BF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756</w:t>
      </w:r>
      <w:r w:rsidRPr="0093183F">
        <w:rPr>
          <w:rStyle w:val="HideTWBExt"/>
          <w:b w:val="0"/>
          <w:lang w:val="ro-RO"/>
        </w:rPr>
        <w:t>&lt;/NumAmB&gt;</w:t>
      </w:r>
    </w:p>
    <w:p w:rsidR="00E91512" w:rsidRPr="00BE0F59" w:rsidP="00E91512" w14:paraId="7128A04A" w14:textId="77777777">
      <w:pPr>
        <w:pStyle w:val="NormalBold"/>
        <w:rPr>
          <w:color w:val="000000" w:themeColor="text1"/>
        </w:rPr>
      </w:pPr>
      <w:r w:rsidRPr="0093183F">
        <w:rPr>
          <w:rStyle w:val="HideTWBExt"/>
          <w:b w:val="0"/>
        </w:rPr>
        <w:t>&lt;RepeatBlock-By&gt;&lt;Members&gt;</w:t>
      </w:r>
      <w:r w:rsidRPr="00BE0F59">
        <w:rPr>
          <w:color w:val="000000" w:themeColor="text1"/>
        </w:rPr>
        <w:t>Krzysztof Hetman</w:t>
      </w:r>
      <w:r w:rsidRPr="0093183F">
        <w:rPr>
          <w:rStyle w:val="HideTWBExt"/>
          <w:b w:val="0"/>
        </w:rPr>
        <w:t>&lt;/Members&gt;</w:t>
      </w:r>
    </w:p>
    <w:p w:rsidR="00E91512" w:rsidRPr="00BE0F59" w:rsidP="00E91512" w14:paraId="3E9A3B5B" w14:textId="77777777">
      <w:pPr>
        <w:rPr>
          <w:color w:val="000000" w:themeColor="text1"/>
        </w:rPr>
      </w:pPr>
      <w:r w:rsidRPr="0093183F">
        <w:rPr>
          <w:rStyle w:val="HideTWBExt"/>
        </w:rPr>
        <w:t>&lt;/RepeatBlock-By&gt;</w:t>
      </w:r>
    </w:p>
    <w:p w:rsidR="00E91512" w:rsidRPr="00BE0F59" w:rsidP="00E91512" w14:paraId="3DE3F14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CAC9EE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5595A9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FF515C4"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F77C1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850E1E9" w14:textId="77777777">
            <w:pPr>
              <w:keepNext/>
              <w:rPr>
                <w:color w:val="000000" w:themeColor="text1"/>
              </w:rPr>
            </w:pPr>
          </w:p>
        </w:tc>
      </w:tr>
      <w:tr w14:paraId="28E9146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E604D0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F77FB1B" w14:textId="77777777">
            <w:pPr>
              <w:pStyle w:val="ColumnHeading"/>
              <w:keepNext/>
              <w:rPr>
                <w:color w:val="000000" w:themeColor="text1"/>
                <w:lang w:val="ro-RO"/>
              </w:rPr>
            </w:pPr>
            <w:r w:rsidRPr="00BE0F59">
              <w:rPr>
                <w:color w:val="000000" w:themeColor="text1"/>
                <w:lang w:val="ro-RO"/>
              </w:rPr>
              <w:t>Amendamentul</w:t>
            </w:r>
          </w:p>
        </w:tc>
      </w:tr>
      <w:tr w14:paraId="7DC9623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0C1565E" w14:textId="77777777">
            <w:pPr>
              <w:pStyle w:val="Normal6"/>
              <w:rPr>
                <w:color w:val="000000" w:themeColor="text1"/>
                <w:lang w:val="ro-RO"/>
              </w:rPr>
            </w:pPr>
          </w:p>
        </w:tc>
        <w:tc>
          <w:tcPr>
            <w:tcW w:w="4876" w:type="dxa"/>
            <w:hideMark/>
          </w:tcPr>
          <w:p w:rsidR="00E91512" w:rsidRPr="00BE0F59" w:rsidP="0091232F" w14:paraId="641B1389"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În cazul sectoarelor menționate la articolul 1 alineatul (2) literele (d), (f) și (h), intervențiile trebuie să fie posibile și pentru alți beneficiari.</w:t>
            </w:r>
          </w:p>
        </w:tc>
      </w:tr>
    </w:tbl>
    <w:p w:rsidR="00E91512" w:rsidRPr="00BE0F59" w:rsidP="00E91512" w14:paraId="31CA6E1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DEF31F7"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C5CABFF" w14:textId="77777777">
      <w:pPr>
        <w:pStyle w:val="Normal12Italic"/>
        <w:rPr>
          <w:noProof w:val="0"/>
          <w:color w:val="000000" w:themeColor="text1"/>
          <w:lang w:val="ro-RO"/>
        </w:rPr>
      </w:pPr>
      <w:r w:rsidRPr="00BE0F59">
        <w:rPr>
          <w:color w:val="000000" w:themeColor="text1"/>
          <w:lang w:val="ro-RO"/>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E91512" w:rsidRPr="00BE0F59" w:rsidP="00E91512" w14:paraId="2A3F1241" w14:textId="77777777">
      <w:pPr>
        <w:rPr>
          <w:color w:val="000000" w:themeColor="text1"/>
        </w:rPr>
      </w:pPr>
      <w:r w:rsidRPr="0093183F">
        <w:rPr>
          <w:rStyle w:val="HideTWBExt"/>
        </w:rPr>
        <w:t>&lt;/AmendB&gt;</w:t>
      </w:r>
    </w:p>
    <w:p w:rsidR="00E91512" w:rsidRPr="00BE0F59" w:rsidP="00E91512" w14:paraId="491EA91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757</w:t>
      </w:r>
      <w:r w:rsidRPr="0093183F">
        <w:rPr>
          <w:rStyle w:val="HideTWBExt"/>
          <w:b w:val="0"/>
          <w:lang w:val="ro-RO"/>
        </w:rPr>
        <w:t>&lt;/NumAmB&gt;</w:t>
      </w:r>
    </w:p>
    <w:p w:rsidR="00E91512" w:rsidRPr="00BE0F59" w:rsidP="00E91512" w14:paraId="38490A68" w14:textId="77777777">
      <w:pPr>
        <w:pStyle w:val="NormalBold"/>
        <w:rPr>
          <w:color w:val="000000" w:themeColor="text1"/>
        </w:rPr>
      </w:pPr>
      <w:r w:rsidRPr="0093183F">
        <w:rPr>
          <w:rStyle w:val="HideTWBExt"/>
          <w:b w:val="0"/>
        </w:rPr>
        <w:t>&lt;RepeatBlock-By&gt;&lt;Members&gt;</w:t>
      </w:r>
      <w:r w:rsidRPr="00BE0F59">
        <w:rPr>
          <w:color w:val="000000" w:themeColor="text1"/>
        </w:rPr>
        <w:t>Stefano Bonaccini, Dario Nardella, Camilla Laureti</w:t>
      </w:r>
      <w:r w:rsidRPr="0093183F">
        <w:rPr>
          <w:rStyle w:val="HideTWBExt"/>
          <w:b w:val="0"/>
        </w:rPr>
        <w:t>&lt;/Members&gt;</w:t>
      </w:r>
    </w:p>
    <w:p w:rsidR="00E91512" w:rsidRPr="00BE0F59" w:rsidP="00E91512" w14:paraId="6520FCB7" w14:textId="77777777">
      <w:pPr>
        <w:rPr>
          <w:color w:val="000000" w:themeColor="text1"/>
        </w:rPr>
      </w:pPr>
      <w:r w:rsidRPr="0093183F">
        <w:rPr>
          <w:rStyle w:val="HideTWBExt"/>
        </w:rPr>
        <w:t>&lt;/RepeatBlock-By&gt;</w:t>
      </w:r>
    </w:p>
    <w:p w:rsidR="00E91512" w:rsidRPr="00BE0F59" w:rsidP="00E91512" w14:paraId="3D8BD68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8B15E3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778632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07FF28F" w14:textId="77777777">
      <w:pPr>
        <w:rPr>
          <w:color w:val="000000" w:themeColor="text1"/>
        </w:rPr>
      </w:pPr>
      <w:r w:rsidRPr="0093183F">
        <w:rPr>
          <w:rStyle w:val="HideTWBExt"/>
        </w:rPr>
        <w:t>&lt;Article2&gt;</w:t>
      </w:r>
      <w:r w:rsidRPr="00BE0F59">
        <w:rPr>
          <w:color w:val="000000" w:themeColor="text1"/>
        </w:rPr>
        <w:t>Articolul 30 – alineatul 2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5C85A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7891E4F" w14:textId="77777777">
            <w:pPr>
              <w:keepNext/>
              <w:rPr>
                <w:color w:val="000000" w:themeColor="text1"/>
              </w:rPr>
            </w:pPr>
          </w:p>
        </w:tc>
      </w:tr>
      <w:tr w14:paraId="7D437EA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2813AE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2BD8FD4" w14:textId="77777777">
            <w:pPr>
              <w:pStyle w:val="ColumnHeading"/>
              <w:keepNext/>
              <w:rPr>
                <w:color w:val="000000" w:themeColor="text1"/>
                <w:lang w:val="ro-RO"/>
              </w:rPr>
            </w:pPr>
            <w:r w:rsidRPr="00BE0F59">
              <w:rPr>
                <w:color w:val="000000" w:themeColor="text1"/>
                <w:lang w:val="ro-RO"/>
              </w:rPr>
              <w:t>Amendamentul</w:t>
            </w:r>
          </w:p>
        </w:tc>
      </w:tr>
      <w:tr w14:paraId="41A8B8B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15F7157" w14:textId="77777777">
            <w:pPr>
              <w:pStyle w:val="Normal6"/>
              <w:rPr>
                <w:color w:val="000000" w:themeColor="text1"/>
                <w:lang w:val="ro-RO"/>
              </w:rPr>
            </w:pPr>
          </w:p>
        </w:tc>
        <w:tc>
          <w:tcPr>
            <w:tcW w:w="4876" w:type="dxa"/>
            <w:hideMark/>
          </w:tcPr>
          <w:p w:rsidR="00E91512" w:rsidRPr="00BE0F59" w:rsidP="0091232F" w14:paraId="658BDCF6" w14:textId="77777777">
            <w:pPr>
              <w:pStyle w:val="Normal6"/>
              <w:rPr>
                <w:color w:val="000000" w:themeColor="text1"/>
                <w:szCs w:val="24"/>
                <w:lang w:val="ro-RO"/>
              </w:rPr>
            </w:pPr>
            <w:r w:rsidRPr="00BE0F59">
              <w:rPr>
                <w:b/>
                <w:i/>
                <w:color w:val="000000" w:themeColor="text1"/>
                <w:lang w:val="ro-RO"/>
              </w:rPr>
              <w:t>2a.</w:t>
            </w:r>
            <w:r w:rsidRPr="00BE0F59">
              <w:rPr>
                <w:b/>
                <w:i/>
                <w:color w:val="000000" w:themeColor="text1"/>
                <w:lang w:val="ro-RO"/>
              </w:rPr>
              <w:tab/>
              <w:t>Intervenția în sectorul vitivinicol menționată la articolul 1 alineatul (2) litera (l) este obligatorie pentru toate statele membre.</w:t>
            </w:r>
          </w:p>
        </w:tc>
      </w:tr>
    </w:tbl>
    <w:p w:rsidR="00E91512" w:rsidRPr="00BE0F59" w:rsidP="00E91512" w14:paraId="00C2F4D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236891B" w14:textId="77777777">
      <w:pPr>
        <w:rPr>
          <w:color w:val="000000" w:themeColor="text1"/>
        </w:rPr>
      </w:pPr>
      <w:r w:rsidRPr="0093183F">
        <w:rPr>
          <w:rStyle w:val="HideTWBExt"/>
        </w:rPr>
        <w:t>&lt;/AmendB&gt;</w:t>
      </w:r>
    </w:p>
    <w:p w:rsidR="00E91512" w:rsidRPr="00BE0F59" w:rsidP="00E91512" w14:paraId="48F6FB1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758</w:t>
      </w:r>
      <w:r w:rsidRPr="0093183F">
        <w:rPr>
          <w:rStyle w:val="HideTWBExt"/>
          <w:b w:val="0"/>
          <w:lang w:val="ro-RO"/>
        </w:rPr>
        <w:t>&lt;/NumAmB&gt;</w:t>
      </w:r>
    </w:p>
    <w:p w:rsidR="00E91512" w:rsidRPr="00BE0F59" w:rsidP="00E91512" w14:paraId="460BFE8B"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Charles Goerens</w:t>
      </w:r>
      <w:r w:rsidRPr="0093183F">
        <w:rPr>
          <w:rStyle w:val="HideTWBExt"/>
          <w:b w:val="0"/>
        </w:rPr>
        <w:t>&lt;/Members&gt;</w:t>
      </w:r>
    </w:p>
    <w:p w:rsidR="00E91512" w:rsidRPr="00BE0F59" w:rsidP="00E91512" w14:paraId="5530FC20" w14:textId="77777777">
      <w:pPr>
        <w:rPr>
          <w:color w:val="000000" w:themeColor="text1"/>
        </w:rPr>
      </w:pPr>
      <w:r w:rsidRPr="0093183F">
        <w:rPr>
          <w:rStyle w:val="HideTWBExt"/>
        </w:rPr>
        <w:t>&lt;/RepeatBlock-By&gt;</w:t>
      </w:r>
    </w:p>
    <w:p w:rsidR="00E91512" w:rsidRPr="00BE0F59" w:rsidP="00E91512" w14:paraId="53454B7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46CE70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0E7C65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6B1E149" w14:textId="77777777">
      <w:pPr>
        <w:rPr>
          <w:color w:val="000000" w:themeColor="text1"/>
        </w:rPr>
      </w:pPr>
      <w:r w:rsidRPr="0093183F">
        <w:rPr>
          <w:rStyle w:val="HideTWBExt"/>
        </w:rPr>
        <w:t>&lt;Article2&gt;</w:t>
      </w:r>
      <w:r w:rsidRPr="00BE0F59">
        <w:rPr>
          <w:color w:val="000000" w:themeColor="text1"/>
        </w:rPr>
        <w:t>Articolul 30 – alineatul 2 b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CE02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11C7EE6" w14:textId="77777777">
            <w:pPr>
              <w:keepNext/>
              <w:rPr>
                <w:color w:val="000000" w:themeColor="text1"/>
              </w:rPr>
            </w:pPr>
          </w:p>
        </w:tc>
      </w:tr>
      <w:tr w14:paraId="49E97F5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370CEA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9B5AE37" w14:textId="77777777">
            <w:pPr>
              <w:pStyle w:val="ColumnHeading"/>
              <w:keepNext/>
              <w:rPr>
                <w:color w:val="000000" w:themeColor="text1"/>
                <w:lang w:val="ro-RO"/>
              </w:rPr>
            </w:pPr>
            <w:r w:rsidRPr="00BE0F59">
              <w:rPr>
                <w:color w:val="000000" w:themeColor="text1"/>
                <w:lang w:val="ro-RO"/>
              </w:rPr>
              <w:t>Amendamentul</w:t>
            </w:r>
          </w:p>
        </w:tc>
      </w:tr>
      <w:tr w14:paraId="0CA8E6B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DC74D7B" w14:textId="77777777">
            <w:pPr>
              <w:pStyle w:val="Normal6"/>
              <w:rPr>
                <w:color w:val="000000" w:themeColor="text1"/>
                <w:lang w:val="ro-RO"/>
              </w:rPr>
            </w:pPr>
          </w:p>
        </w:tc>
        <w:tc>
          <w:tcPr>
            <w:tcW w:w="4876" w:type="dxa"/>
            <w:hideMark/>
          </w:tcPr>
          <w:p w:rsidR="00E91512" w:rsidRPr="00BE0F59" w:rsidP="0091232F" w14:paraId="01F41A7D" w14:textId="77777777">
            <w:pPr>
              <w:pStyle w:val="Normal6"/>
              <w:rPr>
                <w:color w:val="000000" w:themeColor="text1"/>
                <w:szCs w:val="24"/>
                <w:lang w:val="ro-RO"/>
              </w:rPr>
            </w:pPr>
            <w:r w:rsidRPr="00BE0F59">
              <w:rPr>
                <w:b/>
                <w:i/>
                <w:color w:val="000000" w:themeColor="text1"/>
                <w:lang w:val="ro-RO"/>
              </w:rPr>
              <w:t>2b.</w:t>
            </w:r>
            <w:r w:rsidRPr="00BE0F59">
              <w:rPr>
                <w:b/>
                <w:i/>
                <w:color w:val="000000" w:themeColor="text1"/>
                <w:lang w:val="ro-RO"/>
              </w:rPr>
              <w:tab/>
              <w:t>Intervenția în sectorul menționat la articolul 1 alineatul (2) litera (l) este obligatorie și este finanțată prin alocările naționale stabilite în anexa […] la prezentul regulament.</w:t>
            </w:r>
          </w:p>
        </w:tc>
      </w:tr>
    </w:tbl>
    <w:p w:rsidR="00E91512" w:rsidRPr="00BE0F59" w:rsidP="00E91512" w14:paraId="46A86C0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6461092"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08F68423" w14:textId="77777777">
      <w:pPr>
        <w:pStyle w:val="Normal12Italic"/>
        <w:rPr>
          <w:noProof w:val="0"/>
          <w:color w:val="000000" w:themeColor="text1"/>
          <w:lang w:val="ro-RO"/>
        </w:rPr>
      </w:pPr>
      <w:r w:rsidRPr="00BE0F59">
        <w:rPr>
          <w:color w:val="000000" w:themeColor="text1"/>
          <w:lang w:val="ro-RO"/>
        </w:rPr>
        <w:t>Intervențiile în sectorul vitivinicol ar trebui să fie obligatorii și să continue să fie finanțate prin alocări naționale destinate exclusiv acestui scop, definite în prezentul regulament.</w:t>
      </w:r>
    </w:p>
    <w:p w:rsidR="00E91512" w:rsidRPr="00BE0F59" w:rsidP="00E91512" w14:paraId="7437F70C" w14:textId="77777777">
      <w:pPr>
        <w:rPr>
          <w:color w:val="000000" w:themeColor="text1"/>
        </w:rPr>
      </w:pPr>
      <w:r w:rsidRPr="0093183F">
        <w:rPr>
          <w:rStyle w:val="HideTWBExt"/>
        </w:rPr>
        <w:t>&lt;/AmendB&gt;</w:t>
      </w:r>
    </w:p>
    <w:p w:rsidR="00E91512" w:rsidRPr="00BE0F59" w:rsidP="00E91512" w14:paraId="3419F84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759</w:t>
      </w:r>
      <w:r w:rsidRPr="0093183F">
        <w:rPr>
          <w:rStyle w:val="HideTWBExt"/>
          <w:b w:val="0"/>
          <w:lang w:val="ro-RO"/>
        </w:rPr>
        <w:t>&lt;/NumAmB&gt;</w:t>
      </w:r>
    </w:p>
    <w:p w:rsidR="00E91512" w:rsidRPr="00BE0F59" w:rsidP="00E91512" w14:paraId="6356B7CC"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10D5FE8E" w14:textId="77777777">
      <w:pPr>
        <w:rPr>
          <w:color w:val="000000" w:themeColor="text1"/>
        </w:rPr>
      </w:pPr>
      <w:r w:rsidRPr="0093183F">
        <w:rPr>
          <w:rStyle w:val="HideTWBExt"/>
        </w:rPr>
        <w:t>&lt;/RepeatBlock-By&gt;</w:t>
      </w:r>
    </w:p>
    <w:p w:rsidR="00E91512" w:rsidRPr="00BE0F59" w:rsidP="00E91512" w14:paraId="7C93413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839943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3F8463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6AAA152" w14:textId="77777777">
      <w:pPr>
        <w:rPr>
          <w:color w:val="000000" w:themeColor="text1"/>
        </w:rPr>
      </w:pPr>
      <w:r w:rsidRPr="0093183F">
        <w:rPr>
          <w:rStyle w:val="HideTWBExt"/>
        </w:rPr>
        <w:t>&lt;Article2&gt;</w:t>
      </w:r>
      <w:r w:rsidRPr="00BE0F59">
        <w:rPr>
          <w:color w:val="000000" w:themeColor="text1"/>
        </w:rPr>
        <w:t>Articolul 30 – paragraful 3</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2376A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AFB8B7F" w14:textId="77777777">
            <w:pPr>
              <w:keepNext/>
              <w:rPr>
                <w:color w:val="000000" w:themeColor="text1"/>
              </w:rPr>
            </w:pPr>
          </w:p>
        </w:tc>
      </w:tr>
      <w:tr w14:paraId="44D5FB3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E8AE31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137CD91" w14:textId="77777777">
            <w:pPr>
              <w:pStyle w:val="ColumnHeading"/>
              <w:keepNext/>
              <w:rPr>
                <w:color w:val="000000" w:themeColor="text1"/>
                <w:lang w:val="ro-RO"/>
              </w:rPr>
            </w:pPr>
            <w:r w:rsidRPr="00BE0F59">
              <w:rPr>
                <w:color w:val="000000" w:themeColor="text1"/>
                <w:lang w:val="ro-RO"/>
              </w:rPr>
              <w:t>Amendamentul</w:t>
            </w:r>
          </w:p>
        </w:tc>
      </w:tr>
      <w:tr w14:paraId="17FA2DB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013F22E" w14:textId="77777777">
            <w:pPr>
              <w:pStyle w:val="Normal6"/>
              <w:rPr>
                <w:color w:val="000000" w:themeColor="text1"/>
                <w:lang w:val="ro-RO"/>
              </w:rPr>
            </w:pPr>
            <w:r w:rsidRPr="00BE0F59">
              <w:rPr>
                <w:b/>
                <w:i/>
                <w:color w:val="000000" w:themeColor="text1"/>
                <w:lang w:val="ro-RO"/>
              </w:rPr>
              <w:t>3.</w:t>
            </w:r>
            <w:r w:rsidRPr="00BE0F59">
              <w:rPr>
                <w:b/>
                <w:i/>
                <w:color w:val="000000" w:themeColor="text1"/>
                <w:lang w:val="ro-RO"/>
              </w:rPr>
              <w:tab/>
              <w:t>Intervenția în sectorul apicol menționată la articolul 1 alineatul (2) litera (v) este obligatorie pentru toate statele membre.</w:t>
            </w:r>
          </w:p>
        </w:tc>
        <w:tc>
          <w:tcPr>
            <w:tcW w:w="4876" w:type="dxa"/>
            <w:hideMark/>
          </w:tcPr>
          <w:p w:rsidR="00E91512" w:rsidRPr="00BE0F59" w:rsidP="0091232F" w14:paraId="783EB031" w14:textId="77777777">
            <w:pPr>
              <w:pStyle w:val="Normal6"/>
              <w:rPr>
                <w:color w:val="000000" w:themeColor="text1"/>
                <w:szCs w:val="24"/>
                <w:lang w:val="ro-RO"/>
              </w:rPr>
            </w:pPr>
            <w:r w:rsidRPr="00BE0F59">
              <w:rPr>
                <w:b/>
                <w:i/>
                <w:color w:val="000000" w:themeColor="text1"/>
                <w:lang w:val="ro-RO"/>
              </w:rPr>
              <w:t>eliminat</w:t>
            </w:r>
          </w:p>
        </w:tc>
      </w:tr>
    </w:tbl>
    <w:p w:rsidR="00E91512" w:rsidRPr="00BE0F59" w:rsidP="00E91512" w14:paraId="73B82D6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BB3A308" w14:textId="77777777">
      <w:pPr>
        <w:rPr>
          <w:color w:val="000000" w:themeColor="text1"/>
        </w:rPr>
      </w:pPr>
      <w:r w:rsidRPr="0093183F">
        <w:rPr>
          <w:rStyle w:val="HideTWBExt"/>
        </w:rPr>
        <w:t>&lt;/AmendB&gt;</w:t>
      </w:r>
    </w:p>
    <w:p w:rsidR="00E91512" w:rsidRPr="00BE0F59" w:rsidP="00E91512" w14:paraId="57656C1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760</w:t>
      </w:r>
      <w:r w:rsidRPr="0093183F">
        <w:rPr>
          <w:rStyle w:val="HideTWBExt"/>
          <w:b w:val="0"/>
          <w:lang w:val="ro-RO"/>
        </w:rPr>
        <w:t>&lt;/NumAmB&gt;</w:t>
      </w:r>
    </w:p>
    <w:p w:rsidR="00E91512" w:rsidRPr="00BE0F59" w:rsidP="00E91512" w14:paraId="68EFF735"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w:t>
      </w:r>
      <w:r w:rsidRPr="0093183F">
        <w:rPr>
          <w:rStyle w:val="HideTWBExt"/>
          <w:b w:val="0"/>
        </w:rPr>
        <w:t>&lt;/Members&gt;</w:t>
      </w:r>
    </w:p>
    <w:p w:rsidR="00E91512" w:rsidRPr="00BE0F59" w:rsidP="00E91512" w14:paraId="58EB9215" w14:textId="77777777">
      <w:pPr>
        <w:rPr>
          <w:color w:val="000000" w:themeColor="text1"/>
        </w:rPr>
      </w:pPr>
      <w:r w:rsidRPr="0093183F">
        <w:rPr>
          <w:rStyle w:val="HideTWBExt"/>
        </w:rPr>
        <w:t>&lt;/RepeatBlock-By&gt;</w:t>
      </w:r>
    </w:p>
    <w:p w:rsidR="00E91512" w:rsidRPr="00BE0F59" w:rsidP="00E91512" w14:paraId="605003B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8AABC3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903BA8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F170B55" w14:textId="77777777">
      <w:pPr>
        <w:rPr>
          <w:color w:val="000000" w:themeColor="text1"/>
        </w:rPr>
      </w:pPr>
      <w:r w:rsidRPr="0093183F">
        <w:rPr>
          <w:rStyle w:val="HideTWBExt"/>
        </w:rPr>
        <w:t>&lt;Article2&gt;</w:t>
      </w:r>
      <w:r w:rsidRPr="00BE0F59">
        <w:rPr>
          <w:color w:val="000000" w:themeColor="text1"/>
        </w:rPr>
        <w:t>Articolul 30 – paragraful 3</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36B94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21A8A42" w14:textId="77777777">
            <w:pPr>
              <w:keepNext/>
              <w:rPr>
                <w:color w:val="000000" w:themeColor="text1"/>
              </w:rPr>
            </w:pPr>
          </w:p>
        </w:tc>
      </w:tr>
      <w:tr w14:paraId="0724DA7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16FA91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3B5F92B" w14:textId="77777777">
            <w:pPr>
              <w:pStyle w:val="ColumnHeading"/>
              <w:keepNext/>
              <w:rPr>
                <w:color w:val="000000" w:themeColor="text1"/>
                <w:lang w:val="ro-RO"/>
              </w:rPr>
            </w:pPr>
            <w:r w:rsidRPr="00BE0F59">
              <w:rPr>
                <w:color w:val="000000" w:themeColor="text1"/>
                <w:lang w:val="ro-RO"/>
              </w:rPr>
              <w:t>Amendamentul</w:t>
            </w:r>
          </w:p>
        </w:tc>
      </w:tr>
      <w:tr w14:paraId="51F3E44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BDDB3AA" w14:textId="77777777">
            <w:pPr>
              <w:pStyle w:val="Normal6"/>
              <w:rPr>
                <w:color w:val="000000" w:themeColor="text1"/>
                <w:lang w:val="ro-RO"/>
              </w:rPr>
            </w:pPr>
            <w:r w:rsidRPr="00BE0F59">
              <w:rPr>
                <w:color w:val="000000" w:themeColor="text1"/>
                <w:lang w:val="ro-RO"/>
              </w:rPr>
              <w:t>3.</w:t>
            </w:r>
            <w:r w:rsidRPr="00BE0F59">
              <w:rPr>
                <w:color w:val="000000" w:themeColor="text1"/>
                <w:lang w:val="ro-RO"/>
              </w:rPr>
              <w:tab/>
              <w:t xml:space="preserve">Intervenția în sectorul </w:t>
            </w:r>
            <w:r w:rsidRPr="00BE0F59">
              <w:rPr>
                <w:b/>
                <w:bCs/>
                <w:i/>
                <w:iCs/>
                <w:color w:val="000000" w:themeColor="text1"/>
                <w:lang w:val="ro-RO"/>
              </w:rPr>
              <w:t>apicol menționată la articolul 1 alineatul (2) litera (v)</w:t>
            </w:r>
            <w:r w:rsidRPr="00BE0F59">
              <w:rPr>
                <w:color w:val="000000" w:themeColor="text1"/>
                <w:lang w:val="ro-RO"/>
              </w:rPr>
              <w:t xml:space="preserve"> este obligatorie pentru toate statele membre.</w:t>
            </w:r>
          </w:p>
        </w:tc>
        <w:tc>
          <w:tcPr>
            <w:tcW w:w="4876" w:type="dxa"/>
            <w:hideMark/>
          </w:tcPr>
          <w:p w:rsidR="00E91512" w:rsidRPr="00BE0F59" w:rsidP="0091232F" w14:paraId="73424F94" w14:textId="77777777">
            <w:pPr>
              <w:pStyle w:val="Normal6"/>
              <w:rPr>
                <w:color w:val="000000" w:themeColor="text1"/>
                <w:szCs w:val="24"/>
                <w:lang w:val="ro-RO"/>
              </w:rPr>
            </w:pPr>
            <w:r w:rsidRPr="00BE0F59">
              <w:rPr>
                <w:color w:val="000000" w:themeColor="text1"/>
                <w:lang w:val="ro-RO"/>
              </w:rPr>
              <w:t>3.</w:t>
            </w:r>
            <w:r w:rsidRPr="00BE0F59">
              <w:rPr>
                <w:color w:val="000000" w:themeColor="text1"/>
                <w:lang w:val="ro-RO"/>
              </w:rPr>
              <w:tab/>
              <w:t xml:space="preserve">Intervenția în sectorul </w:t>
            </w:r>
            <w:r w:rsidRPr="00BE0F59">
              <w:rPr>
                <w:b/>
                <w:bCs/>
                <w:i/>
                <w:iCs/>
                <w:color w:val="000000" w:themeColor="text1"/>
                <w:lang w:val="ro-RO"/>
              </w:rPr>
              <w:t>culturilor proteice</w:t>
            </w:r>
            <w:r w:rsidRPr="00BE0F59">
              <w:rPr>
                <w:b/>
                <w:bCs/>
                <w:color w:val="000000" w:themeColor="text1"/>
                <w:lang w:val="ro-RO"/>
              </w:rPr>
              <w:t xml:space="preserve"> </w:t>
            </w:r>
            <w:r w:rsidRPr="00BE0F59">
              <w:rPr>
                <w:color w:val="000000" w:themeColor="text1"/>
                <w:lang w:val="ro-RO"/>
              </w:rPr>
              <w:t>este obligatorie pentru toate statele membre.</w:t>
            </w:r>
          </w:p>
        </w:tc>
      </w:tr>
    </w:tbl>
    <w:p w:rsidR="00E91512" w:rsidRPr="00BE0F59" w:rsidP="00E91512" w14:paraId="1488D62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08C5AA7" w14:textId="77777777">
      <w:pPr>
        <w:rPr>
          <w:color w:val="000000" w:themeColor="text1"/>
        </w:rPr>
      </w:pPr>
      <w:r w:rsidRPr="0093183F">
        <w:rPr>
          <w:rStyle w:val="HideTWBExt"/>
        </w:rPr>
        <w:t>&lt;/AmendB&gt;</w:t>
      </w:r>
    </w:p>
    <w:p w:rsidR="00E91512" w:rsidRPr="00BE0F59" w:rsidP="00E91512" w14:paraId="2DB3BF9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761</w:t>
      </w:r>
      <w:r w:rsidRPr="0093183F">
        <w:rPr>
          <w:rStyle w:val="HideTWBExt"/>
          <w:b w:val="0"/>
          <w:lang w:val="ro-RO"/>
        </w:rPr>
        <w:t>&lt;/NumAmB&gt;</w:t>
      </w:r>
    </w:p>
    <w:p w:rsidR="00E91512" w:rsidRPr="00BE0F59" w:rsidP="00E91512" w14:paraId="63C9CF62"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5025C009"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53450684" w14:textId="77777777">
      <w:pPr>
        <w:rPr>
          <w:color w:val="000000" w:themeColor="text1"/>
        </w:rPr>
      </w:pPr>
      <w:r w:rsidRPr="0093183F">
        <w:rPr>
          <w:rStyle w:val="HideTWBExt"/>
        </w:rPr>
        <w:t>&lt;/RepeatBlock-By&gt;</w:t>
      </w:r>
    </w:p>
    <w:p w:rsidR="00E91512" w:rsidRPr="00BE0F59" w:rsidP="00E91512" w14:paraId="1A17C95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D943B8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ABCFFA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FA8F121" w14:textId="77777777">
      <w:pPr>
        <w:rPr>
          <w:color w:val="000000" w:themeColor="text1"/>
        </w:rPr>
      </w:pPr>
      <w:r w:rsidRPr="0093183F">
        <w:rPr>
          <w:rStyle w:val="HideTWBExt"/>
        </w:rPr>
        <w:t>&lt;Article2&gt;</w:t>
      </w:r>
      <w:r w:rsidRPr="00BE0F59">
        <w:rPr>
          <w:color w:val="000000" w:themeColor="text1"/>
        </w:rPr>
        <w:t>Articolul 30 – paragraful 3</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9FEDF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F3746B2" w14:textId="77777777">
            <w:pPr>
              <w:keepNext/>
              <w:rPr>
                <w:color w:val="000000" w:themeColor="text1"/>
              </w:rPr>
            </w:pPr>
          </w:p>
        </w:tc>
      </w:tr>
      <w:tr w14:paraId="11B8686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079B5C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83FC6C0" w14:textId="77777777">
            <w:pPr>
              <w:pStyle w:val="ColumnHeading"/>
              <w:keepNext/>
              <w:rPr>
                <w:color w:val="000000" w:themeColor="text1"/>
                <w:lang w:val="ro-RO"/>
              </w:rPr>
            </w:pPr>
            <w:r w:rsidRPr="00BE0F59">
              <w:rPr>
                <w:color w:val="000000" w:themeColor="text1"/>
                <w:lang w:val="ro-RO"/>
              </w:rPr>
              <w:t>Amendamentul</w:t>
            </w:r>
          </w:p>
        </w:tc>
      </w:tr>
      <w:tr w14:paraId="40FF92F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A8AEBAC" w14:textId="77777777">
            <w:pPr>
              <w:pStyle w:val="Normal6"/>
              <w:rPr>
                <w:color w:val="000000" w:themeColor="text1"/>
                <w:lang w:val="ro-RO"/>
              </w:rPr>
            </w:pPr>
            <w:r w:rsidRPr="00BE0F59">
              <w:rPr>
                <w:color w:val="000000" w:themeColor="text1"/>
                <w:lang w:val="ro-RO"/>
              </w:rPr>
              <w:t>3.</w:t>
            </w:r>
            <w:r w:rsidRPr="00BE0F59">
              <w:rPr>
                <w:color w:val="000000" w:themeColor="text1"/>
                <w:lang w:val="ro-RO"/>
              </w:rPr>
              <w:tab/>
              <w:t>Intervenția în sectorul apicol menționată la articolul 1 alineatul (2) litera (v) este obligatorie pentru toate statele membre.</w:t>
            </w:r>
          </w:p>
        </w:tc>
        <w:tc>
          <w:tcPr>
            <w:tcW w:w="4876" w:type="dxa"/>
            <w:hideMark/>
          </w:tcPr>
          <w:p w:rsidR="00E91512" w:rsidRPr="00BE0F59" w:rsidP="0091232F" w14:paraId="6E8009A9" w14:textId="77777777">
            <w:pPr>
              <w:pStyle w:val="Normal6"/>
              <w:rPr>
                <w:color w:val="000000" w:themeColor="text1"/>
                <w:szCs w:val="24"/>
                <w:lang w:val="ro-RO"/>
              </w:rPr>
            </w:pPr>
            <w:r w:rsidRPr="00BE0F59">
              <w:rPr>
                <w:color w:val="000000" w:themeColor="text1"/>
                <w:lang w:val="ro-RO"/>
              </w:rPr>
              <w:t>3.</w:t>
            </w:r>
            <w:r w:rsidRPr="00BE0F59">
              <w:rPr>
                <w:color w:val="000000" w:themeColor="text1"/>
                <w:lang w:val="ro-RO"/>
              </w:rPr>
              <w:tab/>
              <w:t>Intervenția în sectorul</w:t>
            </w:r>
            <w:r w:rsidRPr="00BE0F59">
              <w:rPr>
                <w:b/>
                <w:bCs/>
                <w:i/>
                <w:iCs/>
                <w:color w:val="000000" w:themeColor="text1"/>
                <w:lang w:val="ro-RO"/>
              </w:rPr>
              <w:t xml:space="preserve"> culturilor proteice menționată la articolul 1 alineatul (2) litera (d) și cea din sectorul</w:t>
            </w:r>
            <w:r w:rsidRPr="00BE0F59">
              <w:rPr>
                <w:color w:val="000000" w:themeColor="text1"/>
                <w:lang w:val="ro-RO"/>
              </w:rPr>
              <w:t xml:space="preserve"> apicol menționată la articolul 1 alineatul (2) litera (v) este obligatorie pentru toate statele membre.</w:t>
            </w:r>
          </w:p>
        </w:tc>
      </w:tr>
    </w:tbl>
    <w:p w:rsidR="00E91512" w:rsidRPr="00BE0F59" w:rsidP="00E91512" w14:paraId="27B660F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AB24C35" w14:textId="77777777">
      <w:pPr>
        <w:rPr>
          <w:color w:val="000000" w:themeColor="text1"/>
        </w:rPr>
      </w:pPr>
      <w:r w:rsidRPr="0093183F">
        <w:rPr>
          <w:rStyle w:val="HideTWBExt"/>
        </w:rPr>
        <w:t>&lt;/AmendB&gt;</w:t>
      </w:r>
    </w:p>
    <w:p w:rsidR="00E91512" w:rsidRPr="00BE0F59" w:rsidP="00E91512" w14:paraId="06F1755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762</w:t>
      </w:r>
      <w:r w:rsidRPr="0093183F">
        <w:rPr>
          <w:rStyle w:val="HideTWBExt"/>
          <w:b w:val="0"/>
          <w:lang w:val="ro-RO"/>
        </w:rPr>
        <w:t>&lt;/NumAmB&gt;</w:t>
      </w:r>
    </w:p>
    <w:p w:rsidR="00E91512" w:rsidRPr="00BE0F59" w:rsidP="00E91512" w14:paraId="782FC76C" w14:textId="77777777">
      <w:pPr>
        <w:pStyle w:val="NormalBold"/>
        <w:rPr>
          <w:color w:val="000000" w:themeColor="text1"/>
        </w:rPr>
      </w:pPr>
      <w:r w:rsidRPr="0093183F">
        <w:rPr>
          <w:rStyle w:val="HideTWBExt"/>
          <w:b w:val="0"/>
        </w:rPr>
        <w:t>&lt;RepeatBlock-By&gt;&lt;Members&gt;</w:t>
      </w:r>
      <w:r w:rsidRPr="00BE0F59">
        <w:rPr>
          <w:color w:val="000000" w:themeColor="text1"/>
        </w:rPr>
        <w:t>Elsi Katainen, Asger Christensen</w:t>
      </w:r>
      <w:r w:rsidRPr="0093183F">
        <w:rPr>
          <w:rStyle w:val="HideTWBExt"/>
          <w:b w:val="0"/>
        </w:rPr>
        <w:t>&lt;/Members&gt;</w:t>
      </w:r>
    </w:p>
    <w:p w:rsidR="00E91512" w:rsidRPr="00BE0F59" w:rsidP="00E91512" w14:paraId="5C02703F" w14:textId="77777777">
      <w:pPr>
        <w:rPr>
          <w:color w:val="000000" w:themeColor="text1"/>
        </w:rPr>
      </w:pPr>
      <w:r w:rsidRPr="0093183F">
        <w:rPr>
          <w:rStyle w:val="HideTWBExt"/>
        </w:rPr>
        <w:t>&lt;/RepeatBlock-By&gt;</w:t>
      </w:r>
    </w:p>
    <w:p w:rsidR="00E91512" w:rsidRPr="00BE0F59" w:rsidP="00E91512" w14:paraId="6498FE0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C55FD8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9ECEE1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1773A28" w14:textId="77777777">
      <w:pPr>
        <w:rPr>
          <w:color w:val="000000" w:themeColor="text1"/>
        </w:rPr>
      </w:pPr>
      <w:r w:rsidRPr="0093183F">
        <w:rPr>
          <w:rStyle w:val="HideTWBExt"/>
        </w:rPr>
        <w:t>&lt;Article2&gt;</w:t>
      </w:r>
      <w:r w:rsidRPr="00BE0F59">
        <w:rPr>
          <w:color w:val="000000" w:themeColor="text1"/>
        </w:rPr>
        <w:t>Articolul 30 – paragraful 3</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1C2B1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5FEDACA" w14:textId="77777777">
            <w:pPr>
              <w:keepNext/>
              <w:rPr>
                <w:color w:val="000000" w:themeColor="text1"/>
              </w:rPr>
            </w:pPr>
          </w:p>
        </w:tc>
      </w:tr>
      <w:tr w14:paraId="2671C27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CADAB3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D8DDD5B" w14:textId="77777777">
            <w:pPr>
              <w:pStyle w:val="ColumnHeading"/>
              <w:keepNext/>
              <w:rPr>
                <w:color w:val="000000" w:themeColor="text1"/>
                <w:lang w:val="ro-RO"/>
              </w:rPr>
            </w:pPr>
            <w:r w:rsidRPr="00BE0F59">
              <w:rPr>
                <w:color w:val="000000" w:themeColor="text1"/>
                <w:lang w:val="ro-RO"/>
              </w:rPr>
              <w:t>Amendamentul</w:t>
            </w:r>
          </w:p>
        </w:tc>
      </w:tr>
      <w:tr w14:paraId="45DD5FD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3DA02C" w14:textId="77777777">
            <w:pPr>
              <w:pStyle w:val="Normal6"/>
              <w:rPr>
                <w:color w:val="000000" w:themeColor="text1"/>
                <w:lang w:val="ro-RO"/>
              </w:rPr>
            </w:pPr>
            <w:r w:rsidRPr="00BE0F59">
              <w:rPr>
                <w:color w:val="000000" w:themeColor="text1"/>
                <w:lang w:val="ro-RO"/>
              </w:rPr>
              <w:t>3.</w:t>
            </w:r>
            <w:r w:rsidRPr="00BE0F59">
              <w:rPr>
                <w:color w:val="000000" w:themeColor="text1"/>
                <w:lang w:val="ro-RO"/>
              </w:rPr>
              <w:tab/>
              <w:t xml:space="preserve">Intervenția în sectorul apicol menționată la articolul 1 alineatul (2) litera (v) </w:t>
            </w:r>
            <w:r w:rsidRPr="00BE0F59">
              <w:rPr>
                <w:b/>
                <w:bCs/>
                <w:i/>
                <w:iCs/>
                <w:color w:val="000000" w:themeColor="text1"/>
                <w:lang w:val="ro-RO"/>
              </w:rPr>
              <w:t>este</w:t>
            </w:r>
            <w:r w:rsidRPr="00BE0F59">
              <w:rPr>
                <w:color w:val="000000" w:themeColor="text1"/>
                <w:lang w:val="ro-RO"/>
              </w:rPr>
              <w:t xml:space="preserve"> obligatorie pentru toate statele membre.</w:t>
            </w:r>
          </w:p>
        </w:tc>
        <w:tc>
          <w:tcPr>
            <w:tcW w:w="4876" w:type="dxa"/>
            <w:hideMark/>
          </w:tcPr>
          <w:p w:rsidR="00E91512" w:rsidRPr="00BE0F59" w:rsidP="0091232F" w14:paraId="5836B57D" w14:textId="77777777">
            <w:pPr>
              <w:pStyle w:val="Normal6"/>
              <w:rPr>
                <w:color w:val="000000" w:themeColor="text1"/>
                <w:szCs w:val="24"/>
                <w:lang w:val="ro-RO"/>
              </w:rPr>
            </w:pPr>
            <w:r w:rsidRPr="00BE0F59">
              <w:rPr>
                <w:color w:val="000000" w:themeColor="text1"/>
                <w:lang w:val="ro-RO"/>
              </w:rPr>
              <w:t>3.</w:t>
            </w:r>
            <w:r w:rsidRPr="00BE0F59">
              <w:rPr>
                <w:color w:val="000000" w:themeColor="text1"/>
                <w:lang w:val="ro-RO"/>
              </w:rPr>
              <w:tab/>
              <w:t xml:space="preserve">Intervenția în sectorul apicol menționată la articolul 1 alineatul (2) litera (v) </w:t>
            </w:r>
            <w:r w:rsidRPr="00BE0F59">
              <w:rPr>
                <w:b/>
                <w:bCs/>
                <w:i/>
                <w:iCs/>
                <w:color w:val="000000" w:themeColor="text1"/>
                <w:lang w:val="ro-RO"/>
              </w:rPr>
              <w:t>poate fi</w:t>
            </w:r>
            <w:r w:rsidRPr="00BE0F59">
              <w:rPr>
                <w:color w:val="000000" w:themeColor="text1"/>
                <w:lang w:val="ro-RO"/>
              </w:rPr>
              <w:t xml:space="preserve"> obligatorie pentru toate statele membre.</w:t>
            </w:r>
          </w:p>
        </w:tc>
      </w:tr>
    </w:tbl>
    <w:p w:rsidR="00E91512" w:rsidRPr="00BE0F59" w:rsidP="00E91512" w14:paraId="58B2965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63F7721"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5BCA04CE" w14:textId="77777777">
      <w:pPr>
        <w:pStyle w:val="Normal12Italic"/>
        <w:rPr>
          <w:noProof w:val="0"/>
          <w:color w:val="000000" w:themeColor="text1"/>
          <w:lang w:val="ro-RO"/>
        </w:rPr>
      </w:pPr>
      <w:r w:rsidRPr="00BE0F59">
        <w:rPr>
          <w:color w:val="000000" w:themeColor="text1"/>
          <w:lang w:val="ro-RO"/>
        </w:rPr>
        <w:t>Intervenția în sectorul apicol ar trebui să fie voluntară pentru statele membre, reducând astfel sarcina administrativă pe care o implică. Atunci când un sector este de dimensiuni reduse în comparație cu ajutorul primit, schema poate genera o sarcină administrativă considerabilă.</w:t>
      </w:r>
    </w:p>
    <w:p w:rsidR="00E91512" w:rsidRPr="00BE0F59" w:rsidP="00E91512" w14:paraId="7027282D" w14:textId="77777777">
      <w:pPr>
        <w:rPr>
          <w:color w:val="000000" w:themeColor="text1"/>
        </w:rPr>
      </w:pPr>
      <w:r w:rsidRPr="0093183F">
        <w:rPr>
          <w:rStyle w:val="HideTWBExt"/>
        </w:rPr>
        <w:t>&lt;/AmendB&gt;</w:t>
      </w:r>
    </w:p>
    <w:p w:rsidR="00E91512" w:rsidRPr="00BE0F59" w:rsidP="00E91512" w14:paraId="77315AF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763</w:t>
      </w:r>
      <w:r w:rsidRPr="0093183F">
        <w:rPr>
          <w:rStyle w:val="HideTWBExt"/>
          <w:b w:val="0"/>
          <w:lang w:val="ro-RO"/>
        </w:rPr>
        <w:t>&lt;/NumAmB&gt;</w:t>
      </w:r>
    </w:p>
    <w:p w:rsidR="00E91512" w:rsidRPr="00BE0F59" w:rsidP="00E91512" w14:paraId="3B7BEBE2"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1C150675" w14:textId="77777777">
      <w:pPr>
        <w:rPr>
          <w:color w:val="000000" w:themeColor="text1"/>
        </w:rPr>
      </w:pPr>
      <w:r w:rsidRPr="0093183F">
        <w:rPr>
          <w:rStyle w:val="HideTWBExt"/>
        </w:rPr>
        <w:t>&lt;/RepeatBlock-By&gt;</w:t>
      </w:r>
    </w:p>
    <w:p w:rsidR="00E91512" w:rsidRPr="00BE0F59" w:rsidP="00E91512" w14:paraId="6DA589A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29F7D2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B9109C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630CB25" w14:textId="77777777">
      <w:pPr>
        <w:rPr>
          <w:color w:val="000000" w:themeColor="text1"/>
        </w:rPr>
      </w:pPr>
      <w:r w:rsidRPr="0093183F">
        <w:rPr>
          <w:rStyle w:val="HideTWBExt"/>
        </w:rPr>
        <w:t>&lt;Article2&gt;</w:t>
      </w:r>
      <w:r w:rsidRPr="00BE0F59">
        <w:rPr>
          <w:color w:val="000000" w:themeColor="text1"/>
        </w:rPr>
        <w:t>Articolul 30 – alineatul 3 b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A4BC4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8EE2F98" w14:textId="77777777">
            <w:pPr>
              <w:keepNext/>
              <w:rPr>
                <w:color w:val="000000" w:themeColor="text1"/>
              </w:rPr>
            </w:pPr>
          </w:p>
        </w:tc>
      </w:tr>
      <w:tr w14:paraId="6137EE4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ED8A6E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8877F9F" w14:textId="77777777">
            <w:pPr>
              <w:pStyle w:val="ColumnHeading"/>
              <w:keepNext/>
              <w:rPr>
                <w:color w:val="000000" w:themeColor="text1"/>
                <w:lang w:val="ro-RO"/>
              </w:rPr>
            </w:pPr>
            <w:r w:rsidRPr="00BE0F59">
              <w:rPr>
                <w:color w:val="000000" w:themeColor="text1"/>
                <w:lang w:val="ro-RO"/>
              </w:rPr>
              <w:t>Amendamentul</w:t>
            </w:r>
          </w:p>
        </w:tc>
      </w:tr>
      <w:tr w14:paraId="1836AEE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9BCC268" w14:textId="77777777">
            <w:pPr>
              <w:pStyle w:val="Normal6"/>
              <w:rPr>
                <w:color w:val="000000" w:themeColor="text1"/>
                <w:lang w:val="ro-RO"/>
              </w:rPr>
            </w:pPr>
          </w:p>
        </w:tc>
        <w:tc>
          <w:tcPr>
            <w:tcW w:w="4876" w:type="dxa"/>
            <w:hideMark/>
          </w:tcPr>
          <w:p w:rsidR="00E91512" w:rsidRPr="00BE0F59" w:rsidP="0091232F" w14:paraId="197AD47E" w14:textId="77777777">
            <w:pPr>
              <w:pStyle w:val="Normal6"/>
              <w:rPr>
                <w:color w:val="000000" w:themeColor="text1"/>
                <w:szCs w:val="24"/>
                <w:lang w:val="ro-RO"/>
              </w:rPr>
            </w:pPr>
            <w:r w:rsidRPr="00BE0F59">
              <w:rPr>
                <w:b/>
                <w:i/>
                <w:color w:val="000000" w:themeColor="text1"/>
                <w:lang w:val="ro-RO"/>
              </w:rPr>
              <w:t>4a. Sub rezerva respectării articolului 20 alineatul (4) [Contribuția națională la costurile estimate], contribuția națională minimă la cheltuielile publice eligibile pentru intervențiile din anumite sectoare menționate în partea II titlul I capitolul IIa din Regulamentul (UE) nr. 1308/2013 este de 30 % din cheltuielile publice eligibile pentru fiecare intervenție. Rata maximă a sprijinului aplicabilă intervențiilor respective trebuie să fie de 75 % din costurile eligibile totale ale fiecărei intervenții. Prin derogare de la primul și al doilea paragraf, contribuția națională minimă la cheltuielile publice eligibile a intervențiilor în sectorul apicol puse în aplicare de alți beneficiari decât organizațiile de producători, asociațiile de organizații de producători sau grupurile de producători identificate este cel puțin egală cu asistența financiară din partea Uniunii acordată pentru respectivele intervenții. Prin derogare de la al doilea paragraf, statele membre pot decide să majoreze rata maximă a sprijinului până la 95 % din costurile eligibile totale ale fiecărei intervenții pentru intervenții legate de reînnoirea generațiilor, cercetare și inovare, gestionarea riscurilor sau mediu și climă, precum și pentru organizațiile de producători care pun în aplicare pentru prima dată programe operaționale. Prin derogare de la al doilea paragraf, statele membre pot decide, de asemenea, să despăgubească producătorii pentru pierderile de venituri cauzate de punerea în aplicare a intervențiilor menționate la articolul 31 litera (n) din Regulamentul (UE) nr. 1308/2013, acoperind până la 100 % din pierderile în cauză pentru o perioadă maximă de trei ani. Prin derogare de la al doilea paragraf, statele membre pot decide să majoreze rata maximă a sprijinului pentru intervențiile privind retragerile de pe piață în vederea distribuirii gratuite la 100 % în cazul retragerilor de pe piață care nu depășesc 5 % din volumul producției comercializate de o organizație de producători. Volumul producției se calculează ca medie a volumelor globale de produse pentru care organizația de producători este recunoscută și care sunt comercializate de organizația de producători în cursul celor trei ani precedenți. Statele membre se asigură că respectiva compensație acordată pentru retragerile de pe piață nu depășește prețul de piață al produselor retrase. Prin derogare de la al doilea paragraf, statele membre pot decide să majoreze la 100 % rata maximă a sprijinului pentru intervențiile legate de investițiile prevăzute la alineatul (1) litera (i) pentru refacerea capacității de producție în urma unor evenimente excepționale.</w:t>
            </w:r>
          </w:p>
        </w:tc>
      </w:tr>
    </w:tbl>
    <w:p w:rsidR="00E91512" w:rsidRPr="00BE0F59" w:rsidP="00E91512" w14:paraId="04E0B88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3C14AA87"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FDEC472" w14:textId="77777777">
      <w:pPr>
        <w:pStyle w:val="Normal12Italic"/>
        <w:rPr>
          <w:noProof w:val="0"/>
          <w:color w:val="000000" w:themeColor="text1"/>
          <w:lang w:val="ro-RO"/>
        </w:rPr>
      </w:pPr>
      <w:r w:rsidRPr="00BE0F59">
        <w:rPr>
          <w:color w:val="000000" w:themeColor="text1"/>
          <w:lang w:val="ro-RO"/>
        </w:rPr>
        <w:t>Pentru a asigura cea mai bună aplicare a PAC în ansamblu și, în special, a OCP, inclusiv în ceea ce privește procesul decizional, este necesar să se transfere trimiterile la această politică din Regulamentul PPNR în Regulamentul privind OCP. Aceste modificări permit o mai mare autonomie a PAC și a OCP, având în vedere, de asemenea, posibilele modificări ale planului, asigurând un proces mai rapid.</w:t>
      </w:r>
    </w:p>
    <w:p w:rsidR="00E91512" w:rsidRPr="00BE0F59" w:rsidP="00E91512" w14:paraId="20234D97" w14:textId="77777777">
      <w:pPr>
        <w:rPr>
          <w:color w:val="000000" w:themeColor="text1"/>
        </w:rPr>
      </w:pPr>
      <w:r w:rsidRPr="0093183F">
        <w:rPr>
          <w:rStyle w:val="HideTWBExt"/>
        </w:rPr>
        <w:t>&lt;/AmendB&gt;</w:t>
      </w:r>
    </w:p>
    <w:p w:rsidR="00E91512" w:rsidRPr="00BE0F59" w:rsidP="00E91512" w14:paraId="43446AE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764</w:t>
      </w:r>
      <w:r w:rsidRPr="0093183F">
        <w:rPr>
          <w:rStyle w:val="HideTWBExt"/>
          <w:b w:val="0"/>
          <w:lang w:val="ro-RO"/>
        </w:rPr>
        <w:t>&lt;/NumAmB&gt;</w:t>
      </w:r>
    </w:p>
    <w:p w:rsidR="00E91512" w:rsidRPr="00BE0F59" w:rsidP="00E91512" w14:paraId="32C6CB1C" w14:textId="77777777">
      <w:pPr>
        <w:pStyle w:val="NormalBold"/>
        <w:rPr>
          <w:color w:val="000000" w:themeColor="text1"/>
        </w:rPr>
      </w:pPr>
      <w:r w:rsidRPr="0093183F">
        <w:rPr>
          <w:rStyle w:val="HideTWBExt"/>
          <w:b w:val="0"/>
        </w:rPr>
        <w:t>&lt;RepeatBlock-By&gt;&lt;Members&gt;</w:t>
      </w:r>
      <w:r w:rsidRPr="00BE0F59">
        <w:rPr>
          <w:color w:val="000000" w:themeColor="text1"/>
        </w:rPr>
        <w:t>Cristina Maestre</w:t>
      </w:r>
      <w:r w:rsidRPr="0093183F">
        <w:rPr>
          <w:rStyle w:val="HideTWBExt"/>
          <w:b w:val="0"/>
        </w:rPr>
        <w:t>&lt;/Members&gt;</w:t>
      </w:r>
    </w:p>
    <w:p w:rsidR="00E91512" w:rsidRPr="00BE0F59" w:rsidP="00E91512" w14:paraId="0F6AAFD1" w14:textId="77777777">
      <w:pPr>
        <w:rPr>
          <w:color w:val="000000" w:themeColor="text1"/>
        </w:rPr>
      </w:pPr>
      <w:r w:rsidRPr="0093183F">
        <w:rPr>
          <w:rStyle w:val="HideTWBExt"/>
        </w:rPr>
        <w:t>&lt;/RepeatBlock-By&gt;</w:t>
      </w:r>
    </w:p>
    <w:p w:rsidR="00E91512" w:rsidRPr="00BE0F59" w:rsidP="00E91512" w14:paraId="0AE792B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0F402E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C20D10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200DE46" w14:textId="77777777">
      <w:pPr>
        <w:rPr>
          <w:color w:val="000000" w:themeColor="text1"/>
        </w:rPr>
      </w:pPr>
      <w:r w:rsidRPr="0093183F">
        <w:rPr>
          <w:rStyle w:val="HideTWBExt"/>
        </w:rPr>
        <w:t>&lt;Article2&gt;</w:t>
      </w:r>
      <w:r w:rsidRPr="00BE0F59">
        <w:rPr>
          <w:color w:val="000000" w:themeColor="text1"/>
        </w:rPr>
        <w:t>Articolul 30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9C3D5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65C1B9E" w14:textId="77777777">
            <w:pPr>
              <w:keepNext/>
              <w:rPr>
                <w:color w:val="000000" w:themeColor="text1"/>
              </w:rPr>
            </w:pPr>
          </w:p>
        </w:tc>
      </w:tr>
      <w:tr w14:paraId="33E98F7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2EADEC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770F812" w14:textId="77777777">
            <w:pPr>
              <w:pStyle w:val="ColumnHeading"/>
              <w:keepNext/>
              <w:rPr>
                <w:color w:val="000000" w:themeColor="text1"/>
                <w:lang w:val="ro-RO"/>
              </w:rPr>
            </w:pPr>
            <w:r w:rsidRPr="00BE0F59">
              <w:rPr>
                <w:color w:val="000000" w:themeColor="text1"/>
                <w:lang w:val="ro-RO"/>
              </w:rPr>
              <w:t>Amendamentul</w:t>
            </w:r>
          </w:p>
        </w:tc>
      </w:tr>
      <w:tr w14:paraId="51F0D0E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31F2FF" w14:textId="77777777">
            <w:pPr>
              <w:pStyle w:val="Normal6"/>
              <w:rPr>
                <w:color w:val="000000" w:themeColor="text1"/>
                <w:lang w:val="ro-RO"/>
              </w:rPr>
            </w:pPr>
          </w:p>
        </w:tc>
        <w:tc>
          <w:tcPr>
            <w:tcW w:w="4876" w:type="dxa"/>
            <w:hideMark/>
          </w:tcPr>
          <w:p w:rsidR="00E91512" w:rsidRPr="00BE0F59" w:rsidP="0091232F" w14:paraId="7143D289"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Intervenția în sectorul vitivinicol menționată la articolul 1 alineatul (2) litera (l) este obligatorie pentru următoarele state membre: Bulgaria, Republica Cehă, Germania, Grecia, Spania, Franța, Croația, Italia, Cipru, Lituania, Ungaria, Austria, Portugalia, România, Slovenia și Slovacia.</w:t>
            </w:r>
          </w:p>
        </w:tc>
      </w:tr>
      <w:tr w14:paraId="1040E48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E8BD104" w14:textId="77777777">
            <w:pPr>
              <w:pStyle w:val="Normal6"/>
              <w:rPr>
                <w:color w:val="000000" w:themeColor="text1"/>
                <w:lang w:val="ro-RO"/>
              </w:rPr>
            </w:pPr>
          </w:p>
        </w:tc>
        <w:tc>
          <w:tcPr>
            <w:tcW w:w="4876" w:type="dxa"/>
            <w:hideMark/>
          </w:tcPr>
          <w:p w:rsidR="00E91512" w:rsidRPr="00BE0F59" w:rsidP="0091232F" w14:paraId="74DE53C7" w14:textId="77777777">
            <w:pPr>
              <w:pStyle w:val="Normal6"/>
              <w:rPr>
                <w:color w:val="000000" w:themeColor="text1"/>
                <w:szCs w:val="24"/>
                <w:lang w:val="ro-RO"/>
              </w:rPr>
            </w:pPr>
            <w:r w:rsidRPr="00BE0F59">
              <w:rPr>
                <w:b/>
                <w:i/>
                <w:color w:val="000000" w:themeColor="text1"/>
                <w:lang w:val="ro-RO"/>
              </w:rPr>
              <w:t>Statele membre specifică în planurile lor naționale și regionale PAC („planurile NRPAC”) care sunt operatorii eligibili să beneficieze de intervenții sectoriale în sectorul menționat la articolul 1 alineatul (2) litera (l).</w:t>
            </w:r>
          </w:p>
        </w:tc>
      </w:tr>
    </w:tbl>
    <w:p w:rsidR="00E91512" w:rsidRPr="00BE0F59" w:rsidP="00E91512" w14:paraId="248B731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4CB4314" w14:textId="77777777">
      <w:pPr>
        <w:rPr>
          <w:color w:val="000000" w:themeColor="text1"/>
        </w:rPr>
      </w:pPr>
      <w:r w:rsidRPr="0093183F">
        <w:rPr>
          <w:rStyle w:val="HideTWBExt"/>
        </w:rPr>
        <w:t>&lt;/AmendB&gt;</w:t>
      </w:r>
    </w:p>
    <w:p w:rsidR="00E91512" w:rsidRPr="00BE0F59" w:rsidP="00E91512" w14:paraId="5E51F3A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765</w:t>
      </w:r>
      <w:r w:rsidRPr="0093183F">
        <w:rPr>
          <w:rStyle w:val="HideTWBExt"/>
          <w:b w:val="0"/>
          <w:lang w:val="ro-RO"/>
        </w:rPr>
        <w:t>&lt;/NumAmB&gt;</w:t>
      </w:r>
    </w:p>
    <w:p w:rsidR="00E91512" w:rsidRPr="00BE0F59" w:rsidP="00E91512" w14:paraId="08FDB101"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077C2A97" w14:textId="77777777">
      <w:pPr>
        <w:rPr>
          <w:color w:val="000000" w:themeColor="text1"/>
        </w:rPr>
      </w:pPr>
      <w:r w:rsidRPr="0093183F">
        <w:rPr>
          <w:rStyle w:val="HideTWBExt"/>
        </w:rPr>
        <w:t>&lt;/RepeatBlock-By&gt;</w:t>
      </w:r>
    </w:p>
    <w:p w:rsidR="00E91512" w:rsidRPr="00BE0F59" w:rsidP="00E91512" w14:paraId="417A915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625753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60E9FF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A1A95AC" w14:textId="77777777">
      <w:pPr>
        <w:rPr>
          <w:color w:val="000000" w:themeColor="text1"/>
        </w:rPr>
      </w:pPr>
      <w:r w:rsidRPr="0093183F">
        <w:rPr>
          <w:rStyle w:val="HideTWBExt"/>
        </w:rPr>
        <w:t>&lt;Article2&gt;</w:t>
      </w:r>
      <w:r w:rsidRPr="00BE0F59">
        <w:rPr>
          <w:color w:val="000000" w:themeColor="text1"/>
        </w:rPr>
        <w:t>Articolul 30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420AF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8ECDF5F" w14:textId="77777777">
            <w:pPr>
              <w:keepNext/>
              <w:rPr>
                <w:color w:val="000000" w:themeColor="text1"/>
              </w:rPr>
            </w:pPr>
          </w:p>
        </w:tc>
      </w:tr>
      <w:tr w14:paraId="3937E36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AAB7C3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FC87B88" w14:textId="77777777">
            <w:pPr>
              <w:pStyle w:val="ColumnHeading"/>
              <w:keepNext/>
              <w:rPr>
                <w:color w:val="000000" w:themeColor="text1"/>
                <w:lang w:val="ro-RO"/>
              </w:rPr>
            </w:pPr>
            <w:r w:rsidRPr="00BE0F59">
              <w:rPr>
                <w:color w:val="000000" w:themeColor="text1"/>
                <w:lang w:val="ro-RO"/>
              </w:rPr>
              <w:t>Amendamentul</w:t>
            </w:r>
          </w:p>
        </w:tc>
      </w:tr>
      <w:tr w14:paraId="7D12846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01CB054" w14:textId="77777777">
            <w:pPr>
              <w:pStyle w:val="Normal6"/>
              <w:rPr>
                <w:color w:val="000000" w:themeColor="text1"/>
                <w:lang w:val="ro-RO"/>
              </w:rPr>
            </w:pPr>
          </w:p>
        </w:tc>
        <w:tc>
          <w:tcPr>
            <w:tcW w:w="4876" w:type="dxa"/>
            <w:hideMark/>
          </w:tcPr>
          <w:p w:rsidR="00E91512" w:rsidRPr="00BE0F59" w:rsidP="0091232F" w14:paraId="57A5574A"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Statele membre alocă resurse suficiente și specifice pentru sectorul uleiului de măsline și al măslinelor de masă, al vinului, al apiculturii, precum și pentru sectorul ovinelor și caprinelor, ținând seama de numărul de producători, de dimensiunea fermelor mici și de importanța acestor sectoare pentru ocuparea forței de muncă, coeziunea teritorială și prevenirea abandonării terenurilor.</w:t>
            </w:r>
          </w:p>
        </w:tc>
      </w:tr>
    </w:tbl>
    <w:p w:rsidR="00E91512" w:rsidRPr="00BE0F59" w:rsidP="00E91512" w14:paraId="4A6D568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5F9E4CD7" w14:textId="77777777">
      <w:pPr>
        <w:rPr>
          <w:color w:val="000000" w:themeColor="text1"/>
        </w:rPr>
      </w:pPr>
      <w:r w:rsidRPr="0093183F">
        <w:rPr>
          <w:rStyle w:val="HideTWBExt"/>
        </w:rPr>
        <w:t>&lt;/AmendB&gt;</w:t>
      </w:r>
    </w:p>
    <w:p w:rsidR="00E91512" w:rsidRPr="00BE0F59" w:rsidP="00E91512" w14:paraId="0859EE9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766</w:t>
      </w:r>
      <w:r w:rsidRPr="0093183F">
        <w:rPr>
          <w:rStyle w:val="HideTWBExt"/>
          <w:b w:val="0"/>
          <w:lang w:val="ro-RO"/>
        </w:rPr>
        <w:t>&lt;/NumAmB&gt;</w:t>
      </w:r>
    </w:p>
    <w:p w:rsidR="00E91512" w:rsidRPr="00BE0F59" w:rsidP="00E91512" w14:paraId="7D22E993" w14:textId="77777777">
      <w:pPr>
        <w:pStyle w:val="NormalBold"/>
        <w:rPr>
          <w:color w:val="000000" w:themeColor="text1"/>
        </w:rPr>
      </w:pPr>
      <w:r w:rsidRPr="0093183F">
        <w:rPr>
          <w:rStyle w:val="HideTWBExt"/>
          <w:b w:val="0"/>
        </w:rPr>
        <w:t>&lt;RepeatBlock-By&gt;&lt;Members&gt;</w:t>
      </w:r>
      <w:r w:rsidRPr="00BE0F59">
        <w:rPr>
          <w:color w:val="000000" w:themeColor="text1"/>
        </w:rPr>
        <w:t>Céline Imart</w:t>
      </w:r>
      <w:r w:rsidRPr="0093183F">
        <w:rPr>
          <w:rStyle w:val="HideTWBExt"/>
          <w:b w:val="0"/>
        </w:rPr>
        <w:t>&lt;/Members&gt;</w:t>
      </w:r>
    </w:p>
    <w:p w:rsidR="00E91512" w:rsidRPr="00BE0F59" w:rsidP="00E91512" w14:paraId="3F679A9F" w14:textId="77777777">
      <w:pPr>
        <w:rPr>
          <w:color w:val="000000" w:themeColor="text1"/>
        </w:rPr>
      </w:pPr>
      <w:r w:rsidRPr="0093183F">
        <w:rPr>
          <w:rStyle w:val="HideTWBExt"/>
        </w:rPr>
        <w:t>&lt;/RepeatBlock-By&gt;</w:t>
      </w:r>
    </w:p>
    <w:p w:rsidR="00E91512" w:rsidRPr="00BE0F59" w:rsidP="00E91512" w14:paraId="04A3A71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54E1BB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088EBD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FCCFDE2" w14:textId="77777777">
      <w:pPr>
        <w:rPr>
          <w:color w:val="000000" w:themeColor="text1"/>
        </w:rPr>
      </w:pPr>
      <w:r w:rsidRPr="0093183F">
        <w:rPr>
          <w:rStyle w:val="HideTWBExt"/>
        </w:rPr>
        <w:t>&lt;Article2&gt;</w:t>
      </w:r>
      <w:r w:rsidRPr="00BE0F59">
        <w:rPr>
          <w:color w:val="000000" w:themeColor="text1"/>
        </w:rPr>
        <w:t>Articolul 30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9F13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634B254" w14:textId="77777777">
            <w:pPr>
              <w:keepNext/>
              <w:rPr>
                <w:color w:val="000000" w:themeColor="text1"/>
              </w:rPr>
            </w:pPr>
          </w:p>
        </w:tc>
      </w:tr>
      <w:tr w14:paraId="0E6FD81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897CDB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2BC575A" w14:textId="77777777">
            <w:pPr>
              <w:pStyle w:val="ColumnHeading"/>
              <w:keepNext/>
              <w:rPr>
                <w:color w:val="000000" w:themeColor="text1"/>
                <w:lang w:val="ro-RO"/>
              </w:rPr>
            </w:pPr>
            <w:r w:rsidRPr="00BE0F59">
              <w:rPr>
                <w:color w:val="000000" w:themeColor="text1"/>
                <w:lang w:val="ro-RO"/>
              </w:rPr>
              <w:t>Amendamentul</w:t>
            </w:r>
          </w:p>
        </w:tc>
      </w:tr>
      <w:tr w14:paraId="3512EEA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3C09269" w14:textId="77777777">
            <w:pPr>
              <w:pStyle w:val="Normal6"/>
              <w:rPr>
                <w:color w:val="000000" w:themeColor="text1"/>
                <w:lang w:val="ro-RO"/>
              </w:rPr>
            </w:pPr>
          </w:p>
        </w:tc>
        <w:tc>
          <w:tcPr>
            <w:tcW w:w="4876" w:type="dxa"/>
            <w:hideMark/>
          </w:tcPr>
          <w:p w:rsidR="00E91512" w:rsidRPr="00BE0F59" w:rsidP="0091232F" w14:paraId="3DBDCA9E"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4. Intervențiile în sectorul menționat la articolul 1 alineatul (2) litera (l) sunt obligatorii pentru toate statele membre următoare: Bulgaria, Cehia, Germania, Grecia, Spania, Franța, Croația, Italia, Cipru, Lituania, Ungaria, Austria, Portugalia, România, Slovenia, Slovacia.</w:t>
            </w:r>
          </w:p>
        </w:tc>
      </w:tr>
    </w:tbl>
    <w:p w:rsidR="00E91512" w:rsidRPr="00BE0F59" w:rsidP="00E91512" w14:paraId="3259918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31307EE6" w14:textId="77777777">
      <w:pPr>
        <w:rPr>
          <w:color w:val="000000" w:themeColor="text1"/>
        </w:rPr>
      </w:pPr>
      <w:r w:rsidRPr="0093183F">
        <w:rPr>
          <w:rStyle w:val="HideTWBExt"/>
        </w:rPr>
        <w:t>&lt;/AmendB&gt;</w:t>
      </w:r>
    </w:p>
    <w:p w:rsidR="00E91512" w:rsidRPr="00BE0F59" w:rsidP="00E91512" w14:paraId="65310B9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767</w:t>
      </w:r>
      <w:r w:rsidRPr="0093183F">
        <w:rPr>
          <w:rStyle w:val="HideTWBExt"/>
          <w:b w:val="0"/>
          <w:lang w:val="ro-RO"/>
        </w:rPr>
        <w:t>&lt;/NumAmB&gt;</w:t>
      </w:r>
    </w:p>
    <w:p w:rsidR="00E91512" w:rsidRPr="00BE0F59" w:rsidP="00E91512" w14:paraId="25977934" w14:textId="77777777">
      <w:pPr>
        <w:pStyle w:val="NormalBold"/>
        <w:rPr>
          <w:color w:val="000000" w:themeColor="text1"/>
        </w:rPr>
      </w:pPr>
      <w:r w:rsidRPr="0093183F">
        <w:rPr>
          <w:rStyle w:val="HideTWBExt"/>
          <w:b w:val="0"/>
        </w:rPr>
        <w:t>&lt;RepeatBlock-By&gt;&lt;Members&gt;</w:t>
      </w:r>
      <w:r w:rsidRPr="00BE0F59">
        <w:rPr>
          <w:color w:val="000000" w:themeColor="text1"/>
        </w:rPr>
        <w:t>Georgiana Teodorescu</w:t>
      </w:r>
      <w:r w:rsidRPr="0093183F">
        <w:rPr>
          <w:rStyle w:val="HideTWBExt"/>
          <w:b w:val="0"/>
        </w:rPr>
        <w:t>&lt;/Members&gt;</w:t>
      </w:r>
    </w:p>
    <w:p w:rsidR="00E91512" w:rsidRPr="00BE0F59" w:rsidP="00E91512" w14:paraId="3F117A56" w14:textId="77777777">
      <w:pPr>
        <w:rPr>
          <w:color w:val="000000" w:themeColor="text1"/>
        </w:rPr>
      </w:pPr>
      <w:r w:rsidRPr="0093183F">
        <w:rPr>
          <w:rStyle w:val="HideTWBExt"/>
        </w:rPr>
        <w:t>&lt;/RepeatBlock-By&gt;</w:t>
      </w:r>
    </w:p>
    <w:p w:rsidR="00E91512" w:rsidRPr="00BE0F59" w:rsidP="00E91512" w14:paraId="1C8F02C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56AFF8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4D90F4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62C8DC1" w14:textId="77777777">
      <w:pPr>
        <w:rPr>
          <w:color w:val="000000" w:themeColor="text1"/>
        </w:rPr>
      </w:pPr>
      <w:r w:rsidRPr="0093183F">
        <w:rPr>
          <w:rStyle w:val="HideTWBExt"/>
        </w:rPr>
        <w:t>&lt;Article2&gt;</w:t>
      </w:r>
      <w:r w:rsidRPr="00BE0F59">
        <w:rPr>
          <w:color w:val="000000" w:themeColor="text1"/>
        </w:rPr>
        <w:t>Articolul 30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A37AD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6471954" w14:textId="77777777">
            <w:pPr>
              <w:keepNext/>
              <w:rPr>
                <w:color w:val="000000" w:themeColor="text1"/>
              </w:rPr>
            </w:pPr>
          </w:p>
        </w:tc>
      </w:tr>
      <w:tr w14:paraId="49D311F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AAD57D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70F87A2" w14:textId="77777777">
            <w:pPr>
              <w:pStyle w:val="ColumnHeading"/>
              <w:keepNext/>
              <w:rPr>
                <w:color w:val="000000" w:themeColor="text1"/>
                <w:lang w:val="ro-RO"/>
              </w:rPr>
            </w:pPr>
            <w:r w:rsidRPr="00BE0F59">
              <w:rPr>
                <w:color w:val="000000" w:themeColor="text1"/>
                <w:lang w:val="ro-RO"/>
              </w:rPr>
              <w:t>Amendamentul</w:t>
            </w:r>
          </w:p>
        </w:tc>
      </w:tr>
      <w:tr w14:paraId="2512E88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1660355" w14:textId="77777777">
            <w:pPr>
              <w:pStyle w:val="Normal6"/>
              <w:rPr>
                <w:color w:val="000000" w:themeColor="text1"/>
                <w:lang w:val="ro-RO"/>
              </w:rPr>
            </w:pPr>
          </w:p>
        </w:tc>
        <w:tc>
          <w:tcPr>
            <w:tcW w:w="4876" w:type="dxa"/>
            <w:hideMark/>
          </w:tcPr>
          <w:p w:rsidR="00E91512" w:rsidRPr="00BE0F59" w:rsidP="0091232F" w14:paraId="019AA75A"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Intervențiile în sectorul menționat la articolul 1 alineatul (2) litera (l) sunt obligatorii pentru toate statele membre următoare: Bulgaria, Cehia, Germania, Grecia, Spania, Franța, Croația, Italia, Cipru, Lituania, Ungaria, Austria, Portugalia, România, Slovenia, Slovacia.</w:t>
            </w:r>
          </w:p>
        </w:tc>
      </w:tr>
    </w:tbl>
    <w:p w:rsidR="00E91512" w:rsidRPr="00BE0F59" w:rsidP="00E91512" w14:paraId="616EA1A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C3BCA75" w14:textId="77777777">
      <w:pPr>
        <w:rPr>
          <w:color w:val="000000" w:themeColor="text1"/>
        </w:rPr>
      </w:pPr>
      <w:r w:rsidRPr="0093183F">
        <w:rPr>
          <w:rStyle w:val="HideTWBExt"/>
        </w:rPr>
        <w:t>&lt;/AmendB&gt;</w:t>
      </w:r>
    </w:p>
    <w:p w:rsidR="00E91512" w:rsidRPr="00BE0F59" w:rsidP="00E91512" w14:paraId="248FB44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768</w:t>
      </w:r>
      <w:r w:rsidRPr="0093183F">
        <w:rPr>
          <w:rStyle w:val="HideTWBExt"/>
          <w:b w:val="0"/>
          <w:lang w:val="ro-RO"/>
        </w:rPr>
        <w:t>&lt;/NumAmB&gt;</w:t>
      </w:r>
    </w:p>
    <w:p w:rsidR="00E91512" w:rsidRPr="00BE0F59" w:rsidP="00E91512" w14:paraId="3804826E"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 Mireia Borrás Pabón</w:t>
      </w:r>
      <w:r w:rsidRPr="0093183F">
        <w:rPr>
          <w:rStyle w:val="HideTWBExt"/>
          <w:b w:val="0"/>
        </w:rPr>
        <w:t>&lt;/Members&gt;</w:t>
      </w:r>
    </w:p>
    <w:p w:rsidR="00E91512" w:rsidRPr="00BE0F59" w:rsidP="00E91512" w14:paraId="200C7FFE" w14:textId="77777777">
      <w:pPr>
        <w:rPr>
          <w:color w:val="000000" w:themeColor="text1"/>
        </w:rPr>
      </w:pPr>
      <w:r w:rsidRPr="0093183F">
        <w:rPr>
          <w:rStyle w:val="HideTWBExt"/>
        </w:rPr>
        <w:t>&lt;/RepeatBlock-By&gt;</w:t>
      </w:r>
    </w:p>
    <w:p w:rsidR="00E91512" w:rsidRPr="00BE0F59" w:rsidP="00E91512" w14:paraId="1A96F86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CC586E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0D517D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9FFAD33" w14:textId="77777777">
      <w:pPr>
        <w:rPr>
          <w:color w:val="000000" w:themeColor="text1"/>
        </w:rPr>
      </w:pPr>
      <w:r w:rsidRPr="0093183F">
        <w:rPr>
          <w:rStyle w:val="HideTWBExt"/>
        </w:rPr>
        <w:t>&lt;Article2&gt;</w:t>
      </w:r>
      <w:r w:rsidRPr="00BE0F59">
        <w:rPr>
          <w:color w:val="000000" w:themeColor="text1"/>
        </w:rPr>
        <w:t>Articolul 30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4A42C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0A47C87" w14:textId="77777777">
            <w:pPr>
              <w:keepNext/>
              <w:rPr>
                <w:color w:val="000000" w:themeColor="text1"/>
              </w:rPr>
            </w:pPr>
          </w:p>
        </w:tc>
      </w:tr>
      <w:tr w14:paraId="6B540BA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8EF955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A402EE6" w14:textId="77777777">
            <w:pPr>
              <w:pStyle w:val="ColumnHeading"/>
              <w:keepNext/>
              <w:rPr>
                <w:color w:val="000000" w:themeColor="text1"/>
                <w:lang w:val="ro-RO"/>
              </w:rPr>
            </w:pPr>
            <w:r w:rsidRPr="00BE0F59">
              <w:rPr>
                <w:color w:val="000000" w:themeColor="text1"/>
                <w:lang w:val="ro-RO"/>
              </w:rPr>
              <w:t>Amendamentul</w:t>
            </w:r>
          </w:p>
        </w:tc>
      </w:tr>
      <w:tr w14:paraId="24D8040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25057FF" w14:textId="77777777">
            <w:pPr>
              <w:pStyle w:val="Normal6"/>
              <w:rPr>
                <w:color w:val="000000" w:themeColor="text1"/>
                <w:lang w:val="ro-RO"/>
              </w:rPr>
            </w:pPr>
          </w:p>
        </w:tc>
        <w:tc>
          <w:tcPr>
            <w:tcW w:w="4876" w:type="dxa"/>
            <w:hideMark/>
          </w:tcPr>
          <w:p w:rsidR="00E91512" w:rsidRPr="00BE0F59" w:rsidP="0091232F" w14:paraId="2F4C8005"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Intervenția în sectorul vitivinicol menționată la articolul 1 alineatul (2) litera (l) este obligatorie pentru statele membre menționate în anexa [XX].</w:t>
            </w:r>
          </w:p>
        </w:tc>
      </w:tr>
    </w:tbl>
    <w:p w:rsidR="00E91512" w:rsidRPr="00BE0F59" w:rsidP="00E91512" w14:paraId="0E1E591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3D4C2F61" w14:textId="77777777">
      <w:pPr>
        <w:rPr>
          <w:color w:val="000000" w:themeColor="text1"/>
        </w:rPr>
      </w:pPr>
      <w:r w:rsidRPr="0093183F">
        <w:rPr>
          <w:rStyle w:val="HideTWBExt"/>
        </w:rPr>
        <w:t>&lt;/AmendB&gt;</w:t>
      </w:r>
    </w:p>
    <w:p w:rsidR="00E91512" w:rsidRPr="00BE0F59" w:rsidP="00E91512" w14:paraId="624BB79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769</w:t>
      </w:r>
      <w:r w:rsidRPr="0093183F">
        <w:rPr>
          <w:rStyle w:val="HideTWBExt"/>
          <w:b w:val="0"/>
          <w:lang w:val="ro-RO"/>
        </w:rPr>
        <w:t>&lt;/NumAmB&gt;</w:t>
      </w:r>
    </w:p>
    <w:p w:rsidR="00E91512" w:rsidRPr="00BE0F59" w:rsidP="00E91512" w14:paraId="0DCFEED6" w14:textId="77777777">
      <w:pPr>
        <w:pStyle w:val="NormalBold"/>
        <w:rPr>
          <w:color w:val="000000" w:themeColor="text1"/>
        </w:rPr>
      </w:pPr>
      <w:r w:rsidRPr="0093183F">
        <w:rPr>
          <w:rStyle w:val="HideTWBExt"/>
          <w:b w:val="0"/>
        </w:rPr>
        <w:t>&lt;RepeatBlock-By&gt;&lt;Members&gt;</w:t>
      </w:r>
      <w:r w:rsidRPr="00BE0F59">
        <w:rPr>
          <w:color w:val="000000" w:themeColor="text1"/>
        </w:rPr>
        <w:t>Stanislav Stoyanov, Ilia Lazarov</w:t>
      </w:r>
      <w:r w:rsidRPr="0093183F">
        <w:rPr>
          <w:rStyle w:val="HideTWBExt"/>
          <w:b w:val="0"/>
        </w:rPr>
        <w:t>&lt;/Members&gt;</w:t>
      </w:r>
    </w:p>
    <w:p w:rsidR="00E91512" w:rsidRPr="00BE0F59" w:rsidP="00E91512" w14:paraId="7D0A3153" w14:textId="77777777">
      <w:pPr>
        <w:rPr>
          <w:color w:val="000000" w:themeColor="text1"/>
        </w:rPr>
      </w:pPr>
      <w:r w:rsidRPr="0093183F">
        <w:rPr>
          <w:rStyle w:val="HideTWBExt"/>
        </w:rPr>
        <w:t>&lt;/RepeatBlock-By&gt;</w:t>
      </w:r>
    </w:p>
    <w:p w:rsidR="00E91512" w:rsidRPr="00BE0F59" w:rsidP="00E91512" w14:paraId="0B13361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B0ECA6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17888A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81FF6A5" w14:textId="77777777">
      <w:pPr>
        <w:rPr>
          <w:color w:val="000000" w:themeColor="text1"/>
        </w:rPr>
      </w:pPr>
      <w:r w:rsidRPr="0093183F">
        <w:rPr>
          <w:rStyle w:val="HideTWBExt"/>
        </w:rPr>
        <w:t>&lt;Article2&gt;</w:t>
      </w:r>
      <w:r w:rsidRPr="00BE0F59">
        <w:rPr>
          <w:color w:val="000000" w:themeColor="text1"/>
        </w:rPr>
        <w:t>Articolul 30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23CA5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D45C859" w14:textId="77777777">
            <w:pPr>
              <w:keepNext/>
              <w:rPr>
                <w:color w:val="000000" w:themeColor="text1"/>
              </w:rPr>
            </w:pPr>
          </w:p>
        </w:tc>
      </w:tr>
      <w:tr w14:paraId="57AA3BF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D16898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4A7E288" w14:textId="77777777">
            <w:pPr>
              <w:pStyle w:val="ColumnHeading"/>
              <w:keepNext/>
              <w:rPr>
                <w:color w:val="000000" w:themeColor="text1"/>
                <w:lang w:val="ro-RO"/>
              </w:rPr>
            </w:pPr>
            <w:r w:rsidRPr="00BE0F59">
              <w:rPr>
                <w:color w:val="000000" w:themeColor="text1"/>
                <w:lang w:val="ro-RO"/>
              </w:rPr>
              <w:t>Amendamentul</w:t>
            </w:r>
          </w:p>
        </w:tc>
      </w:tr>
      <w:tr w14:paraId="7E91897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8CC6F24" w14:textId="77777777">
            <w:pPr>
              <w:pStyle w:val="Normal6"/>
              <w:rPr>
                <w:color w:val="000000" w:themeColor="text1"/>
                <w:lang w:val="ro-RO"/>
              </w:rPr>
            </w:pPr>
          </w:p>
        </w:tc>
        <w:tc>
          <w:tcPr>
            <w:tcW w:w="4876" w:type="dxa"/>
            <w:hideMark/>
          </w:tcPr>
          <w:p w:rsidR="00E91512" w:rsidRPr="00BE0F59" w:rsidP="0091232F" w14:paraId="15D09930"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Intervențiile în sectorul vitivinicol menționate la articolul 1 alineatul (2) litera (l) sunt obligatorii pentru statele membre viticole enumerate în anexa [X].</w:t>
            </w:r>
          </w:p>
        </w:tc>
      </w:tr>
      <w:tr w14:paraId="1828571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054BCC8" w14:textId="77777777">
            <w:pPr>
              <w:pStyle w:val="Normal6"/>
              <w:rPr>
                <w:color w:val="000000" w:themeColor="text1"/>
                <w:lang w:val="ro-RO"/>
              </w:rPr>
            </w:pPr>
          </w:p>
        </w:tc>
        <w:tc>
          <w:tcPr>
            <w:tcW w:w="4876" w:type="dxa"/>
            <w:hideMark/>
          </w:tcPr>
          <w:p w:rsidR="00E91512" w:rsidRPr="00BE0F59" w:rsidP="0091232F" w14:paraId="3DDB1102" w14:textId="77777777">
            <w:pPr>
              <w:pStyle w:val="Normal6"/>
              <w:rPr>
                <w:color w:val="000000" w:themeColor="text1"/>
                <w:szCs w:val="24"/>
                <w:lang w:val="ro-RO"/>
              </w:rPr>
            </w:pPr>
            <w:r w:rsidRPr="00BE0F59">
              <w:rPr>
                <w:i/>
                <w:color w:val="000000" w:themeColor="text1"/>
                <w:lang w:val="ro-RO"/>
              </w:rPr>
              <w:t>(Această modificare se aplică întregului text; adoptarea sa impune adaptări tehnice în întregul text.)</w:t>
            </w:r>
          </w:p>
        </w:tc>
      </w:tr>
    </w:tbl>
    <w:p w:rsidR="00E91512" w:rsidRPr="00BE0F59" w:rsidP="00E91512" w14:paraId="5EA1CD4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04CA796" w14:textId="77777777">
      <w:pPr>
        <w:pStyle w:val="CrossRef"/>
        <w:rPr>
          <w:color w:val="000000" w:themeColor="text1"/>
          <w:lang w:val="ro-RO"/>
        </w:rPr>
      </w:pPr>
      <w:r w:rsidRPr="00BE0F59">
        <w:rPr>
          <w:color w:val="000000" w:themeColor="text1"/>
          <w:lang w:val="ro-RO"/>
        </w:rPr>
        <w:t>(Nu)</w:t>
      </w:r>
    </w:p>
    <w:p w:rsidR="00E91512" w:rsidRPr="00BE0F59" w:rsidP="00E91512" w14:paraId="17C5DEF7"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D07696C" w14:textId="77777777">
      <w:pPr>
        <w:pStyle w:val="Normal12Italic"/>
        <w:rPr>
          <w:noProof w:val="0"/>
          <w:color w:val="000000" w:themeColor="text1"/>
          <w:lang w:val="ro-RO"/>
        </w:rPr>
      </w:pPr>
      <w:r w:rsidRPr="00BE0F59">
        <w:rPr>
          <w:color w:val="000000" w:themeColor="text1"/>
          <w:lang w:val="ro-RO"/>
        </w:rPr>
        <w:t>Intervențiile în sectorul vitivinicol ar trebui să fie obligatorii pentru țările cu potențial viticol, așa cum a fost întotdeauna cazul, inclusiv în actuala perioadă de programare. Acest lucru va asigura o politică stabilă în sector și va garanta contribuția sa strategică la sectorul agricol. Având în vedere criza de pe piața vitivinicolă din ultimii ani, care i-a obligat pe actorii din sector să-și restructureze activitățile pentru a menține indicatori relativ stabili, sprijinul acordat sectorului rămâne necesar și important pentru dezvoltarea acestuia.</w:t>
      </w:r>
    </w:p>
    <w:p w:rsidR="00E91512" w:rsidRPr="00BE0F59" w:rsidP="00E91512" w14:paraId="40642537" w14:textId="77777777">
      <w:pPr>
        <w:rPr>
          <w:color w:val="000000" w:themeColor="text1"/>
        </w:rPr>
      </w:pPr>
      <w:r w:rsidRPr="0093183F">
        <w:rPr>
          <w:rStyle w:val="HideTWBExt"/>
        </w:rPr>
        <w:t>&lt;/AmendB&gt;</w:t>
      </w:r>
    </w:p>
    <w:p w:rsidR="00E91512" w:rsidRPr="00BE0F59" w:rsidP="00E91512" w14:paraId="5F92B6D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770</w:t>
      </w:r>
      <w:r w:rsidRPr="0093183F">
        <w:rPr>
          <w:rStyle w:val="HideTWBExt"/>
          <w:b w:val="0"/>
          <w:lang w:val="ro-RO"/>
        </w:rPr>
        <w:t>&lt;/NumAmB&gt;</w:t>
      </w:r>
    </w:p>
    <w:p w:rsidR="00E91512" w:rsidRPr="00BE0F59" w:rsidP="00E91512" w14:paraId="1A7C328A"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93183F">
        <w:rPr>
          <w:rStyle w:val="HideTWBExt"/>
          <w:b w:val="0"/>
        </w:rPr>
        <w:t>&lt;/Members&gt;</w:t>
      </w:r>
    </w:p>
    <w:p w:rsidR="00E91512" w:rsidRPr="00BE0F59" w:rsidP="00E91512" w14:paraId="29AB9DF8" w14:textId="77777777">
      <w:pPr>
        <w:rPr>
          <w:color w:val="000000" w:themeColor="text1"/>
        </w:rPr>
      </w:pPr>
      <w:r w:rsidRPr="0093183F">
        <w:rPr>
          <w:rStyle w:val="HideTWBExt"/>
        </w:rPr>
        <w:t>&lt;/RepeatBlock-By&gt;</w:t>
      </w:r>
    </w:p>
    <w:p w:rsidR="00E91512" w:rsidRPr="00BE0F59" w:rsidP="00E91512" w14:paraId="37D7F1A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25EAD9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535975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3FB2A89" w14:textId="77777777">
      <w:pPr>
        <w:rPr>
          <w:color w:val="000000" w:themeColor="text1"/>
        </w:rPr>
      </w:pPr>
      <w:r w:rsidRPr="0093183F">
        <w:rPr>
          <w:rStyle w:val="HideTWBExt"/>
        </w:rPr>
        <w:t>&lt;Article2&gt;</w:t>
      </w:r>
      <w:r w:rsidRPr="00BE0F59">
        <w:rPr>
          <w:color w:val="000000" w:themeColor="text1"/>
        </w:rPr>
        <w:t>Articolul 30 – alineatul 3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30BA3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59BAC60" w14:textId="77777777">
            <w:pPr>
              <w:keepNext/>
              <w:rPr>
                <w:color w:val="000000" w:themeColor="text1"/>
              </w:rPr>
            </w:pPr>
          </w:p>
        </w:tc>
      </w:tr>
      <w:tr w14:paraId="6C3B133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864939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57DF55F" w14:textId="77777777">
            <w:pPr>
              <w:pStyle w:val="ColumnHeading"/>
              <w:keepNext/>
              <w:rPr>
                <w:color w:val="000000" w:themeColor="text1"/>
                <w:lang w:val="ro-RO"/>
              </w:rPr>
            </w:pPr>
            <w:r w:rsidRPr="00BE0F59">
              <w:rPr>
                <w:color w:val="000000" w:themeColor="text1"/>
                <w:lang w:val="ro-RO"/>
              </w:rPr>
              <w:t>Amendamentul</w:t>
            </w:r>
          </w:p>
        </w:tc>
      </w:tr>
      <w:tr w14:paraId="5F5EA51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15D907B" w14:textId="77777777">
            <w:pPr>
              <w:pStyle w:val="Normal6"/>
              <w:rPr>
                <w:color w:val="000000" w:themeColor="text1"/>
                <w:lang w:val="ro-RO"/>
              </w:rPr>
            </w:pPr>
          </w:p>
        </w:tc>
        <w:tc>
          <w:tcPr>
            <w:tcW w:w="4876" w:type="dxa"/>
            <w:hideMark/>
          </w:tcPr>
          <w:p w:rsidR="00E91512" w:rsidRPr="00BE0F59" w:rsidP="0091232F" w14:paraId="6D7C94A0"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Intervenția în sectorul menționat la articolul 1 alineatul (2) litera (l) este obligatorie pentru statele membre enumerate în anexa […] la prezentul regulament.</w:t>
            </w:r>
          </w:p>
        </w:tc>
      </w:tr>
    </w:tbl>
    <w:p w:rsidR="00E91512" w:rsidRPr="00BE0F59" w:rsidP="00E91512" w14:paraId="4CEFB9E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3BC5B6B"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0C0BD2B1" w14:textId="77777777">
      <w:pPr>
        <w:pStyle w:val="Normal12Italic"/>
        <w:rPr>
          <w:noProof w:val="0"/>
          <w:color w:val="000000" w:themeColor="text1"/>
          <w:lang w:val="ro-RO"/>
        </w:rPr>
      </w:pPr>
      <w:r w:rsidRPr="00BE0F59">
        <w:rPr>
          <w:color w:val="000000" w:themeColor="text1"/>
          <w:lang w:val="ro-RO"/>
        </w:rPr>
        <w:t>Intervențiile în sectorul vitivinicol ar trebui să fie obligatorii pentru țările care beneficiază de o alocare pentru acest sector în anexa la prezentul regulament.</w:t>
      </w:r>
    </w:p>
    <w:p w:rsidR="00E91512" w:rsidRPr="00BE0F59" w:rsidP="00E91512" w14:paraId="3C9E9A55" w14:textId="77777777">
      <w:pPr>
        <w:rPr>
          <w:color w:val="000000" w:themeColor="text1"/>
        </w:rPr>
      </w:pPr>
      <w:r w:rsidRPr="0093183F">
        <w:rPr>
          <w:rStyle w:val="HideTWBExt"/>
        </w:rPr>
        <w:t>&lt;/AmendB&gt;</w:t>
      </w:r>
    </w:p>
    <w:p w:rsidR="00E91512" w:rsidRPr="00BE0F59" w:rsidP="00E91512" w14:paraId="729FFF5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771</w:t>
      </w:r>
      <w:r w:rsidRPr="0093183F">
        <w:rPr>
          <w:rStyle w:val="HideTWBExt"/>
          <w:b w:val="0"/>
          <w:lang w:val="ro-RO"/>
        </w:rPr>
        <w:t>&lt;/NumAmB&gt;</w:t>
      </w:r>
    </w:p>
    <w:p w:rsidR="00E91512" w:rsidRPr="00BE0F59" w:rsidP="00E91512" w14:paraId="7F1347F3" w14:textId="77777777">
      <w:pPr>
        <w:pStyle w:val="NormalBold"/>
        <w:rPr>
          <w:color w:val="000000" w:themeColor="text1"/>
        </w:rPr>
      </w:pPr>
      <w:r w:rsidRPr="0093183F">
        <w:rPr>
          <w:rStyle w:val="HideTWBExt"/>
          <w:b w:val="0"/>
        </w:rPr>
        <w:t>&lt;RepeatBlock-By&gt;&lt;Members&gt;</w:t>
      </w:r>
      <w:r w:rsidRPr="00BE0F59">
        <w:rPr>
          <w:color w:val="000000" w:themeColor="text1"/>
        </w:rPr>
        <w:t>Céline Imart</w:t>
      </w:r>
      <w:r w:rsidRPr="0093183F">
        <w:rPr>
          <w:rStyle w:val="HideTWBExt"/>
          <w:b w:val="0"/>
        </w:rPr>
        <w:t>&lt;/Members&gt;</w:t>
      </w:r>
    </w:p>
    <w:p w:rsidR="00E91512" w:rsidRPr="00BE0F59" w:rsidP="00E91512" w14:paraId="21BC4105" w14:textId="77777777">
      <w:pPr>
        <w:rPr>
          <w:color w:val="000000" w:themeColor="text1"/>
        </w:rPr>
      </w:pPr>
      <w:r w:rsidRPr="0093183F">
        <w:rPr>
          <w:rStyle w:val="HideTWBExt"/>
        </w:rPr>
        <w:t>&lt;/RepeatBlock-By&gt;</w:t>
      </w:r>
    </w:p>
    <w:p w:rsidR="00E91512" w:rsidRPr="00BE0F59" w:rsidP="00E91512" w14:paraId="4E172D8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A39EC7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B32081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96E5425"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710BF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89EE2D5" w14:textId="77777777">
            <w:pPr>
              <w:keepNext/>
              <w:rPr>
                <w:color w:val="000000" w:themeColor="text1"/>
              </w:rPr>
            </w:pPr>
          </w:p>
        </w:tc>
      </w:tr>
      <w:tr w14:paraId="5CE477B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5E44BC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23D1892" w14:textId="77777777">
            <w:pPr>
              <w:pStyle w:val="ColumnHeading"/>
              <w:keepNext/>
              <w:rPr>
                <w:color w:val="000000" w:themeColor="text1"/>
                <w:lang w:val="ro-RO"/>
              </w:rPr>
            </w:pPr>
            <w:r w:rsidRPr="00BE0F59">
              <w:rPr>
                <w:color w:val="000000" w:themeColor="text1"/>
                <w:lang w:val="ro-RO"/>
              </w:rPr>
              <w:t>Amendamentul</w:t>
            </w:r>
          </w:p>
        </w:tc>
      </w:tr>
      <w:tr w14:paraId="32369F2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3D2CB01" w14:textId="77777777">
            <w:pPr>
              <w:pStyle w:val="Normal6"/>
              <w:rPr>
                <w:color w:val="000000" w:themeColor="text1"/>
                <w:lang w:val="ro-RO"/>
              </w:rPr>
            </w:pPr>
          </w:p>
        </w:tc>
        <w:tc>
          <w:tcPr>
            <w:tcW w:w="4876" w:type="dxa"/>
            <w:hideMark/>
          </w:tcPr>
          <w:p w:rsidR="00E91512" w:rsidRPr="00BE0F59" w:rsidP="0091232F" w14:paraId="08C2BF6E" w14:textId="77777777">
            <w:pPr>
              <w:pStyle w:val="Normal6"/>
              <w:rPr>
                <w:color w:val="000000" w:themeColor="text1"/>
                <w:szCs w:val="24"/>
                <w:lang w:val="ro-RO"/>
              </w:rPr>
            </w:pPr>
            <w:r w:rsidRPr="00BE0F59">
              <w:rPr>
                <w:b/>
                <w:i/>
                <w:color w:val="000000" w:themeColor="text1"/>
                <w:lang w:val="ro-RO"/>
              </w:rPr>
              <w:t>Se introduce următorul articol 30a:</w:t>
            </w:r>
          </w:p>
        </w:tc>
      </w:tr>
      <w:tr w14:paraId="16A2DA5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4854E5F" w14:textId="77777777">
            <w:pPr>
              <w:pStyle w:val="Normal6"/>
              <w:rPr>
                <w:color w:val="000000" w:themeColor="text1"/>
                <w:lang w:val="ro-RO"/>
              </w:rPr>
            </w:pPr>
          </w:p>
        </w:tc>
        <w:tc>
          <w:tcPr>
            <w:tcW w:w="4876" w:type="dxa"/>
            <w:hideMark/>
          </w:tcPr>
          <w:p w:rsidR="00E91512" w:rsidRPr="00BE0F59" w:rsidP="0091232F" w14:paraId="391C883A" w14:textId="77777777">
            <w:pPr>
              <w:pStyle w:val="Normal6"/>
              <w:rPr>
                <w:color w:val="000000" w:themeColor="text1"/>
                <w:szCs w:val="24"/>
                <w:lang w:val="ro-RO"/>
              </w:rPr>
            </w:pPr>
            <w:r w:rsidRPr="00BE0F59">
              <w:rPr>
                <w:b/>
                <w:i/>
                <w:color w:val="000000" w:themeColor="text1"/>
                <w:lang w:val="ro-RO"/>
              </w:rPr>
              <w:t>Obiectivele intervențiilor sectoriale în sectorul fructelor și legumelor, al hameiului, al uleiului de măsline și al măslinelor de masă, precum și în sectoarele menționate la articolul 1 alineatul (2) literele (a)-(f), (h), (k), (m)-(t), (w) din prezentul regulament și în sectoarele care vizează produsele enumerate în anexa Ia la prezentul regulament sunt următoarele:</w:t>
            </w:r>
          </w:p>
        </w:tc>
      </w:tr>
      <w:tr w14:paraId="7D663FA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09ED0BD" w14:textId="77777777">
            <w:pPr>
              <w:pStyle w:val="Normal6"/>
              <w:rPr>
                <w:color w:val="000000" w:themeColor="text1"/>
                <w:lang w:val="ro-RO"/>
              </w:rPr>
            </w:pPr>
          </w:p>
        </w:tc>
        <w:tc>
          <w:tcPr>
            <w:tcW w:w="4876" w:type="dxa"/>
            <w:hideMark/>
          </w:tcPr>
          <w:p w:rsidR="00E91512" w:rsidRPr="00BE0F59" w:rsidP="0091232F" w14:paraId="67BA9EAD" w14:textId="77777777">
            <w:pPr>
              <w:pStyle w:val="Normal6"/>
              <w:rPr>
                <w:color w:val="000000" w:themeColor="text1"/>
                <w:szCs w:val="24"/>
                <w:lang w:val="ro-RO"/>
              </w:rPr>
            </w:pPr>
            <w:r w:rsidRPr="00BE0F59">
              <w:rPr>
                <w:b/>
                <w:i/>
                <w:color w:val="000000" w:themeColor="text1"/>
                <w:lang w:val="ro-RO"/>
              </w:rPr>
              <w:t>(a) planificarea și organizarea producției, ajustarea producției în funcție de cerere, în special în ceea ce privește calitatea și cantitatea, optimizarea costurilor de producție și a rentabilității investițiilor și stabilizarea prețurilor la producător;</w:t>
            </w:r>
          </w:p>
        </w:tc>
      </w:tr>
      <w:tr w14:paraId="5BA6279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6A4785A" w14:textId="77777777">
            <w:pPr>
              <w:pStyle w:val="Normal6"/>
              <w:rPr>
                <w:color w:val="000000" w:themeColor="text1"/>
                <w:lang w:val="ro-RO"/>
              </w:rPr>
            </w:pPr>
          </w:p>
        </w:tc>
        <w:tc>
          <w:tcPr>
            <w:tcW w:w="4876" w:type="dxa"/>
            <w:hideMark/>
          </w:tcPr>
          <w:p w:rsidR="00E91512" w:rsidRPr="00BE0F59" w:rsidP="0091232F" w14:paraId="7EAA059C" w14:textId="77777777">
            <w:pPr>
              <w:pStyle w:val="Normal6"/>
              <w:rPr>
                <w:color w:val="000000" w:themeColor="text1"/>
                <w:szCs w:val="24"/>
                <w:lang w:val="ro-RO"/>
              </w:rPr>
            </w:pPr>
            <w:r w:rsidRPr="00BE0F59">
              <w:rPr>
                <w:b/>
                <w:i/>
                <w:color w:val="000000" w:themeColor="text1"/>
                <w:lang w:val="ro-RO"/>
              </w:rPr>
              <w:t>(b) concentrarea ofertei și introducerea pe piață a produselor, inclusiv prin marketing direct;</w:t>
            </w:r>
          </w:p>
        </w:tc>
      </w:tr>
      <w:tr w14:paraId="2BB91CF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04A61EB" w14:textId="77777777">
            <w:pPr>
              <w:pStyle w:val="Normal6"/>
              <w:rPr>
                <w:color w:val="000000" w:themeColor="text1"/>
                <w:lang w:val="ro-RO"/>
              </w:rPr>
            </w:pPr>
          </w:p>
        </w:tc>
        <w:tc>
          <w:tcPr>
            <w:tcW w:w="4876" w:type="dxa"/>
            <w:hideMark/>
          </w:tcPr>
          <w:p w:rsidR="00E91512" w:rsidRPr="00BE0F59" w:rsidP="0091232F" w14:paraId="109B2A79" w14:textId="77777777">
            <w:pPr>
              <w:pStyle w:val="Normal6"/>
              <w:rPr>
                <w:color w:val="000000" w:themeColor="text1"/>
                <w:szCs w:val="24"/>
                <w:lang w:val="ro-RO"/>
              </w:rPr>
            </w:pPr>
            <w:r w:rsidRPr="00BE0F59">
              <w:rPr>
                <w:b/>
                <w:i/>
                <w:color w:val="000000" w:themeColor="text1"/>
                <w:lang w:val="ro-RO"/>
              </w:rPr>
              <w:t>(c) îmbunătățirea competitivității pe termen mediu și lung, în special prin modernizare;</w:t>
            </w:r>
          </w:p>
        </w:tc>
      </w:tr>
      <w:tr w14:paraId="43A597D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799856C" w14:textId="77777777">
            <w:pPr>
              <w:pStyle w:val="Normal6"/>
              <w:rPr>
                <w:color w:val="000000" w:themeColor="text1"/>
                <w:lang w:val="ro-RO"/>
              </w:rPr>
            </w:pPr>
          </w:p>
        </w:tc>
        <w:tc>
          <w:tcPr>
            <w:tcW w:w="4876" w:type="dxa"/>
            <w:hideMark/>
          </w:tcPr>
          <w:p w:rsidR="00E91512" w:rsidRPr="00BE0F59" w:rsidP="0091232F" w14:paraId="57A081EF" w14:textId="77777777">
            <w:pPr>
              <w:pStyle w:val="Normal6"/>
              <w:rPr>
                <w:color w:val="000000" w:themeColor="text1"/>
                <w:szCs w:val="24"/>
                <w:lang w:val="ro-RO"/>
              </w:rPr>
            </w:pPr>
            <w:r w:rsidRPr="00BE0F59">
              <w:rPr>
                <w:b/>
                <w:i/>
                <w:color w:val="000000" w:themeColor="text1"/>
                <w:lang w:val="ro-RO"/>
              </w:rPr>
              <w:t>(d) cercetarea și dezvoltarea unor metode de producție durabile, inclusiv în ceea ce privește reziliența la dăunători, rezistența la bolile animalelor, precum și atenuarea schimbărilor climatice și adaptarea la acestea, și a unor practici și tehnici de producție inovatoare care să consolideze competitivitatea economică și să susțină evoluțiile pieței;</w:t>
            </w:r>
          </w:p>
        </w:tc>
      </w:tr>
      <w:tr w14:paraId="0BE75DB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2BF3A7F" w14:textId="77777777">
            <w:pPr>
              <w:pStyle w:val="Normal6"/>
              <w:rPr>
                <w:color w:val="000000" w:themeColor="text1"/>
                <w:lang w:val="ro-RO"/>
              </w:rPr>
            </w:pPr>
          </w:p>
        </w:tc>
        <w:tc>
          <w:tcPr>
            <w:tcW w:w="4876" w:type="dxa"/>
            <w:hideMark/>
          </w:tcPr>
          <w:p w:rsidR="00E91512" w:rsidRPr="00BE0F59" w:rsidP="0091232F" w14:paraId="3D33EBBC" w14:textId="77777777">
            <w:pPr>
              <w:pStyle w:val="Normal6"/>
              <w:rPr>
                <w:color w:val="000000" w:themeColor="text1"/>
                <w:szCs w:val="24"/>
                <w:lang w:val="ro-RO"/>
              </w:rPr>
            </w:pPr>
            <w:r w:rsidRPr="00BE0F59">
              <w:rPr>
                <w:b/>
                <w:i/>
                <w:color w:val="000000" w:themeColor="text1"/>
                <w:lang w:val="ro-RO"/>
              </w:rPr>
              <w:t>(e) promovarea, dezvoltarea și punerea în aplicare:</w:t>
            </w:r>
          </w:p>
        </w:tc>
      </w:tr>
      <w:tr w14:paraId="120B893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6032E31" w14:textId="77777777">
            <w:pPr>
              <w:pStyle w:val="Normal6"/>
              <w:rPr>
                <w:color w:val="000000" w:themeColor="text1"/>
                <w:lang w:val="ro-RO"/>
              </w:rPr>
            </w:pPr>
          </w:p>
        </w:tc>
        <w:tc>
          <w:tcPr>
            <w:tcW w:w="4876" w:type="dxa"/>
            <w:hideMark/>
          </w:tcPr>
          <w:p w:rsidR="00E91512" w:rsidRPr="00BE0F59" w:rsidP="0091232F" w14:paraId="030FD92F" w14:textId="77777777">
            <w:pPr>
              <w:pStyle w:val="Normal6"/>
              <w:rPr>
                <w:color w:val="000000" w:themeColor="text1"/>
                <w:szCs w:val="24"/>
                <w:lang w:val="ro-RO"/>
              </w:rPr>
            </w:pPr>
            <w:r w:rsidRPr="00BE0F59">
              <w:rPr>
                <w:b/>
                <w:i/>
                <w:color w:val="000000" w:themeColor="text1"/>
                <w:lang w:val="ro-RO"/>
              </w:rPr>
              <w:t>(i) a unor metode și tehnici de producție care respectă mediul;</w:t>
            </w:r>
          </w:p>
        </w:tc>
      </w:tr>
      <w:tr w14:paraId="313381A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F9BABBE" w14:textId="77777777">
            <w:pPr>
              <w:pStyle w:val="Normal6"/>
              <w:rPr>
                <w:color w:val="000000" w:themeColor="text1"/>
                <w:lang w:val="ro-RO"/>
              </w:rPr>
            </w:pPr>
          </w:p>
        </w:tc>
        <w:tc>
          <w:tcPr>
            <w:tcW w:w="4876" w:type="dxa"/>
            <w:hideMark/>
          </w:tcPr>
          <w:p w:rsidR="00E91512" w:rsidRPr="00BE0F59" w:rsidP="0091232F" w14:paraId="721881AB" w14:textId="77777777">
            <w:pPr>
              <w:pStyle w:val="Normal6"/>
              <w:rPr>
                <w:color w:val="000000" w:themeColor="text1"/>
                <w:szCs w:val="24"/>
                <w:lang w:val="ro-RO"/>
              </w:rPr>
            </w:pPr>
            <w:r w:rsidRPr="00BE0F59">
              <w:rPr>
                <w:b/>
                <w:i/>
                <w:color w:val="000000" w:themeColor="text1"/>
                <w:lang w:val="ro-RO"/>
              </w:rPr>
              <w:t>(ii) a unor practici de producție reziliente la dăunători și la boli;</w:t>
            </w:r>
          </w:p>
        </w:tc>
      </w:tr>
      <w:tr w14:paraId="63111BD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0026367" w14:textId="77777777">
            <w:pPr>
              <w:pStyle w:val="Normal6"/>
              <w:rPr>
                <w:color w:val="000000" w:themeColor="text1"/>
                <w:lang w:val="ro-RO"/>
              </w:rPr>
            </w:pPr>
          </w:p>
        </w:tc>
        <w:tc>
          <w:tcPr>
            <w:tcW w:w="4876" w:type="dxa"/>
            <w:hideMark/>
          </w:tcPr>
          <w:p w:rsidR="00E91512" w:rsidRPr="00BE0F59" w:rsidP="0091232F" w14:paraId="16AC1793" w14:textId="77777777">
            <w:pPr>
              <w:pStyle w:val="Normal6"/>
              <w:rPr>
                <w:color w:val="000000" w:themeColor="text1"/>
                <w:szCs w:val="24"/>
                <w:lang w:val="ro-RO"/>
              </w:rPr>
            </w:pPr>
            <w:r w:rsidRPr="00BE0F59">
              <w:rPr>
                <w:b/>
                <w:i/>
                <w:color w:val="000000" w:themeColor="text1"/>
                <w:lang w:val="ro-RO"/>
              </w:rPr>
              <w:t>(iii) a unor standarde de sănătate și bunăstare a animalelor care depășesc cerințele minime instituite de dreptul Uniunii și de cel național;</w:t>
            </w:r>
          </w:p>
        </w:tc>
      </w:tr>
      <w:tr w14:paraId="3AE6813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672011" w14:textId="77777777">
            <w:pPr>
              <w:pStyle w:val="Normal6"/>
              <w:rPr>
                <w:color w:val="000000" w:themeColor="text1"/>
                <w:lang w:val="ro-RO"/>
              </w:rPr>
            </w:pPr>
          </w:p>
        </w:tc>
        <w:tc>
          <w:tcPr>
            <w:tcW w:w="4876" w:type="dxa"/>
            <w:hideMark/>
          </w:tcPr>
          <w:p w:rsidR="00E91512" w:rsidRPr="00BE0F59" w:rsidP="0091232F" w14:paraId="6945EEC9" w14:textId="77777777">
            <w:pPr>
              <w:pStyle w:val="Normal6"/>
              <w:rPr>
                <w:color w:val="000000" w:themeColor="text1"/>
                <w:szCs w:val="24"/>
                <w:lang w:val="ro-RO"/>
              </w:rPr>
            </w:pPr>
            <w:r w:rsidRPr="00BE0F59">
              <w:rPr>
                <w:b/>
                <w:i/>
                <w:color w:val="000000" w:themeColor="text1"/>
                <w:lang w:val="ro-RO"/>
              </w:rPr>
              <w:t>(iv) a reducerii deșeurilor și a utilizării și gestionării raționale din punct de vedere ecologic a subproduselor, inclusiv a reutilizării și valorizării acestora;</w:t>
            </w:r>
          </w:p>
        </w:tc>
      </w:tr>
      <w:tr w14:paraId="5AA6079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7F7FFE9" w14:textId="77777777">
            <w:pPr>
              <w:pStyle w:val="Normal6"/>
              <w:rPr>
                <w:color w:val="000000" w:themeColor="text1"/>
                <w:lang w:val="ro-RO"/>
              </w:rPr>
            </w:pPr>
          </w:p>
        </w:tc>
        <w:tc>
          <w:tcPr>
            <w:tcW w:w="4876" w:type="dxa"/>
            <w:hideMark/>
          </w:tcPr>
          <w:p w:rsidR="00E91512" w:rsidRPr="00BE0F59" w:rsidP="0091232F" w14:paraId="40215AD2" w14:textId="77777777">
            <w:pPr>
              <w:pStyle w:val="Normal6"/>
              <w:rPr>
                <w:color w:val="000000" w:themeColor="text1"/>
                <w:szCs w:val="24"/>
                <w:lang w:val="ro-RO"/>
              </w:rPr>
            </w:pPr>
            <w:r w:rsidRPr="00BE0F59">
              <w:rPr>
                <w:b/>
                <w:i/>
                <w:color w:val="000000" w:themeColor="text1"/>
                <w:lang w:val="ro-RO"/>
              </w:rPr>
              <w:t>(v) a protecției și a consolidării biodiversității și a utilizării durabile a resurselor naturale, în special a protecției apei, solului și aerului;</w:t>
            </w:r>
          </w:p>
        </w:tc>
      </w:tr>
      <w:tr w14:paraId="598E819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7D71B6" w14:textId="77777777">
            <w:pPr>
              <w:pStyle w:val="Normal6"/>
              <w:rPr>
                <w:color w:val="000000" w:themeColor="text1"/>
                <w:lang w:val="ro-RO"/>
              </w:rPr>
            </w:pPr>
          </w:p>
        </w:tc>
        <w:tc>
          <w:tcPr>
            <w:tcW w:w="4876" w:type="dxa"/>
            <w:hideMark/>
          </w:tcPr>
          <w:p w:rsidR="00E91512" w:rsidRPr="00BE0F59" w:rsidP="0091232F" w14:paraId="1D802EC2" w14:textId="77777777">
            <w:pPr>
              <w:pStyle w:val="Normal6"/>
              <w:rPr>
                <w:color w:val="000000" w:themeColor="text1"/>
                <w:szCs w:val="24"/>
                <w:lang w:val="ro-RO"/>
              </w:rPr>
            </w:pPr>
            <w:r w:rsidRPr="00BE0F59">
              <w:rPr>
                <w:b/>
                <w:i/>
                <w:color w:val="000000" w:themeColor="text1"/>
                <w:lang w:val="ro-RO"/>
              </w:rPr>
              <w:t>(f) contribuția la atenuarea schimbărilor climatice și la adaptarea la acestea;</w:t>
            </w:r>
          </w:p>
        </w:tc>
      </w:tr>
      <w:tr w14:paraId="7843C69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B0DA79D" w14:textId="77777777">
            <w:pPr>
              <w:pStyle w:val="Normal6"/>
              <w:rPr>
                <w:color w:val="000000" w:themeColor="text1"/>
                <w:lang w:val="ro-RO"/>
              </w:rPr>
            </w:pPr>
          </w:p>
        </w:tc>
        <w:tc>
          <w:tcPr>
            <w:tcW w:w="4876" w:type="dxa"/>
            <w:hideMark/>
          </w:tcPr>
          <w:p w:rsidR="00E91512" w:rsidRPr="00BE0F59" w:rsidP="0091232F" w14:paraId="65E40940" w14:textId="77777777">
            <w:pPr>
              <w:pStyle w:val="Normal6"/>
              <w:rPr>
                <w:color w:val="000000" w:themeColor="text1"/>
                <w:szCs w:val="24"/>
                <w:lang w:val="ro-RO"/>
              </w:rPr>
            </w:pPr>
            <w:r w:rsidRPr="00BE0F59">
              <w:rPr>
                <w:b/>
                <w:i/>
                <w:color w:val="000000" w:themeColor="text1"/>
                <w:lang w:val="ro-RO"/>
              </w:rPr>
              <w:t>(g) consolidarea valorii comerciale și a calității produselor, inclusiv îmbunătățirea calității produselor și dezvoltarea de produse cu denumire de origine protejată sau cu indicație geografică protejată sau incluse în sistemele de calitate ale Uniunii sau naționale recunoscute de statele membre;</w:t>
            </w:r>
          </w:p>
        </w:tc>
      </w:tr>
      <w:tr w14:paraId="14516E6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B25C593" w14:textId="77777777">
            <w:pPr>
              <w:pStyle w:val="Normal6"/>
              <w:rPr>
                <w:color w:val="000000" w:themeColor="text1"/>
                <w:lang w:val="ro-RO"/>
              </w:rPr>
            </w:pPr>
          </w:p>
        </w:tc>
        <w:tc>
          <w:tcPr>
            <w:tcW w:w="4876" w:type="dxa"/>
            <w:hideMark/>
          </w:tcPr>
          <w:p w:rsidR="00E91512" w:rsidRPr="00BE0F59" w:rsidP="0091232F" w14:paraId="53198007" w14:textId="77777777">
            <w:pPr>
              <w:pStyle w:val="Normal6"/>
              <w:rPr>
                <w:color w:val="000000" w:themeColor="text1"/>
                <w:szCs w:val="24"/>
                <w:lang w:val="ro-RO"/>
              </w:rPr>
            </w:pPr>
            <w:r w:rsidRPr="00BE0F59">
              <w:rPr>
                <w:b/>
                <w:i/>
                <w:color w:val="000000" w:themeColor="text1"/>
                <w:lang w:val="ro-RO"/>
              </w:rPr>
              <w:t>(h) promovarea și comercializarea produselor;</w:t>
            </w:r>
          </w:p>
        </w:tc>
      </w:tr>
      <w:tr w14:paraId="2F6C513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3052170" w14:textId="77777777">
            <w:pPr>
              <w:pStyle w:val="Normal6"/>
              <w:rPr>
                <w:color w:val="000000" w:themeColor="text1"/>
                <w:lang w:val="ro-RO"/>
              </w:rPr>
            </w:pPr>
          </w:p>
        </w:tc>
        <w:tc>
          <w:tcPr>
            <w:tcW w:w="4876" w:type="dxa"/>
            <w:hideMark/>
          </w:tcPr>
          <w:p w:rsidR="00E91512" w:rsidRPr="00BE0F59" w:rsidP="0091232F" w14:paraId="46E08C1F" w14:textId="77777777">
            <w:pPr>
              <w:pStyle w:val="Normal6"/>
              <w:rPr>
                <w:color w:val="000000" w:themeColor="text1"/>
                <w:szCs w:val="24"/>
                <w:lang w:val="ro-RO"/>
              </w:rPr>
            </w:pPr>
            <w:r w:rsidRPr="00BE0F59">
              <w:rPr>
                <w:b/>
                <w:i/>
                <w:color w:val="000000" w:themeColor="text1"/>
                <w:lang w:val="ro-RO"/>
              </w:rPr>
              <w:t>(i) creșterea consumului de produse din sectorul fructelor și legumelor, deopotrivă proaspete și prelucrate;</w:t>
            </w:r>
          </w:p>
        </w:tc>
      </w:tr>
      <w:tr w14:paraId="058BF85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9745730" w14:textId="77777777">
            <w:pPr>
              <w:pStyle w:val="Normal6"/>
              <w:rPr>
                <w:color w:val="000000" w:themeColor="text1"/>
                <w:lang w:val="ro-RO"/>
              </w:rPr>
            </w:pPr>
          </w:p>
        </w:tc>
        <w:tc>
          <w:tcPr>
            <w:tcW w:w="4876" w:type="dxa"/>
            <w:hideMark/>
          </w:tcPr>
          <w:p w:rsidR="00E91512" w:rsidRPr="00BE0F59" w:rsidP="0091232F" w14:paraId="2F41ACB9" w14:textId="77777777">
            <w:pPr>
              <w:pStyle w:val="Normal6"/>
              <w:rPr>
                <w:color w:val="000000" w:themeColor="text1"/>
                <w:szCs w:val="24"/>
                <w:lang w:val="ro-RO"/>
              </w:rPr>
            </w:pPr>
            <w:r w:rsidRPr="00BE0F59">
              <w:rPr>
                <w:b/>
                <w:i/>
                <w:color w:val="000000" w:themeColor="text1"/>
                <w:lang w:val="ro-RO"/>
              </w:rPr>
              <w:t>(j) prevenirea crizelor și gestionarea riscurilor, în vederea evitării și gestionării perturbărilor piețelor din sectorul în cauză, inclusiv instrumentele de gestionare a riscurilor prevăzute la articolul 12 [Instrumente de gestionare a riscurilor] din Regulamentul (UE) .../... al Parlamentului European și al Consiliului [Regulamentul PAC] și retragerile de pe piață în vederea distribuirii gratuite sau cu alte destinații, nerecoltarea, recoltarea înainte de coacere și depozitarea colectivă prevăzute la articolul 31 litera (k); îmbunătățirea condițiilor de încadrare în muncă și respectarea obligațiilor angajatorului și a cerințelor privind securitatea și sănătatea în muncă, în conformitate cu Directivele 89/391/CEE, 2009/104/CE și (UE) 2019/1152. În cazul fructelor și legumelor, aceste obiective se aplică atât produselor proaspete, cât și celor prelucrate. Programele operaționale ar trebui să urmărească cel puțin obiectivul prevăzut la litera (b) din prezentul articol.</w:t>
            </w:r>
          </w:p>
        </w:tc>
      </w:tr>
    </w:tbl>
    <w:p w:rsidR="00E91512" w:rsidRPr="00BE0F59" w:rsidP="00E91512" w14:paraId="65C3183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0884E46E" w14:textId="77777777">
      <w:pPr>
        <w:rPr>
          <w:color w:val="000000" w:themeColor="text1"/>
        </w:rPr>
      </w:pPr>
      <w:r w:rsidRPr="0093183F">
        <w:rPr>
          <w:rStyle w:val="HideTWBExt"/>
        </w:rPr>
        <w:t>&lt;/AmendB&gt;</w:t>
      </w:r>
    </w:p>
    <w:p w:rsidR="00E91512" w:rsidRPr="00BE0F59" w:rsidP="00E91512" w14:paraId="6EB11F8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772</w:t>
      </w:r>
      <w:r w:rsidRPr="0093183F">
        <w:rPr>
          <w:rStyle w:val="HideTWBExt"/>
          <w:b w:val="0"/>
          <w:lang w:val="ro-RO"/>
        </w:rPr>
        <w:t>&lt;/NumAmB&gt;</w:t>
      </w:r>
    </w:p>
    <w:p w:rsidR="00E91512" w:rsidRPr="00BE0F59" w:rsidP="00E91512" w14:paraId="1C12ABD9"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135773C9" w14:textId="77777777">
      <w:pPr>
        <w:rPr>
          <w:color w:val="000000" w:themeColor="text1"/>
        </w:rPr>
      </w:pPr>
      <w:r w:rsidRPr="0093183F">
        <w:rPr>
          <w:rStyle w:val="HideTWBExt"/>
        </w:rPr>
        <w:t>&lt;/RepeatBlock-By&gt;</w:t>
      </w:r>
    </w:p>
    <w:p w:rsidR="00E91512" w:rsidRPr="00BE0F59" w:rsidP="00E91512" w14:paraId="1D01923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0539B5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27BB53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EE30F69"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2310A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7D31D97" w14:textId="77777777">
            <w:pPr>
              <w:keepNext/>
              <w:rPr>
                <w:color w:val="000000" w:themeColor="text1"/>
              </w:rPr>
            </w:pPr>
          </w:p>
        </w:tc>
      </w:tr>
      <w:tr w14:paraId="7D07912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142DEF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D706CB8" w14:textId="77777777">
            <w:pPr>
              <w:pStyle w:val="ColumnHeading"/>
              <w:keepNext/>
              <w:rPr>
                <w:color w:val="000000" w:themeColor="text1"/>
                <w:lang w:val="ro-RO"/>
              </w:rPr>
            </w:pPr>
            <w:r w:rsidRPr="00BE0F59">
              <w:rPr>
                <w:color w:val="000000" w:themeColor="text1"/>
                <w:lang w:val="ro-RO"/>
              </w:rPr>
              <w:t>Amendamentul</w:t>
            </w:r>
          </w:p>
        </w:tc>
      </w:tr>
      <w:tr w14:paraId="73BEDF5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6587BDB" w14:textId="77777777">
            <w:pPr>
              <w:pStyle w:val="Normal6"/>
              <w:rPr>
                <w:color w:val="000000" w:themeColor="text1"/>
                <w:lang w:val="ro-RO"/>
              </w:rPr>
            </w:pPr>
          </w:p>
        </w:tc>
        <w:tc>
          <w:tcPr>
            <w:tcW w:w="4876" w:type="dxa"/>
            <w:hideMark/>
          </w:tcPr>
          <w:p w:rsidR="00E91512" w:rsidRPr="00BE0F59" w:rsidP="0091232F" w14:paraId="2B944F9C" w14:textId="77777777">
            <w:pPr>
              <w:pStyle w:val="Normal6"/>
              <w:rPr>
                <w:color w:val="000000" w:themeColor="text1"/>
                <w:szCs w:val="24"/>
                <w:lang w:val="ro-RO"/>
              </w:rPr>
            </w:pPr>
            <w:r w:rsidRPr="00BE0F59">
              <w:rPr>
                <w:b/>
                <w:i/>
                <w:color w:val="000000" w:themeColor="text1"/>
                <w:lang w:val="ro-RO"/>
              </w:rPr>
              <w:t>Obiective</w:t>
            </w:r>
          </w:p>
        </w:tc>
      </w:tr>
      <w:tr w14:paraId="3A1AE0C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C8B44B3" w14:textId="77777777">
            <w:pPr>
              <w:pStyle w:val="Normal6"/>
              <w:rPr>
                <w:color w:val="000000" w:themeColor="text1"/>
                <w:lang w:val="ro-RO"/>
              </w:rPr>
            </w:pPr>
          </w:p>
        </w:tc>
        <w:tc>
          <w:tcPr>
            <w:tcW w:w="4876" w:type="dxa"/>
            <w:hideMark/>
          </w:tcPr>
          <w:p w:rsidR="00E91512" w:rsidRPr="00BE0F59" w:rsidP="0091232F" w14:paraId="05D79279" w14:textId="77777777">
            <w:pPr>
              <w:pStyle w:val="Normal6"/>
              <w:rPr>
                <w:color w:val="000000" w:themeColor="text1"/>
                <w:szCs w:val="24"/>
                <w:lang w:val="ro-RO"/>
              </w:rPr>
            </w:pPr>
            <w:r w:rsidRPr="00BE0F59">
              <w:rPr>
                <w:b/>
                <w:i/>
                <w:color w:val="000000" w:themeColor="text1"/>
                <w:lang w:val="ro-RO"/>
              </w:rPr>
              <w:t>Obiectivele intervențiilor sectoriale sunt următoarele:</w:t>
            </w:r>
          </w:p>
        </w:tc>
      </w:tr>
      <w:tr w14:paraId="0F1CF46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42E34AB" w14:textId="77777777">
            <w:pPr>
              <w:pStyle w:val="Normal6"/>
              <w:rPr>
                <w:color w:val="000000" w:themeColor="text1"/>
                <w:lang w:val="ro-RO"/>
              </w:rPr>
            </w:pPr>
          </w:p>
        </w:tc>
        <w:tc>
          <w:tcPr>
            <w:tcW w:w="4876" w:type="dxa"/>
            <w:hideMark/>
          </w:tcPr>
          <w:p w:rsidR="00E91512" w:rsidRPr="00BE0F59" w:rsidP="0091232F" w14:paraId="6BA7600E" w14:textId="77777777">
            <w:pPr>
              <w:pStyle w:val="Normal6"/>
              <w:rPr>
                <w:color w:val="000000" w:themeColor="text1"/>
                <w:szCs w:val="24"/>
                <w:lang w:val="ro-RO"/>
              </w:rPr>
            </w:pPr>
            <w:r w:rsidRPr="00BE0F59">
              <w:rPr>
                <w:b/>
                <w:i/>
                <w:color w:val="000000" w:themeColor="text1"/>
                <w:lang w:val="ro-RO"/>
              </w:rPr>
              <w:t>(a) planificarea și organizarea producției, ajustarea producției în funcție de cerere, în special în ceea ce privește calitatea și cantitatea, optimizarea costurilor de producție și a rentabilității investițiilor și stabilizarea prețurilor la producător;</w:t>
            </w:r>
          </w:p>
        </w:tc>
      </w:tr>
      <w:tr w14:paraId="3AAA60A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4D9861C" w14:textId="77777777">
            <w:pPr>
              <w:pStyle w:val="Normal6"/>
              <w:rPr>
                <w:color w:val="000000" w:themeColor="text1"/>
                <w:lang w:val="ro-RO"/>
              </w:rPr>
            </w:pPr>
          </w:p>
        </w:tc>
        <w:tc>
          <w:tcPr>
            <w:tcW w:w="4876" w:type="dxa"/>
            <w:hideMark/>
          </w:tcPr>
          <w:p w:rsidR="00E91512" w:rsidRPr="00BE0F59" w:rsidP="0091232F" w14:paraId="07FAC6D4" w14:textId="77777777">
            <w:pPr>
              <w:pStyle w:val="Normal6"/>
              <w:rPr>
                <w:color w:val="000000" w:themeColor="text1"/>
                <w:szCs w:val="24"/>
                <w:lang w:val="ro-RO"/>
              </w:rPr>
            </w:pPr>
            <w:r w:rsidRPr="00BE0F59">
              <w:rPr>
                <w:b/>
                <w:i/>
                <w:color w:val="000000" w:themeColor="text1"/>
                <w:lang w:val="ro-RO"/>
              </w:rPr>
              <w:t>(b) concentrarea ofertei și introducerea pe piață a produselor, inclusiv prin marketing direct;</w:t>
            </w:r>
          </w:p>
        </w:tc>
      </w:tr>
      <w:tr w14:paraId="7C2D3C3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54A8B89" w14:textId="77777777">
            <w:pPr>
              <w:pStyle w:val="Normal6"/>
              <w:rPr>
                <w:color w:val="000000" w:themeColor="text1"/>
                <w:lang w:val="ro-RO"/>
              </w:rPr>
            </w:pPr>
          </w:p>
        </w:tc>
        <w:tc>
          <w:tcPr>
            <w:tcW w:w="4876" w:type="dxa"/>
            <w:hideMark/>
          </w:tcPr>
          <w:p w:rsidR="00E91512" w:rsidRPr="00BE0F59" w:rsidP="0091232F" w14:paraId="07D7C856" w14:textId="77777777">
            <w:pPr>
              <w:pStyle w:val="Normal6"/>
              <w:rPr>
                <w:color w:val="000000" w:themeColor="text1"/>
                <w:szCs w:val="24"/>
                <w:lang w:val="ro-RO"/>
              </w:rPr>
            </w:pPr>
            <w:r w:rsidRPr="00BE0F59">
              <w:rPr>
                <w:b/>
                <w:i/>
                <w:color w:val="000000" w:themeColor="text1"/>
                <w:lang w:val="ro-RO"/>
              </w:rPr>
              <w:t>(c) îmbunătățirea competitivității pe termen mediu și lung, în special prin modernizarea, deschiderea și diversificarea piețelor;</w:t>
            </w:r>
          </w:p>
        </w:tc>
      </w:tr>
      <w:tr w14:paraId="00E3BE7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E6D0EC8" w14:textId="77777777">
            <w:pPr>
              <w:pStyle w:val="Normal6"/>
              <w:rPr>
                <w:color w:val="000000" w:themeColor="text1"/>
                <w:lang w:val="ro-RO"/>
              </w:rPr>
            </w:pPr>
          </w:p>
        </w:tc>
        <w:tc>
          <w:tcPr>
            <w:tcW w:w="4876" w:type="dxa"/>
            <w:hideMark/>
          </w:tcPr>
          <w:p w:rsidR="00E91512" w:rsidRPr="00BE0F59" w:rsidP="0091232F" w14:paraId="68DCFD06" w14:textId="77777777">
            <w:pPr>
              <w:pStyle w:val="Normal6"/>
              <w:rPr>
                <w:color w:val="000000" w:themeColor="text1"/>
                <w:szCs w:val="24"/>
                <w:lang w:val="ro-RO"/>
              </w:rPr>
            </w:pPr>
            <w:r w:rsidRPr="00BE0F59">
              <w:rPr>
                <w:b/>
                <w:i/>
                <w:color w:val="000000" w:themeColor="text1"/>
                <w:lang w:val="ro-RO"/>
              </w:rPr>
              <w:t>(d) cercetarea și dezvoltarea unor metode de producție durabile, în special în ceea ce privește reziliența la dăunători, rezistența la bolile animalelor, precum și atenuarea efectelor schimbărilor climatice și adaptarea la acestea, și a unor practici și tehnici de producție inovatoare care să consolideze competitivitatea economică și să promoveze dezvoltarea piețelor;</w:t>
            </w:r>
          </w:p>
        </w:tc>
      </w:tr>
      <w:tr w14:paraId="710C162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C0E1180" w14:textId="77777777">
            <w:pPr>
              <w:pStyle w:val="Normal6"/>
              <w:rPr>
                <w:color w:val="000000" w:themeColor="text1"/>
                <w:lang w:val="ro-RO"/>
              </w:rPr>
            </w:pPr>
          </w:p>
        </w:tc>
        <w:tc>
          <w:tcPr>
            <w:tcW w:w="4876" w:type="dxa"/>
            <w:hideMark/>
          </w:tcPr>
          <w:p w:rsidR="00E91512" w:rsidRPr="00BE0F59" w:rsidP="0091232F" w14:paraId="02C23F89" w14:textId="77777777">
            <w:pPr>
              <w:pStyle w:val="Normal6"/>
              <w:rPr>
                <w:color w:val="000000" w:themeColor="text1"/>
                <w:szCs w:val="24"/>
                <w:lang w:val="ro-RO"/>
              </w:rPr>
            </w:pPr>
            <w:r w:rsidRPr="00BE0F59">
              <w:rPr>
                <w:b/>
                <w:i/>
                <w:color w:val="000000" w:themeColor="text1"/>
                <w:lang w:val="ro-RO"/>
              </w:rPr>
              <w:t>(e) promovarea, dezvoltarea și punerea în aplicare:</w:t>
            </w:r>
          </w:p>
        </w:tc>
      </w:tr>
      <w:tr w14:paraId="043B8D2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7BAB686" w14:textId="77777777">
            <w:pPr>
              <w:pStyle w:val="Normal6"/>
              <w:rPr>
                <w:color w:val="000000" w:themeColor="text1"/>
                <w:lang w:val="ro-RO"/>
              </w:rPr>
            </w:pPr>
          </w:p>
        </w:tc>
        <w:tc>
          <w:tcPr>
            <w:tcW w:w="4876" w:type="dxa"/>
            <w:hideMark/>
          </w:tcPr>
          <w:p w:rsidR="00E91512" w:rsidRPr="00BE0F59" w:rsidP="0091232F" w14:paraId="50F93A39" w14:textId="77777777">
            <w:pPr>
              <w:pStyle w:val="Normal6"/>
              <w:rPr>
                <w:color w:val="000000" w:themeColor="text1"/>
                <w:szCs w:val="24"/>
                <w:lang w:val="ro-RO"/>
              </w:rPr>
            </w:pPr>
            <w:r w:rsidRPr="00BE0F59">
              <w:rPr>
                <w:b/>
                <w:i/>
                <w:color w:val="000000" w:themeColor="text1"/>
                <w:lang w:val="ro-RO"/>
              </w:rPr>
              <w:t>(i) a unor metode și tehnici de producție care respectă mediul;</w:t>
            </w:r>
          </w:p>
        </w:tc>
      </w:tr>
      <w:tr w14:paraId="095E89A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BA3C379" w14:textId="77777777">
            <w:pPr>
              <w:pStyle w:val="Normal6"/>
              <w:rPr>
                <w:color w:val="000000" w:themeColor="text1"/>
                <w:lang w:val="ro-RO"/>
              </w:rPr>
            </w:pPr>
          </w:p>
        </w:tc>
        <w:tc>
          <w:tcPr>
            <w:tcW w:w="4876" w:type="dxa"/>
            <w:hideMark/>
          </w:tcPr>
          <w:p w:rsidR="00E91512" w:rsidRPr="00BE0F59" w:rsidP="0091232F" w14:paraId="548EE7C6" w14:textId="77777777">
            <w:pPr>
              <w:pStyle w:val="Normal6"/>
              <w:rPr>
                <w:color w:val="000000" w:themeColor="text1"/>
                <w:szCs w:val="24"/>
                <w:lang w:val="ro-RO"/>
              </w:rPr>
            </w:pPr>
            <w:r w:rsidRPr="00BE0F59">
              <w:rPr>
                <w:b/>
                <w:i/>
                <w:color w:val="000000" w:themeColor="text1"/>
                <w:lang w:val="ro-RO"/>
              </w:rPr>
              <w:t>(ii) a unor practici de producție reziliente la dăunători și la boli;</w:t>
            </w:r>
          </w:p>
        </w:tc>
      </w:tr>
      <w:tr w14:paraId="42765AC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AD35C4E" w14:textId="77777777">
            <w:pPr>
              <w:pStyle w:val="Normal6"/>
              <w:rPr>
                <w:color w:val="000000" w:themeColor="text1"/>
                <w:lang w:val="ro-RO"/>
              </w:rPr>
            </w:pPr>
          </w:p>
        </w:tc>
        <w:tc>
          <w:tcPr>
            <w:tcW w:w="4876" w:type="dxa"/>
            <w:hideMark/>
          </w:tcPr>
          <w:p w:rsidR="00E91512" w:rsidRPr="00BE0F59" w:rsidP="0091232F" w14:paraId="6988DC3F" w14:textId="77777777">
            <w:pPr>
              <w:pStyle w:val="Normal6"/>
              <w:rPr>
                <w:color w:val="000000" w:themeColor="text1"/>
                <w:szCs w:val="24"/>
                <w:lang w:val="ro-RO"/>
              </w:rPr>
            </w:pPr>
            <w:r w:rsidRPr="00BE0F59">
              <w:rPr>
                <w:b/>
                <w:i/>
                <w:color w:val="000000" w:themeColor="text1"/>
                <w:lang w:val="ro-RO"/>
              </w:rPr>
              <w:t>(iii) a unor standarde de sănătate și bunăstare a animalelor care depășesc cerințele minime instituite în conformitate cu dreptul internațional, cu cel al Uniunii și cu cel intern;</w:t>
            </w:r>
          </w:p>
        </w:tc>
      </w:tr>
      <w:tr w14:paraId="02EE4EC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84F109" w14:textId="77777777">
            <w:pPr>
              <w:pStyle w:val="Normal6"/>
              <w:rPr>
                <w:color w:val="000000" w:themeColor="text1"/>
                <w:lang w:val="ro-RO"/>
              </w:rPr>
            </w:pPr>
          </w:p>
        </w:tc>
        <w:tc>
          <w:tcPr>
            <w:tcW w:w="4876" w:type="dxa"/>
            <w:hideMark/>
          </w:tcPr>
          <w:p w:rsidR="00E91512" w:rsidRPr="00BE0F59" w:rsidP="0091232F" w14:paraId="741FCC52" w14:textId="77777777">
            <w:pPr>
              <w:pStyle w:val="Normal6"/>
              <w:rPr>
                <w:color w:val="000000" w:themeColor="text1"/>
                <w:szCs w:val="24"/>
                <w:lang w:val="ro-RO"/>
              </w:rPr>
            </w:pPr>
            <w:r w:rsidRPr="00BE0F59">
              <w:rPr>
                <w:b/>
                <w:i/>
                <w:color w:val="000000" w:themeColor="text1"/>
                <w:lang w:val="ro-RO"/>
              </w:rPr>
              <w:t>(iv) a reducerii deșeurilor și a utilizării și gestionării raționale din punct de vedere ecologic a subproduselor, inclusiv a reutilizării și valorizării acestora;</w:t>
            </w:r>
          </w:p>
        </w:tc>
      </w:tr>
      <w:tr w14:paraId="0CBB0B9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B507B1D" w14:textId="77777777">
            <w:pPr>
              <w:pStyle w:val="Normal6"/>
              <w:rPr>
                <w:color w:val="000000" w:themeColor="text1"/>
                <w:lang w:val="ro-RO"/>
              </w:rPr>
            </w:pPr>
          </w:p>
        </w:tc>
        <w:tc>
          <w:tcPr>
            <w:tcW w:w="4876" w:type="dxa"/>
            <w:hideMark/>
          </w:tcPr>
          <w:p w:rsidR="00E91512" w:rsidRPr="00BE0F59" w:rsidP="0091232F" w14:paraId="298FCD13" w14:textId="77777777">
            <w:pPr>
              <w:pStyle w:val="Normal6"/>
              <w:rPr>
                <w:color w:val="000000" w:themeColor="text1"/>
                <w:szCs w:val="24"/>
                <w:lang w:val="ro-RO"/>
              </w:rPr>
            </w:pPr>
            <w:r w:rsidRPr="00BE0F59">
              <w:rPr>
                <w:b/>
                <w:i/>
                <w:color w:val="000000" w:themeColor="text1"/>
                <w:lang w:val="ro-RO"/>
              </w:rPr>
              <w:t>(v) a protecției și a valorificării biodiversității și a utilizării durabile a resurselor naturale, în special a protecției apei, solului și aerului.</w:t>
            </w:r>
          </w:p>
        </w:tc>
      </w:tr>
      <w:tr w14:paraId="7C1862A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EB86533" w14:textId="77777777">
            <w:pPr>
              <w:pStyle w:val="Normal6"/>
              <w:rPr>
                <w:color w:val="000000" w:themeColor="text1"/>
                <w:lang w:val="ro-RO"/>
              </w:rPr>
            </w:pPr>
          </w:p>
        </w:tc>
        <w:tc>
          <w:tcPr>
            <w:tcW w:w="4876" w:type="dxa"/>
            <w:hideMark/>
          </w:tcPr>
          <w:p w:rsidR="00E91512" w:rsidRPr="00BE0F59" w:rsidP="0091232F" w14:paraId="030F46B6" w14:textId="77777777">
            <w:pPr>
              <w:pStyle w:val="Normal6"/>
              <w:rPr>
                <w:color w:val="000000" w:themeColor="text1"/>
                <w:szCs w:val="24"/>
                <w:lang w:val="ro-RO"/>
              </w:rPr>
            </w:pPr>
            <w:r w:rsidRPr="00BE0F59">
              <w:rPr>
                <w:b/>
                <w:i/>
                <w:color w:val="000000" w:themeColor="text1"/>
                <w:lang w:val="ro-RO"/>
              </w:rPr>
              <w:t>(f) contribuția la atenuarea schimbărilor climatice și la adaptarea la acestea.;</w:t>
            </w:r>
          </w:p>
        </w:tc>
      </w:tr>
      <w:tr w14:paraId="7FA6AC5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E8D4C6E" w14:textId="77777777">
            <w:pPr>
              <w:pStyle w:val="Normal6"/>
              <w:rPr>
                <w:color w:val="000000" w:themeColor="text1"/>
                <w:lang w:val="ro-RO"/>
              </w:rPr>
            </w:pPr>
          </w:p>
        </w:tc>
        <w:tc>
          <w:tcPr>
            <w:tcW w:w="4876" w:type="dxa"/>
            <w:hideMark/>
          </w:tcPr>
          <w:p w:rsidR="00E91512" w:rsidRPr="00BE0F59" w:rsidP="0091232F" w14:paraId="1DB9E584" w14:textId="77777777">
            <w:pPr>
              <w:pStyle w:val="Normal6"/>
              <w:rPr>
                <w:color w:val="000000" w:themeColor="text1"/>
                <w:szCs w:val="24"/>
                <w:lang w:val="ro-RO"/>
              </w:rPr>
            </w:pPr>
            <w:r w:rsidRPr="00BE0F59">
              <w:rPr>
                <w:b/>
                <w:i/>
                <w:color w:val="000000" w:themeColor="text1"/>
                <w:lang w:val="ro-RO"/>
              </w:rPr>
              <w:t>(g) consolidarea valorii comerciale și a calității produselor, în special prin îmbunătățirea calității produselor și dezvoltarea de produse cu denumire de origine protejată sau cu indicație geografică protejată sau incluse în sistemele de calitate ale Uniunii sau naționale recunoscute de statele membre;</w:t>
            </w:r>
          </w:p>
        </w:tc>
      </w:tr>
      <w:tr w14:paraId="4E85196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82EE9C3" w14:textId="77777777">
            <w:pPr>
              <w:pStyle w:val="Normal6"/>
              <w:rPr>
                <w:color w:val="000000" w:themeColor="text1"/>
                <w:lang w:val="ro-RO"/>
              </w:rPr>
            </w:pPr>
          </w:p>
        </w:tc>
        <w:tc>
          <w:tcPr>
            <w:tcW w:w="4876" w:type="dxa"/>
            <w:hideMark/>
          </w:tcPr>
          <w:p w:rsidR="00E91512" w:rsidRPr="00BE0F59" w:rsidP="0091232F" w14:paraId="7ACABB6C" w14:textId="77777777">
            <w:pPr>
              <w:pStyle w:val="Normal6"/>
              <w:rPr>
                <w:color w:val="000000" w:themeColor="text1"/>
                <w:szCs w:val="24"/>
                <w:lang w:val="ro-RO"/>
              </w:rPr>
            </w:pPr>
            <w:r w:rsidRPr="00BE0F59">
              <w:rPr>
                <w:b/>
                <w:i/>
                <w:color w:val="000000" w:themeColor="text1"/>
                <w:lang w:val="ro-RO"/>
              </w:rPr>
              <w:t>(h) promovarea și comercializarea produselor;</w:t>
            </w:r>
          </w:p>
        </w:tc>
      </w:tr>
      <w:tr w14:paraId="57E5563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32CE906" w14:textId="77777777">
            <w:pPr>
              <w:pStyle w:val="Normal6"/>
              <w:rPr>
                <w:color w:val="000000" w:themeColor="text1"/>
                <w:lang w:val="ro-RO"/>
              </w:rPr>
            </w:pPr>
          </w:p>
        </w:tc>
        <w:tc>
          <w:tcPr>
            <w:tcW w:w="4876" w:type="dxa"/>
            <w:hideMark/>
          </w:tcPr>
          <w:p w:rsidR="00E91512" w:rsidRPr="00BE0F59" w:rsidP="0091232F" w14:paraId="4CF46C23" w14:textId="77777777">
            <w:pPr>
              <w:pStyle w:val="Normal6"/>
              <w:rPr>
                <w:color w:val="000000" w:themeColor="text1"/>
                <w:szCs w:val="24"/>
                <w:lang w:val="ro-RO"/>
              </w:rPr>
            </w:pPr>
            <w:r w:rsidRPr="00BE0F59">
              <w:rPr>
                <w:b/>
                <w:i/>
                <w:color w:val="000000" w:themeColor="text1"/>
                <w:lang w:val="ro-RO"/>
              </w:rPr>
              <w:t>(i) creșterea consumului de produse din sectorul fructelor și legumelor, deopotrivă proaspete și prelucrate;</w:t>
            </w:r>
          </w:p>
        </w:tc>
      </w:tr>
      <w:tr w14:paraId="594FB6D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428DA6A" w14:textId="77777777">
            <w:pPr>
              <w:pStyle w:val="Normal6"/>
              <w:rPr>
                <w:color w:val="000000" w:themeColor="text1"/>
                <w:lang w:val="ro-RO"/>
              </w:rPr>
            </w:pPr>
          </w:p>
        </w:tc>
        <w:tc>
          <w:tcPr>
            <w:tcW w:w="4876" w:type="dxa"/>
            <w:hideMark/>
          </w:tcPr>
          <w:p w:rsidR="00E91512" w:rsidRPr="00BE0F59" w:rsidP="0091232F" w14:paraId="7E4FDFF5" w14:textId="77777777">
            <w:pPr>
              <w:pStyle w:val="Normal6"/>
              <w:rPr>
                <w:color w:val="000000" w:themeColor="text1"/>
                <w:szCs w:val="24"/>
                <w:lang w:val="ro-RO"/>
              </w:rPr>
            </w:pPr>
            <w:r w:rsidRPr="00BE0F59">
              <w:rPr>
                <w:b/>
                <w:i/>
                <w:color w:val="000000" w:themeColor="text1"/>
                <w:lang w:val="ro-RO"/>
              </w:rPr>
              <w:t>(j) prevenirea situațiilor de criză și gestionarea riscurilor, pentru a evita perturbările piețelor din cadrul sectorului relevant și a le face față;</w:t>
            </w:r>
          </w:p>
        </w:tc>
      </w:tr>
      <w:tr w14:paraId="1C07014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225FAE5" w14:textId="77777777">
            <w:pPr>
              <w:pStyle w:val="Normal6"/>
              <w:rPr>
                <w:color w:val="000000" w:themeColor="text1"/>
                <w:lang w:val="ro-RO"/>
              </w:rPr>
            </w:pPr>
          </w:p>
        </w:tc>
        <w:tc>
          <w:tcPr>
            <w:tcW w:w="4876" w:type="dxa"/>
            <w:hideMark/>
          </w:tcPr>
          <w:p w:rsidR="00E91512" w:rsidRPr="00BE0F59" w:rsidP="0091232F" w14:paraId="66170426" w14:textId="77777777">
            <w:pPr>
              <w:pStyle w:val="Normal6"/>
              <w:rPr>
                <w:color w:val="000000" w:themeColor="text1"/>
                <w:szCs w:val="24"/>
                <w:lang w:val="ro-RO"/>
              </w:rPr>
            </w:pPr>
            <w:r w:rsidRPr="00BE0F59">
              <w:rPr>
                <w:b/>
                <w:i/>
                <w:color w:val="000000" w:themeColor="text1"/>
                <w:lang w:val="ro-RO"/>
              </w:rPr>
              <w:t>(k) îmbunătățirea condițiilor de încadrare în muncă și respectarea obligațiilor angajatorilor, precum și a cerințelor de securitate și sănătate în muncă, în conformitate cu Directivele 89/391/CEE, 2009/104/CE și (UE) 2019/1152; (l) contribuirea la sensibilizarea consumatorilor în privința consumului responsabil de vin;</w:t>
            </w:r>
          </w:p>
        </w:tc>
      </w:tr>
    </w:tbl>
    <w:p w:rsidR="00E91512" w:rsidRPr="00BE0F59" w:rsidP="00E91512" w14:paraId="53C96BC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1383004" w14:textId="77777777">
      <w:pPr>
        <w:rPr>
          <w:color w:val="000000" w:themeColor="text1"/>
        </w:rPr>
      </w:pPr>
      <w:r w:rsidRPr="0093183F">
        <w:rPr>
          <w:rStyle w:val="HideTWBExt"/>
        </w:rPr>
        <w:t>&lt;/AmendB&gt;</w:t>
      </w:r>
    </w:p>
    <w:p w:rsidR="00E91512" w:rsidRPr="00BE0F59" w:rsidP="00E91512" w14:paraId="1B2964D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773</w:t>
      </w:r>
      <w:r w:rsidRPr="0093183F">
        <w:rPr>
          <w:rStyle w:val="HideTWBExt"/>
          <w:b w:val="0"/>
          <w:lang w:val="ro-RO"/>
        </w:rPr>
        <w:t>&lt;/NumAmB&gt;</w:t>
      </w:r>
    </w:p>
    <w:p w:rsidR="00E91512" w:rsidRPr="00BE0F59" w:rsidP="00E91512" w14:paraId="1E0E90E1"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2FD8DC7C" w14:textId="77777777">
      <w:pPr>
        <w:rPr>
          <w:color w:val="000000" w:themeColor="text1"/>
        </w:rPr>
      </w:pPr>
      <w:r w:rsidRPr="0093183F">
        <w:rPr>
          <w:rStyle w:val="HideTWBExt"/>
        </w:rPr>
        <w:t>&lt;/RepeatBlock-By&gt;</w:t>
      </w:r>
    </w:p>
    <w:p w:rsidR="00E91512" w:rsidRPr="00BE0F59" w:rsidP="00E91512" w14:paraId="2D8F453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C5FCD8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25BF5B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CEDCF70"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AA453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A3BB563" w14:textId="77777777">
            <w:pPr>
              <w:keepNext/>
              <w:rPr>
                <w:color w:val="000000" w:themeColor="text1"/>
              </w:rPr>
            </w:pPr>
          </w:p>
        </w:tc>
      </w:tr>
      <w:tr w14:paraId="1EEE099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22D6BC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38C7840" w14:textId="77777777">
            <w:pPr>
              <w:pStyle w:val="ColumnHeading"/>
              <w:keepNext/>
              <w:rPr>
                <w:color w:val="000000" w:themeColor="text1"/>
                <w:lang w:val="ro-RO"/>
              </w:rPr>
            </w:pPr>
            <w:r w:rsidRPr="00BE0F59">
              <w:rPr>
                <w:color w:val="000000" w:themeColor="text1"/>
                <w:lang w:val="ro-RO"/>
              </w:rPr>
              <w:t>Amendamentul</w:t>
            </w:r>
          </w:p>
        </w:tc>
      </w:tr>
      <w:tr w14:paraId="10F8927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CF3A820" w14:textId="77777777">
            <w:pPr>
              <w:pStyle w:val="Normal6"/>
              <w:rPr>
                <w:color w:val="000000" w:themeColor="text1"/>
                <w:lang w:val="ro-RO"/>
              </w:rPr>
            </w:pPr>
          </w:p>
        </w:tc>
        <w:tc>
          <w:tcPr>
            <w:tcW w:w="4876" w:type="dxa"/>
            <w:hideMark/>
          </w:tcPr>
          <w:p w:rsidR="00E91512" w:rsidRPr="00BE0F59" w:rsidP="0091232F" w14:paraId="1A85902B" w14:textId="77777777">
            <w:pPr>
              <w:pStyle w:val="Normal6"/>
              <w:rPr>
                <w:color w:val="000000" w:themeColor="text1"/>
                <w:szCs w:val="24"/>
                <w:lang w:val="ro-RO"/>
              </w:rPr>
            </w:pPr>
            <w:r w:rsidRPr="00BE0F59">
              <w:rPr>
                <w:b/>
                <w:i/>
                <w:color w:val="000000" w:themeColor="text1"/>
                <w:lang w:val="ro-RO"/>
              </w:rPr>
              <w:t>30a. Obiective 1. Pentru sectoarele menționate la articolul 1 alineatul (2) literele (a)-(h), (k), (i), (m), (o)-(t) și (w), se stabilesc următoarele obiective: (a) planificarea și organizarea producției, ajustarea producției în funcție de cerere, în special în ceea ce privește calitatea și cantitatea, optimizarea costurilor de producție și a rentabilității investițiilor și stabilizarea prețurilor la producător; (b) concentrarea ofertei și introducerea pe piață a produselor, inclusiv prin marketing direct; (c) îmbunătățirea competitivității pe termen mediu și lung, în special prin modernizare; (d) cercetarea și dezvoltarea unor metode de producție durabile, inclusiv în ceea ce privește rezistența la dăunători, rezistența la bolile animalelor, precum și atenuarea schimbărilor climatice și adaptarea la acestea, și a unor practici și tehnici de producție inovatoare care să stimuleze competitivitatea economică și să consolideze evoluțiile pieței; (e) promovarea, dezvoltarea și punerea în aplicare: (i) a unor metode și tehnici de producție care respectă mediul; (ii) a unor practici de producție reziliente la dăunători și la boli; (iii) a unor standarde de sănătate și bunăstare a animalelor care depășesc cerințele minime instituite în conformitate cu dreptul Uniunii și cu cel intern; (iv) a reducerii deșeurilor și a utilizării și gestionării ecologice a subproduselor, inclusiv a reutilizării și valorizării acestora; (v) a protecției și a consolidării biodiversității și a utilizării durabile a resurselor naturale, în special a protecției apei, solului și aerului; (f) contribuția la atenuarea schimbărilor climatice și la adaptarea la acestea; (g) sporirea calității și a valorii comerciale a produselor, inclusiv îmbunătățirea calității produselor și dezvoltarea de produse cu o denumire de origine protejată sau cu indicație geografică protejată sau incluse în sistemele de calitate ale Uniunii sau naționale recunoscute de statele membre; (h) promovarea și comercializarea produselor; aceste obiective sunt legate de obiectivele specifice prevăzute la articolul 6 alineatul (1) literele (b), (c) și (i); (i) (j) sporirea consumului de produse din sectorul fructelor și legumelor, deopotrivă proaspete și prelucrate; acest obiectiv este legat de obiectivul prevăzut la articolul 6 alineatul (1) litera (i); prevenirea situațiilor de criză și gestionarea riscurilor, pentru a evita apariția și a face față perturbărilor de pe piețele sectorului relevant; (k) îmbunătățirea condițiilor de încadrare în muncă și asigurarea respectării obligațiilor angajatorilor, precum și a cerințelor privind securitatea și sănătatea în muncă, în conformitate cu Directivele 89/391/CEE, 2009/104/CE și (UE) 2019/1152.</w:t>
            </w:r>
          </w:p>
        </w:tc>
      </w:tr>
    </w:tbl>
    <w:p w:rsidR="00E91512" w:rsidRPr="00BE0F59" w:rsidP="00E91512" w14:paraId="2B17DF0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4DD517A4"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02F8DC94" w14:textId="77777777">
      <w:pPr>
        <w:pStyle w:val="Normal12Italic"/>
        <w:rPr>
          <w:noProof w:val="0"/>
          <w:color w:val="000000" w:themeColor="text1"/>
          <w:lang w:val="ro-RO"/>
        </w:rPr>
      </w:pPr>
      <w:r w:rsidRPr="00BE0F59">
        <w:rPr>
          <w:color w:val="000000" w:themeColor="text1"/>
          <w:lang w:val="ro-RO"/>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E91512" w:rsidRPr="00BE0F59" w:rsidP="00E91512" w14:paraId="2032BFC2" w14:textId="77777777">
      <w:pPr>
        <w:rPr>
          <w:color w:val="000000" w:themeColor="text1"/>
        </w:rPr>
      </w:pPr>
      <w:r w:rsidRPr="0093183F">
        <w:rPr>
          <w:rStyle w:val="HideTWBExt"/>
        </w:rPr>
        <w:t>&lt;/AmendB&gt;</w:t>
      </w:r>
    </w:p>
    <w:p w:rsidR="00E91512" w:rsidRPr="00BE0F59" w:rsidP="00E91512" w14:paraId="70CC98C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774</w:t>
      </w:r>
      <w:r w:rsidRPr="0093183F">
        <w:rPr>
          <w:rStyle w:val="HideTWBExt"/>
          <w:b w:val="0"/>
          <w:lang w:val="ro-RO"/>
        </w:rPr>
        <w:t>&lt;/NumAmB&gt;</w:t>
      </w:r>
    </w:p>
    <w:p w:rsidR="00E91512" w:rsidRPr="00BE0F59" w:rsidP="00E91512" w14:paraId="740EBE8C" w14:textId="77777777">
      <w:pPr>
        <w:pStyle w:val="NormalBold"/>
        <w:rPr>
          <w:color w:val="000000" w:themeColor="text1"/>
        </w:rPr>
      </w:pPr>
      <w:r w:rsidRPr="0093183F">
        <w:rPr>
          <w:rStyle w:val="HideTWBExt"/>
          <w:b w:val="0"/>
        </w:rPr>
        <w:t>&lt;RepeatBlock-By&gt;&lt;Members&gt;</w:t>
      </w:r>
      <w:r w:rsidRPr="00BE0F59">
        <w:rPr>
          <w:color w:val="000000" w:themeColor="text1"/>
        </w:rPr>
        <w:t>Herbert Dorfmann</w:t>
      </w:r>
      <w:r w:rsidRPr="0093183F">
        <w:rPr>
          <w:rStyle w:val="HideTWBExt"/>
          <w:b w:val="0"/>
        </w:rPr>
        <w:t>&lt;/Members&gt;</w:t>
      </w:r>
    </w:p>
    <w:p w:rsidR="00E91512" w:rsidRPr="00BE0F59" w:rsidP="00E91512" w14:paraId="74B0E52F" w14:textId="77777777">
      <w:pPr>
        <w:rPr>
          <w:color w:val="000000" w:themeColor="text1"/>
        </w:rPr>
      </w:pPr>
      <w:r w:rsidRPr="0093183F">
        <w:rPr>
          <w:rStyle w:val="HideTWBExt"/>
        </w:rPr>
        <w:t>&lt;/RepeatBlock-By&gt;</w:t>
      </w:r>
    </w:p>
    <w:p w:rsidR="00E91512" w:rsidRPr="00BE0F59" w:rsidP="00E91512" w14:paraId="415544A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F38330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A0B7F3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61D61BD"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B5D76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03B5EF0" w14:textId="77777777">
            <w:pPr>
              <w:keepNext/>
              <w:rPr>
                <w:color w:val="000000" w:themeColor="text1"/>
              </w:rPr>
            </w:pPr>
          </w:p>
        </w:tc>
      </w:tr>
      <w:tr w14:paraId="03D8B9D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B158FC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53A2CE2" w14:textId="77777777">
            <w:pPr>
              <w:pStyle w:val="ColumnHeading"/>
              <w:keepNext/>
              <w:rPr>
                <w:color w:val="000000" w:themeColor="text1"/>
                <w:lang w:val="ro-RO"/>
              </w:rPr>
            </w:pPr>
            <w:r w:rsidRPr="00BE0F59">
              <w:rPr>
                <w:color w:val="000000" w:themeColor="text1"/>
                <w:lang w:val="ro-RO"/>
              </w:rPr>
              <w:t>Amendamentul</w:t>
            </w:r>
          </w:p>
        </w:tc>
      </w:tr>
      <w:tr w14:paraId="562CC75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C5F0C02" w14:textId="77777777">
            <w:pPr>
              <w:pStyle w:val="Normal6"/>
              <w:rPr>
                <w:color w:val="000000" w:themeColor="text1"/>
                <w:lang w:val="ro-RO"/>
              </w:rPr>
            </w:pPr>
          </w:p>
        </w:tc>
        <w:tc>
          <w:tcPr>
            <w:tcW w:w="4876" w:type="dxa"/>
            <w:hideMark/>
          </w:tcPr>
          <w:p w:rsidR="00E91512" w:rsidRPr="00BE0F59" w:rsidP="0091232F" w14:paraId="555C6F75" w14:textId="77777777">
            <w:pPr>
              <w:pStyle w:val="Normal6"/>
              <w:rPr>
                <w:color w:val="000000" w:themeColor="text1"/>
                <w:szCs w:val="24"/>
                <w:lang w:val="ro-RO"/>
              </w:rPr>
            </w:pPr>
            <w:r w:rsidRPr="00BE0F59">
              <w:rPr>
                <w:b/>
                <w:i/>
                <w:color w:val="000000" w:themeColor="text1"/>
                <w:lang w:val="ro-RO"/>
              </w:rPr>
              <w:t>Articolul 30a</w:t>
            </w:r>
          </w:p>
        </w:tc>
      </w:tr>
      <w:tr w14:paraId="21CCB6F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EE7A39B" w14:textId="77777777">
            <w:pPr>
              <w:pStyle w:val="Normal6"/>
              <w:rPr>
                <w:color w:val="000000" w:themeColor="text1"/>
                <w:lang w:val="ro-RO"/>
              </w:rPr>
            </w:pPr>
          </w:p>
        </w:tc>
        <w:tc>
          <w:tcPr>
            <w:tcW w:w="4876" w:type="dxa"/>
            <w:hideMark/>
          </w:tcPr>
          <w:p w:rsidR="00E91512" w:rsidRPr="00BE0F59" w:rsidP="0091232F" w14:paraId="677C2CBA" w14:textId="77777777">
            <w:pPr>
              <w:pStyle w:val="Normal6"/>
              <w:rPr>
                <w:color w:val="000000" w:themeColor="text1"/>
                <w:szCs w:val="24"/>
                <w:lang w:val="ro-RO"/>
              </w:rPr>
            </w:pPr>
            <w:r w:rsidRPr="00BE0F59">
              <w:rPr>
                <w:b/>
                <w:i/>
                <w:color w:val="000000" w:themeColor="text1"/>
                <w:lang w:val="ro-RO"/>
              </w:rPr>
              <w:t>Obiective 1.</w:t>
            </w:r>
          </w:p>
        </w:tc>
      </w:tr>
      <w:tr w14:paraId="23B462E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594AC1A" w14:textId="77777777">
            <w:pPr>
              <w:pStyle w:val="Normal6"/>
              <w:rPr>
                <w:color w:val="000000" w:themeColor="text1"/>
                <w:lang w:val="ro-RO"/>
              </w:rPr>
            </w:pPr>
          </w:p>
        </w:tc>
        <w:tc>
          <w:tcPr>
            <w:tcW w:w="4876" w:type="dxa"/>
            <w:hideMark/>
          </w:tcPr>
          <w:p w:rsidR="00E91512" w:rsidRPr="00BE0F59" w:rsidP="0091232F" w14:paraId="739B3104" w14:textId="77777777">
            <w:pPr>
              <w:pStyle w:val="Normal6"/>
              <w:rPr>
                <w:color w:val="000000" w:themeColor="text1"/>
                <w:szCs w:val="24"/>
                <w:lang w:val="ro-RO"/>
              </w:rPr>
            </w:pPr>
            <w:r w:rsidRPr="00BE0F59">
              <w:rPr>
                <w:b/>
                <w:i/>
                <w:color w:val="000000" w:themeColor="text1"/>
                <w:lang w:val="ro-RO"/>
              </w:rPr>
              <w:t>Obiectivele urmărite de intervențiile sectoriale sunt următoarele:</w:t>
            </w:r>
          </w:p>
        </w:tc>
      </w:tr>
      <w:tr w14:paraId="3EBD3CA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A43533E" w14:textId="77777777">
            <w:pPr>
              <w:pStyle w:val="Normal6"/>
              <w:rPr>
                <w:color w:val="000000" w:themeColor="text1"/>
                <w:lang w:val="ro-RO"/>
              </w:rPr>
            </w:pPr>
          </w:p>
        </w:tc>
        <w:tc>
          <w:tcPr>
            <w:tcW w:w="4876" w:type="dxa"/>
            <w:hideMark/>
          </w:tcPr>
          <w:p w:rsidR="00E91512" w:rsidRPr="00BE0F59" w:rsidP="0091232F" w14:paraId="63DD601E" w14:textId="77777777">
            <w:pPr>
              <w:pStyle w:val="Normal6"/>
              <w:rPr>
                <w:color w:val="000000" w:themeColor="text1"/>
                <w:szCs w:val="24"/>
                <w:lang w:val="ro-RO"/>
              </w:rPr>
            </w:pPr>
            <w:r w:rsidRPr="00BE0F59">
              <w:rPr>
                <w:b/>
                <w:i/>
                <w:color w:val="000000" w:themeColor="text1"/>
                <w:lang w:val="ro-RO"/>
              </w:rPr>
              <w:t>(a) planificarea și organizarea producției, ajustarea producției în funcție de cerere, în special în ceea ce privește calitatea și cantitatea, optimizarea costurilor de producție și a rentabilității investițiilor și stabilizarea prețurilor la producător;</w:t>
            </w:r>
          </w:p>
        </w:tc>
      </w:tr>
      <w:tr w14:paraId="2F7A49E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CCBF59B" w14:textId="77777777">
            <w:pPr>
              <w:pStyle w:val="Normal6"/>
              <w:rPr>
                <w:color w:val="000000" w:themeColor="text1"/>
                <w:lang w:val="ro-RO"/>
              </w:rPr>
            </w:pPr>
          </w:p>
        </w:tc>
        <w:tc>
          <w:tcPr>
            <w:tcW w:w="4876" w:type="dxa"/>
            <w:hideMark/>
          </w:tcPr>
          <w:p w:rsidR="00E91512" w:rsidRPr="00BE0F59" w:rsidP="0091232F" w14:paraId="379A2495" w14:textId="77777777">
            <w:pPr>
              <w:pStyle w:val="Normal6"/>
              <w:rPr>
                <w:color w:val="000000" w:themeColor="text1"/>
                <w:szCs w:val="24"/>
                <w:lang w:val="ro-RO"/>
              </w:rPr>
            </w:pPr>
            <w:r w:rsidRPr="00BE0F59">
              <w:rPr>
                <w:b/>
                <w:i/>
                <w:color w:val="000000" w:themeColor="text1"/>
                <w:lang w:val="ro-RO"/>
              </w:rPr>
              <w:t>(b) concentrarea ofertei și introducerea pe piață a produselor, inclusiv prin marketing direct;</w:t>
            </w:r>
          </w:p>
        </w:tc>
      </w:tr>
      <w:tr w14:paraId="241B7AF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1724B10" w14:textId="77777777">
            <w:pPr>
              <w:pStyle w:val="Normal6"/>
              <w:rPr>
                <w:color w:val="000000" w:themeColor="text1"/>
                <w:lang w:val="ro-RO"/>
              </w:rPr>
            </w:pPr>
          </w:p>
        </w:tc>
        <w:tc>
          <w:tcPr>
            <w:tcW w:w="4876" w:type="dxa"/>
            <w:hideMark/>
          </w:tcPr>
          <w:p w:rsidR="00E91512" w:rsidRPr="00BE0F59" w:rsidP="0091232F" w14:paraId="18B64901" w14:textId="77777777">
            <w:pPr>
              <w:pStyle w:val="Normal6"/>
              <w:rPr>
                <w:color w:val="000000" w:themeColor="text1"/>
                <w:szCs w:val="24"/>
                <w:lang w:val="ro-RO"/>
              </w:rPr>
            </w:pPr>
            <w:r w:rsidRPr="00BE0F59">
              <w:rPr>
                <w:b/>
                <w:i/>
                <w:color w:val="000000" w:themeColor="text1"/>
                <w:lang w:val="ro-RO"/>
              </w:rPr>
              <w:t>(c) îmbunătățirea competitivității pe termen mediu și lung, în special prin modernizare;</w:t>
            </w:r>
          </w:p>
        </w:tc>
      </w:tr>
      <w:tr w14:paraId="2005080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D482AC8" w14:textId="77777777">
            <w:pPr>
              <w:pStyle w:val="Normal6"/>
              <w:rPr>
                <w:color w:val="000000" w:themeColor="text1"/>
                <w:lang w:val="ro-RO"/>
              </w:rPr>
            </w:pPr>
          </w:p>
        </w:tc>
        <w:tc>
          <w:tcPr>
            <w:tcW w:w="4876" w:type="dxa"/>
            <w:hideMark/>
          </w:tcPr>
          <w:p w:rsidR="00E91512" w:rsidRPr="00BE0F59" w:rsidP="0091232F" w14:paraId="649E17D4" w14:textId="77777777">
            <w:pPr>
              <w:pStyle w:val="Normal6"/>
              <w:rPr>
                <w:color w:val="000000" w:themeColor="text1"/>
                <w:szCs w:val="24"/>
                <w:lang w:val="ro-RO"/>
              </w:rPr>
            </w:pPr>
            <w:r w:rsidRPr="00BE0F59">
              <w:rPr>
                <w:b/>
                <w:i/>
                <w:color w:val="000000" w:themeColor="text1"/>
                <w:lang w:val="ro-RO"/>
              </w:rPr>
              <w:t>(d) cercetarea și dezvoltarea unor metode de producție durabile, inclusiv în ceea ce privește rezistența la dăunători, rezistența la bolile animalelor, precum și atenuarea schimbărilor climatice și adaptarea la acestea, și a unor practici și tehnici de producție inovatoare care să stimuleze competitivitatea economică și să consolideze evoluțiile pieței;</w:t>
            </w:r>
          </w:p>
        </w:tc>
      </w:tr>
      <w:tr w14:paraId="7C516B5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C115FC9" w14:textId="77777777">
            <w:pPr>
              <w:pStyle w:val="Normal6"/>
              <w:rPr>
                <w:color w:val="000000" w:themeColor="text1"/>
                <w:lang w:val="ro-RO"/>
              </w:rPr>
            </w:pPr>
          </w:p>
        </w:tc>
        <w:tc>
          <w:tcPr>
            <w:tcW w:w="4876" w:type="dxa"/>
            <w:hideMark/>
          </w:tcPr>
          <w:p w:rsidR="00E91512" w:rsidRPr="00BE0F59" w:rsidP="0091232F" w14:paraId="41949629" w14:textId="77777777">
            <w:pPr>
              <w:pStyle w:val="Normal6"/>
              <w:rPr>
                <w:color w:val="000000" w:themeColor="text1"/>
                <w:szCs w:val="24"/>
                <w:lang w:val="ro-RO"/>
              </w:rPr>
            </w:pPr>
            <w:r w:rsidRPr="00BE0F59">
              <w:rPr>
                <w:b/>
                <w:i/>
                <w:color w:val="000000" w:themeColor="text1"/>
                <w:lang w:val="ro-RO"/>
              </w:rPr>
              <w:t>(e) promovarea, dezvoltarea și punerea în aplicare: (i) a unor metode și tehnici de producție care respectă mediul; (ii) a unor practici de producție reziliente la dăunători și la boli; (iii) a unor standarde de sănătate și bunăstare a animalelor care depășesc cerințele minime instituite în conformitate cu dreptul internațional, cu cel al Uniunii și cu cel intern; (iv) a reducerii deșeurilor și a utilizării și gestionării ecologice a subproduselor, inclusiv a reutilizării și valorizării acestora;</w:t>
            </w:r>
          </w:p>
        </w:tc>
      </w:tr>
      <w:tr w14:paraId="0F089BF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A9027F9" w14:textId="77777777">
            <w:pPr>
              <w:pStyle w:val="Normal6"/>
              <w:rPr>
                <w:color w:val="000000" w:themeColor="text1"/>
                <w:lang w:val="ro-RO"/>
              </w:rPr>
            </w:pPr>
          </w:p>
        </w:tc>
        <w:tc>
          <w:tcPr>
            <w:tcW w:w="4876" w:type="dxa"/>
            <w:hideMark/>
          </w:tcPr>
          <w:p w:rsidR="00E91512" w:rsidRPr="00BE0F59" w:rsidP="0091232F" w14:paraId="675A51FF" w14:textId="77777777">
            <w:pPr>
              <w:pStyle w:val="Normal6"/>
              <w:rPr>
                <w:color w:val="000000" w:themeColor="text1"/>
                <w:szCs w:val="24"/>
                <w:lang w:val="ro-RO"/>
              </w:rPr>
            </w:pPr>
            <w:r w:rsidRPr="00BE0F59">
              <w:rPr>
                <w:b/>
                <w:i/>
                <w:color w:val="000000" w:themeColor="text1"/>
                <w:lang w:val="ro-RO"/>
              </w:rPr>
              <w:t>(v) a protecției și a consolidării biodiversității și a utilizării durabile a resurselor naturale, în special a protecției apei, solului și aerului;</w:t>
            </w:r>
          </w:p>
        </w:tc>
      </w:tr>
      <w:tr w14:paraId="2540818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8546E5B" w14:textId="77777777">
            <w:pPr>
              <w:pStyle w:val="Normal6"/>
              <w:rPr>
                <w:color w:val="000000" w:themeColor="text1"/>
                <w:lang w:val="ro-RO"/>
              </w:rPr>
            </w:pPr>
          </w:p>
        </w:tc>
        <w:tc>
          <w:tcPr>
            <w:tcW w:w="4876" w:type="dxa"/>
            <w:hideMark/>
          </w:tcPr>
          <w:p w:rsidR="00E91512" w:rsidRPr="00BE0F59" w:rsidP="0091232F" w14:paraId="3A1A7D2A" w14:textId="77777777">
            <w:pPr>
              <w:pStyle w:val="Normal6"/>
              <w:rPr>
                <w:color w:val="000000" w:themeColor="text1"/>
                <w:szCs w:val="24"/>
                <w:lang w:val="ro-RO"/>
              </w:rPr>
            </w:pPr>
            <w:r w:rsidRPr="00BE0F59">
              <w:rPr>
                <w:b/>
                <w:i/>
                <w:color w:val="000000" w:themeColor="text1"/>
                <w:lang w:val="ro-RO"/>
              </w:rPr>
              <w:t>(f) contribuția la atenuarea schimbărilor climatice și la adaptarea la acestea;</w:t>
            </w:r>
          </w:p>
        </w:tc>
      </w:tr>
      <w:tr w14:paraId="1FF9E80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6B53C7B" w14:textId="77777777">
            <w:pPr>
              <w:pStyle w:val="Normal6"/>
              <w:rPr>
                <w:color w:val="000000" w:themeColor="text1"/>
                <w:lang w:val="ro-RO"/>
              </w:rPr>
            </w:pPr>
          </w:p>
        </w:tc>
        <w:tc>
          <w:tcPr>
            <w:tcW w:w="4876" w:type="dxa"/>
            <w:hideMark/>
          </w:tcPr>
          <w:p w:rsidR="00E91512" w:rsidRPr="00BE0F59" w:rsidP="0091232F" w14:paraId="61DE15DF" w14:textId="77777777">
            <w:pPr>
              <w:pStyle w:val="Normal6"/>
              <w:rPr>
                <w:color w:val="000000" w:themeColor="text1"/>
                <w:szCs w:val="24"/>
                <w:lang w:val="ro-RO"/>
              </w:rPr>
            </w:pPr>
            <w:r w:rsidRPr="00BE0F59">
              <w:rPr>
                <w:b/>
                <w:i/>
                <w:color w:val="000000" w:themeColor="text1"/>
                <w:lang w:val="ro-RO"/>
              </w:rPr>
              <w:t>(g) sporirea calității și a valorii comerciale a produselor, inclusiv îmbunătățirea calității produselor și dezvoltarea de produse cu o denumire de origine protejată sau cu indicație geografică protejată sau incluse în sistemele de calitate ale Uniunii sau naționale recunoscute de statele membre;</w:t>
            </w:r>
          </w:p>
        </w:tc>
      </w:tr>
      <w:tr w14:paraId="3BF41EB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470A1E" w14:textId="77777777">
            <w:pPr>
              <w:pStyle w:val="Normal6"/>
              <w:rPr>
                <w:color w:val="000000" w:themeColor="text1"/>
                <w:lang w:val="ro-RO"/>
              </w:rPr>
            </w:pPr>
          </w:p>
        </w:tc>
        <w:tc>
          <w:tcPr>
            <w:tcW w:w="4876" w:type="dxa"/>
            <w:hideMark/>
          </w:tcPr>
          <w:p w:rsidR="00E91512" w:rsidRPr="00BE0F59" w:rsidP="0091232F" w14:paraId="2D5BF5DE" w14:textId="77777777">
            <w:pPr>
              <w:pStyle w:val="Normal6"/>
              <w:rPr>
                <w:color w:val="000000" w:themeColor="text1"/>
                <w:szCs w:val="24"/>
                <w:lang w:val="ro-RO"/>
              </w:rPr>
            </w:pPr>
            <w:r w:rsidRPr="00BE0F59">
              <w:rPr>
                <w:b/>
                <w:i/>
                <w:color w:val="000000" w:themeColor="text1"/>
                <w:lang w:val="ro-RO"/>
              </w:rPr>
              <w:t>(h) promovarea și comercializarea produselor;</w:t>
            </w:r>
          </w:p>
        </w:tc>
      </w:tr>
      <w:tr w14:paraId="69975F0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F4C1161" w14:textId="77777777">
            <w:pPr>
              <w:pStyle w:val="Normal6"/>
              <w:rPr>
                <w:color w:val="000000" w:themeColor="text1"/>
                <w:lang w:val="ro-RO"/>
              </w:rPr>
            </w:pPr>
          </w:p>
        </w:tc>
        <w:tc>
          <w:tcPr>
            <w:tcW w:w="4876" w:type="dxa"/>
            <w:hideMark/>
          </w:tcPr>
          <w:p w:rsidR="00E91512" w:rsidRPr="00BE0F59" w:rsidP="0091232F" w14:paraId="44436C1D" w14:textId="77777777">
            <w:pPr>
              <w:pStyle w:val="Normal6"/>
              <w:rPr>
                <w:color w:val="000000" w:themeColor="text1"/>
                <w:szCs w:val="24"/>
                <w:lang w:val="ro-RO"/>
              </w:rPr>
            </w:pPr>
            <w:r w:rsidRPr="00BE0F59">
              <w:rPr>
                <w:b/>
                <w:i/>
                <w:color w:val="000000" w:themeColor="text1"/>
                <w:lang w:val="ro-RO"/>
              </w:rPr>
              <w:t>(i) sporirea consumului de produse din sectorul fructelor și legumelor, deopotrivă proaspete și prelucrate;</w:t>
            </w:r>
          </w:p>
        </w:tc>
      </w:tr>
      <w:tr w14:paraId="096129E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F24E50E" w14:textId="77777777">
            <w:pPr>
              <w:pStyle w:val="Normal6"/>
              <w:rPr>
                <w:color w:val="000000" w:themeColor="text1"/>
                <w:lang w:val="ro-RO"/>
              </w:rPr>
            </w:pPr>
          </w:p>
        </w:tc>
        <w:tc>
          <w:tcPr>
            <w:tcW w:w="4876" w:type="dxa"/>
            <w:hideMark/>
          </w:tcPr>
          <w:p w:rsidR="00E91512" w:rsidRPr="00BE0F59" w:rsidP="0091232F" w14:paraId="75744AA9" w14:textId="77777777">
            <w:pPr>
              <w:pStyle w:val="Normal6"/>
              <w:rPr>
                <w:color w:val="000000" w:themeColor="text1"/>
                <w:szCs w:val="24"/>
                <w:lang w:val="ro-RO"/>
              </w:rPr>
            </w:pPr>
            <w:r w:rsidRPr="00BE0F59">
              <w:rPr>
                <w:b/>
                <w:i/>
                <w:color w:val="000000" w:themeColor="text1"/>
                <w:lang w:val="ro-RO"/>
              </w:rPr>
              <w:t>(j) prevenirea situațiilor de criză și gestionarea riscurilor, pentru a evita apariția și a face față perturbărilor de pe piețele sectorului relevant;</w:t>
            </w:r>
          </w:p>
        </w:tc>
      </w:tr>
      <w:tr w14:paraId="3BD359F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F919480" w14:textId="77777777">
            <w:pPr>
              <w:pStyle w:val="Normal6"/>
              <w:rPr>
                <w:color w:val="000000" w:themeColor="text1"/>
                <w:lang w:val="ro-RO"/>
              </w:rPr>
            </w:pPr>
          </w:p>
        </w:tc>
        <w:tc>
          <w:tcPr>
            <w:tcW w:w="4876" w:type="dxa"/>
            <w:hideMark/>
          </w:tcPr>
          <w:p w:rsidR="00E91512" w:rsidRPr="00BE0F59" w:rsidP="0091232F" w14:paraId="3EFAEFEE" w14:textId="77777777">
            <w:pPr>
              <w:pStyle w:val="Normal6"/>
              <w:rPr>
                <w:color w:val="000000" w:themeColor="text1"/>
                <w:szCs w:val="24"/>
                <w:lang w:val="ro-RO"/>
              </w:rPr>
            </w:pPr>
            <w:r w:rsidRPr="00BE0F59">
              <w:rPr>
                <w:b/>
                <w:i/>
                <w:color w:val="000000" w:themeColor="text1"/>
                <w:lang w:val="ro-RO"/>
              </w:rPr>
              <w:t>(k) îmbunătățirea condițiilor de încadrare în muncă și asigurarea respectării obligațiilor angajatorilor, precum și a cerințelor privind securitatea și sănătatea în muncă, în conformitate cu Directivele 89/391/CEE, 2009/104/CE și (UE) 2019/1152.</w:t>
            </w:r>
          </w:p>
        </w:tc>
      </w:tr>
      <w:tr w14:paraId="24B45F6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63071FD" w14:textId="77777777">
            <w:pPr>
              <w:pStyle w:val="Normal6"/>
              <w:rPr>
                <w:color w:val="000000" w:themeColor="text1"/>
                <w:lang w:val="ro-RO"/>
              </w:rPr>
            </w:pPr>
          </w:p>
        </w:tc>
        <w:tc>
          <w:tcPr>
            <w:tcW w:w="4876" w:type="dxa"/>
            <w:hideMark/>
          </w:tcPr>
          <w:p w:rsidR="00E91512" w:rsidRPr="00BE0F59" w:rsidP="0091232F" w14:paraId="7B91D564" w14:textId="77777777">
            <w:pPr>
              <w:pStyle w:val="Normal6"/>
              <w:rPr>
                <w:color w:val="000000" w:themeColor="text1"/>
                <w:szCs w:val="24"/>
                <w:lang w:val="ro-RO"/>
              </w:rPr>
            </w:pPr>
            <w:r w:rsidRPr="00BE0F59">
              <w:rPr>
                <w:b/>
                <w:i/>
                <w:color w:val="000000" w:themeColor="text1"/>
                <w:lang w:val="ro-RO"/>
              </w:rPr>
              <w:t>În cazul sectorului fructelor și legumelor menționat la articolul 1 alineatul (2) litera (i), obiectivele prevăzute la articolul 30a literele (d)-(i) și (k) se aplică atât produselor proaspete, cât și celor prelucrate.</w:t>
            </w:r>
          </w:p>
        </w:tc>
      </w:tr>
    </w:tbl>
    <w:p w:rsidR="00E91512" w:rsidRPr="00BE0F59" w:rsidP="00E91512" w14:paraId="36BCD8D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5D7BBED" w14:textId="77777777">
      <w:pPr>
        <w:rPr>
          <w:color w:val="000000" w:themeColor="text1"/>
        </w:rPr>
      </w:pPr>
      <w:r w:rsidRPr="0093183F">
        <w:rPr>
          <w:rStyle w:val="HideTWBExt"/>
        </w:rPr>
        <w:t>&lt;/AmendB&gt;</w:t>
      </w:r>
    </w:p>
    <w:p w:rsidR="00E91512" w:rsidRPr="00BE0F59" w:rsidP="00E91512" w14:paraId="7F7AFC3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775</w:t>
      </w:r>
      <w:r w:rsidRPr="0093183F">
        <w:rPr>
          <w:rStyle w:val="HideTWBExt"/>
          <w:b w:val="0"/>
          <w:lang w:val="ro-RO"/>
        </w:rPr>
        <w:t>&lt;/NumAmB&gt;</w:t>
      </w:r>
    </w:p>
    <w:p w:rsidR="00E91512" w:rsidRPr="00BE0F59" w:rsidP="00E91512" w14:paraId="2C2A1A41" w14:textId="77777777">
      <w:pPr>
        <w:pStyle w:val="NormalBold"/>
        <w:rPr>
          <w:color w:val="000000" w:themeColor="text1"/>
        </w:rPr>
      </w:pPr>
      <w:r w:rsidRPr="0093183F">
        <w:rPr>
          <w:rStyle w:val="HideTWBExt"/>
          <w:b w:val="0"/>
        </w:rPr>
        <w:t>&lt;RepeatBlock-By&gt;&lt;Members&gt;</w:t>
      </w:r>
      <w:r w:rsidRPr="00BE0F59">
        <w:rPr>
          <w:color w:val="000000" w:themeColor="text1"/>
        </w:rPr>
        <w:t>Camilla Laureti, Dario Nardella, Stefano Bonaccini</w:t>
      </w:r>
      <w:r w:rsidRPr="0093183F">
        <w:rPr>
          <w:rStyle w:val="HideTWBExt"/>
          <w:b w:val="0"/>
        </w:rPr>
        <w:t>&lt;/Members&gt;</w:t>
      </w:r>
    </w:p>
    <w:p w:rsidR="00E91512" w:rsidRPr="00BE0F59" w:rsidP="00E91512" w14:paraId="663DEE7A" w14:textId="77777777">
      <w:pPr>
        <w:rPr>
          <w:color w:val="000000" w:themeColor="text1"/>
        </w:rPr>
      </w:pPr>
      <w:r w:rsidRPr="0093183F">
        <w:rPr>
          <w:rStyle w:val="HideTWBExt"/>
        </w:rPr>
        <w:t>&lt;/RepeatBlock-By&gt;</w:t>
      </w:r>
    </w:p>
    <w:p w:rsidR="00E91512" w:rsidRPr="00BE0F59" w:rsidP="00E91512" w14:paraId="70F2A75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80BB45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41141F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51BB570"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F24D2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30C38F8" w14:textId="77777777">
            <w:pPr>
              <w:keepNext/>
              <w:rPr>
                <w:color w:val="000000" w:themeColor="text1"/>
              </w:rPr>
            </w:pPr>
          </w:p>
        </w:tc>
      </w:tr>
      <w:tr w14:paraId="50FF075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8876AF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E1FB210" w14:textId="77777777">
            <w:pPr>
              <w:pStyle w:val="ColumnHeading"/>
              <w:keepNext/>
              <w:rPr>
                <w:color w:val="000000" w:themeColor="text1"/>
                <w:lang w:val="ro-RO"/>
              </w:rPr>
            </w:pPr>
            <w:r w:rsidRPr="00BE0F59">
              <w:rPr>
                <w:color w:val="000000" w:themeColor="text1"/>
                <w:lang w:val="ro-RO"/>
              </w:rPr>
              <w:t>Amendamentul</w:t>
            </w:r>
          </w:p>
        </w:tc>
      </w:tr>
      <w:tr w14:paraId="02A9BE0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2C8CA33" w14:textId="77777777">
            <w:pPr>
              <w:pStyle w:val="Normal6"/>
              <w:rPr>
                <w:color w:val="000000" w:themeColor="text1"/>
                <w:lang w:val="ro-RO"/>
              </w:rPr>
            </w:pPr>
          </w:p>
        </w:tc>
        <w:tc>
          <w:tcPr>
            <w:tcW w:w="4876" w:type="dxa"/>
            <w:hideMark/>
          </w:tcPr>
          <w:p w:rsidR="00E91512" w:rsidRPr="00BE0F59" w:rsidP="0091232F" w14:paraId="4C01F891" w14:textId="77777777">
            <w:pPr>
              <w:pStyle w:val="Normal6"/>
              <w:rPr>
                <w:color w:val="000000" w:themeColor="text1"/>
                <w:szCs w:val="24"/>
                <w:lang w:val="ro-RO"/>
              </w:rPr>
            </w:pPr>
            <w:r w:rsidRPr="00BE0F59">
              <w:rPr>
                <w:b/>
                <w:i/>
                <w:color w:val="000000" w:themeColor="text1"/>
                <w:lang w:val="ro-RO"/>
              </w:rPr>
              <w:t>Articolul 30a</w:t>
            </w:r>
          </w:p>
        </w:tc>
      </w:tr>
      <w:tr w14:paraId="56D220A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4ECB75D" w14:textId="77777777">
            <w:pPr>
              <w:pStyle w:val="Normal6"/>
              <w:rPr>
                <w:color w:val="000000" w:themeColor="text1"/>
                <w:lang w:val="ro-RO"/>
              </w:rPr>
            </w:pPr>
          </w:p>
        </w:tc>
        <w:tc>
          <w:tcPr>
            <w:tcW w:w="4876" w:type="dxa"/>
            <w:hideMark/>
          </w:tcPr>
          <w:p w:rsidR="00E91512" w:rsidRPr="00BE0F59" w:rsidP="0091232F" w14:paraId="48433EEF" w14:textId="77777777">
            <w:pPr>
              <w:pStyle w:val="Normal6"/>
              <w:rPr>
                <w:color w:val="000000" w:themeColor="text1"/>
                <w:szCs w:val="24"/>
                <w:lang w:val="ro-RO"/>
              </w:rPr>
            </w:pPr>
            <w:r w:rsidRPr="00BE0F59">
              <w:rPr>
                <w:b/>
                <w:i/>
                <w:color w:val="000000" w:themeColor="text1"/>
                <w:lang w:val="ro-RO"/>
              </w:rPr>
              <w:t>Obiective</w:t>
            </w:r>
          </w:p>
        </w:tc>
      </w:tr>
      <w:tr w14:paraId="109FF38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63A971B" w14:textId="77777777">
            <w:pPr>
              <w:pStyle w:val="Normal6"/>
              <w:rPr>
                <w:color w:val="000000" w:themeColor="text1"/>
                <w:lang w:val="ro-RO"/>
              </w:rPr>
            </w:pPr>
          </w:p>
        </w:tc>
        <w:tc>
          <w:tcPr>
            <w:tcW w:w="4876" w:type="dxa"/>
            <w:hideMark/>
          </w:tcPr>
          <w:p w:rsidR="00E91512" w:rsidRPr="00BE0F59" w:rsidP="0091232F" w14:paraId="20C3BFC0" w14:textId="77777777">
            <w:pPr>
              <w:pStyle w:val="Normal6"/>
              <w:rPr>
                <w:color w:val="000000" w:themeColor="text1"/>
                <w:szCs w:val="24"/>
                <w:lang w:val="ro-RO"/>
              </w:rPr>
            </w:pPr>
            <w:r w:rsidRPr="00BE0F59">
              <w:rPr>
                <w:b/>
                <w:i/>
                <w:color w:val="000000" w:themeColor="text1"/>
                <w:lang w:val="ro-RO"/>
              </w:rPr>
              <w:t>1. Obiectivele urmărite de intervențiile sectoriale sunt următoarele:</w:t>
            </w:r>
          </w:p>
        </w:tc>
      </w:tr>
      <w:tr w14:paraId="4ADD47C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34E6685" w14:textId="77777777">
            <w:pPr>
              <w:pStyle w:val="Normal6"/>
              <w:rPr>
                <w:color w:val="000000" w:themeColor="text1"/>
                <w:lang w:val="ro-RO"/>
              </w:rPr>
            </w:pPr>
          </w:p>
        </w:tc>
        <w:tc>
          <w:tcPr>
            <w:tcW w:w="4876" w:type="dxa"/>
            <w:hideMark/>
          </w:tcPr>
          <w:p w:rsidR="00E91512" w:rsidRPr="00BE0F59" w:rsidP="0091232F" w14:paraId="51BFEC69" w14:textId="77777777">
            <w:pPr>
              <w:pStyle w:val="Normal6"/>
              <w:rPr>
                <w:color w:val="000000" w:themeColor="text1"/>
                <w:szCs w:val="24"/>
                <w:lang w:val="ro-RO"/>
              </w:rPr>
            </w:pPr>
            <w:r w:rsidRPr="00BE0F59">
              <w:rPr>
                <w:b/>
                <w:i/>
                <w:color w:val="000000" w:themeColor="text1"/>
                <w:lang w:val="ro-RO"/>
              </w:rPr>
              <w:t>(a) planificarea și organizarea producției, ajustarea producției în funcție de cerere, în special în ceea ce privește calitatea și cantitatea, optimizarea costurilor de producție și a rentabilității investițiilor și stabilizarea prețurilor la producător;</w:t>
            </w:r>
          </w:p>
        </w:tc>
      </w:tr>
      <w:tr w14:paraId="56B619F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61813CF" w14:textId="77777777">
            <w:pPr>
              <w:pStyle w:val="Normal6"/>
              <w:rPr>
                <w:color w:val="000000" w:themeColor="text1"/>
                <w:lang w:val="ro-RO"/>
              </w:rPr>
            </w:pPr>
          </w:p>
        </w:tc>
        <w:tc>
          <w:tcPr>
            <w:tcW w:w="4876" w:type="dxa"/>
            <w:hideMark/>
          </w:tcPr>
          <w:p w:rsidR="00E91512" w:rsidRPr="00BE0F59" w:rsidP="0091232F" w14:paraId="04BCB69B" w14:textId="77777777">
            <w:pPr>
              <w:pStyle w:val="Normal6"/>
              <w:rPr>
                <w:color w:val="000000" w:themeColor="text1"/>
                <w:szCs w:val="24"/>
                <w:lang w:val="ro-RO"/>
              </w:rPr>
            </w:pPr>
            <w:r w:rsidRPr="00BE0F59">
              <w:rPr>
                <w:b/>
                <w:i/>
                <w:color w:val="000000" w:themeColor="text1"/>
                <w:lang w:val="ro-RO"/>
              </w:rPr>
              <w:t>(b) concentrarea ofertei și introducerea pe piață a produselor, inclusiv prin marketing direct;</w:t>
            </w:r>
          </w:p>
        </w:tc>
      </w:tr>
      <w:tr w14:paraId="52F2B4D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30E3740" w14:textId="77777777">
            <w:pPr>
              <w:pStyle w:val="Normal6"/>
              <w:rPr>
                <w:color w:val="000000" w:themeColor="text1"/>
                <w:lang w:val="ro-RO"/>
              </w:rPr>
            </w:pPr>
          </w:p>
        </w:tc>
        <w:tc>
          <w:tcPr>
            <w:tcW w:w="4876" w:type="dxa"/>
            <w:hideMark/>
          </w:tcPr>
          <w:p w:rsidR="00E91512" w:rsidRPr="00BE0F59" w:rsidP="0091232F" w14:paraId="736A6006" w14:textId="77777777">
            <w:pPr>
              <w:pStyle w:val="Normal6"/>
              <w:rPr>
                <w:color w:val="000000" w:themeColor="text1"/>
                <w:szCs w:val="24"/>
                <w:lang w:val="ro-RO"/>
              </w:rPr>
            </w:pPr>
            <w:r w:rsidRPr="00BE0F59">
              <w:rPr>
                <w:b/>
                <w:i/>
                <w:color w:val="000000" w:themeColor="text1"/>
                <w:lang w:val="ro-RO"/>
              </w:rPr>
              <w:t>(c) îmbunătățirea competitivității pe termen mediu și lung, în special prin modernizare;</w:t>
            </w:r>
          </w:p>
        </w:tc>
      </w:tr>
      <w:tr w14:paraId="2532C5F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410CD9C" w14:textId="77777777">
            <w:pPr>
              <w:pStyle w:val="Normal6"/>
              <w:rPr>
                <w:color w:val="000000" w:themeColor="text1"/>
                <w:lang w:val="ro-RO"/>
              </w:rPr>
            </w:pPr>
          </w:p>
        </w:tc>
        <w:tc>
          <w:tcPr>
            <w:tcW w:w="4876" w:type="dxa"/>
            <w:hideMark/>
          </w:tcPr>
          <w:p w:rsidR="00E91512" w:rsidRPr="00BE0F59" w:rsidP="0091232F" w14:paraId="53ACBF46" w14:textId="77777777">
            <w:pPr>
              <w:pStyle w:val="Normal6"/>
              <w:rPr>
                <w:color w:val="000000" w:themeColor="text1"/>
                <w:szCs w:val="24"/>
                <w:lang w:val="ro-RO"/>
              </w:rPr>
            </w:pPr>
            <w:r w:rsidRPr="00BE0F59">
              <w:rPr>
                <w:b/>
                <w:i/>
                <w:color w:val="000000" w:themeColor="text1"/>
                <w:lang w:val="ro-RO"/>
              </w:rPr>
              <w:t>(d) cercetarea și dezvoltarea unor metode de producție durabile, inclusiv în ceea ce privește rezistența la dăunători, rezistența la bolile animalelor, precum și atenuarea schimbărilor climatice și adaptarea la acestea, și a unor practici și tehnici de producție inovatoare care să stimuleze competitivitatea economică și să consolideze evoluțiile pieței;</w:t>
            </w:r>
          </w:p>
        </w:tc>
      </w:tr>
      <w:tr w14:paraId="7710A69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7E12691" w14:textId="77777777">
            <w:pPr>
              <w:pStyle w:val="Normal6"/>
              <w:rPr>
                <w:color w:val="000000" w:themeColor="text1"/>
                <w:lang w:val="ro-RO"/>
              </w:rPr>
            </w:pPr>
          </w:p>
        </w:tc>
        <w:tc>
          <w:tcPr>
            <w:tcW w:w="4876" w:type="dxa"/>
            <w:hideMark/>
          </w:tcPr>
          <w:p w:rsidR="00E91512" w:rsidRPr="00BE0F59" w:rsidP="0091232F" w14:paraId="039144FF" w14:textId="77777777">
            <w:pPr>
              <w:pStyle w:val="Normal6"/>
              <w:rPr>
                <w:color w:val="000000" w:themeColor="text1"/>
                <w:szCs w:val="24"/>
                <w:lang w:val="ro-RO"/>
              </w:rPr>
            </w:pPr>
            <w:r w:rsidRPr="00BE0F59">
              <w:rPr>
                <w:b/>
                <w:i/>
                <w:color w:val="000000" w:themeColor="text1"/>
                <w:lang w:val="ro-RO"/>
              </w:rPr>
              <w:t>(e) promovarea, dezvoltarea și punerea în aplicare:</w:t>
            </w:r>
          </w:p>
        </w:tc>
      </w:tr>
      <w:tr w14:paraId="47A040F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4D36198" w14:textId="77777777">
            <w:pPr>
              <w:pStyle w:val="Normal6"/>
              <w:rPr>
                <w:color w:val="000000" w:themeColor="text1"/>
                <w:lang w:val="ro-RO"/>
              </w:rPr>
            </w:pPr>
          </w:p>
        </w:tc>
        <w:tc>
          <w:tcPr>
            <w:tcW w:w="4876" w:type="dxa"/>
            <w:hideMark/>
          </w:tcPr>
          <w:p w:rsidR="00E91512" w:rsidRPr="00BE0F59" w:rsidP="0091232F" w14:paraId="4C53D85D" w14:textId="77777777">
            <w:pPr>
              <w:pStyle w:val="Normal6"/>
              <w:rPr>
                <w:color w:val="000000" w:themeColor="text1"/>
                <w:szCs w:val="24"/>
                <w:lang w:val="ro-RO"/>
              </w:rPr>
            </w:pPr>
            <w:r w:rsidRPr="00BE0F59">
              <w:rPr>
                <w:b/>
                <w:i/>
                <w:color w:val="000000" w:themeColor="text1"/>
                <w:lang w:val="ro-RO"/>
              </w:rPr>
              <w:t>(i) a unor metode și tehnici de producție care respectă mediul;</w:t>
            </w:r>
          </w:p>
        </w:tc>
      </w:tr>
      <w:tr w14:paraId="68C4B1E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9E889F5" w14:textId="77777777">
            <w:pPr>
              <w:pStyle w:val="Normal6"/>
              <w:rPr>
                <w:color w:val="000000" w:themeColor="text1"/>
                <w:lang w:val="ro-RO"/>
              </w:rPr>
            </w:pPr>
          </w:p>
        </w:tc>
        <w:tc>
          <w:tcPr>
            <w:tcW w:w="4876" w:type="dxa"/>
            <w:hideMark/>
          </w:tcPr>
          <w:p w:rsidR="00E91512" w:rsidRPr="00BE0F59" w:rsidP="0091232F" w14:paraId="19017A7C" w14:textId="77777777">
            <w:pPr>
              <w:pStyle w:val="Normal6"/>
              <w:rPr>
                <w:color w:val="000000" w:themeColor="text1"/>
                <w:szCs w:val="24"/>
                <w:lang w:val="ro-RO"/>
              </w:rPr>
            </w:pPr>
            <w:r w:rsidRPr="00BE0F59">
              <w:rPr>
                <w:b/>
                <w:i/>
                <w:color w:val="000000" w:themeColor="text1"/>
                <w:lang w:val="ro-RO"/>
              </w:rPr>
              <w:t>(ii) a unor practici de producție reziliente la dăunători și la boli;</w:t>
            </w:r>
          </w:p>
        </w:tc>
      </w:tr>
      <w:tr w14:paraId="2430AF7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CE9B000" w14:textId="77777777">
            <w:pPr>
              <w:pStyle w:val="Normal6"/>
              <w:rPr>
                <w:color w:val="000000" w:themeColor="text1"/>
                <w:lang w:val="ro-RO"/>
              </w:rPr>
            </w:pPr>
          </w:p>
        </w:tc>
        <w:tc>
          <w:tcPr>
            <w:tcW w:w="4876" w:type="dxa"/>
            <w:hideMark/>
          </w:tcPr>
          <w:p w:rsidR="00E91512" w:rsidRPr="00BE0F59" w:rsidP="0091232F" w14:paraId="0C11DBFA" w14:textId="77777777">
            <w:pPr>
              <w:pStyle w:val="Normal6"/>
              <w:rPr>
                <w:color w:val="000000" w:themeColor="text1"/>
                <w:szCs w:val="24"/>
                <w:lang w:val="ro-RO"/>
              </w:rPr>
            </w:pPr>
            <w:r w:rsidRPr="00BE0F59">
              <w:rPr>
                <w:b/>
                <w:i/>
                <w:color w:val="000000" w:themeColor="text1"/>
                <w:lang w:val="ro-RO"/>
              </w:rPr>
              <w:t>(iii) a unor standarde de sănătate și bunăstare a animalelor care depășesc cerințele minime instituite în conformitate cu dreptul internațional, cu cel al Uniunii și cu cel intern;</w:t>
            </w:r>
          </w:p>
        </w:tc>
      </w:tr>
      <w:tr w14:paraId="357B2FA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AC8DB38" w14:textId="77777777">
            <w:pPr>
              <w:pStyle w:val="Normal6"/>
              <w:rPr>
                <w:color w:val="000000" w:themeColor="text1"/>
                <w:lang w:val="ro-RO"/>
              </w:rPr>
            </w:pPr>
          </w:p>
        </w:tc>
        <w:tc>
          <w:tcPr>
            <w:tcW w:w="4876" w:type="dxa"/>
            <w:hideMark/>
          </w:tcPr>
          <w:p w:rsidR="00E91512" w:rsidRPr="00BE0F59" w:rsidP="0091232F" w14:paraId="068EF5DF" w14:textId="77777777">
            <w:pPr>
              <w:pStyle w:val="Normal6"/>
              <w:rPr>
                <w:color w:val="000000" w:themeColor="text1"/>
                <w:szCs w:val="24"/>
                <w:lang w:val="ro-RO"/>
              </w:rPr>
            </w:pPr>
            <w:r w:rsidRPr="00BE0F59">
              <w:rPr>
                <w:b/>
                <w:i/>
                <w:color w:val="000000" w:themeColor="text1"/>
                <w:lang w:val="ro-RO"/>
              </w:rPr>
              <w:t>(iv) a reducerii deșeurilor și a utilizării și gestionării ecologice a subproduselor, inclusiv a reutilizării și valorizării acestora;</w:t>
            </w:r>
          </w:p>
        </w:tc>
      </w:tr>
      <w:tr w14:paraId="2A992CD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E0B426" w14:textId="77777777">
            <w:pPr>
              <w:pStyle w:val="Normal6"/>
              <w:rPr>
                <w:color w:val="000000" w:themeColor="text1"/>
                <w:lang w:val="ro-RO"/>
              </w:rPr>
            </w:pPr>
          </w:p>
        </w:tc>
        <w:tc>
          <w:tcPr>
            <w:tcW w:w="4876" w:type="dxa"/>
            <w:hideMark/>
          </w:tcPr>
          <w:p w:rsidR="00E91512" w:rsidRPr="00BE0F59" w:rsidP="0091232F" w14:paraId="346BE767" w14:textId="77777777">
            <w:pPr>
              <w:pStyle w:val="Normal6"/>
              <w:rPr>
                <w:color w:val="000000" w:themeColor="text1"/>
                <w:szCs w:val="24"/>
                <w:lang w:val="ro-RO"/>
              </w:rPr>
            </w:pPr>
            <w:r w:rsidRPr="00BE0F59">
              <w:rPr>
                <w:b/>
                <w:i/>
                <w:color w:val="000000" w:themeColor="text1"/>
                <w:lang w:val="ro-RO"/>
              </w:rPr>
              <w:t>(v) a protecției și a consolidării biodiversității și a utilizării durabile a resurselor naturale, în special a protecției apei, solului și aerului;</w:t>
            </w:r>
          </w:p>
        </w:tc>
      </w:tr>
      <w:tr w14:paraId="3FE1CCD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5A0673" w14:textId="77777777">
            <w:pPr>
              <w:pStyle w:val="Normal6"/>
              <w:rPr>
                <w:color w:val="000000" w:themeColor="text1"/>
                <w:lang w:val="ro-RO"/>
              </w:rPr>
            </w:pPr>
          </w:p>
        </w:tc>
        <w:tc>
          <w:tcPr>
            <w:tcW w:w="4876" w:type="dxa"/>
            <w:hideMark/>
          </w:tcPr>
          <w:p w:rsidR="00E91512" w:rsidRPr="00BE0F59" w:rsidP="0091232F" w14:paraId="05B65B86" w14:textId="77777777">
            <w:pPr>
              <w:pStyle w:val="Normal6"/>
              <w:rPr>
                <w:color w:val="000000" w:themeColor="text1"/>
                <w:szCs w:val="24"/>
                <w:lang w:val="ro-RO"/>
              </w:rPr>
            </w:pPr>
            <w:r w:rsidRPr="00BE0F59">
              <w:rPr>
                <w:b/>
                <w:i/>
                <w:color w:val="000000" w:themeColor="text1"/>
                <w:lang w:val="ro-RO"/>
              </w:rPr>
              <w:t>(f) contribuția la atenuarea schimbărilor climatice și la adaptarea la acestea;</w:t>
            </w:r>
          </w:p>
        </w:tc>
      </w:tr>
      <w:tr w14:paraId="7482736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47B3D0D" w14:textId="77777777">
            <w:pPr>
              <w:pStyle w:val="Normal6"/>
              <w:rPr>
                <w:color w:val="000000" w:themeColor="text1"/>
                <w:lang w:val="ro-RO"/>
              </w:rPr>
            </w:pPr>
          </w:p>
        </w:tc>
        <w:tc>
          <w:tcPr>
            <w:tcW w:w="4876" w:type="dxa"/>
            <w:hideMark/>
          </w:tcPr>
          <w:p w:rsidR="00E91512" w:rsidRPr="00BE0F59" w:rsidP="0091232F" w14:paraId="16E1EE5F" w14:textId="77777777">
            <w:pPr>
              <w:pStyle w:val="Normal6"/>
              <w:rPr>
                <w:color w:val="000000" w:themeColor="text1"/>
                <w:szCs w:val="24"/>
                <w:lang w:val="ro-RO"/>
              </w:rPr>
            </w:pPr>
            <w:r w:rsidRPr="00BE0F59">
              <w:rPr>
                <w:b/>
                <w:i/>
                <w:color w:val="000000" w:themeColor="text1"/>
                <w:lang w:val="ro-RO"/>
              </w:rPr>
              <w:t>(g) sporirea calității și a valorii comerciale a produselor, inclusiv îmbunătățirea calității produselor și dezvoltarea de produse cu o denumire de origine protejată sau cu indicație geografică protejată sau incluse în sistemele de calitate ale Uniunii sau naționale recunoscute de statele membre;</w:t>
            </w:r>
          </w:p>
        </w:tc>
      </w:tr>
      <w:tr w14:paraId="364CD5B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B91F56F" w14:textId="77777777">
            <w:pPr>
              <w:pStyle w:val="Normal6"/>
              <w:rPr>
                <w:color w:val="000000" w:themeColor="text1"/>
                <w:lang w:val="ro-RO"/>
              </w:rPr>
            </w:pPr>
          </w:p>
        </w:tc>
        <w:tc>
          <w:tcPr>
            <w:tcW w:w="4876" w:type="dxa"/>
            <w:hideMark/>
          </w:tcPr>
          <w:p w:rsidR="00E91512" w:rsidRPr="00BE0F59" w:rsidP="0091232F" w14:paraId="39817406" w14:textId="77777777">
            <w:pPr>
              <w:pStyle w:val="Normal6"/>
              <w:rPr>
                <w:color w:val="000000" w:themeColor="text1"/>
                <w:szCs w:val="24"/>
                <w:lang w:val="ro-RO"/>
              </w:rPr>
            </w:pPr>
            <w:r w:rsidRPr="00BE0F59">
              <w:rPr>
                <w:b/>
                <w:i/>
                <w:color w:val="000000" w:themeColor="text1"/>
                <w:lang w:val="ro-RO"/>
              </w:rPr>
              <w:t>(h) promovarea și comercializarea produselor;</w:t>
            </w:r>
          </w:p>
        </w:tc>
      </w:tr>
      <w:tr w14:paraId="2E00C0F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CAF5E31" w14:textId="77777777">
            <w:pPr>
              <w:pStyle w:val="Normal6"/>
              <w:rPr>
                <w:color w:val="000000" w:themeColor="text1"/>
                <w:lang w:val="ro-RO"/>
              </w:rPr>
            </w:pPr>
          </w:p>
        </w:tc>
        <w:tc>
          <w:tcPr>
            <w:tcW w:w="4876" w:type="dxa"/>
            <w:hideMark/>
          </w:tcPr>
          <w:p w:rsidR="00E91512" w:rsidRPr="00BE0F59" w:rsidP="0091232F" w14:paraId="2EBD44AF" w14:textId="77777777">
            <w:pPr>
              <w:pStyle w:val="Normal6"/>
              <w:rPr>
                <w:color w:val="000000" w:themeColor="text1"/>
                <w:szCs w:val="24"/>
                <w:lang w:val="ro-RO"/>
              </w:rPr>
            </w:pPr>
            <w:r w:rsidRPr="00BE0F59">
              <w:rPr>
                <w:b/>
                <w:i/>
                <w:color w:val="000000" w:themeColor="text1"/>
                <w:lang w:val="ro-RO"/>
              </w:rPr>
              <w:t>(i) sporirea consumului de produse din sectorul fructelor și legumelor, deopotrivă proaspete și prelucrate;</w:t>
            </w:r>
          </w:p>
        </w:tc>
      </w:tr>
      <w:tr w14:paraId="10B6FF5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F7CA4D" w14:textId="77777777">
            <w:pPr>
              <w:pStyle w:val="Normal6"/>
              <w:rPr>
                <w:color w:val="000000" w:themeColor="text1"/>
                <w:lang w:val="ro-RO"/>
              </w:rPr>
            </w:pPr>
          </w:p>
        </w:tc>
        <w:tc>
          <w:tcPr>
            <w:tcW w:w="4876" w:type="dxa"/>
            <w:hideMark/>
          </w:tcPr>
          <w:p w:rsidR="00E91512" w:rsidRPr="00BE0F59" w:rsidP="0091232F" w14:paraId="5618CE81" w14:textId="77777777">
            <w:pPr>
              <w:pStyle w:val="Normal6"/>
              <w:rPr>
                <w:color w:val="000000" w:themeColor="text1"/>
                <w:szCs w:val="24"/>
                <w:lang w:val="ro-RO"/>
              </w:rPr>
            </w:pPr>
            <w:r w:rsidRPr="00BE0F59">
              <w:rPr>
                <w:b/>
                <w:i/>
                <w:color w:val="000000" w:themeColor="text1"/>
                <w:lang w:val="ro-RO"/>
              </w:rPr>
              <w:t>(j) prevenirea situațiilor de criză și gestionarea riscurilor, pentru a evita apariția și a face față perturbărilor de pe piețele sectorului relevant;</w:t>
            </w:r>
          </w:p>
        </w:tc>
      </w:tr>
      <w:tr w14:paraId="0852648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76D485F" w14:textId="77777777">
            <w:pPr>
              <w:pStyle w:val="Normal6"/>
              <w:rPr>
                <w:color w:val="000000" w:themeColor="text1"/>
                <w:lang w:val="ro-RO"/>
              </w:rPr>
            </w:pPr>
          </w:p>
        </w:tc>
        <w:tc>
          <w:tcPr>
            <w:tcW w:w="4876" w:type="dxa"/>
            <w:hideMark/>
          </w:tcPr>
          <w:p w:rsidR="00E91512" w:rsidRPr="00BE0F59" w:rsidP="0091232F" w14:paraId="167E5A14" w14:textId="77777777">
            <w:pPr>
              <w:pStyle w:val="Normal6"/>
              <w:rPr>
                <w:color w:val="000000" w:themeColor="text1"/>
                <w:szCs w:val="24"/>
                <w:lang w:val="ro-RO"/>
              </w:rPr>
            </w:pPr>
            <w:r w:rsidRPr="00BE0F59">
              <w:rPr>
                <w:b/>
                <w:i/>
                <w:color w:val="000000" w:themeColor="text1"/>
                <w:lang w:val="ro-RO"/>
              </w:rPr>
              <w:t>(k) îmbunătățirea condițiilor de încadrare în muncă și asigurarea respectării obligațiilor angajatorilor, precum și a cerințelor profesionale, în conformitate cu partea B din ANEXA I la Regulamentul PAC.</w:t>
            </w:r>
          </w:p>
        </w:tc>
      </w:tr>
    </w:tbl>
    <w:p w:rsidR="00E91512" w:rsidRPr="00BE0F59" w:rsidP="00E91512" w14:paraId="5BE6FF1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7D4AE62"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532B2B4" w14:textId="77777777">
      <w:pPr>
        <w:pStyle w:val="Normal12Italic"/>
        <w:rPr>
          <w:noProof w:val="0"/>
          <w:color w:val="000000" w:themeColor="text1"/>
          <w:lang w:val="ro-RO"/>
        </w:rPr>
      </w:pPr>
      <w:r w:rsidRPr="00BE0F59">
        <w:rPr>
          <w:color w:val="000000" w:themeColor="text1"/>
          <w:lang w:val="ro-RO"/>
        </w:rPr>
        <w:t>Amendamentul extinde litera (k), astfel cum a propus raportorul, pentru a acoperi întregul ansamblu de acte legislative privind cerințele profesionale prevăzute în Regulamentul PAC.</w:t>
      </w:r>
    </w:p>
    <w:p w:rsidR="00E91512" w:rsidRPr="00BE0F59" w:rsidP="00E91512" w14:paraId="44FE79B5" w14:textId="77777777">
      <w:pPr>
        <w:rPr>
          <w:color w:val="000000" w:themeColor="text1"/>
        </w:rPr>
      </w:pPr>
      <w:r w:rsidRPr="0093183F">
        <w:rPr>
          <w:rStyle w:val="HideTWBExt"/>
        </w:rPr>
        <w:t>&lt;/AmendB&gt;</w:t>
      </w:r>
    </w:p>
    <w:p w:rsidR="00E91512" w:rsidRPr="00BE0F59" w:rsidP="00E91512" w14:paraId="695BA16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776</w:t>
      </w:r>
      <w:r w:rsidRPr="0093183F">
        <w:rPr>
          <w:rStyle w:val="HideTWBExt"/>
          <w:b w:val="0"/>
          <w:lang w:val="ro-RO"/>
        </w:rPr>
        <w:t>&lt;/NumAmB&gt;</w:t>
      </w:r>
    </w:p>
    <w:p w:rsidR="00E91512" w:rsidRPr="00BE0F59" w:rsidP="00E91512" w14:paraId="7B4AC387"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7E3C0235" w14:textId="77777777">
      <w:pPr>
        <w:rPr>
          <w:color w:val="000000" w:themeColor="text1"/>
        </w:rPr>
      </w:pPr>
      <w:r w:rsidRPr="0093183F">
        <w:rPr>
          <w:rStyle w:val="HideTWBExt"/>
        </w:rPr>
        <w:t>&lt;/RepeatBlock-By&gt;</w:t>
      </w:r>
    </w:p>
    <w:p w:rsidR="00E91512" w:rsidRPr="00BE0F59" w:rsidP="00E91512" w14:paraId="5F2DA84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59EBEA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6060D3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1353E43"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ED799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2A256EC" w14:textId="77777777">
            <w:pPr>
              <w:keepNext/>
              <w:rPr>
                <w:color w:val="000000" w:themeColor="text1"/>
              </w:rPr>
            </w:pPr>
          </w:p>
        </w:tc>
      </w:tr>
      <w:tr w14:paraId="64ED4A7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95F931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29ABA63" w14:textId="77777777">
            <w:pPr>
              <w:pStyle w:val="ColumnHeading"/>
              <w:keepNext/>
              <w:rPr>
                <w:color w:val="000000" w:themeColor="text1"/>
                <w:lang w:val="ro-RO"/>
              </w:rPr>
            </w:pPr>
            <w:r w:rsidRPr="00BE0F59">
              <w:rPr>
                <w:color w:val="000000" w:themeColor="text1"/>
                <w:lang w:val="ro-RO"/>
              </w:rPr>
              <w:t>Amendamentul</w:t>
            </w:r>
          </w:p>
        </w:tc>
      </w:tr>
      <w:tr w14:paraId="0D96CC3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E4FBE81" w14:textId="77777777">
            <w:pPr>
              <w:pStyle w:val="Normal6"/>
              <w:rPr>
                <w:color w:val="000000" w:themeColor="text1"/>
                <w:lang w:val="ro-RO"/>
              </w:rPr>
            </w:pPr>
          </w:p>
        </w:tc>
        <w:tc>
          <w:tcPr>
            <w:tcW w:w="4876" w:type="dxa"/>
            <w:hideMark/>
          </w:tcPr>
          <w:p w:rsidR="00E91512" w:rsidRPr="00BE0F59" w:rsidP="0091232F" w14:paraId="544C48EF" w14:textId="77777777">
            <w:pPr>
              <w:pStyle w:val="Normal6"/>
              <w:rPr>
                <w:color w:val="000000" w:themeColor="text1"/>
                <w:szCs w:val="24"/>
                <w:lang w:val="ro-RO"/>
              </w:rPr>
            </w:pPr>
            <w:r w:rsidRPr="00BE0F59">
              <w:rPr>
                <w:b/>
                <w:i/>
                <w:color w:val="000000" w:themeColor="text1"/>
                <w:lang w:val="ro-RO"/>
              </w:rPr>
              <w:t>Articolul 30a</w:t>
            </w:r>
          </w:p>
        </w:tc>
      </w:tr>
      <w:tr w14:paraId="6D2F378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25608D" w14:textId="77777777">
            <w:pPr>
              <w:pStyle w:val="Normal6"/>
              <w:rPr>
                <w:color w:val="000000" w:themeColor="text1"/>
                <w:lang w:val="ro-RO"/>
              </w:rPr>
            </w:pPr>
          </w:p>
        </w:tc>
        <w:tc>
          <w:tcPr>
            <w:tcW w:w="4876" w:type="dxa"/>
            <w:hideMark/>
          </w:tcPr>
          <w:p w:rsidR="00E91512" w:rsidRPr="00BE0F59" w:rsidP="0091232F" w14:paraId="4DF5E3C1" w14:textId="77777777">
            <w:pPr>
              <w:pStyle w:val="Normal6"/>
              <w:rPr>
                <w:color w:val="000000" w:themeColor="text1"/>
                <w:szCs w:val="24"/>
                <w:lang w:val="ro-RO"/>
              </w:rPr>
            </w:pPr>
            <w:r w:rsidRPr="00BE0F59">
              <w:rPr>
                <w:b/>
                <w:i/>
                <w:color w:val="000000" w:themeColor="text1"/>
                <w:lang w:val="ro-RO"/>
              </w:rPr>
              <w:t>Obiectivele intervențiilor sectoriale</w:t>
            </w:r>
          </w:p>
        </w:tc>
      </w:tr>
      <w:tr w14:paraId="1F633D8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77337A0" w14:textId="77777777">
            <w:pPr>
              <w:pStyle w:val="Normal6"/>
              <w:rPr>
                <w:color w:val="000000" w:themeColor="text1"/>
                <w:lang w:val="ro-RO"/>
              </w:rPr>
            </w:pPr>
          </w:p>
        </w:tc>
        <w:tc>
          <w:tcPr>
            <w:tcW w:w="4876" w:type="dxa"/>
            <w:hideMark/>
          </w:tcPr>
          <w:p w:rsidR="00E91512" w:rsidRPr="00BE0F59" w:rsidP="0091232F" w14:paraId="2A29C47A" w14:textId="77777777">
            <w:pPr>
              <w:pStyle w:val="Normal6"/>
              <w:rPr>
                <w:color w:val="000000" w:themeColor="text1"/>
                <w:szCs w:val="24"/>
                <w:lang w:val="ro-RO"/>
              </w:rPr>
            </w:pPr>
            <w:r w:rsidRPr="00BE0F59">
              <w:rPr>
                <w:b/>
                <w:i/>
                <w:color w:val="000000" w:themeColor="text1"/>
                <w:lang w:val="ro-RO"/>
              </w:rPr>
              <w:t>Intervențiile sectoriale urmăresc unul sau mai multe dintre următoarele obiective:</w:t>
            </w:r>
          </w:p>
        </w:tc>
      </w:tr>
      <w:tr w14:paraId="4125DFB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D3B7F1D" w14:textId="77777777">
            <w:pPr>
              <w:pStyle w:val="Normal6"/>
              <w:rPr>
                <w:color w:val="000000" w:themeColor="text1"/>
                <w:lang w:val="ro-RO"/>
              </w:rPr>
            </w:pPr>
          </w:p>
        </w:tc>
        <w:tc>
          <w:tcPr>
            <w:tcW w:w="4876" w:type="dxa"/>
            <w:hideMark/>
          </w:tcPr>
          <w:p w:rsidR="00E91512" w:rsidRPr="00BE0F59" w:rsidP="0091232F" w14:paraId="2E88620A" w14:textId="77777777">
            <w:pPr>
              <w:pStyle w:val="Normal6"/>
              <w:rPr>
                <w:color w:val="000000" w:themeColor="text1"/>
                <w:szCs w:val="24"/>
                <w:lang w:val="ro-RO"/>
              </w:rPr>
            </w:pPr>
            <w:r w:rsidRPr="00BE0F59">
              <w:rPr>
                <w:b/>
                <w:i/>
                <w:color w:val="000000" w:themeColor="text1"/>
                <w:lang w:val="ro-RO"/>
              </w:rPr>
              <w:t>(a) planificarea și organizarea producției, prin adaptarea acesteia la cererea pieței din punctul de vedere al calității și al cantității;</w:t>
            </w:r>
          </w:p>
        </w:tc>
      </w:tr>
      <w:tr w14:paraId="3429CF6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5035CC5" w14:textId="77777777">
            <w:pPr>
              <w:pStyle w:val="Normal6"/>
              <w:rPr>
                <w:color w:val="000000" w:themeColor="text1"/>
                <w:lang w:val="ro-RO"/>
              </w:rPr>
            </w:pPr>
          </w:p>
        </w:tc>
        <w:tc>
          <w:tcPr>
            <w:tcW w:w="4876" w:type="dxa"/>
            <w:hideMark/>
          </w:tcPr>
          <w:p w:rsidR="00E91512" w:rsidRPr="00BE0F59" w:rsidP="0091232F" w14:paraId="4D0AD8BE" w14:textId="77777777">
            <w:pPr>
              <w:pStyle w:val="Normal6"/>
              <w:rPr>
                <w:color w:val="000000" w:themeColor="text1"/>
                <w:szCs w:val="24"/>
                <w:lang w:val="ro-RO"/>
              </w:rPr>
            </w:pPr>
            <w:r w:rsidRPr="00BE0F59">
              <w:rPr>
                <w:b/>
                <w:i/>
                <w:color w:val="000000" w:themeColor="text1"/>
                <w:lang w:val="ro-RO"/>
              </w:rPr>
              <w:t>(b) concentrarea ofertei și comercializarea în comun a produselor;</w:t>
            </w:r>
          </w:p>
        </w:tc>
      </w:tr>
      <w:tr w14:paraId="5AD0F64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307AA11" w14:textId="77777777">
            <w:pPr>
              <w:pStyle w:val="Normal6"/>
              <w:rPr>
                <w:color w:val="000000" w:themeColor="text1"/>
                <w:lang w:val="ro-RO"/>
              </w:rPr>
            </w:pPr>
          </w:p>
        </w:tc>
        <w:tc>
          <w:tcPr>
            <w:tcW w:w="4876" w:type="dxa"/>
            <w:hideMark/>
          </w:tcPr>
          <w:p w:rsidR="00E91512" w:rsidRPr="00BE0F59" w:rsidP="0091232F" w14:paraId="181438BA" w14:textId="77777777">
            <w:pPr>
              <w:pStyle w:val="Normal6"/>
              <w:rPr>
                <w:color w:val="000000" w:themeColor="text1"/>
                <w:szCs w:val="24"/>
                <w:lang w:val="ro-RO"/>
              </w:rPr>
            </w:pPr>
            <w:r w:rsidRPr="00BE0F59">
              <w:rPr>
                <w:b/>
                <w:i/>
                <w:color w:val="000000" w:themeColor="text1"/>
                <w:lang w:val="ro-RO"/>
              </w:rPr>
              <w:t>(c) reducerea costurilor, îmbunătățirea rentabilității investițiilor și stabilizarea prețurilor la nivelul producătorilor;</w:t>
            </w:r>
          </w:p>
        </w:tc>
      </w:tr>
      <w:tr w14:paraId="0D7E314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D8529A2" w14:textId="77777777">
            <w:pPr>
              <w:pStyle w:val="Normal6"/>
              <w:rPr>
                <w:color w:val="000000" w:themeColor="text1"/>
                <w:lang w:val="ro-RO"/>
              </w:rPr>
            </w:pPr>
          </w:p>
        </w:tc>
        <w:tc>
          <w:tcPr>
            <w:tcW w:w="4876" w:type="dxa"/>
            <w:hideMark/>
          </w:tcPr>
          <w:p w:rsidR="00E91512" w:rsidRPr="00BE0F59" w:rsidP="0091232F" w14:paraId="189B00E6" w14:textId="77777777">
            <w:pPr>
              <w:pStyle w:val="Normal6"/>
              <w:rPr>
                <w:color w:val="000000" w:themeColor="text1"/>
                <w:szCs w:val="24"/>
                <w:lang w:val="ro-RO"/>
              </w:rPr>
            </w:pPr>
            <w:r w:rsidRPr="00BE0F59">
              <w:rPr>
                <w:b/>
                <w:i/>
                <w:color w:val="000000" w:themeColor="text1"/>
                <w:lang w:val="ro-RO"/>
              </w:rPr>
              <w:t>(d) modernizarea structurilor și deschiderea, consolidarea și diversificarea piețelor;</w:t>
            </w:r>
          </w:p>
        </w:tc>
      </w:tr>
      <w:tr w14:paraId="1498539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D3438D8" w14:textId="77777777">
            <w:pPr>
              <w:pStyle w:val="Normal6"/>
              <w:rPr>
                <w:color w:val="000000" w:themeColor="text1"/>
                <w:lang w:val="ro-RO"/>
              </w:rPr>
            </w:pPr>
          </w:p>
        </w:tc>
        <w:tc>
          <w:tcPr>
            <w:tcW w:w="4876" w:type="dxa"/>
            <w:hideMark/>
          </w:tcPr>
          <w:p w:rsidR="00E91512" w:rsidRPr="00BE0F59" w:rsidP="0091232F" w14:paraId="17759315" w14:textId="77777777">
            <w:pPr>
              <w:pStyle w:val="Normal6"/>
              <w:rPr>
                <w:color w:val="000000" w:themeColor="text1"/>
                <w:szCs w:val="24"/>
                <w:lang w:val="ro-RO"/>
              </w:rPr>
            </w:pPr>
            <w:r w:rsidRPr="00BE0F59">
              <w:rPr>
                <w:b/>
                <w:i/>
                <w:color w:val="000000" w:themeColor="text1"/>
                <w:lang w:val="ro-RO"/>
              </w:rPr>
              <w:t>(e) consolidarea valorii comerciale, a calității, a denumirilor de origine, a indicațiilor geografice și a altor sisteme de calitate;</w:t>
            </w:r>
          </w:p>
        </w:tc>
      </w:tr>
      <w:tr w14:paraId="22FE08D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2CB7BDB" w14:textId="77777777">
            <w:pPr>
              <w:pStyle w:val="Normal6"/>
              <w:rPr>
                <w:color w:val="000000" w:themeColor="text1"/>
                <w:lang w:val="ro-RO"/>
              </w:rPr>
            </w:pPr>
          </w:p>
        </w:tc>
        <w:tc>
          <w:tcPr>
            <w:tcW w:w="4876" w:type="dxa"/>
            <w:hideMark/>
          </w:tcPr>
          <w:p w:rsidR="00E91512" w:rsidRPr="00BE0F59" w:rsidP="0091232F" w14:paraId="435B5CA5" w14:textId="77777777">
            <w:pPr>
              <w:pStyle w:val="Normal6"/>
              <w:rPr>
                <w:color w:val="000000" w:themeColor="text1"/>
                <w:szCs w:val="24"/>
                <w:lang w:val="ro-RO"/>
              </w:rPr>
            </w:pPr>
            <w:r w:rsidRPr="00BE0F59">
              <w:rPr>
                <w:b/>
                <w:i/>
                <w:color w:val="000000" w:themeColor="text1"/>
                <w:lang w:val="ro-RO"/>
              </w:rPr>
              <w:t>(f) promovarea cercetării, a inovării, a digitalizării, a agriculturii de precizie și a rezistenței la dăunători și boli;</w:t>
            </w:r>
          </w:p>
        </w:tc>
      </w:tr>
      <w:tr w14:paraId="35E1630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6A63DAF" w14:textId="77777777">
            <w:pPr>
              <w:pStyle w:val="Normal6"/>
              <w:rPr>
                <w:color w:val="000000" w:themeColor="text1"/>
                <w:lang w:val="ro-RO"/>
              </w:rPr>
            </w:pPr>
          </w:p>
        </w:tc>
        <w:tc>
          <w:tcPr>
            <w:tcW w:w="4876" w:type="dxa"/>
            <w:hideMark/>
          </w:tcPr>
          <w:p w:rsidR="00E91512" w:rsidRPr="00BE0F59" w:rsidP="0091232F" w14:paraId="329915AD" w14:textId="77777777">
            <w:pPr>
              <w:pStyle w:val="Normal6"/>
              <w:rPr>
                <w:color w:val="000000" w:themeColor="text1"/>
                <w:szCs w:val="24"/>
                <w:lang w:val="ro-RO"/>
              </w:rPr>
            </w:pPr>
            <w:r w:rsidRPr="00BE0F59">
              <w:rPr>
                <w:b/>
                <w:i/>
                <w:color w:val="000000" w:themeColor="text1"/>
                <w:lang w:val="ro-RO"/>
              </w:rPr>
              <w:t>(g) îmbunătățirea eficienței utilizării apei și a altor resurse productive;</w:t>
            </w:r>
          </w:p>
        </w:tc>
      </w:tr>
      <w:tr w14:paraId="662A557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A164A1" w14:textId="77777777">
            <w:pPr>
              <w:pStyle w:val="Normal6"/>
              <w:rPr>
                <w:color w:val="000000" w:themeColor="text1"/>
                <w:lang w:val="ro-RO"/>
              </w:rPr>
            </w:pPr>
          </w:p>
        </w:tc>
        <w:tc>
          <w:tcPr>
            <w:tcW w:w="4876" w:type="dxa"/>
            <w:hideMark/>
          </w:tcPr>
          <w:p w:rsidR="00E91512" w:rsidRPr="00BE0F59" w:rsidP="0091232F" w14:paraId="249E40D8" w14:textId="77777777">
            <w:pPr>
              <w:pStyle w:val="Normal6"/>
              <w:rPr>
                <w:color w:val="000000" w:themeColor="text1"/>
                <w:szCs w:val="24"/>
                <w:lang w:val="ro-RO"/>
              </w:rPr>
            </w:pPr>
            <w:r w:rsidRPr="00BE0F59">
              <w:rPr>
                <w:b/>
                <w:i/>
                <w:color w:val="000000" w:themeColor="text1"/>
                <w:lang w:val="ro-RO"/>
              </w:rPr>
              <w:t>(h) promovarea și comercializarea produselor;</w:t>
            </w:r>
          </w:p>
        </w:tc>
      </w:tr>
      <w:tr w14:paraId="627E9ED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11D9C83" w14:textId="77777777">
            <w:pPr>
              <w:pStyle w:val="Normal6"/>
              <w:rPr>
                <w:color w:val="000000" w:themeColor="text1"/>
                <w:lang w:val="ro-RO"/>
              </w:rPr>
            </w:pPr>
          </w:p>
        </w:tc>
        <w:tc>
          <w:tcPr>
            <w:tcW w:w="4876" w:type="dxa"/>
            <w:hideMark/>
          </w:tcPr>
          <w:p w:rsidR="00E91512" w:rsidRPr="00BE0F59" w:rsidP="0091232F" w14:paraId="6809FEBE" w14:textId="77777777">
            <w:pPr>
              <w:pStyle w:val="Normal6"/>
              <w:rPr>
                <w:color w:val="000000" w:themeColor="text1"/>
                <w:szCs w:val="24"/>
                <w:lang w:val="ro-RO"/>
              </w:rPr>
            </w:pPr>
            <w:r w:rsidRPr="00BE0F59">
              <w:rPr>
                <w:b/>
                <w:i/>
                <w:color w:val="000000" w:themeColor="text1"/>
                <w:lang w:val="ro-RO"/>
              </w:rPr>
              <w:t>(i) prevenirea crizelor și gestionarea riscurilor;</w:t>
            </w:r>
          </w:p>
        </w:tc>
      </w:tr>
      <w:tr w14:paraId="7428396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A12914" w14:textId="77777777">
            <w:pPr>
              <w:pStyle w:val="Normal6"/>
              <w:rPr>
                <w:color w:val="000000" w:themeColor="text1"/>
                <w:lang w:val="ro-RO"/>
              </w:rPr>
            </w:pPr>
          </w:p>
        </w:tc>
        <w:tc>
          <w:tcPr>
            <w:tcW w:w="4876" w:type="dxa"/>
            <w:hideMark/>
          </w:tcPr>
          <w:p w:rsidR="00E91512" w:rsidRPr="00BE0F59" w:rsidP="0091232F" w14:paraId="77B19EDB" w14:textId="77777777">
            <w:pPr>
              <w:pStyle w:val="Normal6"/>
              <w:rPr>
                <w:color w:val="000000" w:themeColor="text1"/>
                <w:szCs w:val="24"/>
                <w:lang w:val="ro-RO"/>
              </w:rPr>
            </w:pPr>
            <w:r w:rsidRPr="00BE0F59">
              <w:rPr>
                <w:b/>
                <w:i/>
                <w:color w:val="000000" w:themeColor="text1"/>
                <w:lang w:val="ro-RO"/>
              </w:rPr>
              <w:t>(j) contribuția la reînnoirea generațiilor, la antreprenoriat, la siguranța la locul de muncă și la securitatea alimentară;</w:t>
            </w:r>
          </w:p>
        </w:tc>
      </w:tr>
      <w:tr w14:paraId="5717D8A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62F42BE" w14:textId="77777777">
            <w:pPr>
              <w:pStyle w:val="Normal6"/>
              <w:rPr>
                <w:color w:val="000000" w:themeColor="text1"/>
                <w:lang w:val="ro-RO"/>
              </w:rPr>
            </w:pPr>
          </w:p>
        </w:tc>
        <w:tc>
          <w:tcPr>
            <w:tcW w:w="4876" w:type="dxa"/>
            <w:hideMark/>
          </w:tcPr>
          <w:p w:rsidR="00E91512" w:rsidRPr="00BE0F59" w:rsidP="0091232F" w14:paraId="1E204586" w14:textId="77777777">
            <w:pPr>
              <w:pStyle w:val="Normal6"/>
              <w:rPr>
                <w:color w:val="000000" w:themeColor="text1"/>
                <w:szCs w:val="24"/>
                <w:lang w:val="ro-RO"/>
              </w:rPr>
            </w:pPr>
            <w:r w:rsidRPr="00BE0F59">
              <w:rPr>
                <w:b/>
                <w:i/>
                <w:color w:val="000000" w:themeColor="text1"/>
                <w:lang w:val="ro-RO"/>
              </w:rPr>
              <w:t>(k) creșterea gradului de conștientizare cu privire la consumul responsabil de vin.</w:t>
            </w:r>
          </w:p>
        </w:tc>
      </w:tr>
      <w:tr w14:paraId="702D87F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8DE861C" w14:textId="77777777">
            <w:pPr>
              <w:pStyle w:val="Normal6"/>
              <w:rPr>
                <w:color w:val="000000" w:themeColor="text1"/>
                <w:lang w:val="ro-RO"/>
              </w:rPr>
            </w:pPr>
          </w:p>
        </w:tc>
        <w:tc>
          <w:tcPr>
            <w:tcW w:w="4876" w:type="dxa"/>
            <w:hideMark/>
          </w:tcPr>
          <w:p w:rsidR="00E91512" w:rsidRPr="00BE0F59" w:rsidP="0091232F" w14:paraId="1BCBB00C" w14:textId="77777777">
            <w:pPr>
              <w:pStyle w:val="Normal6"/>
              <w:rPr>
                <w:color w:val="000000" w:themeColor="text1"/>
                <w:szCs w:val="24"/>
                <w:lang w:val="ro-RO"/>
              </w:rPr>
            </w:pPr>
            <w:r w:rsidRPr="00BE0F59">
              <w:rPr>
                <w:b/>
                <w:i/>
                <w:color w:val="000000" w:themeColor="text1"/>
                <w:lang w:val="ro-RO"/>
              </w:rPr>
              <w:t>În sectorul fructelor și legumelor, obiectivele privind cercetarea, inovarea, calitatea, promovarea, prevenirea crizelor și îmbunătățirile în materie de mediu se aplică atât produselor proaspete, cât și celor destinate procesării.</w:t>
            </w:r>
          </w:p>
        </w:tc>
      </w:tr>
    </w:tbl>
    <w:p w:rsidR="00E91512" w:rsidRPr="00BE0F59" w:rsidP="00E91512" w14:paraId="1DC5CCC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484D8AB1" w14:textId="77777777">
      <w:pPr>
        <w:rPr>
          <w:color w:val="000000" w:themeColor="text1"/>
        </w:rPr>
      </w:pPr>
      <w:r w:rsidRPr="0093183F">
        <w:rPr>
          <w:rStyle w:val="HideTWBExt"/>
        </w:rPr>
        <w:t>&lt;/AmendB&gt;</w:t>
      </w:r>
    </w:p>
    <w:p w:rsidR="00E91512" w:rsidRPr="00BE0F59" w:rsidP="00E91512" w14:paraId="2AD70EE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777</w:t>
      </w:r>
      <w:r w:rsidRPr="0093183F">
        <w:rPr>
          <w:rStyle w:val="HideTWBExt"/>
          <w:b w:val="0"/>
          <w:lang w:val="ro-RO"/>
        </w:rPr>
        <w:t>&lt;/NumAmB&gt;</w:t>
      </w:r>
    </w:p>
    <w:p w:rsidR="00E91512" w:rsidRPr="00BE0F59" w:rsidP="00E91512" w14:paraId="17640CF3"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Ciaran Mullooly</w:t>
      </w:r>
      <w:r w:rsidRPr="0093183F">
        <w:rPr>
          <w:rStyle w:val="HideTWBExt"/>
          <w:b w:val="0"/>
        </w:rPr>
        <w:t>&lt;/Members&gt;</w:t>
      </w:r>
    </w:p>
    <w:p w:rsidR="00E91512" w:rsidRPr="00BE0F59" w:rsidP="00E91512" w14:paraId="7451919D" w14:textId="77777777">
      <w:pPr>
        <w:rPr>
          <w:color w:val="000000" w:themeColor="text1"/>
        </w:rPr>
      </w:pPr>
      <w:r w:rsidRPr="0093183F">
        <w:rPr>
          <w:rStyle w:val="HideTWBExt"/>
        </w:rPr>
        <w:t>&lt;/RepeatBlock-By&gt;</w:t>
      </w:r>
    </w:p>
    <w:p w:rsidR="00E91512" w:rsidRPr="00BE0F59" w:rsidP="00E91512" w14:paraId="784C399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F4A60B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36C7CD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3FDCDFE"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88609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AD48893" w14:textId="77777777">
            <w:pPr>
              <w:keepNext/>
              <w:rPr>
                <w:color w:val="000000" w:themeColor="text1"/>
              </w:rPr>
            </w:pPr>
          </w:p>
        </w:tc>
      </w:tr>
      <w:tr w14:paraId="597422D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8EF78E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5FEC263" w14:textId="77777777">
            <w:pPr>
              <w:pStyle w:val="ColumnHeading"/>
              <w:keepNext/>
              <w:rPr>
                <w:color w:val="000000" w:themeColor="text1"/>
                <w:lang w:val="ro-RO"/>
              </w:rPr>
            </w:pPr>
            <w:r w:rsidRPr="00BE0F59">
              <w:rPr>
                <w:color w:val="000000" w:themeColor="text1"/>
                <w:lang w:val="ro-RO"/>
              </w:rPr>
              <w:t>Amendamentul</w:t>
            </w:r>
          </w:p>
        </w:tc>
      </w:tr>
      <w:tr w14:paraId="402BD9C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7694189" w14:textId="77777777">
            <w:pPr>
              <w:pStyle w:val="Normal6"/>
              <w:rPr>
                <w:color w:val="000000" w:themeColor="text1"/>
                <w:lang w:val="ro-RO"/>
              </w:rPr>
            </w:pPr>
          </w:p>
        </w:tc>
        <w:tc>
          <w:tcPr>
            <w:tcW w:w="4876" w:type="dxa"/>
            <w:hideMark/>
          </w:tcPr>
          <w:p w:rsidR="00E91512" w:rsidRPr="00BE0F59" w:rsidP="0091232F" w14:paraId="7C03FDC8" w14:textId="77777777">
            <w:pPr>
              <w:pStyle w:val="Normal6"/>
              <w:rPr>
                <w:color w:val="000000" w:themeColor="text1"/>
                <w:szCs w:val="24"/>
                <w:lang w:val="ro-RO"/>
              </w:rPr>
            </w:pPr>
            <w:r w:rsidRPr="00BE0F59">
              <w:rPr>
                <w:b/>
                <w:i/>
                <w:color w:val="000000" w:themeColor="text1"/>
                <w:lang w:val="ro-RO"/>
              </w:rPr>
              <w:t>Articolul 30a</w:t>
            </w:r>
          </w:p>
        </w:tc>
      </w:tr>
      <w:tr w14:paraId="61E5190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4E14A2" w14:textId="77777777">
            <w:pPr>
              <w:pStyle w:val="Normal6"/>
              <w:rPr>
                <w:color w:val="000000" w:themeColor="text1"/>
                <w:lang w:val="ro-RO"/>
              </w:rPr>
            </w:pPr>
          </w:p>
        </w:tc>
        <w:tc>
          <w:tcPr>
            <w:tcW w:w="4876" w:type="dxa"/>
            <w:hideMark/>
          </w:tcPr>
          <w:p w:rsidR="00E91512" w:rsidRPr="00BE0F59" w:rsidP="0091232F" w14:paraId="677A8249" w14:textId="77777777">
            <w:pPr>
              <w:pStyle w:val="Normal6"/>
              <w:rPr>
                <w:color w:val="000000" w:themeColor="text1"/>
                <w:szCs w:val="24"/>
                <w:lang w:val="ro-RO"/>
              </w:rPr>
            </w:pPr>
            <w:r w:rsidRPr="00BE0F59">
              <w:rPr>
                <w:b/>
                <w:i/>
                <w:color w:val="000000" w:themeColor="text1"/>
                <w:lang w:val="ro-RO"/>
              </w:rPr>
              <w:t>Obiective</w:t>
            </w:r>
          </w:p>
        </w:tc>
      </w:tr>
      <w:tr w14:paraId="2128A95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CFE6B67" w14:textId="77777777">
            <w:pPr>
              <w:pStyle w:val="Normal6"/>
              <w:rPr>
                <w:color w:val="000000" w:themeColor="text1"/>
                <w:lang w:val="ro-RO"/>
              </w:rPr>
            </w:pPr>
          </w:p>
        </w:tc>
        <w:tc>
          <w:tcPr>
            <w:tcW w:w="4876" w:type="dxa"/>
            <w:hideMark/>
          </w:tcPr>
          <w:p w:rsidR="00E91512" w:rsidRPr="00BE0F59" w:rsidP="0091232F" w14:paraId="376B0EEF" w14:textId="77777777">
            <w:pPr>
              <w:pStyle w:val="Normal6"/>
              <w:rPr>
                <w:color w:val="000000" w:themeColor="text1"/>
                <w:szCs w:val="24"/>
                <w:lang w:val="ro-RO"/>
              </w:rPr>
            </w:pPr>
            <w:r w:rsidRPr="00BE0F59">
              <w:rPr>
                <w:b/>
                <w:i/>
                <w:color w:val="000000" w:themeColor="text1"/>
                <w:lang w:val="ro-RO"/>
              </w:rPr>
              <w:t>Obiectivele intervențiilor în sectoarele menționate la articolul 30 alineatul (2) sunt următoarele:</w:t>
            </w:r>
          </w:p>
        </w:tc>
      </w:tr>
      <w:tr w14:paraId="14E65FD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FF613A7" w14:textId="77777777">
            <w:pPr>
              <w:pStyle w:val="Normal6"/>
              <w:rPr>
                <w:color w:val="000000" w:themeColor="text1"/>
                <w:lang w:val="ro-RO"/>
              </w:rPr>
            </w:pPr>
          </w:p>
        </w:tc>
        <w:tc>
          <w:tcPr>
            <w:tcW w:w="4876" w:type="dxa"/>
            <w:hideMark/>
          </w:tcPr>
          <w:p w:rsidR="00E91512" w:rsidRPr="00BE0F59" w:rsidP="0091232F" w14:paraId="0E5CB05C" w14:textId="77777777">
            <w:pPr>
              <w:pStyle w:val="Normal6"/>
              <w:rPr>
                <w:color w:val="000000" w:themeColor="text1"/>
                <w:szCs w:val="24"/>
                <w:lang w:val="ro-RO"/>
              </w:rPr>
            </w:pPr>
            <w:r w:rsidRPr="00BE0F59">
              <w:rPr>
                <w:b/>
                <w:i/>
                <w:color w:val="000000" w:themeColor="text1"/>
                <w:lang w:val="ro-RO"/>
              </w:rPr>
              <w:t>a) concentrarea ofertei prin comercializarea producției membrilor pe piață;</w:t>
            </w:r>
          </w:p>
        </w:tc>
      </w:tr>
      <w:tr w14:paraId="0F7488D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4F85BBA" w14:textId="77777777">
            <w:pPr>
              <w:pStyle w:val="Normal6"/>
              <w:rPr>
                <w:color w:val="000000" w:themeColor="text1"/>
                <w:lang w:val="ro-RO"/>
              </w:rPr>
            </w:pPr>
          </w:p>
        </w:tc>
        <w:tc>
          <w:tcPr>
            <w:tcW w:w="4876" w:type="dxa"/>
            <w:hideMark/>
          </w:tcPr>
          <w:p w:rsidR="00E91512" w:rsidRPr="00BE0F59" w:rsidP="0091232F" w14:paraId="26E3E27C" w14:textId="77777777">
            <w:pPr>
              <w:pStyle w:val="Normal6"/>
              <w:rPr>
                <w:color w:val="000000" w:themeColor="text1"/>
                <w:szCs w:val="24"/>
                <w:lang w:val="ro-RO"/>
              </w:rPr>
            </w:pPr>
            <w:r w:rsidRPr="00BE0F59">
              <w:rPr>
                <w:b/>
                <w:i/>
                <w:color w:val="000000" w:themeColor="text1"/>
                <w:lang w:val="ro-RO"/>
              </w:rPr>
              <w:t>b) planificarea și organizarea producției, adaptarea acesteia la cerere din punct de vedere al calității și cantității;</w:t>
            </w:r>
          </w:p>
        </w:tc>
      </w:tr>
      <w:tr w14:paraId="2231EFD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4B15E45" w14:textId="77777777">
            <w:pPr>
              <w:pStyle w:val="Normal6"/>
              <w:rPr>
                <w:color w:val="000000" w:themeColor="text1"/>
                <w:lang w:val="ro-RO"/>
              </w:rPr>
            </w:pPr>
          </w:p>
        </w:tc>
        <w:tc>
          <w:tcPr>
            <w:tcW w:w="4876" w:type="dxa"/>
            <w:hideMark/>
          </w:tcPr>
          <w:p w:rsidR="00E91512" w:rsidRPr="00BE0F59" w:rsidP="0091232F" w14:paraId="237A3437" w14:textId="77777777">
            <w:pPr>
              <w:pStyle w:val="Normal6"/>
              <w:rPr>
                <w:color w:val="000000" w:themeColor="text1"/>
                <w:szCs w:val="24"/>
                <w:lang w:val="ro-RO"/>
              </w:rPr>
            </w:pPr>
            <w:r w:rsidRPr="00BE0F59">
              <w:rPr>
                <w:b/>
                <w:i/>
                <w:color w:val="000000" w:themeColor="text1"/>
                <w:lang w:val="ro-RO"/>
              </w:rPr>
              <w:t xml:space="preserve">c) îmbunătățirea competitivității pe termen mediu și lung, în special prin modernizare și diversificarea piețelor;  </w:t>
            </w:r>
          </w:p>
        </w:tc>
      </w:tr>
      <w:tr w14:paraId="6447165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0CA8DA6" w14:textId="77777777">
            <w:pPr>
              <w:pStyle w:val="Normal6"/>
              <w:rPr>
                <w:color w:val="000000" w:themeColor="text1"/>
                <w:lang w:val="ro-RO"/>
              </w:rPr>
            </w:pPr>
          </w:p>
        </w:tc>
        <w:tc>
          <w:tcPr>
            <w:tcW w:w="4876" w:type="dxa"/>
            <w:hideMark/>
          </w:tcPr>
          <w:p w:rsidR="00E91512" w:rsidRPr="00BE0F59" w:rsidP="0091232F" w14:paraId="25A92041" w14:textId="77777777">
            <w:pPr>
              <w:pStyle w:val="Normal6"/>
              <w:rPr>
                <w:color w:val="000000" w:themeColor="text1"/>
                <w:szCs w:val="24"/>
                <w:lang w:val="ro-RO"/>
              </w:rPr>
            </w:pPr>
            <w:r w:rsidRPr="00BE0F59">
              <w:rPr>
                <w:b/>
                <w:i/>
                <w:color w:val="000000" w:themeColor="text1"/>
                <w:lang w:val="ro-RO"/>
              </w:rPr>
              <w:t>d) creșterea calității și a valorii comerciale a produselor;</w:t>
            </w:r>
          </w:p>
        </w:tc>
      </w:tr>
      <w:tr w14:paraId="61BD773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630A7FA" w14:textId="77777777">
            <w:pPr>
              <w:pStyle w:val="Normal6"/>
              <w:rPr>
                <w:color w:val="000000" w:themeColor="text1"/>
                <w:lang w:val="ro-RO"/>
              </w:rPr>
            </w:pPr>
          </w:p>
        </w:tc>
        <w:tc>
          <w:tcPr>
            <w:tcW w:w="4876" w:type="dxa"/>
            <w:hideMark/>
          </w:tcPr>
          <w:p w:rsidR="00E91512" w:rsidRPr="00BE0F59" w:rsidP="0091232F" w14:paraId="63A8E747" w14:textId="77777777">
            <w:pPr>
              <w:pStyle w:val="Normal6"/>
              <w:rPr>
                <w:color w:val="000000" w:themeColor="text1"/>
                <w:szCs w:val="24"/>
                <w:lang w:val="ro-RO"/>
              </w:rPr>
            </w:pPr>
            <w:r w:rsidRPr="00BE0F59">
              <w:rPr>
                <w:b/>
                <w:i/>
                <w:color w:val="000000" w:themeColor="text1"/>
                <w:lang w:val="ro-RO"/>
              </w:rPr>
              <w:t>e) promovarea produselor și a consumului responsabil al acestora;</w:t>
            </w:r>
          </w:p>
        </w:tc>
      </w:tr>
      <w:tr w14:paraId="1145EE4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C94674E" w14:textId="77777777">
            <w:pPr>
              <w:pStyle w:val="Normal6"/>
              <w:rPr>
                <w:color w:val="000000" w:themeColor="text1"/>
                <w:lang w:val="ro-RO"/>
              </w:rPr>
            </w:pPr>
          </w:p>
        </w:tc>
        <w:tc>
          <w:tcPr>
            <w:tcW w:w="4876" w:type="dxa"/>
            <w:hideMark/>
          </w:tcPr>
          <w:p w:rsidR="00E91512" w:rsidRPr="00BE0F59" w:rsidP="0091232F" w14:paraId="244BF6C0" w14:textId="77777777">
            <w:pPr>
              <w:pStyle w:val="Normal6"/>
              <w:rPr>
                <w:color w:val="000000" w:themeColor="text1"/>
                <w:szCs w:val="24"/>
                <w:lang w:val="ro-RO"/>
              </w:rPr>
            </w:pPr>
            <w:r w:rsidRPr="00BE0F59">
              <w:rPr>
                <w:b/>
                <w:i/>
                <w:color w:val="000000" w:themeColor="text1"/>
                <w:lang w:val="ro-RO"/>
              </w:rPr>
              <w:t>f) cercetarea și promovarea practicilor sustenabile în ceea ce privește mediul, bunăstarea animalelor și reducerea deșeurilor;</w:t>
            </w:r>
          </w:p>
        </w:tc>
      </w:tr>
      <w:tr w14:paraId="514E3E2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2D3F5E9" w14:textId="77777777">
            <w:pPr>
              <w:pStyle w:val="Normal6"/>
              <w:rPr>
                <w:color w:val="000000" w:themeColor="text1"/>
                <w:lang w:val="ro-RO"/>
              </w:rPr>
            </w:pPr>
          </w:p>
        </w:tc>
        <w:tc>
          <w:tcPr>
            <w:tcW w:w="4876" w:type="dxa"/>
            <w:hideMark/>
          </w:tcPr>
          <w:p w:rsidR="00E91512" w:rsidRPr="00BE0F59" w:rsidP="0091232F" w14:paraId="588DC1BC" w14:textId="77777777">
            <w:pPr>
              <w:pStyle w:val="Normal6"/>
              <w:rPr>
                <w:color w:val="000000" w:themeColor="text1"/>
                <w:szCs w:val="24"/>
                <w:lang w:val="ro-RO"/>
              </w:rPr>
            </w:pPr>
            <w:r w:rsidRPr="00BE0F59">
              <w:rPr>
                <w:b/>
                <w:i/>
                <w:color w:val="000000" w:themeColor="text1"/>
                <w:lang w:val="ro-RO"/>
              </w:rPr>
              <w:t>g) contribuția la atenuarea schimbărilor climatice și la adaptarea la acestea;</w:t>
            </w:r>
          </w:p>
        </w:tc>
      </w:tr>
      <w:tr w14:paraId="389D5C7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1B478B3" w14:textId="77777777">
            <w:pPr>
              <w:pStyle w:val="Normal6"/>
              <w:rPr>
                <w:color w:val="000000" w:themeColor="text1"/>
                <w:lang w:val="ro-RO"/>
              </w:rPr>
            </w:pPr>
          </w:p>
        </w:tc>
        <w:tc>
          <w:tcPr>
            <w:tcW w:w="4876" w:type="dxa"/>
            <w:hideMark/>
          </w:tcPr>
          <w:p w:rsidR="00E91512" w:rsidRPr="00BE0F59" w:rsidP="0091232F" w14:paraId="43874CE2" w14:textId="77777777">
            <w:pPr>
              <w:pStyle w:val="Normal6"/>
              <w:rPr>
                <w:color w:val="000000" w:themeColor="text1"/>
                <w:szCs w:val="24"/>
                <w:lang w:val="ro-RO"/>
              </w:rPr>
            </w:pPr>
            <w:r w:rsidRPr="00BE0F59">
              <w:rPr>
                <w:b/>
                <w:i/>
                <w:color w:val="000000" w:themeColor="text1"/>
                <w:lang w:val="ro-RO"/>
              </w:rPr>
              <w:t>h) prevenirea crizelor și gestionarea riscurilor.</w:t>
            </w:r>
          </w:p>
        </w:tc>
      </w:tr>
      <w:tr w14:paraId="4E72DE6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7F1C77C" w14:textId="77777777">
            <w:pPr>
              <w:pStyle w:val="Normal6"/>
              <w:rPr>
                <w:color w:val="000000" w:themeColor="text1"/>
                <w:lang w:val="ro-RO"/>
              </w:rPr>
            </w:pPr>
          </w:p>
        </w:tc>
        <w:tc>
          <w:tcPr>
            <w:tcW w:w="4876" w:type="dxa"/>
            <w:hideMark/>
          </w:tcPr>
          <w:p w:rsidR="00E91512" w:rsidRPr="00BE0F59" w:rsidP="0091232F" w14:paraId="617E89A1" w14:textId="77777777">
            <w:pPr>
              <w:pStyle w:val="Normal6"/>
              <w:rPr>
                <w:color w:val="000000" w:themeColor="text1"/>
                <w:szCs w:val="24"/>
                <w:lang w:val="ro-RO"/>
              </w:rPr>
            </w:pPr>
            <w:r w:rsidRPr="00BE0F59">
              <w:rPr>
                <w:b/>
                <w:i/>
                <w:color w:val="000000" w:themeColor="text1"/>
                <w:lang w:val="ro-RO"/>
              </w:rPr>
              <w:t>Programele operaționale trebuie să includă intervenții referitoare la literele (a), (f) și (g).</w:t>
            </w:r>
          </w:p>
        </w:tc>
      </w:tr>
    </w:tbl>
    <w:p w:rsidR="00E91512" w:rsidRPr="00BE0F59" w:rsidP="00E91512" w14:paraId="27CBB58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CFF7274"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ED69C63" w14:textId="77777777">
      <w:pPr>
        <w:pStyle w:val="Normal12Italic"/>
        <w:rPr>
          <w:noProof w:val="0"/>
          <w:color w:val="000000" w:themeColor="text1"/>
          <w:lang w:val="ro-RO"/>
        </w:rPr>
      </w:pPr>
      <w:r w:rsidRPr="00BE0F59">
        <w:rPr>
          <w:color w:val="000000" w:themeColor="text1"/>
          <w:lang w:val="ro-RO"/>
        </w:rPr>
        <w:t>Este important să se stabilească obiective clare și comune pentru programele operaționale.</w:t>
      </w:r>
    </w:p>
    <w:p w:rsidR="00E91512" w:rsidRPr="00BE0F59" w:rsidP="00E91512" w14:paraId="0A3A706A" w14:textId="77777777">
      <w:pPr>
        <w:rPr>
          <w:color w:val="000000" w:themeColor="text1"/>
        </w:rPr>
      </w:pPr>
      <w:r w:rsidRPr="0093183F">
        <w:rPr>
          <w:rStyle w:val="HideTWBExt"/>
        </w:rPr>
        <w:t>&lt;/AmendB&gt;</w:t>
      </w:r>
    </w:p>
    <w:p w:rsidR="00E91512" w:rsidRPr="00BE0F59" w:rsidP="00E91512" w14:paraId="43A40C0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778</w:t>
      </w:r>
      <w:r w:rsidRPr="0093183F">
        <w:rPr>
          <w:rStyle w:val="HideTWBExt"/>
          <w:b w:val="0"/>
          <w:lang w:val="ro-RO"/>
        </w:rPr>
        <w:t>&lt;/NumAmB&gt;</w:t>
      </w:r>
    </w:p>
    <w:p w:rsidR="00E91512" w:rsidRPr="00BE0F59" w:rsidP="00E91512" w14:paraId="076E68E6" w14:textId="77777777">
      <w:pPr>
        <w:pStyle w:val="NormalBold"/>
        <w:rPr>
          <w:color w:val="000000" w:themeColor="text1"/>
        </w:rPr>
      </w:pPr>
      <w:r w:rsidRPr="0093183F">
        <w:rPr>
          <w:rStyle w:val="HideTWBExt"/>
          <w:b w:val="0"/>
        </w:rPr>
        <w:t>&lt;RepeatBlock-By&gt;&lt;Members&gt;</w:t>
      </w:r>
      <w:r w:rsidRPr="00BE0F59">
        <w:rPr>
          <w:color w:val="000000" w:themeColor="text1"/>
        </w:rPr>
        <w:t>Stefano Bonaccini, Dario Nardella</w:t>
      </w:r>
      <w:r w:rsidRPr="0093183F">
        <w:rPr>
          <w:rStyle w:val="HideTWBExt"/>
          <w:b w:val="0"/>
        </w:rPr>
        <w:t>&lt;/Members&gt;</w:t>
      </w:r>
    </w:p>
    <w:p w:rsidR="00E91512" w:rsidRPr="00BE0F59" w:rsidP="00E91512" w14:paraId="31BAF8CD" w14:textId="77777777">
      <w:pPr>
        <w:rPr>
          <w:color w:val="000000" w:themeColor="text1"/>
        </w:rPr>
      </w:pPr>
      <w:r w:rsidRPr="0093183F">
        <w:rPr>
          <w:rStyle w:val="HideTWBExt"/>
        </w:rPr>
        <w:t>&lt;/RepeatBlock-By&gt;</w:t>
      </w:r>
    </w:p>
    <w:p w:rsidR="00E91512" w:rsidRPr="00BE0F59" w:rsidP="00E91512" w14:paraId="6CE7A19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D301FB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A3E5A8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5237763"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89B05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CA7C6FE" w14:textId="77777777">
            <w:pPr>
              <w:keepNext/>
              <w:rPr>
                <w:color w:val="000000" w:themeColor="text1"/>
              </w:rPr>
            </w:pPr>
          </w:p>
        </w:tc>
      </w:tr>
      <w:tr w14:paraId="3551C08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C3E46E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C3200B3" w14:textId="77777777">
            <w:pPr>
              <w:pStyle w:val="ColumnHeading"/>
              <w:keepNext/>
              <w:rPr>
                <w:color w:val="000000" w:themeColor="text1"/>
                <w:lang w:val="ro-RO"/>
              </w:rPr>
            </w:pPr>
            <w:r w:rsidRPr="00BE0F59">
              <w:rPr>
                <w:color w:val="000000" w:themeColor="text1"/>
                <w:lang w:val="ro-RO"/>
              </w:rPr>
              <w:t>Amendamentul</w:t>
            </w:r>
          </w:p>
        </w:tc>
      </w:tr>
      <w:tr w14:paraId="72E7210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C52B070" w14:textId="77777777">
            <w:pPr>
              <w:pStyle w:val="Normal6"/>
              <w:rPr>
                <w:color w:val="000000" w:themeColor="text1"/>
                <w:lang w:val="ro-RO"/>
              </w:rPr>
            </w:pPr>
          </w:p>
        </w:tc>
        <w:tc>
          <w:tcPr>
            <w:tcW w:w="4876" w:type="dxa"/>
            <w:hideMark/>
          </w:tcPr>
          <w:p w:rsidR="00E91512" w:rsidRPr="00BE0F59" w:rsidP="0091232F" w14:paraId="2B478C89"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Obiective</w:t>
            </w:r>
          </w:p>
        </w:tc>
      </w:tr>
      <w:tr w14:paraId="6BD6D24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7EC2C9E" w14:textId="77777777">
            <w:pPr>
              <w:pStyle w:val="Normal6"/>
              <w:rPr>
                <w:color w:val="000000" w:themeColor="text1"/>
                <w:lang w:val="ro-RO"/>
              </w:rPr>
            </w:pPr>
          </w:p>
        </w:tc>
        <w:tc>
          <w:tcPr>
            <w:tcW w:w="4876" w:type="dxa"/>
            <w:hideMark/>
          </w:tcPr>
          <w:p w:rsidR="00E91512" w:rsidRPr="00BE0F59" w:rsidP="0091232F" w14:paraId="2A788018" w14:textId="77777777">
            <w:pPr>
              <w:pStyle w:val="Normal6"/>
              <w:rPr>
                <w:color w:val="000000" w:themeColor="text1"/>
                <w:szCs w:val="24"/>
                <w:lang w:val="ro-RO"/>
              </w:rPr>
            </w:pPr>
            <w:r w:rsidRPr="00BE0F59">
              <w:rPr>
                <w:b/>
                <w:i/>
                <w:color w:val="000000" w:themeColor="text1"/>
                <w:lang w:val="ro-RO"/>
              </w:rPr>
              <w:t>1. Obiectivele urmărite de intervențiile sectoriale sunt următoarele:</w:t>
            </w:r>
          </w:p>
        </w:tc>
      </w:tr>
      <w:tr w14:paraId="714488D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B4D415D" w14:textId="77777777">
            <w:pPr>
              <w:pStyle w:val="Normal6"/>
              <w:rPr>
                <w:color w:val="000000" w:themeColor="text1"/>
                <w:lang w:val="ro-RO"/>
              </w:rPr>
            </w:pPr>
          </w:p>
        </w:tc>
        <w:tc>
          <w:tcPr>
            <w:tcW w:w="4876" w:type="dxa"/>
            <w:hideMark/>
          </w:tcPr>
          <w:p w:rsidR="00E91512" w:rsidRPr="00BE0F59" w:rsidP="0091232F" w14:paraId="4DD14B5A" w14:textId="77777777">
            <w:pPr>
              <w:pStyle w:val="Normal6"/>
              <w:rPr>
                <w:color w:val="000000" w:themeColor="text1"/>
                <w:szCs w:val="24"/>
                <w:lang w:val="ro-RO"/>
              </w:rPr>
            </w:pPr>
            <w:r w:rsidRPr="00BE0F59">
              <w:rPr>
                <w:b/>
                <w:i/>
                <w:color w:val="000000" w:themeColor="text1"/>
                <w:lang w:val="ro-RO"/>
              </w:rPr>
              <w:t>(a) planificarea și organizarea producției, ajustarea producției în funcție de cerere, în special în ceea ce privește calitatea și cantitatea, optimizarea costurilor de producție și a rentabilității investițiilor și stabilizarea prețurilor la producător;</w:t>
            </w:r>
          </w:p>
        </w:tc>
      </w:tr>
      <w:tr w14:paraId="1FE41CF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43B04C" w14:textId="77777777">
            <w:pPr>
              <w:pStyle w:val="Normal6"/>
              <w:rPr>
                <w:color w:val="000000" w:themeColor="text1"/>
                <w:lang w:val="ro-RO"/>
              </w:rPr>
            </w:pPr>
          </w:p>
        </w:tc>
        <w:tc>
          <w:tcPr>
            <w:tcW w:w="4876" w:type="dxa"/>
            <w:hideMark/>
          </w:tcPr>
          <w:p w:rsidR="00E91512" w:rsidRPr="00BE0F59" w:rsidP="0091232F" w14:paraId="58CF32FE" w14:textId="77777777">
            <w:pPr>
              <w:pStyle w:val="Normal6"/>
              <w:rPr>
                <w:color w:val="000000" w:themeColor="text1"/>
                <w:szCs w:val="24"/>
                <w:lang w:val="ro-RO"/>
              </w:rPr>
            </w:pPr>
            <w:r w:rsidRPr="00BE0F59">
              <w:rPr>
                <w:b/>
                <w:i/>
                <w:color w:val="000000" w:themeColor="text1"/>
                <w:lang w:val="ro-RO"/>
              </w:rPr>
              <w:t>(b) concentrarea ofertei și introducerea pe piață a produselor, inclusiv prin marketing direct;</w:t>
            </w:r>
          </w:p>
        </w:tc>
      </w:tr>
      <w:tr w14:paraId="1A6C401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D379EF3" w14:textId="77777777">
            <w:pPr>
              <w:pStyle w:val="Normal6"/>
              <w:rPr>
                <w:color w:val="000000" w:themeColor="text1"/>
                <w:lang w:val="ro-RO"/>
              </w:rPr>
            </w:pPr>
          </w:p>
        </w:tc>
        <w:tc>
          <w:tcPr>
            <w:tcW w:w="4876" w:type="dxa"/>
            <w:hideMark/>
          </w:tcPr>
          <w:p w:rsidR="00E91512" w:rsidRPr="00BE0F59" w:rsidP="0091232F" w14:paraId="29D98FBE" w14:textId="77777777">
            <w:pPr>
              <w:pStyle w:val="Normal6"/>
              <w:rPr>
                <w:color w:val="000000" w:themeColor="text1"/>
                <w:szCs w:val="24"/>
                <w:lang w:val="ro-RO"/>
              </w:rPr>
            </w:pPr>
            <w:r w:rsidRPr="00BE0F59">
              <w:rPr>
                <w:b/>
                <w:i/>
                <w:color w:val="000000" w:themeColor="text1"/>
                <w:lang w:val="ro-RO"/>
              </w:rPr>
              <w:t>(c) îmbunătățirea competitivității pe termen mediu și lung, în special prin modernizare;</w:t>
            </w:r>
          </w:p>
        </w:tc>
      </w:tr>
      <w:tr w14:paraId="6412214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5E3AAEA" w14:textId="77777777">
            <w:pPr>
              <w:pStyle w:val="Normal6"/>
              <w:rPr>
                <w:color w:val="000000" w:themeColor="text1"/>
                <w:lang w:val="ro-RO"/>
              </w:rPr>
            </w:pPr>
          </w:p>
        </w:tc>
        <w:tc>
          <w:tcPr>
            <w:tcW w:w="4876" w:type="dxa"/>
            <w:hideMark/>
          </w:tcPr>
          <w:p w:rsidR="00E91512" w:rsidRPr="00BE0F59" w:rsidP="0091232F" w14:paraId="4A20B6D0" w14:textId="77777777">
            <w:pPr>
              <w:pStyle w:val="Normal6"/>
              <w:rPr>
                <w:color w:val="000000" w:themeColor="text1"/>
                <w:szCs w:val="24"/>
                <w:lang w:val="ro-RO"/>
              </w:rPr>
            </w:pPr>
            <w:r w:rsidRPr="00BE0F59">
              <w:rPr>
                <w:b/>
                <w:i/>
                <w:color w:val="000000" w:themeColor="text1"/>
                <w:lang w:val="ro-RO"/>
              </w:rPr>
              <w:t>(d) cercetarea și dezvoltarea unor metode de producție durabile, inclusiv în ceea ce privește rezistența la dăunători, rezistența la bolile animalelor, precum și atenuarea schimbărilor climatice și adaptarea la acestea, și a unor practici și tehnici de producție inovatoare care să stimuleze competitivitatea economică și să consolideze evoluțiile pieței;</w:t>
            </w:r>
          </w:p>
        </w:tc>
      </w:tr>
      <w:tr w14:paraId="1BBC9EF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6947BB6" w14:textId="77777777">
            <w:pPr>
              <w:pStyle w:val="Normal6"/>
              <w:rPr>
                <w:color w:val="000000" w:themeColor="text1"/>
                <w:lang w:val="ro-RO"/>
              </w:rPr>
            </w:pPr>
          </w:p>
        </w:tc>
        <w:tc>
          <w:tcPr>
            <w:tcW w:w="4876" w:type="dxa"/>
            <w:hideMark/>
          </w:tcPr>
          <w:p w:rsidR="00E91512" w:rsidRPr="00BE0F59" w:rsidP="0091232F" w14:paraId="295ACECF" w14:textId="77777777">
            <w:pPr>
              <w:pStyle w:val="Normal6"/>
              <w:rPr>
                <w:color w:val="000000" w:themeColor="text1"/>
                <w:szCs w:val="24"/>
                <w:lang w:val="ro-RO"/>
              </w:rPr>
            </w:pPr>
            <w:r w:rsidRPr="00BE0F59">
              <w:rPr>
                <w:b/>
                <w:i/>
                <w:color w:val="000000" w:themeColor="text1"/>
                <w:lang w:val="ro-RO"/>
              </w:rPr>
              <w:t>(e) promovarea, dezvoltarea și punerea în aplicare: (i) a unor metode și tehnici de producție care respectă mediul; (ii) a unor practici de producție reziliente la dăunători și la boli; (iii) a unor standarde de sănătate și bunăstare a animalelor care depășesc cerințele minime instituite în conformitate cu dreptul internațional, cu cel al Uniunii și cu cel intern; PE789.874v01-00 40/115 PR\1345278EN.docx EN (iv) a reducerii deșeurilor și a utilizării și gestionării ecologice a subproduselor, inclusiv a reutilizării și valorizării acestora; (v) a protecției și a consolidării biodiversității și a utilizării durabile a resurselor naturale, în special a protecției apei, solului și aerului;</w:t>
            </w:r>
          </w:p>
        </w:tc>
      </w:tr>
      <w:tr w14:paraId="309A28F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2A1875" w14:textId="77777777">
            <w:pPr>
              <w:pStyle w:val="Normal6"/>
              <w:rPr>
                <w:color w:val="000000" w:themeColor="text1"/>
                <w:lang w:val="ro-RO"/>
              </w:rPr>
            </w:pPr>
          </w:p>
        </w:tc>
        <w:tc>
          <w:tcPr>
            <w:tcW w:w="4876" w:type="dxa"/>
            <w:hideMark/>
          </w:tcPr>
          <w:p w:rsidR="00E91512" w:rsidRPr="00BE0F59" w:rsidP="0091232F" w14:paraId="1FF90DFB" w14:textId="77777777">
            <w:pPr>
              <w:pStyle w:val="Normal6"/>
              <w:rPr>
                <w:color w:val="000000" w:themeColor="text1"/>
                <w:szCs w:val="24"/>
                <w:lang w:val="ro-RO"/>
              </w:rPr>
            </w:pPr>
            <w:r w:rsidRPr="00BE0F59">
              <w:rPr>
                <w:b/>
                <w:i/>
                <w:color w:val="000000" w:themeColor="text1"/>
                <w:lang w:val="ro-RO"/>
              </w:rPr>
              <w:t>(f) contribuția la atenuarea schimbărilor climatice și la adaptarea la acestea;</w:t>
            </w:r>
          </w:p>
        </w:tc>
      </w:tr>
      <w:tr w14:paraId="65A168A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522F403" w14:textId="77777777">
            <w:pPr>
              <w:pStyle w:val="Normal6"/>
              <w:rPr>
                <w:color w:val="000000" w:themeColor="text1"/>
                <w:lang w:val="ro-RO"/>
              </w:rPr>
            </w:pPr>
          </w:p>
        </w:tc>
        <w:tc>
          <w:tcPr>
            <w:tcW w:w="4876" w:type="dxa"/>
            <w:hideMark/>
          </w:tcPr>
          <w:p w:rsidR="00E91512" w:rsidRPr="00BE0F59" w:rsidP="0091232F" w14:paraId="48F7CDDD" w14:textId="77777777">
            <w:pPr>
              <w:pStyle w:val="Normal6"/>
              <w:rPr>
                <w:color w:val="000000" w:themeColor="text1"/>
                <w:szCs w:val="24"/>
                <w:lang w:val="ro-RO"/>
              </w:rPr>
            </w:pPr>
            <w:r w:rsidRPr="00BE0F59">
              <w:rPr>
                <w:b/>
                <w:i/>
                <w:color w:val="000000" w:themeColor="text1"/>
                <w:lang w:val="ro-RO"/>
              </w:rPr>
              <w:t>(g) sporirea calității și a valorii comerciale a produselor, inclusiv îmbunătățirea calității produselor și dezvoltarea de produse cu o denumire de origine protejată sau cu indicație geografică protejată sau incluse în sistemele de calitate ale Uniunii sau naționale recunoscute de statele membre;</w:t>
            </w:r>
          </w:p>
        </w:tc>
      </w:tr>
      <w:tr w14:paraId="3B660A5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C38D8E8" w14:textId="77777777">
            <w:pPr>
              <w:pStyle w:val="Normal6"/>
              <w:rPr>
                <w:color w:val="000000" w:themeColor="text1"/>
                <w:lang w:val="ro-RO"/>
              </w:rPr>
            </w:pPr>
          </w:p>
        </w:tc>
        <w:tc>
          <w:tcPr>
            <w:tcW w:w="4876" w:type="dxa"/>
            <w:hideMark/>
          </w:tcPr>
          <w:p w:rsidR="00E91512" w:rsidRPr="00BE0F59" w:rsidP="0091232F" w14:paraId="2BE6415B" w14:textId="77777777">
            <w:pPr>
              <w:pStyle w:val="Normal6"/>
              <w:rPr>
                <w:color w:val="000000" w:themeColor="text1"/>
                <w:szCs w:val="24"/>
                <w:lang w:val="ro-RO"/>
              </w:rPr>
            </w:pPr>
            <w:r w:rsidRPr="00BE0F59">
              <w:rPr>
                <w:b/>
                <w:i/>
                <w:color w:val="000000" w:themeColor="text1"/>
                <w:lang w:val="ro-RO"/>
              </w:rPr>
              <w:t>(h) promovarea și comercializarea produselor;</w:t>
            </w:r>
          </w:p>
        </w:tc>
      </w:tr>
      <w:tr w14:paraId="35F842E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4A67920" w14:textId="77777777">
            <w:pPr>
              <w:pStyle w:val="Normal6"/>
              <w:rPr>
                <w:color w:val="000000" w:themeColor="text1"/>
                <w:lang w:val="ro-RO"/>
              </w:rPr>
            </w:pPr>
          </w:p>
        </w:tc>
        <w:tc>
          <w:tcPr>
            <w:tcW w:w="4876" w:type="dxa"/>
            <w:hideMark/>
          </w:tcPr>
          <w:p w:rsidR="00E91512" w:rsidRPr="00BE0F59" w:rsidP="0091232F" w14:paraId="1181A734" w14:textId="77777777">
            <w:pPr>
              <w:pStyle w:val="Normal6"/>
              <w:rPr>
                <w:color w:val="000000" w:themeColor="text1"/>
                <w:szCs w:val="24"/>
                <w:lang w:val="ro-RO"/>
              </w:rPr>
            </w:pPr>
            <w:r w:rsidRPr="00BE0F59">
              <w:rPr>
                <w:b/>
                <w:i/>
                <w:color w:val="000000" w:themeColor="text1"/>
                <w:lang w:val="ro-RO"/>
              </w:rPr>
              <w:t>(i) sporirea consumului de produse din sectorul fructelor și legumelor, deopotrivă proaspete și prelucrate;</w:t>
            </w:r>
          </w:p>
        </w:tc>
      </w:tr>
      <w:tr w14:paraId="29784F9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02C00B9" w14:textId="77777777">
            <w:pPr>
              <w:pStyle w:val="Normal6"/>
              <w:rPr>
                <w:color w:val="000000" w:themeColor="text1"/>
                <w:lang w:val="ro-RO"/>
              </w:rPr>
            </w:pPr>
          </w:p>
        </w:tc>
        <w:tc>
          <w:tcPr>
            <w:tcW w:w="4876" w:type="dxa"/>
            <w:hideMark/>
          </w:tcPr>
          <w:p w:rsidR="00E91512" w:rsidRPr="00BE0F59" w:rsidP="0091232F" w14:paraId="03247A66" w14:textId="77777777">
            <w:pPr>
              <w:pStyle w:val="Normal6"/>
              <w:rPr>
                <w:color w:val="000000" w:themeColor="text1"/>
                <w:szCs w:val="24"/>
                <w:lang w:val="ro-RO"/>
              </w:rPr>
            </w:pPr>
            <w:r w:rsidRPr="00BE0F59">
              <w:rPr>
                <w:b/>
                <w:i/>
                <w:color w:val="000000" w:themeColor="text1"/>
                <w:lang w:val="ro-RO"/>
              </w:rPr>
              <w:t>(j) prevenirea situațiilor de criză și gestionarea riscurilor, pentru a evita apariția și a face față perturbărilor de pe piețele sectorului relevant;</w:t>
            </w:r>
          </w:p>
        </w:tc>
      </w:tr>
      <w:tr w14:paraId="6E97DF6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791C746" w14:textId="77777777">
            <w:pPr>
              <w:pStyle w:val="Normal6"/>
              <w:rPr>
                <w:color w:val="000000" w:themeColor="text1"/>
                <w:lang w:val="ro-RO"/>
              </w:rPr>
            </w:pPr>
          </w:p>
        </w:tc>
        <w:tc>
          <w:tcPr>
            <w:tcW w:w="4876" w:type="dxa"/>
            <w:hideMark/>
          </w:tcPr>
          <w:p w:rsidR="00E91512" w:rsidRPr="00BE0F59" w:rsidP="0091232F" w14:paraId="7E967F20" w14:textId="77777777">
            <w:pPr>
              <w:pStyle w:val="Normal6"/>
              <w:rPr>
                <w:color w:val="000000" w:themeColor="text1"/>
                <w:szCs w:val="24"/>
                <w:lang w:val="ro-RO"/>
              </w:rPr>
            </w:pPr>
            <w:r w:rsidRPr="00BE0F59">
              <w:rPr>
                <w:b/>
                <w:i/>
                <w:color w:val="000000" w:themeColor="text1"/>
                <w:lang w:val="ro-RO"/>
              </w:rPr>
              <w:t>(k) îmbunătățirea condițiilor de încadrare în muncă și asigurarea respectării obligațiilor angajatorilor, precum și a cerințelor privind securitatea și sănătatea în muncă, în conformitate cu Directivele 89/391/CEE, 2009/104/CE și (UE) 2019/1152.</w:t>
            </w:r>
          </w:p>
        </w:tc>
      </w:tr>
      <w:tr w14:paraId="415745B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361E767" w14:textId="77777777">
            <w:pPr>
              <w:pStyle w:val="Normal6"/>
              <w:rPr>
                <w:color w:val="000000" w:themeColor="text1"/>
                <w:lang w:val="ro-RO"/>
              </w:rPr>
            </w:pPr>
          </w:p>
        </w:tc>
        <w:tc>
          <w:tcPr>
            <w:tcW w:w="4876" w:type="dxa"/>
            <w:hideMark/>
          </w:tcPr>
          <w:p w:rsidR="00E91512" w:rsidRPr="00BE0F59" w:rsidP="0091232F" w14:paraId="6DF73FCB" w14:textId="77777777">
            <w:pPr>
              <w:pStyle w:val="Normal6"/>
              <w:rPr>
                <w:color w:val="000000" w:themeColor="text1"/>
                <w:szCs w:val="24"/>
                <w:lang w:val="ro-RO"/>
              </w:rPr>
            </w:pPr>
            <w:r w:rsidRPr="00BE0F59">
              <w:rPr>
                <w:b/>
                <w:i/>
                <w:color w:val="000000" w:themeColor="text1"/>
                <w:lang w:val="ro-RO"/>
              </w:rPr>
              <w:t>2. În cazul sectorului fructelor și legumelor menționat la articolul 1 alineatul (2) litera (i), obiectivele prevăzute la articolul 30a literele (d)-(i) și (k) se aplică indiferent dacă produsele sunt proaspete sau prelucrate.</w:t>
            </w:r>
          </w:p>
        </w:tc>
      </w:tr>
    </w:tbl>
    <w:p w:rsidR="00E91512" w:rsidRPr="00BE0F59" w:rsidP="00E91512" w14:paraId="4C1B01D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323101E" w14:textId="77777777">
      <w:pPr>
        <w:rPr>
          <w:color w:val="000000" w:themeColor="text1"/>
        </w:rPr>
      </w:pPr>
      <w:r w:rsidRPr="0093183F">
        <w:rPr>
          <w:rStyle w:val="HideTWBExt"/>
        </w:rPr>
        <w:t>&lt;/AmendB&gt;</w:t>
      </w:r>
    </w:p>
    <w:p w:rsidR="00E91512" w:rsidRPr="00BE0F59" w:rsidP="00E91512" w14:paraId="21D24CC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779</w:t>
      </w:r>
      <w:r w:rsidRPr="0093183F">
        <w:rPr>
          <w:rStyle w:val="HideTWBExt"/>
          <w:b w:val="0"/>
          <w:lang w:val="ro-RO"/>
        </w:rPr>
        <w:t>&lt;/NumAmB&gt;</w:t>
      </w:r>
    </w:p>
    <w:p w:rsidR="00E91512" w:rsidRPr="00BE0F59" w:rsidP="00E91512" w14:paraId="1BD8C39E"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93183F">
        <w:rPr>
          <w:rStyle w:val="HideTWBExt"/>
          <w:b w:val="0"/>
        </w:rPr>
        <w:t>&lt;/Members&gt;</w:t>
      </w:r>
    </w:p>
    <w:p w:rsidR="00E91512" w:rsidRPr="00BE0F59" w:rsidP="00E91512" w14:paraId="65D53CE4" w14:textId="77777777">
      <w:pPr>
        <w:rPr>
          <w:color w:val="000000" w:themeColor="text1"/>
        </w:rPr>
      </w:pPr>
      <w:r w:rsidRPr="0093183F">
        <w:rPr>
          <w:rStyle w:val="HideTWBExt"/>
        </w:rPr>
        <w:t>&lt;/RepeatBlock-By&gt;</w:t>
      </w:r>
    </w:p>
    <w:p w:rsidR="00E91512" w:rsidRPr="00BE0F59" w:rsidP="00E91512" w14:paraId="408DF56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10B826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197508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4FA6A4C" w14:textId="77777777">
      <w:pPr>
        <w:rPr>
          <w:color w:val="000000" w:themeColor="text1"/>
        </w:rPr>
      </w:pPr>
      <w:r w:rsidRPr="0093183F">
        <w:rPr>
          <w:rStyle w:val="HideTWBExt"/>
        </w:rPr>
        <w:t>&lt;Article2&gt;</w:t>
      </w:r>
      <w:r w:rsidRPr="00BE0F59">
        <w:rPr>
          <w:color w:val="000000" w:themeColor="text1"/>
        </w:rPr>
        <w:t>Articolul 30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9C77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5CCB21D" w14:textId="77777777">
            <w:pPr>
              <w:keepNext/>
              <w:rPr>
                <w:color w:val="000000" w:themeColor="text1"/>
              </w:rPr>
            </w:pPr>
          </w:p>
        </w:tc>
      </w:tr>
      <w:tr w14:paraId="118E210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C624A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D780CC1" w14:textId="77777777">
            <w:pPr>
              <w:pStyle w:val="ColumnHeading"/>
              <w:keepNext/>
              <w:rPr>
                <w:color w:val="000000" w:themeColor="text1"/>
                <w:lang w:val="ro-RO"/>
              </w:rPr>
            </w:pPr>
            <w:r w:rsidRPr="00BE0F59">
              <w:rPr>
                <w:color w:val="000000" w:themeColor="text1"/>
                <w:lang w:val="ro-RO"/>
              </w:rPr>
              <w:t>Amendamentul</w:t>
            </w:r>
          </w:p>
        </w:tc>
      </w:tr>
      <w:tr w14:paraId="7D02C2E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496E0DE" w14:textId="77777777">
            <w:pPr>
              <w:pStyle w:val="Normal6"/>
              <w:rPr>
                <w:color w:val="000000" w:themeColor="text1"/>
                <w:lang w:val="ro-RO"/>
              </w:rPr>
            </w:pPr>
          </w:p>
        </w:tc>
        <w:tc>
          <w:tcPr>
            <w:tcW w:w="4876" w:type="dxa"/>
            <w:hideMark/>
          </w:tcPr>
          <w:p w:rsidR="00E91512" w:rsidRPr="00BE0F59" w:rsidP="0091232F" w14:paraId="7B3D62C3" w14:textId="77777777">
            <w:pPr>
              <w:pStyle w:val="Normal6"/>
              <w:rPr>
                <w:color w:val="000000" w:themeColor="text1"/>
                <w:szCs w:val="24"/>
                <w:lang w:val="ro-RO"/>
              </w:rPr>
            </w:pPr>
            <w:r w:rsidRPr="00BE0F59">
              <w:rPr>
                <w:b/>
                <w:i/>
                <w:color w:val="000000" w:themeColor="text1"/>
                <w:lang w:val="ro-RO"/>
              </w:rPr>
              <w:t>3b.</w:t>
            </w:r>
            <w:r w:rsidRPr="00BE0F59">
              <w:rPr>
                <w:b/>
                <w:i/>
                <w:color w:val="000000" w:themeColor="text1"/>
                <w:lang w:val="ro-RO"/>
              </w:rPr>
              <w:tab/>
              <w:t>Articolul 30a (nou)</w:t>
            </w:r>
          </w:p>
        </w:tc>
      </w:tr>
      <w:tr w14:paraId="2D18772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FD1A78" w14:textId="77777777">
            <w:pPr>
              <w:pStyle w:val="Normal6"/>
              <w:rPr>
                <w:color w:val="000000" w:themeColor="text1"/>
                <w:lang w:val="ro-RO"/>
              </w:rPr>
            </w:pPr>
          </w:p>
        </w:tc>
        <w:tc>
          <w:tcPr>
            <w:tcW w:w="4876" w:type="dxa"/>
            <w:hideMark/>
          </w:tcPr>
          <w:p w:rsidR="00E91512" w:rsidRPr="00BE0F59" w:rsidP="0091232F" w14:paraId="21ED7118" w14:textId="77777777">
            <w:pPr>
              <w:pStyle w:val="Normal6"/>
              <w:rPr>
                <w:color w:val="000000" w:themeColor="text1"/>
                <w:szCs w:val="24"/>
                <w:lang w:val="ro-RO"/>
              </w:rPr>
            </w:pPr>
            <w:r w:rsidRPr="00BE0F59">
              <w:rPr>
                <w:b/>
                <w:i/>
                <w:color w:val="000000" w:themeColor="text1"/>
                <w:lang w:val="ro-RO"/>
              </w:rPr>
              <w:t>Obiective</w:t>
            </w:r>
          </w:p>
        </w:tc>
      </w:tr>
      <w:tr w14:paraId="40C95AA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EA0711C" w14:textId="77777777">
            <w:pPr>
              <w:pStyle w:val="Normal6"/>
              <w:rPr>
                <w:color w:val="000000" w:themeColor="text1"/>
                <w:lang w:val="ro-RO"/>
              </w:rPr>
            </w:pPr>
          </w:p>
        </w:tc>
        <w:tc>
          <w:tcPr>
            <w:tcW w:w="4876" w:type="dxa"/>
            <w:hideMark/>
          </w:tcPr>
          <w:p w:rsidR="00E91512" w:rsidRPr="00BE0F59" w:rsidP="0091232F" w14:paraId="0C1FF367" w14:textId="77777777">
            <w:pPr>
              <w:pStyle w:val="Normal6"/>
              <w:rPr>
                <w:color w:val="000000" w:themeColor="text1"/>
                <w:szCs w:val="24"/>
                <w:lang w:val="ro-RO"/>
              </w:rPr>
            </w:pPr>
            <w:r w:rsidRPr="00BE0F59">
              <w:rPr>
                <w:b/>
                <w:i/>
                <w:color w:val="000000" w:themeColor="text1"/>
                <w:lang w:val="ro-RO"/>
              </w:rPr>
              <w:t>1. Obiectivele urmărite de intervențiile sectoriale sunt următoarele:</w:t>
            </w:r>
          </w:p>
        </w:tc>
      </w:tr>
      <w:tr w14:paraId="5B129BE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7A8C21F" w14:textId="77777777">
            <w:pPr>
              <w:pStyle w:val="Normal6"/>
              <w:rPr>
                <w:color w:val="000000" w:themeColor="text1"/>
                <w:lang w:val="ro-RO"/>
              </w:rPr>
            </w:pPr>
          </w:p>
        </w:tc>
        <w:tc>
          <w:tcPr>
            <w:tcW w:w="4876" w:type="dxa"/>
            <w:hideMark/>
          </w:tcPr>
          <w:p w:rsidR="00E91512" w:rsidRPr="00BE0F59" w:rsidP="0091232F" w14:paraId="702BCADE" w14:textId="77777777">
            <w:pPr>
              <w:pStyle w:val="Normal6"/>
              <w:rPr>
                <w:color w:val="000000" w:themeColor="text1"/>
                <w:szCs w:val="24"/>
                <w:lang w:val="ro-RO"/>
              </w:rPr>
            </w:pPr>
            <w:r w:rsidRPr="00BE0F59">
              <w:rPr>
                <w:b/>
                <w:i/>
                <w:color w:val="000000" w:themeColor="text1"/>
                <w:lang w:val="ro-RO"/>
              </w:rPr>
              <w:t>(a) planificarea și organizarea producției, ajustarea producției în funcție de cerere, în special în ceea ce privește calitatea și cantitatea, optimizarea costurilor de producție și a rentabilității investițiilor și stabilizarea prețurilor la producător;</w:t>
            </w:r>
          </w:p>
        </w:tc>
      </w:tr>
      <w:tr w14:paraId="7A537A2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3F41DD2" w14:textId="77777777">
            <w:pPr>
              <w:pStyle w:val="Normal6"/>
              <w:rPr>
                <w:color w:val="000000" w:themeColor="text1"/>
                <w:lang w:val="ro-RO"/>
              </w:rPr>
            </w:pPr>
          </w:p>
        </w:tc>
        <w:tc>
          <w:tcPr>
            <w:tcW w:w="4876" w:type="dxa"/>
            <w:hideMark/>
          </w:tcPr>
          <w:p w:rsidR="00E91512" w:rsidRPr="00BE0F59" w:rsidP="0091232F" w14:paraId="7728FBDE" w14:textId="77777777">
            <w:pPr>
              <w:pStyle w:val="Normal6"/>
              <w:rPr>
                <w:color w:val="000000" w:themeColor="text1"/>
                <w:szCs w:val="24"/>
                <w:lang w:val="ro-RO"/>
              </w:rPr>
            </w:pPr>
            <w:r w:rsidRPr="00BE0F59">
              <w:rPr>
                <w:b/>
                <w:i/>
                <w:color w:val="000000" w:themeColor="text1"/>
                <w:lang w:val="ro-RO"/>
              </w:rPr>
              <w:t>(b) concentrarea ofertei și introducerea pe piață a produselor, inclusiv prin marketing direct;</w:t>
            </w:r>
          </w:p>
        </w:tc>
      </w:tr>
      <w:tr w14:paraId="245269B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F81B913" w14:textId="77777777">
            <w:pPr>
              <w:pStyle w:val="Normal6"/>
              <w:rPr>
                <w:color w:val="000000" w:themeColor="text1"/>
                <w:lang w:val="ro-RO"/>
              </w:rPr>
            </w:pPr>
          </w:p>
        </w:tc>
        <w:tc>
          <w:tcPr>
            <w:tcW w:w="4876" w:type="dxa"/>
            <w:hideMark/>
          </w:tcPr>
          <w:p w:rsidR="00E91512" w:rsidRPr="00BE0F59" w:rsidP="0091232F" w14:paraId="5EA613CC" w14:textId="77777777">
            <w:pPr>
              <w:pStyle w:val="Normal6"/>
              <w:rPr>
                <w:color w:val="000000" w:themeColor="text1"/>
                <w:szCs w:val="24"/>
                <w:lang w:val="ro-RO"/>
              </w:rPr>
            </w:pPr>
            <w:r w:rsidRPr="00BE0F59">
              <w:rPr>
                <w:b/>
                <w:i/>
                <w:color w:val="000000" w:themeColor="text1"/>
                <w:lang w:val="ro-RO"/>
              </w:rPr>
              <w:t>(c) îmbunătățirea competitivității pe termen mediu și lung, în special prin modernizare, precum și prin deschiderea și diversificarea piețelor;</w:t>
            </w:r>
          </w:p>
        </w:tc>
      </w:tr>
      <w:tr w14:paraId="097EEFF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8AEDEA3" w14:textId="77777777">
            <w:pPr>
              <w:pStyle w:val="Normal6"/>
              <w:rPr>
                <w:color w:val="000000" w:themeColor="text1"/>
                <w:lang w:val="ro-RO"/>
              </w:rPr>
            </w:pPr>
          </w:p>
        </w:tc>
        <w:tc>
          <w:tcPr>
            <w:tcW w:w="4876" w:type="dxa"/>
            <w:hideMark/>
          </w:tcPr>
          <w:p w:rsidR="00E91512" w:rsidRPr="00BE0F59" w:rsidP="0091232F" w14:paraId="379FD36E" w14:textId="77777777">
            <w:pPr>
              <w:pStyle w:val="Normal6"/>
              <w:rPr>
                <w:color w:val="000000" w:themeColor="text1"/>
                <w:szCs w:val="24"/>
                <w:lang w:val="ro-RO"/>
              </w:rPr>
            </w:pPr>
            <w:r w:rsidRPr="00BE0F59">
              <w:rPr>
                <w:b/>
                <w:i/>
                <w:color w:val="000000" w:themeColor="text1"/>
                <w:lang w:val="ro-RO"/>
              </w:rPr>
              <w:t>(d) contribuția la protejarea veniturilor producătorilor din Uniune atunci când aceștia suferă pierderi din cauza unor dezastre naturale, a unor fenomene climatice nefavorabile, a animalelor, a bolilor sau a infestărilor cu dăunători;</w:t>
            </w:r>
          </w:p>
        </w:tc>
      </w:tr>
      <w:tr w14:paraId="0025C0E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5C98C42" w14:textId="77777777">
            <w:pPr>
              <w:pStyle w:val="Normal6"/>
              <w:rPr>
                <w:color w:val="000000" w:themeColor="text1"/>
                <w:lang w:val="ro-RO"/>
              </w:rPr>
            </w:pPr>
          </w:p>
        </w:tc>
        <w:tc>
          <w:tcPr>
            <w:tcW w:w="4876" w:type="dxa"/>
            <w:hideMark/>
          </w:tcPr>
          <w:p w:rsidR="00E91512" w:rsidRPr="00BE0F59" w:rsidP="0091232F" w14:paraId="0016A788" w14:textId="77777777">
            <w:pPr>
              <w:pStyle w:val="Normal6"/>
              <w:rPr>
                <w:color w:val="000000" w:themeColor="text1"/>
                <w:szCs w:val="24"/>
                <w:lang w:val="ro-RO"/>
              </w:rPr>
            </w:pPr>
            <w:r w:rsidRPr="00BE0F59">
              <w:rPr>
                <w:b/>
                <w:i/>
                <w:color w:val="000000" w:themeColor="text1"/>
                <w:lang w:val="ro-RO"/>
              </w:rPr>
              <w:t>(e) cercetarea și dezvoltarea unor metode de producție durabile, inclusiv în ceea ce privește rezistența la dăunători, rezistența la bolile animalelor, precum și atenuarea schimbărilor climatice și adaptarea la acestea, și a unor practici și tehnici de producție inovatoare care să stimuleze competitivitatea economică și să consolideze evoluțiile pieței;</w:t>
            </w:r>
          </w:p>
        </w:tc>
      </w:tr>
      <w:tr w14:paraId="4450CB6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36750F7" w14:textId="77777777">
            <w:pPr>
              <w:pStyle w:val="Normal6"/>
              <w:rPr>
                <w:color w:val="000000" w:themeColor="text1"/>
                <w:lang w:val="ro-RO"/>
              </w:rPr>
            </w:pPr>
          </w:p>
        </w:tc>
        <w:tc>
          <w:tcPr>
            <w:tcW w:w="4876" w:type="dxa"/>
            <w:hideMark/>
          </w:tcPr>
          <w:p w:rsidR="00E91512" w:rsidRPr="00BE0F59" w:rsidP="0091232F" w14:paraId="6D99E771" w14:textId="77777777">
            <w:pPr>
              <w:pStyle w:val="Normal6"/>
              <w:rPr>
                <w:color w:val="000000" w:themeColor="text1"/>
                <w:szCs w:val="24"/>
                <w:lang w:val="ro-RO"/>
              </w:rPr>
            </w:pPr>
            <w:r w:rsidRPr="00BE0F59">
              <w:rPr>
                <w:b/>
                <w:i/>
                <w:color w:val="000000" w:themeColor="text1"/>
                <w:lang w:val="ro-RO"/>
              </w:rPr>
              <w:t>(f) promovarea, dezvoltarea și punerea în aplicare:</w:t>
            </w:r>
          </w:p>
        </w:tc>
      </w:tr>
      <w:tr w14:paraId="2717A89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A989AF7" w14:textId="77777777">
            <w:pPr>
              <w:pStyle w:val="Normal6"/>
              <w:rPr>
                <w:color w:val="000000" w:themeColor="text1"/>
                <w:lang w:val="ro-RO"/>
              </w:rPr>
            </w:pPr>
          </w:p>
        </w:tc>
        <w:tc>
          <w:tcPr>
            <w:tcW w:w="4876" w:type="dxa"/>
            <w:hideMark/>
          </w:tcPr>
          <w:p w:rsidR="00E91512" w:rsidRPr="00BE0F59" w:rsidP="0091232F" w14:paraId="7B7DE06D" w14:textId="77777777">
            <w:pPr>
              <w:pStyle w:val="Normal6"/>
              <w:rPr>
                <w:color w:val="000000" w:themeColor="text1"/>
                <w:szCs w:val="24"/>
                <w:lang w:val="ro-RO"/>
              </w:rPr>
            </w:pPr>
            <w:r w:rsidRPr="00BE0F59">
              <w:rPr>
                <w:b/>
                <w:i/>
                <w:color w:val="000000" w:themeColor="text1"/>
                <w:lang w:val="ro-RO"/>
              </w:rPr>
              <w:t>(i) a unor metode și tehnici de producție care respectă mediul;</w:t>
            </w:r>
          </w:p>
        </w:tc>
      </w:tr>
      <w:tr w14:paraId="3D7236C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AC61FB" w14:textId="77777777">
            <w:pPr>
              <w:pStyle w:val="Normal6"/>
              <w:rPr>
                <w:color w:val="000000" w:themeColor="text1"/>
                <w:lang w:val="ro-RO"/>
              </w:rPr>
            </w:pPr>
          </w:p>
        </w:tc>
        <w:tc>
          <w:tcPr>
            <w:tcW w:w="4876" w:type="dxa"/>
            <w:hideMark/>
          </w:tcPr>
          <w:p w:rsidR="00E91512" w:rsidRPr="00BE0F59" w:rsidP="0091232F" w14:paraId="5D37B6F2" w14:textId="77777777">
            <w:pPr>
              <w:pStyle w:val="Normal6"/>
              <w:rPr>
                <w:color w:val="000000" w:themeColor="text1"/>
                <w:szCs w:val="24"/>
                <w:lang w:val="ro-RO"/>
              </w:rPr>
            </w:pPr>
            <w:r w:rsidRPr="00BE0F59">
              <w:rPr>
                <w:b/>
                <w:i/>
                <w:color w:val="000000" w:themeColor="text1"/>
                <w:lang w:val="ro-RO"/>
              </w:rPr>
              <w:t>(ii) a unor practici de producție reziliente la dăunători și la boli;</w:t>
            </w:r>
          </w:p>
        </w:tc>
      </w:tr>
      <w:tr w14:paraId="3A7D80F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1AD7552" w14:textId="77777777">
            <w:pPr>
              <w:pStyle w:val="Normal6"/>
              <w:rPr>
                <w:color w:val="000000" w:themeColor="text1"/>
                <w:lang w:val="ro-RO"/>
              </w:rPr>
            </w:pPr>
          </w:p>
        </w:tc>
        <w:tc>
          <w:tcPr>
            <w:tcW w:w="4876" w:type="dxa"/>
            <w:hideMark/>
          </w:tcPr>
          <w:p w:rsidR="00E91512" w:rsidRPr="00BE0F59" w:rsidP="0091232F" w14:paraId="567AA7A0" w14:textId="77777777">
            <w:pPr>
              <w:pStyle w:val="Normal6"/>
              <w:rPr>
                <w:color w:val="000000" w:themeColor="text1"/>
                <w:szCs w:val="24"/>
                <w:lang w:val="ro-RO"/>
              </w:rPr>
            </w:pPr>
            <w:r w:rsidRPr="00BE0F59">
              <w:rPr>
                <w:b/>
                <w:i/>
                <w:color w:val="000000" w:themeColor="text1"/>
                <w:lang w:val="ro-RO"/>
              </w:rPr>
              <w:t>(iii) a unor standarde de sănătate și bunăstare a animalelor care depășesc cerințele minime instituite în conformitate cu dreptul internațional, cu cel al Uniunii și cu cel intern;</w:t>
            </w:r>
          </w:p>
        </w:tc>
      </w:tr>
      <w:tr w14:paraId="187323E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BCA37E8" w14:textId="77777777">
            <w:pPr>
              <w:pStyle w:val="Normal6"/>
              <w:rPr>
                <w:color w:val="000000" w:themeColor="text1"/>
                <w:lang w:val="ro-RO"/>
              </w:rPr>
            </w:pPr>
          </w:p>
        </w:tc>
        <w:tc>
          <w:tcPr>
            <w:tcW w:w="4876" w:type="dxa"/>
            <w:hideMark/>
          </w:tcPr>
          <w:p w:rsidR="00E91512" w:rsidRPr="00BE0F59" w:rsidP="0091232F" w14:paraId="17CFC2DC" w14:textId="77777777">
            <w:pPr>
              <w:pStyle w:val="Normal6"/>
              <w:rPr>
                <w:color w:val="000000" w:themeColor="text1"/>
                <w:szCs w:val="24"/>
                <w:lang w:val="ro-RO"/>
              </w:rPr>
            </w:pPr>
            <w:r w:rsidRPr="00BE0F59">
              <w:rPr>
                <w:b/>
                <w:i/>
                <w:color w:val="000000" w:themeColor="text1"/>
                <w:lang w:val="ro-RO"/>
              </w:rPr>
              <w:t>(iv) a reducerii deșeurilor și a utilizării și gestionării ecologice a subproduselor, inclusiv a reutilizării și valorizării acestora;</w:t>
            </w:r>
          </w:p>
        </w:tc>
      </w:tr>
      <w:tr w14:paraId="1EC0628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4350E51" w14:textId="77777777">
            <w:pPr>
              <w:pStyle w:val="Normal6"/>
              <w:rPr>
                <w:color w:val="000000" w:themeColor="text1"/>
                <w:lang w:val="ro-RO"/>
              </w:rPr>
            </w:pPr>
          </w:p>
        </w:tc>
        <w:tc>
          <w:tcPr>
            <w:tcW w:w="4876" w:type="dxa"/>
            <w:hideMark/>
          </w:tcPr>
          <w:p w:rsidR="00E91512" w:rsidRPr="00BE0F59" w:rsidP="0091232F" w14:paraId="5272F225" w14:textId="77777777">
            <w:pPr>
              <w:pStyle w:val="Normal6"/>
              <w:rPr>
                <w:color w:val="000000" w:themeColor="text1"/>
                <w:szCs w:val="24"/>
                <w:lang w:val="ro-RO"/>
              </w:rPr>
            </w:pPr>
            <w:r w:rsidRPr="00BE0F59">
              <w:rPr>
                <w:b/>
                <w:i/>
                <w:color w:val="000000" w:themeColor="text1"/>
                <w:lang w:val="ro-RO"/>
              </w:rPr>
              <w:t>(v) a protecției și a consolidării biodiversității și a utilizării durabile a resurselor naturale, în special a protecției apei, solului și aerului;</w:t>
            </w:r>
          </w:p>
        </w:tc>
      </w:tr>
      <w:tr w14:paraId="35D38C1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5910D97" w14:textId="77777777">
            <w:pPr>
              <w:pStyle w:val="Normal6"/>
              <w:rPr>
                <w:color w:val="000000" w:themeColor="text1"/>
                <w:lang w:val="ro-RO"/>
              </w:rPr>
            </w:pPr>
          </w:p>
        </w:tc>
        <w:tc>
          <w:tcPr>
            <w:tcW w:w="4876" w:type="dxa"/>
            <w:hideMark/>
          </w:tcPr>
          <w:p w:rsidR="00E91512" w:rsidRPr="00BE0F59" w:rsidP="0091232F" w14:paraId="38C3424E" w14:textId="77777777">
            <w:pPr>
              <w:pStyle w:val="Normal6"/>
              <w:rPr>
                <w:color w:val="000000" w:themeColor="text1"/>
                <w:szCs w:val="24"/>
                <w:lang w:val="ro-RO"/>
              </w:rPr>
            </w:pPr>
            <w:r w:rsidRPr="00BE0F59">
              <w:rPr>
                <w:b/>
                <w:i/>
                <w:color w:val="000000" w:themeColor="text1"/>
                <w:lang w:val="ro-RO"/>
              </w:rPr>
              <w:t>(g) contribuția la atenuarea schimbărilor climatice și la adaptarea la acestea;</w:t>
            </w:r>
          </w:p>
        </w:tc>
      </w:tr>
      <w:tr w14:paraId="0D422DF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FB33650" w14:textId="77777777">
            <w:pPr>
              <w:pStyle w:val="Normal6"/>
              <w:rPr>
                <w:color w:val="000000" w:themeColor="text1"/>
                <w:lang w:val="ro-RO"/>
              </w:rPr>
            </w:pPr>
          </w:p>
        </w:tc>
        <w:tc>
          <w:tcPr>
            <w:tcW w:w="4876" w:type="dxa"/>
            <w:hideMark/>
          </w:tcPr>
          <w:p w:rsidR="00E91512" w:rsidRPr="00BE0F59" w:rsidP="0091232F" w14:paraId="6937659D" w14:textId="77777777">
            <w:pPr>
              <w:pStyle w:val="Normal6"/>
              <w:rPr>
                <w:color w:val="000000" w:themeColor="text1"/>
                <w:szCs w:val="24"/>
                <w:lang w:val="ro-RO"/>
              </w:rPr>
            </w:pPr>
            <w:r w:rsidRPr="00BE0F59">
              <w:rPr>
                <w:b/>
                <w:i/>
                <w:color w:val="000000" w:themeColor="text1"/>
                <w:lang w:val="ro-RO"/>
              </w:rPr>
              <w:t>(h) sporirea calității și a valorii comerciale a produselor, inclusiv îmbunătățirea calității produselor și dezvoltarea de produse cu o denumire de origine protejată sau cu indicație geografică protejată sau incluse în sistemele de calitate ale Uniunii sau naționale recunoscute de statele membre;</w:t>
            </w:r>
          </w:p>
        </w:tc>
      </w:tr>
      <w:tr w14:paraId="46D8110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EEA7F8D" w14:textId="77777777">
            <w:pPr>
              <w:pStyle w:val="Normal6"/>
              <w:rPr>
                <w:color w:val="000000" w:themeColor="text1"/>
                <w:lang w:val="ro-RO"/>
              </w:rPr>
            </w:pPr>
          </w:p>
        </w:tc>
        <w:tc>
          <w:tcPr>
            <w:tcW w:w="4876" w:type="dxa"/>
            <w:hideMark/>
          </w:tcPr>
          <w:p w:rsidR="00E91512" w:rsidRPr="00BE0F59" w:rsidP="0091232F" w14:paraId="452C12BF" w14:textId="77777777">
            <w:pPr>
              <w:pStyle w:val="Normal6"/>
              <w:rPr>
                <w:color w:val="000000" w:themeColor="text1"/>
                <w:szCs w:val="24"/>
                <w:lang w:val="ro-RO"/>
              </w:rPr>
            </w:pPr>
            <w:r w:rsidRPr="00BE0F59">
              <w:rPr>
                <w:b/>
                <w:i/>
                <w:color w:val="000000" w:themeColor="text1"/>
                <w:lang w:val="ro-RO"/>
              </w:rPr>
              <w:t>(i) promovarea și comercializarea produselor;</w:t>
            </w:r>
          </w:p>
        </w:tc>
      </w:tr>
      <w:tr w14:paraId="3A92410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A1181F2" w14:textId="77777777">
            <w:pPr>
              <w:pStyle w:val="Normal6"/>
              <w:rPr>
                <w:color w:val="000000" w:themeColor="text1"/>
                <w:lang w:val="ro-RO"/>
              </w:rPr>
            </w:pPr>
          </w:p>
        </w:tc>
        <w:tc>
          <w:tcPr>
            <w:tcW w:w="4876" w:type="dxa"/>
            <w:hideMark/>
          </w:tcPr>
          <w:p w:rsidR="00E91512" w:rsidRPr="00BE0F59" w:rsidP="0091232F" w14:paraId="3CB3034C" w14:textId="77777777">
            <w:pPr>
              <w:pStyle w:val="Normal6"/>
              <w:rPr>
                <w:color w:val="000000" w:themeColor="text1"/>
                <w:szCs w:val="24"/>
                <w:lang w:val="ro-RO"/>
              </w:rPr>
            </w:pPr>
            <w:r w:rsidRPr="00BE0F59">
              <w:rPr>
                <w:b/>
                <w:i/>
                <w:color w:val="000000" w:themeColor="text1"/>
                <w:lang w:val="ro-RO"/>
              </w:rPr>
              <w:t>(j) sporirea consumului de produse din sectorul fructelor și legumelor, deopotrivă proaspete și prelucrate;</w:t>
            </w:r>
          </w:p>
        </w:tc>
      </w:tr>
      <w:tr w14:paraId="7596955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7D612F3" w14:textId="77777777">
            <w:pPr>
              <w:pStyle w:val="Normal6"/>
              <w:rPr>
                <w:color w:val="000000" w:themeColor="text1"/>
                <w:lang w:val="ro-RO"/>
              </w:rPr>
            </w:pPr>
          </w:p>
        </w:tc>
        <w:tc>
          <w:tcPr>
            <w:tcW w:w="4876" w:type="dxa"/>
            <w:hideMark/>
          </w:tcPr>
          <w:p w:rsidR="00E91512" w:rsidRPr="00BE0F59" w:rsidP="0091232F" w14:paraId="0AA1A07D" w14:textId="77777777">
            <w:pPr>
              <w:pStyle w:val="Normal6"/>
              <w:rPr>
                <w:color w:val="000000" w:themeColor="text1"/>
                <w:szCs w:val="24"/>
                <w:lang w:val="ro-RO"/>
              </w:rPr>
            </w:pPr>
            <w:r w:rsidRPr="00BE0F59">
              <w:rPr>
                <w:b/>
                <w:i/>
                <w:color w:val="000000" w:themeColor="text1"/>
                <w:lang w:val="ro-RO"/>
              </w:rPr>
              <w:t>(k) prevenirea situațiilor de criză și gestionarea riscurilor, pentru a evita apariția și a face față perturbărilor de pe piețele sectorului relevant;</w:t>
            </w:r>
          </w:p>
        </w:tc>
      </w:tr>
      <w:tr w14:paraId="467B4F7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CEBA104" w14:textId="77777777">
            <w:pPr>
              <w:pStyle w:val="Normal6"/>
              <w:rPr>
                <w:color w:val="000000" w:themeColor="text1"/>
                <w:lang w:val="ro-RO"/>
              </w:rPr>
            </w:pPr>
          </w:p>
        </w:tc>
        <w:tc>
          <w:tcPr>
            <w:tcW w:w="4876" w:type="dxa"/>
            <w:hideMark/>
          </w:tcPr>
          <w:p w:rsidR="00E91512" w:rsidRPr="00BE0F59" w:rsidP="0091232F" w14:paraId="668CE6B3" w14:textId="77777777">
            <w:pPr>
              <w:pStyle w:val="Normal6"/>
              <w:rPr>
                <w:color w:val="000000" w:themeColor="text1"/>
                <w:szCs w:val="24"/>
                <w:lang w:val="ro-RO"/>
              </w:rPr>
            </w:pPr>
            <w:r w:rsidRPr="00BE0F59">
              <w:rPr>
                <w:b/>
                <w:i/>
                <w:color w:val="000000" w:themeColor="text1"/>
                <w:lang w:val="ro-RO"/>
              </w:rPr>
              <w:t>(l) îmbunătățirea condițiilor de încadrare în muncă și asigurarea respectării obligațiilor angajatorilor, precum și a cerințelor privind securitatea și sănătatea în muncă, în conformitate cu Directivele 89/391/CEE, 2009/104/CE și (UE) 2019/1152.</w:t>
            </w:r>
          </w:p>
        </w:tc>
      </w:tr>
    </w:tbl>
    <w:p w:rsidR="00E91512" w:rsidRPr="00BE0F59" w:rsidP="00E91512" w14:paraId="03A4A4C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E516B1C" w14:textId="77777777">
      <w:pPr>
        <w:rPr>
          <w:color w:val="000000" w:themeColor="text1"/>
        </w:rPr>
      </w:pPr>
      <w:r w:rsidRPr="0093183F">
        <w:rPr>
          <w:rStyle w:val="HideTWBExt"/>
        </w:rPr>
        <w:t>&lt;/AmendB&gt;</w:t>
      </w:r>
    </w:p>
    <w:p w:rsidR="00E91512" w:rsidRPr="00BE0F59" w:rsidP="00E91512" w14:paraId="75F1B96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780</w:t>
      </w:r>
      <w:r w:rsidRPr="0093183F">
        <w:rPr>
          <w:rStyle w:val="HideTWBExt"/>
          <w:b w:val="0"/>
          <w:lang w:val="ro-RO"/>
        </w:rPr>
        <w:t>&lt;/NumAmB&gt;</w:t>
      </w:r>
    </w:p>
    <w:p w:rsidR="00E91512" w:rsidRPr="00BE0F59" w:rsidP="00E91512" w14:paraId="5562847A"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3F811111"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55787D5C" w14:textId="77777777">
      <w:pPr>
        <w:rPr>
          <w:color w:val="000000" w:themeColor="text1"/>
        </w:rPr>
      </w:pPr>
      <w:r w:rsidRPr="0093183F">
        <w:rPr>
          <w:rStyle w:val="HideTWBExt"/>
        </w:rPr>
        <w:t>&lt;/RepeatBlock-By&gt;</w:t>
      </w:r>
    </w:p>
    <w:p w:rsidR="00E91512" w:rsidRPr="00BE0F59" w:rsidP="00E91512" w14:paraId="0A6E178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C88649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788B01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1D7CF53" w14:textId="77777777">
      <w:pPr>
        <w:rPr>
          <w:color w:val="000000" w:themeColor="text1"/>
        </w:rPr>
      </w:pPr>
      <w:r w:rsidRPr="0093183F">
        <w:rPr>
          <w:rStyle w:val="HideTWBExt"/>
        </w:rPr>
        <w:t>&lt;Article2&gt;</w:t>
      </w:r>
      <w:r w:rsidRPr="00BE0F59">
        <w:rPr>
          <w:color w:val="000000" w:themeColor="text1"/>
        </w:rPr>
        <w:t>Articolul 30 a – litera k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B3B70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F3977BF" w14:textId="77777777">
            <w:pPr>
              <w:keepNext/>
              <w:rPr>
                <w:color w:val="000000" w:themeColor="text1"/>
              </w:rPr>
            </w:pPr>
          </w:p>
        </w:tc>
      </w:tr>
      <w:tr w14:paraId="7E52A86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B8041F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26F2E5F" w14:textId="77777777">
            <w:pPr>
              <w:pStyle w:val="ColumnHeading"/>
              <w:keepNext/>
              <w:rPr>
                <w:color w:val="000000" w:themeColor="text1"/>
                <w:lang w:val="ro-RO"/>
              </w:rPr>
            </w:pPr>
            <w:r w:rsidRPr="00BE0F59">
              <w:rPr>
                <w:color w:val="000000" w:themeColor="text1"/>
                <w:lang w:val="ro-RO"/>
              </w:rPr>
              <w:t>Amendamentul</w:t>
            </w:r>
          </w:p>
        </w:tc>
      </w:tr>
      <w:tr w14:paraId="77FE803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412A872" w14:textId="77777777">
            <w:pPr>
              <w:pStyle w:val="Normal6"/>
              <w:rPr>
                <w:color w:val="000000" w:themeColor="text1"/>
                <w:lang w:val="ro-RO"/>
              </w:rPr>
            </w:pPr>
          </w:p>
        </w:tc>
        <w:tc>
          <w:tcPr>
            <w:tcW w:w="4876" w:type="dxa"/>
            <w:hideMark/>
          </w:tcPr>
          <w:p w:rsidR="00E91512" w:rsidRPr="00BE0F59" w:rsidP="0091232F" w14:paraId="1AD4FD1A" w14:textId="77777777">
            <w:pPr>
              <w:pStyle w:val="Normal6"/>
              <w:rPr>
                <w:color w:val="000000" w:themeColor="text1"/>
                <w:szCs w:val="24"/>
                <w:lang w:val="ro-RO"/>
              </w:rPr>
            </w:pPr>
            <w:r w:rsidRPr="00BE0F59">
              <w:rPr>
                <w:b/>
                <w:i/>
                <w:color w:val="000000" w:themeColor="text1"/>
                <w:lang w:val="ro-RO"/>
              </w:rPr>
              <w:t>3a.</w:t>
            </w:r>
            <w:r w:rsidRPr="00BE0F59">
              <w:rPr>
                <w:b/>
                <w:i/>
                <w:color w:val="000000" w:themeColor="text1"/>
                <w:lang w:val="ro-RO"/>
              </w:rPr>
              <w:tab/>
              <w:t>La articolul 30a – Obiective, se adaugă următoarea literă:</w:t>
            </w:r>
          </w:p>
        </w:tc>
      </w:tr>
      <w:tr w14:paraId="5D51D07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988EF61" w14:textId="77777777">
            <w:pPr>
              <w:pStyle w:val="Normal6"/>
              <w:rPr>
                <w:color w:val="000000" w:themeColor="text1"/>
                <w:lang w:val="ro-RO"/>
              </w:rPr>
            </w:pPr>
          </w:p>
        </w:tc>
        <w:tc>
          <w:tcPr>
            <w:tcW w:w="4876" w:type="dxa"/>
            <w:hideMark/>
          </w:tcPr>
          <w:p w:rsidR="00E91512" w:rsidRPr="00BE0F59" w:rsidP="0091232F" w14:paraId="155447C3" w14:textId="77777777">
            <w:pPr>
              <w:pStyle w:val="Normal6"/>
              <w:rPr>
                <w:color w:val="000000" w:themeColor="text1"/>
                <w:szCs w:val="24"/>
                <w:lang w:val="ro-RO"/>
              </w:rPr>
            </w:pPr>
            <w:r w:rsidRPr="00BE0F59">
              <w:rPr>
                <w:b/>
                <w:i/>
                <w:color w:val="000000" w:themeColor="text1"/>
                <w:lang w:val="ro-RO"/>
              </w:rPr>
              <w:t>(ka) contribuirea la sensibilizarea consumatorilor în mai mare măsură în privința consumului responsabil de vin;</w:t>
            </w:r>
          </w:p>
        </w:tc>
      </w:tr>
    </w:tbl>
    <w:p w:rsidR="00E91512" w:rsidRPr="00BE0F59" w:rsidP="00E91512" w14:paraId="26B844A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62E43BD" w14:textId="77777777">
      <w:pPr>
        <w:rPr>
          <w:color w:val="000000" w:themeColor="text1"/>
        </w:rPr>
      </w:pPr>
      <w:r w:rsidRPr="0093183F">
        <w:rPr>
          <w:rStyle w:val="HideTWBExt"/>
        </w:rPr>
        <w:t>&lt;/AmendB&gt;</w:t>
      </w:r>
    </w:p>
    <w:p w:rsidR="00E91512" w:rsidRPr="00BE0F59" w:rsidP="00E91512" w14:paraId="5019B60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781</w:t>
      </w:r>
      <w:r w:rsidRPr="0093183F">
        <w:rPr>
          <w:rStyle w:val="HideTWBExt"/>
          <w:b w:val="0"/>
          <w:lang w:val="ro-RO"/>
        </w:rPr>
        <w:t>&lt;/NumAmB&gt;</w:t>
      </w:r>
    </w:p>
    <w:p w:rsidR="00E91512" w:rsidRPr="00BE0F59" w:rsidP="00E91512" w14:paraId="05690B5B"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29E5493F"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5C37CFA6" w14:textId="77777777">
      <w:pPr>
        <w:rPr>
          <w:color w:val="000000" w:themeColor="text1"/>
        </w:rPr>
      </w:pPr>
      <w:r w:rsidRPr="0093183F">
        <w:rPr>
          <w:rStyle w:val="HideTWBExt"/>
        </w:rPr>
        <w:t>&lt;/RepeatBlock-By&gt;</w:t>
      </w:r>
    </w:p>
    <w:p w:rsidR="00E91512" w:rsidRPr="00BE0F59" w:rsidP="00E91512" w14:paraId="6426045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1828E0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88F4A0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C17E42F" w14:textId="77777777">
      <w:pPr>
        <w:rPr>
          <w:color w:val="000000" w:themeColor="text1"/>
        </w:rPr>
      </w:pPr>
      <w:r w:rsidRPr="0093183F">
        <w:rPr>
          <w:rStyle w:val="HideTWBExt"/>
        </w:rPr>
        <w:t>&lt;Article2&gt;</w:t>
      </w:r>
      <w:r w:rsidRPr="00BE0F59">
        <w:rPr>
          <w:color w:val="000000" w:themeColor="text1"/>
        </w:rPr>
        <w:t>Articolul 30 a – litera kb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9AB14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B99994B" w14:textId="77777777">
            <w:pPr>
              <w:keepNext/>
              <w:rPr>
                <w:color w:val="000000" w:themeColor="text1"/>
              </w:rPr>
            </w:pPr>
          </w:p>
        </w:tc>
      </w:tr>
      <w:tr w14:paraId="5757662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F8EF0B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9B6729B" w14:textId="77777777">
            <w:pPr>
              <w:pStyle w:val="ColumnHeading"/>
              <w:keepNext/>
              <w:rPr>
                <w:color w:val="000000" w:themeColor="text1"/>
                <w:lang w:val="ro-RO"/>
              </w:rPr>
            </w:pPr>
            <w:r w:rsidRPr="00BE0F59">
              <w:rPr>
                <w:color w:val="000000" w:themeColor="text1"/>
                <w:lang w:val="ro-RO"/>
              </w:rPr>
              <w:t>Amendamentul</w:t>
            </w:r>
          </w:p>
        </w:tc>
      </w:tr>
      <w:tr w14:paraId="075E217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EF772DC" w14:textId="77777777">
            <w:pPr>
              <w:pStyle w:val="Normal6"/>
              <w:rPr>
                <w:color w:val="000000" w:themeColor="text1"/>
                <w:lang w:val="ro-RO"/>
              </w:rPr>
            </w:pPr>
          </w:p>
        </w:tc>
        <w:tc>
          <w:tcPr>
            <w:tcW w:w="4876" w:type="dxa"/>
            <w:hideMark/>
          </w:tcPr>
          <w:p w:rsidR="00E91512" w:rsidRPr="00BE0F59" w:rsidP="0091232F" w14:paraId="05FE49B4" w14:textId="77777777">
            <w:pPr>
              <w:pStyle w:val="Normal6"/>
              <w:rPr>
                <w:color w:val="000000" w:themeColor="text1"/>
                <w:szCs w:val="24"/>
                <w:lang w:val="ro-RO"/>
              </w:rPr>
            </w:pPr>
            <w:r w:rsidRPr="00BE0F59">
              <w:rPr>
                <w:b/>
                <w:i/>
                <w:color w:val="000000" w:themeColor="text1"/>
                <w:lang w:val="ro-RO"/>
              </w:rPr>
              <w:t>3b.</w:t>
            </w:r>
            <w:r w:rsidRPr="00BE0F59">
              <w:rPr>
                <w:b/>
                <w:i/>
                <w:color w:val="000000" w:themeColor="text1"/>
                <w:lang w:val="ro-RO"/>
              </w:rPr>
              <w:tab/>
              <w:t>La articolul 30a – Obiective, se adaugă următoarea literă:</w:t>
            </w:r>
          </w:p>
        </w:tc>
      </w:tr>
      <w:tr w14:paraId="41AB088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1365FA5" w14:textId="77777777">
            <w:pPr>
              <w:pStyle w:val="Normal6"/>
              <w:rPr>
                <w:color w:val="000000" w:themeColor="text1"/>
                <w:lang w:val="ro-RO"/>
              </w:rPr>
            </w:pPr>
          </w:p>
        </w:tc>
        <w:tc>
          <w:tcPr>
            <w:tcW w:w="4876" w:type="dxa"/>
            <w:hideMark/>
          </w:tcPr>
          <w:p w:rsidR="00E91512" w:rsidRPr="00BE0F59" w:rsidP="0091232F" w14:paraId="5E00041F" w14:textId="77777777">
            <w:pPr>
              <w:pStyle w:val="Normal6"/>
              <w:rPr>
                <w:color w:val="000000" w:themeColor="text1"/>
                <w:szCs w:val="24"/>
                <w:lang w:val="ro-RO"/>
              </w:rPr>
            </w:pPr>
            <w:r w:rsidRPr="00BE0F59">
              <w:rPr>
                <w:b/>
                <w:i/>
                <w:color w:val="000000" w:themeColor="text1"/>
                <w:lang w:val="ro-RO"/>
              </w:rPr>
              <w:t>(kb) sporirea consumului de produse din sectorul culturilor de leguminoase și al fructelor și legumelor, deopotrivă proaspete și prelucrate;</w:t>
            </w:r>
          </w:p>
        </w:tc>
      </w:tr>
    </w:tbl>
    <w:p w:rsidR="00E91512" w:rsidRPr="00BE0F59" w:rsidP="00E91512" w14:paraId="5973192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F97EB05"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21FE519" w14:textId="77777777">
      <w:pPr>
        <w:pStyle w:val="Normal12Italic"/>
        <w:rPr>
          <w:noProof w:val="0"/>
          <w:color w:val="000000" w:themeColor="text1"/>
          <w:lang w:val="ro-RO"/>
        </w:rPr>
      </w:pPr>
      <w:r w:rsidRPr="00BE0F59">
        <w:rPr>
          <w:color w:val="000000" w:themeColor="text1"/>
          <w:lang w:val="ro-RO"/>
        </w:rPr>
        <w:t>Pe lângă stimularea consumului de fructe și legume, ar trebui adăugat în articolul 30a propus de deputatul Sargiacomo (a se vedea AM 72) și un obiectiv similar de creștere a consumului de leguminoase.</w:t>
      </w:r>
    </w:p>
    <w:p w:rsidR="00E91512" w:rsidRPr="00BE0F59" w:rsidP="00E91512" w14:paraId="4CA4D875" w14:textId="77777777">
      <w:pPr>
        <w:rPr>
          <w:color w:val="000000" w:themeColor="text1"/>
        </w:rPr>
      </w:pPr>
      <w:r w:rsidRPr="0093183F">
        <w:rPr>
          <w:rStyle w:val="HideTWBExt"/>
        </w:rPr>
        <w:t>&lt;/AmendB&gt;</w:t>
      </w:r>
    </w:p>
    <w:p w:rsidR="00E91512" w:rsidRPr="00BE0F59" w:rsidP="00E91512" w14:paraId="26968DD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782</w:t>
      </w:r>
      <w:r w:rsidRPr="0093183F">
        <w:rPr>
          <w:rStyle w:val="HideTWBExt"/>
          <w:b w:val="0"/>
          <w:lang w:val="ro-RO"/>
        </w:rPr>
        <w:t>&lt;/NumAmB&gt;</w:t>
      </w:r>
    </w:p>
    <w:p w:rsidR="00E91512" w:rsidRPr="00BE0F59" w:rsidP="00E91512" w14:paraId="78CD00A4"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6B9E9DF8"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3F1F1FD1" w14:textId="77777777">
      <w:pPr>
        <w:rPr>
          <w:color w:val="000000" w:themeColor="text1"/>
        </w:rPr>
      </w:pPr>
      <w:r w:rsidRPr="0093183F">
        <w:rPr>
          <w:rStyle w:val="HideTWBExt"/>
        </w:rPr>
        <w:t>&lt;/RepeatBlock-By&gt;</w:t>
      </w:r>
    </w:p>
    <w:p w:rsidR="00E91512" w:rsidRPr="00BE0F59" w:rsidP="00E91512" w14:paraId="28145DF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06643D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E45914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DE25803" w14:textId="77777777">
      <w:pPr>
        <w:rPr>
          <w:color w:val="000000" w:themeColor="text1"/>
        </w:rPr>
      </w:pPr>
      <w:r w:rsidRPr="0093183F">
        <w:rPr>
          <w:rStyle w:val="HideTWBExt"/>
        </w:rPr>
        <w:t>&lt;Article2&gt;</w:t>
      </w:r>
      <w:r w:rsidRPr="00BE0F59">
        <w:rPr>
          <w:color w:val="000000" w:themeColor="text1"/>
        </w:rPr>
        <w:t>Articolul 30 a – litera kc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5BE56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F57260F" w14:textId="77777777">
            <w:pPr>
              <w:keepNext/>
              <w:rPr>
                <w:color w:val="000000" w:themeColor="text1"/>
              </w:rPr>
            </w:pPr>
          </w:p>
        </w:tc>
      </w:tr>
      <w:tr w14:paraId="4D34BAF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97CF6C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A1470B6" w14:textId="77777777">
            <w:pPr>
              <w:pStyle w:val="ColumnHeading"/>
              <w:keepNext/>
              <w:rPr>
                <w:color w:val="000000" w:themeColor="text1"/>
                <w:lang w:val="ro-RO"/>
              </w:rPr>
            </w:pPr>
            <w:r w:rsidRPr="00BE0F59">
              <w:rPr>
                <w:color w:val="000000" w:themeColor="text1"/>
                <w:lang w:val="ro-RO"/>
              </w:rPr>
              <w:t>Amendamentul</w:t>
            </w:r>
          </w:p>
        </w:tc>
      </w:tr>
      <w:tr w14:paraId="6223FAA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AF5DFE2" w14:textId="77777777">
            <w:pPr>
              <w:pStyle w:val="Normal6"/>
              <w:rPr>
                <w:color w:val="000000" w:themeColor="text1"/>
                <w:lang w:val="ro-RO"/>
              </w:rPr>
            </w:pPr>
          </w:p>
        </w:tc>
        <w:tc>
          <w:tcPr>
            <w:tcW w:w="4876" w:type="dxa"/>
            <w:hideMark/>
          </w:tcPr>
          <w:p w:rsidR="00E91512" w:rsidRPr="00BE0F59" w:rsidP="0091232F" w14:paraId="459AE3DA" w14:textId="77777777">
            <w:pPr>
              <w:pStyle w:val="Normal6"/>
              <w:rPr>
                <w:color w:val="000000" w:themeColor="text1"/>
                <w:szCs w:val="24"/>
                <w:lang w:val="ro-RO"/>
              </w:rPr>
            </w:pPr>
            <w:r w:rsidRPr="00BE0F59">
              <w:rPr>
                <w:b/>
                <w:i/>
                <w:color w:val="000000" w:themeColor="text1"/>
                <w:lang w:val="ro-RO"/>
              </w:rPr>
              <w:t>3c.</w:t>
            </w:r>
            <w:r w:rsidRPr="00BE0F59">
              <w:rPr>
                <w:b/>
                <w:i/>
                <w:color w:val="000000" w:themeColor="text1"/>
                <w:lang w:val="ro-RO"/>
              </w:rPr>
              <w:tab/>
              <w:t>La articolul 30a – Obiective, se adaugă următoarea literă:</w:t>
            </w:r>
          </w:p>
        </w:tc>
      </w:tr>
      <w:tr w14:paraId="49D58C2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954F946" w14:textId="77777777">
            <w:pPr>
              <w:pStyle w:val="Normal6"/>
              <w:rPr>
                <w:color w:val="000000" w:themeColor="text1"/>
                <w:lang w:val="ro-RO"/>
              </w:rPr>
            </w:pPr>
          </w:p>
        </w:tc>
        <w:tc>
          <w:tcPr>
            <w:tcW w:w="4876" w:type="dxa"/>
            <w:hideMark/>
          </w:tcPr>
          <w:p w:rsidR="00E91512" w:rsidRPr="00BE0F59" w:rsidP="0091232F" w14:paraId="6BEBA2E8" w14:textId="77777777">
            <w:pPr>
              <w:pStyle w:val="Normal6"/>
              <w:rPr>
                <w:color w:val="000000" w:themeColor="text1"/>
                <w:szCs w:val="24"/>
                <w:lang w:val="ro-RO"/>
              </w:rPr>
            </w:pPr>
            <w:r w:rsidRPr="00BE0F59">
              <w:rPr>
                <w:b/>
                <w:i/>
                <w:color w:val="000000" w:themeColor="text1"/>
                <w:lang w:val="ro-RO"/>
              </w:rPr>
              <w:t>(kc) reînnoirea generațiilor în agricultură, în special intrarea, integrarea, menținerea și succesiunea tinerilor și a noilor producători.</w:t>
            </w:r>
          </w:p>
        </w:tc>
      </w:tr>
    </w:tbl>
    <w:p w:rsidR="00E91512" w:rsidRPr="00BE0F59" w:rsidP="00E91512" w14:paraId="206D8C8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5B5F0C4" w14:textId="77777777">
      <w:pPr>
        <w:rPr>
          <w:color w:val="000000" w:themeColor="text1"/>
        </w:rPr>
      </w:pPr>
      <w:r w:rsidRPr="0093183F">
        <w:rPr>
          <w:rStyle w:val="HideTWBExt"/>
        </w:rPr>
        <w:t>&lt;/AmendB&gt;</w:t>
      </w:r>
    </w:p>
    <w:p w:rsidR="00E91512" w:rsidRPr="00BE0F59" w:rsidP="00E91512" w14:paraId="4EC3301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783</w:t>
      </w:r>
      <w:r w:rsidRPr="0093183F">
        <w:rPr>
          <w:rStyle w:val="HideTWBExt"/>
          <w:b w:val="0"/>
          <w:lang w:val="ro-RO"/>
        </w:rPr>
        <w:t>&lt;/NumAmB&gt;</w:t>
      </w:r>
    </w:p>
    <w:p w:rsidR="00E91512" w:rsidRPr="00BE0F59" w:rsidP="00E91512" w14:paraId="3118ADBC"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1ACDD4CC" w14:textId="77777777">
      <w:pPr>
        <w:rPr>
          <w:color w:val="000000" w:themeColor="text1"/>
        </w:rPr>
      </w:pPr>
      <w:r w:rsidRPr="0093183F">
        <w:rPr>
          <w:rStyle w:val="HideTWBExt"/>
        </w:rPr>
        <w:t>&lt;/RepeatBlock-By&gt;</w:t>
      </w:r>
    </w:p>
    <w:p w:rsidR="00E91512" w:rsidRPr="00BE0F59" w:rsidP="00E91512" w14:paraId="6569653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75D817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93BB34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25A765B" w14:textId="77777777">
      <w:pPr>
        <w:rPr>
          <w:color w:val="000000" w:themeColor="text1"/>
        </w:rPr>
      </w:pPr>
      <w:r w:rsidRPr="0093183F">
        <w:rPr>
          <w:rStyle w:val="HideTWBExt"/>
        </w:rPr>
        <w:t>&lt;Article2&gt;</w:t>
      </w:r>
      <w:r w:rsidRPr="00BE0F59">
        <w:rPr>
          <w:color w:val="000000" w:themeColor="text1"/>
        </w:rPr>
        <w:t>Articolul 30 b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3C8D3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37B2B64" w14:textId="77777777">
            <w:pPr>
              <w:keepNext/>
              <w:rPr>
                <w:color w:val="000000" w:themeColor="text1"/>
              </w:rPr>
            </w:pPr>
          </w:p>
        </w:tc>
      </w:tr>
      <w:tr w14:paraId="2D77AAF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90291C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29F89D6" w14:textId="77777777">
            <w:pPr>
              <w:pStyle w:val="ColumnHeading"/>
              <w:keepNext/>
              <w:rPr>
                <w:color w:val="000000" w:themeColor="text1"/>
                <w:lang w:val="ro-RO"/>
              </w:rPr>
            </w:pPr>
            <w:r w:rsidRPr="00BE0F59">
              <w:rPr>
                <w:color w:val="000000" w:themeColor="text1"/>
                <w:lang w:val="ro-RO"/>
              </w:rPr>
              <w:t>Amendamentul</w:t>
            </w:r>
          </w:p>
        </w:tc>
      </w:tr>
      <w:tr w14:paraId="4AEB974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2E67F80" w14:textId="77777777">
            <w:pPr>
              <w:pStyle w:val="Normal6"/>
              <w:rPr>
                <w:color w:val="000000" w:themeColor="text1"/>
                <w:lang w:val="ro-RO"/>
              </w:rPr>
            </w:pPr>
          </w:p>
        </w:tc>
        <w:tc>
          <w:tcPr>
            <w:tcW w:w="4876" w:type="dxa"/>
            <w:hideMark/>
          </w:tcPr>
          <w:p w:rsidR="00E91512" w:rsidRPr="00BE0F59" w:rsidP="0091232F" w14:paraId="3FB62D10" w14:textId="77777777">
            <w:pPr>
              <w:pStyle w:val="Normal6"/>
              <w:rPr>
                <w:color w:val="000000" w:themeColor="text1"/>
                <w:szCs w:val="24"/>
                <w:lang w:val="ro-RO"/>
              </w:rPr>
            </w:pPr>
            <w:r w:rsidRPr="00BE0F59">
              <w:rPr>
                <w:b/>
                <w:i/>
                <w:color w:val="000000" w:themeColor="text1"/>
                <w:lang w:val="ro-RO"/>
              </w:rPr>
              <w:t>În sectorul fructelor și legumelor menționat la articolul 30 alineatul (1) din prezentul regulament, obiectivele stabilite la articolul 30a literele (d)-(i) și (k) se aplică atât produselor proaspete, cât și celor prelucrate.</w:t>
            </w:r>
          </w:p>
        </w:tc>
      </w:tr>
    </w:tbl>
    <w:p w:rsidR="00E91512" w:rsidRPr="00BE0F59" w:rsidP="00E91512" w14:paraId="4B1852A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7F2840F6"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6510B36" w14:textId="77777777">
      <w:pPr>
        <w:pStyle w:val="Normal12Italic"/>
        <w:rPr>
          <w:noProof w:val="0"/>
          <w:color w:val="000000" w:themeColor="text1"/>
          <w:lang w:val="ro-RO"/>
        </w:rPr>
      </w:pPr>
      <w:r w:rsidRPr="00BE0F59">
        <w:rPr>
          <w:color w:val="000000" w:themeColor="text1"/>
          <w:lang w:val="ro-RO"/>
        </w:rPr>
        <w:t>Acest amendament vizează alinierea propunerii raportorului la cadrul de reglementare aplicabil în prezent sectorului fructelor și legumelor. În special, acesta garantează că obiective precum cercetarea și inovarea, măsurile de protecție a mediului și promovarea rămân eligibile pentru fructele și legumele proaspete destinate atât pieței de fructe și legume proaspete, cât și prelucrării.</w:t>
      </w:r>
    </w:p>
    <w:p w:rsidR="00E91512" w:rsidRPr="00BE0F59" w:rsidP="00E91512" w14:paraId="2E27FB8C" w14:textId="77777777">
      <w:pPr>
        <w:rPr>
          <w:color w:val="000000" w:themeColor="text1"/>
        </w:rPr>
      </w:pPr>
      <w:r w:rsidRPr="0093183F">
        <w:rPr>
          <w:rStyle w:val="HideTWBExt"/>
        </w:rPr>
        <w:t>&lt;/AmendB&gt;</w:t>
      </w:r>
    </w:p>
    <w:p w:rsidR="00E91512" w:rsidRPr="00BE0F59" w:rsidP="00E91512" w14:paraId="7F0637E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784</w:t>
      </w:r>
      <w:r w:rsidRPr="0093183F">
        <w:rPr>
          <w:rStyle w:val="HideTWBExt"/>
          <w:b w:val="0"/>
          <w:lang w:val="ro-RO"/>
        </w:rPr>
        <w:t>&lt;/NumAmB&gt;</w:t>
      </w:r>
    </w:p>
    <w:p w:rsidR="00E91512" w:rsidRPr="00BE0F59" w:rsidP="00E91512" w14:paraId="2C9BD165" w14:textId="77777777">
      <w:pPr>
        <w:pStyle w:val="NormalBold"/>
        <w:rPr>
          <w:color w:val="000000" w:themeColor="text1"/>
        </w:rPr>
      </w:pPr>
      <w:r w:rsidRPr="0093183F">
        <w:rPr>
          <w:rStyle w:val="HideTWBExt"/>
          <w:b w:val="0"/>
        </w:rPr>
        <w:t>&lt;RepeatBlock-By&gt;&lt;Members&gt;</w:t>
      </w:r>
      <w:r w:rsidRPr="00BE0F59">
        <w:rPr>
          <w:color w:val="000000" w:themeColor="text1"/>
        </w:rPr>
        <w:t>Salvatore De Meo</w:t>
      </w:r>
      <w:r w:rsidRPr="0093183F">
        <w:rPr>
          <w:rStyle w:val="HideTWBExt"/>
          <w:b w:val="0"/>
        </w:rPr>
        <w:t>&lt;/Members&gt;</w:t>
      </w:r>
    </w:p>
    <w:p w:rsidR="00E91512" w:rsidRPr="00BE0F59" w:rsidP="00E91512" w14:paraId="70BCCAF5" w14:textId="77777777">
      <w:pPr>
        <w:rPr>
          <w:color w:val="000000" w:themeColor="text1"/>
        </w:rPr>
      </w:pPr>
      <w:r w:rsidRPr="0093183F">
        <w:rPr>
          <w:rStyle w:val="HideTWBExt"/>
        </w:rPr>
        <w:t>&lt;/RepeatBlock-By&gt;</w:t>
      </w:r>
    </w:p>
    <w:p w:rsidR="00E91512" w:rsidRPr="00BE0F59" w:rsidP="00E91512" w14:paraId="15C30CD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6D08D6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9CDF84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DBA441D" w14:textId="77777777">
      <w:pPr>
        <w:rPr>
          <w:color w:val="000000" w:themeColor="text1"/>
        </w:rPr>
      </w:pPr>
      <w:r w:rsidRPr="0093183F">
        <w:rPr>
          <w:rStyle w:val="HideTWBExt"/>
        </w:rPr>
        <w:t>&lt;Article2&gt;</w:t>
      </w:r>
      <w:r w:rsidRPr="00BE0F59">
        <w:rPr>
          <w:color w:val="000000" w:themeColor="text1"/>
        </w:rPr>
        <w:t>Articolul 30 b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689A0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DD3C63A" w14:textId="77777777">
            <w:pPr>
              <w:keepNext/>
              <w:rPr>
                <w:color w:val="000000" w:themeColor="text1"/>
              </w:rPr>
            </w:pPr>
          </w:p>
        </w:tc>
      </w:tr>
      <w:tr w14:paraId="5C7B19C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7E9DB2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189547E" w14:textId="77777777">
            <w:pPr>
              <w:pStyle w:val="ColumnHeading"/>
              <w:keepNext/>
              <w:rPr>
                <w:color w:val="000000" w:themeColor="text1"/>
                <w:lang w:val="ro-RO"/>
              </w:rPr>
            </w:pPr>
            <w:r w:rsidRPr="00BE0F59">
              <w:rPr>
                <w:color w:val="000000" w:themeColor="text1"/>
                <w:lang w:val="ro-RO"/>
              </w:rPr>
              <w:t>Amendamentul</w:t>
            </w:r>
          </w:p>
        </w:tc>
      </w:tr>
      <w:tr w14:paraId="3724EB4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9989D03" w14:textId="77777777">
            <w:pPr>
              <w:pStyle w:val="Normal6"/>
              <w:rPr>
                <w:color w:val="000000" w:themeColor="text1"/>
                <w:lang w:val="ro-RO"/>
              </w:rPr>
            </w:pPr>
          </w:p>
        </w:tc>
        <w:tc>
          <w:tcPr>
            <w:tcW w:w="4876" w:type="dxa"/>
            <w:hideMark/>
          </w:tcPr>
          <w:p w:rsidR="00E91512" w:rsidRPr="00BE0F59" w:rsidP="0091232F" w14:paraId="6ECC855B" w14:textId="77777777">
            <w:pPr>
              <w:pStyle w:val="Normal6"/>
              <w:rPr>
                <w:color w:val="000000" w:themeColor="text1"/>
                <w:szCs w:val="24"/>
                <w:lang w:val="ro-RO"/>
              </w:rPr>
            </w:pPr>
            <w:r w:rsidRPr="00BE0F59">
              <w:rPr>
                <w:b/>
                <w:i/>
                <w:color w:val="000000" w:themeColor="text1"/>
                <w:lang w:val="ro-RO"/>
              </w:rPr>
              <w:t>În sectorul fructelor și legumelor menționat la articolul 30 alineatul (1) din prezentul regulament, obiectivele stabilite la articolul 30a litera d)-(i) și litera (k) se aplică atât produselor proaspete, cât și celor prelucrate.</w:t>
            </w:r>
          </w:p>
        </w:tc>
      </w:tr>
    </w:tbl>
    <w:p w:rsidR="00E91512" w:rsidRPr="00BE0F59" w:rsidP="00E91512" w14:paraId="1E628F9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462C0978"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22742A78" w14:textId="77777777">
      <w:pPr>
        <w:pStyle w:val="Normal12Italic"/>
        <w:rPr>
          <w:noProof w:val="0"/>
          <w:color w:val="000000" w:themeColor="text1"/>
          <w:lang w:val="ro-RO"/>
        </w:rPr>
      </w:pPr>
      <w:r w:rsidRPr="00BE0F59">
        <w:rPr>
          <w:color w:val="000000" w:themeColor="text1"/>
          <w:lang w:val="ro-RO"/>
        </w:rPr>
        <w:t>Se urmărește să se garanteze că obiective precum cercetarea și inovarea, măsurile de mediu și promovarea continuă să fie eligibile pentru fructele și legumele proaspete destinate atât distribuției, cât și prelucrării.</w:t>
      </w:r>
    </w:p>
    <w:p w:rsidR="00E91512" w:rsidRPr="00BE0F59" w:rsidP="00E91512" w14:paraId="5D8E0A52" w14:textId="77777777">
      <w:pPr>
        <w:rPr>
          <w:color w:val="000000" w:themeColor="text1"/>
        </w:rPr>
      </w:pPr>
      <w:r w:rsidRPr="0093183F">
        <w:rPr>
          <w:rStyle w:val="HideTWBExt"/>
        </w:rPr>
        <w:t>&lt;/AmendB&gt;</w:t>
      </w:r>
    </w:p>
    <w:p w:rsidR="00E91512" w:rsidRPr="00BE0F59" w:rsidP="00E91512" w14:paraId="6EEA341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785</w:t>
      </w:r>
      <w:r w:rsidRPr="0093183F">
        <w:rPr>
          <w:rStyle w:val="HideTWBExt"/>
          <w:b w:val="0"/>
          <w:lang w:val="ro-RO"/>
        </w:rPr>
        <w:t>&lt;/NumAmB&gt;</w:t>
      </w:r>
    </w:p>
    <w:p w:rsidR="00E91512" w:rsidRPr="00BE0F59" w:rsidP="00E91512" w14:paraId="29DE0A03"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4632E809" w14:textId="77777777">
      <w:pPr>
        <w:rPr>
          <w:color w:val="000000" w:themeColor="text1"/>
        </w:rPr>
      </w:pPr>
      <w:r w:rsidRPr="0093183F">
        <w:rPr>
          <w:rStyle w:val="HideTWBExt"/>
        </w:rPr>
        <w:t>&lt;/RepeatBlock-By&gt;</w:t>
      </w:r>
    </w:p>
    <w:p w:rsidR="00E91512" w:rsidRPr="00BE0F59" w:rsidP="00E91512" w14:paraId="29FC7E0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67BCDC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693039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0FDBB0E" w14:textId="77777777">
      <w:pPr>
        <w:rPr>
          <w:color w:val="000000" w:themeColor="text1"/>
        </w:rPr>
      </w:pPr>
      <w:r w:rsidRPr="0093183F">
        <w:rPr>
          <w:rStyle w:val="HideTWBExt"/>
        </w:rPr>
        <w:t>&lt;Article2&gt;</w:t>
      </w:r>
      <w:r w:rsidRPr="00BE0F59">
        <w:rPr>
          <w:color w:val="000000" w:themeColor="text1"/>
        </w:rPr>
        <w:t>Articolul 30 c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1EAF4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0FDE3F4" w14:textId="77777777">
            <w:pPr>
              <w:keepNext/>
              <w:rPr>
                <w:color w:val="000000" w:themeColor="text1"/>
              </w:rPr>
            </w:pPr>
          </w:p>
        </w:tc>
      </w:tr>
      <w:tr w14:paraId="4496D33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F37140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F0742B5" w14:textId="77777777">
            <w:pPr>
              <w:pStyle w:val="ColumnHeading"/>
              <w:keepNext/>
              <w:rPr>
                <w:color w:val="000000" w:themeColor="text1"/>
                <w:lang w:val="ro-RO"/>
              </w:rPr>
            </w:pPr>
            <w:r w:rsidRPr="00BE0F59">
              <w:rPr>
                <w:color w:val="000000" w:themeColor="text1"/>
                <w:lang w:val="ro-RO"/>
              </w:rPr>
              <w:t>Amendamentul</w:t>
            </w:r>
          </w:p>
        </w:tc>
      </w:tr>
      <w:tr w14:paraId="70EF65F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93217C2" w14:textId="77777777">
            <w:pPr>
              <w:pStyle w:val="Normal6"/>
              <w:rPr>
                <w:color w:val="000000" w:themeColor="text1"/>
                <w:lang w:val="ro-RO"/>
              </w:rPr>
            </w:pPr>
          </w:p>
        </w:tc>
        <w:tc>
          <w:tcPr>
            <w:tcW w:w="4876" w:type="dxa"/>
            <w:hideMark/>
          </w:tcPr>
          <w:p w:rsidR="00E91512" w:rsidRPr="00BE0F59" w:rsidP="0091232F" w14:paraId="41C65674" w14:textId="77777777">
            <w:pPr>
              <w:pStyle w:val="Normal6"/>
              <w:rPr>
                <w:color w:val="000000" w:themeColor="text1"/>
                <w:szCs w:val="24"/>
                <w:lang w:val="ro-RO"/>
              </w:rPr>
            </w:pPr>
            <w:r w:rsidRPr="00BE0F59">
              <w:rPr>
                <w:b/>
                <w:i/>
                <w:color w:val="000000" w:themeColor="text1"/>
                <w:lang w:val="ro-RO"/>
              </w:rPr>
              <w:t>30 NOU Obiective 1. Fără a aduce atingere obiectivelor specifice ale sectorului vitivinicol prevăzute la articolul 30b, obiectivele urmărite de intervențiile sectoriale sunt următoarele: (a) planificarea și organizarea producției, ajustarea producției în funcție de cerere, în special în ceea ce privește calitatea și cantitatea, optimizarea costurilor de producție și a rentabilității investițiilor și stabilizarea prețurilor la producător; (b) concentrarea ofertei și introducerea pe piață a produselor, inclusiv prin marketing direct; (c) îmbunătățirea competitivității pe termen mediu și lung, în special prin modernizare și digitalizare; (d) cercetarea și dezvoltarea unor metode de producție durabile, inclusiv a rezistenței la dăunători, a rezistenței la bolile animalelor și a atenuării schimbărilor climatice și adaptării la acestea, precum și a unor practici și tehnici de producție inovatoare care să stimuleze competitivitatea economică și să consolideze dezvoltarea pieței; (e) promovarea, dezvoltarea și punerea în aplicare pe piața unică a UE și în țările terțe: (i) a unor metode și tehnici de producție care respectă mediul; (ii) a unor practici de producție reziliente la dăunători și la boli; (iii) a unor standarde de sănătate și bunăstare a animalelor care depășesc cerințele minime instituite în conformitate cu dreptul internațional, cu dreptul Uniunii și cu cel intern; (iv) a reducerii deșeurilor și a utilizării și gestionării ecologice a subproduselor, inclusiv a reutilizării și valorificării acestora; (v) a protecției și a valorificării biodiversității și a utilizării durabile a resurselor naturale, în special a protecției apei, solului și aerului; (f) contribuția la atenuarea schimbărilor climatice și la adaptarea la acestea; (g) sporirea calității și a valorii comerciale a produselor, inclusiv îmbunătățirea calității produselor și dezvoltarea de produse cu o denumire de origine protejată sau cu indicație geografică protejată sau incluse în sistemele de calitate ale Uniunii sau naționale recunoscute de statele membre; (h) promovarea și comercializarea produselor; (i) sporirea consumului de produse din sectorul fructelor și legumelor, deopotrivă proaspete și prelucrate; (j) prevenirea situațiilor de criză și gestionarea riscurilor, pentru a evita apariția și a face față perturbărilor de pe piețele sectorului relevant; (k) îmbunătățirea condițiilor de încadrare în muncă și asigurarea respectării obligațiilor angajatorilor, precum și a cerințelor privind securitatea și sănătatea în muncă, în conformitate cu Directivele 89/391/CEE, 2009/104/CE și (UE) 2019/1152.</w:t>
            </w:r>
          </w:p>
        </w:tc>
      </w:tr>
    </w:tbl>
    <w:p w:rsidR="00E91512" w:rsidRPr="00BE0F59" w:rsidP="00E91512" w14:paraId="2B27E66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34BE3138" w14:textId="77777777">
      <w:pPr>
        <w:rPr>
          <w:color w:val="000000" w:themeColor="text1"/>
        </w:rPr>
      </w:pPr>
      <w:r w:rsidRPr="0093183F">
        <w:rPr>
          <w:rStyle w:val="HideTWBExt"/>
        </w:rPr>
        <w:t>&lt;/AmendB&gt;</w:t>
      </w:r>
    </w:p>
    <w:p w:rsidR="00E91512" w:rsidRPr="00BE0F59" w:rsidP="00E91512" w14:paraId="647BDAC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786</w:t>
      </w:r>
      <w:r w:rsidRPr="0093183F">
        <w:rPr>
          <w:rStyle w:val="HideTWBExt"/>
          <w:b w:val="0"/>
          <w:lang w:val="ro-RO"/>
        </w:rPr>
        <w:t>&lt;/NumAmB&gt;</w:t>
      </w:r>
    </w:p>
    <w:p w:rsidR="00E91512" w:rsidRPr="00BE0F59" w:rsidP="00E91512" w14:paraId="7E852C21"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55FAE965" w14:textId="77777777">
      <w:pPr>
        <w:rPr>
          <w:color w:val="000000" w:themeColor="text1"/>
        </w:rPr>
      </w:pPr>
      <w:r w:rsidRPr="0093183F">
        <w:rPr>
          <w:rStyle w:val="HideTWBExt"/>
        </w:rPr>
        <w:t>&lt;/RepeatBlock-By&gt;</w:t>
      </w:r>
    </w:p>
    <w:p w:rsidR="00E91512" w:rsidRPr="00BE0F59" w:rsidP="00E91512" w14:paraId="15D8A7D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3AB253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7BF877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9BCF44B" w14:textId="77777777">
      <w:pPr>
        <w:rPr>
          <w:color w:val="000000" w:themeColor="text1"/>
        </w:rPr>
      </w:pPr>
      <w:r w:rsidRPr="0093183F">
        <w:rPr>
          <w:rStyle w:val="HideTWBExt"/>
        </w:rPr>
        <w:t>&lt;Article2&gt;</w:t>
      </w:r>
      <w:r w:rsidRPr="00BE0F59">
        <w:rPr>
          <w:color w:val="000000" w:themeColor="text1"/>
        </w:rPr>
        <w:t>Articolul 30 d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7540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0F491BB" w14:textId="77777777">
            <w:pPr>
              <w:keepNext/>
              <w:rPr>
                <w:color w:val="000000" w:themeColor="text1"/>
              </w:rPr>
            </w:pPr>
          </w:p>
        </w:tc>
      </w:tr>
      <w:tr w14:paraId="140E4E4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FB05B8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BB32E92" w14:textId="77777777">
            <w:pPr>
              <w:pStyle w:val="ColumnHeading"/>
              <w:keepNext/>
              <w:rPr>
                <w:color w:val="000000" w:themeColor="text1"/>
                <w:lang w:val="ro-RO"/>
              </w:rPr>
            </w:pPr>
            <w:r w:rsidRPr="00BE0F59">
              <w:rPr>
                <w:color w:val="000000" w:themeColor="text1"/>
                <w:lang w:val="ro-RO"/>
              </w:rPr>
              <w:t>Amendamentul</w:t>
            </w:r>
          </w:p>
        </w:tc>
      </w:tr>
      <w:tr w14:paraId="245F7A5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3DD352A" w14:textId="77777777">
            <w:pPr>
              <w:pStyle w:val="Normal6"/>
              <w:rPr>
                <w:color w:val="000000" w:themeColor="text1"/>
                <w:lang w:val="ro-RO"/>
              </w:rPr>
            </w:pPr>
          </w:p>
        </w:tc>
        <w:tc>
          <w:tcPr>
            <w:tcW w:w="4876" w:type="dxa"/>
            <w:hideMark/>
          </w:tcPr>
          <w:p w:rsidR="00E91512" w:rsidRPr="00BE0F59" w:rsidP="0091232F" w14:paraId="584D310C" w14:textId="77777777">
            <w:pPr>
              <w:pStyle w:val="Normal6"/>
              <w:rPr>
                <w:color w:val="000000" w:themeColor="text1"/>
                <w:szCs w:val="24"/>
                <w:lang w:val="ro-RO"/>
              </w:rPr>
            </w:pPr>
            <w:r w:rsidRPr="00BE0F59">
              <w:rPr>
                <w:b/>
                <w:i/>
                <w:color w:val="000000" w:themeColor="text1"/>
                <w:lang w:val="ro-RO"/>
              </w:rPr>
              <w:t>Articolul 30b NOU Obiective în sectorul vitivinicol Statele membre menționate la articolul 30 alineatul (4) urmăresc unul sau mai multe dintre următoarele obiective în sectorul vitivinicol:</w:t>
            </w:r>
          </w:p>
        </w:tc>
      </w:tr>
      <w:tr w14:paraId="2E6516D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DE450E9" w14:textId="77777777">
            <w:pPr>
              <w:pStyle w:val="Normal6"/>
              <w:rPr>
                <w:color w:val="000000" w:themeColor="text1"/>
                <w:lang w:val="ro-RO"/>
              </w:rPr>
            </w:pPr>
          </w:p>
        </w:tc>
        <w:tc>
          <w:tcPr>
            <w:tcW w:w="4876" w:type="dxa"/>
            <w:hideMark/>
          </w:tcPr>
          <w:p w:rsidR="00E91512" w:rsidRPr="00BE0F59" w:rsidP="0091232F" w14:paraId="3B00F288" w14:textId="77777777">
            <w:pPr>
              <w:pStyle w:val="Normal6"/>
              <w:rPr>
                <w:color w:val="000000" w:themeColor="text1"/>
                <w:szCs w:val="24"/>
                <w:lang w:val="ro-RO"/>
              </w:rPr>
            </w:pPr>
            <w:r w:rsidRPr="00BE0F59">
              <w:rPr>
                <w:b/>
                <w:i/>
                <w:color w:val="000000" w:themeColor="text1"/>
                <w:lang w:val="ro-RO"/>
              </w:rPr>
              <w:t>(a) îmbunătățirea sustenabilității economice și a competitivității producătorilor de vin din Uniune;</w:t>
            </w:r>
          </w:p>
        </w:tc>
      </w:tr>
      <w:tr w14:paraId="70F106F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72ACC63" w14:textId="77777777">
            <w:pPr>
              <w:pStyle w:val="Normal6"/>
              <w:rPr>
                <w:color w:val="000000" w:themeColor="text1"/>
                <w:lang w:val="ro-RO"/>
              </w:rPr>
            </w:pPr>
          </w:p>
        </w:tc>
        <w:tc>
          <w:tcPr>
            <w:tcW w:w="4876" w:type="dxa"/>
            <w:hideMark/>
          </w:tcPr>
          <w:p w:rsidR="00E91512" w:rsidRPr="00BE0F59" w:rsidP="0091232F" w14:paraId="3FEFE355" w14:textId="77777777">
            <w:pPr>
              <w:pStyle w:val="Normal6"/>
              <w:rPr>
                <w:color w:val="000000" w:themeColor="text1"/>
                <w:szCs w:val="24"/>
                <w:lang w:val="ro-RO"/>
              </w:rPr>
            </w:pPr>
            <w:r w:rsidRPr="00BE0F59">
              <w:rPr>
                <w:b/>
                <w:i/>
                <w:color w:val="000000" w:themeColor="text1"/>
                <w:lang w:val="ro-RO"/>
              </w:rPr>
              <w:t>(b) contribuția la atenuarea schimbărilor climatice și la adaptarea la acestea și la îmbunătățirea durabilității sistemelor de producție și reducerea impactului sectorului vitivinicol al Uniunii asupra mediului, inclusiv prin sprijinirea reducerii utilizării factorilor de producție și a punerii în aplicare a unor metode și practici de cultivare mai durabile din punctul de vedere al mediului;</w:t>
            </w:r>
          </w:p>
        </w:tc>
      </w:tr>
      <w:tr w14:paraId="236E0DF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9A56927" w14:textId="77777777">
            <w:pPr>
              <w:pStyle w:val="Normal6"/>
              <w:rPr>
                <w:color w:val="000000" w:themeColor="text1"/>
                <w:lang w:val="ro-RO"/>
              </w:rPr>
            </w:pPr>
          </w:p>
        </w:tc>
        <w:tc>
          <w:tcPr>
            <w:tcW w:w="4876" w:type="dxa"/>
            <w:hideMark/>
          </w:tcPr>
          <w:p w:rsidR="00E91512" w:rsidRPr="00BE0F59" w:rsidP="0091232F" w14:paraId="09BFF030" w14:textId="77777777">
            <w:pPr>
              <w:pStyle w:val="Normal6"/>
              <w:rPr>
                <w:color w:val="000000" w:themeColor="text1"/>
                <w:szCs w:val="24"/>
                <w:lang w:val="ro-RO"/>
              </w:rPr>
            </w:pPr>
            <w:r w:rsidRPr="00BE0F59">
              <w:rPr>
                <w:b/>
                <w:i/>
                <w:color w:val="000000" w:themeColor="text1"/>
                <w:lang w:val="ro-RO"/>
              </w:rPr>
              <w:t>(c) îmbunătățirea condițiilor de încadrare în muncă și asigurarea respectării obligațiilor angajatorilor, precum și a cerințelor privind securitatea și sănătatea în muncă, în conformitate cu Directivele 89/391/CEE, 2009/104/CE și (UE) 2019/1152;</w:t>
            </w:r>
          </w:p>
        </w:tc>
      </w:tr>
      <w:tr w14:paraId="09CF515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019D2B5" w14:textId="77777777">
            <w:pPr>
              <w:pStyle w:val="Normal6"/>
              <w:rPr>
                <w:color w:val="000000" w:themeColor="text1"/>
                <w:lang w:val="ro-RO"/>
              </w:rPr>
            </w:pPr>
          </w:p>
        </w:tc>
        <w:tc>
          <w:tcPr>
            <w:tcW w:w="4876" w:type="dxa"/>
            <w:hideMark/>
          </w:tcPr>
          <w:p w:rsidR="00E91512" w:rsidRPr="00BE0F59" w:rsidP="0091232F" w14:paraId="09B542C6" w14:textId="77777777">
            <w:pPr>
              <w:pStyle w:val="Normal6"/>
              <w:rPr>
                <w:color w:val="000000" w:themeColor="text1"/>
                <w:szCs w:val="24"/>
                <w:lang w:val="ro-RO"/>
              </w:rPr>
            </w:pPr>
            <w:r w:rsidRPr="00BE0F59">
              <w:rPr>
                <w:b/>
                <w:i/>
                <w:color w:val="000000" w:themeColor="text1"/>
                <w:lang w:val="ro-RO"/>
              </w:rPr>
              <w:t>(d) îmbunătățirea performanței întreprinderilor vitivinicole din Uniune și a adaptării lor la exigențele pieței, precum și sporirea competitivității lor pe termen lung în ceea ce privește producerea și comercializarea produselor vitivinicole, inclusiv prin economii de energie, eficiență energetică globală și procese durabile;</w:t>
            </w:r>
          </w:p>
        </w:tc>
      </w:tr>
      <w:tr w14:paraId="319964C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16F4A6B" w14:textId="77777777">
            <w:pPr>
              <w:pStyle w:val="Normal6"/>
              <w:rPr>
                <w:color w:val="000000" w:themeColor="text1"/>
                <w:lang w:val="ro-RO"/>
              </w:rPr>
            </w:pPr>
          </w:p>
        </w:tc>
        <w:tc>
          <w:tcPr>
            <w:tcW w:w="4876" w:type="dxa"/>
            <w:hideMark/>
          </w:tcPr>
          <w:p w:rsidR="00E91512" w:rsidRPr="00BE0F59" w:rsidP="0091232F" w14:paraId="5586DB56" w14:textId="77777777">
            <w:pPr>
              <w:pStyle w:val="Normal6"/>
              <w:rPr>
                <w:color w:val="000000" w:themeColor="text1"/>
                <w:szCs w:val="24"/>
                <w:lang w:val="ro-RO"/>
              </w:rPr>
            </w:pPr>
            <w:r w:rsidRPr="00BE0F59">
              <w:rPr>
                <w:b/>
                <w:i/>
                <w:color w:val="000000" w:themeColor="text1"/>
                <w:lang w:val="ro-RO"/>
              </w:rPr>
              <w:t>(e) contribuția la refacerea echilibrului între cerere și ofertă pe piața vitivinicolă din Uniune, în scopul prevenirii crizelor pe piață;</w:t>
            </w:r>
          </w:p>
        </w:tc>
      </w:tr>
      <w:tr w14:paraId="034A82E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4BD289F" w14:textId="77777777">
            <w:pPr>
              <w:pStyle w:val="Normal6"/>
              <w:rPr>
                <w:color w:val="000000" w:themeColor="text1"/>
                <w:lang w:val="ro-RO"/>
              </w:rPr>
            </w:pPr>
          </w:p>
        </w:tc>
        <w:tc>
          <w:tcPr>
            <w:tcW w:w="4876" w:type="dxa"/>
            <w:hideMark/>
          </w:tcPr>
          <w:p w:rsidR="00E91512" w:rsidRPr="00BE0F59" w:rsidP="0091232F" w14:paraId="47CC4A48" w14:textId="77777777">
            <w:pPr>
              <w:pStyle w:val="Normal6"/>
              <w:rPr>
                <w:color w:val="000000" w:themeColor="text1"/>
                <w:szCs w:val="24"/>
                <w:lang w:val="ro-RO"/>
              </w:rPr>
            </w:pPr>
            <w:r w:rsidRPr="00BE0F59">
              <w:rPr>
                <w:b/>
                <w:i/>
                <w:color w:val="000000" w:themeColor="text1"/>
                <w:lang w:val="ro-RO"/>
              </w:rPr>
              <w:t>(f) contribuția la protejarea veniturilor producătorilor din Uniune în cazul în care pierderile sunt cauzate de dezastre naturale, de fenomene climatice nefavorabile, de animale, de boli sau de infestări cu dăunători;</w:t>
            </w:r>
          </w:p>
        </w:tc>
      </w:tr>
      <w:tr w14:paraId="7D45504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C8D7E9C" w14:textId="77777777">
            <w:pPr>
              <w:pStyle w:val="Normal6"/>
              <w:rPr>
                <w:color w:val="000000" w:themeColor="text1"/>
                <w:lang w:val="ro-RO"/>
              </w:rPr>
            </w:pPr>
          </w:p>
        </w:tc>
        <w:tc>
          <w:tcPr>
            <w:tcW w:w="4876" w:type="dxa"/>
            <w:hideMark/>
          </w:tcPr>
          <w:p w:rsidR="00E91512" w:rsidRPr="00BE0F59" w:rsidP="0091232F" w14:paraId="3B3F0F93" w14:textId="77777777">
            <w:pPr>
              <w:pStyle w:val="Normal6"/>
              <w:rPr>
                <w:color w:val="000000" w:themeColor="text1"/>
                <w:szCs w:val="24"/>
                <w:lang w:val="ro-RO"/>
              </w:rPr>
            </w:pPr>
            <w:r w:rsidRPr="00BE0F59">
              <w:rPr>
                <w:b/>
                <w:i/>
                <w:color w:val="000000" w:themeColor="text1"/>
                <w:lang w:val="ro-RO"/>
              </w:rPr>
              <w:t>(g) creșterea vandabilității și a competitivității produselor vitivinicole din Uniune, în special prin dezvoltarea de produse, procese și tehnologii inovatoare și prin crearea de valoare adăugată în fiecare etapă a lanțului de aprovizionare;</w:t>
            </w:r>
          </w:p>
        </w:tc>
      </w:tr>
      <w:tr w14:paraId="1AA895F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725470C" w14:textId="77777777">
            <w:pPr>
              <w:pStyle w:val="Normal6"/>
              <w:rPr>
                <w:color w:val="000000" w:themeColor="text1"/>
                <w:lang w:val="ro-RO"/>
              </w:rPr>
            </w:pPr>
          </w:p>
        </w:tc>
        <w:tc>
          <w:tcPr>
            <w:tcW w:w="4876" w:type="dxa"/>
            <w:hideMark/>
          </w:tcPr>
          <w:p w:rsidR="00E91512" w:rsidRPr="00BE0F59" w:rsidP="0091232F" w14:paraId="1C238B6D" w14:textId="77777777">
            <w:pPr>
              <w:pStyle w:val="Normal6"/>
              <w:rPr>
                <w:color w:val="000000" w:themeColor="text1"/>
                <w:szCs w:val="24"/>
                <w:lang w:val="ro-RO"/>
              </w:rPr>
            </w:pPr>
            <w:r w:rsidRPr="00BE0F59">
              <w:rPr>
                <w:b/>
                <w:i/>
                <w:color w:val="000000" w:themeColor="text1"/>
                <w:lang w:val="ro-RO"/>
              </w:rPr>
              <w:t>(h) susținerea utilizării subproduselor de vinificație în scopuri industriale și energetice, pentru a asigura calitatea vinurilor din Uniune protejând totodată mediul;</w:t>
            </w:r>
          </w:p>
        </w:tc>
      </w:tr>
      <w:tr w14:paraId="7395B17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08CDAA6" w14:textId="77777777">
            <w:pPr>
              <w:pStyle w:val="Normal6"/>
              <w:rPr>
                <w:color w:val="000000" w:themeColor="text1"/>
                <w:lang w:val="ro-RO"/>
              </w:rPr>
            </w:pPr>
          </w:p>
        </w:tc>
        <w:tc>
          <w:tcPr>
            <w:tcW w:w="4876" w:type="dxa"/>
            <w:hideMark/>
          </w:tcPr>
          <w:p w:rsidR="00E91512" w:rsidRPr="00BE0F59" w:rsidP="0091232F" w14:paraId="46ACF090" w14:textId="77777777">
            <w:pPr>
              <w:pStyle w:val="Normal6"/>
              <w:rPr>
                <w:color w:val="000000" w:themeColor="text1"/>
                <w:szCs w:val="24"/>
                <w:lang w:val="ro-RO"/>
              </w:rPr>
            </w:pPr>
            <w:r w:rsidRPr="00BE0F59">
              <w:rPr>
                <w:b/>
                <w:i/>
                <w:color w:val="000000" w:themeColor="text1"/>
                <w:lang w:val="ro-RO"/>
              </w:rPr>
              <w:t>(i) contribuția la creșterea gradului de sensibilizare a consumatorilor cu privire la consumul responsabil de vin și la sistemele de calitate ale Uniunii pentru vin;</w:t>
            </w:r>
          </w:p>
        </w:tc>
      </w:tr>
      <w:tr w14:paraId="7CB59EA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0C6AE79" w14:textId="77777777">
            <w:pPr>
              <w:pStyle w:val="Normal6"/>
              <w:rPr>
                <w:color w:val="000000" w:themeColor="text1"/>
                <w:lang w:val="ro-RO"/>
              </w:rPr>
            </w:pPr>
          </w:p>
        </w:tc>
        <w:tc>
          <w:tcPr>
            <w:tcW w:w="4876" w:type="dxa"/>
            <w:hideMark/>
          </w:tcPr>
          <w:p w:rsidR="00E91512" w:rsidRPr="00BE0F59" w:rsidP="0091232F" w14:paraId="71203C49" w14:textId="77777777">
            <w:pPr>
              <w:pStyle w:val="Normal6"/>
              <w:rPr>
                <w:color w:val="000000" w:themeColor="text1"/>
                <w:szCs w:val="24"/>
                <w:lang w:val="ro-RO"/>
              </w:rPr>
            </w:pPr>
            <w:r w:rsidRPr="00BE0F59">
              <w:rPr>
                <w:b/>
                <w:i/>
                <w:color w:val="000000" w:themeColor="text1"/>
                <w:lang w:val="ro-RO"/>
              </w:rPr>
              <w:t>(j) îmbunătățirea competitivității produselor viticole din Uniune în țările terțe, inclusiv prin deschiderea și diversificarea piețelor vitivinicole;</w:t>
            </w:r>
          </w:p>
        </w:tc>
      </w:tr>
      <w:tr w14:paraId="2BAB858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E952AE3" w14:textId="77777777">
            <w:pPr>
              <w:pStyle w:val="Normal6"/>
              <w:rPr>
                <w:color w:val="000000" w:themeColor="text1"/>
                <w:lang w:val="ro-RO"/>
              </w:rPr>
            </w:pPr>
          </w:p>
        </w:tc>
        <w:tc>
          <w:tcPr>
            <w:tcW w:w="4876" w:type="dxa"/>
            <w:hideMark/>
          </w:tcPr>
          <w:p w:rsidR="00E91512" w:rsidRPr="00BE0F59" w:rsidP="0091232F" w14:paraId="1B9B30CA" w14:textId="77777777">
            <w:pPr>
              <w:pStyle w:val="Normal6"/>
              <w:rPr>
                <w:color w:val="000000" w:themeColor="text1"/>
                <w:szCs w:val="24"/>
                <w:lang w:val="ro-RO"/>
              </w:rPr>
            </w:pPr>
            <w:r w:rsidRPr="00BE0F59">
              <w:rPr>
                <w:b/>
                <w:i/>
                <w:color w:val="000000" w:themeColor="text1"/>
                <w:lang w:val="ro-RO"/>
              </w:rPr>
              <w:t>(k) contribuția la creșterea rezilienței producătorilor la fluctuațiile pieței.</w:t>
            </w:r>
          </w:p>
        </w:tc>
      </w:tr>
    </w:tbl>
    <w:p w:rsidR="00E91512" w:rsidRPr="00BE0F59" w:rsidP="00E91512" w14:paraId="6E2F800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2F50B9BC" w14:textId="77777777">
      <w:pPr>
        <w:rPr>
          <w:color w:val="000000" w:themeColor="text1"/>
        </w:rPr>
      </w:pPr>
      <w:r w:rsidRPr="0093183F">
        <w:rPr>
          <w:rStyle w:val="HideTWBExt"/>
        </w:rPr>
        <w:t>&lt;/AmendB&gt;</w:t>
      </w:r>
    </w:p>
    <w:p w:rsidR="00E91512" w:rsidRPr="00BE0F59" w:rsidP="00E91512" w14:paraId="599A660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787</w:t>
      </w:r>
      <w:r w:rsidRPr="0093183F">
        <w:rPr>
          <w:rStyle w:val="HideTWBExt"/>
          <w:b w:val="0"/>
          <w:lang w:val="ro-RO"/>
        </w:rPr>
        <w:t>&lt;/NumAmB&gt;</w:t>
      </w:r>
    </w:p>
    <w:p w:rsidR="00E91512" w:rsidRPr="00BE0F59" w:rsidP="00E91512" w14:paraId="1348DDC2"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6D700C54" w14:textId="77777777">
      <w:pPr>
        <w:rPr>
          <w:color w:val="000000" w:themeColor="text1"/>
        </w:rPr>
      </w:pPr>
      <w:r w:rsidRPr="0093183F">
        <w:rPr>
          <w:rStyle w:val="HideTWBExt"/>
        </w:rPr>
        <w:t>&lt;/RepeatBlock-By&gt;</w:t>
      </w:r>
    </w:p>
    <w:p w:rsidR="00E91512" w:rsidRPr="00BE0F59" w:rsidP="00E91512" w14:paraId="7E95DCD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645F45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4BC0F3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DA087BF" w14:textId="77777777">
      <w:pPr>
        <w:rPr>
          <w:color w:val="000000" w:themeColor="text1"/>
        </w:rPr>
      </w:pPr>
      <w:r w:rsidRPr="0093183F">
        <w:rPr>
          <w:rStyle w:val="HideTWBExt"/>
        </w:rPr>
        <w:t>&lt;Article2&gt;</w:t>
      </w:r>
      <w:r w:rsidRPr="00BE0F59">
        <w:rPr>
          <w:color w:val="000000" w:themeColor="text1"/>
        </w:rPr>
        <w:t>Articolul 31 – alineatul 1 – teza introductivă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C5A03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2849144" w14:textId="77777777">
            <w:pPr>
              <w:keepNext/>
              <w:rPr>
                <w:color w:val="000000" w:themeColor="text1"/>
              </w:rPr>
            </w:pPr>
          </w:p>
        </w:tc>
      </w:tr>
      <w:tr w14:paraId="3549FA4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2A1296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BBDA403" w14:textId="77777777">
            <w:pPr>
              <w:pStyle w:val="ColumnHeading"/>
              <w:keepNext/>
              <w:rPr>
                <w:color w:val="000000" w:themeColor="text1"/>
                <w:lang w:val="ro-RO"/>
              </w:rPr>
            </w:pPr>
            <w:r w:rsidRPr="00BE0F59">
              <w:rPr>
                <w:color w:val="000000" w:themeColor="text1"/>
                <w:lang w:val="ro-RO"/>
              </w:rPr>
              <w:t>Amendamentul</w:t>
            </w:r>
          </w:p>
        </w:tc>
      </w:tr>
      <w:tr w14:paraId="3DB5715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12876C" w14:textId="77777777">
            <w:pPr>
              <w:pStyle w:val="Normal6"/>
              <w:rPr>
                <w:color w:val="000000" w:themeColor="text1"/>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planurile lor </w:t>
            </w:r>
            <w:r w:rsidRPr="00BE0F59">
              <w:rPr>
                <w:b/>
                <w:bCs/>
                <w:i/>
                <w:iCs/>
                <w:color w:val="000000" w:themeColor="text1"/>
                <w:lang w:val="ro-RO"/>
              </w:rPr>
              <w:t>PNR</w:t>
            </w:r>
            <w:r w:rsidRPr="00BE0F59">
              <w:rPr>
                <w:color w:val="000000" w:themeColor="text1"/>
                <w:lang w:val="ro-RO"/>
              </w:rPr>
              <w:t>:</w:t>
            </w:r>
          </w:p>
        </w:tc>
        <w:tc>
          <w:tcPr>
            <w:tcW w:w="4876" w:type="dxa"/>
            <w:hideMark/>
          </w:tcPr>
          <w:p w:rsidR="00E91512" w:rsidRPr="00BE0F59" w:rsidP="0091232F" w14:paraId="4BE22515" w14:textId="77777777">
            <w:pPr>
              <w:pStyle w:val="Normal6"/>
              <w:rPr>
                <w:color w:val="000000" w:themeColor="text1"/>
                <w:szCs w:val="24"/>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planurile lor </w:t>
            </w:r>
            <w:r w:rsidRPr="00BE0F59">
              <w:rPr>
                <w:b/>
                <w:bCs/>
                <w:i/>
                <w:iCs/>
                <w:color w:val="000000" w:themeColor="text1"/>
                <w:lang w:val="ro-RO"/>
              </w:rPr>
              <w:t>PAC</w:t>
            </w:r>
            <w:r w:rsidRPr="00BE0F59">
              <w:rPr>
                <w:color w:val="000000" w:themeColor="text1"/>
                <w:lang w:val="ro-RO"/>
              </w:rPr>
              <w:t>:</w:t>
            </w:r>
          </w:p>
        </w:tc>
      </w:tr>
    </w:tbl>
    <w:p w:rsidR="00E91512" w:rsidRPr="00BE0F59" w:rsidP="00E91512" w14:paraId="74CAFBB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2A2769C8"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4511F074" w14:textId="77777777">
      <w:pPr>
        <w:pStyle w:val="Normal12Italic"/>
        <w:rPr>
          <w:noProof w:val="0"/>
          <w:color w:val="000000" w:themeColor="text1"/>
          <w:lang w:val="ro-RO"/>
        </w:rPr>
      </w:pPr>
      <w:r w:rsidRPr="00BE0F59">
        <w:rPr>
          <w:color w:val="000000" w:themeColor="text1"/>
          <w:lang w:val="ro-RO"/>
        </w:rPr>
        <w:t>Acest amendament vizează crearea de planuri PAC independente de logica fondului unic.</w:t>
      </w:r>
    </w:p>
    <w:p w:rsidR="00E91512" w:rsidRPr="00BE0F59" w:rsidP="00E91512" w14:paraId="5C4260F7" w14:textId="77777777">
      <w:pPr>
        <w:rPr>
          <w:color w:val="000000" w:themeColor="text1"/>
        </w:rPr>
      </w:pPr>
      <w:r w:rsidRPr="0093183F">
        <w:rPr>
          <w:rStyle w:val="HideTWBExt"/>
        </w:rPr>
        <w:t>&lt;/AmendB&gt;</w:t>
      </w:r>
    </w:p>
    <w:p w:rsidR="00E91512" w:rsidRPr="00BE0F59" w:rsidP="00E91512" w14:paraId="3507E86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788</w:t>
      </w:r>
      <w:r w:rsidRPr="0093183F">
        <w:rPr>
          <w:rStyle w:val="HideTWBExt"/>
          <w:b w:val="0"/>
          <w:lang w:val="ro-RO"/>
        </w:rPr>
        <w:t>&lt;/NumAmB&gt;</w:t>
      </w:r>
    </w:p>
    <w:p w:rsidR="00E91512" w:rsidRPr="00BE0F59" w:rsidP="00E91512" w14:paraId="0B6AAF94"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16DE682E" w14:textId="77777777">
      <w:pPr>
        <w:rPr>
          <w:color w:val="000000" w:themeColor="text1"/>
        </w:rPr>
      </w:pPr>
      <w:r w:rsidRPr="0093183F">
        <w:rPr>
          <w:rStyle w:val="HideTWBExt"/>
        </w:rPr>
        <w:t>&lt;/RepeatBlock-By&gt;</w:t>
      </w:r>
    </w:p>
    <w:p w:rsidR="00E91512" w:rsidRPr="00BE0F59" w:rsidP="00E91512" w14:paraId="6D4F750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C48FF2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771802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84EB4E9" w14:textId="77777777">
      <w:pPr>
        <w:rPr>
          <w:color w:val="000000" w:themeColor="text1"/>
        </w:rPr>
      </w:pPr>
      <w:r w:rsidRPr="0093183F">
        <w:rPr>
          <w:rStyle w:val="HideTWBExt"/>
        </w:rPr>
        <w:t>&lt;Article2&gt;</w:t>
      </w:r>
      <w:r w:rsidRPr="00BE0F59">
        <w:rPr>
          <w:color w:val="000000" w:themeColor="text1"/>
        </w:rPr>
        <w:t>Articolul 31 – paragraful 1 – partea introductivă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27E97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E7F0678" w14:textId="77777777">
            <w:pPr>
              <w:keepNext/>
              <w:rPr>
                <w:color w:val="000000" w:themeColor="text1"/>
              </w:rPr>
            </w:pPr>
          </w:p>
        </w:tc>
      </w:tr>
      <w:tr w14:paraId="5BB04E6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83317D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B27A9F8" w14:textId="77777777">
            <w:pPr>
              <w:pStyle w:val="ColumnHeading"/>
              <w:keepNext/>
              <w:rPr>
                <w:color w:val="000000" w:themeColor="text1"/>
                <w:lang w:val="ro-RO"/>
              </w:rPr>
            </w:pPr>
            <w:r w:rsidRPr="00BE0F59">
              <w:rPr>
                <w:color w:val="000000" w:themeColor="text1"/>
                <w:lang w:val="ro-RO"/>
              </w:rPr>
              <w:t>Amendamentul</w:t>
            </w:r>
          </w:p>
        </w:tc>
      </w:tr>
      <w:tr w14:paraId="1410187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BCD848" w14:textId="77777777">
            <w:pPr>
              <w:pStyle w:val="Normal6"/>
              <w:rPr>
                <w:color w:val="000000" w:themeColor="text1"/>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w:t>
            </w:r>
            <w:r w:rsidRPr="00BE0F59">
              <w:rPr>
                <w:b/>
                <w:bCs/>
                <w:i/>
                <w:iCs/>
                <w:color w:val="000000" w:themeColor="text1"/>
                <w:lang w:val="ro-RO"/>
              </w:rPr>
              <w:t>planurile lor PNR</w:t>
            </w:r>
            <w:r w:rsidRPr="00BE0F59">
              <w:rPr>
                <w:color w:val="000000" w:themeColor="text1"/>
                <w:lang w:val="ro-RO"/>
              </w:rPr>
              <w:t>:</w:t>
            </w:r>
          </w:p>
        </w:tc>
        <w:tc>
          <w:tcPr>
            <w:tcW w:w="4876" w:type="dxa"/>
            <w:hideMark/>
          </w:tcPr>
          <w:p w:rsidR="00E91512" w:rsidRPr="00BE0F59" w:rsidP="0091232F" w14:paraId="08C1F63C" w14:textId="77777777">
            <w:pPr>
              <w:pStyle w:val="Normal6"/>
              <w:rPr>
                <w:color w:val="000000" w:themeColor="text1"/>
                <w:szCs w:val="24"/>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w:t>
            </w:r>
            <w:r w:rsidRPr="00BE0F59">
              <w:rPr>
                <w:b/>
                <w:bCs/>
                <w:i/>
                <w:iCs/>
                <w:color w:val="000000" w:themeColor="text1"/>
                <w:lang w:val="ro-RO"/>
              </w:rPr>
              <w:t>PAC</w:t>
            </w:r>
            <w:r w:rsidRPr="00BE0F59">
              <w:rPr>
                <w:color w:val="000000" w:themeColor="text1"/>
                <w:lang w:val="ro-RO"/>
              </w:rPr>
              <w:t>:</w:t>
            </w:r>
          </w:p>
        </w:tc>
      </w:tr>
    </w:tbl>
    <w:p w:rsidR="00E91512" w:rsidRPr="00BE0F59" w:rsidP="00E91512" w14:paraId="4888523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30C61963" w14:textId="77777777">
      <w:pPr>
        <w:rPr>
          <w:color w:val="000000" w:themeColor="text1"/>
        </w:rPr>
      </w:pPr>
      <w:r w:rsidRPr="0093183F">
        <w:rPr>
          <w:rStyle w:val="HideTWBExt"/>
        </w:rPr>
        <w:t>&lt;/AmendB&gt;</w:t>
      </w:r>
    </w:p>
    <w:p w:rsidR="00E91512" w:rsidRPr="00BE0F59" w:rsidP="00E91512" w14:paraId="2E8A537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789</w:t>
      </w:r>
      <w:r w:rsidRPr="0093183F">
        <w:rPr>
          <w:rStyle w:val="HideTWBExt"/>
          <w:b w:val="0"/>
          <w:lang w:val="ro-RO"/>
        </w:rPr>
        <w:t>&lt;/NumAmB&gt;</w:t>
      </w:r>
    </w:p>
    <w:p w:rsidR="00E91512" w:rsidRPr="00BE0F59" w:rsidP="00E91512" w14:paraId="0BB1AD7E"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3A596E66" w14:textId="77777777">
      <w:pPr>
        <w:rPr>
          <w:color w:val="000000" w:themeColor="text1"/>
        </w:rPr>
      </w:pPr>
      <w:r w:rsidRPr="0093183F">
        <w:rPr>
          <w:rStyle w:val="HideTWBExt"/>
        </w:rPr>
        <w:t>&lt;/RepeatBlock-By&gt;</w:t>
      </w:r>
    </w:p>
    <w:p w:rsidR="00E91512" w:rsidRPr="00BE0F59" w:rsidP="00E91512" w14:paraId="13ED1EA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ABE30E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D67034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3F4BFB0" w14:textId="77777777">
      <w:pPr>
        <w:rPr>
          <w:color w:val="000000" w:themeColor="text1"/>
        </w:rPr>
      </w:pPr>
      <w:r w:rsidRPr="0093183F">
        <w:rPr>
          <w:rStyle w:val="HideTWBExt"/>
        </w:rPr>
        <w:t>&lt;Article2&gt;</w:t>
      </w:r>
      <w:r w:rsidRPr="00BE0F59">
        <w:rPr>
          <w:color w:val="000000" w:themeColor="text1"/>
        </w:rPr>
        <w:t>Articolul 31 – paragraful 1 – partea introductivă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8C4CC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F6A8C11" w14:textId="77777777">
            <w:pPr>
              <w:keepNext/>
              <w:rPr>
                <w:color w:val="000000" w:themeColor="text1"/>
              </w:rPr>
            </w:pPr>
          </w:p>
        </w:tc>
      </w:tr>
      <w:tr w14:paraId="39B6C2E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26B528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A48E645" w14:textId="77777777">
            <w:pPr>
              <w:pStyle w:val="ColumnHeading"/>
              <w:keepNext/>
              <w:rPr>
                <w:color w:val="000000" w:themeColor="text1"/>
                <w:lang w:val="ro-RO"/>
              </w:rPr>
            </w:pPr>
            <w:r w:rsidRPr="00BE0F59">
              <w:rPr>
                <w:color w:val="000000" w:themeColor="text1"/>
                <w:lang w:val="ro-RO"/>
              </w:rPr>
              <w:t>Amendamentul</w:t>
            </w:r>
          </w:p>
        </w:tc>
      </w:tr>
      <w:tr w14:paraId="23E8D0E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35EF51A" w14:textId="77777777">
            <w:pPr>
              <w:pStyle w:val="Normal6"/>
              <w:rPr>
                <w:color w:val="000000" w:themeColor="text1"/>
                <w:lang w:val="ro-RO"/>
              </w:rPr>
            </w:pPr>
            <w:r w:rsidRPr="00BE0F59">
              <w:rPr>
                <w:color w:val="000000" w:themeColor="text1"/>
                <w:lang w:val="ro-RO"/>
              </w:rPr>
              <w:t xml:space="preserve">Statele membre pot stabili și oferi sprijin în sectoarele în cauză în cadrul oricăruia dintre </w:t>
            </w:r>
            <w:r w:rsidRPr="00BE0F59">
              <w:rPr>
                <w:b/>
                <w:bCs/>
                <w:i/>
                <w:iCs/>
                <w:color w:val="000000" w:themeColor="text1"/>
                <w:lang w:val="ro-RO"/>
              </w:rPr>
              <w:t>tipurile de intervenții prevăzute la articolul 12 [Instrumente</w:t>
            </w:r>
            <w:r w:rsidRPr="00BE0F59">
              <w:rPr>
                <w:color w:val="000000" w:themeColor="text1"/>
                <w:lang w:val="ro-RO"/>
              </w:rPr>
              <w:t xml:space="preserve"> de gestionare a riscurilor</w:t>
            </w:r>
            <w:r w:rsidRPr="00BE0F59">
              <w:rPr>
                <w:b/>
                <w:bCs/>
                <w:i/>
                <w:iCs/>
                <w:color w:val="000000" w:themeColor="text1"/>
                <w:lang w:val="ro-RO"/>
              </w:rPr>
              <w:t xml:space="preserve">] </w:t>
            </w:r>
            <w:r w:rsidRPr="00BE0F59">
              <w:rPr>
                <w:color w:val="000000" w:themeColor="text1"/>
                <w:lang w:val="ro-RO"/>
              </w:rPr>
              <w:t>și</w:t>
            </w:r>
            <w:r w:rsidRPr="00BE0F59">
              <w:rPr>
                <w:b/>
                <w:bCs/>
                <w:i/>
                <w:iCs/>
                <w:color w:val="000000" w:themeColor="text1"/>
                <w:lang w:val="ro-RO"/>
              </w:rPr>
              <w:t xml:space="preserve"> la articolul 13 [Investiții</w:t>
            </w:r>
            <w:r w:rsidRPr="00BE0F59">
              <w:rPr>
                <w:color w:val="000000" w:themeColor="text1"/>
                <w:lang w:val="ro-RO"/>
              </w:rPr>
              <w:t xml:space="preserve"> pentru fermieri]</w:t>
            </w:r>
            <w:r w:rsidRPr="00BE0F59">
              <w:rPr>
                <w:b/>
                <w:bCs/>
                <w:i/>
                <w:iCs/>
                <w:color w:val="000000" w:themeColor="text1"/>
                <w:lang w:val="ro-RO"/>
              </w:rPr>
              <w:t xml:space="preserve"> din Regulamentul (UE) .../...</w:t>
            </w:r>
            <w:r w:rsidRPr="00BE0F59">
              <w:rPr>
                <w:color w:val="000000" w:themeColor="text1"/>
                <w:lang w:val="ro-RO"/>
              </w:rPr>
              <w:t xml:space="preserve"> </w:t>
            </w:r>
            <w:r w:rsidRPr="00BE0F59">
              <w:rPr>
                <w:b/>
                <w:bCs/>
                <w:i/>
                <w:iCs/>
                <w:color w:val="000000" w:themeColor="text1"/>
                <w:lang w:val="ro-RO"/>
              </w:rPr>
              <w:t>al Parlamentului European și al Consiliului</w:t>
            </w:r>
            <w:r w:rsidRPr="00BE0F59">
              <w:rPr>
                <w:color w:val="000000" w:themeColor="text1"/>
                <w:lang w:val="ro-RO"/>
              </w:rPr>
              <w:t xml:space="preserve"> [Regulamentul PAC]</w:t>
            </w:r>
            <w:r w:rsidRPr="00BE0F59">
              <w:rPr>
                <w:b/>
                <w:bCs/>
                <w:i/>
                <w:iCs/>
                <w:color w:val="000000" w:themeColor="text1"/>
                <w:lang w:val="ro-RO"/>
              </w:rPr>
              <w:t>**</w:t>
            </w:r>
            <w:r w:rsidRPr="00BE0F59">
              <w:rPr>
                <w:color w:val="000000" w:themeColor="text1"/>
                <w:lang w:val="ro-RO"/>
              </w:rPr>
              <w:t>, precum și</w:t>
            </w:r>
            <w:r w:rsidRPr="00BE0F59">
              <w:rPr>
                <w:b/>
                <w:bCs/>
                <w:i/>
                <w:iCs/>
                <w:color w:val="000000" w:themeColor="text1"/>
                <w:lang w:val="ro-RO"/>
              </w:rPr>
              <w:t xml:space="preserve"> în cadrul oricărora dintre </w:t>
            </w:r>
            <w:r w:rsidRPr="00BE0F59">
              <w:rPr>
                <w:color w:val="000000" w:themeColor="text1"/>
                <w:lang w:val="ro-RO"/>
              </w:rPr>
              <w:t>următoarele tipuri de intervenții, în condițiile prevăzute în prezenta secțiune și specificate mai în detaliu în planurile lor PNR:</w:t>
            </w:r>
          </w:p>
        </w:tc>
        <w:tc>
          <w:tcPr>
            <w:tcW w:w="4876" w:type="dxa"/>
            <w:hideMark/>
          </w:tcPr>
          <w:p w:rsidR="00E91512" w:rsidRPr="00BE0F59" w:rsidP="0091232F" w14:paraId="5CEDA53C" w14:textId="77777777">
            <w:pPr>
              <w:pStyle w:val="Normal6"/>
              <w:rPr>
                <w:color w:val="000000" w:themeColor="text1"/>
                <w:szCs w:val="24"/>
                <w:lang w:val="ro-RO"/>
              </w:rPr>
            </w:pPr>
            <w:r w:rsidRPr="00BE0F59">
              <w:rPr>
                <w:color w:val="000000" w:themeColor="text1"/>
                <w:lang w:val="ro-RO"/>
              </w:rPr>
              <w:t xml:space="preserve">Statele membre pot stabili și oferi sprijin în sectoarele în cauză în cadrul oricăruia dintre instrumentele de gestionare a riscurilor și </w:t>
            </w:r>
            <w:r w:rsidRPr="00BE0F59">
              <w:rPr>
                <w:b/>
                <w:bCs/>
                <w:i/>
                <w:iCs/>
                <w:color w:val="000000" w:themeColor="text1"/>
                <w:lang w:val="ro-RO"/>
              </w:rPr>
              <w:t>investițiile</w:t>
            </w:r>
            <w:r w:rsidRPr="00BE0F59">
              <w:rPr>
                <w:color w:val="000000" w:themeColor="text1"/>
                <w:lang w:val="ro-RO"/>
              </w:rPr>
              <w:t xml:space="preserve"> pentru fermieri</w:t>
            </w:r>
            <w:r w:rsidRPr="00BE0F59">
              <w:rPr>
                <w:b/>
                <w:bCs/>
                <w:i/>
                <w:iCs/>
                <w:color w:val="000000" w:themeColor="text1"/>
                <w:lang w:val="ro-RO"/>
              </w:rPr>
              <w:t>, cooperativele acestora, organizațiile de producători și asociațiile de organizații de producători prevăzute la articolele 12 și 13</w:t>
            </w:r>
            <w:r w:rsidRPr="00BE0F59">
              <w:rPr>
                <w:color w:val="000000" w:themeColor="text1"/>
                <w:lang w:val="ro-RO"/>
              </w:rPr>
              <w:t xml:space="preserve"> din Regulamentul (UE) …/…. [Regulamentul PAC], precum și</w:t>
            </w:r>
            <w:r w:rsidRPr="00BE0F59">
              <w:rPr>
                <w:b/>
                <w:bCs/>
                <w:i/>
                <w:iCs/>
                <w:color w:val="000000" w:themeColor="text1"/>
                <w:lang w:val="ro-RO"/>
              </w:rPr>
              <w:t xml:space="preserve"> pentru</w:t>
            </w:r>
            <w:r w:rsidRPr="00BE0F59">
              <w:rPr>
                <w:color w:val="000000" w:themeColor="text1"/>
                <w:lang w:val="ro-RO"/>
              </w:rPr>
              <w:t xml:space="preserve"> următoarele tipuri de intervenții, în condițiile prevăzute în prezenta secțiune și specificate mai în detaliu în planurile lor PNR:</w:t>
            </w:r>
          </w:p>
        </w:tc>
      </w:tr>
    </w:tbl>
    <w:p w:rsidR="00E91512" w:rsidRPr="00BE0F59" w:rsidP="00E91512" w14:paraId="35A218A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2698EBD4" w14:textId="77777777">
      <w:pPr>
        <w:rPr>
          <w:color w:val="000000" w:themeColor="text1"/>
        </w:rPr>
      </w:pPr>
      <w:r w:rsidRPr="0093183F">
        <w:rPr>
          <w:rStyle w:val="HideTWBExt"/>
        </w:rPr>
        <w:t>&lt;/AmendB&gt;</w:t>
      </w:r>
    </w:p>
    <w:p w:rsidR="00E91512" w:rsidRPr="00BE0F59" w:rsidP="00E91512" w14:paraId="7A322C9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790</w:t>
      </w:r>
      <w:r w:rsidRPr="0093183F">
        <w:rPr>
          <w:rStyle w:val="HideTWBExt"/>
          <w:b w:val="0"/>
          <w:lang w:val="ro-RO"/>
        </w:rPr>
        <w:t>&lt;/NumAmB&gt;</w:t>
      </w:r>
    </w:p>
    <w:p w:rsidR="00E91512" w:rsidRPr="00BE0F59" w:rsidP="00E91512" w14:paraId="71E4A950"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 Mireia Borrás Pabón</w:t>
      </w:r>
      <w:r w:rsidRPr="0093183F">
        <w:rPr>
          <w:rStyle w:val="HideTWBExt"/>
          <w:b w:val="0"/>
        </w:rPr>
        <w:t>&lt;/Members&gt;</w:t>
      </w:r>
    </w:p>
    <w:p w:rsidR="00E91512" w:rsidRPr="00BE0F59" w:rsidP="00E91512" w14:paraId="6C405EF7" w14:textId="77777777">
      <w:pPr>
        <w:rPr>
          <w:color w:val="000000" w:themeColor="text1"/>
        </w:rPr>
      </w:pPr>
      <w:r w:rsidRPr="0093183F">
        <w:rPr>
          <w:rStyle w:val="HideTWBExt"/>
        </w:rPr>
        <w:t>&lt;/RepeatBlock-By&gt;</w:t>
      </w:r>
    </w:p>
    <w:p w:rsidR="00E91512" w:rsidRPr="00BE0F59" w:rsidP="00E91512" w14:paraId="7C88222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D92950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B6BC7D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0DE79F2" w14:textId="77777777">
      <w:pPr>
        <w:rPr>
          <w:color w:val="000000" w:themeColor="text1"/>
        </w:rPr>
      </w:pPr>
      <w:r w:rsidRPr="0093183F">
        <w:rPr>
          <w:rStyle w:val="HideTWBExt"/>
        </w:rPr>
        <w:t>&lt;Article2&gt;</w:t>
      </w:r>
      <w:r w:rsidRPr="00BE0F59">
        <w:rPr>
          <w:color w:val="000000" w:themeColor="text1"/>
        </w:rPr>
        <w:t>Articolul 31 – paragraful 1 – partea introductivă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0A449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1F8EF89" w14:textId="77777777">
            <w:pPr>
              <w:keepNext/>
              <w:rPr>
                <w:color w:val="000000" w:themeColor="text1"/>
              </w:rPr>
            </w:pPr>
          </w:p>
        </w:tc>
      </w:tr>
      <w:tr w14:paraId="5EEB70D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2F5665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B63CE3B" w14:textId="77777777">
            <w:pPr>
              <w:pStyle w:val="ColumnHeading"/>
              <w:keepNext/>
              <w:rPr>
                <w:color w:val="000000" w:themeColor="text1"/>
                <w:lang w:val="ro-RO"/>
              </w:rPr>
            </w:pPr>
            <w:r w:rsidRPr="00BE0F59">
              <w:rPr>
                <w:color w:val="000000" w:themeColor="text1"/>
                <w:lang w:val="ro-RO"/>
              </w:rPr>
              <w:t>Amendamentul</w:t>
            </w:r>
          </w:p>
        </w:tc>
      </w:tr>
      <w:tr w14:paraId="5D76DFC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955F7C7" w14:textId="77777777">
            <w:pPr>
              <w:pStyle w:val="Normal6"/>
              <w:rPr>
                <w:color w:val="000000" w:themeColor="text1"/>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w:t>
            </w:r>
            <w:r w:rsidRPr="00BE0F59">
              <w:rPr>
                <w:b/>
                <w:bCs/>
                <w:i/>
                <w:iCs/>
                <w:color w:val="000000" w:themeColor="text1"/>
                <w:lang w:val="ro-RO"/>
              </w:rPr>
              <w:t>planurile</w:t>
            </w:r>
            <w:r w:rsidRPr="00BE0F59">
              <w:rPr>
                <w:color w:val="000000" w:themeColor="text1"/>
                <w:lang w:val="ro-RO"/>
              </w:rPr>
              <w:t xml:space="preserve"> lor </w:t>
            </w:r>
            <w:r w:rsidRPr="00BE0F59">
              <w:rPr>
                <w:b/>
                <w:bCs/>
                <w:i/>
                <w:iCs/>
                <w:color w:val="000000" w:themeColor="text1"/>
                <w:lang w:val="ro-RO"/>
              </w:rPr>
              <w:t>PNR</w:t>
            </w:r>
            <w:r w:rsidRPr="00BE0F59">
              <w:rPr>
                <w:color w:val="000000" w:themeColor="text1"/>
                <w:lang w:val="ro-RO"/>
              </w:rPr>
              <w:t>:</w:t>
            </w:r>
          </w:p>
        </w:tc>
        <w:tc>
          <w:tcPr>
            <w:tcW w:w="4876" w:type="dxa"/>
            <w:hideMark/>
          </w:tcPr>
          <w:p w:rsidR="00E91512" w:rsidRPr="00BE0F59" w:rsidP="0091232F" w14:paraId="420F3BD3" w14:textId="77777777">
            <w:pPr>
              <w:pStyle w:val="Normal6"/>
              <w:rPr>
                <w:color w:val="000000" w:themeColor="text1"/>
                <w:szCs w:val="24"/>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w:t>
            </w:r>
            <w:r w:rsidRPr="00BE0F59">
              <w:rPr>
                <w:b/>
                <w:bCs/>
                <w:i/>
                <w:iCs/>
                <w:color w:val="000000" w:themeColor="text1"/>
                <w:lang w:val="ro-RO"/>
              </w:rPr>
              <w:t>programele</w:t>
            </w:r>
            <w:r w:rsidRPr="00BE0F59">
              <w:rPr>
                <w:color w:val="000000" w:themeColor="text1"/>
                <w:lang w:val="ro-RO"/>
              </w:rPr>
              <w:t xml:space="preserve"> lor </w:t>
            </w:r>
            <w:r w:rsidRPr="00BE0F59">
              <w:rPr>
                <w:b/>
                <w:bCs/>
                <w:i/>
                <w:iCs/>
                <w:color w:val="000000" w:themeColor="text1"/>
                <w:lang w:val="ro-RO"/>
              </w:rPr>
              <w:t>naționale de dezvoltare rurală (PNDR)</w:t>
            </w:r>
            <w:r w:rsidRPr="00BE0F59">
              <w:rPr>
                <w:color w:val="000000" w:themeColor="text1"/>
                <w:lang w:val="ro-RO"/>
              </w:rPr>
              <w:t>:</w:t>
            </w:r>
          </w:p>
        </w:tc>
      </w:tr>
    </w:tbl>
    <w:p w:rsidR="00E91512" w:rsidRPr="00BE0F59" w:rsidP="00E91512" w14:paraId="34738BC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4FC5BA11" w14:textId="77777777">
      <w:pPr>
        <w:rPr>
          <w:color w:val="000000" w:themeColor="text1"/>
        </w:rPr>
      </w:pPr>
      <w:r w:rsidRPr="0093183F">
        <w:rPr>
          <w:rStyle w:val="HideTWBExt"/>
        </w:rPr>
        <w:t>&lt;/AmendB&gt;</w:t>
      </w:r>
    </w:p>
    <w:p w:rsidR="00E91512" w:rsidRPr="00BE0F59" w:rsidP="00E91512" w14:paraId="4D131B8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791</w:t>
      </w:r>
      <w:r w:rsidRPr="0093183F">
        <w:rPr>
          <w:rStyle w:val="HideTWBExt"/>
          <w:b w:val="0"/>
          <w:lang w:val="ro-RO"/>
        </w:rPr>
        <w:t>&lt;/NumAmB&gt;</w:t>
      </w:r>
    </w:p>
    <w:p w:rsidR="00E91512" w:rsidRPr="00BE0F59" w:rsidP="00E91512" w14:paraId="7113E348" w14:textId="77777777">
      <w:pPr>
        <w:pStyle w:val="NormalBold"/>
        <w:rPr>
          <w:color w:val="000000" w:themeColor="text1"/>
        </w:rPr>
      </w:pPr>
      <w:r w:rsidRPr="0093183F">
        <w:rPr>
          <w:rStyle w:val="HideTWBExt"/>
          <w:b w:val="0"/>
        </w:rPr>
        <w:t>&lt;RepeatBlock-By&gt;&lt;Members&gt;</w:t>
      </w:r>
      <w:r w:rsidRPr="00BE0F59">
        <w:rPr>
          <w:color w:val="000000" w:themeColor="text1"/>
        </w:rPr>
        <w:t>Céline Imart</w:t>
      </w:r>
      <w:r w:rsidRPr="0093183F">
        <w:rPr>
          <w:rStyle w:val="HideTWBExt"/>
          <w:b w:val="0"/>
        </w:rPr>
        <w:t>&lt;/Members&gt;</w:t>
      </w:r>
    </w:p>
    <w:p w:rsidR="00E91512" w:rsidRPr="00BE0F59" w:rsidP="00E91512" w14:paraId="230327CF" w14:textId="77777777">
      <w:pPr>
        <w:rPr>
          <w:color w:val="000000" w:themeColor="text1"/>
        </w:rPr>
      </w:pPr>
      <w:r w:rsidRPr="0093183F">
        <w:rPr>
          <w:rStyle w:val="HideTWBExt"/>
        </w:rPr>
        <w:t>&lt;/RepeatBlock-By&gt;</w:t>
      </w:r>
    </w:p>
    <w:p w:rsidR="00E91512" w:rsidRPr="00BE0F59" w:rsidP="00E91512" w14:paraId="4B1B045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6827D2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707610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1226E63" w14:textId="77777777">
      <w:pPr>
        <w:rPr>
          <w:color w:val="000000" w:themeColor="text1"/>
        </w:rPr>
      </w:pPr>
      <w:r w:rsidRPr="0093183F">
        <w:rPr>
          <w:rStyle w:val="HideTWBExt"/>
        </w:rPr>
        <w:t>&lt;Article2&gt;</w:t>
      </w:r>
      <w:r w:rsidRPr="00BE0F59">
        <w:rPr>
          <w:color w:val="000000" w:themeColor="text1"/>
        </w:rPr>
        <w:t>Articolul 31 – paragraful 1 – partea introductivă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33BB6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0F196D2" w14:textId="77777777">
            <w:pPr>
              <w:keepNext/>
              <w:rPr>
                <w:color w:val="000000" w:themeColor="text1"/>
              </w:rPr>
            </w:pPr>
          </w:p>
        </w:tc>
      </w:tr>
      <w:tr w14:paraId="726A4C1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EA8177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199C012" w14:textId="77777777">
            <w:pPr>
              <w:pStyle w:val="ColumnHeading"/>
              <w:keepNext/>
              <w:rPr>
                <w:color w:val="000000" w:themeColor="text1"/>
                <w:lang w:val="ro-RO"/>
              </w:rPr>
            </w:pPr>
            <w:r w:rsidRPr="00BE0F59">
              <w:rPr>
                <w:color w:val="000000" w:themeColor="text1"/>
                <w:lang w:val="ro-RO"/>
              </w:rPr>
              <w:t>Amendamentul</w:t>
            </w:r>
          </w:p>
        </w:tc>
      </w:tr>
      <w:tr w14:paraId="10B4008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F5776D" w14:textId="77777777">
            <w:pPr>
              <w:pStyle w:val="Normal6"/>
              <w:rPr>
                <w:color w:val="000000" w:themeColor="text1"/>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planurile lor </w:t>
            </w:r>
            <w:r w:rsidRPr="00BE0F59">
              <w:rPr>
                <w:b/>
                <w:bCs/>
                <w:i/>
                <w:iCs/>
                <w:color w:val="000000" w:themeColor="text1"/>
                <w:lang w:val="ro-RO"/>
              </w:rPr>
              <w:t>PNR</w:t>
            </w:r>
            <w:r w:rsidRPr="00BE0F59">
              <w:rPr>
                <w:color w:val="000000" w:themeColor="text1"/>
                <w:lang w:val="ro-RO"/>
              </w:rPr>
              <w:t>:</w:t>
            </w:r>
          </w:p>
        </w:tc>
        <w:tc>
          <w:tcPr>
            <w:tcW w:w="4876" w:type="dxa"/>
            <w:hideMark/>
          </w:tcPr>
          <w:p w:rsidR="00E91512" w:rsidRPr="00BE0F59" w:rsidP="0091232F" w14:paraId="4DF37A9F" w14:textId="77777777">
            <w:pPr>
              <w:pStyle w:val="Normal6"/>
              <w:rPr>
                <w:color w:val="000000" w:themeColor="text1"/>
                <w:szCs w:val="24"/>
                <w:lang w:val="ro-RO"/>
              </w:rPr>
            </w:pPr>
            <w:r w:rsidRPr="00BE0F59">
              <w:rPr>
                <w:color w:val="000000" w:themeColor="text1"/>
                <w:lang w:val="ro-RO"/>
              </w:rPr>
              <w:t xml:space="preserve">Statele membre pot stabili și oferi sprijin în sectoarele în cauză în cadrul oricăruia dintre tipurile de intervenții prevăzute la articolul 12 [Instrumente de gestionare a riscurilor] și la articolul 13 [Investiții pentru fermieri] din Regulamentul (UE) ../... al Parlamentului European și al Consiliului [Regulamentul PAC]**, precum și în cadrul oricărora dintre următoarele tipuri de intervenții, în condițiile prevăzute în prezenta secțiune și specificate mai în detaliu în planurile lor </w:t>
            </w:r>
            <w:r w:rsidRPr="00BE0F59">
              <w:rPr>
                <w:b/>
                <w:bCs/>
                <w:i/>
                <w:iCs/>
                <w:color w:val="000000" w:themeColor="text1"/>
                <w:lang w:val="ro-RO"/>
              </w:rPr>
              <w:t>PNRPAC [planurile naționale și regionale PAC menționate în Regulamentul XXXX (Regulamentul PNR)</w:t>
            </w:r>
            <w:r w:rsidRPr="00BE0F59">
              <w:rPr>
                <w:color w:val="000000" w:themeColor="text1"/>
                <w:lang w:val="ro-RO"/>
              </w:rPr>
              <w:t>:</w:t>
            </w:r>
          </w:p>
        </w:tc>
      </w:tr>
    </w:tbl>
    <w:p w:rsidR="00E91512" w:rsidRPr="00BE0F59" w:rsidP="00E91512" w14:paraId="6484071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380FE57A" w14:textId="77777777">
      <w:pPr>
        <w:rPr>
          <w:color w:val="000000" w:themeColor="text1"/>
        </w:rPr>
      </w:pPr>
      <w:r w:rsidRPr="0093183F">
        <w:rPr>
          <w:rStyle w:val="HideTWBExt"/>
        </w:rPr>
        <w:t>&lt;/AmendB&gt;</w:t>
      </w:r>
    </w:p>
    <w:p w:rsidR="00E91512" w:rsidRPr="00BE0F59" w:rsidP="00E91512" w14:paraId="4A82BDD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792</w:t>
      </w:r>
      <w:r w:rsidRPr="0093183F">
        <w:rPr>
          <w:rStyle w:val="HideTWBExt"/>
          <w:b w:val="0"/>
          <w:lang w:val="ro-RO"/>
        </w:rPr>
        <w:t>&lt;/NumAmB&gt;</w:t>
      </w:r>
    </w:p>
    <w:p w:rsidR="00E91512" w:rsidRPr="00BE0F59" w:rsidP="00E91512" w14:paraId="14BAF6C5" w14:textId="77777777">
      <w:pPr>
        <w:pStyle w:val="NormalBold"/>
        <w:rPr>
          <w:color w:val="000000" w:themeColor="text1"/>
        </w:rPr>
      </w:pPr>
      <w:r w:rsidRPr="0093183F">
        <w:rPr>
          <w:rStyle w:val="HideTWBExt"/>
          <w:b w:val="0"/>
        </w:rPr>
        <w:t>&lt;RepeatBlock-By&gt;&lt;Members&gt;</w:t>
      </w:r>
      <w:r w:rsidRPr="00BE0F59">
        <w:rPr>
          <w:color w:val="000000" w:themeColor="text1"/>
        </w:rPr>
        <w:t>Dario Nardella, Camilla Laureti</w:t>
      </w:r>
      <w:r w:rsidRPr="0093183F">
        <w:rPr>
          <w:rStyle w:val="HideTWBExt"/>
          <w:b w:val="0"/>
        </w:rPr>
        <w:t>&lt;/Members&gt;</w:t>
      </w:r>
    </w:p>
    <w:p w:rsidR="00E91512" w:rsidRPr="00BE0F59" w:rsidP="00E91512" w14:paraId="6399A67A" w14:textId="77777777">
      <w:pPr>
        <w:rPr>
          <w:color w:val="000000" w:themeColor="text1"/>
        </w:rPr>
      </w:pPr>
      <w:r w:rsidRPr="0093183F">
        <w:rPr>
          <w:rStyle w:val="HideTWBExt"/>
        </w:rPr>
        <w:t>&lt;/RepeatBlock-By&gt;</w:t>
      </w:r>
    </w:p>
    <w:p w:rsidR="00E91512" w:rsidRPr="00BE0F59" w:rsidP="00E91512" w14:paraId="1894780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2CD78F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FA7509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0CB59B2" w14:textId="77777777">
      <w:pPr>
        <w:rPr>
          <w:color w:val="000000" w:themeColor="text1"/>
        </w:rPr>
      </w:pPr>
      <w:r w:rsidRPr="0093183F">
        <w:rPr>
          <w:rStyle w:val="HideTWBExt"/>
        </w:rPr>
        <w:t>&lt;Article2&gt;</w:t>
      </w:r>
      <w:r w:rsidRPr="00BE0F59">
        <w:rPr>
          <w:color w:val="000000" w:themeColor="text1"/>
        </w:rPr>
        <w:t>Articolul 31 – paragraful 1 – litera a</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8380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43CB4FE" w14:textId="77777777">
            <w:pPr>
              <w:keepNext/>
              <w:rPr>
                <w:color w:val="000000" w:themeColor="text1"/>
              </w:rPr>
            </w:pPr>
          </w:p>
        </w:tc>
      </w:tr>
      <w:tr w14:paraId="3B40CC6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88991D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0AD8129" w14:textId="77777777">
            <w:pPr>
              <w:pStyle w:val="ColumnHeading"/>
              <w:keepNext/>
              <w:rPr>
                <w:color w:val="000000" w:themeColor="text1"/>
                <w:lang w:val="ro-RO"/>
              </w:rPr>
            </w:pPr>
            <w:r w:rsidRPr="00BE0F59">
              <w:rPr>
                <w:color w:val="000000" w:themeColor="text1"/>
                <w:lang w:val="ro-RO"/>
              </w:rPr>
              <w:t>Amendamentul</w:t>
            </w:r>
          </w:p>
        </w:tc>
      </w:tr>
      <w:tr w14:paraId="71F42CB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FED477B" w14:textId="77777777">
            <w:pPr>
              <w:pStyle w:val="Normal6"/>
              <w:rPr>
                <w:color w:val="000000" w:themeColor="text1"/>
                <w:lang w:val="ro-RO"/>
              </w:rPr>
            </w:pPr>
            <w:r w:rsidRPr="00BE0F59">
              <w:rPr>
                <w:color w:val="000000" w:themeColor="text1"/>
                <w:lang w:val="ro-RO"/>
              </w:rPr>
              <w:t>(a)</w:t>
            </w:r>
            <w:r w:rsidRPr="00BE0F59">
              <w:rPr>
                <w:color w:val="000000" w:themeColor="text1"/>
                <w:lang w:val="ro-RO"/>
              </w:rPr>
              <w:tab/>
              <w:t xml:space="preserve">investiții în active corporale și necorporale, </w:t>
            </w:r>
            <w:r w:rsidRPr="00BE0F59">
              <w:rPr>
                <w:b/>
                <w:bCs/>
                <w:i/>
                <w:iCs/>
                <w:color w:val="000000" w:themeColor="text1"/>
                <w:lang w:val="ro-RO"/>
              </w:rPr>
              <w:t>altele</w:t>
            </w:r>
            <w:r w:rsidRPr="00BE0F59">
              <w:rPr>
                <w:color w:val="000000" w:themeColor="text1"/>
                <w:lang w:val="ro-RO"/>
              </w:rPr>
              <w:t xml:space="preserve"> </w:t>
            </w:r>
            <w:r w:rsidRPr="00BE0F59">
              <w:rPr>
                <w:b/>
                <w:bCs/>
                <w:i/>
                <w:iCs/>
                <w:color w:val="000000" w:themeColor="text1"/>
                <w:lang w:val="ro-RO"/>
              </w:rPr>
              <w:t>decât cele menționate la articolul 13 [Investiții pentru fermieri] din Regulamentul (UE) .../... [Regulamentul PAC]</w:t>
            </w:r>
            <w:r w:rsidRPr="00BE0F59">
              <w:rPr>
                <w:color w:val="000000" w:themeColor="text1"/>
                <w:lang w:val="ro-RO"/>
              </w:rPr>
              <w:t>;</w:t>
            </w:r>
          </w:p>
        </w:tc>
        <w:tc>
          <w:tcPr>
            <w:tcW w:w="4876" w:type="dxa"/>
            <w:hideMark/>
          </w:tcPr>
          <w:p w:rsidR="00E91512" w:rsidRPr="00BE0F59" w:rsidP="0091232F" w14:paraId="0CDC13E7" w14:textId="77777777">
            <w:pPr>
              <w:pStyle w:val="Normal6"/>
              <w:rPr>
                <w:color w:val="000000" w:themeColor="text1"/>
                <w:szCs w:val="24"/>
                <w:lang w:val="ro-RO"/>
              </w:rPr>
            </w:pPr>
            <w:r w:rsidRPr="00BE0F59">
              <w:rPr>
                <w:color w:val="000000" w:themeColor="text1"/>
                <w:lang w:val="ro-RO"/>
              </w:rPr>
              <w:t>(a)</w:t>
            </w:r>
            <w:r w:rsidRPr="00BE0F59">
              <w:rPr>
                <w:color w:val="000000" w:themeColor="text1"/>
                <w:lang w:val="ro-RO"/>
              </w:rPr>
              <w:tab/>
            </w:r>
            <w:r w:rsidRPr="00BE0F59">
              <w:rPr>
                <w:b/>
                <w:i/>
                <w:color w:val="000000" w:themeColor="text1"/>
                <w:lang w:val="ro-RO"/>
              </w:rPr>
              <w:t>(a)</w:t>
            </w:r>
            <w:r w:rsidRPr="00BE0F59">
              <w:rPr>
                <w:color w:val="000000" w:themeColor="text1"/>
                <w:lang w:val="ro-RO"/>
              </w:rPr>
              <w:t xml:space="preserve"> investiții în active corporale și necorporale, </w:t>
            </w:r>
            <w:r w:rsidRPr="00BE0F59">
              <w:rPr>
                <w:b/>
                <w:bCs/>
                <w:i/>
                <w:iCs/>
                <w:color w:val="000000" w:themeColor="text1"/>
                <w:lang w:val="ro-RO"/>
              </w:rPr>
              <w:t>cercetare și metode de producție experimentale și inovatoare, inclusiv dezvoltarea de produse, procese și tehnologii inovatoare, precum și alte acțiuni, în domenii precum:</w:t>
            </w:r>
          </w:p>
        </w:tc>
      </w:tr>
      <w:tr w14:paraId="10C51DB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F63E08A" w14:textId="77777777">
            <w:pPr>
              <w:pStyle w:val="Normal6"/>
              <w:rPr>
                <w:color w:val="000000" w:themeColor="text1"/>
                <w:lang w:val="ro-RO"/>
              </w:rPr>
            </w:pPr>
          </w:p>
        </w:tc>
        <w:tc>
          <w:tcPr>
            <w:tcW w:w="4876" w:type="dxa"/>
            <w:hideMark/>
          </w:tcPr>
          <w:p w:rsidR="00E91512" w:rsidRPr="00BE0F59" w:rsidP="0091232F" w14:paraId="75A9DE61" w14:textId="77777777">
            <w:pPr>
              <w:pStyle w:val="Normal6"/>
              <w:rPr>
                <w:color w:val="000000" w:themeColor="text1"/>
                <w:szCs w:val="24"/>
                <w:lang w:val="ro-RO"/>
              </w:rPr>
            </w:pPr>
            <w:r w:rsidRPr="00BE0F59">
              <w:rPr>
                <w:b/>
                <w:i/>
                <w:color w:val="000000" w:themeColor="text1"/>
                <w:lang w:val="ro-RO"/>
              </w:rPr>
              <w:t>(i) conservarea solului, inclusiv sporirea cantității de carbon din sol și îmbunătățirea structurii solului și reducerea contaminanților;</w:t>
            </w:r>
          </w:p>
        </w:tc>
      </w:tr>
      <w:tr w14:paraId="6C2104A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5109285" w14:textId="77777777">
            <w:pPr>
              <w:pStyle w:val="Normal6"/>
              <w:rPr>
                <w:color w:val="000000" w:themeColor="text1"/>
                <w:lang w:val="ro-RO"/>
              </w:rPr>
            </w:pPr>
          </w:p>
        </w:tc>
        <w:tc>
          <w:tcPr>
            <w:tcW w:w="4876" w:type="dxa"/>
            <w:hideMark/>
          </w:tcPr>
          <w:p w:rsidR="00E91512" w:rsidRPr="00BE0F59" w:rsidP="0091232F" w14:paraId="17D1F141" w14:textId="77777777">
            <w:pPr>
              <w:pStyle w:val="Normal6"/>
              <w:rPr>
                <w:color w:val="000000" w:themeColor="text1"/>
                <w:szCs w:val="24"/>
                <w:lang w:val="ro-RO"/>
              </w:rPr>
            </w:pPr>
            <w:r w:rsidRPr="00BE0F59">
              <w:rPr>
                <w:b/>
                <w:i/>
                <w:color w:val="000000" w:themeColor="text1"/>
                <w:lang w:val="ro-RO"/>
              </w:rPr>
              <w:t>(ii) îmbunătățirea utilizării și a gospodăririi eficiente a apei, inclusiv economisirea, conservarea și drenarea apei;</w:t>
            </w:r>
          </w:p>
        </w:tc>
      </w:tr>
      <w:tr w14:paraId="5C8A7BA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9BD7EA5" w14:textId="77777777">
            <w:pPr>
              <w:pStyle w:val="Normal6"/>
              <w:rPr>
                <w:color w:val="000000" w:themeColor="text1"/>
                <w:lang w:val="ro-RO"/>
              </w:rPr>
            </w:pPr>
          </w:p>
        </w:tc>
        <w:tc>
          <w:tcPr>
            <w:tcW w:w="4876" w:type="dxa"/>
            <w:hideMark/>
          </w:tcPr>
          <w:p w:rsidR="00E91512" w:rsidRPr="00BE0F59" w:rsidP="0091232F" w14:paraId="05B06E77" w14:textId="77777777">
            <w:pPr>
              <w:pStyle w:val="Normal6"/>
              <w:rPr>
                <w:color w:val="000000" w:themeColor="text1"/>
                <w:szCs w:val="24"/>
                <w:lang w:val="ro-RO"/>
              </w:rPr>
            </w:pPr>
            <w:r w:rsidRPr="00BE0F59">
              <w:rPr>
                <w:b/>
                <w:i/>
                <w:color w:val="000000" w:themeColor="text1"/>
                <w:lang w:val="ro-RO"/>
              </w:rPr>
              <w:t>(iii) prevenirea daunelor provocate de fenomene climatice nefavorabile și promovarea dezvoltării și utilizării unor soiuri, rase și a unor practici de gestionare adaptate la condițiile climatice aflate în schimbare;</w:t>
            </w:r>
          </w:p>
        </w:tc>
      </w:tr>
      <w:tr w14:paraId="3BD544D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7B5DCBA" w14:textId="77777777">
            <w:pPr>
              <w:pStyle w:val="Normal6"/>
              <w:rPr>
                <w:color w:val="000000" w:themeColor="text1"/>
                <w:lang w:val="ro-RO"/>
              </w:rPr>
            </w:pPr>
          </w:p>
        </w:tc>
        <w:tc>
          <w:tcPr>
            <w:tcW w:w="4876" w:type="dxa"/>
            <w:hideMark/>
          </w:tcPr>
          <w:p w:rsidR="00E91512" w:rsidRPr="00BE0F59" w:rsidP="0091232F" w14:paraId="26E1B479" w14:textId="77777777">
            <w:pPr>
              <w:pStyle w:val="Normal6"/>
              <w:rPr>
                <w:color w:val="000000" w:themeColor="text1"/>
                <w:szCs w:val="24"/>
                <w:lang w:val="ro-RO"/>
              </w:rPr>
            </w:pPr>
            <w:r w:rsidRPr="00BE0F59">
              <w:rPr>
                <w:b/>
                <w:i/>
                <w:color w:val="000000" w:themeColor="text1"/>
                <w:lang w:val="ro-RO"/>
              </w:rPr>
              <w:t>(iv) creșterea economiilor de energie, a eficienței energetice și a utilizării energiei din surse regenerabile;</w:t>
            </w:r>
          </w:p>
        </w:tc>
      </w:tr>
      <w:tr w14:paraId="1602B1A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FBE1556" w14:textId="77777777">
            <w:pPr>
              <w:pStyle w:val="Normal6"/>
              <w:rPr>
                <w:color w:val="000000" w:themeColor="text1"/>
                <w:lang w:val="ro-RO"/>
              </w:rPr>
            </w:pPr>
          </w:p>
        </w:tc>
        <w:tc>
          <w:tcPr>
            <w:tcW w:w="4876" w:type="dxa"/>
            <w:hideMark/>
          </w:tcPr>
          <w:p w:rsidR="00E91512" w:rsidRPr="00BE0F59" w:rsidP="0091232F" w14:paraId="3A457768" w14:textId="77777777">
            <w:pPr>
              <w:pStyle w:val="Normal6"/>
              <w:rPr>
                <w:color w:val="000000" w:themeColor="text1"/>
                <w:szCs w:val="24"/>
                <w:lang w:val="ro-RO"/>
              </w:rPr>
            </w:pPr>
            <w:r w:rsidRPr="00BE0F59">
              <w:rPr>
                <w:b/>
                <w:i/>
                <w:color w:val="000000" w:themeColor="text1"/>
                <w:lang w:val="ro-RO"/>
              </w:rPr>
              <w:t>(v) ambalaje ecologice;</w:t>
            </w:r>
          </w:p>
        </w:tc>
      </w:tr>
      <w:tr w14:paraId="24993BC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0669B48" w14:textId="77777777">
            <w:pPr>
              <w:pStyle w:val="Normal6"/>
              <w:rPr>
                <w:color w:val="000000" w:themeColor="text1"/>
                <w:lang w:val="ro-RO"/>
              </w:rPr>
            </w:pPr>
          </w:p>
        </w:tc>
        <w:tc>
          <w:tcPr>
            <w:tcW w:w="4876" w:type="dxa"/>
            <w:hideMark/>
          </w:tcPr>
          <w:p w:rsidR="00E91512" w:rsidRPr="00BE0F59" w:rsidP="0091232F" w14:paraId="7B5FC86F" w14:textId="77777777">
            <w:pPr>
              <w:pStyle w:val="Normal6"/>
              <w:rPr>
                <w:color w:val="000000" w:themeColor="text1"/>
                <w:szCs w:val="24"/>
                <w:lang w:val="ro-RO"/>
              </w:rPr>
            </w:pPr>
            <w:r w:rsidRPr="00BE0F59">
              <w:rPr>
                <w:b/>
                <w:i/>
                <w:color w:val="000000" w:themeColor="text1"/>
                <w:lang w:val="ro-RO"/>
              </w:rPr>
              <w:t>(vi) biosecuritatea, sănătatea și bunăstarea animalelor;</w:t>
            </w:r>
          </w:p>
        </w:tc>
      </w:tr>
      <w:tr w14:paraId="3BBFDB4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596B695" w14:textId="77777777">
            <w:pPr>
              <w:pStyle w:val="Normal6"/>
              <w:rPr>
                <w:color w:val="000000" w:themeColor="text1"/>
                <w:lang w:val="ro-RO"/>
              </w:rPr>
            </w:pPr>
          </w:p>
        </w:tc>
        <w:tc>
          <w:tcPr>
            <w:tcW w:w="4876" w:type="dxa"/>
            <w:hideMark/>
          </w:tcPr>
          <w:p w:rsidR="00E91512" w:rsidRPr="00BE0F59" w:rsidP="0091232F" w14:paraId="21E72695" w14:textId="77777777">
            <w:pPr>
              <w:pStyle w:val="Normal6"/>
              <w:rPr>
                <w:color w:val="000000" w:themeColor="text1"/>
                <w:szCs w:val="24"/>
                <w:lang w:val="ro-RO"/>
              </w:rPr>
            </w:pPr>
            <w:r w:rsidRPr="00BE0F59">
              <w:rPr>
                <w:b/>
                <w:i/>
                <w:color w:val="000000" w:themeColor="text1"/>
                <w:lang w:val="ro-RO"/>
              </w:rPr>
              <w:t>(vii) reducerea emisiilor și a deșeurilor, îmbunătățirea utilizării subproduselor, inclusiv reutilizarea și valorificarea acestora, precum și gestionarea deșeurilor;</w:t>
            </w:r>
          </w:p>
        </w:tc>
      </w:tr>
      <w:tr w14:paraId="2D364F0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A4CE327" w14:textId="77777777">
            <w:pPr>
              <w:pStyle w:val="Normal6"/>
              <w:rPr>
                <w:color w:val="000000" w:themeColor="text1"/>
                <w:lang w:val="ro-RO"/>
              </w:rPr>
            </w:pPr>
          </w:p>
        </w:tc>
        <w:tc>
          <w:tcPr>
            <w:tcW w:w="4876" w:type="dxa"/>
            <w:hideMark/>
          </w:tcPr>
          <w:p w:rsidR="00E91512" w:rsidRPr="00BE0F59" w:rsidP="0091232F" w14:paraId="02B32244" w14:textId="77777777">
            <w:pPr>
              <w:pStyle w:val="Normal6"/>
              <w:rPr>
                <w:color w:val="000000" w:themeColor="text1"/>
                <w:szCs w:val="24"/>
                <w:lang w:val="ro-RO"/>
              </w:rPr>
            </w:pPr>
            <w:r w:rsidRPr="00BE0F59">
              <w:rPr>
                <w:b/>
                <w:i/>
                <w:color w:val="000000" w:themeColor="text1"/>
                <w:lang w:val="ro-RO"/>
              </w:rPr>
              <w:t>(viii) îmbunătățirea rezistenței la dăunători și reducerea riscurilor și a efectelor utilizării pesticidelor, inclusiv punerea în aplicare a unor tehnici de gestionare integrată a dăunătorilor;</w:t>
            </w:r>
          </w:p>
        </w:tc>
      </w:tr>
      <w:tr w14:paraId="6A3F586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782FF4A" w14:textId="77777777">
            <w:pPr>
              <w:pStyle w:val="Normal6"/>
              <w:rPr>
                <w:color w:val="000000" w:themeColor="text1"/>
                <w:lang w:val="ro-RO"/>
              </w:rPr>
            </w:pPr>
          </w:p>
        </w:tc>
        <w:tc>
          <w:tcPr>
            <w:tcW w:w="4876" w:type="dxa"/>
            <w:hideMark/>
          </w:tcPr>
          <w:p w:rsidR="00E91512" w:rsidRPr="00BE0F59" w:rsidP="0091232F" w14:paraId="17887D65" w14:textId="77777777">
            <w:pPr>
              <w:pStyle w:val="Normal6"/>
              <w:rPr>
                <w:color w:val="000000" w:themeColor="text1"/>
                <w:szCs w:val="24"/>
                <w:lang w:val="ro-RO"/>
              </w:rPr>
            </w:pPr>
            <w:r w:rsidRPr="00BE0F59">
              <w:rPr>
                <w:b/>
                <w:i/>
                <w:color w:val="000000" w:themeColor="text1"/>
                <w:lang w:val="ro-RO"/>
              </w:rPr>
              <w:t>(ix) îmbunătățirea rezilienței la bolile animalelor și reducerea utilizării medicamentelor de uz veterinar, inclusiv a antibioticelor;</w:t>
            </w:r>
          </w:p>
        </w:tc>
      </w:tr>
      <w:tr w14:paraId="3EA9A3C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B2FDAB6" w14:textId="77777777">
            <w:pPr>
              <w:pStyle w:val="Normal6"/>
              <w:rPr>
                <w:color w:val="000000" w:themeColor="text1"/>
                <w:lang w:val="ro-RO"/>
              </w:rPr>
            </w:pPr>
          </w:p>
        </w:tc>
        <w:tc>
          <w:tcPr>
            <w:tcW w:w="4876" w:type="dxa"/>
            <w:hideMark/>
          </w:tcPr>
          <w:p w:rsidR="00E91512" w:rsidRPr="00BE0F59" w:rsidP="0091232F" w14:paraId="15E649CB" w14:textId="77777777">
            <w:pPr>
              <w:pStyle w:val="Normal6"/>
              <w:rPr>
                <w:color w:val="000000" w:themeColor="text1"/>
                <w:szCs w:val="24"/>
                <w:lang w:val="ro-RO"/>
              </w:rPr>
            </w:pPr>
            <w:r w:rsidRPr="00BE0F59">
              <w:rPr>
                <w:b/>
                <w:i/>
                <w:color w:val="000000" w:themeColor="text1"/>
                <w:lang w:val="ro-RO"/>
              </w:rPr>
              <w:t>(x) crearea și menținerea habitatelor favorabile pentru biodiversitate sau întreținerea peisajului, inclusiv conservarea caracteristicilor istorice;</w:t>
            </w:r>
          </w:p>
        </w:tc>
      </w:tr>
      <w:tr w14:paraId="0AFB178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CFCB129" w14:textId="77777777">
            <w:pPr>
              <w:pStyle w:val="Normal6"/>
              <w:rPr>
                <w:color w:val="000000" w:themeColor="text1"/>
                <w:lang w:val="ro-RO"/>
              </w:rPr>
            </w:pPr>
          </w:p>
        </w:tc>
        <w:tc>
          <w:tcPr>
            <w:tcW w:w="4876" w:type="dxa"/>
            <w:hideMark/>
          </w:tcPr>
          <w:p w:rsidR="00E91512" w:rsidRPr="00BE0F59" w:rsidP="0091232F" w14:paraId="55251748" w14:textId="77777777">
            <w:pPr>
              <w:pStyle w:val="Normal6"/>
              <w:rPr>
                <w:color w:val="000000" w:themeColor="text1"/>
                <w:szCs w:val="24"/>
                <w:lang w:val="ro-RO"/>
              </w:rPr>
            </w:pPr>
            <w:r w:rsidRPr="00BE0F59">
              <w:rPr>
                <w:b/>
                <w:i/>
                <w:color w:val="000000" w:themeColor="text1"/>
                <w:lang w:val="ro-RO"/>
              </w:rPr>
              <w:t>(xi) îmbunătățirea calității produselor;</w:t>
            </w:r>
          </w:p>
        </w:tc>
      </w:tr>
      <w:tr w14:paraId="7AF2E0E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DC14404" w14:textId="77777777">
            <w:pPr>
              <w:pStyle w:val="Normal6"/>
              <w:rPr>
                <w:color w:val="000000" w:themeColor="text1"/>
                <w:lang w:val="ro-RO"/>
              </w:rPr>
            </w:pPr>
          </w:p>
        </w:tc>
        <w:tc>
          <w:tcPr>
            <w:tcW w:w="4876" w:type="dxa"/>
            <w:hideMark/>
          </w:tcPr>
          <w:p w:rsidR="00E91512" w:rsidRPr="00BE0F59" w:rsidP="0091232F" w14:paraId="5A5B4856" w14:textId="77777777">
            <w:pPr>
              <w:pStyle w:val="Normal6"/>
              <w:rPr>
                <w:color w:val="000000" w:themeColor="text1"/>
                <w:szCs w:val="24"/>
                <w:lang w:val="ro-RO"/>
              </w:rPr>
            </w:pPr>
            <w:r w:rsidRPr="00BE0F59">
              <w:rPr>
                <w:b/>
                <w:i/>
                <w:color w:val="000000" w:themeColor="text1"/>
                <w:lang w:val="ro-RO"/>
              </w:rPr>
              <w:t>(xii) îmbunătățirea resurselor genetice;</w:t>
            </w:r>
          </w:p>
        </w:tc>
      </w:tr>
      <w:tr w14:paraId="1387516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2AA2F8B" w14:textId="77777777">
            <w:pPr>
              <w:pStyle w:val="Normal6"/>
              <w:rPr>
                <w:color w:val="000000" w:themeColor="text1"/>
                <w:lang w:val="ro-RO"/>
              </w:rPr>
            </w:pPr>
          </w:p>
        </w:tc>
        <w:tc>
          <w:tcPr>
            <w:tcW w:w="4876" w:type="dxa"/>
            <w:hideMark/>
          </w:tcPr>
          <w:p w:rsidR="00E91512" w:rsidRPr="00BE0F59" w:rsidP="0091232F" w14:paraId="65EEC1A2" w14:textId="77777777">
            <w:pPr>
              <w:pStyle w:val="Normal6"/>
              <w:rPr>
                <w:color w:val="000000" w:themeColor="text1"/>
                <w:szCs w:val="24"/>
                <w:lang w:val="ro-RO"/>
              </w:rPr>
            </w:pPr>
            <w:r w:rsidRPr="00BE0F59">
              <w:rPr>
                <w:b/>
                <w:i/>
                <w:color w:val="000000" w:themeColor="text1"/>
                <w:lang w:val="ro-RO"/>
              </w:rPr>
              <w:t>(xiii) îmbunătățirea condițiilor de încadrare în muncă și asigurarea respectării obligațiilor angajatorilor, precum și a cerințelor privind securitatea și sănătatea în muncă, în conformitate cu Directivele 89/391/CEE, 2009/104/CE și (UE) 2019/1152;</w:t>
            </w:r>
          </w:p>
        </w:tc>
      </w:tr>
      <w:tr w14:paraId="684D1D6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94A7EF6" w14:textId="77777777">
            <w:pPr>
              <w:pStyle w:val="Normal6"/>
              <w:rPr>
                <w:color w:val="000000" w:themeColor="text1"/>
                <w:lang w:val="ro-RO"/>
              </w:rPr>
            </w:pPr>
          </w:p>
        </w:tc>
        <w:tc>
          <w:tcPr>
            <w:tcW w:w="4876" w:type="dxa"/>
            <w:hideMark/>
          </w:tcPr>
          <w:p w:rsidR="00E91512" w:rsidRPr="00BE0F59" w:rsidP="0091232F" w14:paraId="49F57317" w14:textId="77777777">
            <w:pPr>
              <w:pStyle w:val="Normal6"/>
              <w:rPr>
                <w:color w:val="000000" w:themeColor="text1"/>
                <w:szCs w:val="24"/>
                <w:lang w:val="ro-RO"/>
              </w:rPr>
            </w:pPr>
            <w:r w:rsidRPr="00BE0F59">
              <w:rPr>
                <w:b/>
                <w:i/>
                <w:color w:val="000000" w:themeColor="text1"/>
                <w:lang w:val="ro-RO"/>
              </w:rPr>
              <w:t>(xiv)</w:t>
            </w:r>
            <w:r w:rsidRPr="00BE0F59">
              <w:rPr>
                <w:color w:val="000000" w:themeColor="text1"/>
                <w:lang w:val="ro-RO"/>
              </w:rPr>
              <w:t xml:space="preserve"> </w:t>
            </w:r>
            <w:r w:rsidRPr="00BE0F59">
              <w:rPr>
                <w:b/>
                <w:bCs/>
                <w:i/>
                <w:iCs/>
                <w:color w:val="000000" w:themeColor="text1"/>
                <w:lang w:val="ro-RO"/>
              </w:rPr>
              <w:t>conversia la producția ecologică</w:t>
            </w:r>
            <w:r w:rsidRPr="00BE0F59">
              <w:rPr>
                <w:color w:val="000000" w:themeColor="text1"/>
                <w:lang w:val="ro-RO"/>
              </w:rPr>
              <w:t>;</w:t>
            </w:r>
          </w:p>
        </w:tc>
      </w:tr>
      <w:tr w14:paraId="016E473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16D253F" w14:textId="77777777">
            <w:pPr>
              <w:pStyle w:val="Normal6"/>
              <w:rPr>
                <w:color w:val="000000" w:themeColor="text1"/>
                <w:lang w:val="ro-RO"/>
              </w:rPr>
            </w:pPr>
          </w:p>
        </w:tc>
        <w:tc>
          <w:tcPr>
            <w:tcW w:w="4876" w:type="dxa"/>
            <w:hideMark/>
          </w:tcPr>
          <w:p w:rsidR="00E91512" w:rsidRPr="00BE0F59" w:rsidP="0091232F" w14:paraId="033ACA44" w14:textId="77777777">
            <w:pPr>
              <w:pStyle w:val="Normal6"/>
              <w:rPr>
                <w:color w:val="000000" w:themeColor="text1"/>
                <w:szCs w:val="24"/>
                <w:lang w:val="ro-RO"/>
              </w:rPr>
            </w:pPr>
            <w:r w:rsidRPr="00BE0F59">
              <w:rPr>
                <w:b/>
                <w:i/>
                <w:color w:val="000000" w:themeColor="text1"/>
                <w:lang w:val="ro-RO"/>
              </w:rPr>
              <w:t>(xv) introducerea unor tehnici de producție integrată; (xvi) achiziționarea de echipamente pentru metode de producție de precizie sau digitalizată;</w:t>
            </w:r>
          </w:p>
        </w:tc>
      </w:tr>
      <w:tr w14:paraId="35B12C3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EAF6292" w14:textId="77777777">
            <w:pPr>
              <w:pStyle w:val="Normal6"/>
              <w:rPr>
                <w:color w:val="000000" w:themeColor="text1"/>
                <w:lang w:val="ro-RO"/>
              </w:rPr>
            </w:pPr>
          </w:p>
        </w:tc>
        <w:tc>
          <w:tcPr>
            <w:tcW w:w="4876" w:type="dxa"/>
            <w:hideMark/>
          </w:tcPr>
          <w:p w:rsidR="00E91512" w:rsidRPr="00BE0F59" w:rsidP="0091232F" w14:paraId="29657E76" w14:textId="77777777">
            <w:pPr>
              <w:pStyle w:val="Normal6"/>
              <w:rPr>
                <w:color w:val="000000" w:themeColor="text1"/>
                <w:szCs w:val="24"/>
                <w:lang w:val="ro-RO"/>
              </w:rPr>
            </w:pPr>
            <w:r w:rsidRPr="00BE0F59">
              <w:rPr>
                <w:b/>
                <w:i/>
                <w:color w:val="000000" w:themeColor="text1"/>
                <w:lang w:val="ro-RO"/>
              </w:rPr>
              <w:t>(xvii) îmbunătățirea sechestrării carbonului în sol.</w:t>
            </w:r>
          </w:p>
        </w:tc>
      </w:tr>
      <w:tr w14:paraId="56300FD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8FB02EA" w14:textId="77777777">
            <w:pPr>
              <w:pStyle w:val="Normal6"/>
              <w:rPr>
                <w:color w:val="000000" w:themeColor="text1"/>
                <w:lang w:val="ro-RO"/>
              </w:rPr>
            </w:pPr>
          </w:p>
        </w:tc>
        <w:tc>
          <w:tcPr>
            <w:tcW w:w="4876" w:type="dxa"/>
            <w:hideMark/>
          </w:tcPr>
          <w:p w:rsidR="00E91512" w:rsidRPr="00BE0F59" w:rsidP="0091232F" w14:paraId="00ABB449" w14:textId="77777777">
            <w:pPr>
              <w:pStyle w:val="Normal6"/>
              <w:rPr>
                <w:color w:val="000000" w:themeColor="text1"/>
                <w:szCs w:val="24"/>
                <w:lang w:val="ro-RO"/>
              </w:rPr>
            </w:pPr>
            <w:r w:rsidRPr="00BE0F59">
              <w:rPr>
                <w:b/>
                <w:i/>
                <w:color w:val="000000" w:themeColor="text1"/>
                <w:lang w:val="ro-RO"/>
              </w:rPr>
              <w:t>(xviii) promovarea și comercializarea prin intermediul turismului vitivinicol, inclusiv prin forme de grupări și asociații recunoscute în temeiul dreptului intern ca instrumente menite să valorifice regiunile viticole.</w:t>
            </w:r>
          </w:p>
        </w:tc>
      </w:tr>
    </w:tbl>
    <w:p w:rsidR="00E91512" w:rsidRPr="00BE0F59" w:rsidP="00E91512" w14:paraId="0CDD65B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4949113" w14:textId="77777777">
      <w:pPr>
        <w:rPr>
          <w:color w:val="000000" w:themeColor="text1"/>
        </w:rPr>
      </w:pPr>
      <w:r w:rsidRPr="0093183F">
        <w:rPr>
          <w:rStyle w:val="HideTWBExt"/>
        </w:rPr>
        <w:t>&lt;/AmendB&gt;</w:t>
      </w:r>
    </w:p>
    <w:p w:rsidR="00E91512" w:rsidRPr="00BE0F59" w:rsidP="00E91512" w14:paraId="4C391FD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793</w:t>
      </w:r>
      <w:r w:rsidRPr="0093183F">
        <w:rPr>
          <w:rStyle w:val="HideTWBExt"/>
          <w:b w:val="0"/>
          <w:lang w:val="ro-RO"/>
        </w:rPr>
        <w:t>&lt;/NumAmB&gt;</w:t>
      </w:r>
    </w:p>
    <w:p w:rsidR="00E91512" w:rsidRPr="00BE0F59" w:rsidP="00E91512" w14:paraId="4687FC69"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Raffaele Stancanelli, Mireia Borrás Pabón</w:t>
      </w:r>
      <w:r w:rsidRPr="0093183F">
        <w:rPr>
          <w:rStyle w:val="HideTWBExt"/>
          <w:b w:val="0"/>
        </w:rPr>
        <w:t>&lt;/Members&gt;</w:t>
      </w:r>
    </w:p>
    <w:p w:rsidR="00E91512" w:rsidRPr="00BE0F59" w:rsidP="00E91512" w14:paraId="69EB188A" w14:textId="77777777">
      <w:pPr>
        <w:rPr>
          <w:color w:val="000000" w:themeColor="text1"/>
        </w:rPr>
      </w:pPr>
      <w:r w:rsidRPr="0093183F">
        <w:rPr>
          <w:rStyle w:val="HideTWBExt"/>
        </w:rPr>
        <w:t>&lt;/RepeatBlock-By&gt;</w:t>
      </w:r>
    </w:p>
    <w:p w:rsidR="00E91512" w:rsidRPr="00BE0F59" w:rsidP="00E91512" w14:paraId="7B19628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7E5298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D764C0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E5050CF" w14:textId="77777777">
      <w:pPr>
        <w:rPr>
          <w:color w:val="000000" w:themeColor="text1"/>
        </w:rPr>
      </w:pPr>
      <w:r w:rsidRPr="0093183F">
        <w:rPr>
          <w:rStyle w:val="HideTWBExt"/>
        </w:rPr>
        <w:t>&lt;Article2&gt;</w:t>
      </w:r>
      <w:r w:rsidRPr="00BE0F59">
        <w:rPr>
          <w:color w:val="000000" w:themeColor="text1"/>
        </w:rPr>
        <w:t>Articolul 31 – paragraful 1 – litera a</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67D69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A38F6FA" w14:textId="77777777">
            <w:pPr>
              <w:keepNext/>
              <w:rPr>
                <w:color w:val="000000" w:themeColor="text1"/>
              </w:rPr>
            </w:pPr>
          </w:p>
        </w:tc>
      </w:tr>
      <w:tr w14:paraId="65D888D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8A0762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EE0EC5E" w14:textId="77777777">
            <w:pPr>
              <w:pStyle w:val="ColumnHeading"/>
              <w:keepNext/>
              <w:rPr>
                <w:color w:val="000000" w:themeColor="text1"/>
                <w:lang w:val="ro-RO"/>
              </w:rPr>
            </w:pPr>
            <w:r w:rsidRPr="00BE0F59">
              <w:rPr>
                <w:color w:val="000000" w:themeColor="text1"/>
                <w:lang w:val="ro-RO"/>
              </w:rPr>
              <w:t>Amendamentul</w:t>
            </w:r>
          </w:p>
        </w:tc>
      </w:tr>
      <w:tr w14:paraId="2C7E507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F06B73C" w14:textId="77777777">
            <w:pPr>
              <w:pStyle w:val="Normal6"/>
              <w:rPr>
                <w:color w:val="000000" w:themeColor="text1"/>
                <w:lang w:val="ro-RO"/>
              </w:rPr>
            </w:pPr>
            <w:r w:rsidRPr="00BE0F59">
              <w:rPr>
                <w:color w:val="000000" w:themeColor="text1"/>
                <w:lang w:val="ro-RO"/>
              </w:rPr>
              <w:t>(a)</w:t>
            </w:r>
            <w:r w:rsidRPr="00BE0F59">
              <w:rPr>
                <w:color w:val="000000" w:themeColor="text1"/>
                <w:lang w:val="ro-RO"/>
              </w:rPr>
              <w:tab/>
              <w:t>investiții în active corporale și necorporale</w:t>
            </w:r>
            <w:r w:rsidRPr="00BE0F59">
              <w:rPr>
                <w:b/>
                <w:bCs/>
                <w:i/>
                <w:iCs/>
                <w:color w:val="000000" w:themeColor="text1"/>
                <w:lang w:val="ro-RO"/>
              </w:rPr>
              <w:t>, altele decât cele menționate la articolul 13 [Investiții pentru fermieri] din Regulamentul (UE)</w:t>
            </w:r>
            <w:r w:rsidRPr="00BE0F59">
              <w:rPr>
                <w:color w:val="000000" w:themeColor="text1"/>
                <w:lang w:val="ro-RO"/>
              </w:rPr>
              <w:t xml:space="preserve"> </w:t>
            </w:r>
            <w:r w:rsidRPr="00BE0F59">
              <w:rPr>
                <w:b/>
                <w:bCs/>
                <w:i/>
                <w:iCs/>
                <w:color w:val="000000" w:themeColor="text1"/>
                <w:lang w:val="ro-RO"/>
              </w:rPr>
              <w:t>.../...</w:t>
            </w:r>
            <w:r w:rsidRPr="00BE0F59">
              <w:rPr>
                <w:b/>
                <w:i/>
                <w:color w:val="000000" w:themeColor="text1"/>
                <w:lang w:val="ro-RO"/>
              </w:rPr>
              <w:t xml:space="preserve"> </w:t>
            </w:r>
            <w:r w:rsidRPr="00BE0F59">
              <w:rPr>
                <w:b/>
                <w:bCs/>
                <w:i/>
                <w:iCs/>
                <w:color w:val="000000" w:themeColor="text1"/>
                <w:lang w:val="ro-RO"/>
              </w:rPr>
              <w:t>[Regulamentul PAC]</w:t>
            </w:r>
            <w:r w:rsidRPr="00BE0F59">
              <w:rPr>
                <w:color w:val="000000" w:themeColor="text1"/>
                <w:lang w:val="ro-RO"/>
              </w:rPr>
              <w:t>;</w:t>
            </w:r>
          </w:p>
        </w:tc>
        <w:tc>
          <w:tcPr>
            <w:tcW w:w="4876" w:type="dxa"/>
            <w:hideMark/>
          </w:tcPr>
          <w:p w:rsidR="00E91512" w:rsidRPr="00BE0F59" w:rsidP="0091232F" w14:paraId="7FB060CB" w14:textId="77777777">
            <w:pPr>
              <w:pStyle w:val="Normal6"/>
              <w:rPr>
                <w:color w:val="000000" w:themeColor="text1"/>
                <w:szCs w:val="24"/>
                <w:lang w:val="ro-RO"/>
              </w:rPr>
            </w:pPr>
            <w:r w:rsidRPr="00BE0F59">
              <w:rPr>
                <w:color w:val="000000" w:themeColor="text1"/>
                <w:lang w:val="ro-RO"/>
              </w:rPr>
              <w:t>(a)</w:t>
            </w:r>
            <w:r w:rsidRPr="00BE0F59">
              <w:rPr>
                <w:color w:val="000000" w:themeColor="text1"/>
                <w:lang w:val="ro-RO"/>
              </w:rPr>
              <w:tab/>
              <w:t>investiții în active corporale și necorporale</w:t>
            </w:r>
            <w:r w:rsidRPr="00BE0F59">
              <w:rPr>
                <w:b/>
                <w:bCs/>
                <w:i/>
                <w:iCs/>
                <w:color w:val="000000" w:themeColor="text1"/>
                <w:lang w:val="ro-RO"/>
              </w:rPr>
              <w:t>, cercetare și metode de producție experimentale și inovatoare, inclusiv dezvoltarea de produse, procese și tehnologii inovatoare, precum și alte acțiuni, în domenii precum:</w:t>
            </w:r>
          </w:p>
        </w:tc>
      </w:tr>
      <w:tr w14:paraId="116CC56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4E0F345" w14:textId="77777777">
            <w:pPr>
              <w:pStyle w:val="Normal6"/>
              <w:rPr>
                <w:color w:val="000000" w:themeColor="text1"/>
                <w:lang w:val="ro-RO"/>
              </w:rPr>
            </w:pPr>
          </w:p>
        </w:tc>
        <w:tc>
          <w:tcPr>
            <w:tcW w:w="4876" w:type="dxa"/>
            <w:hideMark/>
          </w:tcPr>
          <w:p w:rsidR="00E91512" w:rsidRPr="00BE0F59" w:rsidP="0091232F" w14:paraId="44E146FA" w14:textId="77777777">
            <w:pPr>
              <w:pStyle w:val="Normal6"/>
              <w:rPr>
                <w:color w:val="000000" w:themeColor="text1"/>
                <w:szCs w:val="24"/>
                <w:lang w:val="ro-RO"/>
              </w:rPr>
            </w:pPr>
            <w:r w:rsidRPr="00BE0F59">
              <w:rPr>
                <w:b/>
                <w:i/>
                <w:color w:val="000000" w:themeColor="text1"/>
                <w:lang w:val="ro-RO"/>
              </w:rPr>
              <w:t>(i) conservarea solului, inclusiv îmbunătățirea conținutului de carbon și a structurii solului și reducerea contaminanților;</w:t>
            </w:r>
          </w:p>
        </w:tc>
      </w:tr>
      <w:tr w14:paraId="5C602F2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4DDDF6E" w14:textId="77777777">
            <w:pPr>
              <w:pStyle w:val="Normal6"/>
              <w:rPr>
                <w:color w:val="000000" w:themeColor="text1"/>
                <w:lang w:val="ro-RO"/>
              </w:rPr>
            </w:pPr>
          </w:p>
        </w:tc>
        <w:tc>
          <w:tcPr>
            <w:tcW w:w="4876" w:type="dxa"/>
            <w:hideMark/>
          </w:tcPr>
          <w:p w:rsidR="00E91512" w:rsidRPr="00BE0F59" w:rsidP="0091232F" w14:paraId="1ED13EBA" w14:textId="77777777">
            <w:pPr>
              <w:pStyle w:val="Normal6"/>
              <w:rPr>
                <w:color w:val="000000" w:themeColor="text1"/>
                <w:szCs w:val="24"/>
                <w:lang w:val="ro-RO"/>
              </w:rPr>
            </w:pPr>
            <w:r w:rsidRPr="00BE0F59">
              <w:rPr>
                <w:color w:val="000000" w:themeColor="text1"/>
                <w:lang w:val="ro-RO"/>
              </w:rPr>
              <w:t>(</w:t>
            </w:r>
            <w:r w:rsidRPr="00BE0F59">
              <w:rPr>
                <w:b/>
                <w:i/>
                <w:color w:val="000000" w:themeColor="text1"/>
                <w:lang w:val="ro-RO"/>
              </w:rPr>
              <w:t>ii</w:t>
            </w:r>
            <w:r w:rsidRPr="00BE0F59">
              <w:rPr>
                <w:color w:val="000000" w:themeColor="text1"/>
                <w:lang w:val="ro-RO"/>
              </w:rPr>
              <w:t xml:space="preserve">) </w:t>
            </w:r>
            <w:r w:rsidRPr="00BE0F59">
              <w:rPr>
                <w:b/>
                <w:i/>
                <w:color w:val="000000" w:themeColor="text1"/>
                <w:lang w:val="ro-RO"/>
              </w:rPr>
              <w:t>îmbunătățirea utilizării și a gestionării eficiente a apei, inclusiv economisirea, conservarea și drenarea apei;</w:t>
            </w:r>
          </w:p>
        </w:tc>
      </w:tr>
      <w:tr w14:paraId="397384A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0FDACE1" w14:textId="77777777">
            <w:pPr>
              <w:pStyle w:val="Normal6"/>
              <w:rPr>
                <w:color w:val="000000" w:themeColor="text1"/>
                <w:lang w:val="ro-RO"/>
              </w:rPr>
            </w:pPr>
          </w:p>
        </w:tc>
        <w:tc>
          <w:tcPr>
            <w:tcW w:w="4876" w:type="dxa"/>
            <w:hideMark/>
          </w:tcPr>
          <w:p w:rsidR="00E91512" w:rsidRPr="00BE0F59" w:rsidP="0091232F" w14:paraId="4EDE190A" w14:textId="77777777">
            <w:pPr>
              <w:pStyle w:val="Normal6"/>
              <w:rPr>
                <w:color w:val="000000" w:themeColor="text1"/>
                <w:szCs w:val="24"/>
                <w:lang w:val="ro-RO"/>
              </w:rPr>
            </w:pPr>
            <w:r w:rsidRPr="00BE0F59">
              <w:rPr>
                <w:b/>
                <w:i/>
                <w:color w:val="000000" w:themeColor="text1"/>
                <w:lang w:val="ro-RO"/>
              </w:rPr>
              <w:t>(iii) prevenirea daunelor provocate de fenomene climatice nefavorabile și promovarea dezvoltării și utilizării unor soiuri, a unor varietăți și a unor practici de gestionare adaptate la condițiile climatice aflate în schimbare;</w:t>
            </w:r>
          </w:p>
        </w:tc>
      </w:tr>
      <w:tr w14:paraId="2DB4A7F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FB4C35A" w14:textId="77777777">
            <w:pPr>
              <w:pStyle w:val="Normal6"/>
              <w:rPr>
                <w:color w:val="000000" w:themeColor="text1"/>
                <w:lang w:val="ro-RO"/>
              </w:rPr>
            </w:pPr>
          </w:p>
        </w:tc>
        <w:tc>
          <w:tcPr>
            <w:tcW w:w="4876" w:type="dxa"/>
            <w:hideMark/>
          </w:tcPr>
          <w:p w:rsidR="00E91512" w:rsidRPr="00BE0F59" w:rsidP="0091232F" w14:paraId="74B70E83" w14:textId="77777777">
            <w:pPr>
              <w:pStyle w:val="Normal6"/>
              <w:rPr>
                <w:color w:val="000000" w:themeColor="text1"/>
                <w:szCs w:val="24"/>
                <w:lang w:val="ro-RO"/>
              </w:rPr>
            </w:pPr>
            <w:r w:rsidRPr="00BE0F59">
              <w:rPr>
                <w:b/>
                <w:i/>
                <w:color w:val="000000" w:themeColor="text1"/>
                <w:lang w:val="ro-RO"/>
              </w:rPr>
              <w:t>(iv) promovarea economiei de energie și a eficienței energetice;</w:t>
            </w:r>
          </w:p>
        </w:tc>
      </w:tr>
      <w:tr w14:paraId="32B64FC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69D33B6" w14:textId="77777777">
            <w:pPr>
              <w:pStyle w:val="Normal6"/>
              <w:rPr>
                <w:color w:val="000000" w:themeColor="text1"/>
                <w:lang w:val="ro-RO"/>
              </w:rPr>
            </w:pPr>
          </w:p>
        </w:tc>
        <w:tc>
          <w:tcPr>
            <w:tcW w:w="4876" w:type="dxa"/>
            <w:hideMark/>
          </w:tcPr>
          <w:p w:rsidR="00E91512" w:rsidRPr="00BE0F59" w:rsidP="0091232F" w14:paraId="57D57354" w14:textId="77777777">
            <w:pPr>
              <w:pStyle w:val="Normal6"/>
              <w:rPr>
                <w:color w:val="000000" w:themeColor="text1"/>
                <w:szCs w:val="24"/>
                <w:lang w:val="ro-RO"/>
              </w:rPr>
            </w:pPr>
            <w:r w:rsidRPr="00BE0F59">
              <w:rPr>
                <w:b/>
                <w:i/>
                <w:color w:val="000000" w:themeColor="text1"/>
                <w:lang w:val="ro-RO"/>
              </w:rPr>
              <w:t>(v) îmbunătățirea utilizării subproduselor, inclusiv reutilizarea și valorificarea acestora;</w:t>
            </w:r>
          </w:p>
        </w:tc>
      </w:tr>
      <w:tr w14:paraId="462A8A7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71F8593" w14:textId="77777777">
            <w:pPr>
              <w:pStyle w:val="Normal6"/>
              <w:rPr>
                <w:color w:val="000000" w:themeColor="text1"/>
                <w:lang w:val="ro-RO"/>
              </w:rPr>
            </w:pPr>
          </w:p>
        </w:tc>
        <w:tc>
          <w:tcPr>
            <w:tcW w:w="4876" w:type="dxa"/>
            <w:hideMark/>
          </w:tcPr>
          <w:p w:rsidR="00E91512" w:rsidRPr="00BE0F59" w:rsidP="0091232F" w14:paraId="2F540AAE" w14:textId="77777777">
            <w:pPr>
              <w:pStyle w:val="Normal6"/>
              <w:rPr>
                <w:color w:val="000000" w:themeColor="text1"/>
                <w:szCs w:val="24"/>
                <w:lang w:val="ro-RO"/>
              </w:rPr>
            </w:pPr>
            <w:r w:rsidRPr="00BE0F59">
              <w:rPr>
                <w:b/>
                <w:i/>
                <w:color w:val="000000" w:themeColor="text1"/>
                <w:lang w:val="ro-RO"/>
              </w:rPr>
              <w:t>(vi) bunăstarea animalelor;</w:t>
            </w:r>
          </w:p>
        </w:tc>
      </w:tr>
      <w:tr w14:paraId="2F4C127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90F5F48" w14:textId="77777777">
            <w:pPr>
              <w:pStyle w:val="Normal6"/>
              <w:rPr>
                <w:color w:val="000000" w:themeColor="text1"/>
                <w:lang w:val="ro-RO"/>
              </w:rPr>
            </w:pPr>
          </w:p>
        </w:tc>
        <w:tc>
          <w:tcPr>
            <w:tcW w:w="4876" w:type="dxa"/>
            <w:hideMark/>
          </w:tcPr>
          <w:p w:rsidR="00E91512" w:rsidRPr="00BE0F59" w:rsidP="0091232F" w14:paraId="0DC73BC1" w14:textId="77777777">
            <w:pPr>
              <w:pStyle w:val="Normal6"/>
              <w:rPr>
                <w:color w:val="000000" w:themeColor="text1"/>
                <w:szCs w:val="24"/>
                <w:lang w:val="ro-RO"/>
              </w:rPr>
            </w:pPr>
            <w:r w:rsidRPr="00BE0F59">
              <w:rPr>
                <w:b/>
                <w:i/>
                <w:color w:val="000000" w:themeColor="text1"/>
                <w:lang w:val="ro-RO"/>
              </w:rPr>
              <w:t>(vii) reducerea emisiilor și a deșeurilor, precum și gestionarea deșeurilor;</w:t>
            </w:r>
          </w:p>
        </w:tc>
      </w:tr>
      <w:tr w14:paraId="7404C71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46E01CE" w14:textId="77777777">
            <w:pPr>
              <w:pStyle w:val="Normal6"/>
              <w:rPr>
                <w:color w:val="000000" w:themeColor="text1"/>
                <w:lang w:val="ro-RO"/>
              </w:rPr>
            </w:pPr>
          </w:p>
        </w:tc>
        <w:tc>
          <w:tcPr>
            <w:tcW w:w="4876" w:type="dxa"/>
            <w:hideMark/>
          </w:tcPr>
          <w:p w:rsidR="00E91512" w:rsidRPr="00BE0F59" w:rsidP="0091232F" w14:paraId="5B47FEBF" w14:textId="77777777">
            <w:pPr>
              <w:pStyle w:val="Normal6"/>
              <w:rPr>
                <w:color w:val="000000" w:themeColor="text1"/>
                <w:szCs w:val="24"/>
                <w:lang w:val="ro-RO"/>
              </w:rPr>
            </w:pPr>
            <w:r w:rsidRPr="00BE0F59">
              <w:rPr>
                <w:b/>
                <w:i/>
                <w:color w:val="000000" w:themeColor="text1"/>
                <w:lang w:val="ro-RO"/>
              </w:rPr>
              <w:t>(viii) îmbunătățirea rezilienței la dăunători și reducerea riscurilor și a efectelor asociate cu utilizarea pesticidelor, inclusiv punerea în aplicare a unor tehnici de combatere integrată a dăunătorilor;</w:t>
            </w:r>
          </w:p>
        </w:tc>
      </w:tr>
      <w:tr w14:paraId="7EC80CF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656B829" w14:textId="77777777">
            <w:pPr>
              <w:pStyle w:val="Normal6"/>
              <w:rPr>
                <w:color w:val="000000" w:themeColor="text1"/>
                <w:lang w:val="ro-RO"/>
              </w:rPr>
            </w:pPr>
          </w:p>
        </w:tc>
        <w:tc>
          <w:tcPr>
            <w:tcW w:w="4876" w:type="dxa"/>
            <w:hideMark/>
          </w:tcPr>
          <w:p w:rsidR="00E91512" w:rsidRPr="00BE0F59" w:rsidP="0091232F" w14:paraId="77E3F201" w14:textId="77777777">
            <w:pPr>
              <w:pStyle w:val="Normal6"/>
              <w:rPr>
                <w:color w:val="000000" w:themeColor="text1"/>
                <w:szCs w:val="24"/>
                <w:lang w:val="ro-RO"/>
              </w:rPr>
            </w:pPr>
            <w:r w:rsidRPr="00BE0F59">
              <w:rPr>
                <w:b/>
                <w:i/>
                <w:color w:val="000000" w:themeColor="text1"/>
                <w:lang w:val="ro-RO"/>
              </w:rPr>
              <w:t>(ix) îmbunătățirea rezistenței la bolile animalelor și reducerea utilizării de produse medicinale veterinare;</w:t>
            </w:r>
          </w:p>
        </w:tc>
      </w:tr>
      <w:tr w14:paraId="6084167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BA662A1" w14:textId="77777777">
            <w:pPr>
              <w:pStyle w:val="Normal6"/>
              <w:rPr>
                <w:color w:val="000000" w:themeColor="text1"/>
                <w:lang w:val="ro-RO"/>
              </w:rPr>
            </w:pPr>
          </w:p>
        </w:tc>
        <w:tc>
          <w:tcPr>
            <w:tcW w:w="4876" w:type="dxa"/>
            <w:hideMark/>
          </w:tcPr>
          <w:p w:rsidR="00E91512" w:rsidRPr="00BE0F59" w:rsidP="0091232F" w14:paraId="1922A0EB" w14:textId="77777777">
            <w:pPr>
              <w:pStyle w:val="Normal6"/>
              <w:rPr>
                <w:color w:val="000000" w:themeColor="text1"/>
                <w:szCs w:val="24"/>
                <w:lang w:val="ro-RO"/>
              </w:rPr>
            </w:pPr>
            <w:r w:rsidRPr="00BE0F59">
              <w:rPr>
                <w:b/>
                <w:i/>
                <w:color w:val="000000" w:themeColor="text1"/>
                <w:lang w:val="ro-RO"/>
              </w:rPr>
              <w:t xml:space="preserve">(x) </w:t>
            </w:r>
            <w:r w:rsidRPr="00BE0F59">
              <w:rPr>
                <w:b/>
                <w:bCs/>
                <w:i/>
                <w:iCs/>
                <w:color w:val="000000" w:themeColor="text1"/>
                <w:lang w:val="ro-RO"/>
              </w:rPr>
              <w:t>crearea sau conservarea unor habitate favorabile biodiversității sau menținerea peisajului, inclusiv conservarea elementelor istorice</w:t>
            </w:r>
            <w:r w:rsidRPr="00BE0F59">
              <w:rPr>
                <w:color w:val="000000" w:themeColor="text1"/>
                <w:lang w:val="ro-RO"/>
              </w:rPr>
              <w:t>;</w:t>
            </w:r>
          </w:p>
        </w:tc>
      </w:tr>
      <w:tr w14:paraId="7D4A894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65E8475" w14:textId="77777777">
            <w:pPr>
              <w:pStyle w:val="Normal6"/>
              <w:rPr>
                <w:color w:val="000000" w:themeColor="text1"/>
                <w:lang w:val="ro-RO"/>
              </w:rPr>
            </w:pPr>
          </w:p>
        </w:tc>
        <w:tc>
          <w:tcPr>
            <w:tcW w:w="4876" w:type="dxa"/>
            <w:hideMark/>
          </w:tcPr>
          <w:p w:rsidR="00E91512" w:rsidRPr="00BE0F59" w:rsidP="0091232F" w14:paraId="330C634E" w14:textId="77777777">
            <w:pPr>
              <w:pStyle w:val="Normal6"/>
              <w:rPr>
                <w:color w:val="000000" w:themeColor="text1"/>
                <w:szCs w:val="24"/>
                <w:lang w:val="ro-RO"/>
              </w:rPr>
            </w:pPr>
            <w:r w:rsidRPr="00BE0F59">
              <w:rPr>
                <w:b/>
                <w:i/>
                <w:color w:val="000000" w:themeColor="text1"/>
                <w:lang w:val="ro-RO"/>
              </w:rPr>
              <w:t>(xi) ameliorarea calității produselor;</w:t>
            </w:r>
          </w:p>
        </w:tc>
      </w:tr>
      <w:tr w14:paraId="75DB7F1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F80DF0E" w14:textId="77777777">
            <w:pPr>
              <w:pStyle w:val="Normal6"/>
              <w:rPr>
                <w:color w:val="000000" w:themeColor="text1"/>
                <w:lang w:val="ro-RO"/>
              </w:rPr>
            </w:pPr>
          </w:p>
        </w:tc>
        <w:tc>
          <w:tcPr>
            <w:tcW w:w="4876" w:type="dxa"/>
            <w:hideMark/>
          </w:tcPr>
          <w:p w:rsidR="00E91512" w:rsidRPr="00BE0F59" w:rsidP="0091232F" w14:paraId="7DF9DE8B" w14:textId="77777777">
            <w:pPr>
              <w:pStyle w:val="Normal6"/>
              <w:rPr>
                <w:color w:val="000000" w:themeColor="text1"/>
                <w:szCs w:val="24"/>
                <w:lang w:val="ro-RO"/>
              </w:rPr>
            </w:pPr>
            <w:r w:rsidRPr="00BE0F59">
              <w:rPr>
                <w:b/>
                <w:i/>
                <w:color w:val="000000" w:themeColor="text1"/>
                <w:lang w:val="ro-RO"/>
              </w:rPr>
              <w:t>xii) îmbunătățirea resurselor genetice;</w:t>
            </w:r>
          </w:p>
        </w:tc>
      </w:tr>
      <w:tr w14:paraId="4001A8B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0A88F39" w14:textId="77777777">
            <w:pPr>
              <w:pStyle w:val="Normal6"/>
              <w:rPr>
                <w:color w:val="000000" w:themeColor="text1"/>
                <w:lang w:val="ro-RO"/>
              </w:rPr>
            </w:pPr>
          </w:p>
        </w:tc>
        <w:tc>
          <w:tcPr>
            <w:tcW w:w="4876" w:type="dxa"/>
            <w:hideMark/>
          </w:tcPr>
          <w:p w:rsidR="00E91512" w:rsidRPr="00BE0F59" w:rsidP="0091232F" w14:paraId="5D8B31C8" w14:textId="77777777">
            <w:pPr>
              <w:pStyle w:val="Normal6"/>
              <w:rPr>
                <w:color w:val="000000" w:themeColor="text1"/>
                <w:szCs w:val="24"/>
                <w:lang w:val="ro-RO"/>
              </w:rPr>
            </w:pPr>
            <w:r w:rsidRPr="00BE0F59">
              <w:rPr>
                <w:b/>
                <w:i/>
                <w:color w:val="000000" w:themeColor="text1"/>
                <w:lang w:val="ro-RO"/>
              </w:rPr>
              <w:t>(xiii) îmbunătățirea condițiilor de încadrare în muncă și respectarea obligațiilor angajatorilor, precum și a cerințelor de securitate și sănătate în muncă, în conformitate cu Directivele 89/391/CEE, 2009/104/CE și (UE) 2019/1152;</w:t>
            </w:r>
          </w:p>
        </w:tc>
      </w:tr>
      <w:tr w14:paraId="423D634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AB2385E" w14:textId="77777777">
            <w:pPr>
              <w:pStyle w:val="Normal6"/>
              <w:rPr>
                <w:color w:val="000000" w:themeColor="text1"/>
                <w:lang w:val="ro-RO"/>
              </w:rPr>
            </w:pPr>
          </w:p>
        </w:tc>
        <w:tc>
          <w:tcPr>
            <w:tcW w:w="4876" w:type="dxa"/>
            <w:hideMark/>
          </w:tcPr>
          <w:p w:rsidR="00E91512" w:rsidRPr="00BE0F59" w:rsidP="0091232F" w14:paraId="4229375B" w14:textId="77777777">
            <w:pPr>
              <w:pStyle w:val="Normal6"/>
              <w:rPr>
                <w:color w:val="000000" w:themeColor="text1"/>
                <w:szCs w:val="24"/>
                <w:lang w:val="ro-RO"/>
              </w:rPr>
            </w:pPr>
            <w:r w:rsidRPr="00BE0F59">
              <w:rPr>
                <w:b/>
                <w:i/>
                <w:color w:val="000000" w:themeColor="text1"/>
                <w:lang w:val="ro-RO"/>
              </w:rPr>
              <w:t>(xiv) conversia la producția ecologică;</w:t>
            </w:r>
          </w:p>
        </w:tc>
      </w:tr>
      <w:tr w14:paraId="36A41B5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81707CA" w14:textId="77777777">
            <w:pPr>
              <w:pStyle w:val="Normal6"/>
              <w:rPr>
                <w:color w:val="000000" w:themeColor="text1"/>
                <w:lang w:val="ro-RO"/>
              </w:rPr>
            </w:pPr>
          </w:p>
        </w:tc>
        <w:tc>
          <w:tcPr>
            <w:tcW w:w="4876" w:type="dxa"/>
            <w:hideMark/>
          </w:tcPr>
          <w:p w:rsidR="00E91512" w:rsidRPr="00BE0F59" w:rsidP="0091232F" w14:paraId="3692BE87" w14:textId="77777777">
            <w:pPr>
              <w:pStyle w:val="Normal6"/>
              <w:rPr>
                <w:color w:val="000000" w:themeColor="text1"/>
                <w:szCs w:val="24"/>
                <w:lang w:val="ro-RO"/>
              </w:rPr>
            </w:pPr>
            <w:r w:rsidRPr="00BE0F59">
              <w:rPr>
                <w:b/>
                <w:i/>
                <w:color w:val="000000" w:themeColor="text1"/>
                <w:lang w:val="ro-RO"/>
              </w:rPr>
              <w:t>(xv) achiziționarea de echipamente pentru metode de producție de precizie sau digitalizată;</w:t>
            </w:r>
          </w:p>
        </w:tc>
      </w:tr>
    </w:tbl>
    <w:p w:rsidR="00E91512" w:rsidRPr="00BE0F59" w:rsidP="00E91512" w14:paraId="50B960F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2CAFDA9" w14:textId="77777777">
      <w:pPr>
        <w:rPr>
          <w:color w:val="000000" w:themeColor="text1"/>
        </w:rPr>
      </w:pPr>
      <w:r w:rsidRPr="0093183F">
        <w:rPr>
          <w:rStyle w:val="HideTWBExt"/>
        </w:rPr>
        <w:t>&lt;/AmendB&gt;</w:t>
      </w:r>
    </w:p>
    <w:p w:rsidR="00E91512" w:rsidRPr="00BE0F59" w:rsidP="00E91512" w14:paraId="50F2C82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794</w:t>
      </w:r>
      <w:r w:rsidRPr="0093183F">
        <w:rPr>
          <w:rStyle w:val="HideTWBExt"/>
          <w:b w:val="0"/>
          <w:lang w:val="ro-RO"/>
        </w:rPr>
        <w:t>&lt;/NumAmB&gt;</w:t>
      </w:r>
    </w:p>
    <w:p w:rsidR="00E91512" w:rsidRPr="00BE0F59" w:rsidP="00E91512" w14:paraId="0CF663B5"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635BC5CF"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52C072BC" w14:textId="77777777">
      <w:pPr>
        <w:rPr>
          <w:color w:val="000000" w:themeColor="text1"/>
        </w:rPr>
      </w:pPr>
      <w:r w:rsidRPr="0093183F">
        <w:rPr>
          <w:rStyle w:val="HideTWBExt"/>
        </w:rPr>
        <w:t>&lt;/RepeatBlock-By&gt;</w:t>
      </w:r>
    </w:p>
    <w:p w:rsidR="00E91512" w:rsidRPr="00BE0F59" w:rsidP="00E91512" w14:paraId="3BFE7CA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D00CAC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270831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1621626" w14:textId="77777777">
      <w:pPr>
        <w:rPr>
          <w:color w:val="000000" w:themeColor="text1"/>
        </w:rPr>
      </w:pPr>
      <w:r w:rsidRPr="0093183F">
        <w:rPr>
          <w:rStyle w:val="HideTWBExt"/>
        </w:rPr>
        <w:t>&lt;Article2&gt;</w:t>
      </w:r>
      <w:r w:rsidRPr="00BE0F59">
        <w:rPr>
          <w:color w:val="000000" w:themeColor="text1"/>
        </w:rPr>
        <w:t>Articolul 31 – paragraful 1 – litera a</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C31EC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AF86EE5" w14:textId="77777777">
            <w:pPr>
              <w:keepNext/>
              <w:rPr>
                <w:color w:val="000000" w:themeColor="text1"/>
              </w:rPr>
            </w:pPr>
          </w:p>
        </w:tc>
      </w:tr>
      <w:tr w14:paraId="14AA38E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380D0F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FDD3795" w14:textId="77777777">
            <w:pPr>
              <w:pStyle w:val="ColumnHeading"/>
              <w:keepNext/>
              <w:rPr>
                <w:color w:val="000000" w:themeColor="text1"/>
                <w:lang w:val="ro-RO"/>
              </w:rPr>
            </w:pPr>
            <w:r w:rsidRPr="00BE0F59">
              <w:rPr>
                <w:color w:val="000000" w:themeColor="text1"/>
                <w:lang w:val="ro-RO"/>
              </w:rPr>
              <w:t>Amendamentul</w:t>
            </w:r>
          </w:p>
        </w:tc>
      </w:tr>
      <w:tr w14:paraId="45E5907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1555852" w14:textId="77777777">
            <w:pPr>
              <w:pStyle w:val="Normal6"/>
              <w:rPr>
                <w:color w:val="000000" w:themeColor="text1"/>
                <w:lang w:val="ro-RO"/>
              </w:rPr>
            </w:pPr>
            <w:r w:rsidRPr="00BE0F59">
              <w:rPr>
                <w:color w:val="000000" w:themeColor="text1"/>
                <w:lang w:val="ro-RO"/>
              </w:rPr>
              <w:t>(a)</w:t>
            </w:r>
            <w:r w:rsidRPr="00BE0F59">
              <w:rPr>
                <w:color w:val="000000" w:themeColor="text1"/>
                <w:lang w:val="ro-RO"/>
              </w:rPr>
              <w:tab/>
              <w:t>investiții în active corporale și necorporale, altele decât cele menționate la articolul 13 [Investiții pentru fermieri] din Regulamentul (UE) .../... [Regulamentul PAC];</w:t>
            </w:r>
          </w:p>
        </w:tc>
        <w:tc>
          <w:tcPr>
            <w:tcW w:w="4876" w:type="dxa"/>
            <w:hideMark/>
          </w:tcPr>
          <w:p w:rsidR="00E91512" w:rsidRPr="00BE0F59" w:rsidP="0091232F" w14:paraId="222A254C" w14:textId="77777777">
            <w:pPr>
              <w:pStyle w:val="Normal6"/>
              <w:rPr>
                <w:color w:val="000000" w:themeColor="text1"/>
                <w:szCs w:val="24"/>
                <w:lang w:val="ro-RO"/>
              </w:rPr>
            </w:pPr>
            <w:r w:rsidRPr="00BE0F59">
              <w:rPr>
                <w:color w:val="000000" w:themeColor="text1"/>
                <w:lang w:val="ro-RO"/>
              </w:rPr>
              <w:t>(a)</w:t>
            </w:r>
            <w:r w:rsidRPr="00BE0F59">
              <w:rPr>
                <w:color w:val="000000" w:themeColor="text1"/>
                <w:lang w:val="ro-RO"/>
              </w:rPr>
              <w:tab/>
              <w:t>investiții în active corporale și necorporale, altele decât cele menționate la articolul 13 [Investiții pentru fermieri] din Regulamentul (UE) .../... [Regulamentul PAC]</w:t>
            </w:r>
            <w:r w:rsidRPr="00BE0F59">
              <w:rPr>
                <w:b/>
                <w:bCs/>
                <w:i/>
                <w:iCs/>
                <w:color w:val="000000" w:themeColor="text1"/>
                <w:lang w:val="ro-RO"/>
              </w:rPr>
              <w:t>, inclusiv în ceea ce privește lanțul scurt de aprovizionare și infrastructura locală de distribuire, cum ar fi platformele comune de vânzare și logistica directă către consumatori</w:t>
            </w:r>
            <w:r w:rsidRPr="00BE0F59">
              <w:rPr>
                <w:color w:val="000000" w:themeColor="text1"/>
                <w:lang w:val="ro-RO"/>
              </w:rPr>
              <w:t>;</w:t>
            </w:r>
          </w:p>
        </w:tc>
      </w:tr>
    </w:tbl>
    <w:p w:rsidR="00E91512" w:rsidRPr="00BE0F59" w:rsidP="00E91512" w14:paraId="12E4772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1BCF7E6" w14:textId="77777777">
      <w:pPr>
        <w:rPr>
          <w:color w:val="000000" w:themeColor="text1"/>
        </w:rPr>
      </w:pPr>
      <w:r w:rsidRPr="0093183F">
        <w:rPr>
          <w:rStyle w:val="HideTWBExt"/>
        </w:rPr>
        <w:t>&lt;/AmendB&gt;</w:t>
      </w:r>
    </w:p>
    <w:p w:rsidR="00E91512" w:rsidRPr="00BE0F59" w:rsidP="00E91512" w14:paraId="43B5E0B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795</w:t>
      </w:r>
      <w:r w:rsidRPr="0093183F">
        <w:rPr>
          <w:rStyle w:val="HideTWBExt"/>
          <w:b w:val="0"/>
          <w:lang w:val="ro-RO"/>
        </w:rPr>
        <w:t>&lt;/NumAmB&gt;</w:t>
      </w:r>
    </w:p>
    <w:p w:rsidR="00E91512" w:rsidRPr="00BE0F59" w:rsidP="00E91512" w14:paraId="337BC825"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Georgiana Teodorescu, Jessika van Leeuwen, Veronika Vrecionová</w:t>
      </w:r>
      <w:r w:rsidRPr="0093183F">
        <w:rPr>
          <w:rStyle w:val="HideTWBExt"/>
          <w:b w:val="0"/>
        </w:rPr>
        <w:t>&lt;/Members&gt;</w:t>
      </w:r>
    </w:p>
    <w:p w:rsidR="00E91512" w:rsidRPr="00BE0F59" w:rsidP="00E91512" w14:paraId="2EB9F53B" w14:textId="77777777">
      <w:pPr>
        <w:rPr>
          <w:color w:val="000000" w:themeColor="text1"/>
        </w:rPr>
      </w:pPr>
      <w:r w:rsidRPr="0093183F">
        <w:rPr>
          <w:rStyle w:val="HideTWBExt"/>
        </w:rPr>
        <w:t>&lt;/RepeatBlock-By&gt;</w:t>
      </w:r>
    </w:p>
    <w:p w:rsidR="00E91512" w:rsidRPr="00BE0F59" w:rsidP="00E91512" w14:paraId="2F019E5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C245B8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9D72CE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EE3111B" w14:textId="77777777">
      <w:pPr>
        <w:rPr>
          <w:color w:val="000000" w:themeColor="text1"/>
        </w:rPr>
      </w:pPr>
      <w:r w:rsidRPr="0093183F">
        <w:rPr>
          <w:rStyle w:val="HideTWBExt"/>
        </w:rPr>
        <w:t>&lt;Article2&gt;</w:t>
      </w:r>
      <w:r w:rsidRPr="00BE0F59">
        <w:rPr>
          <w:color w:val="000000" w:themeColor="text1"/>
        </w:rPr>
        <w:t>Articolul 31 – paragraful 1 – litera a</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724C9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8141B90" w14:textId="77777777">
            <w:pPr>
              <w:keepNext/>
              <w:rPr>
                <w:color w:val="000000" w:themeColor="text1"/>
              </w:rPr>
            </w:pPr>
          </w:p>
        </w:tc>
      </w:tr>
      <w:tr w14:paraId="58BC6F2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9F0F83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C6E90F9" w14:textId="77777777">
            <w:pPr>
              <w:pStyle w:val="ColumnHeading"/>
              <w:keepNext/>
              <w:rPr>
                <w:color w:val="000000" w:themeColor="text1"/>
                <w:lang w:val="ro-RO"/>
              </w:rPr>
            </w:pPr>
            <w:r w:rsidRPr="00BE0F59">
              <w:rPr>
                <w:color w:val="000000" w:themeColor="text1"/>
                <w:lang w:val="ro-RO"/>
              </w:rPr>
              <w:t>Amendamentul</w:t>
            </w:r>
          </w:p>
        </w:tc>
      </w:tr>
      <w:tr w14:paraId="42A050D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0003A8D" w14:textId="77777777">
            <w:pPr>
              <w:pStyle w:val="Normal6"/>
              <w:rPr>
                <w:color w:val="000000" w:themeColor="text1"/>
                <w:lang w:val="ro-RO"/>
              </w:rPr>
            </w:pPr>
            <w:r w:rsidRPr="00BE0F59">
              <w:rPr>
                <w:color w:val="000000" w:themeColor="text1"/>
                <w:lang w:val="ro-RO"/>
              </w:rPr>
              <w:t>(a)</w:t>
            </w:r>
            <w:r w:rsidRPr="00BE0F59">
              <w:rPr>
                <w:color w:val="000000" w:themeColor="text1"/>
                <w:lang w:val="ro-RO"/>
              </w:rPr>
              <w:tab/>
              <w:t>investiții în active corporale și necorporale, altele decât cele menționate la articolul 13 [Investiții pentru fermieri] din Regulamentul (UE) .../... [Regulamentul PAC];</w:t>
            </w:r>
          </w:p>
        </w:tc>
        <w:tc>
          <w:tcPr>
            <w:tcW w:w="4876" w:type="dxa"/>
            <w:hideMark/>
          </w:tcPr>
          <w:p w:rsidR="00E91512" w:rsidRPr="00BE0F59" w:rsidP="0091232F" w14:paraId="33D30CD7" w14:textId="77777777">
            <w:pPr>
              <w:pStyle w:val="Normal6"/>
              <w:rPr>
                <w:color w:val="000000" w:themeColor="text1"/>
                <w:szCs w:val="24"/>
                <w:lang w:val="ro-RO"/>
              </w:rPr>
            </w:pPr>
            <w:r w:rsidRPr="00BE0F59">
              <w:rPr>
                <w:color w:val="000000" w:themeColor="text1"/>
                <w:lang w:val="ro-RO"/>
              </w:rPr>
              <w:t>(a)</w:t>
            </w:r>
            <w:r w:rsidRPr="00BE0F59">
              <w:rPr>
                <w:color w:val="000000" w:themeColor="text1"/>
                <w:lang w:val="ro-RO"/>
              </w:rPr>
              <w:tab/>
              <w:t xml:space="preserve">investiții în active corporale și necorporale, </w:t>
            </w:r>
            <w:r w:rsidRPr="00BE0F59">
              <w:rPr>
                <w:b/>
                <w:bCs/>
                <w:i/>
                <w:iCs/>
                <w:color w:val="000000" w:themeColor="text1"/>
                <w:lang w:val="ro-RO"/>
              </w:rPr>
              <w:t xml:space="preserve">inclusiv în soluții digitale și inovatoare, </w:t>
            </w:r>
            <w:r w:rsidRPr="00BE0F59">
              <w:rPr>
                <w:color w:val="000000" w:themeColor="text1"/>
                <w:lang w:val="ro-RO"/>
              </w:rPr>
              <w:t>altele decât cele menționate la articolul 13 [Investiții pentru fermieri] din Regulamentul (UE) .../... [Regulamentul PAC];</w:t>
            </w:r>
          </w:p>
        </w:tc>
      </w:tr>
    </w:tbl>
    <w:p w:rsidR="00E91512" w:rsidRPr="00BE0F59" w:rsidP="00E91512" w14:paraId="1B4B60C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5CC0C4E" w14:textId="77777777">
      <w:pPr>
        <w:rPr>
          <w:color w:val="000000" w:themeColor="text1"/>
        </w:rPr>
      </w:pPr>
      <w:r w:rsidRPr="0093183F">
        <w:rPr>
          <w:rStyle w:val="HideTWBExt"/>
        </w:rPr>
        <w:t>&lt;/AmendB&gt;</w:t>
      </w:r>
    </w:p>
    <w:p w:rsidR="00E91512" w:rsidRPr="00BE0F59" w:rsidP="00E91512" w14:paraId="3DBD1D8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796</w:t>
      </w:r>
      <w:r w:rsidRPr="0093183F">
        <w:rPr>
          <w:rStyle w:val="HideTWBExt"/>
          <w:b w:val="0"/>
          <w:lang w:val="ro-RO"/>
        </w:rPr>
        <w:t>&lt;/NumAmB&gt;</w:t>
      </w:r>
    </w:p>
    <w:p w:rsidR="00E91512" w:rsidRPr="00BE0F59" w:rsidP="00E91512" w14:paraId="1B2255E1" w14:textId="77777777">
      <w:pPr>
        <w:pStyle w:val="NormalBold"/>
        <w:rPr>
          <w:color w:val="000000" w:themeColor="text1"/>
        </w:rPr>
      </w:pPr>
      <w:r w:rsidRPr="0093183F">
        <w:rPr>
          <w:rStyle w:val="HideTWBExt"/>
          <w:b w:val="0"/>
        </w:rPr>
        <w:t>&lt;RepeatBlock-By&gt;&lt;Members&gt;</w:t>
      </w:r>
      <w:r w:rsidRPr="00BE0F59">
        <w:rPr>
          <w:color w:val="000000" w:themeColor="text1"/>
        </w:rPr>
        <w:t>Camilla Laureti, Dario Nardella, Stefano Bonaccini</w:t>
      </w:r>
      <w:r w:rsidRPr="0093183F">
        <w:rPr>
          <w:rStyle w:val="HideTWBExt"/>
          <w:b w:val="0"/>
        </w:rPr>
        <w:t>&lt;/Members&gt;</w:t>
      </w:r>
    </w:p>
    <w:p w:rsidR="00E91512" w:rsidRPr="00BE0F59" w:rsidP="00E91512" w14:paraId="0F45550F" w14:textId="77777777">
      <w:pPr>
        <w:rPr>
          <w:color w:val="000000" w:themeColor="text1"/>
        </w:rPr>
      </w:pPr>
      <w:r w:rsidRPr="0093183F">
        <w:rPr>
          <w:rStyle w:val="HideTWBExt"/>
        </w:rPr>
        <w:t>&lt;/RepeatBlock-By&gt;</w:t>
      </w:r>
    </w:p>
    <w:p w:rsidR="00E91512" w:rsidRPr="00BE0F59" w:rsidP="00E91512" w14:paraId="71DCDC6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0FFCE2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094A8A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217CE03" w14:textId="77777777">
      <w:pPr>
        <w:rPr>
          <w:color w:val="000000" w:themeColor="text1"/>
        </w:rPr>
      </w:pPr>
      <w:r w:rsidRPr="0093183F">
        <w:rPr>
          <w:rStyle w:val="HideTWBExt"/>
        </w:rPr>
        <w:t>&lt;Article2&gt;</w:t>
      </w:r>
      <w:r w:rsidRPr="00BE0F59">
        <w:rPr>
          <w:color w:val="000000" w:themeColor="text1"/>
        </w:rPr>
        <w:t>Articolul 31 – paragraful 1 – litera aa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F40C0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64728C5" w14:textId="77777777">
            <w:pPr>
              <w:keepNext/>
              <w:rPr>
                <w:color w:val="000000" w:themeColor="text1"/>
              </w:rPr>
            </w:pPr>
          </w:p>
        </w:tc>
      </w:tr>
      <w:tr w14:paraId="793733C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7EF33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C454A11" w14:textId="77777777">
            <w:pPr>
              <w:pStyle w:val="ColumnHeading"/>
              <w:keepNext/>
              <w:rPr>
                <w:color w:val="000000" w:themeColor="text1"/>
                <w:lang w:val="ro-RO"/>
              </w:rPr>
            </w:pPr>
            <w:r w:rsidRPr="00BE0F59">
              <w:rPr>
                <w:color w:val="000000" w:themeColor="text1"/>
                <w:lang w:val="ro-RO"/>
              </w:rPr>
              <w:t>Amendamentul</w:t>
            </w:r>
          </w:p>
        </w:tc>
      </w:tr>
      <w:tr w14:paraId="75542CE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5CA760B" w14:textId="77777777">
            <w:pPr>
              <w:pStyle w:val="Normal6"/>
              <w:rPr>
                <w:color w:val="000000" w:themeColor="text1"/>
                <w:lang w:val="ro-RO"/>
              </w:rPr>
            </w:pPr>
          </w:p>
        </w:tc>
        <w:tc>
          <w:tcPr>
            <w:tcW w:w="4876" w:type="dxa"/>
            <w:hideMark/>
          </w:tcPr>
          <w:p w:rsidR="00E91512" w:rsidRPr="00BE0F59" w:rsidP="0091232F" w14:paraId="531F5D89" w14:textId="77777777">
            <w:pPr>
              <w:pStyle w:val="Normal6"/>
              <w:rPr>
                <w:color w:val="000000" w:themeColor="text1"/>
                <w:szCs w:val="24"/>
                <w:lang w:val="ro-RO"/>
              </w:rPr>
            </w:pPr>
            <w:r w:rsidRPr="00BE0F59">
              <w:rPr>
                <w:b/>
                <w:i/>
                <w:color w:val="000000" w:themeColor="text1"/>
                <w:lang w:val="ro-RO"/>
              </w:rPr>
              <w:t>(aa)</w:t>
            </w:r>
            <w:r w:rsidRPr="00BE0F59">
              <w:rPr>
                <w:b/>
                <w:i/>
                <w:color w:val="000000" w:themeColor="text1"/>
                <w:lang w:val="ro-RO"/>
              </w:rPr>
              <w:tab/>
              <w:t>investiții în active corporale și necorporale menite să îmbunătățească condițiile de încadrare în muncă și să asigure respectarea obligațiilor angajatorilor, precum și a cerințelor profesionale, în conformitate cu partea B din ANEXA I la Regulamentul PAC;</w:t>
            </w:r>
          </w:p>
        </w:tc>
      </w:tr>
    </w:tbl>
    <w:p w:rsidR="00E91512" w:rsidRPr="00BE0F59" w:rsidP="00E91512" w14:paraId="394C905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94A000B" w14:textId="77777777">
      <w:pPr>
        <w:rPr>
          <w:color w:val="000000" w:themeColor="text1"/>
        </w:rPr>
      </w:pPr>
      <w:r w:rsidRPr="0093183F">
        <w:rPr>
          <w:rStyle w:val="HideTWBExt"/>
        </w:rPr>
        <w:t>&lt;/AmendB&gt;</w:t>
      </w:r>
    </w:p>
    <w:p w:rsidR="00E91512" w:rsidRPr="00BE0F59" w:rsidP="00E91512" w14:paraId="6A722B6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797</w:t>
      </w:r>
      <w:r w:rsidRPr="0093183F">
        <w:rPr>
          <w:rStyle w:val="HideTWBExt"/>
          <w:b w:val="0"/>
          <w:lang w:val="ro-RO"/>
        </w:rPr>
        <w:t>&lt;/NumAmB&gt;</w:t>
      </w:r>
    </w:p>
    <w:p w:rsidR="00E91512" w:rsidRPr="00BE0F59" w:rsidP="00E91512" w14:paraId="38F87C64"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2FC8DDF9" w14:textId="77777777">
      <w:pPr>
        <w:rPr>
          <w:color w:val="000000" w:themeColor="text1"/>
        </w:rPr>
      </w:pPr>
      <w:r w:rsidRPr="0093183F">
        <w:rPr>
          <w:rStyle w:val="HideTWBExt"/>
        </w:rPr>
        <w:t>&lt;/RepeatBlock-By&gt;</w:t>
      </w:r>
    </w:p>
    <w:p w:rsidR="00E91512" w:rsidRPr="00BE0F59" w:rsidP="00E91512" w14:paraId="47F8648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F35B5C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A8AB31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6052423" w14:textId="77777777">
      <w:pPr>
        <w:rPr>
          <w:color w:val="000000" w:themeColor="text1"/>
        </w:rPr>
      </w:pPr>
      <w:r w:rsidRPr="0093183F">
        <w:rPr>
          <w:rStyle w:val="HideTWBExt"/>
        </w:rPr>
        <w:t>&lt;Article2&gt;</w:t>
      </w:r>
      <w:r w:rsidRPr="00BE0F59">
        <w:rPr>
          <w:color w:val="000000" w:themeColor="text1"/>
        </w:rPr>
        <w:t>Articolul 31 – paragraful 1 – litera aa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0105C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E48480D" w14:textId="77777777">
            <w:pPr>
              <w:keepNext/>
              <w:rPr>
                <w:color w:val="000000" w:themeColor="text1"/>
              </w:rPr>
            </w:pPr>
          </w:p>
        </w:tc>
      </w:tr>
      <w:tr w14:paraId="4AC8FAF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0482C5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BD8E4A8" w14:textId="77777777">
            <w:pPr>
              <w:pStyle w:val="ColumnHeading"/>
              <w:keepNext/>
              <w:rPr>
                <w:color w:val="000000" w:themeColor="text1"/>
                <w:lang w:val="ro-RO"/>
              </w:rPr>
            </w:pPr>
            <w:r w:rsidRPr="00BE0F59">
              <w:rPr>
                <w:color w:val="000000" w:themeColor="text1"/>
                <w:lang w:val="ro-RO"/>
              </w:rPr>
              <w:t>Amendamentul</w:t>
            </w:r>
          </w:p>
        </w:tc>
      </w:tr>
      <w:tr w14:paraId="02C13AA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B4FB769" w14:textId="77777777">
            <w:pPr>
              <w:pStyle w:val="Normal6"/>
              <w:rPr>
                <w:color w:val="000000" w:themeColor="text1"/>
                <w:lang w:val="ro-RO"/>
              </w:rPr>
            </w:pPr>
          </w:p>
        </w:tc>
        <w:tc>
          <w:tcPr>
            <w:tcW w:w="4876" w:type="dxa"/>
            <w:hideMark/>
          </w:tcPr>
          <w:p w:rsidR="00E91512" w:rsidRPr="00BE0F59" w:rsidP="0091232F" w14:paraId="5C3BF209" w14:textId="77777777">
            <w:pPr>
              <w:pStyle w:val="Normal6"/>
              <w:rPr>
                <w:color w:val="000000" w:themeColor="text1"/>
                <w:szCs w:val="24"/>
                <w:lang w:val="ro-RO"/>
              </w:rPr>
            </w:pPr>
            <w:r w:rsidRPr="00BE0F59">
              <w:rPr>
                <w:b/>
                <w:i/>
                <w:color w:val="000000" w:themeColor="text1"/>
                <w:lang w:val="ro-RO"/>
              </w:rPr>
              <w:t>(aa)</w:t>
            </w:r>
            <w:r w:rsidRPr="00BE0F59">
              <w:rPr>
                <w:b/>
                <w:i/>
                <w:color w:val="000000" w:themeColor="text1"/>
                <w:lang w:val="ro-RO"/>
              </w:rPr>
              <w:tab/>
              <w:t>investiții în instalații de prelucrare și în infrastructura de vinificație, precum și în structuri și instrumente de prelucrare și comercializare, inclusiv comercializarea prin intermediul enoturismului;</w:t>
            </w:r>
          </w:p>
        </w:tc>
      </w:tr>
    </w:tbl>
    <w:p w:rsidR="00E91512" w:rsidRPr="00BE0F59" w:rsidP="00E91512" w14:paraId="49F319E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0E350CC9" w14:textId="77777777">
      <w:pPr>
        <w:rPr>
          <w:color w:val="000000" w:themeColor="text1"/>
        </w:rPr>
      </w:pPr>
      <w:r w:rsidRPr="0093183F">
        <w:rPr>
          <w:rStyle w:val="HideTWBExt"/>
        </w:rPr>
        <w:t>&lt;/AmendB&gt;</w:t>
      </w:r>
    </w:p>
    <w:p w:rsidR="00E91512" w:rsidRPr="00BE0F59" w:rsidP="00E91512" w14:paraId="0E579E1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798</w:t>
      </w:r>
      <w:r w:rsidRPr="0093183F">
        <w:rPr>
          <w:rStyle w:val="HideTWBExt"/>
          <w:b w:val="0"/>
          <w:lang w:val="ro-RO"/>
        </w:rPr>
        <w:t>&lt;/NumAmB&gt;</w:t>
      </w:r>
    </w:p>
    <w:p w:rsidR="00E91512" w:rsidRPr="00BE0F59" w:rsidP="00E91512" w14:paraId="5258234E"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1A4F5077" w14:textId="77777777">
      <w:pPr>
        <w:rPr>
          <w:color w:val="000000" w:themeColor="text1"/>
        </w:rPr>
      </w:pPr>
      <w:r w:rsidRPr="0093183F">
        <w:rPr>
          <w:rStyle w:val="HideTWBExt"/>
        </w:rPr>
        <w:t>&lt;/RepeatBlock-By&gt;</w:t>
      </w:r>
    </w:p>
    <w:p w:rsidR="00E91512" w:rsidRPr="00BE0F59" w:rsidP="00E91512" w14:paraId="6FCE92A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2DC53E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98B92E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A901E95" w14:textId="77777777">
      <w:pPr>
        <w:rPr>
          <w:color w:val="000000" w:themeColor="text1"/>
        </w:rPr>
      </w:pPr>
      <w:r w:rsidRPr="0093183F">
        <w:rPr>
          <w:rStyle w:val="HideTWBExt"/>
        </w:rPr>
        <w:t>&lt;Article2&gt;</w:t>
      </w:r>
      <w:r w:rsidRPr="00BE0F59">
        <w:rPr>
          <w:color w:val="000000" w:themeColor="text1"/>
        </w:rPr>
        <w:t>Articolul 31 – paragraful 1 – litera ab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B655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5F21278" w14:textId="77777777">
            <w:pPr>
              <w:keepNext/>
              <w:rPr>
                <w:color w:val="000000" w:themeColor="text1"/>
              </w:rPr>
            </w:pPr>
          </w:p>
        </w:tc>
      </w:tr>
      <w:tr w14:paraId="577170A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A2C0CC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6F31B77" w14:textId="77777777">
            <w:pPr>
              <w:pStyle w:val="ColumnHeading"/>
              <w:keepNext/>
              <w:rPr>
                <w:color w:val="000000" w:themeColor="text1"/>
                <w:lang w:val="ro-RO"/>
              </w:rPr>
            </w:pPr>
            <w:r w:rsidRPr="00BE0F59">
              <w:rPr>
                <w:color w:val="000000" w:themeColor="text1"/>
                <w:lang w:val="ro-RO"/>
              </w:rPr>
              <w:t>Amendamentul</w:t>
            </w:r>
          </w:p>
        </w:tc>
      </w:tr>
      <w:tr w14:paraId="285CADA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5FBC15C" w14:textId="77777777">
            <w:pPr>
              <w:pStyle w:val="Normal6"/>
              <w:rPr>
                <w:color w:val="000000" w:themeColor="text1"/>
                <w:lang w:val="ro-RO"/>
              </w:rPr>
            </w:pPr>
          </w:p>
        </w:tc>
        <w:tc>
          <w:tcPr>
            <w:tcW w:w="4876" w:type="dxa"/>
            <w:hideMark/>
          </w:tcPr>
          <w:p w:rsidR="00E91512" w:rsidRPr="00BE0F59" w:rsidP="0091232F" w14:paraId="1635C895" w14:textId="77777777">
            <w:pPr>
              <w:pStyle w:val="Normal6"/>
              <w:rPr>
                <w:color w:val="000000" w:themeColor="text1"/>
                <w:szCs w:val="24"/>
                <w:lang w:val="ro-RO"/>
              </w:rPr>
            </w:pPr>
            <w:r w:rsidRPr="00BE0F59">
              <w:rPr>
                <w:b/>
                <w:i/>
                <w:color w:val="000000" w:themeColor="text1"/>
                <w:lang w:val="ro-RO"/>
              </w:rPr>
              <w:t>(ab)</w:t>
            </w:r>
            <w:r w:rsidRPr="00BE0F59">
              <w:rPr>
                <w:b/>
                <w:i/>
                <w:color w:val="000000" w:themeColor="text1"/>
                <w:lang w:val="ro-RO"/>
              </w:rPr>
              <w:tab/>
              <w:t>acțiuni menite să consolideze reputația plantațiilor viticole din Uniune prin promovarea enoturismului în regiunile de producție, desfășurate de organizații care își desfășoară activitatea în sectorul vitivinicol menționate la articolele 152, 156 și 157 din Regulamentul (UE) nr. 1308/2013, de grupuri de producători care gestionează denumiri de origine protejate și indicații geografice protejate în conformitate cu articolele 32 și 33 din Regulamentul (UE) 2024/1143 al Parlamentului European și al Consiliului sau de orice alte organizații profesionale, organizații de producători de vin sau asociații de organizații de producători de vin înființate de statele membre în planurile lor strategice PAC respective;</w:t>
            </w:r>
          </w:p>
        </w:tc>
      </w:tr>
    </w:tbl>
    <w:p w:rsidR="00E91512" w:rsidRPr="00BE0F59" w:rsidP="00E91512" w14:paraId="067EE25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4CBE1B6A" w14:textId="77777777">
      <w:pPr>
        <w:rPr>
          <w:color w:val="000000" w:themeColor="text1"/>
        </w:rPr>
      </w:pPr>
      <w:r w:rsidRPr="0093183F">
        <w:rPr>
          <w:rStyle w:val="HideTWBExt"/>
        </w:rPr>
        <w:t>&lt;/AmendB&gt;</w:t>
      </w:r>
    </w:p>
    <w:p w:rsidR="00E91512" w:rsidRPr="00BE0F59" w:rsidP="00E91512" w14:paraId="094132E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799</w:t>
      </w:r>
      <w:r w:rsidRPr="0093183F">
        <w:rPr>
          <w:rStyle w:val="HideTWBExt"/>
          <w:b w:val="0"/>
          <w:lang w:val="ro-RO"/>
        </w:rPr>
        <w:t>&lt;/NumAmB&gt;</w:t>
      </w:r>
    </w:p>
    <w:p w:rsidR="00E91512" w:rsidRPr="00BE0F59" w:rsidP="00E91512" w14:paraId="2549C818"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w:t>
      </w:r>
      <w:r w:rsidRPr="0093183F">
        <w:rPr>
          <w:rStyle w:val="HideTWBExt"/>
          <w:b w:val="0"/>
        </w:rPr>
        <w:t>&lt;/Members&gt;</w:t>
      </w:r>
    </w:p>
    <w:p w:rsidR="00E91512" w:rsidRPr="00BE0F59" w:rsidP="00E91512" w14:paraId="1A8DF8D8" w14:textId="77777777">
      <w:pPr>
        <w:rPr>
          <w:color w:val="000000" w:themeColor="text1"/>
        </w:rPr>
      </w:pPr>
      <w:r w:rsidRPr="0093183F">
        <w:rPr>
          <w:rStyle w:val="HideTWBExt"/>
        </w:rPr>
        <w:t>&lt;/RepeatBlock-By&gt;</w:t>
      </w:r>
    </w:p>
    <w:p w:rsidR="00E91512" w:rsidRPr="00BE0F59" w:rsidP="00E91512" w14:paraId="53902BD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CEDD75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B6B7D2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5ACF265" w14:textId="77777777">
      <w:pPr>
        <w:rPr>
          <w:color w:val="000000" w:themeColor="text1"/>
        </w:rPr>
      </w:pPr>
      <w:r w:rsidRPr="0093183F">
        <w:rPr>
          <w:rStyle w:val="HideTWBExt"/>
        </w:rPr>
        <w:t>&lt;Article2&gt;</w:t>
      </w:r>
      <w:r w:rsidRPr="00BE0F59">
        <w:rPr>
          <w:color w:val="000000" w:themeColor="text1"/>
        </w:rPr>
        <w:t>Articolul 31 – paragraful 1 – litera b</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190AB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6DBF37E" w14:textId="77777777">
            <w:pPr>
              <w:keepNext/>
              <w:rPr>
                <w:color w:val="000000" w:themeColor="text1"/>
              </w:rPr>
            </w:pPr>
          </w:p>
        </w:tc>
      </w:tr>
      <w:tr w14:paraId="634DC69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EBC84B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13D2F56" w14:textId="77777777">
            <w:pPr>
              <w:pStyle w:val="ColumnHeading"/>
              <w:keepNext/>
              <w:rPr>
                <w:color w:val="000000" w:themeColor="text1"/>
                <w:lang w:val="ro-RO"/>
              </w:rPr>
            </w:pPr>
            <w:r w:rsidRPr="00BE0F59">
              <w:rPr>
                <w:color w:val="000000" w:themeColor="text1"/>
                <w:lang w:val="ro-RO"/>
              </w:rPr>
              <w:t>Amendamentul</w:t>
            </w:r>
          </w:p>
        </w:tc>
      </w:tr>
      <w:tr w14:paraId="6BB5EA4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9C777BA" w14:textId="77777777">
            <w:pPr>
              <w:pStyle w:val="Normal6"/>
              <w:rPr>
                <w:color w:val="000000" w:themeColor="text1"/>
                <w:lang w:val="ro-RO"/>
              </w:rPr>
            </w:pPr>
            <w:r w:rsidRPr="00BE0F59">
              <w:rPr>
                <w:color w:val="000000" w:themeColor="text1"/>
                <w:lang w:val="ro-RO"/>
              </w:rPr>
              <w:t>(b)</w:t>
            </w:r>
            <w:r w:rsidRPr="00BE0F59">
              <w:rPr>
                <w:color w:val="000000" w:themeColor="text1"/>
                <w:lang w:val="ro-RO"/>
              </w:rPr>
              <w:tab/>
              <w:t>formare profesională</w:t>
            </w:r>
            <w:r w:rsidRPr="00BE0F59">
              <w:rPr>
                <w:b/>
                <w:bCs/>
                <w:i/>
                <w:iCs/>
                <w:color w:val="000000" w:themeColor="text1"/>
                <w:lang w:val="ro-RO"/>
              </w:rPr>
              <w:t>, informare</w:t>
            </w:r>
            <w:r w:rsidRPr="00BE0F59">
              <w:rPr>
                <w:color w:val="000000" w:themeColor="text1"/>
                <w:lang w:val="ro-RO"/>
              </w:rPr>
              <w:t>, inclusiv îndrumare și schimb de bune practici;</w:t>
            </w:r>
          </w:p>
        </w:tc>
        <w:tc>
          <w:tcPr>
            <w:tcW w:w="4876" w:type="dxa"/>
            <w:hideMark/>
          </w:tcPr>
          <w:p w:rsidR="00E91512" w:rsidRPr="00BE0F59" w:rsidP="0091232F" w14:paraId="3448E640" w14:textId="77777777">
            <w:pPr>
              <w:pStyle w:val="Normal6"/>
              <w:rPr>
                <w:color w:val="000000" w:themeColor="text1"/>
                <w:szCs w:val="24"/>
                <w:lang w:val="ro-RO"/>
              </w:rPr>
            </w:pPr>
            <w:r w:rsidRPr="00BE0F59">
              <w:rPr>
                <w:color w:val="000000" w:themeColor="text1"/>
                <w:lang w:val="ro-RO"/>
              </w:rPr>
              <w:t>(b)</w:t>
            </w:r>
            <w:r w:rsidRPr="00BE0F59">
              <w:rPr>
                <w:color w:val="000000" w:themeColor="text1"/>
                <w:lang w:val="ro-RO"/>
              </w:rPr>
              <w:tab/>
              <w:t>formare profesională, inclusiv îndrumare și schimb de bune practici</w:t>
            </w:r>
            <w:r w:rsidRPr="00BE0F59">
              <w:rPr>
                <w:b/>
                <w:bCs/>
                <w:i/>
                <w:iCs/>
                <w:color w:val="000000" w:themeColor="text1"/>
                <w:lang w:val="ro-RO"/>
              </w:rPr>
              <w:t>, în special în ceea ce privește tehnicile durabile de combatere a dăunătorilor și a bolilor, utilizarea durabilă a produselor fitosanitare și veterinare, adaptarea la schimbările climatice și atenuarea efectelor acestora, precum și utilizarea unor platforme comerciale organizate și a unor burse de materii prime pe piețele la vedere și la termen</w:t>
            </w:r>
            <w:r w:rsidRPr="00BE0F59">
              <w:rPr>
                <w:color w:val="000000" w:themeColor="text1"/>
                <w:lang w:val="ro-RO"/>
              </w:rPr>
              <w:t>;</w:t>
            </w:r>
          </w:p>
        </w:tc>
      </w:tr>
    </w:tbl>
    <w:p w:rsidR="00E91512" w:rsidRPr="00BE0F59" w:rsidP="00E91512" w14:paraId="3CE8CAF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49BFD354" w14:textId="77777777">
      <w:pPr>
        <w:rPr>
          <w:color w:val="000000" w:themeColor="text1"/>
        </w:rPr>
      </w:pPr>
      <w:r w:rsidRPr="0093183F">
        <w:rPr>
          <w:rStyle w:val="HideTWBExt"/>
        </w:rPr>
        <w:t>&lt;/AmendB&gt;</w:t>
      </w:r>
    </w:p>
    <w:p w:rsidR="00E91512" w:rsidRPr="00BE0F59" w:rsidP="00E91512" w14:paraId="336CCCC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800</w:t>
      </w:r>
      <w:r w:rsidRPr="0093183F">
        <w:rPr>
          <w:rStyle w:val="HideTWBExt"/>
          <w:b w:val="0"/>
          <w:lang w:val="ro-RO"/>
        </w:rPr>
        <w:t>&lt;/NumAmB&gt;</w:t>
      </w:r>
    </w:p>
    <w:p w:rsidR="00E91512" w:rsidRPr="00BE0F59" w:rsidP="00E91512" w14:paraId="6FF9C862"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Jessika van Leeuwen</w:t>
      </w:r>
      <w:r w:rsidRPr="0093183F">
        <w:rPr>
          <w:rStyle w:val="HideTWBExt"/>
          <w:b w:val="0"/>
        </w:rPr>
        <w:t>&lt;/Members&gt;</w:t>
      </w:r>
    </w:p>
    <w:p w:rsidR="00E91512" w:rsidRPr="00BE0F59" w:rsidP="00E91512" w14:paraId="5C8957BA" w14:textId="77777777">
      <w:pPr>
        <w:rPr>
          <w:color w:val="000000" w:themeColor="text1"/>
        </w:rPr>
      </w:pPr>
      <w:r w:rsidRPr="0093183F">
        <w:rPr>
          <w:rStyle w:val="HideTWBExt"/>
        </w:rPr>
        <w:t>&lt;/RepeatBlock-By&gt;</w:t>
      </w:r>
    </w:p>
    <w:p w:rsidR="00E91512" w:rsidRPr="00BE0F59" w:rsidP="00E91512" w14:paraId="1BF76BC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DEEE97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17F663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F80A8FE" w14:textId="77777777">
      <w:pPr>
        <w:rPr>
          <w:color w:val="000000" w:themeColor="text1"/>
        </w:rPr>
      </w:pPr>
      <w:r w:rsidRPr="0093183F">
        <w:rPr>
          <w:rStyle w:val="HideTWBExt"/>
        </w:rPr>
        <w:t>&lt;Article2&gt;</w:t>
      </w:r>
      <w:r w:rsidRPr="00BE0F59">
        <w:rPr>
          <w:color w:val="000000" w:themeColor="text1"/>
        </w:rPr>
        <w:t>Articolul 31 – paragraful 1 – litera b</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82AE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5DFD26B" w14:textId="77777777">
            <w:pPr>
              <w:keepNext/>
              <w:rPr>
                <w:color w:val="000000" w:themeColor="text1"/>
              </w:rPr>
            </w:pPr>
          </w:p>
        </w:tc>
      </w:tr>
      <w:tr w14:paraId="3CEEC64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6B316E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F821865" w14:textId="77777777">
            <w:pPr>
              <w:pStyle w:val="ColumnHeading"/>
              <w:keepNext/>
              <w:rPr>
                <w:color w:val="000000" w:themeColor="text1"/>
                <w:lang w:val="ro-RO"/>
              </w:rPr>
            </w:pPr>
            <w:r w:rsidRPr="00BE0F59">
              <w:rPr>
                <w:color w:val="000000" w:themeColor="text1"/>
                <w:lang w:val="ro-RO"/>
              </w:rPr>
              <w:t>Amendamentul</w:t>
            </w:r>
          </w:p>
        </w:tc>
      </w:tr>
      <w:tr w14:paraId="3D9F425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F39D86E" w14:textId="77777777">
            <w:pPr>
              <w:pStyle w:val="Normal6"/>
              <w:rPr>
                <w:color w:val="000000" w:themeColor="text1"/>
                <w:lang w:val="ro-RO"/>
              </w:rPr>
            </w:pPr>
            <w:r w:rsidRPr="00BE0F59">
              <w:rPr>
                <w:color w:val="000000" w:themeColor="text1"/>
                <w:lang w:val="ro-RO"/>
              </w:rPr>
              <w:t>(b)</w:t>
            </w:r>
            <w:r w:rsidRPr="00BE0F59">
              <w:rPr>
                <w:color w:val="000000" w:themeColor="text1"/>
                <w:lang w:val="ro-RO"/>
              </w:rPr>
              <w:tab/>
              <w:t xml:space="preserve">formare profesională, informare, inclusiv </w:t>
            </w:r>
            <w:r w:rsidRPr="00BE0F59">
              <w:rPr>
                <w:b/>
                <w:bCs/>
                <w:i/>
                <w:iCs/>
                <w:color w:val="000000" w:themeColor="text1"/>
                <w:lang w:val="ro-RO"/>
              </w:rPr>
              <w:t xml:space="preserve">îndrumare </w:t>
            </w:r>
            <w:r w:rsidRPr="00BE0F59">
              <w:rPr>
                <w:color w:val="000000" w:themeColor="text1"/>
                <w:lang w:val="ro-RO"/>
              </w:rPr>
              <w:t>și schimb de bune practici;</w:t>
            </w:r>
          </w:p>
        </w:tc>
        <w:tc>
          <w:tcPr>
            <w:tcW w:w="4876" w:type="dxa"/>
            <w:hideMark/>
          </w:tcPr>
          <w:p w:rsidR="00E91512" w:rsidRPr="00BE0F59" w:rsidP="0091232F" w14:paraId="5930BBBE" w14:textId="77777777">
            <w:pPr>
              <w:pStyle w:val="Normal6"/>
              <w:rPr>
                <w:color w:val="000000" w:themeColor="text1"/>
                <w:szCs w:val="24"/>
                <w:lang w:val="ro-RO"/>
              </w:rPr>
            </w:pPr>
            <w:r w:rsidRPr="00BE0F59">
              <w:rPr>
                <w:color w:val="000000" w:themeColor="text1"/>
                <w:lang w:val="ro-RO"/>
              </w:rPr>
              <w:t>(b)</w:t>
            </w:r>
            <w:r w:rsidRPr="00BE0F59">
              <w:rPr>
                <w:color w:val="000000" w:themeColor="text1"/>
                <w:lang w:val="ro-RO"/>
              </w:rPr>
              <w:tab/>
              <w:t xml:space="preserve">formare profesională, informare, </w:t>
            </w:r>
            <w:r w:rsidRPr="00BE0F59">
              <w:rPr>
                <w:b/>
                <w:bCs/>
                <w:i/>
                <w:iCs/>
                <w:color w:val="000000" w:themeColor="text1"/>
                <w:lang w:val="ro-RO"/>
              </w:rPr>
              <w:t xml:space="preserve">servicii de consiliere, </w:t>
            </w:r>
            <w:r w:rsidRPr="00BE0F59">
              <w:rPr>
                <w:color w:val="000000" w:themeColor="text1"/>
                <w:lang w:val="ro-RO"/>
              </w:rPr>
              <w:t xml:space="preserve">inclusiv </w:t>
            </w:r>
            <w:r w:rsidRPr="00BE0F59">
              <w:rPr>
                <w:b/>
                <w:bCs/>
                <w:i/>
                <w:iCs/>
                <w:color w:val="000000" w:themeColor="text1"/>
                <w:lang w:val="ro-RO"/>
              </w:rPr>
              <w:t xml:space="preserve">orientare </w:t>
            </w:r>
            <w:r w:rsidRPr="00BE0F59">
              <w:rPr>
                <w:color w:val="000000" w:themeColor="text1"/>
                <w:lang w:val="ro-RO"/>
              </w:rPr>
              <w:t>și schimb de bune practici</w:t>
            </w:r>
            <w:r w:rsidRPr="00BE0F59">
              <w:rPr>
                <w:b/>
                <w:bCs/>
                <w:i/>
                <w:iCs/>
                <w:color w:val="000000" w:themeColor="text1"/>
                <w:lang w:val="ro-RO"/>
              </w:rPr>
              <w:t>, precum și competențe legate de agricultura durabilă și adaptarea la schimbările climatice</w:t>
            </w:r>
            <w:r w:rsidRPr="00BE0F59">
              <w:rPr>
                <w:color w:val="000000" w:themeColor="text1"/>
                <w:lang w:val="ro-RO"/>
              </w:rPr>
              <w:t>;</w:t>
            </w:r>
          </w:p>
        </w:tc>
      </w:tr>
    </w:tbl>
    <w:p w:rsidR="00E91512" w:rsidRPr="00BE0F59" w:rsidP="00E91512" w14:paraId="21BFCC2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608E7BC" w14:textId="77777777">
      <w:pPr>
        <w:rPr>
          <w:color w:val="000000" w:themeColor="text1"/>
        </w:rPr>
      </w:pPr>
      <w:r w:rsidRPr="0093183F">
        <w:rPr>
          <w:rStyle w:val="HideTWBExt"/>
        </w:rPr>
        <w:t>&lt;/AmendB&gt;</w:t>
      </w:r>
    </w:p>
    <w:p w:rsidR="00E91512" w:rsidRPr="00BE0F59" w:rsidP="00E91512" w14:paraId="094858A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801</w:t>
      </w:r>
      <w:r w:rsidRPr="0093183F">
        <w:rPr>
          <w:rStyle w:val="HideTWBExt"/>
          <w:b w:val="0"/>
          <w:lang w:val="ro-RO"/>
        </w:rPr>
        <w:t>&lt;/NumAmB&gt;</w:t>
      </w:r>
    </w:p>
    <w:p w:rsidR="00E91512" w:rsidRPr="00BE0F59" w:rsidP="00E91512" w14:paraId="377DF9DA"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76E6EB58" w14:textId="77777777">
      <w:pPr>
        <w:rPr>
          <w:color w:val="000000" w:themeColor="text1"/>
        </w:rPr>
      </w:pPr>
      <w:r w:rsidRPr="0093183F">
        <w:rPr>
          <w:rStyle w:val="HideTWBExt"/>
        </w:rPr>
        <w:t>&lt;/RepeatBlock-By&gt;</w:t>
      </w:r>
    </w:p>
    <w:p w:rsidR="00E91512" w:rsidRPr="00BE0F59" w:rsidP="00E91512" w14:paraId="13DF964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395708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70A7DC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887FE82" w14:textId="77777777">
      <w:pPr>
        <w:rPr>
          <w:color w:val="000000" w:themeColor="text1"/>
        </w:rPr>
      </w:pPr>
      <w:r w:rsidRPr="0093183F">
        <w:rPr>
          <w:rStyle w:val="HideTWBExt"/>
        </w:rPr>
        <w:t>&lt;Article2&gt;</w:t>
      </w:r>
      <w:r w:rsidRPr="00BE0F59">
        <w:rPr>
          <w:color w:val="000000" w:themeColor="text1"/>
        </w:rPr>
        <w:t>Articolul 31 – paragraful 1 – litera b</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94539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43B7214" w14:textId="77777777">
            <w:pPr>
              <w:keepNext/>
              <w:rPr>
                <w:color w:val="000000" w:themeColor="text1"/>
              </w:rPr>
            </w:pPr>
          </w:p>
        </w:tc>
      </w:tr>
      <w:tr w14:paraId="49558FD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057980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B702C04" w14:textId="77777777">
            <w:pPr>
              <w:pStyle w:val="ColumnHeading"/>
              <w:keepNext/>
              <w:rPr>
                <w:color w:val="000000" w:themeColor="text1"/>
                <w:lang w:val="ro-RO"/>
              </w:rPr>
            </w:pPr>
            <w:r w:rsidRPr="00BE0F59">
              <w:rPr>
                <w:color w:val="000000" w:themeColor="text1"/>
                <w:lang w:val="ro-RO"/>
              </w:rPr>
              <w:t>Amendamentul</w:t>
            </w:r>
          </w:p>
        </w:tc>
      </w:tr>
      <w:tr w14:paraId="484261F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7AE9DD" w14:textId="77777777">
            <w:pPr>
              <w:pStyle w:val="Normal6"/>
              <w:rPr>
                <w:color w:val="000000" w:themeColor="text1"/>
                <w:lang w:val="ro-RO"/>
              </w:rPr>
            </w:pPr>
            <w:r w:rsidRPr="00BE0F59">
              <w:rPr>
                <w:color w:val="000000" w:themeColor="text1"/>
                <w:lang w:val="ro-RO"/>
              </w:rPr>
              <w:t>(b)</w:t>
            </w:r>
            <w:r w:rsidRPr="00BE0F59">
              <w:rPr>
                <w:color w:val="000000" w:themeColor="text1"/>
                <w:lang w:val="ro-RO"/>
              </w:rPr>
              <w:tab/>
              <w:t xml:space="preserve">formare profesională, informare, </w:t>
            </w:r>
            <w:r w:rsidRPr="00BE0F59">
              <w:rPr>
                <w:b/>
                <w:bCs/>
                <w:i/>
                <w:iCs/>
                <w:color w:val="000000" w:themeColor="text1"/>
                <w:lang w:val="ro-RO"/>
              </w:rPr>
              <w:t>inclusiv</w:t>
            </w:r>
            <w:r w:rsidRPr="00BE0F59">
              <w:rPr>
                <w:color w:val="000000" w:themeColor="text1"/>
                <w:lang w:val="ro-RO"/>
              </w:rPr>
              <w:t xml:space="preserve"> îndrumare și schimb de bune practici;</w:t>
            </w:r>
          </w:p>
        </w:tc>
        <w:tc>
          <w:tcPr>
            <w:tcW w:w="4876" w:type="dxa"/>
            <w:hideMark/>
          </w:tcPr>
          <w:p w:rsidR="00E91512" w:rsidRPr="00BE0F59" w:rsidP="0091232F" w14:paraId="706AB22D" w14:textId="77777777">
            <w:pPr>
              <w:pStyle w:val="Normal6"/>
              <w:rPr>
                <w:color w:val="000000" w:themeColor="text1"/>
                <w:szCs w:val="24"/>
                <w:lang w:val="ro-RO"/>
              </w:rPr>
            </w:pPr>
            <w:r w:rsidRPr="00BE0F59">
              <w:rPr>
                <w:color w:val="000000" w:themeColor="text1"/>
                <w:lang w:val="ro-RO"/>
              </w:rPr>
              <w:t>(b)</w:t>
            </w:r>
            <w:r w:rsidRPr="00BE0F59">
              <w:rPr>
                <w:color w:val="000000" w:themeColor="text1"/>
                <w:lang w:val="ro-RO"/>
              </w:rPr>
              <w:tab/>
              <w:t>formare profesională, informare, îndrumare</w:t>
            </w:r>
            <w:r w:rsidRPr="00BE0F59">
              <w:rPr>
                <w:b/>
                <w:bCs/>
                <w:i/>
                <w:iCs/>
                <w:color w:val="000000" w:themeColor="text1"/>
                <w:lang w:val="ro-RO"/>
              </w:rPr>
              <w:t>, transfer de cunoștințe</w:t>
            </w:r>
            <w:r w:rsidRPr="00BE0F59">
              <w:rPr>
                <w:color w:val="000000" w:themeColor="text1"/>
                <w:lang w:val="ro-RO"/>
              </w:rPr>
              <w:t xml:space="preserve"> și schimb de bune practici;</w:t>
            </w:r>
          </w:p>
        </w:tc>
      </w:tr>
    </w:tbl>
    <w:p w:rsidR="00E91512" w:rsidRPr="00BE0F59" w:rsidP="00E91512" w14:paraId="35B4C65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32A3612" w14:textId="77777777">
      <w:pPr>
        <w:rPr>
          <w:color w:val="000000" w:themeColor="text1"/>
        </w:rPr>
      </w:pPr>
      <w:r w:rsidRPr="0093183F">
        <w:rPr>
          <w:rStyle w:val="HideTWBExt"/>
        </w:rPr>
        <w:t>&lt;/AmendB&gt;</w:t>
      </w:r>
    </w:p>
    <w:p w:rsidR="00E91512" w:rsidRPr="00BE0F59" w:rsidP="00E91512" w14:paraId="5B4411E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802</w:t>
      </w:r>
      <w:r w:rsidRPr="0093183F">
        <w:rPr>
          <w:rStyle w:val="HideTWBExt"/>
          <w:b w:val="0"/>
          <w:lang w:val="ro-RO"/>
        </w:rPr>
        <w:t>&lt;/NumAmB&gt;</w:t>
      </w:r>
    </w:p>
    <w:p w:rsidR="00E91512" w:rsidRPr="00BE0F59" w:rsidP="00E91512" w14:paraId="5D6FCD37"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Charles Goerens, Christine Singer</w:t>
      </w:r>
      <w:r w:rsidRPr="0093183F">
        <w:rPr>
          <w:rStyle w:val="HideTWBExt"/>
          <w:b w:val="0"/>
        </w:rPr>
        <w:t>&lt;/Members&gt;</w:t>
      </w:r>
    </w:p>
    <w:p w:rsidR="00E91512" w:rsidRPr="00BE0F59" w:rsidP="00E91512" w14:paraId="2520B250" w14:textId="77777777">
      <w:pPr>
        <w:rPr>
          <w:color w:val="000000" w:themeColor="text1"/>
        </w:rPr>
      </w:pPr>
      <w:r w:rsidRPr="0093183F">
        <w:rPr>
          <w:rStyle w:val="HideTWBExt"/>
        </w:rPr>
        <w:t>&lt;/RepeatBlock-By&gt;</w:t>
      </w:r>
    </w:p>
    <w:p w:rsidR="00E91512" w:rsidRPr="00BE0F59" w:rsidP="00E91512" w14:paraId="7265802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AF230E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84A2A5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0471615" w14:textId="77777777">
      <w:pPr>
        <w:rPr>
          <w:color w:val="000000" w:themeColor="text1"/>
        </w:rPr>
      </w:pPr>
      <w:r w:rsidRPr="0093183F">
        <w:rPr>
          <w:rStyle w:val="HideTWBExt"/>
        </w:rPr>
        <w:t>&lt;Article2&gt;</w:t>
      </w:r>
      <w:r w:rsidRPr="00BE0F59">
        <w:rPr>
          <w:color w:val="000000" w:themeColor="text1"/>
        </w:rPr>
        <w:t>Articolul 31 – paragraful 1 – litera b</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07118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22712BF" w14:textId="77777777">
            <w:pPr>
              <w:keepNext/>
              <w:rPr>
                <w:color w:val="000000" w:themeColor="text1"/>
              </w:rPr>
            </w:pPr>
          </w:p>
        </w:tc>
      </w:tr>
      <w:tr w14:paraId="6793727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A38A10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986E888" w14:textId="77777777">
            <w:pPr>
              <w:pStyle w:val="ColumnHeading"/>
              <w:keepNext/>
              <w:rPr>
                <w:color w:val="000000" w:themeColor="text1"/>
                <w:lang w:val="ro-RO"/>
              </w:rPr>
            </w:pPr>
            <w:r w:rsidRPr="00BE0F59">
              <w:rPr>
                <w:color w:val="000000" w:themeColor="text1"/>
                <w:lang w:val="ro-RO"/>
              </w:rPr>
              <w:t>Amendamentul</w:t>
            </w:r>
          </w:p>
        </w:tc>
      </w:tr>
      <w:tr w14:paraId="58BED66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E9AF688" w14:textId="77777777">
            <w:pPr>
              <w:pStyle w:val="Normal6"/>
              <w:rPr>
                <w:color w:val="000000" w:themeColor="text1"/>
                <w:lang w:val="ro-RO"/>
              </w:rPr>
            </w:pPr>
            <w:r w:rsidRPr="00BE0F59">
              <w:rPr>
                <w:color w:val="000000" w:themeColor="text1"/>
                <w:lang w:val="ro-RO"/>
              </w:rPr>
              <w:t>(b)</w:t>
            </w:r>
            <w:r w:rsidRPr="00BE0F59">
              <w:rPr>
                <w:color w:val="000000" w:themeColor="text1"/>
                <w:lang w:val="ro-RO"/>
              </w:rPr>
              <w:tab/>
              <w:t>formare profesională, informare, inclusiv îndrumare și schimb de bune practici;</w:t>
            </w:r>
          </w:p>
        </w:tc>
        <w:tc>
          <w:tcPr>
            <w:tcW w:w="4876" w:type="dxa"/>
            <w:hideMark/>
          </w:tcPr>
          <w:p w:rsidR="00E91512" w:rsidRPr="00BE0F59" w:rsidP="0091232F" w14:paraId="39F074D5" w14:textId="77777777">
            <w:pPr>
              <w:pStyle w:val="Normal6"/>
              <w:rPr>
                <w:color w:val="000000" w:themeColor="text1"/>
                <w:szCs w:val="24"/>
                <w:lang w:val="ro-RO"/>
              </w:rPr>
            </w:pPr>
            <w:r w:rsidRPr="00BE0F59">
              <w:rPr>
                <w:color w:val="000000" w:themeColor="text1"/>
                <w:lang w:val="ro-RO"/>
              </w:rPr>
              <w:t>(b)</w:t>
            </w:r>
            <w:r w:rsidRPr="00BE0F59">
              <w:rPr>
                <w:color w:val="000000" w:themeColor="text1"/>
                <w:lang w:val="ro-RO"/>
              </w:rPr>
              <w:tab/>
              <w:t>formare profesională</w:t>
            </w:r>
            <w:r w:rsidRPr="00BE0F59">
              <w:rPr>
                <w:b/>
                <w:bCs/>
                <w:i/>
                <w:iCs/>
                <w:color w:val="000000" w:themeColor="text1"/>
                <w:lang w:val="ro-RO"/>
              </w:rPr>
              <w:t>, transfer de cunoștințe</w:t>
            </w:r>
            <w:r w:rsidRPr="00BE0F59">
              <w:rPr>
                <w:color w:val="000000" w:themeColor="text1"/>
                <w:lang w:val="ro-RO"/>
              </w:rPr>
              <w:t>, informare, inclusiv îndrumare și schimb de bune practici;</w:t>
            </w:r>
          </w:p>
        </w:tc>
      </w:tr>
    </w:tbl>
    <w:p w:rsidR="00E91512" w:rsidRPr="00BE0F59" w:rsidP="00E91512" w14:paraId="2C345B7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FA62F49" w14:textId="77777777">
      <w:pPr>
        <w:rPr>
          <w:color w:val="000000" w:themeColor="text1"/>
        </w:rPr>
      </w:pPr>
      <w:r w:rsidRPr="0093183F">
        <w:rPr>
          <w:rStyle w:val="HideTWBExt"/>
        </w:rPr>
        <w:t>&lt;/AmendB&gt;</w:t>
      </w:r>
    </w:p>
    <w:p w:rsidR="00E91512" w:rsidRPr="00BE0F59" w:rsidP="00E91512" w14:paraId="02CADCC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803</w:t>
      </w:r>
      <w:r w:rsidRPr="0093183F">
        <w:rPr>
          <w:rStyle w:val="HideTWBExt"/>
          <w:b w:val="0"/>
          <w:lang w:val="ro-RO"/>
        </w:rPr>
        <w:t>&lt;/NumAmB&gt;</w:t>
      </w:r>
    </w:p>
    <w:p w:rsidR="00E91512" w:rsidRPr="00BE0F59" w:rsidP="00E91512" w14:paraId="3B85759F"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09FE23BE" w14:textId="77777777">
      <w:pPr>
        <w:rPr>
          <w:color w:val="000000" w:themeColor="text1"/>
        </w:rPr>
      </w:pPr>
      <w:r w:rsidRPr="0093183F">
        <w:rPr>
          <w:rStyle w:val="HideTWBExt"/>
        </w:rPr>
        <w:t>&lt;/RepeatBlock-By&gt;</w:t>
      </w:r>
    </w:p>
    <w:p w:rsidR="00E91512" w:rsidRPr="00BE0F59" w:rsidP="00E91512" w14:paraId="75ADE55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B4553F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DB203B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145620A" w14:textId="77777777">
      <w:pPr>
        <w:rPr>
          <w:color w:val="000000" w:themeColor="text1"/>
        </w:rPr>
      </w:pPr>
      <w:r w:rsidRPr="0093183F">
        <w:rPr>
          <w:rStyle w:val="HideTWBExt"/>
        </w:rPr>
        <w:t>&lt;Article2&gt;</w:t>
      </w:r>
      <w:r w:rsidRPr="00BE0F59">
        <w:rPr>
          <w:color w:val="000000" w:themeColor="text1"/>
        </w:rPr>
        <w:t>Articolul 31 – paragraful 1 – litera b</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B26B5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DCEFC50" w14:textId="77777777">
            <w:pPr>
              <w:keepNext/>
              <w:rPr>
                <w:color w:val="000000" w:themeColor="text1"/>
              </w:rPr>
            </w:pPr>
          </w:p>
        </w:tc>
      </w:tr>
      <w:tr w14:paraId="1C02090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FCDDAF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7567CE5" w14:textId="77777777">
            <w:pPr>
              <w:pStyle w:val="ColumnHeading"/>
              <w:keepNext/>
              <w:rPr>
                <w:color w:val="000000" w:themeColor="text1"/>
                <w:lang w:val="ro-RO"/>
              </w:rPr>
            </w:pPr>
            <w:r w:rsidRPr="00BE0F59">
              <w:rPr>
                <w:color w:val="000000" w:themeColor="text1"/>
                <w:lang w:val="ro-RO"/>
              </w:rPr>
              <w:t>Amendamentul</w:t>
            </w:r>
          </w:p>
        </w:tc>
      </w:tr>
      <w:tr w14:paraId="6FC6324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210EFD" w14:textId="77777777">
            <w:pPr>
              <w:pStyle w:val="Normal6"/>
              <w:rPr>
                <w:color w:val="000000" w:themeColor="text1"/>
                <w:lang w:val="ro-RO"/>
              </w:rPr>
            </w:pPr>
            <w:r w:rsidRPr="00BE0F59">
              <w:rPr>
                <w:color w:val="000000" w:themeColor="text1"/>
                <w:lang w:val="ro-RO"/>
              </w:rPr>
              <w:t>(b)</w:t>
            </w:r>
            <w:r w:rsidRPr="00BE0F59">
              <w:rPr>
                <w:color w:val="000000" w:themeColor="text1"/>
                <w:lang w:val="ro-RO"/>
              </w:rPr>
              <w:tab/>
              <w:t xml:space="preserve">formare profesională, informare, </w:t>
            </w:r>
            <w:r w:rsidRPr="00BE0F59">
              <w:rPr>
                <w:b/>
                <w:bCs/>
                <w:i/>
                <w:iCs/>
                <w:color w:val="000000" w:themeColor="text1"/>
                <w:lang w:val="ro-RO"/>
              </w:rPr>
              <w:t>inclusiv îndrumare</w:t>
            </w:r>
            <w:r w:rsidRPr="00BE0F59">
              <w:rPr>
                <w:color w:val="000000" w:themeColor="text1"/>
                <w:lang w:val="ro-RO"/>
              </w:rPr>
              <w:t xml:space="preserve"> și schimb de bune practici;</w:t>
            </w:r>
          </w:p>
        </w:tc>
        <w:tc>
          <w:tcPr>
            <w:tcW w:w="4876" w:type="dxa"/>
            <w:hideMark/>
          </w:tcPr>
          <w:p w:rsidR="00E91512" w:rsidRPr="00BE0F59" w:rsidP="0091232F" w14:paraId="3048B14A" w14:textId="77777777">
            <w:pPr>
              <w:pStyle w:val="Normal6"/>
              <w:rPr>
                <w:color w:val="000000" w:themeColor="text1"/>
                <w:szCs w:val="24"/>
                <w:lang w:val="ro-RO"/>
              </w:rPr>
            </w:pPr>
            <w:r w:rsidRPr="00BE0F59">
              <w:rPr>
                <w:color w:val="000000" w:themeColor="text1"/>
                <w:lang w:val="ro-RO"/>
              </w:rPr>
              <w:t>(b)</w:t>
            </w:r>
            <w:r w:rsidRPr="00BE0F59">
              <w:rPr>
                <w:color w:val="000000" w:themeColor="text1"/>
                <w:lang w:val="ro-RO"/>
              </w:rPr>
              <w:tab/>
              <w:t xml:space="preserve">formare profesională, informare, </w:t>
            </w:r>
            <w:r w:rsidRPr="00BE0F59">
              <w:rPr>
                <w:b/>
                <w:bCs/>
                <w:i/>
                <w:iCs/>
                <w:color w:val="000000" w:themeColor="text1"/>
                <w:lang w:val="ro-RO"/>
              </w:rPr>
              <w:t>transfer de cunoștințe</w:t>
            </w:r>
            <w:r w:rsidRPr="00BE0F59">
              <w:rPr>
                <w:color w:val="000000" w:themeColor="text1"/>
                <w:lang w:val="ro-RO"/>
              </w:rPr>
              <w:t xml:space="preserve"> și schimb de bune practici;</w:t>
            </w:r>
          </w:p>
        </w:tc>
      </w:tr>
    </w:tbl>
    <w:p w:rsidR="00E91512" w:rsidRPr="00BE0F59" w:rsidP="00E91512" w14:paraId="2182E7A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5FE4EEF" w14:textId="77777777">
      <w:pPr>
        <w:rPr>
          <w:color w:val="000000" w:themeColor="text1"/>
        </w:rPr>
      </w:pPr>
      <w:r w:rsidRPr="0093183F">
        <w:rPr>
          <w:rStyle w:val="HideTWBExt"/>
        </w:rPr>
        <w:t>&lt;/AmendB&gt;</w:t>
      </w:r>
    </w:p>
    <w:p w:rsidR="00E91512" w:rsidRPr="00BE0F59" w:rsidP="00E91512" w14:paraId="39FC939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804</w:t>
      </w:r>
      <w:r w:rsidRPr="0093183F">
        <w:rPr>
          <w:rStyle w:val="HideTWBExt"/>
          <w:b w:val="0"/>
          <w:lang w:val="ro-RO"/>
        </w:rPr>
        <w:t>&lt;/NumAmB&gt;</w:t>
      </w:r>
    </w:p>
    <w:p w:rsidR="00E91512" w:rsidRPr="00BE0F59" w:rsidP="00E91512" w14:paraId="29B66E02" w14:textId="77777777">
      <w:pPr>
        <w:pStyle w:val="NormalBold"/>
        <w:rPr>
          <w:color w:val="000000" w:themeColor="text1"/>
        </w:rPr>
      </w:pPr>
      <w:r w:rsidRPr="0093183F">
        <w:rPr>
          <w:rStyle w:val="HideTWBExt"/>
          <w:b w:val="0"/>
        </w:rPr>
        <w:t>&lt;RepeatBlock-By&gt;&lt;Members&gt;</w:t>
      </w:r>
      <w:r w:rsidRPr="00BE0F59">
        <w:rPr>
          <w:color w:val="000000" w:themeColor="text1"/>
        </w:rPr>
        <w:t>Paulo do Nascimento Cabral</w:t>
      </w:r>
      <w:r w:rsidRPr="0093183F">
        <w:rPr>
          <w:rStyle w:val="HideTWBExt"/>
          <w:b w:val="0"/>
        </w:rPr>
        <w:t>&lt;/Members&gt;</w:t>
      </w:r>
    </w:p>
    <w:p w:rsidR="00E91512" w:rsidRPr="00BE0F59" w:rsidP="00E91512" w14:paraId="56A70304" w14:textId="77777777">
      <w:pPr>
        <w:rPr>
          <w:color w:val="000000" w:themeColor="text1"/>
        </w:rPr>
      </w:pPr>
      <w:r w:rsidRPr="0093183F">
        <w:rPr>
          <w:rStyle w:val="HideTWBExt"/>
        </w:rPr>
        <w:t>&lt;/RepeatBlock-By&gt;</w:t>
      </w:r>
    </w:p>
    <w:p w:rsidR="00E91512" w:rsidRPr="00BE0F59" w:rsidP="00E91512" w14:paraId="602B847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084FB0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89E3D4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9A21740" w14:textId="77777777">
      <w:pPr>
        <w:rPr>
          <w:color w:val="000000" w:themeColor="text1"/>
        </w:rPr>
      </w:pPr>
      <w:r w:rsidRPr="0093183F">
        <w:rPr>
          <w:rStyle w:val="HideTWBExt"/>
        </w:rPr>
        <w:t>&lt;Article2&gt;</w:t>
      </w:r>
      <w:r w:rsidRPr="00BE0F59">
        <w:rPr>
          <w:color w:val="000000" w:themeColor="text1"/>
        </w:rPr>
        <w:t>Articolul 31 – paragraful 1 – litera ba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C4E9E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A62CFA7" w14:textId="77777777">
            <w:pPr>
              <w:keepNext/>
              <w:rPr>
                <w:color w:val="000000" w:themeColor="text1"/>
              </w:rPr>
            </w:pPr>
          </w:p>
        </w:tc>
      </w:tr>
      <w:tr w14:paraId="1DF84C9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C4EDBA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84E46A0" w14:textId="77777777">
            <w:pPr>
              <w:pStyle w:val="ColumnHeading"/>
              <w:keepNext/>
              <w:rPr>
                <w:color w:val="000000" w:themeColor="text1"/>
                <w:lang w:val="ro-RO"/>
              </w:rPr>
            </w:pPr>
            <w:r w:rsidRPr="00BE0F59">
              <w:rPr>
                <w:color w:val="000000" w:themeColor="text1"/>
                <w:lang w:val="ro-RO"/>
              </w:rPr>
              <w:t>Amendamentul</w:t>
            </w:r>
          </w:p>
        </w:tc>
      </w:tr>
      <w:tr w14:paraId="2678FA3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99FA009" w14:textId="77777777">
            <w:pPr>
              <w:pStyle w:val="Normal6"/>
              <w:rPr>
                <w:color w:val="000000" w:themeColor="text1"/>
                <w:lang w:val="ro-RO"/>
              </w:rPr>
            </w:pPr>
          </w:p>
        </w:tc>
        <w:tc>
          <w:tcPr>
            <w:tcW w:w="4876" w:type="dxa"/>
            <w:hideMark/>
          </w:tcPr>
          <w:p w:rsidR="00E91512" w:rsidRPr="00BE0F59" w:rsidP="0091232F" w14:paraId="5BCB6F48" w14:textId="77777777">
            <w:pPr>
              <w:pStyle w:val="Normal6"/>
              <w:rPr>
                <w:color w:val="000000" w:themeColor="text1"/>
                <w:szCs w:val="24"/>
                <w:lang w:val="ro-RO"/>
              </w:rPr>
            </w:pPr>
            <w:r w:rsidRPr="00BE0F59">
              <w:rPr>
                <w:b/>
                <w:i/>
                <w:color w:val="000000" w:themeColor="text1"/>
                <w:lang w:val="ro-RO"/>
              </w:rPr>
              <w:t>(ba)</w:t>
            </w:r>
            <w:r w:rsidRPr="00BE0F59">
              <w:rPr>
                <w:b/>
                <w:i/>
                <w:color w:val="000000" w:themeColor="text1"/>
                <w:lang w:val="ro-RO"/>
              </w:rPr>
              <w:tab/>
              <w:t>stimularea dezvoltării producției de culturi proteice;</w:t>
            </w:r>
          </w:p>
        </w:tc>
      </w:tr>
    </w:tbl>
    <w:p w:rsidR="00E91512" w:rsidRPr="00BE0F59" w:rsidP="00E91512" w14:paraId="0A2400C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{PT}</w:t>
      </w:r>
      <w:r w:rsidRPr="00BE0F59">
        <w:rPr>
          <w:noProof w:val="0"/>
          <w:color w:val="000000" w:themeColor="text1"/>
          <w:lang w:val="ro-RO"/>
        </w:rPr>
        <w:t>pt</w:t>
      </w:r>
      <w:r w:rsidRPr="0093183F">
        <w:rPr>
          <w:rStyle w:val="HideTWBExt"/>
          <w:lang w:val="ro-RO"/>
        </w:rPr>
        <w:t>&lt;/Original&gt;</w:t>
      </w:r>
    </w:p>
    <w:p w:rsidR="00E91512" w:rsidRPr="00BE0F59" w:rsidP="00E91512" w14:paraId="223D8764" w14:textId="77777777">
      <w:pPr>
        <w:rPr>
          <w:color w:val="000000" w:themeColor="text1"/>
        </w:rPr>
      </w:pPr>
      <w:r w:rsidRPr="0093183F">
        <w:rPr>
          <w:rStyle w:val="HideTWBExt"/>
        </w:rPr>
        <w:t>&lt;/AmendB&gt;</w:t>
      </w:r>
    </w:p>
    <w:p w:rsidR="00E91512" w:rsidRPr="00BE0F59" w:rsidP="00E91512" w14:paraId="1DC5E0C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805</w:t>
      </w:r>
      <w:r w:rsidRPr="0093183F">
        <w:rPr>
          <w:rStyle w:val="HideTWBExt"/>
          <w:b w:val="0"/>
          <w:lang w:val="ro-RO"/>
        </w:rPr>
        <w:t>&lt;/NumAmB&gt;</w:t>
      </w:r>
    </w:p>
    <w:p w:rsidR="00E91512" w:rsidRPr="00BE0F59" w:rsidP="00E91512" w14:paraId="4B4C3490"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w:t>
      </w:r>
      <w:r w:rsidRPr="0093183F">
        <w:rPr>
          <w:rStyle w:val="HideTWBExt"/>
          <w:b w:val="0"/>
        </w:rPr>
        <w:t>&lt;/Members&gt;</w:t>
      </w:r>
    </w:p>
    <w:p w:rsidR="00E91512" w:rsidRPr="00BE0F59" w:rsidP="00E91512" w14:paraId="45895A18" w14:textId="77777777">
      <w:pPr>
        <w:rPr>
          <w:color w:val="000000" w:themeColor="text1"/>
        </w:rPr>
      </w:pPr>
      <w:r w:rsidRPr="0093183F">
        <w:rPr>
          <w:rStyle w:val="HideTWBExt"/>
        </w:rPr>
        <w:t>&lt;/RepeatBlock-By&gt;</w:t>
      </w:r>
    </w:p>
    <w:p w:rsidR="00E91512" w:rsidRPr="00BE0F59" w:rsidP="00E91512" w14:paraId="4152262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78DB0E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1C883D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4773EA6" w14:textId="77777777">
      <w:pPr>
        <w:rPr>
          <w:color w:val="000000" w:themeColor="text1"/>
        </w:rPr>
      </w:pPr>
      <w:r w:rsidRPr="0093183F">
        <w:rPr>
          <w:rStyle w:val="HideTWBExt"/>
        </w:rPr>
        <w:t>&lt;Article2&gt;</w:t>
      </w:r>
      <w:r w:rsidRPr="00BE0F59">
        <w:rPr>
          <w:color w:val="000000" w:themeColor="text1"/>
        </w:rPr>
        <w:t>Articolul 31 – paragraful 1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D64E6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DAB5B31" w14:textId="77777777">
            <w:pPr>
              <w:keepNext/>
              <w:rPr>
                <w:color w:val="000000" w:themeColor="text1"/>
              </w:rPr>
            </w:pPr>
          </w:p>
        </w:tc>
      </w:tr>
      <w:tr w14:paraId="57E2441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58B8D7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5BE7D85" w14:textId="77777777">
            <w:pPr>
              <w:pStyle w:val="ColumnHeading"/>
              <w:keepNext/>
              <w:rPr>
                <w:color w:val="000000" w:themeColor="text1"/>
                <w:lang w:val="ro-RO"/>
              </w:rPr>
            </w:pPr>
            <w:r w:rsidRPr="00BE0F59">
              <w:rPr>
                <w:color w:val="000000" w:themeColor="text1"/>
                <w:lang w:val="ro-RO"/>
              </w:rPr>
              <w:t>Amendamentul</w:t>
            </w:r>
          </w:p>
        </w:tc>
      </w:tr>
      <w:tr w14:paraId="6A62B4A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E5BDC7C"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servicii de consiliere;</w:t>
            </w:r>
          </w:p>
        </w:tc>
        <w:tc>
          <w:tcPr>
            <w:tcW w:w="4876" w:type="dxa"/>
            <w:hideMark/>
          </w:tcPr>
          <w:p w:rsidR="00E91512" w:rsidRPr="00BE0F59" w:rsidP="0091232F" w14:paraId="4526539E" w14:textId="77777777">
            <w:pPr>
              <w:pStyle w:val="Normal6"/>
              <w:rPr>
                <w:color w:val="000000" w:themeColor="text1"/>
                <w:szCs w:val="24"/>
                <w:lang w:val="ro-RO"/>
              </w:rPr>
            </w:pPr>
            <w:r w:rsidRPr="00BE0F59">
              <w:rPr>
                <w:color w:val="000000" w:themeColor="text1"/>
                <w:lang w:val="ro-RO"/>
              </w:rPr>
              <w:t>(c)</w:t>
            </w:r>
            <w:r w:rsidRPr="00BE0F59">
              <w:rPr>
                <w:color w:val="000000" w:themeColor="text1"/>
                <w:lang w:val="ro-RO"/>
              </w:rPr>
              <w:tab/>
              <w:t xml:space="preserve">servicii de consiliere </w:t>
            </w:r>
            <w:r w:rsidRPr="00BE0F59">
              <w:rPr>
                <w:b/>
                <w:bCs/>
                <w:i/>
                <w:iCs/>
                <w:color w:val="000000" w:themeColor="text1"/>
                <w:lang w:val="ro-RO"/>
              </w:rPr>
              <w:t>și asistență tehnică, în special în ceea ce privește tehnicile durabile de combatere a dăunătorilor și a bolilor, utilizarea durabilă a produselor fitosanitare și veterinare, adaptarea la schimbările climatice și atenuarea efectelor acestora, condițiile de încadrare în muncă, obligațiile angajatorilor și securitatea și sănătatea în muncă, vânzările directe, durabilitatea mediului și diversificarea</w:t>
            </w:r>
            <w:r w:rsidRPr="00BE0F59">
              <w:rPr>
                <w:color w:val="000000" w:themeColor="text1"/>
                <w:lang w:val="ro-RO"/>
              </w:rPr>
              <w:t>;</w:t>
            </w:r>
          </w:p>
        </w:tc>
      </w:tr>
    </w:tbl>
    <w:p w:rsidR="00E91512" w:rsidRPr="00BE0F59" w:rsidP="00E91512" w14:paraId="67BA60B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41CF65D" w14:textId="77777777">
      <w:pPr>
        <w:rPr>
          <w:color w:val="000000" w:themeColor="text1"/>
        </w:rPr>
      </w:pPr>
      <w:r w:rsidRPr="0093183F">
        <w:rPr>
          <w:rStyle w:val="HideTWBExt"/>
        </w:rPr>
        <w:t>&lt;/AmendB&gt;</w:t>
      </w:r>
    </w:p>
    <w:p w:rsidR="00E91512" w:rsidRPr="00BE0F59" w:rsidP="00E91512" w14:paraId="6FDCFC3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806</w:t>
      </w:r>
      <w:r w:rsidRPr="0093183F">
        <w:rPr>
          <w:rStyle w:val="HideTWBExt"/>
          <w:b w:val="0"/>
          <w:lang w:val="ro-RO"/>
        </w:rPr>
        <w:t>&lt;/NumAmB&gt;</w:t>
      </w:r>
    </w:p>
    <w:p w:rsidR="00E91512" w:rsidRPr="00BE0F59" w:rsidP="00E91512" w14:paraId="0BC55A20"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Charles Goerens, Ciaran Mullooly</w:t>
      </w:r>
      <w:r w:rsidRPr="0093183F">
        <w:rPr>
          <w:rStyle w:val="HideTWBExt"/>
          <w:b w:val="0"/>
        </w:rPr>
        <w:t>&lt;/Members&gt;</w:t>
      </w:r>
    </w:p>
    <w:p w:rsidR="00E91512" w:rsidRPr="00BE0F59" w:rsidP="00E91512" w14:paraId="2D1F2650" w14:textId="77777777">
      <w:pPr>
        <w:rPr>
          <w:color w:val="000000" w:themeColor="text1"/>
        </w:rPr>
      </w:pPr>
      <w:r w:rsidRPr="0093183F">
        <w:rPr>
          <w:rStyle w:val="HideTWBExt"/>
        </w:rPr>
        <w:t>&lt;/RepeatBlock-By&gt;</w:t>
      </w:r>
    </w:p>
    <w:p w:rsidR="00E91512" w:rsidRPr="00BE0F59" w:rsidP="00E91512" w14:paraId="1F0D96B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75CBC0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BA663E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953B5C9" w14:textId="77777777">
      <w:pPr>
        <w:rPr>
          <w:color w:val="000000" w:themeColor="text1"/>
        </w:rPr>
      </w:pPr>
      <w:r w:rsidRPr="0093183F">
        <w:rPr>
          <w:rStyle w:val="HideTWBExt"/>
        </w:rPr>
        <w:t>&lt;Article2&gt;</w:t>
      </w:r>
      <w:r w:rsidRPr="00BE0F59">
        <w:rPr>
          <w:color w:val="000000" w:themeColor="text1"/>
        </w:rPr>
        <w:t>Articolul 31 – paragraful 1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9CBD6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B71DF9F" w14:textId="77777777">
            <w:pPr>
              <w:keepNext/>
              <w:rPr>
                <w:color w:val="000000" w:themeColor="text1"/>
              </w:rPr>
            </w:pPr>
          </w:p>
        </w:tc>
      </w:tr>
      <w:tr w14:paraId="501C914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A1B5F8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72BA318" w14:textId="77777777">
            <w:pPr>
              <w:pStyle w:val="ColumnHeading"/>
              <w:keepNext/>
              <w:rPr>
                <w:color w:val="000000" w:themeColor="text1"/>
                <w:lang w:val="ro-RO"/>
              </w:rPr>
            </w:pPr>
            <w:r w:rsidRPr="00BE0F59">
              <w:rPr>
                <w:color w:val="000000" w:themeColor="text1"/>
                <w:lang w:val="ro-RO"/>
              </w:rPr>
              <w:t>Amendamentul</w:t>
            </w:r>
          </w:p>
        </w:tc>
      </w:tr>
      <w:tr w14:paraId="137BC1C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FE4E85"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servicii de consiliere;</w:t>
            </w:r>
          </w:p>
        </w:tc>
        <w:tc>
          <w:tcPr>
            <w:tcW w:w="4876" w:type="dxa"/>
            <w:hideMark/>
          </w:tcPr>
          <w:p w:rsidR="00E91512" w:rsidRPr="00BE0F59" w:rsidP="0091232F" w14:paraId="21173C94" w14:textId="77777777">
            <w:pPr>
              <w:pStyle w:val="Normal6"/>
              <w:rPr>
                <w:color w:val="000000" w:themeColor="text1"/>
                <w:szCs w:val="24"/>
                <w:lang w:val="ro-RO"/>
              </w:rPr>
            </w:pPr>
            <w:r w:rsidRPr="00BE0F59">
              <w:rPr>
                <w:color w:val="000000" w:themeColor="text1"/>
                <w:lang w:val="ro-RO"/>
              </w:rPr>
              <w:t>(c)</w:t>
            </w:r>
            <w:r w:rsidRPr="00BE0F59">
              <w:rPr>
                <w:color w:val="000000" w:themeColor="text1"/>
                <w:lang w:val="ro-RO"/>
              </w:rPr>
              <w:tab/>
              <w:t>servicii de consiliere</w:t>
            </w:r>
            <w:r w:rsidRPr="00BE0F59">
              <w:rPr>
                <w:b/>
                <w:bCs/>
                <w:i/>
                <w:iCs/>
                <w:color w:val="000000" w:themeColor="text1"/>
                <w:lang w:val="ro-RO"/>
              </w:rPr>
              <w:t xml:space="preserve"> și asistență tehnică, în special în ceea ce privește tehnicile sustenabile de combatere a dăunătorilor și control al bolilor, utilizarea sustenabilă a produselor de protecție a plantelor și a celor destinate sănătății animalelor, adaptarea la schimbările climatice și atenuarea efectelor acestora, condițiile de încadrare în muncă, obligațiile angajatorilor și sănătatea și securitatea în muncă, vânzările directe, durabilitatea mediului, precum și diversificarea.</w:t>
            </w:r>
          </w:p>
        </w:tc>
      </w:tr>
    </w:tbl>
    <w:p w:rsidR="00E91512" w:rsidRPr="00BE0F59" w:rsidP="00E91512" w14:paraId="0DC591C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F75AE98" w14:textId="77777777">
      <w:pPr>
        <w:rPr>
          <w:color w:val="000000" w:themeColor="text1"/>
        </w:rPr>
      </w:pPr>
      <w:r w:rsidRPr="0093183F">
        <w:rPr>
          <w:rStyle w:val="HideTWBExt"/>
        </w:rPr>
        <w:t>&lt;/AmendB&gt;</w:t>
      </w:r>
    </w:p>
    <w:p w:rsidR="00E91512" w:rsidRPr="00BE0F59" w:rsidP="00E91512" w14:paraId="0D82043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807</w:t>
      </w:r>
      <w:r w:rsidRPr="0093183F">
        <w:rPr>
          <w:rStyle w:val="HideTWBExt"/>
          <w:b w:val="0"/>
          <w:lang w:val="ro-RO"/>
        </w:rPr>
        <w:t>&lt;/NumAmB&gt;</w:t>
      </w:r>
    </w:p>
    <w:p w:rsidR="00E91512" w:rsidRPr="00BE0F59" w:rsidP="00E91512" w14:paraId="4FE9A8C5"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51FC7D22"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5E596CF2" w14:textId="77777777">
      <w:pPr>
        <w:rPr>
          <w:color w:val="000000" w:themeColor="text1"/>
        </w:rPr>
      </w:pPr>
      <w:r w:rsidRPr="0093183F">
        <w:rPr>
          <w:rStyle w:val="HideTWBExt"/>
        </w:rPr>
        <w:t>&lt;/RepeatBlock-By&gt;</w:t>
      </w:r>
    </w:p>
    <w:p w:rsidR="00E91512" w:rsidRPr="00BE0F59" w:rsidP="00E91512" w14:paraId="27B579D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80F5B6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0338B9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47FDB3A" w14:textId="77777777">
      <w:pPr>
        <w:rPr>
          <w:color w:val="000000" w:themeColor="text1"/>
        </w:rPr>
      </w:pPr>
      <w:r w:rsidRPr="0093183F">
        <w:rPr>
          <w:rStyle w:val="HideTWBExt"/>
        </w:rPr>
        <w:t>&lt;Article2&gt;</w:t>
      </w:r>
      <w:r w:rsidRPr="00BE0F59">
        <w:rPr>
          <w:color w:val="000000" w:themeColor="text1"/>
        </w:rPr>
        <w:t>Articolul 31 – paragraful 1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961CE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80A2E11" w14:textId="77777777">
            <w:pPr>
              <w:keepNext/>
              <w:rPr>
                <w:color w:val="000000" w:themeColor="text1"/>
              </w:rPr>
            </w:pPr>
          </w:p>
        </w:tc>
      </w:tr>
      <w:tr w14:paraId="7ADEAA1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EE0159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5A876B5" w14:textId="77777777">
            <w:pPr>
              <w:pStyle w:val="ColumnHeading"/>
              <w:keepNext/>
              <w:rPr>
                <w:color w:val="000000" w:themeColor="text1"/>
                <w:lang w:val="ro-RO"/>
              </w:rPr>
            </w:pPr>
            <w:r w:rsidRPr="00BE0F59">
              <w:rPr>
                <w:color w:val="000000" w:themeColor="text1"/>
                <w:lang w:val="ro-RO"/>
              </w:rPr>
              <w:t>Amendamentul</w:t>
            </w:r>
          </w:p>
        </w:tc>
      </w:tr>
      <w:tr w14:paraId="554EE65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B30E264"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servicii de consiliere;</w:t>
            </w:r>
          </w:p>
        </w:tc>
        <w:tc>
          <w:tcPr>
            <w:tcW w:w="4876" w:type="dxa"/>
            <w:hideMark/>
          </w:tcPr>
          <w:p w:rsidR="00E91512" w:rsidRPr="00BE0F59" w:rsidP="0091232F" w14:paraId="2D69F7A9" w14:textId="77777777">
            <w:pPr>
              <w:pStyle w:val="Normal6"/>
              <w:rPr>
                <w:color w:val="000000" w:themeColor="text1"/>
                <w:szCs w:val="24"/>
                <w:lang w:val="ro-RO"/>
              </w:rPr>
            </w:pPr>
            <w:r w:rsidRPr="00BE0F59">
              <w:rPr>
                <w:color w:val="000000" w:themeColor="text1"/>
                <w:lang w:val="ro-RO"/>
              </w:rPr>
              <w:t>(c)</w:t>
            </w:r>
            <w:r w:rsidRPr="00BE0F59">
              <w:rPr>
                <w:color w:val="000000" w:themeColor="text1"/>
                <w:lang w:val="ro-RO"/>
              </w:rPr>
              <w:tab/>
              <w:t>servicii de consiliere</w:t>
            </w:r>
            <w:r w:rsidRPr="00BE0F59">
              <w:rPr>
                <w:b/>
                <w:bCs/>
                <w:i/>
                <w:iCs/>
                <w:color w:val="000000" w:themeColor="text1"/>
                <w:lang w:val="ro-RO"/>
              </w:rPr>
              <w:t>, în special în ceea ce privește tehnicile sustenabile de combatere a dăunătorilor și control al bolilor, utilizarea durabilă a produselor de protecție a plantelor și a celor destinate sănătății animalelor, adaptarea la schimbările climatice și atenuarea efectelor acestora, condițiile de încadrare în muncă, obligațiile angajatorilor și sănătatea și securitatea în muncă, vânzările directe, durabilitatea mediului și diversificarea producției</w:t>
            </w:r>
            <w:r w:rsidRPr="00BE0F59">
              <w:rPr>
                <w:color w:val="000000" w:themeColor="text1"/>
                <w:lang w:val="ro-RO"/>
              </w:rPr>
              <w:t>;</w:t>
            </w:r>
          </w:p>
        </w:tc>
      </w:tr>
    </w:tbl>
    <w:p w:rsidR="00E91512" w:rsidRPr="00BE0F59" w:rsidP="00E91512" w14:paraId="4EE83AB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E20D8B8" w14:textId="77777777">
      <w:pPr>
        <w:rPr>
          <w:color w:val="000000" w:themeColor="text1"/>
        </w:rPr>
      </w:pPr>
      <w:r w:rsidRPr="0093183F">
        <w:rPr>
          <w:rStyle w:val="HideTWBExt"/>
        </w:rPr>
        <w:t>&lt;/AmendB&gt;</w:t>
      </w:r>
    </w:p>
    <w:p w:rsidR="00E91512" w:rsidRPr="00BE0F59" w:rsidP="00E91512" w14:paraId="5FB1684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808</w:t>
      </w:r>
      <w:r w:rsidRPr="0093183F">
        <w:rPr>
          <w:rStyle w:val="HideTWBExt"/>
          <w:b w:val="0"/>
          <w:lang w:val="ro-RO"/>
        </w:rPr>
        <w:t>&lt;/NumAmB&gt;</w:t>
      </w:r>
    </w:p>
    <w:p w:rsidR="00E91512" w:rsidRPr="00BE0F59" w:rsidP="00E91512" w14:paraId="33F9B09A"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0CF8CAC2" w14:textId="77777777">
      <w:pPr>
        <w:rPr>
          <w:color w:val="000000" w:themeColor="text1"/>
        </w:rPr>
      </w:pPr>
      <w:r w:rsidRPr="0093183F">
        <w:rPr>
          <w:rStyle w:val="HideTWBExt"/>
        </w:rPr>
        <w:t>&lt;/RepeatBlock-By&gt;</w:t>
      </w:r>
    </w:p>
    <w:p w:rsidR="00E91512" w:rsidRPr="00BE0F59" w:rsidP="00E91512" w14:paraId="3F871A8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D12047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742050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AC78F12" w14:textId="77777777">
      <w:pPr>
        <w:rPr>
          <w:color w:val="000000" w:themeColor="text1"/>
        </w:rPr>
      </w:pPr>
      <w:r w:rsidRPr="0093183F">
        <w:rPr>
          <w:rStyle w:val="HideTWBExt"/>
        </w:rPr>
        <w:t>&lt;Article2&gt;</w:t>
      </w:r>
      <w:r w:rsidRPr="00BE0F59">
        <w:rPr>
          <w:color w:val="000000" w:themeColor="text1"/>
        </w:rPr>
        <w:t>Articolul 31 – paragraful 1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2D398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4C881EE" w14:textId="77777777">
            <w:pPr>
              <w:keepNext/>
              <w:rPr>
                <w:color w:val="000000" w:themeColor="text1"/>
              </w:rPr>
            </w:pPr>
          </w:p>
        </w:tc>
      </w:tr>
      <w:tr w14:paraId="5943CE4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1043D5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AB12776" w14:textId="77777777">
            <w:pPr>
              <w:pStyle w:val="ColumnHeading"/>
              <w:keepNext/>
              <w:rPr>
                <w:color w:val="000000" w:themeColor="text1"/>
                <w:lang w:val="ro-RO"/>
              </w:rPr>
            </w:pPr>
            <w:r w:rsidRPr="00BE0F59">
              <w:rPr>
                <w:color w:val="000000" w:themeColor="text1"/>
                <w:lang w:val="ro-RO"/>
              </w:rPr>
              <w:t>Amendamentul</w:t>
            </w:r>
          </w:p>
        </w:tc>
      </w:tr>
      <w:tr w14:paraId="25E75E1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94E6A85"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servicii de consiliere;</w:t>
            </w:r>
          </w:p>
        </w:tc>
        <w:tc>
          <w:tcPr>
            <w:tcW w:w="4876" w:type="dxa"/>
            <w:hideMark/>
          </w:tcPr>
          <w:p w:rsidR="00E91512" w:rsidRPr="00BE0F59" w:rsidP="0091232F" w14:paraId="70591E2B" w14:textId="77777777">
            <w:pPr>
              <w:pStyle w:val="Normal6"/>
              <w:rPr>
                <w:color w:val="000000" w:themeColor="text1"/>
                <w:szCs w:val="24"/>
                <w:lang w:val="ro-RO"/>
              </w:rPr>
            </w:pPr>
            <w:r w:rsidRPr="00BE0F59">
              <w:rPr>
                <w:color w:val="000000" w:themeColor="text1"/>
                <w:lang w:val="ro-RO"/>
              </w:rPr>
              <w:t>(c)</w:t>
            </w:r>
            <w:r w:rsidRPr="00BE0F59">
              <w:rPr>
                <w:color w:val="000000" w:themeColor="text1"/>
                <w:lang w:val="ro-RO"/>
              </w:rPr>
              <w:tab/>
              <w:t>servicii de consiliere</w:t>
            </w:r>
            <w:r w:rsidRPr="00BE0F59">
              <w:rPr>
                <w:b/>
                <w:bCs/>
                <w:i/>
                <w:iCs/>
                <w:color w:val="000000" w:themeColor="text1"/>
                <w:lang w:val="ro-RO"/>
              </w:rPr>
              <w:t>, în special în ceea ce privește:</w:t>
            </w:r>
            <w:r w:rsidRPr="00BE0F59">
              <w:rPr>
                <w:b/>
                <w:i/>
                <w:color w:val="000000" w:themeColor="text1"/>
                <w:lang w:val="ro-RO"/>
              </w:rPr>
              <w:t xml:space="preserve"> </w:t>
            </w:r>
            <w:r w:rsidRPr="00BE0F59">
              <w:rPr>
                <w:b/>
                <w:bCs/>
                <w:i/>
                <w:iCs/>
                <w:color w:val="000000" w:themeColor="text1"/>
                <w:lang w:val="ro-RO"/>
              </w:rPr>
              <w:t>condițiile de încadrare în muncă, obligațiile angajatorilor și sănătatea și securitatea în muncă, vânzările directe, durabilitatea mediului și diversificarea</w:t>
            </w:r>
            <w:r w:rsidRPr="00BE0F59">
              <w:rPr>
                <w:color w:val="000000" w:themeColor="text1"/>
                <w:lang w:val="ro-RO"/>
              </w:rPr>
              <w:t>;</w:t>
            </w:r>
          </w:p>
        </w:tc>
      </w:tr>
    </w:tbl>
    <w:p w:rsidR="00E91512" w:rsidRPr="00BE0F59" w:rsidP="00E91512" w14:paraId="3812808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38D9E73B" w14:textId="77777777">
      <w:pPr>
        <w:rPr>
          <w:color w:val="000000" w:themeColor="text1"/>
        </w:rPr>
      </w:pPr>
      <w:r w:rsidRPr="0093183F">
        <w:rPr>
          <w:rStyle w:val="HideTWBExt"/>
        </w:rPr>
        <w:t>&lt;/AmendB&gt;</w:t>
      </w:r>
    </w:p>
    <w:p w:rsidR="00E91512" w:rsidRPr="00BE0F59" w:rsidP="00E91512" w14:paraId="2D298BF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809</w:t>
      </w:r>
      <w:r w:rsidRPr="0093183F">
        <w:rPr>
          <w:rStyle w:val="HideTWBExt"/>
          <w:b w:val="0"/>
          <w:lang w:val="ro-RO"/>
        </w:rPr>
        <w:t>&lt;/NumAmB&gt;</w:t>
      </w:r>
    </w:p>
    <w:p w:rsidR="00E91512" w:rsidRPr="00BE0F59" w:rsidP="00E91512" w14:paraId="2DEBEF21"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93183F">
        <w:rPr>
          <w:rStyle w:val="HideTWBExt"/>
          <w:b w:val="0"/>
        </w:rPr>
        <w:t>&lt;/Members&gt;</w:t>
      </w:r>
    </w:p>
    <w:p w:rsidR="00E91512" w:rsidRPr="00BE0F59" w:rsidP="00E91512" w14:paraId="4F41A1C0" w14:textId="77777777">
      <w:pPr>
        <w:rPr>
          <w:color w:val="000000" w:themeColor="text1"/>
        </w:rPr>
      </w:pPr>
      <w:r w:rsidRPr="0093183F">
        <w:rPr>
          <w:rStyle w:val="HideTWBExt"/>
        </w:rPr>
        <w:t>&lt;/RepeatBlock-By&gt;</w:t>
      </w:r>
    </w:p>
    <w:p w:rsidR="00E91512" w:rsidRPr="00BE0F59" w:rsidP="00E91512" w14:paraId="23E717A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382E70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FE72DA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2CF153D" w14:textId="77777777">
      <w:pPr>
        <w:rPr>
          <w:color w:val="000000" w:themeColor="text1"/>
        </w:rPr>
      </w:pPr>
      <w:r w:rsidRPr="0093183F">
        <w:rPr>
          <w:rStyle w:val="HideTWBExt"/>
        </w:rPr>
        <w:t>&lt;Article2&gt;</w:t>
      </w:r>
      <w:r w:rsidRPr="00BE0F59">
        <w:rPr>
          <w:color w:val="000000" w:themeColor="text1"/>
        </w:rPr>
        <w:t>Articolul 31 – paragraful 1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DE5AB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D6EC091" w14:textId="77777777">
            <w:pPr>
              <w:keepNext/>
              <w:rPr>
                <w:color w:val="000000" w:themeColor="text1"/>
              </w:rPr>
            </w:pPr>
          </w:p>
        </w:tc>
      </w:tr>
      <w:tr w14:paraId="4316030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94BB2E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81AB170" w14:textId="77777777">
            <w:pPr>
              <w:pStyle w:val="ColumnHeading"/>
              <w:keepNext/>
              <w:rPr>
                <w:color w:val="000000" w:themeColor="text1"/>
                <w:lang w:val="ro-RO"/>
              </w:rPr>
            </w:pPr>
            <w:r w:rsidRPr="00BE0F59">
              <w:rPr>
                <w:color w:val="000000" w:themeColor="text1"/>
                <w:lang w:val="ro-RO"/>
              </w:rPr>
              <w:t>Amendamentul</w:t>
            </w:r>
          </w:p>
        </w:tc>
      </w:tr>
      <w:tr w14:paraId="6282D5F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E7E3E17"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servicii de consiliere;</w:t>
            </w:r>
          </w:p>
        </w:tc>
        <w:tc>
          <w:tcPr>
            <w:tcW w:w="4876" w:type="dxa"/>
            <w:hideMark/>
          </w:tcPr>
          <w:p w:rsidR="00E91512" w:rsidRPr="00BE0F59" w:rsidP="0091232F" w14:paraId="0C20D472" w14:textId="77777777">
            <w:pPr>
              <w:pStyle w:val="Normal6"/>
              <w:rPr>
                <w:color w:val="000000" w:themeColor="text1"/>
                <w:szCs w:val="24"/>
                <w:lang w:val="ro-RO"/>
              </w:rPr>
            </w:pPr>
            <w:r w:rsidRPr="00BE0F59">
              <w:rPr>
                <w:color w:val="000000" w:themeColor="text1"/>
                <w:lang w:val="ro-RO"/>
              </w:rPr>
              <w:t>(c)</w:t>
            </w:r>
            <w:r w:rsidRPr="00BE0F59">
              <w:rPr>
                <w:color w:val="000000" w:themeColor="text1"/>
                <w:lang w:val="ro-RO"/>
              </w:rPr>
              <w:tab/>
              <w:t>servicii de consiliere</w:t>
            </w:r>
            <w:r w:rsidRPr="00BE0F59">
              <w:rPr>
                <w:b/>
                <w:bCs/>
                <w:i/>
                <w:iCs/>
                <w:color w:val="000000" w:themeColor="text1"/>
                <w:lang w:val="ro-RO"/>
              </w:rPr>
              <w:t>, în special în ceea ce privește:</w:t>
            </w:r>
            <w:r w:rsidRPr="00BE0F59">
              <w:rPr>
                <w:b/>
                <w:i/>
                <w:color w:val="000000" w:themeColor="text1"/>
                <w:lang w:val="ro-RO"/>
              </w:rPr>
              <w:t xml:space="preserve"> </w:t>
            </w:r>
            <w:r w:rsidRPr="00BE0F59">
              <w:rPr>
                <w:b/>
                <w:bCs/>
                <w:i/>
                <w:iCs/>
                <w:color w:val="000000" w:themeColor="text1"/>
                <w:lang w:val="ro-RO"/>
              </w:rPr>
              <w:t>condițiile de încadrare în muncă, obligațiile angajatorilor și sănătatea și securitatea în muncă, vânzările directe, durabilitatea mediului, precum și diversificarea</w:t>
            </w:r>
            <w:r w:rsidRPr="00BE0F59">
              <w:rPr>
                <w:color w:val="000000" w:themeColor="text1"/>
                <w:lang w:val="ro-RO"/>
              </w:rPr>
              <w:t>;</w:t>
            </w:r>
          </w:p>
        </w:tc>
      </w:tr>
    </w:tbl>
    <w:p w:rsidR="00E91512" w:rsidRPr="00BE0F59" w:rsidP="00E91512" w14:paraId="5056E8D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12FCCA9" w14:textId="77777777">
      <w:pPr>
        <w:rPr>
          <w:color w:val="000000" w:themeColor="text1"/>
        </w:rPr>
      </w:pPr>
      <w:r w:rsidRPr="0093183F">
        <w:rPr>
          <w:rStyle w:val="HideTWBExt"/>
        </w:rPr>
        <w:t>&lt;/AmendB&gt;</w:t>
      </w:r>
    </w:p>
    <w:p w:rsidR="00E91512" w:rsidRPr="00BE0F59" w:rsidP="00E91512" w14:paraId="67A78F3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810</w:t>
      </w:r>
      <w:r w:rsidRPr="0093183F">
        <w:rPr>
          <w:rStyle w:val="HideTWBExt"/>
          <w:b w:val="0"/>
          <w:lang w:val="ro-RO"/>
        </w:rPr>
        <w:t>&lt;/NumAmB&gt;</w:t>
      </w:r>
    </w:p>
    <w:p w:rsidR="00E91512" w:rsidRPr="00BE0F59" w:rsidP="00E91512" w14:paraId="222E8002"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6CF1A1B1" w14:textId="77777777">
      <w:pPr>
        <w:rPr>
          <w:color w:val="000000" w:themeColor="text1"/>
        </w:rPr>
      </w:pPr>
      <w:r w:rsidRPr="0093183F">
        <w:rPr>
          <w:rStyle w:val="HideTWBExt"/>
        </w:rPr>
        <w:t>&lt;/RepeatBlock-By&gt;</w:t>
      </w:r>
    </w:p>
    <w:p w:rsidR="00E91512" w:rsidRPr="00BE0F59" w:rsidP="00E91512" w14:paraId="0CD502C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2D77EE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02C472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DB15CFC" w14:textId="77777777">
      <w:pPr>
        <w:rPr>
          <w:color w:val="000000" w:themeColor="text1"/>
        </w:rPr>
      </w:pPr>
      <w:r w:rsidRPr="0093183F">
        <w:rPr>
          <w:rStyle w:val="HideTWBExt"/>
        </w:rPr>
        <w:t>&lt;Article2&gt;</w:t>
      </w:r>
      <w:r w:rsidRPr="00BE0F59">
        <w:rPr>
          <w:color w:val="000000" w:themeColor="text1"/>
        </w:rPr>
        <w:t>Articolul 31 – paragraful 1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73382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848F887" w14:textId="77777777">
            <w:pPr>
              <w:keepNext/>
              <w:rPr>
                <w:color w:val="000000" w:themeColor="text1"/>
              </w:rPr>
            </w:pPr>
          </w:p>
        </w:tc>
      </w:tr>
      <w:tr w14:paraId="627AC16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93CD86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E45AFEC" w14:textId="77777777">
            <w:pPr>
              <w:pStyle w:val="ColumnHeading"/>
              <w:keepNext/>
              <w:rPr>
                <w:color w:val="000000" w:themeColor="text1"/>
                <w:lang w:val="ro-RO"/>
              </w:rPr>
            </w:pPr>
            <w:r w:rsidRPr="00BE0F59">
              <w:rPr>
                <w:color w:val="000000" w:themeColor="text1"/>
                <w:lang w:val="ro-RO"/>
              </w:rPr>
              <w:t>Amendamentul</w:t>
            </w:r>
          </w:p>
        </w:tc>
      </w:tr>
      <w:tr w14:paraId="79A0CFB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A5B8ADB"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servicii de consiliere;</w:t>
            </w:r>
          </w:p>
        </w:tc>
        <w:tc>
          <w:tcPr>
            <w:tcW w:w="4876" w:type="dxa"/>
            <w:hideMark/>
          </w:tcPr>
          <w:p w:rsidR="00E91512" w:rsidRPr="00BE0F59" w:rsidP="0091232F" w14:paraId="44EAAAA2" w14:textId="77777777">
            <w:pPr>
              <w:pStyle w:val="Normal6"/>
              <w:rPr>
                <w:color w:val="000000" w:themeColor="text1"/>
                <w:szCs w:val="24"/>
                <w:lang w:val="ro-RO"/>
              </w:rPr>
            </w:pPr>
            <w:r w:rsidRPr="00BE0F59">
              <w:rPr>
                <w:color w:val="000000" w:themeColor="text1"/>
                <w:lang w:val="ro-RO"/>
              </w:rPr>
              <w:t>(c)</w:t>
            </w:r>
            <w:r w:rsidRPr="00BE0F59">
              <w:rPr>
                <w:color w:val="000000" w:themeColor="text1"/>
                <w:lang w:val="ro-RO"/>
              </w:rPr>
              <w:tab/>
              <w:t>servicii de consiliere</w:t>
            </w:r>
            <w:r w:rsidRPr="00BE0F59">
              <w:rPr>
                <w:b/>
                <w:bCs/>
                <w:i/>
                <w:iCs/>
                <w:color w:val="000000" w:themeColor="text1"/>
                <w:lang w:val="ro-RO"/>
              </w:rPr>
              <w:t>, inclusiv vânzările directe, durabilitatea mediului și diversificarea</w:t>
            </w:r>
            <w:r w:rsidRPr="00BE0F59">
              <w:rPr>
                <w:color w:val="000000" w:themeColor="text1"/>
                <w:lang w:val="ro-RO"/>
              </w:rPr>
              <w:t>;</w:t>
            </w:r>
          </w:p>
        </w:tc>
      </w:tr>
    </w:tbl>
    <w:p w:rsidR="00E91512" w:rsidRPr="00BE0F59" w:rsidP="00E91512" w14:paraId="294E32B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7FB9096" w14:textId="77777777">
      <w:pPr>
        <w:rPr>
          <w:color w:val="000000" w:themeColor="text1"/>
        </w:rPr>
      </w:pPr>
      <w:r w:rsidRPr="0093183F">
        <w:rPr>
          <w:rStyle w:val="HideTWBExt"/>
        </w:rPr>
        <w:t>&lt;/AmendB&gt;</w:t>
      </w:r>
    </w:p>
    <w:p w:rsidR="00E91512" w:rsidRPr="00BE0F59" w:rsidP="00E91512" w14:paraId="3895AB4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811</w:t>
      </w:r>
      <w:r w:rsidRPr="0093183F">
        <w:rPr>
          <w:rStyle w:val="HideTWBExt"/>
          <w:b w:val="0"/>
          <w:lang w:val="ro-RO"/>
        </w:rPr>
        <w:t>&lt;/NumAmB&gt;</w:t>
      </w:r>
    </w:p>
    <w:p w:rsidR="00E91512" w:rsidRPr="00BE0F59" w:rsidP="00E91512" w14:paraId="60D83EBF"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Jessika van Leeuwen, Veronika Vrecionová</w:t>
      </w:r>
      <w:r w:rsidRPr="0093183F">
        <w:rPr>
          <w:rStyle w:val="HideTWBExt"/>
          <w:b w:val="0"/>
        </w:rPr>
        <w:t>&lt;/Members&gt;</w:t>
      </w:r>
    </w:p>
    <w:p w:rsidR="00E91512" w:rsidRPr="00BE0F59" w:rsidP="00E91512" w14:paraId="62EC0691" w14:textId="77777777">
      <w:pPr>
        <w:rPr>
          <w:color w:val="000000" w:themeColor="text1"/>
        </w:rPr>
      </w:pPr>
      <w:r w:rsidRPr="0093183F">
        <w:rPr>
          <w:rStyle w:val="HideTWBExt"/>
        </w:rPr>
        <w:t>&lt;/RepeatBlock-By&gt;</w:t>
      </w:r>
    </w:p>
    <w:p w:rsidR="00E91512" w:rsidRPr="00BE0F59" w:rsidP="00E91512" w14:paraId="13C4D91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1C84CB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C333B9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4827536" w14:textId="77777777">
      <w:pPr>
        <w:rPr>
          <w:color w:val="000000" w:themeColor="text1"/>
        </w:rPr>
      </w:pPr>
      <w:r w:rsidRPr="0093183F">
        <w:rPr>
          <w:rStyle w:val="HideTWBExt"/>
        </w:rPr>
        <w:t>&lt;Article2&gt;</w:t>
      </w:r>
      <w:r w:rsidRPr="00BE0F59">
        <w:rPr>
          <w:color w:val="000000" w:themeColor="text1"/>
        </w:rPr>
        <w:t>Articolul 31 – paragraful 1 – litera c</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C41C5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BD78989" w14:textId="77777777">
            <w:pPr>
              <w:keepNext/>
              <w:rPr>
                <w:color w:val="000000" w:themeColor="text1"/>
              </w:rPr>
            </w:pPr>
          </w:p>
        </w:tc>
      </w:tr>
      <w:tr w14:paraId="14E8F0D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C80321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D0D5E56" w14:textId="77777777">
            <w:pPr>
              <w:pStyle w:val="ColumnHeading"/>
              <w:keepNext/>
              <w:rPr>
                <w:color w:val="000000" w:themeColor="text1"/>
                <w:lang w:val="ro-RO"/>
              </w:rPr>
            </w:pPr>
            <w:r w:rsidRPr="00BE0F59">
              <w:rPr>
                <w:color w:val="000000" w:themeColor="text1"/>
                <w:lang w:val="ro-RO"/>
              </w:rPr>
              <w:t>Amendamentul</w:t>
            </w:r>
          </w:p>
        </w:tc>
      </w:tr>
      <w:tr w14:paraId="354AB85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76D5681" w14:textId="77777777">
            <w:pPr>
              <w:pStyle w:val="Normal6"/>
              <w:rPr>
                <w:color w:val="000000" w:themeColor="text1"/>
                <w:lang w:val="ro-RO"/>
              </w:rPr>
            </w:pPr>
            <w:r w:rsidRPr="00BE0F59">
              <w:rPr>
                <w:color w:val="000000" w:themeColor="text1"/>
                <w:lang w:val="ro-RO"/>
              </w:rPr>
              <w:t>(c)</w:t>
            </w:r>
            <w:r w:rsidRPr="00BE0F59">
              <w:rPr>
                <w:color w:val="000000" w:themeColor="text1"/>
                <w:lang w:val="ro-RO"/>
              </w:rPr>
              <w:tab/>
              <w:t>servicii de consiliere;</w:t>
            </w:r>
          </w:p>
        </w:tc>
        <w:tc>
          <w:tcPr>
            <w:tcW w:w="4876" w:type="dxa"/>
            <w:hideMark/>
          </w:tcPr>
          <w:p w:rsidR="00E91512" w:rsidRPr="00BE0F59" w:rsidP="0091232F" w14:paraId="489C753E" w14:textId="77777777">
            <w:pPr>
              <w:pStyle w:val="Normal6"/>
              <w:rPr>
                <w:color w:val="000000" w:themeColor="text1"/>
                <w:szCs w:val="24"/>
                <w:lang w:val="ro-RO"/>
              </w:rPr>
            </w:pPr>
            <w:r w:rsidRPr="00BE0F59">
              <w:rPr>
                <w:color w:val="000000" w:themeColor="text1"/>
                <w:lang w:val="ro-RO"/>
              </w:rPr>
              <w:t>(c)</w:t>
            </w:r>
            <w:r w:rsidRPr="00BE0F59">
              <w:rPr>
                <w:color w:val="000000" w:themeColor="text1"/>
                <w:lang w:val="ro-RO"/>
              </w:rPr>
              <w:tab/>
              <w:t>servicii de consiliere</w:t>
            </w:r>
            <w:r w:rsidRPr="00BE0F59">
              <w:rPr>
                <w:b/>
                <w:bCs/>
                <w:i/>
                <w:iCs/>
                <w:color w:val="000000" w:themeColor="text1"/>
                <w:lang w:val="ro-RO"/>
              </w:rPr>
              <w:t>, inclusiv consiliere independentă în materie de durabilitate și utilizarea eficientă a resurselor</w:t>
            </w:r>
            <w:r w:rsidRPr="00BE0F59">
              <w:rPr>
                <w:color w:val="000000" w:themeColor="text1"/>
                <w:lang w:val="ro-RO"/>
              </w:rPr>
              <w:t>;</w:t>
            </w:r>
          </w:p>
        </w:tc>
      </w:tr>
    </w:tbl>
    <w:p w:rsidR="00E91512" w:rsidRPr="00BE0F59" w:rsidP="00E91512" w14:paraId="0E8DF1B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67FB23A" w14:textId="77777777">
      <w:pPr>
        <w:rPr>
          <w:color w:val="000000" w:themeColor="text1"/>
        </w:rPr>
      </w:pPr>
      <w:r w:rsidRPr="0093183F">
        <w:rPr>
          <w:rStyle w:val="HideTWBExt"/>
        </w:rPr>
        <w:t>&lt;/AmendB&gt;</w:t>
      </w:r>
    </w:p>
    <w:p w:rsidR="00E91512" w:rsidRPr="00BE0F59" w:rsidP="00E91512" w14:paraId="29C426E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812</w:t>
      </w:r>
      <w:r w:rsidRPr="0093183F">
        <w:rPr>
          <w:rStyle w:val="HideTWBExt"/>
          <w:b w:val="0"/>
          <w:lang w:val="ro-RO"/>
        </w:rPr>
        <w:t>&lt;/NumAmB&gt;</w:t>
      </w:r>
    </w:p>
    <w:p w:rsidR="00E91512" w:rsidRPr="00BE0F59" w:rsidP="00E91512" w14:paraId="6515C3C9" w14:textId="77777777">
      <w:pPr>
        <w:pStyle w:val="NormalBold"/>
        <w:rPr>
          <w:color w:val="000000" w:themeColor="text1"/>
        </w:rPr>
      </w:pPr>
      <w:r w:rsidRPr="0093183F">
        <w:rPr>
          <w:rStyle w:val="HideTWBExt"/>
          <w:b w:val="0"/>
        </w:rPr>
        <w:t>&lt;RepeatBlock-By&gt;&lt;Members&gt;</w:t>
      </w:r>
      <w:r w:rsidRPr="00BE0F59">
        <w:rPr>
          <w:color w:val="000000" w:themeColor="text1"/>
        </w:rPr>
        <w:t>Daniel Buda, Dan-Ştefan Motreanu</w:t>
      </w:r>
      <w:r w:rsidRPr="0093183F">
        <w:rPr>
          <w:rStyle w:val="HideTWBExt"/>
          <w:b w:val="0"/>
        </w:rPr>
        <w:t>&lt;/Members&gt;</w:t>
      </w:r>
    </w:p>
    <w:p w:rsidR="00E91512" w:rsidRPr="00BE0F59" w:rsidP="00E91512" w14:paraId="0F04DBA0" w14:textId="77777777">
      <w:pPr>
        <w:rPr>
          <w:color w:val="000000" w:themeColor="text1"/>
        </w:rPr>
      </w:pPr>
      <w:r w:rsidRPr="0093183F">
        <w:rPr>
          <w:rStyle w:val="HideTWBExt"/>
        </w:rPr>
        <w:t>&lt;/RepeatBlock-By&gt;</w:t>
      </w:r>
    </w:p>
    <w:p w:rsidR="00E91512" w:rsidRPr="00BE0F59" w:rsidP="00E91512" w14:paraId="486A484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0641D72" w14:textId="3250F161">
      <w:pPr>
        <w:pStyle w:val="NormalBold"/>
        <w:rPr>
          <w:color w:val="000000" w:themeColor="text1"/>
        </w:rPr>
      </w:pPr>
      <w:r w:rsidRPr="0093183F">
        <w:rPr>
          <w:rStyle w:val="HideTWBExt"/>
          <w:b w:val="0"/>
        </w:rPr>
        <w:t>&lt;Article&gt;</w:t>
      </w:r>
      <w:r w:rsidRPr="00BE0F59" w:rsidR="00816EC7">
        <w:rPr>
          <w:color w:val="000000" w:themeColor="text1"/>
        </w:rPr>
        <w:t>Articolul 1 – paragraful 1 – punctul 12</w:t>
      </w:r>
      <w:r w:rsidRPr="0093183F">
        <w:rPr>
          <w:rStyle w:val="HideTWBExt"/>
          <w:b w:val="0"/>
        </w:rPr>
        <w:t>&lt;/Article&gt;</w:t>
      </w:r>
    </w:p>
    <w:p w:rsidR="00E91512" w:rsidRPr="00BE0F59" w:rsidP="00E91512" w14:paraId="0BCA5AB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D079A3D" w14:textId="173E960A">
      <w:pPr>
        <w:rPr>
          <w:color w:val="000000" w:themeColor="text1"/>
        </w:rPr>
      </w:pPr>
      <w:r w:rsidRPr="0093183F">
        <w:rPr>
          <w:rStyle w:val="HideTWBExt"/>
        </w:rPr>
        <w:t>&lt;Article2&gt;</w:t>
      </w:r>
      <w:r w:rsidRPr="00BE0F59" w:rsidR="00816EC7">
        <w:rPr>
          <w:color w:val="000000" w:themeColor="text1"/>
        </w:rPr>
        <w:t xml:space="preserve">Articolul 31 – paragraful 1 – litera ca </w:t>
      </w:r>
      <w:r w:rsidRPr="00BE0F59">
        <w:rPr>
          <w:color w:val="000000" w:themeColor="text1"/>
        </w:rPr>
        <w:t>(n</w:t>
      </w:r>
      <w:r w:rsidRPr="00BE0F59" w:rsidR="00816EC7">
        <w:rPr>
          <w:color w:val="000000" w:themeColor="text1"/>
        </w:rPr>
        <w:t>ouă</w:t>
      </w:r>
      <w:r w:rsidRPr="00BE0F59">
        <w:rPr>
          <w:color w:val="000000" w:themeColor="text1"/>
        </w:rPr>
        <w:t>)</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33ED0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7B4FBFD" w14:textId="77777777">
            <w:pPr>
              <w:keepNext/>
              <w:rPr>
                <w:color w:val="000000" w:themeColor="text1"/>
              </w:rPr>
            </w:pPr>
          </w:p>
        </w:tc>
      </w:tr>
      <w:tr w14:paraId="2F6F29F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41A0B4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62E75EF" w14:textId="77777777">
            <w:pPr>
              <w:pStyle w:val="ColumnHeading"/>
              <w:keepNext/>
              <w:rPr>
                <w:color w:val="000000" w:themeColor="text1"/>
                <w:lang w:val="ro-RO"/>
              </w:rPr>
            </w:pPr>
            <w:r w:rsidRPr="00BE0F59">
              <w:rPr>
                <w:color w:val="000000" w:themeColor="text1"/>
                <w:lang w:val="ro-RO"/>
              </w:rPr>
              <w:t>Amendamentul</w:t>
            </w:r>
          </w:p>
        </w:tc>
      </w:tr>
      <w:tr w14:paraId="46B8B14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6A8CD67" w14:textId="77777777">
            <w:pPr>
              <w:pStyle w:val="Normal6"/>
              <w:rPr>
                <w:color w:val="000000" w:themeColor="text1"/>
                <w:lang w:val="ro-RO"/>
              </w:rPr>
            </w:pPr>
          </w:p>
        </w:tc>
        <w:tc>
          <w:tcPr>
            <w:tcW w:w="4876" w:type="dxa"/>
            <w:hideMark/>
          </w:tcPr>
          <w:p w:rsidR="00E91512" w:rsidRPr="00BE0F59" w:rsidP="0091232F" w14:paraId="24DCD3DE" w14:textId="77777777">
            <w:pPr>
              <w:pStyle w:val="Normal6"/>
              <w:rPr>
                <w:color w:val="000000" w:themeColor="text1"/>
                <w:szCs w:val="24"/>
                <w:lang w:val="ro-RO"/>
              </w:rPr>
            </w:pPr>
            <w:r w:rsidRPr="00BE0F59">
              <w:rPr>
                <w:b/>
                <w:i/>
                <w:color w:val="000000" w:themeColor="text1"/>
                <w:lang w:val="ro-RO"/>
              </w:rPr>
              <w:t>(ca)</w:t>
            </w:r>
            <w:r w:rsidRPr="00BE0F59">
              <w:rPr>
                <w:b/>
                <w:i/>
                <w:color w:val="000000" w:themeColor="text1"/>
                <w:lang w:val="ro-RO"/>
              </w:rPr>
              <w:tab/>
              <w:t>servicii de consiliere și asistență tehnică, în special în ceea ce privește oportunitățile naționale în temeiul Politicii Agricole Comune, oportunitățile tehnicile durabile de combatere a dăunătorilor și bolilor, noi tehnici genomice, agricultura de precizie, condițiile de angajare, obligațiile angajatorului și sănătatea și securitatea în muncă, vânzările directe, gestionarea durabilă a solului în vederea menținerii sau creșterii fertilității acestuia, gestionarea eficientă și circulară a apei, precum și diversificarea producției și a activităților în cadrul fermei;</w:t>
            </w:r>
          </w:p>
        </w:tc>
      </w:tr>
    </w:tbl>
    <w:p w:rsidR="00E91512" w:rsidRPr="00BE0F59" w:rsidP="00E91512" w14:paraId="3675010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41B4368A" w14:textId="77777777">
      <w:pPr>
        <w:rPr>
          <w:color w:val="000000" w:themeColor="text1"/>
        </w:rPr>
      </w:pPr>
      <w:r w:rsidRPr="0093183F">
        <w:rPr>
          <w:rStyle w:val="HideTWBExt"/>
        </w:rPr>
        <w:t>&lt;/AmendB&gt;</w:t>
      </w:r>
    </w:p>
    <w:p w:rsidR="00E91512" w:rsidRPr="00BE0F59" w:rsidP="00E91512" w14:paraId="344C71E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813</w:t>
      </w:r>
      <w:r w:rsidRPr="0093183F">
        <w:rPr>
          <w:rStyle w:val="HideTWBExt"/>
          <w:b w:val="0"/>
          <w:lang w:val="ro-RO"/>
        </w:rPr>
        <w:t>&lt;/NumAmB&gt;</w:t>
      </w:r>
    </w:p>
    <w:p w:rsidR="00E91512" w:rsidRPr="00BE0F59" w:rsidP="00E91512" w14:paraId="73BAEA95"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64C64865" w14:textId="77777777">
      <w:pPr>
        <w:rPr>
          <w:color w:val="000000" w:themeColor="text1"/>
        </w:rPr>
      </w:pPr>
      <w:r w:rsidRPr="0093183F">
        <w:rPr>
          <w:rStyle w:val="HideTWBExt"/>
        </w:rPr>
        <w:t>&lt;/RepeatBlock-By&gt;</w:t>
      </w:r>
    </w:p>
    <w:p w:rsidR="00E91512" w:rsidRPr="00BE0F59" w:rsidP="00E91512" w14:paraId="25D424A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69006D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E62776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28CD2A9" w14:textId="77777777">
      <w:pPr>
        <w:rPr>
          <w:color w:val="000000" w:themeColor="text1"/>
        </w:rPr>
      </w:pPr>
      <w:r w:rsidRPr="0093183F">
        <w:rPr>
          <w:rStyle w:val="HideTWBExt"/>
        </w:rPr>
        <w:t>&lt;Article2&gt;</w:t>
      </w:r>
      <w:r w:rsidRPr="00BE0F59">
        <w:rPr>
          <w:color w:val="000000" w:themeColor="text1"/>
        </w:rPr>
        <w:t>Articolul 31 – paragraful 1 – litera ca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D7EC7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F7A889D" w14:textId="77777777">
            <w:pPr>
              <w:keepNext/>
              <w:rPr>
                <w:color w:val="000000" w:themeColor="text1"/>
              </w:rPr>
            </w:pPr>
          </w:p>
        </w:tc>
      </w:tr>
      <w:tr w14:paraId="7D18CC1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8976DC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45ADE8F" w14:textId="77777777">
            <w:pPr>
              <w:pStyle w:val="ColumnHeading"/>
              <w:keepNext/>
              <w:rPr>
                <w:color w:val="000000" w:themeColor="text1"/>
                <w:lang w:val="ro-RO"/>
              </w:rPr>
            </w:pPr>
            <w:r w:rsidRPr="00BE0F59">
              <w:rPr>
                <w:color w:val="000000" w:themeColor="text1"/>
                <w:lang w:val="ro-RO"/>
              </w:rPr>
              <w:t>Amendamentul</w:t>
            </w:r>
          </w:p>
        </w:tc>
      </w:tr>
      <w:tr w14:paraId="6AC8B54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B59AA40" w14:textId="77777777">
            <w:pPr>
              <w:pStyle w:val="Normal6"/>
              <w:rPr>
                <w:color w:val="000000" w:themeColor="text1"/>
                <w:lang w:val="ro-RO"/>
              </w:rPr>
            </w:pPr>
          </w:p>
        </w:tc>
        <w:tc>
          <w:tcPr>
            <w:tcW w:w="4876" w:type="dxa"/>
            <w:hideMark/>
          </w:tcPr>
          <w:p w:rsidR="00E91512" w:rsidRPr="00BE0F59" w:rsidP="0091232F" w14:paraId="79E53FAC" w14:textId="77777777">
            <w:pPr>
              <w:pStyle w:val="Normal6"/>
              <w:rPr>
                <w:color w:val="000000" w:themeColor="text1"/>
                <w:szCs w:val="24"/>
                <w:lang w:val="ro-RO"/>
              </w:rPr>
            </w:pPr>
            <w:r w:rsidRPr="00BE0F59">
              <w:rPr>
                <w:b/>
                <w:i/>
                <w:color w:val="000000" w:themeColor="text1"/>
                <w:lang w:val="ro-RO"/>
              </w:rPr>
              <w:t>(ca)</w:t>
            </w:r>
            <w:r w:rsidRPr="00BE0F59">
              <w:rPr>
                <w:b/>
                <w:i/>
                <w:color w:val="000000" w:themeColor="text1"/>
                <w:lang w:val="ro-RO"/>
              </w:rPr>
              <w:tab/>
              <w:t>elaborarea și punerea în aplicare a unor strategii sectoriale de reînnoire a generațiilor pentru a facilita intrarea, integrarea și menținerea tinerilor fermieri și a altor noi producători în sector;</w:t>
            </w:r>
          </w:p>
        </w:tc>
      </w:tr>
    </w:tbl>
    <w:p w:rsidR="00E91512" w:rsidRPr="00BE0F59" w:rsidP="00E91512" w14:paraId="30E022B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1A094EF" w14:textId="77777777">
      <w:pPr>
        <w:rPr>
          <w:color w:val="000000" w:themeColor="text1"/>
        </w:rPr>
      </w:pPr>
      <w:r w:rsidRPr="0093183F">
        <w:rPr>
          <w:rStyle w:val="HideTWBExt"/>
        </w:rPr>
        <w:t>&lt;/AmendB&gt;</w:t>
      </w:r>
    </w:p>
    <w:p w:rsidR="00E91512" w:rsidRPr="00BE0F59" w:rsidP="00E91512" w14:paraId="024749D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814</w:t>
      </w:r>
      <w:r w:rsidRPr="0093183F">
        <w:rPr>
          <w:rStyle w:val="HideTWBExt"/>
          <w:b w:val="0"/>
          <w:lang w:val="ro-RO"/>
        </w:rPr>
        <w:t>&lt;/NumAmB&gt;</w:t>
      </w:r>
    </w:p>
    <w:p w:rsidR="00E91512" w:rsidRPr="00BE0F59" w:rsidP="00E91512" w14:paraId="03E766F7" w14:textId="77777777">
      <w:pPr>
        <w:pStyle w:val="NormalBold"/>
        <w:rPr>
          <w:color w:val="000000" w:themeColor="text1"/>
        </w:rPr>
      </w:pPr>
      <w:r w:rsidRPr="0093183F">
        <w:rPr>
          <w:rStyle w:val="HideTWBExt"/>
          <w:b w:val="0"/>
        </w:rPr>
        <w:t>&lt;RepeatBlock-By&gt;&lt;Members&gt;</w:t>
      </w:r>
      <w:r w:rsidRPr="00BE0F59">
        <w:rPr>
          <w:color w:val="000000" w:themeColor="text1"/>
        </w:rPr>
        <w:t>Camilla Laureti, Dario Nardella, Stefano Bonaccini</w:t>
      </w:r>
      <w:r w:rsidRPr="0093183F">
        <w:rPr>
          <w:rStyle w:val="HideTWBExt"/>
          <w:b w:val="0"/>
        </w:rPr>
        <w:t>&lt;/Members&gt;</w:t>
      </w:r>
    </w:p>
    <w:p w:rsidR="00E91512" w:rsidRPr="00BE0F59" w:rsidP="00E91512" w14:paraId="5F65C043" w14:textId="77777777">
      <w:pPr>
        <w:rPr>
          <w:color w:val="000000" w:themeColor="text1"/>
        </w:rPr>
      </w:pPr>
      <w:r w:rsidRPr="0093183F">
        <w:rPr>
          <w:rStyle w:val="HideTWBExt"/>
        </w:rPr>
        <w:t>&lt;/RepeatBlock-By&gt;</w:t>
      </w:r>
    </w:p>
    <w:p w:rsidR="00E91512" w:rsidRPr="00BE0F59" w:rsidP="00E91512" w14:paraId="5D8DB37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02A53F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2E4EB8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32B5820" w14:textId="77777777">
      <w:pPr>
        <w:rPr>
          <w:color w:val="000000" w:themeColor="text1"/>
        </w:rPr>
      </w:pPr>
      <w:r w:rsidRPr="0093183F">
        <w:rPr>
          <w:rStyle w:val="HideTWBExt"/>
        </w:rPr>
        <w:t>&lt;Article2&gt;</w:t>
      </w:r>
      <w:r w:rsidRPr="00BE0F59">
        <w:rPr>
          <w:color w:val="000000" w:themeColor="text1"/>
        </w:rPr>
        <w:t>Articolul 31 – paragraful 1 – litera ca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46F37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0E0C087" w14:textId="77777777">
            <w:pPr>
              <w:keepNext/>
              <w:rPr>
                <w:color w:val="000000" w:themeColor="text1"/>
              </w:rPr>
            </w:pPr>
          </w:p>
        </w:tc>
      </w:tr>
      <w:tr w14:paraId="4AC5C6B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1F67F0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8734FB7" w14:textId="77777777">
            <w:pPr>
              <w:pStyle w:val="ColumnHeading"/>
              <w:keepNext/>
              <w:rPr>
                <w:color w:val="000000" w:themeColor="text1"/>
                <w:lang w:val="ro-RO"/>
              </w:rPr>
            </w:pPr>
            <w:r w:rsidRPr="00BE0F59">
              <w:rPr>
                <w:color w:val="000000" w:themeColor="text1"/>
                <w:lang w:val="ro-RO"/>
              </w:rPr>
              <w:t>Amendamentul</w:t>
            </w:r>
          </w:p>
        </w:tc>
      </w:tr>
      <w:tr w14:paraId="1B31B15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06647C2" w14:textId="77777777">
            <w:pPr>
              <w:pStyle w:val="Normal6"/>
              <w:rPr>
                <w:color w:val="000000" w:themeColor="text1"/>
                <w:lang w:val="ro-RO"/>
              </w:rPr>
            </w:pPr>
          </w:p>
        </w:tc>
        <w:tc>
          <w:tcPr>
            <w:tcW w:w="4876" w:type="dxa"/>
            <w:hideMark/>
          </w:tcPr>
          <w:p w:rsidR="00E91512" w:rsidRPr="00BE0F59" w:rsidP="0091232F" w14:paraId="0EDBA410" w14:textId="77777777">
            <w:pPr>
              <w:pStyle w:val="Normal6"/>
              <w:rPr>
                <w:color w:val="000000" w:themeColor="text1"/>
                <w:szCs w:val="24"/>
                <w:lang w:val="ro-RO"/>
              </w:rPr>
            </w:pPr>
            <w:r w:rsidRPr="00BE0F59">
              <w:rPr>
                <w:b/>
                <w:i/>
                <w:color w:val="000000" w:themeColor="text1"/>
                <w:lang w:val="ro-RO"/>
              </w:rPr>
              <w:t>(ca)</w:t>
            </w:r>
            <w:r w:rsidRPr="00BE0F59">
              <w:rPr>
                <w:b/>
                <w:i/>
                <w:color w:val="000000" w:themeColor="text1"/>
                <w:lang w:val="ro-RO"/>
              </w:rPr>
              <w:tab/>
              <w:t>servicii de consiliere, în special în ceea ce privește condițiile de încadrare în muncă și obligațiile angajatorilor și securitatea și sănătatea în muncă;</w:t>
            </w:r>
          </w:p>
        </w:tc>
      </w:tr>
    </w:tbl>
    <w:p w:rsidR="00E91512" w:rsidRPr="00BE0F59" w:rsidP="00E91512" w14:paraId="5C6CFA9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BD59412" w14:textId="77777777">
      <w:pPr>
        <w:rPr>
          <w:color w:val="000000" w:themeColor="text1"/>
        </w:rPr>
      </w:pPr>
      <w:r w:rsidRPr="0093183F">
        <w:rPr>
          <w:rStyle w:val="HideTWBExt"/>
        </w:rPr>
        <w:t>&lt;/AmendB&gt;</w:t>
      </w:r>
    </w:p>
    <w:p w:rsidR="00E91512" w:rsidRPr="00BE0F59" w:rsidP="00E91512" w14:paraId="7C36B84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815</w:t>
      </w:r>
      <w:r w:rsidRPr="0093183F">
        <w:rPr>
          <w:rStyle w:val="HideTWBExt"/>
          <w:b w:val="0"/>
          <w:lang w:val="ro-RO"/>
        </w:rPr>
        <w:t>&lt;/NumAmB&gt;</w:t>
      </w:r>
    </w:p>
    <w:p w:rsidR="00E91512" w:rsidRPr="00BE0F59" w:rsidP="00E91512" w14:paraId="5A49B50B"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58B35B0F"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73B93626" w14:textId="77777777">
      <w:pPr>
        <w:rPr>
          <w:color w:val="000000" w:themeColor="text1"/>
        </w:rPr>
      </w:pPr>
      <w:r w:rsidRPr="0093183F">
        <w:rPr>
          <w:rStyle w:val="HideTWBExt"/>
        </w:rPr>
        <w:t>&lt;/RepeatBlock-By&gt;</w:t>
      </w:r>
    </w:p>
    <w:p w:rsidR="00E91512" w:rsidRPr="00BE0F59" w:rsidP="00E91512" w14:paraId="235F38A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70C56D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F6BAA6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0760644" w14:textId="77777777">
      <w:pPr>
        <w:rPr>
          <w:color w:val="000000" w:themeColor="text1"/>
        </w:rPr>
      </w:pPr>
      <w:r w:rsidRPr="0093183F">
        <w:rPr>
          <w:rStyle w:val="HideTWBExt"/>
        </w:rPr>
        <w:t>&lt;Article2&gt;</w:t>
      </w:r>
      <w:r w:rsidRPr="00BE0F59">
        <w:rPr>
          <w:color w:val="000000" w:themeColor="text1"/>
        </w:rPr>
        <w:t>Articolul 31 – paragraful 1 – litera ca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B5CB6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ADB4367" w14:textId="77777777">
            <w:pPr>
              <w:keepNext/>
              <w:rPr>
                <w:color w:val="000000" w:themeColor="text1"/>
              </w:rPr>
            </w:pPr>
          </w:p>
        </w:tc>
      </w:tr>
      <w:tr w14:paraId="2F4DCB9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1498B3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D6F3B95" w14:textId="77777777">
            <w:pPr>
              <w:pStyle w:val="ColumnHeading"/>
              <w:keepNext/>
              <w:rPr>
                <w:color w:val="000000" w:themeColor="text1"/>
                <w:lang w:val="ro-RO"/>
              </w:rPr>
            </w:pPr>
            <w:r w:rsidRPr="00BE0F59">
              <w:rPr>
                <w:color w:val="000000" w:themeColor="text1"/>
                <w:lang w:val="ro-RO"/>
              </w:rPr>
              <w:t>Amendamentul</w:t>
            </w:r>
          </w:p>
        </w:tc>
      </w:tr>
      <w:tr w14:paraId="2DC8079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687A2F0" w14:textId="77777777">
            <w:pPr>
              <w:pStyle w:val="Normal6"/>
              <w:rPr>
                <w:color w:val="000000" w:themeColor="text1"/>
                <w:lang w:val="ro-RO"/>
              </w:rPr>
            </w:pPr>
          </w:p>
        </w:tc>
        <w:tc>
          <w:tcPr>
            <w:tcW w:w="4876" w:type="dxa"/>
            <w:hideMark/>
          </w:tcPr>
          <w:p w:rsidR="00E91512" w:rsidRPr="00BE0F59" w:rsidP="0091232F" w14:paraId="2C82B78B" w14:textId="77777777">
            <w:pPr>
              <w:pStyle w:val="Normal6"/>
              <w:rPr>
                <w:color w:val="000000" w:themeColor="text1"/>
                <w:szCs w:val="24"/>
                <w:lang w:val="ro-RO"/>
              </w:rPr>
            </w:pPr>
            <w:r w:rsidRPr="00BE0F59">
              <w:rPr>
                <w:b/>
                <w:i/>
                <w:color w:val="000000" w:themeColor="text1"/>
                <w:lang w:val="ro-RO"/>
              </w:rPr>
              <w:t>(ca)</w:t>
            </w:r>
            <w:r w:rsidRPr="00BE0F59">
              <w:rPr>
                <w:b/>
                <w:i/>
                <w:color w:val="000000" w:themeColor="text1"/>
                <w:lang w:val="ro-RO"/>
              </w:rPr>
              <w:tab/>
              <w:t>producția ecologică sau integrată;</w:t>
            </w:r>
          </w:p>
        </w:tc>
      </w:tr>
    </w:tbl>
    <w:p w:rsidR="00E91512" w:rsidRPr="00BE0F59" w:rsidP="00E91512" w14:paraId="6DD9141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BE55C99" w14:textId="77777777">
      <w:pPr>
        <w:rPr>
          <w:color w:val="000000" w:themeColor="text1"/>
        </w:rPr>
      </w:pPr>
      <w:r w:rsidRPr="0093183F">
        <w:rPr>
          <w:rStyle w:val="HideTWBExt"/>
        </w:rPr>
        <w:t>&lt;/AmendB&gt;</w:t>
      </w:r>
    </w:p>
    <w:p w:rsidR="00E91512" w:rsidRPr="00BE0F59" w:rsidP="00E91512" w14:paraId="6611032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816</w:t>
      </w:r>
      <w:r w:rsidRPr="0093183F">
        <w:rPr>
          <w:rStyle w:val="HideTWBExt"/>
          <w:b w:val="0"/>
          <w:lang w:val="ro-RO"/>
        </w:rPr>
        <w:t>&lt;/NumAmB&gt;</w:t>
      </w:r>
    </w:p>
    <w:p w:rsidR="00E91512" w:rsidRPr="00BE0F59" w:rsidP="00E91512" w14:paraId="35B28220"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93183F">
        <w:rPr>
          <w:rStyle w:val="HideTWBExt"/>
          <w:b w:val="0"/>
        </w:rPr>
        <w:t>&lt;/Members&gt;</w:t>
      </w:r>
    </w:p>
    <w:p w:rsidR="00E91512" w:rsidRPr="00BE0F59" w:rsidP="00E91512" w14:paraId="1C36DDBE" w14:textId="77777777">
      <w:pPr>
        <w:rPr>
          <w:color w:val="000000" w:themeColor="text1"/>
        </w:rPr>
      </w:pPr>
      <w:r w:rsidRPr="0093183F">
        <w:rPr>
          <w:rStyle w:val="HideTWBExt"/>
        </w:rPr>
        <w:t>&lt;/RepeatBlock-By&gt;</w:t>
      </w:r>
    </w:p>
    <w:p w:rsidR="00E91512" w:rsidRPr="00BE0F59" w:rsidP="00E91512" w14:paraId="7FE58CE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45A58D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90E5C6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6FC061A" w14:textId="77777777">
      <w:pPr>
        <w:rPr>
          <w:color w:val="000000" w:themeColor="text1"/>
        </w:rPr>
      </w:pPr>
      <w:r w:rsidRPr="0093183F">
        <w:rPr>
          <w:rStyle w:val="HideTWBExt"/>
        </w:rPr>
        <w:t>&lt;Article2&gt;</w:t>
      </w:r>
      <w:r w:rsidRPr="00BE0F59">
        <w:rPr>
          <w:color w:val="000000" w:themeColor="text1"/>
        </w:rPr>
        <w:t>Articolul 31 – paragraful 1 – litera d</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DE7C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D830B1B" w14:textId="77777777">
            <w:pPr>
              <w:keepNext/>
              <w:rPr>
                <w:color w:val="000000" w:themeColor="text1"/>
              </w:rPr>
            </w:pPr>
          </w:p>
        </w:tc>
      </w:tr>
      <w:tr w14:paraId="7CAB8B5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2C2408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133009E" w14:textId="77777777">
            <w:pPr>
              <w:pStyle w:val="ColumnHeading"/>
              <w:keepNext/>
              <w:rPr>
                <w:color w:val="000000" w:themeColor="text1"/>
                <w:lang w:val="ro-RO"/>
              </w:rPr>
            </w:pPr>
            <w:r w:rsidRPr="00BE0F59">
              <w:rPr>
                <w:color w:val="000000" w:themeColor="text1"/>
                <w:lang w:val="ro-RO"/>
              </w:rPr>
              <w:t>Amendamentul</w:t>
            </w:r>
          </w:p>
        </w:tc>
      </w:tr>
      <w:tr w14:paraId="4FDDA2D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C0E19B8" w14:textId="77777777">
            <w:pPr>
              <w:pStyle w:val="Normal6"/>
              <w:rPr>
                <w:color w:val="000000" w:themeColor="text1"/>
                <w:lang w:val="ro-RO"/>
              </w:rPr>
            </w:pPr>
            <w:r w:rsidRPr="00BE0F59">
              <w:rPr>
                <w:color w:val="000000" w:themeColor="text1"/>
                <w:lang w:val="ro-RO"/>
              </w:rPr>
              <w:t>(d)</w:t>
            </w:r>
            <w:r w:rsidRPr="00BE0F59">
              <w:rPr>
                <w:color w:val="000000" w:themeColor="text1"/>
                <w:lang w:val="ro-RO"/>
              </w:rPr>
              <w:tab/>
              <w:t>promovare și marketing;</w:t>
            </w:r>
          </w:p>
        </w:tc>
        <w:tc>
          <w:tcPr>
            <w:tcW w:w="4876" w:type="dxa"/>
            <w:hideMark/>
          </w:tcPr>
          <w:p w:rsidR="00E91512" w:rsidRPr="00BE0F59" w:rsidP="0091232F" w14:paraId="23FD84D5" w14:textId="77777777">
            <w:pPr>
              <w:pStyle w:val="Normal6"/>
              <w:rPr>
                <w:color w:val="000000" w:themeColor="text1"/>
                <w:szCs w:val="24"/>
                <w:lang w:val="ro-RO"/>
              </w:rPr>
            </w:pPr>
            <w:r w:rsidRPr="00BE0F59">
              <w:rPr>
                <w:color w:val="000000" w:themeColor="text1"/>
                <w:lang w:val="ro-RO"/>
              </w:rPr>
              <w:t>(d)</w:t>
            </w:r>
            <w:r w:rsidRPr="00BE0F59">
              <w:rPr>
                <w:color w:val="000000" w:themeColor="text1"/>
                <w:lang w:val="ro-RO"/>
              </w:rPr>
              <w:tab/>
            </w:r>
            <w:r w:rsidRPr="00BE0F59">
              <w:rPr>
                <w:b/>
                <w:bCs/>
                <w:i/>
                <w:iCs/>
                <w:color w:val="000000" w:themeColor="text1"/>
                <w:lang w:val="ro-RO"/>
              </w:rPr>
              <w:t>informare,</w:t>
            </w:r>
            <w:r w:rsidRPr="00BE0F59">
              <w:rPr>
                <w:b/>
                <w:bCs/>
                <w:color w:val="000000" w:themeColor="text1"/>
                <w:lang w:val="ro-RO"/>
              </w:rPr>
              <w:t xml:space="preserve"> </w:t>
            </w:r>
            <w:r w:rsidRPr="00BE0F59">
              <w:rPr>
                <w:color w:val="000000" w:themeColor="text1"/>
                <w:lang w:val="ro-RO"/>
              </w:rPr>
              <w:t>promovare</w:t>
            </w:r>
            <w:r w:rsidRPr="00BE0F59">
              <w:rPr>
                <w:b/>
                <w:bCs/>
                <w:i/>
                <w:iCs/>
                <w:color w:val="000000" w:themeColor="text1"/>
                <w:lang w:val="ro-RO"/>
              </w:rPr>
              <w:t>, comunicare</w:t>
            </w:r>
            <w:r w:rsidRPr="00BE0F59">
              <w:rPr>
                <w:color w:val="000000" w:themeColor="text1"/>
                <w:lang w:val="ro-RO"/>
              </w:rPr>
              <w:t xml:space="preserve"> și marketing</w:t>
            </w:r>
            <w:r w:rsidRPr="00BE0F59">
              <w:rPr>
                <w:b/>
                <w:bCs/>
                <w:i/>
                <w:iCs/>
                <w:color w:val="000000" w:themeColor="text1"/>
                <w:lang w:val="ro-RO"/>
              </w:rPr>
              <w:t>.</w:t>
            </w:r>
            <w:r w:rsidRPr="00BE0F59">
              <w:rPr>
                <w:b/>
                <w:i/>
                <w:color w:val="000000" w:themeColor="text1"/>
                <w:lang w:val="ro-RO"/>
              </w:rPr>
              <w:t xml:space="preserve"> Aceste operațiuni sunt limitate la o durată de trei ani. Statele membre pot decide să prelungească durata unei operațiuni de două ori, cu o perioadă maximă de trei ani pentru fiecare prelungire. Fiecare beneficiar poate primi sprijin pentru diferite operațiuni desfășurate pe aceeași piață pe o durată maximă, care nu poate fi prelungită, de nouă ani consecutivi. Statele membre pot considera că aceste operațiuni desfășurate într-o țară terță sunt cele care acoperă întregul teritoriu al țării terțe, o parte administrativă a teritoriului respectiv sau un tip de piață, astfel cum este definit de statele membre, în țara terță respectivă.</w:t>
            </w:r>
          </w:p>
        </w:tc>
      </w:tr>
      <w:tr w14:paraId="0D3BED1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4BBF1B0" w14:textId="77777777">
            <w:pPr>
              <w:pStyle w:val="Normal6"/>
              <w:rPr>
                <w:color w:val="000000" w:themeColor="text1"/>
                <w:lang w:val="ro-RO"/>
              </w:rPr>
            </w:pPr>
          </w:p>
        </w:tc>
        <w:tc>
          <w:tcPr>
            <w:tcW w:w="4876" w:type="dxa"/>
            <w:hideMark/>
          </w:tcPr>
          <w:p w:rsidR="00E91512" w:rsidRPr="00BE0F59" w:rsidP="0091232F" w14:paraId="3933A489" w14:textId="77777777">
            <w:pPr>
              <w:pStyle w:val="Normal6"/>
              <w:rPr>
                <w:color w:val="000000" w:themeColor="text1"/>
                <w:szCs w:val="24"/>
                <w:lang w:val="ro-RO"/>
              </w:rPr>
            </w:pPr>
            <w:r w:rsidRPr="00BE0F59">
              <w:rPr>
                <w:b/>
                <w:i/>
                <w:color w:val="000000" w:themeColor="text1"/>
                <w:lang w:val="ro-RO"/>
              </w:rPr>
              <w:t>Intervențiile desfășurate în țări terțe pot consta în una sau mai multe dintre următoarele acțiuni și activități:</w:t>
            </w:r>
          </w:p>
        </w:tc>
      </w:tr>
      <w:tr w14:paraId="37D3308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F028216" w14:textId="77777777">
            <w:pPr>
              <w:pStyle w:val="Normal6"/>
              <w:rPr>
                <w:color w:val="000000" w:themeColor="text1"/>
                <w:lang w:val="ro-RO"/>
              </w:rPr>
            </w:pPr>
          </w:p>
        </w:tc>
        <w:tc>
          <w:tcPr>
            <w:tcW w:w="4876" w:type="dxa"/>
            <w:hideMark/>
          </w:tcPr>
          <w:p w:rsidR="00E91512" w:rsidRPr="00BE0F59" w:rsidP="0091232F" w14:paraId="2E4568D3" w14:textId="77777777">
            <w:pPr>
              <w:pStyle w:val="Normal6"/>
              <w:rPr>
                <w:color w:val="000000" w:themeColor="text1"/>
                <w:szCs w:val="24"/>
                <w:lang w:val="ro-RO"/>
              </w:rPr>
            </w:pPr>
            <w:r w:rsidRPr="00BE0F59">
              <w:rPr>
                <w:b/>
                <w:i/>
                <w:color w:val="000000" w:themeColor="text1"/>
                <w:lang w:val="ro-RO"/>
              </w:rPr>
              <w:t xml:space="preserve">(i) </w:t>
            </w:r>
            <w:r w:rsidRPr="00BE0F59">
              <w:rPr>
                <w:b/>
                <w:bCs/>
                <w:i/>
                <w:iCs/>
                <w:color w:val="000000" w:themeColor="text1"/>
                <w:lang w:val="ro-RO"/>
              </w:rPr>
              <w:t>relații publice, acțiuni de promovare sau de publicitate care evidențiază în special standardele înalte ale produselor din Uniune, mai ales în ceea ce privește calitatea, siguranța alimentară sau mediul</w:t>
            </w:r>
            <w:r w:rsidRPr="00BE0F59">
              <w:rPr>
                <w:color w:val="000000" w:themeColor="text1"/>
                <w:lang w:val="ro-RO"/>
              </w:rPr>
              <w:t>;</w:t>
            </w:r>
          </w:p>
        </w:tc>
      </w:tr>
      <w:tr w14:paraId="490B32D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BF9AEFE" w14:textId="77777777">
            <w:pPr>
              <w:pStyle w:val="Normal6"/>
              <w:rPr>
                <w:color w:val="000000" w:themeColor="text1"/>
                <w:lang w:val="ro-RO"/>
              </w:rPr>
            </w:pPr>
          </w:p>
        </w:tc>
        <w:tc>
          <w:tcPr>
            <w:tcW w:w="4876" w:type="dxa"/>
            <w:hideMark/>
          </w:tcPr>
          <w:p w:rsidR="00E91512" w:rsidRPr="00BE0F59" w:rsidP="0091232F" w14:paraId="74BB1B17" w14:textId="77777777">
            <w:pPr>
              <w:pStyle w:val="Normal6"/>
              <w:rPr>
                <w:color w:val="000000" w:themeColor="text1"/>
                <w:szCs w:val="24"/>
                <w:lang w:val="ro-RO"/>
              </w:rPr>
            </w:pPr>
            <w:r w:rsidRPr="00BE0F59">
              <w:rPr>
                <w:b/>
                <w:i/>
                <w:color w:val="000000" w:themeColor="text1"/>
                <w:lang w:val="ro-RO"/>
              </w:rPr>
              <w:t>(ii) participarea la evenimente, târguri sau expoziții de importanță internațională;</w:t>
            </w:r>
          </w:p>
        </w:tc>
      </w:tr>
      <w:tr w14:paraId="33533D8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DAB760B" w14:textId="77777777">
            <w:pPr>
              <w:pStyle w:val="Normal6"/>
              <w:rPr>
                <w:color w:val="000000" w:themeColor="text1"/>
                <w:lang w:val="ro-RO"/>
              </w:rPr>
            </w:pPr>
          </w:p>
        </w:tc>
        <w:tc>
          <w:tcPr>
            <w:tcW w:w="4876" w:type="dxa"/>
            <w:hideMark/>
          </w:tcPr>
          <w:p w:rsidR="00E91512" w:rsidRPr="00BE0F59" w:rsidP="0091232F" w14:paraId="45DC6674" w14:textId="77777777">
            <w:pPr>
              <w:pStyle w:val="Normal6"/>
              <w:rPr>
                <w:color w:val="000000" w:themeColor="text1"/>
                <w:szCs w:val="24"/>
                <w:lang w:val="ro-RO"/>
              </w:rPr>
            </w:pPr>
            <w:r w:rsidRPr="00BE0F59">
              <w:rPr>
                <w:b/>
                <w:i/>
                <w:color w:val="000000" w:themeColor="text1"/>
                <w:lang w:val="ro-RO"/>
              </w:rPr>
              <w:t>(iii) campanii de informare, în special privind sistemele de calitate ale Uniunii referitoare la denumirile de origine, indicațiile geografice și producția ecologică;</w:t>
            </w:r>
          </w:p>
        </w:tc>
      </w:tr>
      <w:tr w14:paraId="02FEC3D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B6CC953" w14:textId="77777777">
            <w:pPr>
              <w:pStyle w:val="Normal6"/>
              <w:rPr>
                <w:color w:val="000000" w:themeColor="text1"/>
                <w:lang w:val="ro-RO"/>
              </w:rPr>
            </w:pPr>
          </w:p>
        </w:tc>
        <w:tc>
          <w:tcPr>
            <w:tcW w:w="4876" w:type="dxa"/>
            <w:hideMark/>
          </w:tcPr>
          <w:p w:rsidR="00E91512" w:rsidRPr="00BE0F59" w:rsidP="0091232F" w14:paraId="37744819" w14:textId="77777777">
            <w:pPr>
              <w:pStyle w:val="Normal6"/>
              <w:rPr>
                <w:color w:val="000000" w:themeColor="text1"/>
                <w:szCs w:val="24"/>
                <w:lang w:val="ro-RO"/>
              </w:rPr>
            </w:pPr>
            <w:r w:rsidRPr="00BE0F59">
              <w:rPr>
                <w:b/>
                <w:i/>
                <w:color w:val="000000" w:themeColor="text1"/>
                <w:lang w:val="ro-RO"/>
              </w:rPr>
              <w:t>(iv) studii ale piețelor noi sau existente, care sunt necesare pentru extinderea și consolidarea piețelor de desfacere;</w:t>
            </w:r>
          </w:p>
        </w:tc>
      </w:tr>
      <w:tr w14:paraId="7F03AF1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2AC0A5E" w14:textId="77777777">
            <w:pPr>
              <w:pStyle w:val="Normal6"/>
              <w:rPr>
                <w:color w:val="000000" w:themeColor="text1"/>
                <w:lang w:val="ro-RO"/>
              </w:rPr>
            </w:pPr>
          </w:p>
        </w:tc>
        <w:tc>
          <w:tcPr>
            <w:tcW w:w="4876" w:type="dxa"/>
            <w:hideMark/>
          </w:tcPr>
          <w:p w:rsidR="00E91512" w:rsidRPr="00BE0F59" w:rsidP="0091232F" w14:paraId="1D1663E9" w14:textId="77777777">
            <w:pPr>
              <w:pStyle w:val="Normal6"/>
              <w:rPr>
                <w:color w:val="000000" w:themeColor="text1"/>
                <w:szCs w:val="24"/>
                <w:lang w:val="ro-RO"/>
              </w:rPr>
            </w:pPr>
            <w:r w:rsidRPr="00BE0F59">
              <w:rPr>
                <w:b/>
                <w:i/>
                <w:color w:val="000000" w:themeColor="text1"/>
                <w:lang w:val="ro-RO"/>
              </w:rPr>
              <w:t>(v) studii de evaluare a rezultatelor operațiunilor de promovare și informare;</w:t>
            </w:r>
          </w:p>
        </w:tc>
      </w:tr>
      <w:tr w14:paraId="75DDFA9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B61DD0D" w14:textId="77777777">
            <w:pPr>
              <w:pStyle w:val="Normal6"/>
              <w:rPr>
                <w:color w:val="000000" w:themeColor="text1"/>
                <w:lang w:val="ro-RO"/>
              </w:rPr>
            </w:pPr>
          </w:p>
        </w:tc>
        <w:tc>
          <w:tcPr>
            <w:tcW w:w="4876" w:type="dxa"/>
            <w:hideMark/>
          </w:tcPr>
          <w:p w:rsidR="00E91512" w:rsidRPr="00BE0F59" w:rsidP="0091232F" w14:paraId="046A1CC2" w14:textId="77777777">
            <w:pPr>
              <w:pStyle w:val="Normal6"/>
              <w:rPr>
                <w:color w:val="000000" w:themeColor="text1"/>
                <w:szCs w:val="24"/>
                <w:lang w:val="ro-RO"/>
              </w:rPr>
            </w:pPr>
            <w:r w:rsidRPr="00BE0F59">
              <w:rPr>
                <w:b/>
                <w:i/>
                <w:color w:val="000000" w:themeColor="text1"/>
                <w:lang w:val="ro-RO"/>
              </w:rPr>
              <w:t>(vi) prezentarea dosarelor tehnice, inclusiv teste și evaluări de laborator referitoare la practicile enologice, norme fitosanitare și de igienă, precum și alte cerințe pentru țări terțe în privința importului de produse din sectorul vitivinicol, pentru a preveni restricționarea accesului sau pentru a permite accesul la piețele țărilor terțe.</w:t>
            </w:r>
          </w:p>
        </w:tc>
      </w:tr>
      <w:tr w14:paraId="5FF07C8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FE28070" w14:textId="77777777">
            <w:pPr>
              <w:pStyle w:val="Normal6"/>
              <w:rPr>
                <w:color w:val="000000" w:themeColor="text1"/>
                <w:lang w:val="ro-RO"/>
              </w:rPr>
            </w:pPr>
          </w:p>
        </w:tc>
        <w:tc>
          <w:tcPr>
            <w:tcW w:w="4876" w:type="dxa"/>
            <w:hideMark/>
          </w:tcPr>
          <w:p w:rsidR="00E91512" w:rsidRPr="00BE0F59" w:rsidP="0091232F" w14:paraId="0F663AF5" w14:textId="77777777">
            <w:pPr>
              <w:pStyle w:val="Normal6"/>
              <w:rPr>
                <w:color w:val="000000" w:themeColor="text1"/>
                <w:szCs w:val="24"/>
                <w:lang w:val="ro-RO"/>
              </w:rPr>
            </w:pPr>
            <w:r w:rsidRPr="00BE0F59">
              <w:rPr>
                <w:b/>
                <w:i/>
                <w:color w:val="000000" w:themeColor="text1"/>
                <w:lang w:val="ro-RO"/>
              </w:rPr>
              <w:t>Pentru sectorul vitivinicol, aceste intervenții se aplică vinurilor cu denumire de origine protejată sau cu indicație geografică protejată. Acțiunile de informare referitoare la vinurile din Uniune, desfășurate în statele membre, încurajează consumul responsabil de vin sau promovează sistemele de calitate ale Uniunii care vizează denumiri de origine și indicații geografice.</w:t>
            </w:r>
          </w:p>
        </w:tc>
      </w:tr>
    </w:tbl>
    <w:p w:rsidR="00E91512" w:rsidRPr="00BE0F59" w:rsidP="00E91512" w14:paraId="27E72C3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A988256" w14:textId="77777777">
      <w:pPr>
        <w:rPr>
          <w:color w:val="000000" w:themeColor="text1"/>
        </w:rPr>
      </w:pPr>
      <w:r w:rsidRPr="0093183F">
        <w:rPr>
          <w:rStyle w:val="HideTWBExt"/>
        </w:rPr>
        <w:t>&lt;/AmendB&gt;</w:t>
      </w:r>
    </w:p>
    <w:p w:rsidR="00E91512" w:rsidRPr="00BE0F59" w:rsidP="00E91512" w14:paraId="119B055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817</w:t>
      </w:r>
      <w:r w:rsidRPr="0093183F">
        <w:rPr>
          <w:rStyle w:val="HideTWBExt"/>
          <w:b w:val="0"/>
          <w:lang w:val="ro-RO"/>
        </w:rPr>
        <w:t>&lt;/NumAmB&gt;</w:t>
      </w:r>
    </w:p>
    <w:p w:rsidR="00E91512" w:rsidRPr="00BE0F59" w:rsidP="00E91512" w14:paraId="032994DC"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6D4067C1" w14:textId="77777777">
      <w:pPr>
        <w:rPr>
          <w:color w:val="000000" w:themeColor="text1"/>
        </w:rPr>
      </w:pPr>
      <w:r w:rsidRPr="0093183F">
        <w:rPr>
          <w:rStyle w:val="HideTWBExt"/>
        </w:rPr>
        <w:t>&lt;/RepeatBlock-By&gt;</w:t>
      </w:r>
    </w:p>
    <w:p w:rsidR="00E91512" w:rsidRPr="00BE0F59" w:rsidP="00E91512" w14:paraId="5AD93AE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AB6383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B967C1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722E1A8" w14:textId="77777777">
      <w:pPr>
        <w:rPr>
          <w:color w:val="000000" w:themeColor="text1"/>
        </w:rPr>
      </w:pPr>
      <w:r w:rsidRPr="0093183F">
        <w:rPr>
          <w:rStyle w:val="HideTWBExt"/>
        </w:rPr>
        <w:t>&lt;Article2&gt;</w:t>
      </w:r>
      <w:r w:rsidRPr="00BE0F59">
        <w:rPr>
          <w:color w:val="000000" w:themeColor="text1"/>
        </w:rPr>
        <w:t>Articolul 31 – paragraful 1 – litera d</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D571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037D46F" w14:textId="77777777">
            <w:pPr>
              <w:keepNext/>
              <w:rPr>
                <w:color w:val="000000" w:themeColor="text1"/>
              </w:rPr>
            </w:pPr>
          </w:p>
        </w:tc>
      </w:tr>
      <w:tr w14:paraId="59E3DD6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E6363C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5F883C4" w14:textId="77777777">
            <w:pPr>
              <w:pStyle w:val="ColumnHeading"/>
              <w:keepNext/>
              <w:rPr>
                <w:color w:val="000000" w:themeColor="text1"/>
                <w:lang w:val="ro-RO"/>
              </w:rPr>
            </w:pPr>
            <w:r w:rsidRPr="00BE0F59">
              <w:rPr>
                <w:color w:val="000000" w:themeColor="text1"/>
                <w:lang w:val="ro-RO"/>
              </w:rPr>
              <w:t>Amendamentul</w:t>
            </w:r>
          </w:p>
        </w:tc>
      </w:tr>
      <w:tr w14:paraId="489011C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B0B0BA" w14:textId="77777777">
            <w:pPr>
              <w:pStyle w:val="Normal6"/>
              <w:rPr>
                <w:color w:val="000000" w:themeColor="text1"/>
                <w:lang w:val="ro-RO"/>
              </w:rPr>
            </w:pPr>
            <w:r w:rsidRPr="00BE0F59">
              <w:rPr>
                <w:color w:val="000000" w:themeColor="text1"/>
                <w:lang w:val="ro-RO"/>
              </w:rPr>
              <w:t>(d)</w:t>
            </w:r>
            <w:r w:rsidRPr="00BE0F59">
              <w:rPr>
                <w:color w:val="000000" w:themeColor="text1"/>
                <w:lang w:val="ro-RO"/>
              </w:rPr>
              <w:tab/>
              <w:t>promovare și marketing;</w:t>
            </w:r>
          </w:p>
        </w:tc>
        <w:tc>
          <w:tcPr>
            <w:tcW w:w="4876" w:type="dxa"/>
            <w:hideMark/>
          </w:tcPr>
          <w:p w:rsidR="00E91512" w:rsidRPr="00BE0F59" w:rsidP="0091232F" w14:paraId="367884EC" w14:textId="77777777">
            <w:pPr>
              <w:pStyle w:val="Normal6"/>
              <w:rPr>
                <w:color w:val="000000" w:themeColor="text1"/>
                <w:szCs w:val="24"/>
                <w:lang w:val="ro-RO"/>
              </w:rPr>
            </w:pPr>
            <w:r w:rsidRPr="00BE0F59">
              <w:rPr>
                <w:color w:val="000000" w:themeColor="text1"/>
                <w:lang w:val="ro-RO"/>
              </w:rPr>
              <w:t>(d)</w:t>
            </w:r>
            <w:r w:rsidRPr="00BE0F59">
              <w:rPr>
                <w:color w:val="000000" w:themeColor="text1"/>
                <w:lang w:val="ro-RO"/>
              </w:rPr>
              <w:tab/>
            </w:r>
            <w:r w:rsidRPr="00BE0F59">
              <w:rPr>
                <w:b/>
                <w:bCs/>
                <w:i/>
                <w:iCs/>
                <w:color w:val="000000" w:themeColor="text1"/>
                <w:lang w:val="ro-RO"/>
              </w:rPr>
              <w:t>informare,</w:t>
            </w:r>
            <w:r w:rsidRPr="00BE0F59">
              <w:rPr>
                <w:color w:val="000000" w:themeColor="text1"/>
                <w:lang w:val="ro-RO"/>
              </w:rPr>
              <w:t xml:space="preserve"> promovare</w:t>
            </w:r>
            <w:r w:rsidRPr="00BE0F59">
              <w:rPr>
                <w:b/>
                <w:bCs/>
                <w:i/>
                <w:iCs/>
                <w:color w:val="000000" w:themeColor="text1"/>
                <w:lang w:val="ro-RO"/>
              </w:rPr>
              <w:t>, comunicare</w:t>
            </w:r>
            <w:r w:rsidRPr="00BE0F59">
              <w:rPr>
                <w:color w:val="000000" w:themeColor="text1"/>
                <w:lang w:val="ro-RO"/>
              </w:rPr>
              <w:t xml:space="preserve"> și marketing.</w:t>
            </w:r>
            <w:r w:rsidRPr="00BE0F59">
              <w:rPr>
                <w:b/>
                <w:i/>
                <w:color w:val="000000" w:themeColor="text1"/>
                <w:lang w:val="ro-RO"/>
              </w:rPr>
              <w:t xml:space="preserve"> Aceste operațiuni au o durată limitată de trei ani. Statele membre pot decide să prelungească durata unei operațiuni de două ori, cu o perioadă maximă de trei ani pentru fiecare prelungire. Fiecare beneficiar poate primi sprijin pentru diferite operațiuni desfășurate pe aceeași piață, pentru o perioadă maximă, care nu poate fi prelungită, de nouă ani consecutivi. Statele membre pot considera că aceste operațiuni desfășurate într-o țară terță sunt cele care acoperă întregul teritoriu al țării terțe respective, o parte administrativă a teritoriului respectiv sau un tip de piață, astfel cum este definit de statele membre, din țara terță respectivă. Intervențiile realizate în țări terțe pot consta în una sau mai multe dintre următoarele acțiuni și activități:</w:t>
            </w:r>
          </w:p>
        </w:tc>
      </w:tr>
      <w:tr w14:paraId="42A627B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A07A490" w14:textId="77777777">
            <w:pPr>
              <w:pStyle w:val="Normal6"/>
              <w:rPr>
                <w:color w:val="000000" w:themeColor="text1"/>
                <w:lang w:val="ro-RO"/>
              </w:rPr>
            </w:pPr>
          </w:p>
        </w:tc>
        <w:tc>
          <w:tcPr>
            <w:tcW w:w="4876" w:type="dxa"/>
            <w:hideMark/>
          </w:tcPr>
          <w:p w:rsidR="00E91512" w:rsidRPr="00BE0F59" w:rsidP="0091232F" w14:paraId="7240FFE7" w14:textId="77777777">
            <w:pPr>
              <w:pStyle w:val="Normal6"/>
              <w:rPr>
                <w:color w:val="000000" w:themeColor="text1"/>
                <w:szCs w:val="24"/>
                <w:lang w:val="ro-RO"/>
              </w:rPr>
            </w:pPr>
            <w:r w:rsidRPr="00BE0F59">
              <w:rPr>
                <w:b/>
                <w:i/>
                <w:color w:val="000000" w:themeColor="text1"/>
                <w:lang w:val="ro-RO"/>
              </w:rPr>
              <w:t xml:space="preserve">(i) </w:t>
            </w:r>
            <w:r w:rsidRPr="00BE0F59">
              <w:rPr>
                <w:b/>
                <w:bCs/>
                <w:i/>
                <w:iCs/>
                <w:color w:val="000000" w:themeColor="text1"/>
                <w:lang w:val="ro-RO"/>
              </w:rPr>
              <w:t>relații publice, acțiuni de promovare sau de publicitate care evidențiază în special standardele înalte ale produselor din Uniune, mai ales în ceea ce privește calitatea, siguranța alimentară sau mediul</w:t>
            </w:r>
            <w:r w:rsidRPr="00BE0F59">
              <w:rPr>
                <w:color w:val="000000" w:themeColor="text1"/>
                <w:lang w:val="ro-RO"/>
              </w:rPr>
              <w:t>;</w:t>
            </w:r>
          </w:p>
        </w:tc>
      </w:tr>
      <w:tr w14:paraId="48CB849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B4E9FC6" w14:textId="77777777">
            <w:pPr>
              <w:pStyle w:val="Normal6"/>
              <w:rPr>
                <w:color w:val="000000" w:themeColor="text1"/>
                <w:lang w:val="ro-RO"/>
              </w:rPr>
            </w:pPr>
          </w:p>
        </w:tc>
        <w:tc>
          <w:tcPr>
            <w:tcW w:w="4876" w:type="dxa"/>
            <w:hideMark/>
          </w:tcPr>
          <w:p w:rsidR="00E91512" w:rsidRPr="00BE0F59" w:rsidP="0091232F" w14:paraId="12545848" w14:textId="77777777">
            <w:pPr>
              <w:pStyle w:val="Normal6"/>
              <w:rPr>
                <w:color w:val="000000" w:themeColor="text1"/>
                <w:szCs w:val="24"/>
                <w:lang w:val="ro-RO"/>
              </w:rPr>
            </w:pPr>
            <w:r w:rsidRPr="00BE0F59">
              <w:rPr>
                <w:b/>
                <w:i/>
                <w:color w:val="000000" w:themeColor="text1"/>
                <w:lang w:val="ro-RO"/>
              </w:rPr>
              <w:t>(ii) participarea la evenimente, târguri sau expoziții de importanță internațională;</w:t>
            </w:r>
          </w:p>
        </w:tc>
      </w:tr>
      <w:tr w14:paraId="5631C05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2AB7FA9" w14:textId="77777777">
            <w:pPr>
              <w:pStyle w:val="Normal6"/>
              <w:rPr>
                <w:color w:val="000000" w:themeColor="text1"/>
                <w:lang w:val="ro-RO"/>
              </w:rPr>
            </w:pPr>
          </w:p>
        </w:tc>
        <w:tc>
          <w:tcPr>
            <w:tcW w:w="4876" w:type="dxa"/>
            <w:hideMark/>
          </w:tcPr>
          <w:p w:rsidR="00E91512" w:rsidRPr="00BE0F59" w:rsidP="0091232F" w14:paraId="484D3D34" w14:textId="77777777">
            <w:pPr>
              <w:pStyle w:val="Normal6"/>
              <w:rPr>
                <w:color w:val="000000" w:themeColor="text1"/>
                <w:szCs w:val="24"/>
                <w:lang w:val="ro-RO"/>
              </w:rPr>
            </w:pPr>
            <w:r w:rsidRPr="00BE0F59">
              <w:rPr>
                <w:b/>
                <w:i/>
                <w:color w:val="000000" w:themeColor="text1"/>
                <w:lang w:val="ro-RO"/>
              </w:rPr>
              <w:t>(iii) campanii de informare, în special privind sistemele de calitate ale Uniunii referitoare la denumirile de origine, indicațiile geografice și producția ecologică;</w:t>
            </w:r>
          </w:p>
        </w:tc>
      </w:tr>
      <w:tr w14:paraId="74A543F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DABC7C1" w14:textId="77777777">
            <w:pPr>
              <w:pStyle w:val="Normal6"/>
              <w:rPr>
                <w:color w:val="000000" w:themeColor="text1"/>
                <w:lang w:val="ro-RO"/>
              </w:rPr>
            </w:pPr>
          </w:p>
        </w:tc>
        <w:tc>
          <w:tcPr>
            <w:tcW w:w="4876" w:type="dxa"/>
            <w:hideMark/>
          </w:tcPr>
          <w:p w:rsidR="00E91512" w:rsidRPr="00BE0F59" w:rsidP="0091232F" w14:paraId="521B1945" w14:textId="77777777">
            <w:pPr>
              <w:pStyle w:val="Normal6"/>
              <w:rPr>
                <w:color w:val="000000" w:themeColor="text1"/>
                <w:szCs w:val="24"/>
                <w:lang w:val="ro-RO"/>
              </w:rPr>
            </w:pPr>
            <w:r w:rsidRPr="00BE0F59">
              <w:rPr>
                <w:b/>
                <w:i/>
                <w:color w:val="000000" w:themeColor="text1"/>
                <w:lang w:val="ro-RO"/>
              </w:rPr>
              <w:t>(iv) studii privind piețe noi sau existente, necesare pentru extinderea și consolidarea piețelor de desfacere;</w:t>
            </w:r>
          </w:p>
        </w:tc>
      </w:tr>
      <w:tr w14:paraId="647CB3D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32CEA52" w14:textId="77777777">
            <w:pPr>
              <w:pStyle w:val="Normal6"/>
              <w:rPr>
                <w:color w:val="000000" w:themeColor="text1"/>
                <w:lang w:val="ro-RO"/>
              </w:rPr>
            </w:pPr>
          </w:p>
        </w:tc>
        <w:tc>
          <w:tcPr>
            <w:tcW w:w="4876" w:type="dxa"/>
            <w:hideMark/>
          </w:tcPr>
          <w:p w:rsidR="00E91512" w:rsidRPr="00BE0F59" w:rsidP="0091232F" w14:paraId="6D25F6DF" w14:textId="77777777">
            <w:pPr>
              <w:pStyle w:val="Normal6"/>
              <w:rPr>
                <w:color w:val="000000" w:themeColor="text1"/>
                <w:szCs w:val="24"/>
                <w:lang w:val="ro-RO"/>
              </w:rPr>
            </w:pPr>
            <w:r w:rsidRPr="00BE0F59">
              <w:rPr>
                <w:b/>
                <w:i/>
                <w:color w:val="000000" w:themeColor="text1"/>
                <w:lang w:val="ro-RO"/>
              </w:rPr>
              <w:t>(v) studii de evaluare a rezultatelor acțiunilor de promovare și informare; În sectorul vitivinicol, aceste intervenții vizează vinurile care beneficiază de o denumire de origine protejată sau de o indicație geografică protejată. Acțiunile de informare referitoare la vinurile din Uniune, desfășurate în statele membre, încurajează consumul responsabil de vin sau promovează sistemele de calitate ale Uniunii vizând denumiri de origine și indicații geografice.</w:t>
            </w:r>
          </w:p>
        </w:tc>
      </w:tr>
    </w:tbl>
    <w:p w:rsidR="00E91512" w:rsidRPr="00BE0F59" w:rsidP="00E91512" w14:paraId="1F0CF09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4E769963" w14:textId="77777777">
      <w:pPr>
        <w:rPr>
          <w:color w:val="000000" w:themeColor="text1"/>
        </w:rPr>
      </w:pPr>
      <w:r w:rsidRPr="0093183F">
        <w:rPr>
          <w:rStyle w:val="HideTWBExt"/>
        </w:rPr>
        <w:t>&lt;/AmendB&gt;</w:t>
      </w:r>
    </w:p>
    <w:p w:rsidR="00E91512" w:rsidRPr="00BE0F59" w:rsidP="00E91512" w14:paraId="7182277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818</w:t>
      </w:r>
      <w:r w:rsidRPr="0093183F">
        <w:rPr>
          <w:rStyle w:val="HideTWBExt"/>
          <w:b w:val="0"/>
          <w:lang w:val="ro-RO"/>
        </w:rPr>
        <w:t>&lt;/NumAmB&gt;</w:t>
      </w:r>
    </w:p>
    <w:p w:rsidR="00E91512" w:rsidRPr="00BE0F59" w:rsidP="00E91512" w14:paraId="293021D3"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 Mireia Borrás Pabón</w:t>
      </w:r>
      <w:r w:rsidRPr="0093183F">
        <w:rPr>
          <w:rStyle w:val="HideTWBExt"/>
          <w:b w:val="0"/>
        </w:rPr>
        <w:t>&lt;/Members&gt;</w:t>
      </w:r>
    </w:p>
    <w:p w:rsidR="00E91512" w:rsidRPr="00BE0F59" w:rsidP="00E91512" w14:paraId="368E5439" w14:textId="77777777">
      <w:pPr>
        <w:rPr>
          <w:color w:val="000000" w:themeColor="text1"/>
        </w:rPr>
      </w:pPr>
      <w:r w:rsidRPr="0093183F">
        <w:rPr>
          <w:rStyle w:val="HideTWBExt"/>
        </w:rPr>
        <w:t>&lt;/RepeatBlock-By&gt;</w:t>
      </w:r>
    </w:p>
    <w:p w:rsidR="00E91512" w:rsidRPr="00BE0F59" w:rsidP="00E91512" w14:paraId="0D41EDD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54F2B5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93EDD0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BB264BB" w14:textId="77777777">
      <w:pPr>
        <w:rPr>
          <w:color w:val="000000" w:themeColor="text1"/>
        </w:rPr>
      </w:pPr>
      <w:r w:rsidRPr="0093183F">
        <w:rPr>
          <w:rStyle w:val="HideTWBExt"/>
        </w:rPr>
        <w:t>&lt;Article2&gt;</w:t>
      </w:r>
      <w:r w:rsidRPr="00BE0F59">
        <w:rPr>
          <w:color w:val="000000" w:themeColor="text1"/>
        </w:rPr>
        <w:t>Articolul 31 – paragraful 1 – litera d</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AB9CF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5CF3831" w14:textId="77777777">
            <w:pPr>
              <w:keepNext/>
              <w:rPr>
                <w:color w:val="000000" w:themeColor="text1"/>
              </w:rPr>
            </w:pPr>
          </w:p>
        </w:tc>
      </w:tr>
      <w:tr w14:paraId="6F23E01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B1C8E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A746A6E" w14:textId="77777777">
            <w:pPr>
              <w:pStyle w:val="ColumnHeading"/>
              <w:keepNext/>
              <w:rPr>
                <w:color w:val="000000" w:themeColor="text1"/>
                <w:lang w:val="ro-RO"/>
              </w:rPr>
            </w:pPr>
            <w:r w:rsidRPr="00BE0F59">
              <w:rPr>
                <w:color w:val="000000" w:themeColor="text1"/>
                <w:lang w:val="ro-RO"/>
              </w:rPr>
              <w:t>Amendamentul</w:t>
            </w:r>
          </w:p>
        </w:tc>
      </w:tr>
      <w:tr w14:paraId="6A8940F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E59B6CA" w14:textId="77777777">
            <w:pPr>
              <w:pStyle w:val="Normal6"/>
              <w:rPr>
                <w:color w:val="000000" w:themeColor="text1"/>
                <w:lang w:val="ro-RO"/>
              </w:rPr>
            </w:pPr>
            <w:r w:rsidRPr="00BE0F59">
              <w:rPr>
                <w:color w:val="000000" w:themeColor="text1"/>
                <w:lang w:val="ro-RO"/>
              </w:rPr>
              <w:t>(d)</w:t>
            </w:r>
            <w:r w:rsidRPr="00BE0F59">
              <w:rPr>
                <w:color w:val="000000" w:themeColor="text1"/>
                <w:lang w:val="ro-RO"/>
              </w:rPr>
              <w:tab/>
              <w:t>promovare și marketing;</w:t>
            </w:r>
          </w:p>
        </w:tc>
        <w:tc>
          <w:tcPr>
            <w:tcW w:w="4876" w:type="dxa"/>
            <w:hideMark/>
          </w:tcPr>
          <w:p w:rsidR="00E91512" w:rsidRPr="00BE0F59" w:rsidP="0091232F" w14:paraId="62C63FC5" w14:textId="77777777">
            <w:pPr>
              <w:pStyle w:val="Normal6"/>
              <w:rPr>
                <w:color w:val="000000" w:themeColor="text1"/>
                <w:szCs w:val="24"/>
                <w:lang w:val="ro-RO"/>
              </w:rPr>
            </w:pPr>
            <w:r w:rsidRPr="00BE0F59">
              <w:rPr>
                <w:color w:val="000000" w:themeColor="text1"/>
                <w:lang w:val="ro-RO"/>
              </w:rPr>
              <w:t>(d)</w:t>
            </w:r>
            <w:r w:rsidRPr="00BE0F59">
              <w:rPr>
                <w:color w:val="000000" w:themeColor="text1"/>
                <w:lang w:val="ro-RO"/>
              </w:rPr>
              <w:tab/>
              <w:t>promovare</w:t>
            </w:r>
            <w:r w:rsidRPr="00BE0F59">
              <w:rPr>
                <w:b/>
                <w:bCs/>
                <w:i/>
                <w:iCs/>
                <w:color w:val="000000" w:themeColor="text1"/>
                <w:lang w:val="ro-RO"/>
              </w:rPr>
              <w:t>, comunicare</w:t>
            </w:r>
            <w:r w:rsidRPr="00BE0F59">
              <w:rPr>
                <w:color w:val="000000" w:themeColor="text1"/>
                <w:lang w:val="ro-RO"/>
              </w:rPr>
              <w:t xml:space="preserve"> și marketing</w:t>
            </w:r>
            <w:r w:rsidRPr="00BE0F59">
              <w:rPr>
                <w:b/>
                <w:bCs/>
                <w:i/>
                <w:iCs/>
                <w:color w:val="000000" w:themeColor="text1"/>
                <w:lang w:val="ro-RO"/>
              </w:rPr>
              <w:t>, inclusiv acțiuni și activități care vizează în special sensibilizarea consumatorilor în privința sistemelor de calitate ale Uniunii și a importanței alimentației sănătoase, precum și diversificarea și consolidarea piețelor</w:t>
            </w:r>
            <w:r w:rsidRPr="00BE0F59">
              <w:rPr>
                <w:color w:val="000000" w:themeColor="text1"/>
                <w:lang w:val="ro-RO"/>
              </w:rPr>
              <w:t>;</w:t>
            </w:r>
          </w:p>
        </w:tc>
      </w:tr>
      <w:tr w14:paraId="03CAD3C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8EC3E9" w14:textId="77777777">
            <w:pPr>
              <w:pStyle w:val="Normal6"/>
              <w:rPr>
                <w:color w:val="000000" w:themeColor="text1"/>
                <w:lang w:val="ro-RO"/>
              </w:rPr>
            </w:pPr>
          </w:p>
        </w:tc>
        <w:tc>
          <w:tcPr>
            <w:tcW w:w="4876" w:type="dxa"/>
            <w:hideMark/>
          </w:tcPr>
          <w:p w:rsidR="00E91512" w:rsidRPr="00BE0F59" w:rsidP="0091232F" w14:paraId="35FE9C9C" w14:textId="77777777">
            <w:pPr>
              <w:pStyle w:val="Normal6"/>
              <w:rPr>
                <w:color w:val="000000" w:themeColor="text1"/>
                <w:szCs w:val="24"/>
                <w:lang w:val="ro-RO"/>
              </w:rPr>
            </w:pPr>
            <w:r w:rsidRPr="00BE0F59">
              <w:rPr>
                <w:b/>
                <w:i/>
                <w:color w:val="000000" w:themeColor="text1"/>
                <w:lang w:val="ro-RO"/>
              </w:rPr>
              <w:t>În ceea ce privește în mod specific sectorul vitivinicol, fiecare beneficiar al activităților de informare, promovare și comunicare poate beneficia de sprijin pentru diferite operațiuni desfășurate pe aceeași piață, pentru o perioadă maximă de 18 ani consecutivi. Statele membre pot considera că aceste operațiuni desfășurate într-o țară terță acoperă întregul teritoriu al țării terțe, o parte administrativă a teritoriului respectiv sau un tip de piață, astfel cum este definit de statele membre, din țara terță respectivă. Intervențiile realizate în țări terțe pot consta în una sau mai multe dintre următoarele acțiuni și activități:</w:t>
            </w:r>
          </w:p>
        </w:tc>
      </w:tr>
    </w:tbl>
    <w:p w:rsidR="00E91512" w:rsidRPr="00BE0F59" w:rsidP="00E91512" w14:paraId="172B619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64BD80F" w14:textId="77777777">
      <w:pPr>
        <w:rPr>
          <w:color w:val="000000" w:themeColor="text1"/>
        </w:rPr>
      </w:pPr>
      <w:r w:rsidRPr="0093183F">
        <w:rPr>
          <w:rStyle w:val="HideTWBExt"/>
        </w:rPr>
        <w:t>&lt;/AmendB&gt;</w:t>
      </w:r>
    </w:p>
    <w:p w:rsidR="00E91512" w:rsidRPr="00BE0F59" w:rsidP="00E91512" w14:paraId="017F7AA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819</w:t>
      </w:r>
      <w:r w:rsidRPr="0093183F">
        <w:rPr>
          <w:rStyle w:val="HideTWBExt"/>
          <w:b w:val="0"/>
          <w:lang w:val="ro-RO"/>
        </w:rPr>
        <w:t>&lt;/NumAmB&gt;</w:t>
      </w:r>
    </w:p>
    <w:p w:rsidR="00E91512" w:rsidRPr="00BE0F59" w:rsidP="00E91512" w14:paraId="1290FBE3"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5F1BF52D"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4E99B027" w14:textId="77777777">
      <w:pPr>
        <w:rPr>
          <w:color w:val="000000" w:themeColor="text1"/>
        </w:rPr>
      </w:pPr>
      <w:r w:rsidRPr="0093183F">
        <w:rPr>
          <w:rStyle w:val="HideTWBExt"/>
        </w:rPr>
        <w:t>&lt;/RepeatBlock-By&gt;</w:t>
      </w:r>
    </w:p>
    <w:p w:rsidR="00E91512" w:rsidRPr="00BE0F59" w:rsidP="00E91512" w14:paraId="7907A06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4A29B1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D258AD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44B4141" w14:textId="77777777">
      <w:pPr>
        <w:rPr>
          <w:color w:val="000000" w:themeColor="text1"/>
        </w:rPr>
      </w:pPr>
      <w:r w:rsidRPr="0093183F">
        <w:rPr>
          <w:rStyle w:val="HideTWBExt"/>
        </w:rPr>
        <w:t>&lt;Article2&gt;</w:t>
      </w:r>
      <w:r w:rsidRPr="00BE0F59">
        <w:rPr>
          <w:color w:val="000000" w:themeColor="text1"/>
        </w:rPr>
        <w:t>Articolul 31 – paragraful 1 – litera d</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AB3C0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6131F79" w14:textId="77777777">
            <w:pPr>
              <w:keepNext/>
              <w:rPr>
                <w:color w:val="000000" w:themeColor="text1"/>
              </w:rPr>
            </w:pPr>
          </w:p>
        </w:tc>
      </w:tr>
      <w:tr w14:paraId="08B13E1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22A8E9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5AC2918" w14:textId="77777777">
            <w:pPr>
              <w:pStyle w:val="ColumnHeading"/>
              <w:keepNext/>
              <w:rPr>
                <w:color w:val="000000" w:themeColor="text1"/>
                <w:lang w:val="ro-RO"/>
              </w:rPr>
            </w:pPr>
            <w:r w:rsidRPr="00BE0F59">
              <w:rPr>
                <w:color w:val="000000" w:themeColor="text1"/>
                <w:lang w:val="ro-RO"/>
              </w:rPr>
              <w:t>Amendamentul</w:t>
            </w:r>
          </w:p>
        </w:tc>
      </w:tr>
      <w:tr w14:paraId="0B8E247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2A78698" w14:textId="77777777">
            <w:pPr>
              <w:pStyle w:val="Normal6"/>
              <w:rPr>
                <w:color w:val="000000" w:themeColor="text1"/>
                <w:lang w:val="ro-RO"/>
              </w:rPr>
            </w:pPr>
            <w:r w:rsidRPr="00BE0F59">
              <w:rPr>
                <w:color w:val="000000" w:themeColor="text1"/>
                <w:lang w:val="ro-RO"/>
              </w:rPr>
              <w:t>(d)</w:t>
            </w:r>
            <w:r w:rsidRPr="00BE0F59">
              <w:rPr>
                <w:color w:val="000000" w:themeColor="text1"/>
                <w:lang w:val="ro-RO"/>
              </w:rPr>
              <w:tab/>
              <w:t>promovare și marketing;</w:t>
            </w:r>
          </w:p>
        </w:tc>
        <w:tc>
          <w:tcPr>
            <w:tcW w:w="4876" w:type="dxa"/>
            <w:hideMark/>
          </w:tcPr>
          <w:p w:rsidR="00E91512" w:rsidRPr="00BE0F59" w:rsidP="0091232F" w14:paraId="3FE33C53" w14:textId="77777777">
            <w:pPr>
              <w:pStyle w:val="Normal6"/>
              <w:rPr>
                <w:color w:val="000000" w:themeColor="text1"/>
                <w:szCs w:val="24"/>
                <w:lang w:val="ro-RO"/>
              </w:rPr>
            </w:pPr>
            <w:r w:rsidRPr="00BE0F59">
              <w:rPr>
                <w:color w:val="000000" w:themeColor="text1"/>
                <w:lang w:val="ro-RO"/>
              </w:rPr>
              <w:t>(d)</w:t>
            </w:r>
            <w:r w:rsidRPr="00BE0F59">
              <w:rPr>
                <w:color w:val="000000" w:themeColor="text1"/>
                <w:lang w:val="ro-RO"/>
              </w:rPr>
              <w:tab/>
              <w:t xml:space="preserve">promovare și marketing; </w:t>
            </w:r>
            <w:r w:rsidRPr="00BE0F59">
              <w:rPr>
                <w:b/>
                <w:i/>
                <w:color w:val="000000" w:themeColor="text1"/>
                <w:lang w:val="ro-RO"/>
              </w:rPr>
              <w:t>în cazul sectorului vitivinicol, aceasta se aplică doar vinurilor cu denumire de origine protejată sau cu indicație geografică protejată ori vinurilor pentru care se indică soiul de struguri de vin.</w:t>
            </w:r>
          </w:p>
        </w:tc>
      </w:tr>
    </w:tbl>
    <w:p w:rsidR="00E91512" w:rsidRPr="00BE0F59" w:rsidP="00E91512" w14:paraId="671949F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0382C33" w14:textId="77777777">
      <w:pPr>
        <w:rPr>
          <w:color w:val="000000" w:themeColor="text1"/>
        </w:rPr>
      </w:pPr>
      <w:r w:rsidRPr="0093183F">
        <w:rPr>
          <w:rStyle w:val="HideTWBExt"/>
        </w:rPr>
        <w:t>&lt;/AmendB&gt;</w:t>
      </w:r>
    </w:p>
    <w:p w:rsidR="00E91512" w:rsidRPr="00BE0F59" w:rsidP="00E91512" w14:paraId="04E3C6C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820</w:t>
      </w:r>
      <w:r w:rsidRPr="0093183F">
        <w:rPr>
          <w:rStyle w:val="HideTWBExt"/>
          <w:b w:val="0"/>
          <w:lang w:val="ro-RO"/>
        </w:rPr>
        <w:t>&lt;/NumAmB&gt;</w:t>
      </w:r>
    </w:p>
    <w:p w:rsidR="00E91512" w:rsidRPr="00BE0F59" w:rsidP="00E91512" w14:paraId="314C9203"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Georgiana Teodorescu, Jessika van Leeuwen, Veronika Vrecionová</w:t>
      </w:r>
      <w:r w:rsidRPr="0093183F">
        <w:rPr>
          <w:rStyle w:val="HideTWBExt"/>
          <w:b w:val="0"/>
        </w:rPr>
        <w:t>&lt;/Members&gt;</w:t>
      </w:r>
    </w:p>
    <w:p w:rsidR="00E91512" w:rsidRPr="00BE0F59" w:rsidP="00E91512" w14:paraId="618A43E5" w14:textId="77777777">
      <w:pPr>
        <w:rPr>
          <w:color w:val="000000" w:themeColor="text1"/>
        </w:rPr>
      </w:pPr>
      <w:r w:rsidRPr="0093183F">
        <w:rPr>
          <w:rStyle w:val="HideTWBExt"/>
        </w:rPr>
        <w:t>&lt;/RepeatBlock-By&gt;</w:t>
      </w:r>
    </w:p>
    <w:p w:rsidR="00E91512" w:rsidRPr="00BE0F59" w:rsidP="00E91512" w14:paraId="105B9AF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555738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A3D4AB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C695946" w14:textId="77777777">
      <w:pPr>
        <w:rPr>
          <w:color w:val="000000" w:themeColor="text1"/>
        </w:rPr>
      </w:pPr>
      <w:r w:rsidRPr="0093183F">
        <w:rPr>
          <w:rStyle w:val="HideTWBExt"/>
        </w:rPr>
        <w:t>&lt;Article2&gt;</w:t>
      </w:r>
      <w:r w:rsidRPr="00BE0F59">
        <w:rPr>
          <w:color w:val="000000" w:themeColor="text1"/>
        </w:rPr>
        <w:t>Articolul 31 – paragraful 1 – litera d</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63E4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092D51A" w14:textId="77777777">
            <w:pPr>
              <w:keepNext/>
              <w:rPr>
                <w:color w:val="000000" w:themeColor="text1"/>
              </w:rPr>
            </w:pPr>
          </w:p>
        </w:tc>
      </w:tr>
      <w:tr w14:paraId="3933A00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68F2E8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DF91F53" w14:textId="77777777">
            <w:pPr>
              <w:pStyle w:val="ColumnHeading"/>
              <w:keepNext/>
              <w:rPr>
                <w:color w:val="000000" w:themeColor="text1"/>
                <w:lang w:val="ro-RO"/>
              </w:rPr>
            </w:pPr>
            <w:r w:rsidRPr="00BE0F59">
              <w:rPr>
                <w:color w:val="000000" w:themeColor="text1"/>
                <w:lang w:val="ro-RO"/>
              </w:rPr>
              <w:t>Amendamentul</w:t>
            </w:r>
          </w:p>
        </w:tc>
      </w:tr>
      <w:tr w14:paraId="1D67001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C8EDD1A" w14:textId="77777777">
            <w:pPr>
              <w:pStyle w:val="Normal6"/>
              <w:rPr>
                <w:color w:val="000000" w:themeColor="text1"/>
                <w:lang w:val="ro-RO"/>
              </w:rPr>
            </w:pPr>
            <w:r w:rsidRPr="00BE0F59">
              <w:rPr>
                <w:color w:val="000000" w:themeColor="text1"/>
                <w:lang w:val="ro-RO"/>
              </w:rPr>
              <w:t>(d)</w:t>
            </w:r>
            <w:r w:rsidRPr="00BE0F59">
              <w:rPr>
                <w:color w:val="000000" w:themeColor="text1"/>
                <w:lang w:val="ro-RO"/>
              </w:rPr>
              <w:tab/>
              <w:t>promovare și marketing;</w:t>
            </w:r>
          </w:p>
        </w:tc>
        <w:tc>
          <w:tcPr>
            <w:tcW w:w="4876" w:type="dxa"/>
            <w:hideMark/>
          </w:tcPr>
          <w:p w:rsidR="00E91512" w:rsidRPr="00BE0F59" w:rsidP="0091232F" w14:paraId="5FC4D688" w14:textId="77777777">
            <w:pPr>
              <w:pStyle w:val="Normal6"/>
              <w:rPr>
                <w:color w:val="000000" w:themeColor="text1"/>
                <w:szCs w:val="24"/>
                <w:lang w:val="ro-RO"/>
              </w:rPr>
            </w:pPr>
            <w:r w:rsidRPr="00BE0F59">
              <w:rPr>
                <w:color w:val="000000" w:themeColor="text1"/>
                <w:lang w:val="ro-RO"/>
              </w:rPr>
              <w:t>(d)</w:t>
            </w:r>
            <w:r w:rsidRPr="00BE0F59">
              <w:rPr>
                <w:color w:val="000000" w:themeColor="text1"/>
                <w:lang w:val="ro-RO"/>
              </w:rPr>
              <w:tab/>
              <w:t>promovare și marketing</w:t>
            </w:r>
            <w:r w:rsidRPr="00BE0F59">
              <w:rPr>
                <w:b/>
                <w:bCs/>
                <w:i/>
                <w:iCs/>
                <w:color w:val="000000" w:themeColor="text1"/>
                <w:lang w:val="ro-RO"/>
              </w:rPr>
              <w:t>, acordându-se prioritate produselor cu valoare adăugată ridicată, cu certificare de calitate sau cu lanțuri de aprovizionare scurte</w:t>
            </w:r>
            <w:r w:rsidRPr="00BE0F59">
              <w:rPr>
                <w:color w:val="000000" w:themeColor="text1"/>
                <w:lang w:val="ro-RO"/>
              </w:rPr>
              <w:t>;</w:t>
            </w:r>
          </w:p>
        </w:tc>
      </w:tr>
    </w:tbl>
    <w:p w:rsidR="00E91512" w:rsidRPr="00BE0F59" w:rsidP="00E91512" w14:paraId="137A4BC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5BA6663" w14:textId="77777777">
      <w:pPr>
        <w:rPr>
          <w:color w:val="000000" w:themeColor="text1"/>
        </w:rPr>
      </w:pPr>
      <w:r w:rsidRPr="0093183F">
        <w:rPr>
          <w:rStyle w:val="HideTWBExt"/>
        </w:rPr>
        <w:t>&lt;/AmendB&gt;</w:t>
      </w:r>
    </w:p>
    <w:p w:rsidR="00E91512" w:rsidRPr="00BE0F59" w:rsidP="00E91512" w14:paraId="20E3C7F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821</w:t>
      </w:r>
      <w:r w:rsidRPr="0093183F">
        <w:rPr>
          <w:rStyle w:val="HideTWBExt"/>
          <w:b w:val="0"/>
          <w:lang w:val="ro-RO"/>
        </w:rPr>
        <w:t>&lt;/NumAmB&gt;</w:t>
      </w:r>
    </w:p>
    <w:p w:rsidR="00E91512" w:rsidRPr="00BE0F59" w:rsidP="00E91512" w14:paraId="5D7B1A08" w14:textId="77777777">
      <w:pPr>
        <w:pStyle w:val="NormalBold"/>
        <w:rPr>
          <w:color w:val="000000" w:themeColor="text1"/>
        </w:rPr>
      </w:pPr>
      <w:r w:rsidRPr="0093183F">
        <w:rPr>
          <w:rStyle w:val="HideTWBExt"/>
          <w:b w:val="0"/>
        </w:rPr>
        <w:t>&lt;RepeatBlock-By&gt;&lt;Members&gt;</w:t>
      </w:r>
      <w:r w:rsidRPr="00BE0F59">
        <w:rPr>
          <w:color w:val="000000" w:themeColor="text1"/>
        </w:rPr>
        <w:t>Daniel Buda, Dan-Ştefan Motreanu</w:t>
      </w:r>
      <w:r w:rsidRPr="0093183F">
        <w:rPr>
          <w:rStyle w:val="HideTWBExt"/>
          <w:b w:val="0"/>
        </w:rPr>
        <w:t>&lt;/Members&gt;</w:t>
      </w:r>
    </w:p>
    <w:p w:rsidR="00E91512" w:rsidRPr="00BE0F59" w:rsidP="00E91512" w14:paraId="56A293CD" w14:textId="77777777">
      <w:pPr>
        <w:rPr>
          <w:color w:val="000000" w:themeColor="text1"/>
        </w:rPr>
      </w:pPr>
      <w:r w:rsidRPr="0093183F">
        <w:rPr>
          <w:rStyle w:val="HideTWBExt"/>
        </w:rPr>
        <w:t>&lt;/RepeatBlock-By&gt;</w:t>
      </w:r>
    </w:p>
    <w:p w:rsidR="00E91512" w:rsidRPr="00BE0F59" w:rsidP="00E91512" w14:paraId="360CF2B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9C84F1E" w14:textId="6C0C624A">
      <w:pPr>
        <w:pStyle w:val="NormalBold"/>
        <w:rPr>
          <w:color w:val="000000" w:themeColor="text1"/>
        </w:rPr>
      </w:pPr>
      <w:r w:rsidRPr="0093183F">
        <w:rPr>
          <w:rStyle w:val="HideTWBExt"/>
          <w:b w:val="0"/>
        </w:rPr>
        <w:t>&lt;Article&gt;</w:t>
      </w:r>
      <w:r w:rsidRPr="00BE0F59" w:rsidR="00816EC7">
        <w:rPr>
          <w:color w:val="000000" w:themeColor="text1"/>
        </w:rPr>
        <w:t>Articolul 1 – paragraful 1 – punctul 12</w:t>
      </w:r>
      <w:r w:rsidRPr="0093183F">
        <w:rPr>
          <w:rStyle w:val="HideTWBExt"/>
          <w:b w:val="0"/>
        </w:rPr>
        <w:t>&lt;/Article&gt;</w:t>
      </w:r>
    </w:p>
    <w:p w:rsidR="00E91512" w:rsidRPr="00BE0F59" w:rsidP="00E91512" w14:paraId="048FF65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1E90852" w14:textId="7DD1618D">
      <w:pPr>
        <w:rPr>
          <w:color w:val="000000" w:themeColor="text1"/>
        </w:rPr>
      </w:pPr>
      <w:r w:rsidRPr="0093183F">
        <w:rPr>
          <w:rStyle w:val="HideTWBExt"/>
        </w:rPr>
        <w:t>&lt;Article2&gt;</w:t>
      </w:r>
      <w:r w:rsidRPr="00BE0F59" w:rsidR="00816EC7">
        <w:rPr>
          <w:color w:val="000000" w:themeColor="text1"/>
        </w:rPr>
        <w:t>Articolul 31 – paragraful 1 – litera d</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AE844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3F1008B" w14:textId="77777777">
            <w:pPr>
              <w:keepNext/>
              <w:rPr>
                <w:color w:val="000000" w:themeColor="text1"/>
              </w:rPr>
            </w:pPr>
          </w:p>
        </w:tc>
      </w:tr>
      <w:tr w14:paraId="5B70118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16537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48CDFBB" w14:textId="77777777">
            <w:pPr>
              <w:pStyle w:val="ColumnHeading"/>
              <w:keepNext/>
              <w:rPr>
                <w:color w:val="000000" w:themeColor="text1"/>
                <w:lang w:val="ro-RO"/>
              </w:rPr>
            </w:pPr>
            <w:r w:rsidRPr="00BE0F59">
              <w:rPr>
                <w:color w:val="000000" w:themeColor="text1"/>
                <w:lang w:val="ro-RO"/>
              </w:rPr>
              <w:t>Amendamentul</w:t>
            </w:r>
          </w:p>
        </w:tc>
      </w:tr>
      <w:tr w14:paraId="3203420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5D46F9" w14:textId="77777777">
            <w:pPr>
              <w:pStyle w:val="Normal6"/>
              <w:rPr>
                <w:color w:val="000000" w:themeColor="text1"/>
                <w:lang w:val="ro-RO"/>
              </w:rPr>
            </w:pPr>
            <w:r w:rsidRPr="00BE0F59">
              <w:rPr>
                <w:color w:val="000000" w:themeColor="text1"/>
                <w:lang w:val="ro-RO"/>
              </w:rPr>
              <w:t>(d)</w:t>
            </w:r>
            <w:r w:rsidRPr="00BE0F59">
              <w:rPr>
                <w:color w:val="000000" w:themeColor="text1"/>
                <w:lang w:val="ro-RO"/>
              </w:rPr>
              <w:tab/>
              <w:t>promovare și marketing;</w:t>
            </w:r>
          </w:p>
        </w:tc>
        <w:tc>
          <w:tcPr>
            <w:tcW w:w="4876" w:type="dxa"/>
            <w:hideMark/>
          </w:tcPr>
          <w:p w:rsidR="00E91512" w:rsidRPr="00BE0F59" w:rsidP="0091232F" w14:paraId="1678C3FB" w14:textId="77777777">
            <w:pPr>
              <w:pStyle w:val="Normal6"/>
              <w:rPr>
                <w:color w:val="000000" w:themeColor="text1"/>
                <w:szCs w:val="24"/>
                <w:lang w:val="ro-RO"/>
              </w:rPr>
            </w:pPr>
            <w:r w:rsidRPr="00BE0F59">
              <w:rPr>
                <w:color w:val="000000" w:themeColor="text1"/>
                <w:lang w:val="ro-RO"/>
              </w:rPr>
              <w:t>(d)</w:t>
            </w:r>
            <w:r w:rsidRPr="00BE0F59">
              <w:rPr>
                <w:color w:val="000000" w:themeColor="text1"/>
                <w:lang w:val="ro-RO"/>
              </w:rPr>
              <w:tab/>
              <w:t>promovare și marketing</w:t>
            </w:r>
            <w:r w:rsidRPr="00BE0F59">
              <w:rPr>
                <w:b/>
                <w:i/>
                <w:color w:val="000000" w:themeColor="text1"/>
                <w:lang w:val="ro-RO"/>
              </w:rPr>
              <w:t>, inclusiv de agroturism</w:t>
            </w:r>
            <w:r w:rsidRPr="00BE0F59">
              <w:rPr>
                <w:color w:val="000000" w:themeColor="text1"/>
                <w:lang w:val="ro-RO"/>
              </w:rPr>
              <w:t>;</w:t>
            </w:r>
          </w:p>
        </w:tc>
      </w:tr>
    </w:tbl>
    <w:p w:rsidR="00E91512" w:rsidRPr="00BE0F59" w:rsidP="00E91512" w14:paraId="4209228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737F0F13" w14:textId="77777777">
      <w:pPr>
        <w:rPr>
          <w:color w:val="000000" w:themeColor="text1"/>
        </w:rPr>
      </w:pPr>
      <w:r w:rsidRPr="0093183F">
        <w:rPr>
          <w:rStyle w:val="HideTWBExt"/>
        </w:rPr>
        <w:t>&lt;/AmendB&gt;</w:t>
      </w:r>
    </w:p>
    <w:p w:rsidR="00E91512" w:rsidRPr="00BE0F59" w:rsidP="00E91512" w14:paraId="01F271D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822</w:t>
      </w:r>
      <w:r w:rsidRPr="0093183F">
        <w:rPr>
          <w:rStyle w:val="HideTWBExt"/>
          <w:b w:val="0"/>
          <w:lang w:val="ro-RO"/>
        </w:rPr>
        <w:t>&lt;/NumAmB&gt;</w:t>
      </w:r>
    </w:p>
    <w:p w:rsidR="00E91512" w:rsidRPr="00BE0F59" w:rsidP="00E91512" w14:paraId="4D05D5AA" w14:textId="77777777">
      <w:pPr>
        <w:pStyle w:val="NormalBold"/>
        <w:rPr>
          <w:color w:val="000000" w:themeColor="text1"/>
        </w:rPr>
      </w:pPr>
      <w:r w:rsidRPr="0093183F">
        <w:rPr>
          <w:rStyle w:val="HideTWBExt"/>
          <w:b w:val="0"/>
        </w:rPr>
        <w:t>&lt;RepeatBlock-By&gt;&lt;Members&gt;</w:t>
      </w:r>
      <w:r w:rsidRPr="00BE0F59">
        <w:rPr>
          <w:color w:val="000000" w:themeColor="text1"/>
        </w:rPr>
        <w:t>Stanislav Stoyanov, Ilia Lazarov</w:t>
      </w:r>
      <w:r w:rsidRPr="0093183F">
        <w:rPr>
          <w:rStyle w:val="HideTWBExt"/>
          <w:b w:val="0"/>
        </w:rPr>
        <w:t>&lt;/Members&gt;</w:t>
      </w:r>
    </w:p>
    <w:p w:rsidR="00E91512" w:rsidRPr="00BE0F59" w:rsidP="00E91512" w14:paraId="73E2BA11" w14:textId="77777777">
      <w:pPr>
        <w:rPr>
          <w:color w:val="000000" w:themeColor="text1"/>
        </w:rPr>
      </w:pPr>
      <w:r w:rsidRPr="0093183F">
        <w:rPr>
          <w:rStyle w:val="HideTWBExt"/>
        </w:rPr>
        <w:t>&lt;/RepeatBlock-By&gt;</w:t>
      </w:r>
    </w:p>
    <w:p w:rsidR="00E91512" w:rsidRPr="00BE0F59" w:rsidP="00E91512" w14:paraId="5C0910D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2D6F87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C06E59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FA1BA93" w14:textId="77777777">
      <w:pPr>
        <w:rPr>
          <w:color w:val="000000" w:themeColor="text1"/>
        </w:rPr>
      </w:pPr>
      <w:r w:rsidRPr="0093183F">
        <w:rPr>
          <w:rStyle w:val="HideTWBExt"/>
        </w:rPr>
        <w:t>&lt;Article2&gt;</w:t>
      </w:r>
      <w:r w:rsidRPr="00BE0F59">
        <w:rPr>
          <w:color w:val="000000" w:themeColor="text1"/>
        </w:rPr>
        <w:t>Articolul 31 – paragraful 1 – litera d</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01915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A7F7D95" w14:textId="77777777">
            <w:pPr>
              <w:keepNext/>
              <w:rPr>
                <w:color w:val="000000" w:themeColor="text1"/>
              </w:rPr>
            </w:pPr>
          </w:p>
        </w:tc>
      </w:tr>
      <w:tr w14:paraId="33336F3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F31E37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7F027CB" w14:textId="77777777">
            <w:pPr>
              <w:pStyle w:val="ColumnHeading"/>
              <w:keepNext/>
              <w:rPr>
                <w:color w:val="000000" w:themeColor="text1"/>
                <w:lang w:val="ro-RO"/>
              </w:rPr>
            </w:pPr>
            <w:r w:rsidRPr="00BE0F59">
              <w:rPr>
                <w:color w:val="000000" w:themeColor="text1"/>
                <w:lang w:val="ro-RO"/>
              </w:rPr>
              <w:t>Amendamentul</w:t>
            </w:r>
          </w:p>
        </w:tc>
      </w:tr>
      <w:tr w14:paraId="1E67FAE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73F3E7E" w14:textId="77777777">
            <w:pPr>
              <w:pStyle w:val="Normal6"/>
              <w:rPr>
                <w:color w:val="000000" w:themeColor="text1"/>
                <w:lang w:val="ro-RO"/>
              </w:rPr>
            </w:pPr>
            <w:r w:rsidRPr="00BE0F59">
              <w:rPr>
                <w:color w:val="000000" w:themeColor="text1"/>
                <w:lang w:val="ro-RO"/>
              </w:rPr>
              <w:t>(d)</w:t>
            </w:r>
            <w:r w:rsidRPr="00BE0F59">
              <w:rPr>
                <w:color w:val="000000" w:themeColor="text1"/>
                <w:lang w:val="ro-RO"/>
              </w:rPr>
              <w:tab/>
              <w:t>promovare și marketing;</w:t>
            </w:r>
          </w:p>
        </w:tc>
        <w:tc>
          <w:tcPr>
            <w:tcW w:w="4876" w:type="dxa"/>
            <w:hideMark/>
          </w:tcPr>
          <w:p w:rsidR="00E91512" w:rsidRPr="00BE0F59" w:rsidP="0091232F" w14:paraId="304D3E9E" w14:textId="77777777">
            <w:pPr>
              <w:pStyle w:val="Normal6"/>
              <w:rPr>
                <w:color w:val="000000" w:themeColor="text1"/>
                <w:szCs w:val="24"/>
                <w:lang w:val="ro-RO"/>
              </w:rPr>
            </w:pPr>
            <w:r w:rsidRPr="00BE0F59">
              <w:rPr>
                <w:color w:val="000000" w:themeColor="text1"/>
                <w:lang w:val="ro-RO"/>
              </w:rPr>
              <w:t>(d)</w:t>
            </w:r>
            <w:r w:rsidRPr="00BE0F59">
              <w:rPr>
                <w:color w:val="000000" w:themeColor="text1"/>
                <w:lang w:val="ro-RO"/>
              </w:rPr>
              <w:tab/>
              <w:t>promovare și marketing</w:t>
            </w:r>
            <w:r w:rsidRPr="00BE0F59">
              <w:rPr>
                <w:b/>
                <w:bCs/>
                <w:i/>
                <w:iCs/>
                <w:color w:val="000000" w:themeColor="text1"/>
                <w:lang w:val="ro-RO"/>
              </w:rPr>
              <w:t>, inclusiv turismul vitivinicol.</w:t>
            </w:r>
          </w:p>
        </w:tc>
      </w:tr>
      <w:tr w14:paraId="55CB641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6106E85" w14:textId="77777777">
            <w:pPr>
              <w:pStyle w:val="Normal6"/>
              <w:rPr>
                <w:color w:val="000000" w:themeColor="text1"/>
                <w:lang w:val="ro-RO"/>
              </w:rPr>
            </w:pPr>
          </w:p>
        </w:tc>
        <w:tc>
          <w:tcPr>
            <w:tcW w:w="4876" w:type="dxa"/>
            <w:hideMark/>
          </w:tcPr>
          <w:p w:rsidR="00E91512" w:rsidRPr="00BE0F59" w:rsidP="0091232F" w14:paraId="0F6CA38F" w14:textId="77777777">
            <w:pPr>
              <w:pStyle w:val="Normal6"/>
              <w:rPr>
                <w:color w:val="000000" w:themeColor="text1"/>
                <w:szCs w:val="24"/>
                <w:lang w:val="ro-RO"/>
              </w:rPr>
            </w:pPr>
            <w:r w:rsidRPr="00BE0F59">
              <w:rPr>
                <w:i/>
                <w:color w:val="000000" w:themeColor="text1"/>
                <w:lang w:val="ro-RO"/>
              </w:rPr>
              <w:t>(Această modificare se aplică întregului text; adoptarea sa impune adaptări tehnice în întregul text.)</w:t>
            </w:r>
          </w:p>
        </w:tc>
      </w:tr>
    </w:tbl>
    <w:p w:rsidR="00E91512" w:rsidRPr="00BE0F59" w:rsidP="00E91512" w14:paraId="76CC8B1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000FA67" w14:textId="77777777">
      <w:pPr>
        <w:pStyle w:val="CrossRef"/>
        <w:rPr>
          <w:color w:val="000000" w:themeColor="text1"/>
          <w:lang w:val="ro-RO"/>
        </w:rPr>
      </w:pPr>
      <w:r w:rsidRPr="00BE0F59">
        <w:rPr>
          <w:color w:val="000000" w:themeColor="text1"/>
          <w:lang w:val="ro-RO"/>
        </w:rPr>
        <w:t>(NU)</w:t>
      </w:r>
    </w:p>
    <w:p w:rsidR="00E91512" w:rsidRPr="00BE0F59" w:rsidP="00E91512" w14:paraId="6092FD6F"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02117820" w14:textId="77777777">
      <w:pPr>
        <w:pStyle w:val="Normal12Italic"/>
        <w:rPr>
          <w:noProof w:val="0"/>
          <w:color w:val="000000" w:themeColor="text1"/>
          <w:lang w:val="ro-RO"/>
        </w:rPr>
      </w:pPr>
      <w:r w:rsidRPr="00BE0F59">
        <w:rPr>
          <w:color w:val="000000" w:themeColor="text1"/>
          <w:lang w:val="ro-RO"/>
        </w:rPr>
        <w:t>În domeniul de aplicare al intervențiilor eligibile pentru a fi puse în aplicare în sectorul vitivinicol, ar trebui inclusă în mod explicit o intervenție destinată în mod specific promovării turismului vitivinicol. Intervenția privind turismul vitivinicol ar trebui, de asemenea, să rămână eligibilă pentru punerea în aplicare în următoarea perioadă de programare, pentru a asigura continuitatea politicii în sectorul vitivinicol și pentru a contribui la depășirea crizei cu care se confruntă acest sector.</w:t>
      </w:r>
    </w:p>
    <w:p w:rsidR="00E91512" w:rsidRPr="00BE0F59" w:rsidP="00E91512" w14:paraId="733A0D35" w14:textId="77777777">
      <w:pPr>
        <w:rPr>
          <w:color w:val="000000" w:themeColor="text1"/>
        </w:rPr>
      </w:pPr>
      <w:r w:rsidRPr="0093183F">
        <w:rPr>
          <w:rStyle w:val="HideTWBExt"/>
        </w:rPr>
        <w:t>&lt;/AmendB&gt;</w:t>
      </w:r>
    </w:p>
    <w:p w:rsidR="00E91512" w:rsidRPr="00BE0F59" w:rsidP="00E91512" w14:paraId="505CEAE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823</w:t>
      </w:r>
      <w:r w:rsidRPr="0093183F">
        <w:rPr>
          <w:rStyle w:val="HideTWBExt"/>
          <w:b w:val="0"/>
          <w:lang w:val="ro-RO"/>
        </w:rPr>
        <w:t>&lt;/NumAmB&gt;</w:t>
      </w:r>
    </w:p>
    <w:p w:rsidR="00E91512" w:rsidRPr="00BE0F59" w:rsidP="00E91512" w14:paraId="17ABE4BA"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38727A61" w14:textId="77777777">
      <w:pPr>
        <w:rPr>
          <w:color w:val="000000" w:themeColor="text1"/>
        </w:rPr>
      </w:pPr>
      <w:r w:rsidRPr="0093183F">
        <w:rPr>
          <w:rStyle w:val="HideTWBExt"/>
        </w:rPr>
        <w:t>&lt;/RepeatBlock-By&gt;</w:t>
      </w:r>
    </w:p>
    <w:p w:rsidR="00E91512" w:rsidRPr="00BE0F59" w:rsidP="00E91512" w14:paraId="1ACDA7A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EA6091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2B7732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2C950B1" w14:textId="77777777">
      <w:pPr>
        <w:rPr>
          <w:color w:val="000000" w:themeColor="text1"/>
        </w:rPr>
      </w:pPr>
      <w:r w:rsidRPr="0093183F">
        <w:rPr>
          <w:rStyle w:val="HideTWBExt"/>
        </w:rPr>
        <w:t>&lt;Article2&gt;</w:t>
      </w:r>
      <w:r w:rsidRPr="00BE0F59">
        <w:rPr>
          <w:color w:val="000000" w:themeColor="text1"/>
        </w:rPr>
        <w:t>Articolul 31 – paragraful 1 – litera da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DE804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02998FA" w14:textId="77777777">
            <w:pPr>
              <w:keepNext/>
              <w:rPr>
                <w:color w:val="000000" w:themeColor="text1"/>
              </w:rPr>
            </w:pPr>
          </w:p>
        </w:tc>
      </w:tr>
      <w:tr w14:paraId="3131D83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0EB9B8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9BB4AD0" w14:textId="77777777">
            <w:pPr>
              <w:pStyle w:val="ColumnHeading"/>
              <w:keepNext/>
              <w:rPr>
                <w:color w:val="000000" w:themeColor="text1"/>
                <w:lang w:val="ro-RO"/>
              </w:rPr>
            </w:pPr>
            <w:r w:rsidRPr="00BE0F59">
              <w:rPr>
                <w:color w:val="000000" w:themeColor="text1"/>
                <w:lang w:val="ro-RO"/>
              </w:rPr>
              <w:t>Amendamentul</w:t>
            </w:r>
          </w:p>
        </w:tc>
      </w:tr>
      <w:tr w14:paraId="39509F7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03FA657" w14:textId="77777777">
            <w:pPr>
              <w:pStyle w:val="Normal6"/>
              <w:rPr>
                <w:color w:val="000000" w:themeColor="text1"/>
                <w:lang w:val="ro-RO"/>
              </w:rPr>
            </w:pPr>
          </w:p>
        </w:tc>
        <w:tc>
          <w:tcPr>
            <w:tcW w:w="4876" w:type="dxa"/>
            <w:hideMark/>
          </w:tcPr>
          <w:p w:rsidR="00E91512" w:rsidRPr="00BE0F59" w:rsidP="0091232F" w14:paraId="04DD4FF2" w14:textId="77777777">
            <w:pPr>
              <w:pStyle w:val="Normal6"/>
              <w:rPr>
                <w:color w:val="000000" w:themeColor="text1"/>
                <w:szCs w:val="24"/>
                <w:lang w:val="ro-RO"/>
              </w:rPr>
            </w:pPr>
            <w:r w:rsidRPr="00BE0F59">
              <w:rPr>
                <w:b/>
                <w:i/>
                <w:color w:val="000000" w:themeColor="text1"/>
                <w:lang w:val="ro-RO"/>
              </w:rPr>
              <w:t>(da)</w:t>
            </w:r>
            <w:r w:rsidRPr="00BE0F59">
              <w:rPr>
                <w:b/>
                <w:i/>
                <w:color w:val="000000" w:themeColor="text1"/>
                <w:lang w:val="ro-RO"/>
              </w:rPr>
              <w:tab/>
              <w:t>Pentru sectorul vitivinicol în mod specific, fiecare beneficiar al măsurilor de informare, promovare și comunicare poate primi sprijin pentru operațiuni cu o durată limitată la trei ani. Statele membre pot decide să prelungească durata unei operațiuni de două ori, cu o perioadă maximă de trei ani pentru fiecare prelungire. Fiecare beneficiar poate primi sprijin pentru diferite operațiuni desfășurate pe aceeași piață pe o durată maximă, care nu poate fi prelungită, de nouă ani consecutivi. Statele membre pot considera că aceste operațiuni desfășurate într-o țară terță sunt cele care acoperă întregul teritoriu al țării terțe, o parte administrativă a teritoriului respectiv sau un tip de piață, astfel cum este definit de statele membre, în țara terță respectivă. Intervențiile desfășurate în țări terțe pot consta în una sau mai multe dintre următoarele acțiuni și activități:</w:t>
            </w:r>
          </w:p>
        </w:tc>
      </w:tr>
      <w:tr w14:paraId="38C4F1F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501E2E1" w14:textId="77777777">
            <w:pPr>
              <w:pStyle w:val="Normal6"/>
              <w:rPr>
                <w:color w:val="000000" w:themeColor="text1"/>
                <w:lang w:val="ro-RO"/>
              </w:rPr>
            </w:pPr>
          </w:p>
        </w:tc>
        <w:tc>
          <w:tcPr>
            <w:tcW w:w="4876" w:type="dxa"/>
            <w:hideMark/>
          </w:tcPr>
          <w:p w:rsidR="00E91512" w:rsidRPr="00BE0F59" w:rsidP="0091232F" w14:paraId="1469C55B" w14:textId="77777777">
            <w:pPr>
              <w:pStyle w:val="Normal6"/>
              <w:rPr>
                <w:color w:val="000000" w:themeColor="text1"/>
                <w:szCs w:val="24"/>
                <w:lang w:val="ro-RO"/>
              </w:rPr>
            </w:pPr>
            <w:r w:rsidRPr="00BE0F59">
              <w:rPr>
                <w:b/>
                <w:i/>
                <w:color w:val="000000" w:themeColor="text1"/>
                <w:lang w:val="ro-RO"/>
              </w:rPr>
              <w:t>(i) relații publice, acțiuni de promovare sau de publicitate care evidențiază în special standardele înalte ale produselor din Uniune, mai ales în ceea ce privește calitatea, siguranța alimentară sau mediul;</w:t>
            </w:r>
          </w:p>
        </w:tc>
      </w:tr>
      <w:tr w14:paraId="5343557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682D276" w14:textId="77777777">
            <w:pPr>
              <w:pStyle w:val="Normal6"/>
              <w:rPr>
                <w:color w:val="000000" w:themeColor="text1"/>
                <w:lang w:val="ro-RO"/>
              </w:rPr>
            </w:pPr>
          </w:p>
        </w:tc>
        <w:tc>
          <w:tcPr>
            <w:tcW w:w="4876" w:type="dxa"/>
            <w:hideMark/>
          </w:tcPr>
          <w:p w:rsidR="00E91512" w:rsidRPr="00BE0F59" w:rsidP="0091232F" w14:paraId="13D0FB3F" w14:textId="77777777">
            <w:pPr>
              <w:pStyle w:val="Normal6"/>
              <w:rPr>
                <w:color w:val="000000" w:themeColor="text1"/>
                <w:szCs w:val="24"/>
                <w:lang w:val="ro-RO"/>
              </w:rPr>
            </w:pPr>
            <w:r w:rsidRPr="00BE0F59">
              <w:rPr>
                <w:b/>
                <w:i/>
                <w:color w:val="000000" w:themeColor="text1"/>
                <w:lang w:val="ro-RO"/>
              </w:rPr>
              <w:t>(ii) participarea la evenimente, târguri sau expoziții de importanță internațională;</w:t>
            </w:r>
          </w:p>
        </w:tc>
      </w:tr>
      <w:tr w14:paraId="7D9E4A1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93264D6" w14:textId="77777777">
            <w:pPr>
              <w:pStyle w:val="Normal6"/>
              <w:rPr>
                <w:color w:val="000000" w:themeColor="text1"/>
                <w:lang w:val="ro-RO"/>
              </w:rPr>
            </w:pPr>
          </w:p>
        </w:tc>
        <w:tc>
          <w:tcPr>
            <w:tcW w:w="4876" w:type="dxa"/>
            <w:hideMark/>
          </w:tcPr>
          <w:p w:rsidR="00E91512" w:rsidRPr="00BE0F59" w:rsidP="0091232F" w14:paraId="7D533ED4" w14:textId="77777777">
            <w:pPr>
              <w:pStyle w:val="Normal6"/>
              <w:rPr>
                <w:color w:val="000000" w:themeColor="text1"/>
                <w:szCs w:val="24"/>
                <w:lang w:val="ro-RO"/>
              </w:rPr>
            </w:pPr>
            <w:r w:rsidRPr="00BE0F59">
              <w:rPr>
                <w:b/>
                <w:i/>
                <w:color w:val="000000" w:themeColor="text1"/>
                <w:lang w:val="ro-RO"/>
              </w:rPr>
              <w:t>(iii) campanii de informare, în special privind sistemele de calitate ale Uniunii referitoare la denumirile de origine, indicațiile geografice și producția ecologică;</w:t>
            </w:r>
          </w:p>
        </w:tc>
      </w:tr>
      <w:tr w14:paraId="62BAA08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C8D56F5" w14:textId="77777777">
            <w:pPr>
              <w:pStyle w:val="Normal6"/>
              <w:rPr>
                <w:color w:val="000000" w:themeColor="text1"/>
                <w:lang w:val="ro-RO"/>
              </w:rPr>
            </w:pPr>
          </w:p>
        </w:tc>
        <w:tc>
          <w:tcPr>
            <w:tcW w:w="4876" w:type="dxa"/>
            <w:hideMark/>
          </w:tcPr>
          <w:p w:rsidR="00E91512" w:rsidRPr="00BE0F59" w:rsidP="0091232F" w14:paraId="154DBF8F" w14:textId="77777777">
            <w:pPr>
              <w:pStyle w:val="Normal6"/>
              <w:rPr>
                <w:color w:val="000000" w:themeColor="text1"/>
                <w:szCs w:val="24"/>
                <w:lang w:val="ro-RO"/>
              </w:rPr>
            </w:pPr>
            <w:r w:rsidRPr="00BE0F59">
              <w:rPr>
                <w:b/>
                <w:i/>
                <w:color w:val="000000" w:themeColor="text1"/>
                <w:lang w:val="ro-RO"/>
              </w:rPr>
              <w:t>(iv) studii ale piețelor noi sau existente, care sunt necesare pentru extinderea și consolidarea piețelor de desfacere;</w:t>
            </w:r>
          </w:p>
        </w:tc>
      </w:tr>
      <w:tr w14:paraId="11E775C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CAD0AC6" w14:textId="77777777">
            <w:pPr>
              <w:pStyle w:val="Normal6"/>
              <w:rPr>
                <w:color w:val="000000" w:themeColor="text1"/>
                <w:lang w:val="ro-RO"/>
              </w:rPr>
            </w:pPr>
          </w:p>
        </w:tc>
        <w:tc>
          <w:tcPr>
            <w:tcW w:w="4876" w:type="dxa"/>
            <w:hideMark/>
          </w:tcPr>
          <w:p w:rsidR="00E91512" w:rsidRPr="00BE0F59" w:rsidP="0091232F" w14:paraId="05831C75" w14:textId="77777777">
            <w:pPr>
              <w:pStyle w:val="Normal6"/>
              <w:rPr>
                <w:color w:val="000000" w:themeColor="text1"/>
                <w:szCs w:val="24"/>
                <w:lang w:val="ro-RO"/>
              </w:rPr>
            </w:pPr>
            <w:r w:rsidRPr="00BE0F59">
              <w:rPr>
                <w:b/>
                <w:i/>
                <w:color w:val="000000" w:themeColor="text1"/>
                <w:lang w:val="ro-RO"/>
              </w:rPr>
              <w:t>(v) studii de evaluare a rezultatelor operațiunilor de promovare și informare; Pentru sectorul vitivinicol, aceste intervenții se aplică vinurilor cu denumire de origine protejată sau cu indicație geografică protejată. Acțiunile de informare referitoare la vinurile din Uniune, desfășurate în statele membre, încurajează consumul responsabil de vin sau promovează sistemele de calitate ale Uniunii care vizează denumiri de origine și indicații geografice.</w:t>
            </w:r>
          </w:p>
        </w:tc>
      </w:tr>
    </w:tbl>
    <w:p w:rsidR="00E91512" w:rsidRPr="00BE0F59" w:rsidP="00E91512" w14:paraId="779DC20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A2A9BD4" w14:textId="77777777">
      <w:pPr>
        <w:rPr>
          <w:color w:val="000000" w:themeColor="text1"/>
        </w:rPr>
      </w:pPr>
      <w:r w:rsidRPr="0093183F">
        <w:rPr>
          <w:rStyle w:val="HideTWBExt"/>
        </w:rPr>
        <w:t>&lt;/AmendB&gt;</w:t>
      </w:r>
    </w:p>
    <w:p w:rsidR="00E91512" w:rsidRPr="00BE0F59" w:rsidP="00E91512" w14:paraId="2179B50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824</w:t>
      </w:r>
      <w:r w:rsidRPr="0093183F">
        <w:rPr>
          <w:rStyle w:val="HideTWBExt"/>
          <w:b w:val="0"/>
          <w:lang w:val="ro-RO"/>
        </w:rPr>
        <w:t>&lt;/NumAmB&gt;</w:t>
      </w:r>
    </w:p>
    <w:p w:rsidR="00E91512" w:rsidRPr="00BE0F59" w:rsidP="00E91512" w14:paraId="5522A0DD"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2C821787" w14:textId="77777777">
      <w:pPr>
        <w:rPr>
          <w:color w:val="000000" w:themeColor="text1"/>
        </w:rPr>
      </w:pPr>
      <w:r w:rsidRPr="0093183F">
        <w:rPr>
          <w:rStyle w:val="HideTWBExt"/>
        </w:rPr>
        <w:t>&lt;/RepeatBlock-By&gt;</w:t>
      </w:r>
    </w:p>
    <w:p w:rsidR="00E91512" w:rsidRPr="00BE0F59" w:rsidP="00E91512" w14:paraId="15CD565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175CEE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F8E329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D3825E0" w14:textId="77777777">
      <w:pPr>
        <w:rPr>
          <w:color w:val="000000" w:themeColor="text1"/>
        </w:rPr>
      </w:pPr>
      <w:r w:rsidRPr="0093183F">
        <w:rPr>
          <w:rStyle w:val="HideTWBExt"/>
        </w:rPr>
        <w:t>&lt;Article2&gt;</w:t>
      </w:r>
      <w:r w:rsidRPr="00BE0F59">
        <w:rPr>
          <w:color w:val="000000" w:themeColor="text1"/>
        </w:rPr>
        <w:t>Articolul 31 – paragraful 1 – litera da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D49E4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E11BEE1" w14:textId="77777777">
            <w:pPr>
              <w:keepNext/>
              <w:rPr>
                <w:color w:val="000000" w:themeColor="text1"/>
              </w:rPr>
            </w:pPr>
          </w:p>
        </w:tc>
      </w:tr>
      <w:tr w14:paraId="7B0D109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CC91EE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AB34939" w14:textId="77777777">
            <w:pPr>
              <w:pStyle w:val="ColumnHeading"/>
              <w:keepNext/>
              <w:rPr>
                <w:color w:val="000000" w:themeColor="text1"/>
                <w:lang w:val="ro-RO"/>
              </w:rPr>
            </w:pPr>
            <w:r w:rsidRPr="00BE0F59">
              <w:rPr>
                <w:color w:val="000000" w:themeColor="text1"/>
                <w:lang w:val="ro-RO"/>
              </w:rPr>
              <w:t>Amendamentul</w:t>
            </w:r>
          </w:p>
        </w:tc>
      </w:tr>
      <w:tr w14:paraId="189944D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F420E27" w14:textId="77777777">
            <w:pPr>
              <w:pStyle w:val="Normal6"/>
              <w:rPr>
                <w:color w:val="000000" w:themeColor="text1"/>
                <w:lang w:val="ro-RO"/>
              </w:rPr>
            </w:pPr>
          </w:p>
        </w:tc>
        <w:tc>
          <w:tcPr>
            <w:tcW w:w="4876" w:type="dxa"/>
            <w:hideMark/>
          </w:tcPr>
          <w:p w:rsidR="00E91512" w:rsidRPr="00BE0F59" w:rsidP="0091232F" w14:paraId="6425C8E7" w14:textId="77777777">
            <w:pPr>
              <w:pStyle w:val="Normal6"/>
              <w:rPr>
                <w:color w:val="000000" w:themeColor="text1"/>
                <w:szCs w:val="24"/>
                <w:lang w:val="ro-RO"/>
              </w:rPr>
            </w:pPr>
            <w:r w:rsidRPr="00BE0F59">
              <w:rPr>
                <w:b/>
                <w:i/>
                <w:color w:val="000000" w:themeColor="text1"/>
                <w:lang w:val="ro-RO"/>
              </w:rPr>
              <w:t>(da)</w:t>
            </w:r>
            <w:r w:rsidRPr="00BE0F59">
              <w:rPr>
                <w:b/>
                <w:i/>
                <w:color w:val="000000" w:themeColor="text1"/>
                <w:lang w:val="ro-RO"/>
              </w:rPr>
              <w:tab/>
              <w:t>acțiuni care vizează consolidarea reputației unei regiuni prin promovarea turismului, în special a turismului vitivinicol în regiunile viticole;</w:t>
            </w:r>
          </w:p>
        </w:tc>
      </w:tr>
    </w:tbl>
    <w:p w:rsidR="00E91512" w:rsidRPr="00BE0F59" w:rsidP="00E91512" w14:paraId="4AF3072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8657612" w14:textId="77777777">
      <w:pPr>
        <w:rPr>
          <w:color w:val="000000" w:themeColor="text1"/>
        </w:rPr>
      </w:pPr>
      <w:r w:rsidRPr="0093183F">
        <w:rPr>
          <w:rStyle w:val="HideTWBExt"/>
        </w:rPr>
        <w:t>&lt;/AmendB&gt;</w:t>
      </w:r>
    </w:p>
    <w:p w:rsidR="00E91512" w:rsidRPr="00BE0F59" w:rsidP="00E91512" w14:paraId="7645014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825</w:t>
      </w:r>
      <w:r w:rsidRPr="0093183F">
        <w:rPr>
          <w:rStyle w:val="HideTWBExt"/>
          <w:b w:val="0"/>
          <w:lang w:val="ro-RO"/>
        </w:rPr>
        <w:t>&lt;/NumAmB&gt;</w:t>
      </w:r>
    </w:p>
    <w:p w:rsidR="00E91512" w:rsidRPr="00BE0F59" w:rsidP="00E91512" w14:paraId="504E7A46"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93183F">
        <w:rPr>
          <w:rStyle w:val="HideTWBExt"/>
          <w:b w:val="0"/>
        </w:rPr>
        <w:t>&lt;/Members&gt;</w:t>
      </w:r>
    </w:p>
    <w:p w:rsidR="00E91512" w:rsidRPr="00BE0F59" w:rsidP="00E91512" w14:paraId="6DB5B0E9" w14:textId="77777777">
      <w:pPr>
        <w:rPr>
          <w:color w:val="000000" w:themeColor="text1"/>
        </w:rPr>
      </w:pPr>
      <w:r w:rsidRPr="0093183F">
        <w:rPr>
          <w:rStyle w:val="HideTWBExt"/>
        </w:rPr>
        <w:t>&lt;/RepeatBlock-By&gt;</w:t>
      </w:r>
    </w:p>
    <w:p w:rsidR="00E91512" w:rsidRPr="00BE0F59" w:rsidP="00E91512" w14:paraId="6E50C08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AF795E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73E66B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FF6F28A" w14:textId="77777777">
      <w:pPr>
        <w:rPr>
          <w:color w:val="000000" w:themeColor="text1"/>
        </w:rPr>
      </w:pPr>
      <w:r w:rsidRPr="0093183F">
        <w:rPr>
          <w:rStyle w:val="HideTWBExt"/>
        </w:rPr>
        <w:t>&lt;Article2&gt;</w:t>
      </w:r>
      <w:r w:rsidRPr="00BE0F59">
        <w:rPr>
          <w:color w:val="000000" w:themeColor="text1"/>
        </w:rPr>
        <w:t>Articolul 31 – paragraful 1 – litera e</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883FA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FC36862" w14:textId="77777777">
            <w:pPr>
              <w:keepNext/>
              <w:rPr>
                <w:color w:val="000000" w:themeColor="text1"/>
              </w:rPr>
            </w:pPr>
          </w:p>
        </w:tc>
      </w:tr>
      <w:tr w14:paraId="04F6BAA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3FFEC5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C1BE395" w14:textId="77777777">
            <w:pPr>
              <w:pStyle w:val="ColumnHeading"/>
              <w:keepNext/>
              <w:rPr>
                <w:color w:val="000000" w:themeColor="text1"/>
                <w:lang w:val="ro-RO"/>
              </w:rPr>
            </w:pPr>
            <w:r w:rsidRPr="00BE0F59">
              <w:rPr>
                <w:color w:val="000000" w:themeColor="text1"/>
                <w:lang w:val="ro-RO"/>
              </w:rPr>
              <w:t>Amendamentul</w:t>
            </w:r>
          </w:p>
        </w:tc>
      </w:tr>
      <w:tr w14:paraId="716EBF0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8624A65" w14:textId="77777777">
            <w:pPr>
              <w:pStyle w:val="Normal6"/>
              <w:rPr>
                <w:color w:val="000000" w:themeColor="text1"/>
                <w:lang w:val="ro-RO"/>
              </w:rPr>
            </w:pPr>
            <w:r w:rsidRPr="00BE0F59">
              <w:rPr>
                <w:color w:val="000000" w:themeColor="text1"/>
                <w:lang w:val="ro-RO"/>
              </w:rPr>
              <w:t>(e)</w:t>
            </w:r>
            <w:r w:rsidRPr="00BE0F59">
              <w:rPr>
                <w:color w:val="000000" w:themeColor="text1"/>
                <w:lang w:val="ro-RO"/>
              </w:rPr>
              <w:tab/>
              <w:t>cercetare, inovare și metode de producție experimentale;</w:t>
            </w:r>
          </w:p>
        </w:tc>
        <w:tc>
          <w:tcPr>
            <w:tcW w:w="4876" w:type="dxa"/>
            <w:hideMark/>
          </w:tcPr>
          <w:p w:rsidR="00E91512" w:rsidRPr="00BE0F59" w:rsidP="0091232F" w14:paraId="3DCCB5FF" w14:textId="77777777">
            <w:pPr>
              <w:pStyle w:val="Normal6"/>
              <w:rPr>
                <w:color w:val="000000" w:themeColor="text1"/>
                <w:szCs w:val="24"/>
                <w:lang w:val="ro-RO"/>
              </w:rPr>
            </w:pPr>
            <w:r w:rsidRPr="00BE0F59">
              <w:rPr>
                <w:color w:val="000000" w:themeColor="text1"/>
                <w:lang w:val="ro-RO"/>
              </w:rPr>
              <w:t>(e)</w:t>
            </w:r>
            <w:r w:rsidRPr="00BE0F59">
              <w:rPr>
                <w:color w:val="000000" w:themeColor="text1"/>
                <w:lang w:val="ro-RO"/>
              </w:rPr>
              <w:tab/>
              <w:t>cercetare, inovare</w:t>
            </w:r>
            <w:r w:rsidRPr="00BE0F59">
              <w:rPr>
                <w:b/>
                <w:bCs/>
                <w:i/>
                <w:iCs/>
                <w:color w:val="000000" w:themeColor="text1"/>
                <w:lang w:val="ro-RO"/>
              </w:rPr>
              <w:t xml:space="preserve">, inclusiv dezvoltarea de produse, procese și tehnologii inovatoare, precum </w:t>
            </w:r>
            <w:r w:rsidRPr="00BE0F59">
              <w:rPr>
                <w:color w:val="000000" w:themeColor="text1"/>
                <w:lang w:val="ro-RO"/>
              </w:rPr>
              <w:t>și metode de producție experimentale;</w:t>
            </w:r>
          </w:p>
        </w:tc>
      </w:tr>
    </w:tbl>
    <w:p w:rsidR="00E91512" w:rsidRPr="00BE0F59" w:rsidP="00E91512" w14:paraId="40A3E6C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ADA568F" w14:textId="77777777">
      <w:pPr>
        <w:rPr>
          <w:color w:val="000000" w:themeColor="text1"/>
        </w:rPr>
      </w:pPr>
      <w:r w:rsidRPr="0093183F">
        <w:rPr>
          <w:rStyle w:val="HideTWBExt"/>
        </w:rPr>
        <w:t>&lt;/AmendB&gt;</w:t>
      </w:r>
    </w:p>
    <w:p w:rsidR="00E91512" w:rsidRPr="00BE0F59" w:rsidP="00E91512" w14:paraId="6CB3441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826</w:t>
      </w:r>
      <w:r w:rsidRPr="0093183F">
        <w:rPr>
          <w:rStyle w:val="HideTWBExt"/>
          <w:b w:val="0"/>
          <w:lang w:val="ro-RO"/>
        </w:rPr>
        <w:t>&lt;/NumAmB&gt;</w:t>
      </w:r>
    </w:p>
    <w:p w:rsidR="00E91512" w:rsidRPr="00BE0F59" w:rsidP="00E91512" w14:paraId="34483C5D"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52408823" w14:textId="77777777">
      <w:pPr>
        <w:rPr>
          <w:color w:val="000000" w:themeColor="text1"/>
        </w:rPr>
      </w:pPr>
      <w:r w:rsidRPr="0093183F">
        <w:rPr>
          <w:rStyle w:val="HideTWBExt"/>
        </w:rPr>
        <w:t>&lt;/RepeatBlock-By&gt;</w:t>
      </w:r>
    </w:p>
    <w:p w:rsidR="00E91512" w:rsidRPr="00BE0F59" w:rsidP="00E91512" w14:paraId="10B3841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1DEB32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78CC33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E2A67E8" w14:textId="77777777">
      <w:pPr>
        <w:rPr>
          <w:color w:val="000000" w:themeColor="text1"/>
        </w:rPr>
      </w:pPr>
      <w:r w:rsidRPr="0093183F">
        <w:rPr>
          <w:rStyle w:val="HideTWBExt"/>
        </w:rPr>
        <w:t>&lt;Article2&gt;</w:t>
      </w:r>
      <w:r w:rsidRPr="00BE0F59">
        <w:rPr>
          <w:color w:val="000000" w:themeColor="text1"/>
        </w:rPr>
        <w:t>Articolul 31 – paragraful 1 – litera e</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3C891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BE0EEF8" w14:textId="77777777">
            <w:pPr>
              <w:keepNext/>
              <w:rPr>
                <w:color w:val="000000" w:themeColor="text1"/>
              </w:rPr>
            </w:pPr>
          </w:p>
        </w:tc>
      </w:tr>
      <w:tr w14:paraId="3FD29E3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0633D6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A364A70" w14:textId="77777777">
            <w:pPr>
              <w:pStyle w:val="ColumnHeading"/>
              <w:keepNext/>
              <w:rPr>
                <w:color w:val="000000" w:themeColor="text1"/>
                <w:lang w:val="ro-RO"/>
              </w:rPr>
            </w:pPr>
            <w:r w:rsidRPr="00BE0F59">
              <w:rPr>
                <w:color w:val="000000" w:themeColor="text1"/>
                <w:lang w:val="ro-RO"/>
              </w:rPr>
              <w:t>Amendamentul</w:t>
            </w:r>
          </w:p>
        </w:tc>
      </w:tr>
      <w:tr w14:paraId="0757BFC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E0CF45C" w14:textId="77777777">
            <w:pPr>
              <w:pStyle w:val="Normal6"/>
              <w:rPr>
                <w:color w:val="000000" w:themeColor="text1"/>
                <w:lang w:val="ro-RO"/>
              </w:rPr>
            </w:pPr>
            <w:r w:rsidRPr="00BE0F59">
              <w:rPr>
                <w:color w:val="000000" w:themeColor="text1"/>
                <w:lang w:val="ro-RO"/>
              </w:rPr>
              <w:t>(e)</w:t>
            </w:r>
            <w:r w:rsidRPr="00BE0F59">
              <w:rPr>
                <w:color w:val="000000" w:themeColor="text1"/>
                <w:lang w:val="ro-RO"/>
              </w:rPr>
              <w:tab/>
              <w:t>cercetare, inovare și metode de producție experimentale;</w:t>
            </w:r>
          </w:p>
        </w:tc>
        <w:tc>
          <w:tcPr>
            <w:tcW w:w="4876" w:type="dxa"/>
            <w:hideMark/>
          </w:tcPr>
          <w:p w:rsidR="00E91512" w:rsidRPr="00BE0F59" w:rsidP="0091232F" w14:paraId="2207265F" w14:textId="77777777">
            <w:pPr>
              <w:pStyle w:val="Normal6"/>
              <w:rPr>
                <w:color w:val="000000" w:themeColor="text1"/>
                <w:szCs w:val="24"/>
                <w:lang w:val="ro-RO"/>
              </w:rPr>
            </w:pPr>
            <w:r w:rsidRPr="00BE0F59">
              <w:rPr>
                <w:color w:val="000000" w:themeColor="text1"/>
                <w:lang w:val="ro-RO"/>
              </w:rPr>
              <w:t>(e)</w:t>
            </w:r>
            <w:r w:rsidRPr="00BE0F59">
              <w:rPr>
                <w:color w:val="000000" w:themeColor="text1"/>
                <w:lang w:val="ro-RO"/>
              </w:rPr>
              <w:tab/>
              <w:t>cercetare, inovare</w:t>
            </w:r>
            <w:r w:rsidRPr="00BE0F59">
              <w:rPr>
                <w:b/>
                <w:bCs/>
                <w:i/>
                <w:iCs/>
                <w:color w:val="000000" w:themeColor="text1"/>
                <w:lang w:val="ro-RO"/>
              </w:rPr>
              <w:t xml:space="preserve">, inclusiv dezvoltarea de produse, procese și tehnologii inovatoare, precum </w:t>
            </w:r>
            <w:r w:rsidRPr="00BE0F59">
              <w:rPr>
                <w:color w:val="000000" w:themeColor="text1"/>
                <w:lang w:val="ro-RO"/>
              </w:rPr>
              <w:t>și metode de producție experimentale;</w:t>
            </w:r>
          </w:p>
        </w:tc>
      </w:tr>
    </w:tbl>
    <w:p w:rsidR="00E91512" w:rsidRPr="00BE0F59" w:rsidP="00E91512" w14:paraId="4C65617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8596EE4" w14:textId="77777777">
      <w:pPr>
        <w:rPr>
          <w:color w:val="000000" w:themeColor="text1"/>
        </w:rPr>
      </w:pPr>
      <w:r w:rsidRPr="0093183F">
        <w:rPr>
          <w:rStyle w:val="HideTWBExt"/>
        </w:rPr>
        <w:t>&lt;/AmendB&gt;</w:t>
      </w:r>
    </w:p>
    <w:p w:rsidR="00E91512" w:rsidRPr="00BE0F59" w:rsidP="00E91512" w14:paraId="14E5D2E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827</w:t>
      </w:r>
      <w:r w:rsidRPr="0093183F">
        <w:rPr>
          <w:rStyle w:val="HideTWBExt"/>
          <w:b w:val="0"/>
          <w:lang w:val="ro-RO"/>
        </w:rPr>
        <w:t>&lt;/NumAmB&gt;</w:t>
      </w:r>
    </w:p>
    <w:p w:rsidR="00E91512" w:rsidRPr="00BE0F59" w:rsidP="00E91512" w14:paraId="4FD80C35"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2E591A82" w14:textId="77777777">
      <w:pPr>
        <w:rPr>
          <w:color w:val="000000" w:themeColor="text1"/>
        </w:rPr>
      </w:pPr>
      <w:r w:rsidRPr="0093183F">
        <w:rPr>
          <w:rStyle w:val="HideTWBExt"/>
        </w:rPr>
        <w:t>&lt;/RepeatBlock-By&gt;</w:t>
      </w:r>
    </w:p>
    <w:p w:rsidR="00E91512" w:rsidRPr="00BE0F59" w:rsidP="00E91512" w14:paraId="2B5AAB1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063791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3291D0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B4A8B4D" w14:textId="77777777">
      <w:pPr>
        <w:rPr>
          <w:color w:val="000000" w:themeColor="text1"/>
        </w:rPr>
      </w:pPr>
      <w:r w:rsidRPr="0093183F">
        <w:rPr>
          <w:rStyle w:val="HideTWBExt"/>
        </w:rPr>
        <w:t>&lt;Article2&gt;</w:t>
      </w:r>
      <w:r w:rsidRPr="00BE0F59">
        <w:rPr>
          <w:color w:val="000000" w:themeColor="text1"/>
        </w:rPr>
        <w:t>Articolul 31 – paragraful 1 – litera e</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253FA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5CEDDF0" w14:textId="77777777">
            <w:pPr>
              <w:keepNext/>
              <w:rPr>
                <w:color w:val="000000" w:themeColor="text1"/>
              </w:rPr>
            </w:pPr>
          </w:p>
        </w:tc>
      </w:tr>
      <w:tr w14:paraId="0EA67B8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C074F4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F79CC7B" w14:textId="77777777">
            <w:pPr>
              <w:pStyle w:val="ColumnHeading"/>
              <w:keepNext/>
              <w:rPr>
                <w:color w:val="000000" w:themeColor="text1"/>
                <w:lang w:val="ro-RO"/>
              </w:rPr>
            </w:pPr>
            <w:r w:rsidRPr="00BE0F59">
              <w:rPr>
                <w:color w:val="000000" w:themeColor="text1"/>
                <w:lang w:val="ro-RO"/>
              </w:rPr>
              <w:t>Amendamentul</w:t>
            </w:r>
          </w:p>
        </w:tc>
      </w:tr>
      <w:tr w14:paraId="34EC107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3DDB2A7" w14:textId="77777777">
            <w:pPr>
              <w:pStyle w:val="Normal6"/>
              <w:rPr>
                <w:color w:val="000000" w:themeColor="text1"/>
                <w:lang w:val="ro-RO"/>
              </w:rPr>
            </w:pPr>
            <w:r w:rsidRPr="00BE0F59">
              <w:rPr>
                <w:color w:val="000000" w:themeColor="text1"/>
                <w:lang w:val="ro-RO"/>
              </w:rPr>
              <w:t>(e)</w:t>
            </w:r>
            <w:r w:rsidRPr="00BE0F59">
              <w:rPr>
                <w:color w:val="000000" w:themeColor="text1"/>
                <w:lang w:val="ro-RO"/>
              </w:rPr>
              <w:tab/>
              <w:t>cercetare</w:t>
            </w:r>
            <w:r w:rsidRPr="00BE0F59">
              <w:rPr>
                <w:b/>
                <w:bCs/>
                <w:i/>
                <w:iCs/>
                <w:color w:val="000000" w:themeColor="text1"/>
                <w:lang w:val="ro-RO"/>
              </w:rPr>
              <w:t>,</w:t>
            </w:r>
            <w:r w:rsidRPr="00BE0F59">
              <w:rPr>
                <w:color w:val="000000" w:themeColor="text1"/>
                <w:lang w:val="ro-RO"/>
              </w:rPr>
              <w:t xml:space="preserve"> inovare și metode de producție experimentale;</w:t>
            </w:r>
          </w:p>
        </w:tc>
        <w:tc>
          <w:tcPr>
            <w:tcW w:w="4876" w:type="dxa"/>
            <w:hideMark/>
          </w:tcPr>
          <w:p w:rsidR="00E91512" w:rsidRPr="00BE0F59" w:rsidP="0091232F" w14:paraId="0B1B6486" w14:textId="77777777">
            <w:pPr>
              <w:pStyle w:val="Normal6"/>
              <w:rPr>
                <w:color w:val="000000" w:themeColor="text1"/>
                <w:szCs w:val="24"/>
                <w:lang w:val="ro-RO"/>
              </w:rPr>
            </w:pPr>
            <w:r w:rsidRPr="00BE0F59">
              <w:rPr>
                <w:color w:val="000000" w:themeColor="text1"/>
                <w:lang w:val="ro-RO"/>
              </w:rPr>
              <w:t>(e)</w:t>
            </w:r>
            <w:r w:rsidRPr="00BE0F59">
              <w:rPr>
                <w:color w:val="000000" w:themeColor="text1"/>
                <w:lang w:val="ro-RO"/>
              </w:rPr>
              <w:tab/>
              <w:t xml:space="preserve">cercetare </w:t>
            </w:r>
            <w:r w:rsidRPr="00BE0F59">
              <w:rPr>
                <w:b/>
                <w:bCs/>
                <w:i/>
                <w:iCs/>
                <w:color w:val="000000" w:themeColor="text1"/>
                <w:lang w:val="ro-RO"/>
              </w:rPr>
              <w:t>și</w:t>
            </w:r>
            <w:r w:rsidRPr="00BE0F59">
              <w:rPr>
                <w:color w:val="000000" w:themeColor="text1"/>
                <w:lang w:val="ro-RO"/>
              </w:rPr>
              <w:t xml:space="preserve"> inovare</w:t>
            </w:r>
            <w:r w:rsidRPr="00BE0F59">
              <w:rPr>
                <w:b/>
                <w:bCs/>
                <w:i/>
                <w:iCs/>
                <w:color w:val="000000" w:themeColor="text1"/>
                <w:lang w:val="ro-RO"/>
              </w:rPr>
              <w:t>, inclusiv dezvoltarea de produse, procese și tehnologii inovatoare, precum</w:t>
            </w:r>
            <w:r w:rsidRPr="00BE0F59">
              <w:rPr>
                <w:color w:val="000000" w:themeColor="text1"/>
                <w:lang w:val="ro-RO"/>
              </w:rPr>
              <w:t xml:space="preserve"> și metode de producție experimentale;</w:t>
            </w:r>
          </w:p>
        </w:tc>
      </w:tr>
    </w:tbl>
    <w:p w:rsidR="00E91512" w:rsidRPr="00BE0F59" w:rsidP="00E91512" w14:paraId="5F40906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4AEFA956" w14:textId="77777777">
      <w:pPr>
        <w:rPr>
          <w:color w:val="000000" w:themeColor="text1"/>
        </w:rPr>
      </w:pPr>
      <w:r w:rsidRPr="0093183F">
        <w:rPr>
          <w:rStyle w:val="HideTWBExt"/>
        </w:rPr>
        <w:t>&lt;/AmendB&gt;</w:t>
      </w:r>
    </w:p>
    <w:p w:rsidR="00E91512" w:rsidRPr="00BE0F59" w:rsidP="00E91512" w14:paraId="63B15EB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828</w:t>
      </w:r>
      <w:r w:rsidRPr="0093183F">
        <w:rPr>
          <w:rStyle w:val="HideTWBExt"/>
          <w:b w:val="0"/>
          <w:lang w:val="ro-RO"/>
        </w:rPr>
        <w:t>&lt;/NumAmB&gt;</w:t>
      </w:r>
    </w:p>
    <w:p w:rsidR="00E91512" w:rsidRPr="00BE0F59" w:rsidP="00E91512" w14:paraId="268C957D"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Georgiana Teodorescu, Jessika van Leeuwen</w:t>
      </w:r>
      <w:r w:rsidRPr="0093183F">
        <w:rPr>
          <w:rStyle w:val="HideTWBExt"/>
          <w:b w:val="0"/>
        </w:rPr>
        <w:t>&lt;/Members&gt;</w:t>
      </w:r>
    </w:p>
    <w:p w:rsidR="00E91512" w:rsidRPr="00BE0F59" w:rsidP="00E91512" w14:paraId="7A4F968D" w14:textId="77777777">
      <w:pPr>
        <w:rPr>
          <w:color w:val="000000" w:themeColor="text1"/>
        </w:rPr>
      </w:pPr>
      <w:r w:rsidRPr="0093183F">
        <w:rPr>
          <w:rStyle w:val="HideTWBExt"/>
        </w:rPr>
        <w:t>&lt;/RepeatBlock-By&gt;</w:t>
      </w:r>
    </w:p>
    <w:p w:rsidR="00E91512" w:rsidRPr="00BE0F59" w:rsidP="00E91512" w14:paraId="5A4F9DA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B5EED7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3C824F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03E65C0" w14:textId="77777777">
      <w:pPr>
        <w:rPr>
          <w:color w:val="000000" w:themeColor="text1"/>
        </w:rPr>
      </w:pPr>
      <w:r w:rsidRPr="0093183F">
        <w:rPr>
          <w:rStyle w:val="HideTWBExt"/>
        </w:rPr>
        <w:t>&lt;Article2&gt;</w:t>
      </w:r>
      <w:r w:rsidRPr="00BE0F59">
        <w:rPr>
          <w:color w:val="000000" w:themeColor="text1"/>
        </w:rPr>
        <w:t>Articolul 31 – paragraful 1 – litera e</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472A8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4D27109" w14:textId="77777777">
            <w:pPr>
              <w:keepNext/>
              <w:rPr>
                <w:color w:val="000000" w:themeColor="text1"/>
              </w:rPr>
            </w:pPr>
          </w:p>
        </w:tc>
      </w:tr>
      <w:tr w14:paraId="0AE121C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D37691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1C76E58" w14:textId="77777777">
            <w:pPr>
              <w:pStyle w:val="ColumnHeading"/>
              <w:keepNext/>
              <w:rPr>
                <w:color w:val="000000" w:themeColor="text1"/>
                <w:lang w:val="ro-RO"/>
              </w:rPr>
            </w:pPr>
            <w:r w:rsidRPr="00BE0F59">
              <w:rPr>
                <w:color w:val="000000" w:themeColor="text1"/>
                <w:lang w:val="ro-RO"/>
              </w:rPr>
              <w:t>Amendamentul</w:t>
            </w:r>
          </w:p>
        </w:tc>
      </w:tr>
      <w:tr w14:paraId="3612DEA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9D89F49" w14:textId="77777777">
            <w:pPr>
              <w:pStyle w:val="Normal6"/>
              <w:rPr>
                <w:color w:val="000000" w:themeColor="text1"/>
                <w:lang w:val="ro-RO"/>
              </w:rPr>
            </w:pPr>
            <w:r w:rsidRPr="00BE0F59">
              <w:rPr>
                <w:color w:val="000000" w:themeColor="text1"/>
                <w:lang w:val="ro-RO"/>
              </w:rPr>
              <w:t>(e)</w:t>
            </w:r>
            <w:r w:rsidRPr="00BE0F59">
              <w:rPr>
                <w:color w:val="000000" w:themeColor="text1"/>
                <w:lang w:val="ro-RO"/>
              </w:rPr>
              <w:tab/>
              <w:t>cercetare, inovare și metode de producție experimentale;</w:t>
            </w:r>
          </w:p>
        </w:tc>
        <w:tc>
          <w:tcPr>
            <w:tcW w:w="4876" w:type="dxa"/>
            <w:hideMark/>
          </w:tcPr>
          <w:p w:rsidR="00E91512" w:rsidRPr="00BE0F59" w:rsidP="0091232F" w14:paraId="066399E0" w14:textId="77777777">
            <w:pPr>
              <w:pStyle w:val="Normal6"/>
              <w:rPr>
                <w:color w:val="000000" w:themeColor="text1"/>
                <w:szCs w:val="24"/>
                <w:lang w:val="ro-RO"/>
              </w:rPr>
            </w:pPr>
            <w:r w:rsidRPr="00BE0F59">
              <w:rPr>
                <w:color w:val="000000" w:themeColor="text1"/>
                <w:lang w:val="ro-RO"/>
              </w:rPr>
              <w:t>(e)</w:t>
            </w:r>
            <w:r w:rsidRPr="00BE0F59">
              <w:rPr>
                <w:color w:val="000000" w:themeColor="text1"/>
                <w:lang w:val="ro-RO"/>
              </w:rPr>
              <w:tab/>
              <w:t>cercetare, inovare și metode de producție experimentale</w:t>
            </w:r>
            <w:r w:rsidRPr="00BE0F59">
              <w:rPr>
                <w:b/>
                <w:bCs/>
                <w:i/>
                <w:iCs/>
                <w:color w:val="000000" w:themeColor="text1"/>
                <w:lang w:val="ro-RO"/>
              </w:rPr>
              <w:t>,</w:t>
            </w:r>
            <w:r w:rsidRPr="00BE0F59">
              <w:rPr>
                <w:color w:val="000000" w:themeColor="text1"/>
                <w:lang w:val="ro-RO"/>
              </w:rPr>
              <w:t xml:space="preserve"> </w:t>
            </w:r>
            <w:r w:rsidRPr="00BE0F59">
              <w:rPr>
                <w:b/>
                <w:i/>
                <w:color w:val="000000" w:themeColor="text1"/>
                <w:lang w:val="ro-RO"/>
              </w:rPr>
              <w:t>inclusiv soluții agroecologice și digitale;</w:t>
            </w:r>
          </w:p>
        </w:tc>
      </w:tr>
    </w:tbl>
    <w:p w:rsidR="00E91512" w:rsidRPr="00BE0F59" w:rsidP="00E91512" w14:paraId="0CF4499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2B8040B" w14:textId="77777777">
      <w:pPr>
        <w:rPr>
          <w:color w:val="000000" w:themeColor="text1"/>
        </w:rPr>
      </w:pPr>
      <w:r w:rsidRPr="0093183F">
        <w:rPr>
          <w:rStyle w:val="HideTWBExt"/>
        </w:rPr>
        <w:t>&lt;/AmendB&gt;</w:t>
      </w:r>
    </w:p>
    <w:p w:rsidR="00E91512" w:rsidRPr="00BE0F59" w:rsidP="00E91512" w14:paraId="68E3064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829</w:t>
      </w:r>
      <w:r w:rsidRPr="0093183F">
        <w:rPr>
          <w:rStyle w:val="HideTWBExt"/>
          <w:b w:val="0"/>
          <w:lang w:val="ro-RO"/>
        </w:rPr>
        <w:t>&lt;/NumAmB&gt;</w:t>
      </w:r>
    </w:p>
    <w:p w:rsidR="00E91512" w:rsidRPr="00BE0F59" w:rsidP="00E91512" w14:paraId="687593E8"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w:t>
      </w:r>
      <w:r w:rsidRPr="0093183F">
        <w:rPr>
          <w:rStyle w:val="HideTWBExt"/>
          <w:b w:val="0"/>
        </w:rPr>
        <w:t>&lt;/Members&gt;</w:t>
      </w:r>
    </w:p>
    <w:p w:rsidR="00E91512" w:rsidRPr="00BE0F59" w:rsidP="00E91512" w14:paraId="01B8269E" w14:textId="77777777">
      <w:pPr>
        <w:rPr>
          <w:color w:val="000000" w:themeColor="text1"/>
        </w:rPr>
      </w:pPr>
      <w:r w:rsidRPr="0093183F">
        <w:rPr>
          <w:rStyle w:val="HideTWBExt"/>
        </w:rPr>
        <w:t>&lt;/RepeatBlock-By&gt;</w:t>
      </w:r>
    </w:p>
    <w:p w:rsidR="00E91512" w:rsidRPr="00BE0F59" w:rsidP="00E91512" w14:paraId="10AE2E2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52C5A5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192AED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34A7C3F" w14:textId="77777777">
      <w:pPr>
        <w:rPr>
          <w:color w:val="000000" w:themeColor="text1"/>
        </w:rPr>
      </w:pPr>
      <w:r w:rsidRPr="0093183F">
        <w:rPr>
          <w:rStyle w:val="HideTWBExt"/>
        </w:rPr>
        <w:t>&lt;Article2&gt;</w:t>
      </w:r>
      <w:r w:rsidRPr="00BE0F59">
        <w:rPr>
          <w:color w:val="000000" w:themeColor="text1"/>
        </w:rPr>
        <w:t>Articolul 31 – paragraful 1 – litera e</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F6B9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B8D4652" w14:textId="77777777">
            <w:pPr>
              <w:keepNext/>
              <w:rPr>
                <w:color w:val="000000" w:themeColor="text1"/>
              </w:rPr>
            </w:pPr>
          </w:p>
        </w:tc>
      </w:tr>
      <w:tr w14:paraId="7544B4B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15E60D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CB6A0D4" w14:textId="77777777">
            <w:pPr>
              <w:pStyle w:val="ColumnHeading"/>
              <w:keepNext/>
              <w:rPr>
                <w:color w:val="000000" w:themeColor="text1"/>
                <w:lang w:val="ro-RO"/>
              </w:rPr>
            </w:pPr>
            <w:r w:rsidRPr="00BE0F59">
              <w:rPr>
                <w:color w:val="000000" w:themeColor="text1"/>
                <w:lang w:val="ro-RO"/>
              </w:rPr>
              <w:t>Amendamentul</w:t>
            </w:r>
          </w:p>
        </w:tc>
      </w:tr>
      <w:tr w14:paraId="2AE5A26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7D69AB0" w14:textId="77777777">
            <w:pPr>
              <w:pStyle w:val="Normal6"/>
              <w:rPr>
                <w:color w:val="000000" w:themeColor="text1"/>
                <w:lang w:val="ro-RO"/>
              </w:rPr>
            </w:pPr>
            <w:r w:rsidRPr="00BE0F59">
              <w:rPr>
                <w:color w:val="000000" w:themeColor="text1"/>
                <w:lang w:val="ro-RO"/>
              </w:rPr>
              <w:t>(e)</w:t>
            </w:r>
            <w:r w:rsidRPr="00BE0F59">
              <w:rPr>
                <w:color w:val="000000" w:themeColor="text1"/>
                <w:lang w:val="ro-RO"/>
              </w:rPr>
              <w:tab/>
            </w:r>
            <w:r w:rsidRPr="00BE0F59">
              <w:rPr>
                <w:b/>
                <w:bCs/>
                <w:i/>
                <w:iCs/>
                <w:color w:val="000000" w:themeColor="text1"/>
                <w:lang w:val="ro-RO"/>
              </w:rPr>
              <w:t xml:space="preserve">cercetare, inovare și metode de </w:t>
            </w:r>
            <w:r w:rsidRPr="00BE0F59">
              <w:rPr>
                <w:color w:val="000000" w:themeColor="text1"/>
                <w:lang w:val="ro-RO"/>
              </w:rPr>
              <w:t>producție</w:t>
            </w:r>
            <w:r w:rsidRPr="00BE0F59">
              <w:rPr>
                <w:b/>
                <w:bCs/>
                <w:i/>
                <w:iCs/>
                <w:color w:val="000000" w:themeColor="text1"/>
                <w:lang w:val="ro-RO"/>
              </w:rPr>
              <w:t xml:space="preserve"> experimentale</w:t>
            </w:r>
            <w:r w:rsidRPr="00BE0F59">
              <w:rPr>
                <w:color w:val="000000" w:themeColor="text1"/>
                <w:lang w:val="ro-RO"/>
              </w:rPr>
              <w:t>;</w:t>
            </w:r>
          </w:p>
        </w:tc>
        <w:tc>
          <w:tcPr>
            <w:tcW w:w="4876" w:type="dxa"/>
            <w:hideMark/>
          </w:tcPr>
          <w:p w:rsidR="00E91512" w:rsidRPr="00BE0F59" w:rsidP="0091232F" w14:paraId="2EF93EA9" w14:textId="77777777">
            <w:pPr>
              <w:pStyle w:val="Normal6"/>
              <w:rPr>
                <w:color w:val="000000" w:themeColor="text1"/>
                <w:szCs w:val="24"/>
                <w:lang w:val="ro-RO"/>
              </w:rPr>
            </w:pPr>
            <w:r w:rsidRPr="00BE0F59">
              <w:rPr>
                <w:color w:val="000000" w:themeColor="text1"/>
                <w:lang w:val="ro-RO"/>
              </w:rPr>
              <w:t>(e)</w:t>
            </w:r>
            <w:r w:rsidRPr="00BE0F59">
              <w:rPr>
                <w:color w:val="000000" w:themeColor="text1"/>
                <w:lang w:val="ro-RO"/>
              </w:rPr>
              <w:tab/>
              <w:t xml:space="preserve">producție </w:t>
            </w:r>
            <w:r w:rsidRPr="00BE0F59">
              <w:rPr>
                <w:b/>
                <w:bCs/>
                <w:i/>
                <w:iCs/>
                <w:color w:val="000000" w:themeColor="text1"/>
                <w:lang w:val="ro-RO"/>
              </w:rPr>
              <w:t>ecologică sau integrată</w:t>
            </w:r>
            <w:r w:rsidRPr="00BE0F59">
              <w:rPr>
                <w:color w:val="000000" w:themeColor="text1"/>
                <w:lang w:val="ro-RO"/>
              </w:rPr>
              <w:t>;</w:t>
            </w:r>
          </w:p>
        </w:tc>
      </w:tr>
    </w:tbl>
    <w:p w:rsidR="00E91512" w:rsidRPr="00BE0F59" w:rsidP="00E91512" w14:paraId="4693139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13628196" w14:textId="77777777">
      <w:pPr>
        <w:rPr>
          <w:color w:val="000000" w:themeColor="text1"/>
        </w:rPr>
      </w:pPr>
      <w:r w:rsidRPr="0093183F">
        <w:rPr>
          <w:rStyle w:val="HideTWBExt"/>
        </w:rPr>
        <w:t>&lt;/AmendB&gt;</w:t>
      </w:r>
    </w:p>
    <w:p w:rsidR="00E91512" w:rsidRPr="00BE0F59" w:rsidP="00E91512" w14:paraId="089917A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830</w:t>
      </w:r>
      <w:r w:rsidRPr="0093183F">
        <w:rPr>
          <w:rStyle w:val="HideTWBExt"/>
          <w:b w:val="0"/>
          <w:lang w:val="ro-RO"/>
        </w:rPr>
        <w:t>&lt;/NumAmB&gt;</w:t>
      </w:r>
    </w:p>
    <w:p w:rsidR="00E91512" w:rsidRPr="00BE0F59" w:rsidP="00E91512" w14:paraId="742C39D3" w14:textId="77777777">
      <w:pPr>
        <w:pStyle w:val="NormalBold"/>
        <w:rPr>
          <w:color w:val="000000" w:themeColor="text1"/>
        </w:rPr>
      </w:pPr>
      <w:r w:rsidRPr="0093183F">
        <w:rPr>
          <w:rStyle w:val="HideTWBExt"/>
          <w:b w:val="0"/>
        </w:rPr>
        <w:t>&lt;RepeatBlock-By&gt;&lt;Members&gt;</w:t>
      </w:r>
      <w:r w:rsidRPr="00BE0F59">
        <w:rPr>
          <w:color w:val="000000" w:themeColor="text1"/>
        </w:rPr>
        <w:t>Dario Nardella</w:t>
      </w:r>
      <w:r w:rsidRPr="0093183F">
        <w:rPr>
          <w:rStyle w:val="HideTWBExt"/>
          <w:b w:val="0"/>
        </w:rPr>
        <w:t>&lt;/Members&gt;</w:t>
      </w:r>
    </w:p>
    <w:p w:rsidR="00E91512" w:rsidRPr="00BE0F59" w:rsidP="00E91512" w14:paraId="5FB358A6" w14:textId="77777777">
      <w:pPr>
        <w:rPr>
          <w:color w:val="000000" w:themeColor="text1"/>
        </w:rPr>
      </w:pPr>
      <w:r w:rsidRPr="0093183F">
        <w:rPr>
          <w:rStyle w:val="HideTWBExt"/>
        </w:rPr>
        <w:t>&lt;/RepeatBlock-By&gt;</w:t>
      </w:r>
    </w:p>
    <w:p w:rsidR="00E91512" w:rsidRPr="00BE0F59" w:rsidP="00E91512" w14:paraId="7E5CC20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78C6BB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10C6DE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4E0C90E" w14:textId="77777777">
      <w:pPr>
        <w:rPr>
          <w:color w:val="000000" w:themeColor="text1"/>
        </w:rPr>
      </w:pPr>
      <w:r w:rsidRPr="0093183F">
        <w:rPr>
          <w:rStyle w:val="HideTWBExt"/>
        </w:rPr>
        <w:t>&lt;Article2&gt;</w:t>
      </w:r>
      <w:r w:rsidRPr="00BE0F59">
        <w:rPr>
          <w:color w:val="000000" w:themeColor="text1"/>
        </w:rPr>
        <w:t>Articolul 31 – paragraful 1 – litera fa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73D59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E8DD010" w14:textId="77777777">
            <w:pPr>
              <w:keepNext/>
              <w:rPr>
                <w:color w:val="000000" w:themeColor="text1"/>
              </w:rPr>
            </w:pPr>
          </w:p>
        </w:tc>
      </w:tr>
      <w:tr w14:paraId="36DC81E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3D5212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2648F5C" w14:textId="77777777">
            <w:pPr>
              <w:pStyle w:val="ColumnHeading"/>
              <w:keepNext/>
              <w:rPr>
                <w:color w:val="000000" w:themeColor="text1"/>
                <w:lang w:val="ro-RO"/>
              </w:rPr>
            </w:pPr>
            <w:r w:rsidRPr="00BE0F59">
              <w:rPr>
                <w:color w:val="000000" w:themeColor="text1"/>
                <w:lang w:val="ro-RO"/>
              </w:rPr>
              <w:t>Amendamentul</w:t>
            </w:r>
          </w:p>
        </w:tc>
      </w:tr>
      <w:tr w14:paraId="3A044BC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46F7D30" w14:textId="77777777">
            <w:pPr>
              <w:pStyle w:val="Normal6"/>
              <w:rPr>
                <w:color w:val="000000" w:themeColor="text1"/>
                <w:lang w:val="ro-RO"/>
              </w:rPr>
            </w:pPr>
          </w:p>
        </w:tc>
        <w:tc>
          <w:tcPr>
            <w:tcW w:w="4876" w:type="dxa"/>
            <w:hideMark/>
          </w:tcPr>
          <w:p w:rsidR="00E91512" w:rsidRPr="00BE0F59" w:rsidP="0091232F" w14:paraId="04227C39" w14:textId="77777777">
            <w:pPr>
              <w:pStyle w:val="Normal6"/>
              <w:rPr>
                <w:color w:val="000000" w:themeColor="text1"/>
                <w:szCs w:val="24"/>
                <w:lang w:val="ro-RO"/>
              </w:rPr>
            </w:pPr>
            <w:r w:rsidRPr="00BE0F59">
              <w:rPr>
                <w:b/>
                <w:i/>
                <w:color w:val="000000" w:themeColor="text1"/>
                <w:lang w:val="ro-RO"/>
              </w:rPr>
              <w:t>(fa)</w:t>
            </w:r>
            <w:r w:rsidRPr="00BE0F59">
              <w:rPr>
                <w:b/>
                <w:i/>
                <w:color w:val="000000" w:themeColor="text1"/>
                <w:lang w:val="ro-RO"/>
              </w:rPr>
              <w:tab/>
              <w:t>În mod specific pentru sectorul vitivinicol, fiecare beneficiar al acțiunilor de informare, promovare și comunicare poate primi sprijin pentru diferite operațiuni desfășurate pe aceeași piață pe o perioadă de până la 18 ani consecutivi.</w:t>
            </w:r>
          </w:p>
        </w:tc>
      </w:tr>
      <w:tr w14:paraId="7036FAC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DB1C08" w14:textId="77777777">
            <w:pPr>
              <w:pStyle w:val="Normal6"/>
              <w:rPr>
                <w:color w:val="000000" w:themeColor="text1"/>
                <w:lang w:val="ro-RO"/>
              </w:rPr>
            </w:pPr>
          </w:p>
        </w:tc>
        <w:tc>
          <w:tcPr>
            <w:tcW w:w="4876" w:type="dxa"/>
            <w:hideMark/>
          </w:tcPr>
          <w:p w:rsidR="00E91512" w:rsidRPr="00BE0F59" w:rsidP="0091232F" w14:paraId="5DCF2E7B" w14:textId="77777777">
            <w:pPr>
              <w:pStyle w:val="Normal6"/>
              <w:rPr>
                <w:color w:val="000000" w:themeColor="text1"/>
                <w:szCs w:val="24"/>
                <w:lang w:val="ro-RO"/>
              </w:rPr>
            </w:pPr>
            <w:r w:rsidRPr="00BE0F59">
              <w:rPr>
                <w:b/>
                <w:i/>
                <w:color w:val="000000" w:themeColor="text1"/>
                <w:lang w:val="ro-RO"/>
              </w:rPr>
              <w:t>Statele membre pot considera că aceste operațiuni desfășurate într-o țară terță sunt cele care acoperă întregul teritoriu al țării terțe, o parte administrativă a teritoriului respectiv sau un tip de piață, astfel cum este definit de statele membre, în țara terță respectivă. Intervențiile desfășurate în țări terțe pot consta în una sau mai multe dintre următoarele acțiuni și activități:</w:t>
            </w:r>
          </w:p>
        </w:tc>
      </w:tr>
      <w:tr w14:paraId="69A33A1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83F72D2" w14:textId="77777777">
            <w:pPr>
              <w:pStyle w:val="Normal6"/>
              <w:rPr>
                <w:color w:val="000000" w:themeColor="text1"/>
                <w:lang w:val="ro-RO"/>
              </w:rPr>
            </w:pPr>
          </w:p>
        </w:tc>
        <w:tc>
          <w:tcPr>
            <w:tcW w:w="4876" w:type="dxa"/>
            <w:hideMark/>
          </w:tcPr>
          <w:p w:rsidR="00E91512" w:rsidRPr="00BE0F59" w:rsidP="0091232F" w14:paraId="0524A38E" w14:textId="77777777">
            <w:pPr>
              <w:pStyle w:val="Normal6"/>
              <w:rPr>
                <w:color w:val="000000" w:themeColor="text1"/>
                <w:szCs w:val="24"/>
                <w:lang w:val="ro-RO"/>
              </w:rPr>
            </w:pPr>
            <w:r w:rsidRPr="00BE0F59">
              <w:rPr>
                <w:b/>
                <w:i/>
                <w:color w:val="000000" w:themeColor="text1"/>
                <w:lang w:val="ro-RO"/>
              </w:rPr>
              <w:t>(i) relații publice, acțiuni de promovare sau de publicitate care evidențiază în special standardele înalte ale produselor din Uniune, mai ales în ceea ce privește calitatea, siguranța alimentară sau mediul;</w:t>
            </w:r>
          </w:p>
        </w:tc>
      </w:tr>
      <w:tr w14:paraId="498F3B9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5F7F3A6" w14:textId="77777777">
            <w:pPr>
              <w:pStyle w:val="Normal6"/>
              <w:rPr>
                <w:color w:val="000000" w:themeColor="text1"/>
                <w:lang w:val="ro-RO"/>
              </w:rPr>
            </w:pPr>
          </w:p>
        </w:tc>
        <w:tc>
          <w:tcPr>
            <w:tcW w:w="4876" w:type="dxa"/>
            <w:hideMark/>
          </w:tcPr>
          <w:p w:rsidR="00E91512" w:rsidRPr="00BE0F59" w:rsidP="0091232F" w14:paraId="044AEDBE" w14:textId="77777777">
            <w:pPr>
              <w:pStyle w:val="Normal6"/>
              <w:rPr>
                <w:color w:val="000000" w:themeColor="text1"/>
                <w:szCs w:val="24"/>
                <w:lang w:val="ro-RO"/>
              </w:rPr>
            </w:pPr>
            <w:r w:rsidRPr="00BE0F59">
              <w:rPr>
                <w:b/>
                <w:i/>
                <w:color w:val="000000" w:themeColor="text1"/>
                <w:lang w:val="ro-RO"/>
              </w:rPr>
              <w:t>(ii) participarea la evenimente, târguri sau expoziții de importanță internațională;</w:t>
            </w:r>
          </w:p>
        </w:tc>
      </w:tr>
      <w:tr w14:paraId="496C3C5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6EEA23F" w14:textId="77777777">
            <w:pPr>
              <w:pStyle w:val="Normal6"/>
              <w:rPr>
                <w:color w:val="000000" w:themeColor="text1"/>
                <w:lang w:val="ro-RO"/>
              </w:rPr>
            </w:pPr>
          </w:p>
        </w:tc>
        <w:tc>
          <w:tcPr>
            <w:tcW w:w="4876" w:type="dxa"/>
            <w:hideMark/>
          </w:tcPr>
          <w:p w:rsidR="00E91512" w:rsidRPr="00BE0F59" w:rsidP="0091232F" w14:paraId="5BD304CE" w14:textId="77777777">
            <w:pPr>
              <w:pStyle w:val="Normal6"/>
              <w:rPr>
                <w:color w:val="000000" w:themeColor="text1"/>
                <w:szCs w:val="24"/>
                <w:lang w:val="ro-RO"/>
              </w:rPr>
            </w:pPr>
            <w:r w:rsidRPr="00BE0F59">
              <w:rPr>
                <w:b/>
                <w:i/>
                <w:color w:val="000000" w:themeColor="text1"/>
                <w:lang w:val="ro-RO"/>
              </w:rPr>
              <w:t>(iii) campanii de informare, în special privind sistemele de calitate ale Uniunii referitoare la denumirile de origine, indicațiile geografice și producția ecologică;</w:t>
            </w:r>
          </w:p>
        </w:tc>
      </w:tr>
      <w:tr w14:paraId="6815BD5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8537F7D" w14:textId="77777777">
            <w:pPr>
              <w:pStyle w:val="Normal6"/>
              <w:rPr>
                <w:color w:val="000000" w:themeColor="text1"/>
                <w:lang w:val="ro-RO"/>
              </w:rPr>
            </w:pPr>
          </w:p>
        </w:tc>
        <w:tc>
          <w:tcPr>
            <w:tcW w:w="4876" w:type="dxa"/>
            <w:hideMark/>
          </w:tcPr>
          <w:p w:rsidR="00E91512" w:rsidRPr="00BE0F59" w:rsidP="0091232F" w14:paraId="164ECCDB" w14:textId="77777777">
            <w:pPr>
              <w:pStyle w:val="Normal6"/>
              <w:rPr>
                <w:color w:val="000000" w:themeColor="text1"/>
                <w:szCs w:val="24"/>
                <w:lang w:val="ro-RO"/>
              </w:rPr>
            </w:pPr>
            <w:r w:rsidRPr="00BE0F59">
              <w:rPr>
                <w:b/>
                <w:i/>
                <w:color w:val="000000" w:themeColor="text1"/>
                <w:lang w:val="ro-RO"/>
              </w:rPr>
              <w:t>(iv) studii ale piețelor noi sau existente, care sunt necesare pentru extinderea și consolidarea piețelor de desfacere;</w:t>
            </w:r>
          </w:p>
        </w:tc>
      </w:tr>
      <w:tr w14:paraId="4981D56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50E370F" w14:textId="77777777">
            <w:pPr>
              <w:pStyle w:val="Normal6"/>
              <w:rPr>
                <w:color w:val="000000" w:themeColor="text1"/>
                <w:lang w:val="ro-RO"/>
              </w:rPr>
            </w:pPr>
          </w:p>
        </w:tc>
        <w:tc>
          <w:tcPr>
            <w:tcW w:w="4876" w:type="dxa"/>
            <w:hideMark/>
          </w:tcPr>
          <w:p w:rsidR="00E91512" w:rsidRPr="00BE0F59" w:rsidP="0091232F" w14:paraId="2D62FC9D" w14:textId="77777777">
            <w:pPr>
              <w:pStyle w:val="Normal6"/>
              <w:rPr>
                <w:color w:val="000000" w:themeColor="text1"/>
                <w:szCs w:val="24"/>
                <w:lang w:val="ro-RO"/>
              </w:rPr>
            </w:pPr>
            <w:r w:rsidRPr="00BE0F59">
              <w:rPr>
                <w:b/>
                <w:i/>
                <w:color w:val="000000" w:themeColor="text1"/>
                <w:lang w:val="ro-RO"/>
              </w:rPr>
              <w:t>(v) studii de evaluare a rezultatelor operațiunilor de promovare și informare;</w:t>
            </w:r>
          </w:p>
        </w:tc>
      </w:tr>
      <w:tr w14:paraId="7B17CC8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4E56787" w14:textId="77777777">
            <w:pPr>
              <w:pStyle w:val="Normal6"/>
              <w:rPr>
                <w:color w:val="000000" w:themeColor="text1"/>
                <w:lang w:val="ro-RO"/>
              </w:rPr>
            </w:pPr>
          </w:p>
        </w:tc>
        <w:tc>
          <w:tcPr>
            <w:tcW w:w="4876" w:type="dxa"/>
            <w:hideMark/>
          </w:tcPr>
          <w:p w:rsidR="00E91512" w:rsidRPr="00BE0F59" w:rsidP="0091232F" w14:paraId="3FC170F9" w14:textId="77777777">
            <w:pPr>
              <w:pStyle w:val="Normal6"/>
              <w:rPr>
                <w:color w:val="000000" w:themeColor="text1"/>
                <w:szCs w:val="24"/>
                <w:lang w:val="ro-RO"/>
              </w:rPr>
            </w:pPr>
            <w:r w:rsidRPr="00BE0F59">
              <w:rPr>
                <w:b/>
                <w:i/>
                <w:color w:val="000000" w:themeColor="text1"/>
                <w:lang w:val="ro-RO"/>
              </w:rPr>
              <w:t>Pentru sectorul vitivinicol, aceste intervenții se aplică vinurilor cu denumire de origine protejată sau cu indicație geografică protejată. Acțiunile de informare referitoare la vinurile din Uniune, desfășurate în statele membre, încurajează consumul responsabil de vin sau promovează sistemele de calitate ale Uniunii care vizează denumiri de origine și indicații geografice.</w:t>
            </w:r>
          </w:p>
        </w:tc>
      </w:tr>
    </w:tbl>
    <w:p w:rsidR="00E91512" w:rsidRPr="00BE0F59" w:rsidP="00E91512" w14:paraId="5B0D7F1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FD0F2D1" w14:textId="77777777">
      <w:pPr>
        <w:rPr>
          <w:color w:val="000000" w:themeColor="text1"/>
        </w:rPr>
      </w:pPr>
      <w:r w:rsidRPr="0093183F">
        <w:rPr>
          <w:rStyle w:val="HideTWBExt"/>
        </w:rPr>
        <w:t>&lt;/AmendB&gt;</w:t>
      </w:r>
    </w:p>
    <w:p w:rsidR="00E91512" w:rsidRPr="00BE0F59" w:rsidP="00E91512" w14:paraId="067B1DA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831</w:t>
      </w:r>
      <w:r w:rsidRPr="0093183F">
        <w:rPr>
          <w:rStyle w:val="HideTWBExt"/>
          <w:b w:val="0"/>
          <w:lang w:val="ro-RO"/>
        </w:rPr>
        <w:t>&lt;/NumAmB&gt;</w:t>
      </w:r>
    </w:p>
    <w:p w:rsidR="00E91512" w:rsidRPr="00BE0F59" w:rsidP="00E91512" w14:paraId="3C2E08A8" w14:textId="77777777">
      <w:pPr>
        <w:pStyle w:val="NormalBold"/>
        <w:rPr>
          <w:color w:val="000000" w:themeColor="text1"/>
        </w:rPr>
      </w:pPr>
      <w:r w:rsidRPr="0093183F">
        <w:rPr>
          <w:rStyle w:val="HideTWBExt"/>
          <w:b w:val="0"/>
        </w:rPr>
        <w:t>&lt;RepeatBlock-By&gt;&lt;Members&gt;</w:t>
      </w:r>
      <w:r w:rsidRPr="00BE0F59">
        <w:rPr>
          <w:color w:val="000000" w:themeColor="text1"/>
        </w:rPr>
        <w:t>Céline Imart</w:t>
      </w:r>
      <w:r w:rsidRPr="0093183F">
        <w:rPr>
          <w:rStyle w:val="HideTWBExt"/>
          <w:b w:val="0"/>
        </w:rPr>
        <w:t>&lt;/Members&gt;</w:t>
      </w:r>
    </w:p>
    <w:p w:rsidR="00E91512" w:rsidRPr="00BE0F59" w:rsidP="00E91512" w14:paraId="4D0EDF36" w14:textId="77777777">
      <w:pPr>
        <w:rPr>
          <w:color w:val="000000" w:themeColor="text1"/>
        </w:rPr>
      </w:pPr>
      <w:r w:rsidRPr="0093183F">
        <w:rPr>
          <w:rStyle w:val="HideTWBExt"/>
        </w:rPr>
        <w:t>&lt;/RepeatBlock-By&gt;</w:t>
      </w:r>
    </w:p>
    <w:p w:rsidR="00E91512" w:rsidRPr="00BE0F59" w:rsidP="00E91512" w14:paraId="4E95EDB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8CD49D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695A39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5B137A3" w14:textId="77777777">
      <w:pPr>
        <w:rPr>
          <w:color w:val="000000" w:themeColor="text1"/>
        </w:rPr>
      </w:pPr>
      <w:r w:rsidRPr="0093183F">
        <w:rPr>
          <w:rStyle w:val="HideTWBExt"/>
        </w:rPr>
        <w:t>&lt;Article2&gt;</w:t>
      </w:r>
      <w:r w:rsidRPr="00BE0F59">
        <w:rPr>
          <w:color w:val="000000" w:themeColor="text1"/>
        </w:rPr>
        <w:t>Articolul 31 – paragraful 1 – litera fa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47ABB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AB03E03" w14:textId="77777777">
            <w:pPr>
              <w:keepNext/>
              <w:rPr>
                <w:color w:val="000000" w:themeColor="text1"/>
              </w:rPr>
            </w:pPr>
          </w:p>
        </w:tc>
      </w:tr>
      <w:tr w14:paraId="77A0703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69469C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6AA8AED" w14:textId="77777777">
            <w:pPr>
              <w:pStyle w:val="ColumnHeading"/>
              <w:keepNext/>
              <w:rPr>
                <w:color w:val="000000" w:themeColor="text1"/>
                <w:lang w:val="ro-RO"/>
              </w:rPr>
            </w:pPr>
            <w:r w:rsidRPr="00BE0F59">
              <w:rPr>
                <w:color w:val="000000" w:themeColor="text1"/>
                <w:lang w:val="ro-RO"/>
              </w:rPr>
              <w:t>Amendamentul</w:t>
            </w:r>
          </w:p>
        </w:tc>
      </w:tr>
      <w:tr w14:paraId="0E7970B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0FD4704" w14:textId="77777777">
            <w:pPr>
              <w:pStyle w:val="Normal6"/>
              <w:rPr>
                <w:color w:val="000000" w:themeColor="text1"/>
                <w:lang w:val="ro-RO"/>
              </w:rPr>
            </w:pPr>
          </w:p>
        </w:tc>
        <w:tc>
          <w:tcPr>
            <w:tcW w:w="4876" w:type="dxa"/>
            <w:hideMark/>
          </w:tcPr>
          <w:p w:rsidR="00E91512" w:rsidRPr="00BE0F59" w:rsidP="0091232F" w14:paraId="6F9A5345" w14:textId="77777777">
            <w:pPr>
              <w:pStyle w:val="Normal6"/>
              <w:rPr>
                <w:color w:val="000000" w:themeColor="text1"/>
                <w:szCs w:val="24"/>
                <w:lang w:val="ro-RO"/>
              </w:rPr>
            </w:pPr>
            <w:r w:rsidRPr="00BE0F59">
              <w:rPr>
                <w:b/>
                <w:i/>
                <w:color w:val="000000" w:themeColor="text1"/>
                <w:lang w:val="ro-RO"/>
              </w:rPr>
              <w:t>(fa)</w:t>
            </w:r>
            <w:r w:rsidRPr="00BE0F59">
              <w:rPr>
                <w:b/>
                <w:i/>
                <w:color w:val="000000" w:themeColor="text1"/>
                <w:lang w:val="ro-RO"/>
              </w:rPr>
              <w:tab/>
              <w:t>(g) acțiuni colective menite să prevină crizele;</w:t>
            </w:r>
          </w:p>
        </w:tc>
      </w:tr>
    </w:tbl>
    <w:p w:rsidR="00E91512" w:rsidRPr="00BE0F59" w:rsidP="00E91512" w14:paraId="63E5A64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C298394" w14:textId="77777777">
      <w:pPr>
        <w:rPr>
          <w:color w:val="000000" w:themeColor="text1"/>
        </w:rPr>
      </w:pPr>
      <w:r w:rsidRPr="0093183F">
        <w:rPr>
          <w:rStyle w:val="HideTWBExt"/>
        </w:rPr>
        <w:t>&lt;/AmendB&gt;</w:t>
      </w:r>
    </w:p>
    <w:p w:rsidR="00E91512" w:rsidRPr="00BE0F59" w:rsidP="00E91512" w14:paraId="4A82656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832</w:t>
      </w:r>
      <w:r w:rsidRPr="0093183F">
        <w:rPr>
          <w:rStyle w:val="HideTWBExt"/>
          <w:b w:val="0"/>
          <w:lang w:val="ro-RO"/>
        </w:rPr>
        <w:t>&lt;/NumAmB&gt;</w:t>
      </w:r>
    </w:p>
    <w:p w:rsidR="00E91512" w:rsidRPr="00BE0F59" w:rsidP="00E91512" w14:paraId="07796017"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93183F">
        <w:rPr>
          <w:rStyle w:val="HideTWBExt"/>
          <w:b w:val="0"/>
        </w:rPr>
        <w:t>&lt;/Members&gt;</w:t>
      </w:r>
    </w:p>
    <w:p w:rsidR="00E91512" w:rsidRPr="00BE0F59" w:rsidP="00E91512" w14:paraId="5667F7E5" w14:textId="77777777">
      <w:pPr>
        <w:rPr>
          <w:color w:val="000000" w:themeColor="text1"/>
        </w:rPr>
      </w:pPr>
      <w:r w:rsidRPr="0093183F">
        <w:rPr>
          <w:rStyle w:val="HideTWBExt"/>
        </w:rPr>
        <w:t>&lt;/RepeatBlock-By&gt;</w:t>
      </w:r>
    </w:p>
    <w:p w:rsidR="00E91512" w:rsidRPr="00BE0F59" w:rsidP="00E91512" w14:paraId="6D9DE61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D91727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FE07B1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1E029D4" w14:textId="77777777">
      <w:pPr>
        <w:rPr>
          <w:color w:val="000000" w:themeColor="text1"/>
        </w:rPr>
      </w:pPr>
      <w:r w:rsidRPr="0093183F">
        <w:rPr>
          <w:rStyle w:val="HideTWBExt"/>
        </w:rPr>
        <w:t>&lt;Article2&gt;</w:t>
      </w:r>
      <w:r w:rsidRPr="00BE0F59">
        <w:rPr>
          <w:color w:val="000000" w:themeColor="text1"/>
        </w:rPr>
        <w:t>Articolul 31 – paragraful 1 – litera g</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9A5D8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FB1947E" w14:textId="77777777">
            <w:pPr>
              <w:keepNext/>
              <w:rPr>
                <w:color w:val="000000" w:themeColor="text1"/>
              </w:rPr>
            </w:pPr>
          </w:p>
        </w:tc>
      </w:tr>
      <w:tr w14:paraId="1CABB54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F02968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15673F7" w14:textId="77777777">
            <w:pPr>
              <w:pStyle w:val="ColumnHeading"/>
              <w:keepNext/>
              <w:rPr>
                <w:color w:val="000000" w:themeColor="text1"/>
                <w:lang w:val="ro-RO"/>
              </w:rPr>
            </w:pPr>
            <w:r w:rsidRPr="00BE0F59">
              <w:rPr>
                <w:color w:val="000000" w:themeColor="text1"/>
                <w:lang w:val="ro-RO"/>
              </w:rPr>
              <w:t>Amendamentul</w:t>
            </w:r>
          </w:p>
        </w:tc>
      </w:tr>
      <w:tr w14:paraId="3676337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2564A06" w14:textId="77777777">
            <w:pPr>
              <w:pStyle w:val="Normal6"/>
              <w:rPr>
                <w:color w:val="000000" w:themeColor="text1"/>
                <w:lang w:val="ro-RO"/>
              </w:rPr>
            </w:pPr>
            <w:r w:rsidRPr="00BE0F59">
              <w:rPr>
                <w:color w:val="000000" w:themeColor="text1"/>
                <w:lang w:val="ro-RO"/>
              </w:rPr>
              <w:t>(g)</w:t>
            </w:r>
            <w:r w:rsidRPr="00BE0F59">
              <w:rPr>
                <w:color w:val="000000" w:themeColor="text1"/>
                <w:lang w:val="ro-RO"/>
              </w:rPr>
              <w:tab/>
              <w:t>acțiuni de protejare și/sau îmbunătățire a mediului;</w:t>
            </w:r>
          </w:p>
        </w:tc>
        <w:tc>
          <w:tcPr>
            <w:tcW w:w="4876" w:type="dxa"/>
            <w:hideMark/>
          </w:tcPr>
          <w:p w:rsidR="00E91512" w:rsidRPr="00BE0F59" w:rsidP="0091232F" w14:paraId="43628ADE" w14:textId="77777777">
            <w:pPr>
              <w:pStyle w:val="Normal6"/>
              <w:rPr>
                <w:color w:val="000000" w:themeColor="text1"/>
                <w:szCs w:val="24"/>
                <w:lang w:val="ro-RO"/>
              </w:rPr>
            </w:pPr>
            <w:r w:rsidRPr="00BE0F59">
              <w:rPr>
                <w:color w:val="000000" w:themeColor="text1"/>
                <w:lang w:val="ro-RO"/>
              </w:rPr>
              <w:t>(g)</w:t>
            </w:r>
            <w:r w:rsidRPr="00BE0F59">
              <w:rPr>
                <w:color w:val="000000" w:themeColor="text1"/>
                <w:lang w:val="ro-RO"/>
              </w:rPr>
              <w:tab/>
              <w:t xml:space="preserve">acțiuni de protejare și/sau îmbunătățire a mediului </w:t>
            </w:r>
            <w:r w:rsidRPr="00BE0F59">
              <w:rPr>
                <w:b/>
                <w:bCs/>
                <w:i/>
                <w:iCs/>
                <w:color w:val="000000" w:themeColor="text1"/>
                <w:lang w:val="ro-RO"/>
              </w:rPr>
              <w:t>prin îmbunătățirea utilizării și gestionării apei, trecerea la modele de producție cu un impact mai redus, cum ar fi producția ecologică sau regenerativă, introducerea unor tehnici de producție integrate, achiziționarea de echipamente pentru metode de producție de precizie sau digitalizate, contribuția la conservarea solului și la sporirea sechestrării carbonului în sol, crearea sau conservarea habitatelor favorabile biodiversității sau menținerea peisajului, inclusiv conservarea caracteristicilor istorice, sau reducerea producției de deșeuri și îmbunătățirea gestionării deșeurilor</w:t>
            </w:r>
            <w:r w:rsidRPr="00BE0F59">
              <w:rPr>
                <w:color w:val="000000" w:themeColor="text1"/>
                <w:lang w:val="ro-RO"/>
              </w:rPr>
              <w:t>;</w:t>
            </w:r>
          </w:p>
        </w:tc>
      </w:tr>
    </w:tbl>
    <w:p w:rsidR="00E91512" w:rsidRPr="00BE0F59" w:rsidP="00E91512" w14:paraId="6FA0BA9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422F758" w14:textId="77777777">
      <w:pPr>
        <w:rPr>
          <w:color w:val="000000" w:themeColor="text1"/>
        </w:rPr>
      </w:pPr>
      <w:r w:rsidRPr="0093183F">
        <w:rPr>
          <w:rStyle w:val="HideTWBExt"/>
        </w:rPr>
        <w:t>&lt;/AmendB&gt;</w:t>
      </w:r>
    </w:p>
    <w:p w:rsidR="00E91512" w:rsidRPr="00BE0F59" w:rsidP="00E91512" w14:paraId="51815F1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833</w:t>
      </w:r>
      <w:r w:rsidRPr="0093183F">
        <w:rPr>
          <w:rStyle w:val="HideTWBExt"/>
          <w:b w:val="0"/>
          <w:lang w:val="ro-RO"/>
        </w:rPr>
        <w:t>&lt;/NumAmB&gt;</w:t>
      </w:r>
    </w:p>
    <w:p w:rsidR="00E91512" w:rsidRPr="00BE0F59" w:rsidP="00E91512" w14:paraId="6B298D08"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34145508" w14:textId="77777777">
      <w:pPr>
        <w:rPr>
          <w:color w:val="000000" w:themeColor="text1"/>
        </w:rPr>
      </w:pPr>
      <w:r w:rsidRPr="0093183F">
        <w:rPr>
          <w:rStyle w:val="HideTWBExt"/>
        </w:rPr>
        <w:t>&lt;/RepeatBlock-By&gt;</w:t>
      </w:r>
    </w:p>
    <w:p w:rsidR="00E91512" w:rsidRPr="00BE0F59" w:rsidP="00E91512" w14:paraId="0B0EE7C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5DD946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093239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7C9081D" w14:textId="77777777">
      <w:pPr>
        <w:rPr>
          <w:color w:val="000000" w:themeColor="text1"/>
        </w:rPr>
      </w:pPr>
      <w:r w:rsidRPr="0093183F">
        <w:rPr>
          <w:rStyle w:val="HideTWBExt"/>
        </w:rPr>
        <w:t>&lt;Article2&gt;</w:t>
      </w:r>
      <w:r w:rsidRPr="00BE0F59">
        <w:rPr>
          <w:color w:val="000000" w:themeColor="text1"/>
        </w:rPr>
        <w:t>Articolul 31 – paragraful 1 – litera g</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A36A5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648F31D" w14:textId="77777777">
            <w:pPr>
              <w:keepNext/>
              <w:rPr>
                <w:color w:val="000000" w:themeColor="text1"/>
              </w:rPr>
            </w:pPr>
          </w:p>
        </w:tc>
      </w:tr>
      <w:tr w14:paraId="2666A1B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332638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F219539" w14:textId="77777777">
            <w:pPr>
              <w:pStyle w:val="ColumnHeading"/>
              <w:keepNext/>
              <w:rPr>
                <w:color w:val="000000" w:themeColor="text1"/>
                <w:lang w:val="ro-RO"/>
              </w:rPr>
            </w:pPr>
            <w:r w:rsidRPr="00BE0F59">
              <w:rPr>
                <w:color w:val="000000" w:themeColor="text1"/>
                <w:lang w:val="ro-RO"/>
              </w:rPr>
              <w:t>Amendamentul</w:t>
            </w:r>
          </w:p>
        </w:tc>
      </w:tr>
      <w:tr w14:paraId="28FD039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A56ECE8" w14:textId="77777777">
            <w:pPr>
              <w:pStyle w:val="Normal6"/>
              <w:rPr>
                <w:color w:val="000000" w:themeColor="text1"/>
                <w:lang w:val="ro-RO"/>
              </w:rPr>
            </w:pPr>
            <w:r w:rsidRPr="00BE0F59">
              <w:rPr>
                <w:color w:val="000000" w:themeColor="text1"/>
                <w:lang w:val="ro-RO"/>
              </w:rPr>
              <w:t>(g)</w:t>
            </w:r>
            <w:r w:rsidRPr="00BE0F59">
              <w:rPr>
                <w:color w:val="000000" w:themeColor="text1"/>
                <w:lang w:val="ro-RO"/>
              </w:rPr>
              <w:tab/>
              <w:t>acțiuni de protejare și/sau îmbunătățire a mediului;</w:t>
            </w:r>
          </w:p>
        </w:tc>
        <w:tc>
          <w:tcPr>
            <w:tcW w:w="4876" w:type="dxa"/>
            <w:hideMark/>
          </w:tcPr>
          <w:p w:rsidR="00E91512" w:rsidRPr="00BE0F59" w:rsidP="0091232F" w14:paraId="03CB4AB0" w14:textId="77777777">
            <w:pPr>
              <w:pStyle w:val="Normal6"/>
              <w:rPr>
                <w:color w:val="000000" w:themeColor="text1"/>
                <w:szCs w:val="24"/>
                <w:lang w:val="ro-RO"/>
              </w:rPr>
            </w:pPr>
            <w:r w:rsidRPr="00BE0F59">
              <w:rPr>
                <w:color w:val="000000" w:themeColor="text1"/>
                <w:lang w:val="ro-RO"/>
              </w:rPr>
              <w:t>(g)</w:t>
            </w:r>
            <w:r w:rsidRPr="00BE0F59">
              <w:rPr>
                <w:color w:val="000000" w:themeColor="text1"/>
                <w:lang w:val="ro-RO"/>
              </w:rPr>
              <w:tab/>
              <w:t>acțiuni de protejare și/sau îmbunătățire a mediului</w:t>
            </w:r>
            <w:r w:rsidRPr="00BE0F59">
              <w:rPr>
                <w:b/>
                <w:bCs/>
                <w:i/>
                <w:iCs/>
                <w:color w:val="000000" w:themeColor="text1"/>
                <w:lang w:val="ro-RO"/>
              </w:rPr>
              <w:t>, cum ar fi îmbunătățirea utilizării și gestionării apei, conversia la producția ecologică, introducerea tehnicilor de producție integrată, contribuția la conservarea solului și creșterea capacității de sechestrare a carbonului în sol, crearea sau conservarea unor habitate favorabile biodiversității sau menținerea peisajelor, inclusiv conservarea elementelor istorice, sau reducerea producției de deșeuri și îmbunătățirea gestionării deșeurilor</w:t>
            </w:r>
            <w:r w:rsidRPr="00BE0F59">
              <w:rPr>
                <w:color w:val="000000" w:themeColor="text1"/>
                <w:lang w:val="ro-RO"/>
              </w:rPr>
              <w:t>;</w:t>
            </w:r>
          </w:p>
        </w:tc>
      </w:tr>
    </w:tbl>
    <w:p w:rsidR="00E91512" w:rsidRPr="00BE0F59" w:rsidP="00E91512" w14:paraId="0D7EFCB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BB2AC6F" w14:textId="77777777">
      <w:pPr>
        <w:rPr>
          <w:color w:val="000000" w:themeColor="text1"/>
        </w:rPr>
      </w:pPr>
      <w:r w:rsidRPr="0093183F">
        <w:rPr>
          <w:rStyle w:val="HideTWBExt"/>
        </w:rPr>
        <w:t>&lt;/AmendB&gt;</w:t>
      </w:r>
    </w:p>
    <w:p w:rsidR="00E91512" w:rsidRPr="00BE0F59" w:rsidP="00E91512" w14:paraId="6DBE01D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834</w:t>
      </w:r>
      <w:r w:rsidRPr="0093183F">
        <w:rPr>
          <w:rStyle w:val="HideTWBExt"/>
          <w:b w:val="0"/>
          <w:lang w:val="ro-RO"/>
        </w:rPr>
        <w:t>&lt;/NumAmB&gt;</w:t>
      </w:r>
    </w:p>
    <w:p w:rsidR="00E91512" w:rsidRPr="00BE0F59" w:rsidP="00E91512" w14:paraId="2D5A714C"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01B94DC0" w14:textId="77777777">
      <w:pPr>
        <w:rPr>
          <w:color w:val="000000" w:themeColor="text1"/>
        </w:rPr>
      </w:pPr>
      <w:r w:rsidRPr="0093183F">
        <w:rPr>
          <w:rStyle w:val="HideTWBExt"/>
        </w:rPr>
        <w:t>&lt;/RepeatBlock-By&gt;</w:t>
      </w:r>
    </w:p>
    <w:p w:rsidR="00E91512" w:rsidRPr="00BE0F59" w:rsidP="00E91512" w14:paraId="3CE869C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B2E1B5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2DC67C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C85D81F"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42B24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5C0D1F1" w14:textId="77777777">
            <w:pPr>
              <w:keepNext/>
              <w:rPr>
                <w:color w:val="000000" w:themeColor="text1"/>
              </w:rPr>
            </w:pPr>
          </w:p>
        </w:tc>
      </w:tr>
      <w:tr w14:paraId="7EE839E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6BD988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290FA89" w14:textId="77777777">
            <w:pPr>
              <w:pStyle w:val="ColumnHeading"/>
              <w:keepNext/>
              <w:rPr>
                <w:color w:val="000000" w:themeColor="text1"/>
                <w:lang w:val="ro-RO"/>
              </w:rPr>
            </w:pPr>
            <w:r w:rsidRPr="00BE0F59">
              <w:rPr>
                <w:color w:val="000000" w:themeColor="text1"/>
                <w:lang w:val="ro-RO"/>
              </w:rPr>
              <w:t>Amendamentul</w:t>
            </w:r>
          </w:p>
        </w:tc>
      </w:tr>
      <w:tr w14:paraId="27AC2E6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022E7B" w14:textId="77777777">
            <w:pPr>
              <w:pStyle w:val="Normal6"/>
              <w:rPr>
                <w:color w:val="000000" w:themeColor="text1"/>
                <w:lang w:val="ro-RO"/>
              </w:rPr>
            </w:pPr>
          </w:p>
        </w:tc>
        <w:tc>
          <w:tcPr>
            <w:tcW w:w="4876" w:type="dxa"/>
            <w:hideMark/>
          </w:tcPr>
          <w:p w:rsidR="00E91512" w:rsidRPr="00BE0F59" w:rsidP="0091232F" w14:paraId="24BDFD53"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acțiuni de consolidare a sustenabilității și eficacității sistemelor de distribuție, inclusiv transportul și depozitarea produselor, în special măsuri care promovează utilizarea sau reutilizarea soluțiilor sustenabile în materie de distribuire, cum ar fi lăzile reutilizabile;</w:t>
            </w:r>
          </w:p>
        </w:tc>
      </w:tr>
    </w:tbl>
    <w:p w:rsidR="00E91512" w:rsidRPr="00BE0F59" w:rsidP="00E91512" w14:paraId="137DB3D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868E0F9" w14:textId="77777777">
      <w:pPr>
        <w:rPr>
          <w:color w:val="000000" w:themeColor="text1"/>
        </w:rPr>
      </w:pPr>
      <w:r w:rsidRPr="0093183F">
        <w:rPr>
          <w:rStyle w:val="HideTWBExt"/>
        </w:rPr>
        <w:t>&lt;/AmendB&gt;</w:t>
      </w:r>
    </w:p>
    <w:p w:rsidR="00E91512" w:rsidRPr="00BE0F59" w:rsidP="00E91512" w14:paraId="0C66D2B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835</w:t>
      </w:r>
      <w:r w:rsidRPr="0093183F">
        <w:rPr>
          <w:rStyle w:val="HideTWBExt"/>
          <w:b w:val="0"/>
          <w:lang w:val="ro-RO"/>
        </w:rPr>
        <w:t>&lt;/NumAmB&gt;</w:t>
      </w:r>
    </w:p>
    <w:p w:rsidR="00E91512" w:rsidRPr="00BE0F59" w:rsidP="00E91512" w14:paraId="5FAFA81A"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70D0C88E" w14:textId="77777777">
      <w:pPr>
        <w:rPr>
          <w:color w:val="000000" w:themeColor="text1"/>
        </w:rPr>
      </w:pPr>
      <w:r w:rsidRPr="0093183F">
        <w:rPr>
          <w:rStyle w:val="HideTWBExt"/>
        </w:rPr>
        <w:t>&lt;/RepeatBlock-By&gt;</w:t>
      </w:r>
    </w:p>
    <w:p w:rsidR="00E91512" w:rsidRPr="00BE0F59" w:rsidP="00E91512" w14:paraId="14AAEAF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C05F26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B315B5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F8A179B"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D3C4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FB890F0" w14:textId="77777777">
            <w:pPr>
              <w:keepNext/>
              <w:rPr>
                <w:color w:val="000000" w:themeColor="text1"/>
              </w:rPr>
            </w:pPr>
          </w:p>
        </w:tc>
      </w:tr>
      <w:tr w14:paraId="3499CC6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91F2C3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BF01672" w14:textId="77777777">
            <w:pPr>
              <w:pStyle w:val="ColumnHeading"/>
              <w:keepNext/>
              <w:rPr>
                <w:color w:val="000000" w:themeColor="text1"/>
                <w:lang w:val="ro-RO"/>
              </w:rPr>
            </w:pPr>
            <w:r w:rsidRPr="00BE0F59">
              <w:rPr>
                <w:color w:val="000000" w:themeColor="text1"/>
                <w:lang w:val="ro-RO"/>
              </w:rPr>
              <w:t>Amendamentul</w:t>
            </w:r>
          </w:p>
        </w:tc>
      </w:tr>
      <w:tr w14:paraId="128B6D1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B44A0EF" w14:textId="77777777">
            <w:pPr>
              <w:pStyle w:val="Normal6"/>
              <w:rPr>
                <w:color w:val="000000" w:themeColor="text1"/>
                <w:lang w:val="ro-RO"/>
              </w:rPr>
            </w:pPr>
          </w:p>
        </w:tc>
        <w:tc>
          <w:tcPr>
            <w:tcW w:w="4876" w:type="dxa"/>
            <w:hideMark/>
          </w:tcPr>
          <w:p w:rsidR="00E91512" w:rsidRPr="00BE0F59" w:rsidP="0091232F" w14:paraId="62DEA5CC"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(gb) acțiuni de îmbunătățire a sustenabilității și a eficienței sistemelor de distribuție, inclusiv a transportului și depozitării produselor, precum și măsuri de promovare a utilizării sau a reutilizării unor soluții de distribuție durabile, cum ar fi lăzile reutilizabile;</w:t>
            </w:r>
          </w:p>
        </w:tc>
      </w:tr>
    </w:tbl>
    <w:p w:rsidR="00E91512" w:rsidRPr="00BE0F59" w:rsidP="00E91512" w14:paraId="09E3AC2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7E4FDD28"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58E43FF1" w14:textId="77777777">
      <w:pPr>
        <w:pStyle w:val="Normal12Italic"/>
        <w:rPr>
          <w:noProof w:val="0"/>
          <w:color w:val="000000" w:themeColor="text1"/>
          <w:lang w:val="ro-RO"/>
        </w:rPr>
      </w:pPr>
      <w:r w:rsidRPr="00BE0F59">
        <w:rPr>
          <w:color w:val="000000" w:themeColor="text1"/>
          <w:lang w:val="ro-RO"/>
        </w:rPr>
        <w:t>Domeniul de aplicare al acțiunilor eligibile ar trebui extins pentru a include măsuri menite să îmbunătățească sustenabilitatea și eficiența sistemelor de distribuție. Lăzile reutilizabile, inclusiv cele pliabile, reprezintă o soluție eficace pentru reducerea impactului asupra mediului asociat transportului și distribuției fructelor și legumelor. Beneficiile lor pentru mediu au fost evaluate și cuantificate prin intermediul unui studiu de analiză a ciclului de viață pe o perioadă de 10 ani, realizat de Facultatea de Inginerie a Universității din Bologna.</w:t>
      </w:r>
    </w:p>
    <w:p w:rsidR="00E91512" w:rsidRPr="00BE0F59" w:rsidP="00E91512" w14:paraId="4775D67E" w14:textId="77777777">
      <w:pPr>
        <w:rPr>
          <w:color w:val="000000" w:themeColor="text1"/>
        </w:rPr>
      </w:pPr>
      <w:r w:rsidRPr="0093183F">
        <w:rPr>
          <w:rStyle w:val="HideTWBExt"/>
        </w:rPr>
        <w:t>&lt;/AmendB&gt;</w:t>
      </w:r>
    </w:p>
    <w:p w:rsidR="00E91512" w:rsidRPr="00BE0F59" w:rsidP="00E91512" w14:paraId="3A53E4B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836</w:t>
      </w:r>
      <w:r w:rsidRPr="0093183F">
        <w:rPr>
          <w:rStyle w:val="HideTWBExt"/>
          <w:b w:val="0"/>
          <w:lang w:val="ro-RO"/>
        </w:rPr>
        <w:t>&lt;/NumAmB&gt;</w:t>
      </w:r>
    </w:p>
    <w:p w:rsidR="00E91512" w:rsidRPr="00BE0F59" w:rsidP="00E91512" w14:paraId="3F7ABB0B" w14:textId="77777777">
      <w:pPr>
        <w:pStyle w:val="NormalBold"/>
        <w:rPr>
          <w:color w:val="000000" w:themeColor="text1"/>
        </w:rPr>
      </w:pPr>
      <w:r w:rsidRPr="0093183F">
        <w:rPr>
          <w:rStyle w:val="HideTWBExt"/>
          <w:b w:val="0"/>
        </w:rPr>
        <w:t>&lt;RepeatBlock-By&gt;&lt;Members&gt;</w:t>
      </w:r>
      <w:r w:rsidRPr="00BE0F59">
        <w:rPr>
          <w:color w:val="000000" w:themeColor="text1"/>
        </w:rPr>
        <w:t>Maria Grapini</w:t>
      </w:r>
      <w:r w:rsidRPr="0093183F">
        <w:rPr>
          <w:rStyle w:val="HideTWBExt"/>
          <w:b w:val="0"/>
        </w:rPr>
        <w:t>&lt;/Members&gt;</w:t>
      </w:r>
    </w:p>
    <w:p w:rsidR="00E91512" w:rsidRPr="00BE0F59" w:rsidP="00E91512" w14:paraId="6266580E" w14:textId="77777777">
      <w:pPr>
        <w:rPr>
          <w:color w:val="000000" w:themeColor="text1"/>
        </w:rPr>
      </w:pPr>
      <w:r w:rsidRPr="0093183F">
        <w:rPr>
          <w:rStyle w:val="HideTWBExt"/>
        </w:rPr>
        <w:t>&lt;/RepeatBlock-By&gt;</w:t>
      </w:r>
    </w:p>
    <w:p w:rsidR="00E91512" w:rsidRPr="00BE0F59" w:rsidP="00E91512" w14:paraId="0B4D00B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421D223" w14:textId="543AD8C2">
      <w:pPr>
        <w:pStyle w:val="NormalBold"/>
        <w:rPr>
          <w:color w:val="000000" w:themeColor="text1"/>
        </w:rPr>
      </w:pPr>
      <w:r w:rsidRPr="0093183F">
        <w:rPr>
          <w:rStyle w:val="HideTWBExt"/>
          <w:b w:val="0"/>
        </w:rPr>
        <w:t>&lt;Article&gt;</w:t>
      </w:r>
      <w:r w:rsidRPr="00BE0F59">
        <w:rPr>
          <w:color w:val="000000" w:themeColor="text1"/>
        </w:rPr>
        <w:t>Artic</w:t>
      </w:r>
      <w:r w:rsidRPr="00BE0F59" w:rsidR="00816EC7">
        <w:rPr>
          <w:color w:val="000000" w:themeColor="text1"/>
        </w:rPr>
        <w:t>olul</w:t>
      </w:r>
      <w:r w:rsidRPr="00BE0F59">
        <w:rPr>
          <w:color w:val="000000" w:themeColor="text1"/>
        </w:rPr>
        <w:t xml:space="preserve"> 1 – paragra</w:t>
      </w:r>
      <w:r w:rsidRPr="00BE0F59" w:rsidR="00816EC7">
        <w:rPr>
          <w:color w:val="000000" w:themeColor="text1"/>
        </w:rPr>
        <w:t>ful</w:t>
      </w:r>
      <w:r w:rsidRPr="00BE0F59">
        <w:rPr>
          <w:color w:val="000000" w:themeColor="text1"/>
        </w:rPr>
        <w:t xml:space="preserve"> 1 – p</w:t>
      </w:r>
      <w:r w:rsidRPr="00BE0F59" w:rsidR="00816EC7">
        <w:rPr>
          <w:color w:val="000000" w:themeColor="text1"/>
        </w:rPr>
        <w:t>unctul</w:t>
      </w:r>
      <w:r w:rsidRPr="00BE0F59">
        <w:rPr>
          <w:color w:val="000000" w:themeColor="text1"/>
        </w:rPr>
        <w:t xml:space="preserve"> 12</w:t>
      </w:r>
      <w:r w:rsidRPr="0093183F">
        <w:rPr>
          <w:rStyle w:val="HideTWBExt"/>
          <w:b w:val="0"/>
        </w:rPr>
        <w:t>&lt;/Article&gt;</w:t>
      </w:r>
    </w:p>
    <w:p w:rsidR="00E91512" w:rsidRPr="00BE0F59" w:rsidP="00E91512" w14:paraId="4087582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34D253C" w14:textId="361A720E">
      <w:pPr>
        <w:rPr>
          <w:color w:val="000000" w:themeColor="text1"/>
        </w:rPr>
      </w:pPr>
      <w:r w:rsidRPr="0093183F">
        <w:rPr>
          <w:rStyle w:val="HideTWBExt"/>
        </w:rPr>
        <w:t>&lt;Article2&gt;</w:t>
      </w:r>
      <w:r w:rsidRPr="00BE0F59" w:rsidR="00816EC7">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6B8C3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19A4590" w14:textId="77777777">
            <w:pPr>
              <w:keepNext/>
              <w:rPr>
                <w:color w:val="000000" w:themeColor="text1"/>
              </w:rPr>
            </w:pPr>
          </w:p>
        </w:tc>
      </w:tr>
      <w:tr w14:paraId="00A0B2A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6EDF65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2102678" w14:textId="77777777">
            <w:pPr>
              <w:pStyle w:val="ColumnHeading"/>
              <w:keepNext/>
              <w:rPr>
                <w:color w:val="000000" w:themeColor="text1"/>
                <w:lang w:val="ro-RO"/>
              </w:rPr>
            </w:pPr>
            <w:r w:rsidRPr="00BE0F59">
              <w:rPr>
                <w:color w:val="000000" w:themeColor="text1"/>
                <w:lang w:val="ro-RO"/>
              </w:rPr>
              <w:t>Amendamentul</w:t>
            </w:r>
          </w:p>
        </w:tc>
      </w:tr>
      <w:tr w14:paraId="5EFFC96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FF230BF" w14:textId="77777777">
            <w:pPr>
              <w:pStyle w:val="Normal6"/>
              <w:rPr>
                <w:color w:val="000000" w:themeColor="text1"/>
                <w:lang w:val="ro-RO"/>
              </w:rPr>
            </w:pPr>
          </w:p>
        </w:tc>
        <w:tc>
          <w:tcPr>
            <w:tcW w:w="4876" w:type="dxa"/>
            <w:hideMark/>
          </w:tcPr>
          <w:p w:rsidR="00E91512" w:rsidRPr="00BE0F59" w:rsidP="0091232F" w14:paraId="7944C9D4"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acțiuni menite să sporească sustenabilitatea și eficiența sistemelor de distribuție, inclusiv a transportului și a depozitării produselor, precum și măsuri care promovează utilizarea sau reutilizarea unor soluții de distribuție durabile, cum ar fi lăzile reutilizabile;</w:t>
            </w:r>
          </w:p>
        </w:tc>
      </w:tr>
    </w:tbl>
    <w:p w:rsidR="00E91512" w:rsidRPr="00BE0F59" w:rsidP="00E91512" w14:paraId="15DF697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36DEA2CC" w14:textId="77777777">
      <w:pPr>
        <w:rPr>
          <w:color w:val="000000" w:themeColor="text1"/>
        </w:rPr>
      </w:pPr>
      <w:r w:rsidRPr="0093183F">
        <w:rPr>
          <w:rStyle w:val="HideTWBExt"/>
        </w:rPr>
        <w:t>&lt;/AmendB&gt;</w:t>
      </w:r>
    </w:p>
    <w:p w:rsidR="00E91512" w:rsidRPr="00BE0F59" w:rsidP="00E91512" w14:paraId="2EF0DB8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837</w:t>
      </w:r>
      <w:r w:rsidRPr="0093183F">
        <w:rPr>
          <w:rStyle w:val="HideTWBExt"/>
          <w:b w:val="0"/>
          <w:lang w:val="ro-RO"/>
        </w:rPr>
        <w:t>&lt;/NumAmB&gt;</w:t>
      </w:r>
    </w:p>
    <w:p w:rsidR="00E91512" w:rsidRPr="00BE0F59" w:rsidP="00E91512" w14:paraId="6921B90E"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4DC53C15"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229EBDFC" w14:textId="77777777">
      <w:pPr>
        <w:rPr>
          <w:color w:val="000000" w:themeColor="text1"/>
        </w:rPr>
      </w:pPr>
      <w:r w:rsidRPr="0093183F">
        <w:rPr>
          <w:rStyle w:val="HideTWBExt"/>
        </w:rPr>
        <w:t>&lt;/RepeatBlock-By&gt;</w:t>
      </w:r>
    </w:p>
    <w:p w:rsidR="00E91512" w:rsidRPr="00BE0F59" w:rsidP="00E91512" w14:paraId="3EEB238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DBF71C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47C907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9BE4540"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674B2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37367F0" w14:textId="77777777">
            <w:pPr>
              <w:keepNext/>
              <w:rPr>
                <w:color w:val="000000" w:themeColor="text1"/>
              </w:rPr>
            </w:pPr>
          </w:p>
        </w:tc>
      </w:tr>
      <w:tr w14:paraId="381328B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EBB501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2FC6748" w14:textId="77777777">
            <w:pPr>
              <w:pStyle w:val="ColumnHeading"/>
              <w:keepNext/>
              <w:rPr>
                <w:color w:val="000000" w:themeColor="text1"/>
                <w:lang w:val="ro-RO"/>
              </w:rPr>
            </w:pPr>
            <w:r w:rsidRPr="00BE0F59">
              <w:rPr>
                <w:color w:val="000000" w:themeColor="text1"/>
                <w:lang w:val="ro-RO"/>
              </w:rPr>
              <w:t>Amendamentul</w:t>
            </w:r>
          </w:p>
        </w:tc>
      </w:tr>
      <w:tr w14:paraId="0DB0342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20D11F3" w14:textId="77777777">
            <w:pPr>
              <w:pStyle w:val="Normal6"/>
              <w:rPr>
                <w:color w:val="000000" w:themeColor="text1"/>
                <w:lang w:val="ro-RO"/>
              </w:rPr>
            </w:pPr>
          </w:p>
        </w:tc>
        <w:tc>
          <w:tcPr>
            <w:tcW w:w="4876" w:type="dxa"/>
            <w:hideMark/>
          </w:tcPr>
          <w:p w:rsidR="00E91512" w:rsidRPr="00BE0F59" w:rsidP="0091232F" w14:paraId="5A767696"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acțiuni menite să îmbunătățească sustenabilitatea sistemelor de distribuire, inclusiv stocarea și transportul, precum și măsuri care să promoveze utilizarea și reutilizarea soluțiilor sustenabile de distribuire, cum ar fi lăzile reutilizabile pentru fructe și legume;</w:t>
            </w:r>
          </w:p>
        </w:tc>
      </w:tr>
    </w:tbl>
    <w:p w:rsidR="00E91512" w:rsidRPr="00BE0F59" w:rsidP="00E91512" w14:paraId="3BCCB57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759BFFD" w14:textId="77777777">
      <w:pPr>
        <w:rPr>
          <w:color w:val="000000" w:themeColor="text1"/>
        </w:rPr>
      </w:pPr>
      <w:r w:rsidRPr="0093183F">
        <w:rPr>
          <w:rStyle w:val="HideTWBExt"/>
        </w:rPr>
        <w:t>&lt;/AmendB&gt;</w:t>
      </w:r>
    </w:p>
    <w:p w:rsidR="00E91512" w:rsidRPr="00BE0F59" w:rsidP="00E91512" w14:paraId="53F9638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838</w:t>
      </w:r>
      <w:r w:rsidRPr="0093183F">
        <w:rPr>
          <w:rStyle w:val="HideTWBExt"/>
          <w:b w:val="0"/>
          <w:lang w:val="ro-RO"/>
        </w:rPr>
        <w:t>&lt;/NumAmB&gt;</w:t>
      </w:r>
    </w:p>
    <w:p w:rsidR="00E91512" w:rsidRPr="00BE0F59" w:rsidP="00E91512" w14:paraId="216D0F23" w14:textId="77777777">
      <w:pPr>
        <w:pStyle w:val="NormalBold"/>
        <w:rPr>
          <w:color w:val="000000" w:themeColor="text1"/>
        </w:rPr>
      </w:pPr>
      <w:r w:rsidRPr="0093183F">
        <w:rPr>
          <w:rStyle w:val="HideTWBExt"/>
          <w:b w:val="0"/>
        </w:rPr>
        <w:t>&lt;RepeatBlock-By&gt;&lt;Members&gt;</w:t>
      </w:r>
      <w:r w:rsidRPr="00BE0F59">
        <w:rPr>
          <w:color w:val="000000" w:themeColor="text1"/>
        </w:rPr>
        <w:t>Bert-Jan Ruissen</w:t>
      </w:r>
      <w:r w:rsidRPr="0093183F">
        <w:rPr>
          <w:rStyle w:val="HideTWBExt"/>
          <w:b w:val="0"/>
        </w:rPr>
        <w:t>&lt;/Members&gt;</w:t>
      </w:r>
    </w:p>
    <w:p w:rsidR="00E91512" w:rsidRPr="00BE0F59" w:rsidP="00E91512" w14:paraId="6FEA6F4E" w14:textId="77777777">
      <w:pPr>
        <w:rPr>
          <w:color w:val="000000" w:themeColor="text1"/>
        </w:rPr>
      </w:pPr>
      <w:r w:rsidRPr="0093183F">
        <w:rPr>
          <w:rStyle w:val="HideTWBExt"/>
        </w:rPr>
        <w:t>&lt;/RepeatBlock-By&gt;</w:t>
      </w:r>
    </w:p>
    <w:p w:rsidR="00E91512" w:rsidRPr="00BE0F59" w:rsidP="00E91512" w14:paraId="0FBCE90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D4404A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573A8C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11F9F69"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F5E64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53337F2" w14:textId="77777777">
            <w:pPr>
              <w:keepNext/>
              <w:rPr>
                <w:color w:val="000000" w:themeColor="text1"/>
              </w:rPr>
            </w:pPr>
          </w:p>
        </w:tc>
      </w:tr>
      <w:tr w14:paraId="5A7A56B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C8F0CF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6F0AF1B" w14:textId="77777777">
            <w:pPr>
              <w:pStyle w:val="ColumnHeading"/>
              <w:keepNext/>
              <w:rPr>
                <w:color w:val="000000" w:themeColor="text1"/>
                <w:lang w:val="ro-RO"/>
              </w:rPr>
            </w:pPr>
            <w:r w:rsidRPr="00BE0F59">
              <w:rPr>
                <w:color w:val="000000" w:themeColor="text1"/>
                <w:lang w:val="ro-RO"/>
              </w:rPr>
              <w:t>Amendamentul</w:t>
            </w:r>
          </w:p>
        </w:tc>
      </w:tr>
      <w:tr w14:paraId="2B9B5AF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5D2490" w14:textId="77777777">
            <w:pPr>
              <w:pStyle w:val="Normal6"/>
              <w:rPr>
                <w:color w:val="000000" w:themeColor="text1"/>
                <w:lang w:val="ro-RO"/>
              </w:rPr>
            </w:pPr>
          </w:p>
        </w:tc>
        <w:tc>
          <w:tcPr>
            <w:tcW w:w="4876" w:type="dxa"/>
            <w:hideMark/>
          </w:tcPr>
          <w:p w:rsidR="00E91512" w:rsidRPr="00BE0F59" w:rsidP="0091232F" w14:paraId="6A5074BD"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măsuri menite să sporească sustenabilitatea și eficiența sistemelor de distribuire, inclusiv transportul și depozitarea produselor, precum și măsuri care să promoveze utilizarea sau reutilizarea soluțiilor sustenabile de distribuire, cum ar fi lăzile reutilizabile;</w:t>
            </w:r>
          </w:p>
        </w:tc>
      </w:tr>
    </w:tbl>
    <w:p w:rsidR="00E91512" w:rsidRPr="00BE0F59" w:rsidP="00E91512" w14:paraId="01FE7E1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B372A12"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2E55AA7E" w14:textId="77777777">
      <w:pPr>
        <w:pStyle w:val="Normal12Italic"/>
        <w:rPr>
          <w:noProof w:val="0"/>
          <w:color w:val="000000" w:themeColor="text1"/>
          <w:lang w:val="ro-RO"/>
        </w:rPr>
      </w:pPr>
      <w:r w:rsidRPr="00BE0F59">
        <w:rPr>
          <w:color w:val="000000" w:themeColor="text1"/>
          <w:lang w:val="ro-RO"/>
        </w:rPr>
        <w:t>Amendamentul raportorului constituie o bază solidă, dar trebuie extins pentru a include măsuri menite să îmbunătățească sustenabilitatea și eficiența sistemelor de distribuire. De asemenea, ar trebui să se precizeze că aceasta include lăzile reutilizabile, întrucât acestea reprezintă o îmbunătățire semnificativă pentru transportul și distribuirea sustenabilă a fructelor și legumelor.</w:t>
      </w:r>
    </w:p>
    <w:p w:rsidR="00E91512" w:rsidRPr="00BE0F59" w:rsidP="00E91512" w14:paraId="277A65DD" w14:textId="77777777">
      <w:pPr>
        <w:rPr>
          <w:color w:val="000000" w:themeColor="text1"/>
        </w:rPr>
      </w:pPr>
      <w:r w:rsidRPr="0093183F">
        <w:rPr>
          <w:rStyle w:val="HideTWBExt"/>
        </w:rPr>
        <w:t>&lt;/AmendB&gt;</w:t>
      </w:r>
    </w:p>
    <w:p w:rsidR="00E91512" w:rsidRPr="00BE0F59" w:rsidP="00E91512" w14:paraId="2B53BA3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839</w:t>
      </w:r>
      <w:r w:rsidRPr="0093183F">
        <w:rPr>
          <w:rStyle w:val="HideTWBExt"/>
          <w:b w:val="0"/>
          <w:lang w:val="ro-RO"/>
        </w:rPr>
        <w:t>&lt;/NumAmB&gt;</w:t>
      </w:r>
    </w:p>
    <w:p w:rsidR="00E91512" w:rsidRPr="00BE0F59" w:rsidP="00E91512" w14:paraId="461B8FBF" w14:textId="77777777">
      <w:pPr>
        <w:pStyle w:val="NormalBold"/>
        <w:rPr>
          <w:color w:val="000000" w:themeColor="text1"/>
        </w:rPr>
      </w:pPr>
      <w:r w:rsidRPr="0093183F">
        <w:rPr>
          <w:rStyle w:val="HideTWBExt"/>
          <w:b w:val="0"/>
        </w:rPr>
        <w:t>&lt;RepeatBlock-By&gt;&lt;Members&gt;</w:t>
      </w:r>
      <w:r w:rsidRPr="00BE0F59">
        <w:rPr>
          <w:color w:val="000000" w:themeColor="text1"/>
        </w:rPr>
        <w:t>Cristina Maestre</w:t>
      </w:r>
      <w:r w:rsidRPr="0093183F">
        <w:rPr>
          <w:rStyle w:val="HideTWBExt"/>
          <w:b w:val="0"/>
        </w:rPr>
        <w:t>&lt;/Members&gt;</w:t>
      </w:r>
    </w:p>
    <w:p w:rsidR="00E91512" w:rsidRPr="00BE0F59" w:rsidP="00E91512" w14:paraId="2A665BF8" w14:textId="77777777">
      <w:pPr>
        <w:rPr>
          <w:color w:val="000000" w:themeColor="text1"/>
        </w:rPr>
      </w:pPr>
      <w:r w:rsidRPr="0093183F">
        <w:rPr>
          <w:rStyle w:val="HideTWBExt"/>
        </w:rPr>
        <w:t>&lt;/RepeatBlock-By&gt;</w:t>
      </w:r>
    </w:p>
    <w:p w:rsidR="00E91512" w:rsidRPr="00BE0F59" w:rsidP="00E91512" w14:paraId="33E2FAC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5BC962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ED8ACB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96770FA"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4DD86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0660801" w14:textId="77777777">
            <w:pPr>
              <w:keepNext/>
              <w:rPr>
                <w:color w:val="000000" w:themeColor="text1"/>
              </w:rPr>
            </w:pPr>
          </w:p>
        </w:tc>
      </w:tr>
      <w:tr w14:paraId="091149D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6735FD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330FAC7" w14:textId="77777777">
            <w:pPr>
              <w:pStyle w:val="ColumnHeading"/>
              <w:keepNext/>
              <w:rPr>
                <w:color w:val="000000" w:themeColor="text1"/>
                <w:lang w:val="ro-RO"/>
              </w:rPr>
            </w:pPr>
            <w:r w:rsidRPr="00BE0F59">
              <w:rPr>
                <w:color w:val="000000" w:themeColor="text1"/>
                <w:lang w:val="ro-RO"/>
              </w:rPr>
              <w:t>Amendamentul</w:t>
            </w:r>
          </w:p>
        </w:tc>
      </w:tr>
      <w:tr w14:paraId="4174B12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74A4A4B" w14:textId="77777777">
            <w:pPr>
              <w:pStyle w:val="Normal6"/>
              <w:rPr>
                <w:color w:val="000000" w:themeColor="text1"/>
                <w:lang w:val="ro-RO"/>
              </w:rPr>
            </w:pPr>
          </w:p>
        </w:tc>
        <w:tc>
          <w:tcPr>
            <w:tcW w:w="4876" w:type="dxa"/>
            <w:hideMark/>
          </w:tcPr>
          <w:p w:rsidR="00E91512" w:rsidRPr="00BE0F59" w:rsidP="0091232F" w14:paraId="78110EE0"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măsuri menite să sporească sustenabilitatea și eficiența sistemelor de distribuire, inclusiv transportul și depozitarea produselor, precum și măsuri care să promoveze utilizarea sau reutilizarea soluțiilor sustenabile de distribuire, cum ar fi lăzile reutilizabile;</w:t>
            </w:r>
          </w:p>
        </w:tc>
      </w:tr>
    </w:tbl>
    <w:p w:rsidR="00E91512" w:rsidRPr="00BE0F59" w:rsidP="00E91512" w14:paraId="34BD99F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8C835F3" w14:textId="77777777">
      <w:pPr>
        <w:rPr>
          <w:color w:val="000000" w:themeColor="text1"/>
        </w:rPr>
      </w:pPr>
      <w:r w:rsidRPr="0093183F">
        <w:rPr>
          <w:rStyle w:val="HideTWBExt"/>
        </w:rPr>
        <w:t>&lt;/AmendB&gt;</w:t>
      </w:r>
    </w:p>
    <w:p w:rsidR="00E91512" w:rsidRPr="00BE0F59" w:rsidP="00E91512" w14:paraId="3694122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840</w:t>
      </w:r>
      <w:r w:rsidRPr="0093183F">
        <w:rPr>
          <w:rStyle w:val="HideTWBExt"/>
          <w:b w:val="0"/>
          <w:lang w:val="ro-RO"/>
        </w:rPr>
        <w:t>&lt;/NumAmB&gt;</w:t>
      </w:r>
    </w:p>
    <w:p w:rsidR="00E91512" w:rsidRPr="00BE0F59" w:rsidP="00E91512" w14:paraId="698945E5" w14:textId="77777777">
      <w:pPr>
        <w:pStyle w:val="NormalBold"/>
        <w:rPr>
          <w:color w:val="000000" w:themeColor="text1"/>
        </w:rPr>
      </w:pPr>
      <w:r w:rsidRPr="0093183F">
        <w:rPr>
          <w:rStyle w:val="HideTWBExt"/>
          <w:b w:val="0"/>
        </w:rPr>
        <w:t>&lt;RepeatBlock-By&gt;&lt;Members&gt;</w:t>
      </w:r>
      <w:r w:rsidRPr="00BE0F59">
        <w:rPr>
          <w:color w:val="000000" w:themeColor="text1"/>
        </w:rPr>
        <w:t>Salvatore De Meo</w:t>
      </w:r>
      <w:r w:rsidRPr="0093183F">
        <w:rPr>
          <w:rStyle w:val="HideTWBExt"/>
          <w:b w:val="0"/>
        </w:rPr>
        <w:t>&lt;/Members&gt;</w:t>
      </w:r>
    </w:p>
    <w:p w:rsidR="00E91512" w:rsidRPr="00BE0F59" w:rsidP="00E91512" w14:paraId="524B5954" w14:textId="77777777">
      <w:pPr>
        <w:rPr>
          <w:color w:val="000000" w:themeColor="text1"/>
        </w:rPr>
      </w:pPr>
      <w:r w:rsidRPr="0093183F">
        <w:rPr>
          <w:rStyle w:val="HideTWBExt"/>
        </w:rPr>
        <w:t>&lt;/RepeatBlock-By&gt;</w:t>
      </w:r>
    </w:p>
    <w:p w:rsidR="00E91512" w:rsidRPr="00BE0F59" w:rsidP="00E91512" w14:paraId="2FAEBE0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DBC526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CB2270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9907A81"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CBE17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6B898D5" w14:textId="77777777">
            <w:pPr>
              <w:keepNext/>
              <w:rPr>
                <w:color w:val="000000" w:themeColor="text1"/>
              </w:rPr>
            </w:pPr>
          </w:p>
        </w:tc>
      </w:tr>
      <w:tr w14:paraId="32D902A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2968ED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4F3AA4D" w14:textId="77777777">
            <w:pPr>
              <w:pStyle w:val="ColumnHeading"/>
              <w:keepNext/>
              <w:rPr>
                <w:color w:val="000000" w:themeColor="text1"/>
                <w:lang w:val="ro-RO"/>
              </w:rPr>
            </w:pPr>
            <w:r w:rsidRPr="00BE0F59">
              <w:rPr>
                <w:color w:val="000000" w:themeColor="text1"/>
                <w:lang w:val="ro-RO"/>
              </w:rPr>
              <w:t>Amendamentul</w:t>
            </w:r>
          </w:p>
        </w:tc>
      </w:tr>
      <w:tr w14:paraId="5996899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A484AE3" w14:textId="77777777">
            <w:pPr>
              <w:pStyle w:val="Normal6"/>
              <w:rPr>
                <w:color w:val="000000" w:themeColor="text1"/>
                <w:lang w:val="ro-RO"/>
              </w:rPr>
            </w:pPr>
          </w:p>
        </w:tc>
        <w:tc>
          <w:tcPr>
            <w:tcW w:w="4876" w:type="dxa"/>
            <w:hideMark/>
          </w:tcPr>
          <w:p w:rsidR="00E91512" w:rsidRPr="00BE0F59" w:rsidP="0091232F" w14:paraId="526DCE77"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acțiuni de îmbunătățire a sustenabilității și a eficienței transportării și depozitării produselor;</w:t>
            </w:r>
          </w:p>
        </w:tc>
      </w:tr>
    </w:tbl>
    <w:p w:rsidR="00E91512" w:rsidRPr="00BE0F59" w:rsidP="00E91512" w14:paraId="7F284D7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48302372"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9CCB130" w14:textId="77777777">
      <w:pPr>
        <w:pStyle w:val="Normal12Italic"/>
        <w:rPr>
          <w:noProof w:val="0"/>
          <w:color w:val="000000" w:themeColor="text1"/>
          <w:lang w:val="ro-RO"/>
        </w:rPr>
      </w:pPr>
      <w:r w:rsidRPr="00BE0F59">
        <w:rPr>
          <w:color w:val="000000" w:themeColor="text1"/>
          <w:lang w:val="ro-RO"/>
        </w:rPr>
        <w:t>Domeniul de aplicare al acțiunilor eligibile ar trebui extins pentru a include măsuri menite să îmbunătățească sustenabilitatea și eficiența sistemelor de distribuție. Lăzile reutilizabile, inclusiv cele pliabile, reprezintă o soluție eficace pentru reducerea impactului asupra mediului asociat transportului și distribuției fructelor și legumelor.</w:t>
      </w:r>
    </w:p>
    <w:p w:rsidR="00E91512" w:rsidRPr="00BE0F59" w:rsidP="00E91512" w14:paraId="3CB68A67" w14:textId="77777777">
      <w:pPr>
        <w:rPr>
          <w:color w:val="000000" w:themeColor="text1"/>
        </w:rPr>
      </w:pPr>
      <w:r w:rsidRPr="0093183F">
        <w:rPr>
          <w:rStyle w:val="HideTWBExt"/>
        </w:rPr>
        <w:t>&lt;/AmendB&gt;</w:t>
      </w:r>
    </w:p>
    <w:p w:rsidR="00E91512" w:rsidRPr="00BE0F59" w:rsidP="00E91512" w14:paraId="454BAE1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841</w:t>
      </w:r>
      <w:r w:rsidRPr="0093183F">
        <w:rPr>
          <w:rStyle w:val="HideTWBExt"/>
          <w:b w:val="0"/>
          <w:lang w:val="ro-RO"/>
        </w:rPr>
        <w:t>&lt;/NumAmB&gt;</w:t>
      </w:r>
    </w:p>
    <w:p w:rsidR="00E91512" w:rsidRPr="00BE0F59" w:rsidP="00E91512" w14:paraId="03632F6F" w14:textId="77777777">
      <w:pPr>
        <w:pStyle w:val="NormalBold"/>
        <w:rPr>
          <w:color w:val="000000" w:themeColor="text1"/>
        </w:rPr>
      </w:pPr>
      <w:r w:rsidRPr="0093183F">
        <w:rPr>
          <w:rStyle w:val="HideTWBExt"/>
          <w:b w:val="0"/>
        </w:rPr>
        <w:t>&lt;RepeatBlock-By&gt;&lt;Members&gt;</w:t>
      </w:r>
      <w:r w:rsidRPr="00BE0F59">
        <w:rPr>
          <w:color w:val="000000" w:themeColor="text1"/>
        </w:rPr>
        <w:t>Stanislav Stoyanov</w:t>
      </w:r>
      <w:r w:rsidRPr="0093183F">
        <w:rPr>
          <w:rStyle w:val="HideTWBExt"/>
          <w:b w:val="0"/>
        </w:rPr>
        <w:t>&lt;/Members&gt;</w:t>
      </w:r>
    </w:p>
    <w:p w:rsidR="00E91512" w:rsidRPr="00BE0F59" w:rsidP="00E91512" w14:paraId="0F1F75D7" w14:textId="77777777">
      <w:pPr>
        <w:rPr>
          <w:color w:val="000000" w:themeColor="text1"/>
        </w:rPr>
      </w:pPr>
      <w:r w:rsidRPr="0093183F">
        <w:rPr>
          <w:rStyle w:val="HideTWBExt"/>
        </w:rPr>
        <w:t>&lt;/RepeatBlock-By&gt;</w:t>
      </w:r>
    </w:p>
    <w:p w:rsidR="00E91512" w:rsidRPr="00BE0F59" w:rsidP="00E91512" w14:paraId="44F87BA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BAC27C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67FF2E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595BB44"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A66F2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C3E0082" w14:textId="77777777">
            <w:pPr>
              <w:keepNext/>
              <w:rPr>
                <w:color w:val="000000" w:themeColor="text1"/>
              </w:rPr>
            </w:pPr>
          </w:p>
        </w:tc>
      </w:tr>
      <w:tr w14:paraId="43E89D6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90291E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2A4B60B" w14:textId="77777777">
            <w:pPr>
              <w:pStyle w:val="ColumnHeading"/>
              <w:keepNext/>
              <w:rPr>
                <w:color w:val="000000" w:themeColor="text1"/>
                <w:lang w:val="ro-RO"/>
              </w:rPr>
            </w:pPr>
            <w:r w:rsidRPr="00BE0F59">
              <w:rPr>
                <w:color w:val="000000" w:themeColor="text1"/>
                <w:lang w:val="ro-RO"/>
              </w:rPr>
              <w:t>Amendamentul</w:t>
            </w:r>
          </w:p>
        </w:tc>
      </w:tr>
      <w:tr w14:paraId="709F9F9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DEAAD31" w14:textId="77777777">
            <w:pPr>
              <w:pStyle w:val="Normal6"/>
              <w:rPr>
                <w:color w:val="000000" w:themeColor="text1"/>
                <w:lang w:val="ro-RO"/>
              </w:rPr>
            </w:pPr>
          </w:p>
        </w:tc>
        <w:tc>
          <w:tcPr>
            <w:tcW w:w="4876" w:type="dxa"/>
            <w:hideMark/>
          </w:tcPr>
          <w:p w:rsidR="00E91512" w:rsidRPr="00BE0F59" w:rsidP="0091232F" w14:paraId="3F02FC8E"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acțiuni pentru îmbunătățirea sustenabilității și a eficienței transportării și depozitării produsului.</w:t>
            </w:r>
          </w:p>
        </w:tc>
      </w:tr>
      <w:tr w14:paraId="737CB11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6B93832" w14:textId="77777777">
            <w:pPr>
              <w:pStyle w:val="Normal6"/>
              <w:rPr>
                <w:color w:val="000000" w:themeColor="text1"/>
                <w:lang w:val="ro-RO"/>
              </w:rPr>
            </w:pPr>
          </w:p>
        </w:tc>
        <w:tc>
          <w:tcPr>
            <w:tcW w:w="4876" w:type="dxa"/>
            <w:hideMark/>
          </w:tcPr>
          <w:p w:rsidR="00E91512" w:rsidRPr="00BE0F59" w:rsidP="0091232F" w14:paraId="7AADAAC1" w14:textId="77777777">
            <w:pPr>
              <w:pStyle w:val="Normal6"/>
              <w:rPr>
                <w:color w:val="000000" w:themeColor="text1"/>
                <w:szCs w:val="24"/>
                <w:lang w:val="ro-RO"/>
              </w:rPr>
            </w:pPr>
            <w:r w:rsidRPr="00BE0F59">
              <w:rPr>
                <w:i/>
                <w:color w:val="000000" w:themeColor="text1"/>
                <w:lang w:val="ro-RO"/>
              </w:rPr>
              <w:t>(Această modificare se aplică întregului text; adoptarea sa impune adaptări tehnice în întregul text.)</w:t>
            </w:r>
          </w:p>
        </w:tc>
      </w:tr>
    </w:tbl>
    <w:p w:rsidR="00E91512" w:rsidRPr="00BE0F59" w:rsidP="00E91512" w14:paraId="11A2865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3078581" w14:textId="77777777">
      <w:pPr>
        <w:pStyle w:val="CrossRef"/>
        <w:rPr>
          <w:color w:val="000000" w:themeColor="text1"/>
          <w:lang w:val="ro-RO"/>
        </w:rPr>
      </w:pPr>
      <w:r w:rsidRPr="00BE0F59">
        <w:rPr>
          <w:color w:val="000000" w:themeColor="text1"/>
          <w:lang w:val="ro-RO"/>
        </w:rPr>
        <w:t>(NU)</w:t>
      </w:r>
    </w:p>
    <w:p w:rsidR="00E91512" w:rsidRPr="00BE0F59" w:rsidP="00E91512" w14:paraId="7299628D" w14:textId="77777777">
      <w:pPr>
        <w:rPr>
          <w:color w:val="000000" w:themeColor="text1"/>
        </w:rPr>
      </w:pPr>
      <w:r w:rsidRPr="0093183F">
        <w:rPr>
          <w:rStyle w:val="HideTWBExt"/>
        </w:rPr>
        <w:t>&lt;/AmendB&gt;</w:t>
      </w:r>
    </w:p>
    <w:p w:rsidR="00E91512" w:rsidRPr="00BE0F59" w:rsidP="00E91512" w14:paraId="58EA53F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842</w:t>
      </w:r>
      <w:r w:rsidRPr="0093183F">
        <w:rPr>
          <w:rStyle w:val="HideTWBExt"/>
          <w:b w:val="0"/>
          <w:lang w:val="ro-RO"/>
        </w:rPr>
        <w:t>&lt;/NumAmB&gt;</w:t>
      </w:r>
    </w:p>
    <w:p w:rsidR="00E91512" w:rsidRPr="00BE0F59" w:rsidP="00E91512" w14:paraId="30A4EEF2"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Georgiana Teodorescu, Jessika van Leeuwen, Veronika Vrecionová</w:t>
      </w:r>
      <w:r w:rsidRPr="0093183F">
        <w:rPr>
          <w:rStyle w:val="HideTWBExt"/>
          <w:b w:val="0"/>
        </w:rPr>
        <w:t>&lt;/Members&gt;</w:t>
      </w:r>
    </w:p>
    <w:p w:rsidR="00E91512" w:rsidRPr="00BE0F59" w:rsidP="00E91512" w14:paraId="426F922E" w14:textId="77777777">
      <w:pPr>
        <w:rPr>
          <w:color w:val="000000" w:themeColor="text1"/>
        </w:rPr>
      </w:pPr>
      <w:r w:rsidRPr="0093183F">
        <w:rPr>
          <w:rStyle w:val="HideTWBExt"/>
        </w:rPr>
        <w:t>&lt;/RepeatBlock-By&gt;</w:t>
      </w:r>
    </w:p>
    <w:p w:rsidR="00E91512" w:rsidRPr="00BE0F59" w:rsidP="00E91512" w14:paraId="4D47C78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5BD5CB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C9A521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74CEB84"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5682D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CF3FDA5" w14:textId="77777777">
            <w:pPr>
              <w:keepNext/>
              <w:rPr>
                <w:color w:val="000000" w:themeColor="text1"/>
              </w:rPr>
            </w:pPr>
          </w:p>
        </w:tc>
      </w:tr>
      <w:tr w14:paraId="10574BE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CE6ABD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85BAF0D" w14:textId="77777777">
            <w:pPr>
              <w:pStyle w:val="ColumnHeading"/>
              <w:keepNext/>
              <w:rPr>
                <w:color w:val="000000" w:themeColor="text1"/>
                <w:lang w:val="ro-RO"/>
              </w:rPr>
            </w:pPr>
            <w:r w:rsidRPr="00BE0F59">
              <w:rPr>
                <w:color w:val="000000" w:themeColor="text1"/>
                <w:lang w:val="ro-RO"/>
              </w:rPr>
              <w:t>Amendamentul</w:t>
            </w:r>
          </w:p>
        </w:tc>
      </w:tr>
      <w:tr w14:paraId="0E20844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008CADF" w14:textId="77777777">
            <w:pPr>
              <w:pStyle w:val="Normal6"/>
              <w:rPr>
                <w:color w:val="000000" w:themeColor="text1"/>
                <w:lang w:val="ro-RO"/>
              </w:rPr>
            </w:pPr>
          </w:p>
        </w:tc>
        <w:tc>
          <w:tcPr>
            <w:tcW w:w="4876" w:type="dxa"/>
            <w:hideMark/>
          </w:tcPr>
          <w:p w:rsidR="00E91512" w:rsidRPr="00BE0F59" w:rsidP="0091232F" w14:paraId="6C5B8595"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acțiuni menite să îmbunătățească utilizarea eficientă a apei și reziliența la secetă;</w:t>
            </w:r>
          </w:p>
        </w:tc>
      </w:tr>
    </w:tbl>
    <w:p w:rsidR="00E91512" w:rsidRPr="00BE0F59" w:rsidP="00E91512" w14:paraId="107FE66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5B59C09" w14:textId="77777777">
      <w:pPr>
        <w:rPr>
          <w:color w:val="000000" w:themeColor="text1"/>
        </w:rPr>
      </w:pPr>
      <w:r w:rsidRPr="0093183F">
        <w:rPr>
          <w:rStyle w:val="HideTWBExt"/>
        </w:rPr>
        <w:t>&lt;/AmendB&gt;</w:t>
      </w:r>
    </w:p>
    <w:p w:rsidR="00E91512" w:rsidRPr="00BE0F59" w:rsidP="00E91512" w14:paraId="5FA36B3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843</w:t>
      </w:r>
      <w:r w:rsidRPr="0093183F">
        <w:rPr>
          <w:rStyle w:val="HideTWBExt"/>
          <w:b w:val="0"/>
          <w:lang w:val="ro-RO"/>
        </w:rPr>
        <w:t>&lt;/NumAmB&gt;</w:t>
      </w:r>
    </w:p>
    <w:p w:rsidR="00E91512" w:rsidRPr="00BE0F59" w:rsidP="00E91512" w14:paraId="1B555FB9"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3545F2E8" w14:textId="77777777">
      <w:pPr>
        <w:rPr>
          <w:color w:val="000000" w:themeColor="text1"/>
        </w:rPr>
      </w:pPr>
      <w:r w:rsidRPr="0093183F">
        <w:rPr>
          <w:rStyle w:val="HideTWBExt"/>
        </w:rPr>
        <w:t>&lt;/RepeatBlock-By&gt;</w:t>
      </w:r>
    </w:p>
    <w:p w:rsidR="00E91512" w:rsidRPr="00BE0F59" w:rsidP="00E91512" w14:paraId="578478A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016B99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2DA1AB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4409270"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CCE6F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C3E9AFF" w14:textId="77777777">
            <w:pPr>
              <w:keepNext/>
              <w:rPr>
                <w:color w:val="000000" w:themeColor="text1"/>
              </w:rPr>
            </w:pPr>
          </w:p>
        </w:tc>
      </w:tr>
      <w:tr w14:paraId="44449D9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7C5E37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DB3C2CB" w14:textId="77777777">
            <w:pPr>
              <w:pStyle w:val="ColumnHeading"/>
              <w:keepNext/>
              <w:rPr>
                <w:color w:val="000000" w:themeColor="text1"/>
                <w:lang w:val="ro-RO"/>
              </w:rPr>
            </w:pPr>
            <w:r w:rsidRPr="00BE0F59">
              <w:rPr>
                <w:color w:val="000000" w:themeColor="text1"/>
                <w:lang w:val="ro-RO"/>
              </w:rPr>
              <w:t>Amendamentul</w:t>
            </w:r>
          </w:p>
        </w:tc>
      </w:tr>
      <w:tr w14:paraId="787DED7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75DA9E1" w14:textId="77777777">
            <w:pPr>
              <w:pStyle w:val="Normal6"/>
              <w:rPr>
                <w:color w:val="000000" w:themeColor="text1"/>
                <w:lang w:val="ro-RO"/>
              </w:rPr>
            </w:pPr>
          </w:p>
        </w:tc>
        <w:tc>
          <w:tcPr>
            <w:tcW w:w="4876" w:type="dxa"/>
            <w:hideMark/>
          </w:tcPr>
          <w:p w:rsidR="00E91512" w:rsidRPr="00BE0F59" w:rsidP="0091232F" w14:paraId="7F4AED48"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punerea în aplicare a sistemelor de calitate ale Uniunii și a celor naționale;</w:t>
            </w:r>
          </w:p>
        </w:tc>
      </w:tr>
    </w:tbl>
    <w:p w:rsidR="00E91512" w:rsidRPr="00BE0F59" w:rsidP="00E91512" w14:paraId="120C20C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6529329" w14:textId="77777777">
      <w:pPr>
        <w:rPr>
          <w:color w:val="000000" w:themeColor="text1"/>
        </w:rPr>
      </w:pPr>
      <w:r w:rsidRPr="0093183F">
        <w:rPr>
          <w:rStyle w:val="HideTWBExt"/>
        </w:rPr>
        <w:t>&lt;/AmendB&gt;</w:t>
      </w:r>
    </w:p>
    <w:p w:rsidR="00E91512" w:rsidRPr="00BE0F59" w:rsidP="00E91512" w14:paraId="4FB836E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844</w:t>
      </w:r>
      <w:r w:rsidRPr="0093183F">
        <w:rPr>
          <w:rStyle w:val="HideTWBExt"/>
          <w:b w:val="0"/>
          <w:lang w:val="ro-RO"/>
        </w:rPr>
        <w:t>&lt;/NumAmB&gt;</w:t>
      </w:r>
    </w:p>
    <w:p w:rsidR="00E91512" w:rsidRPr="00BE0F59" w:rsidP="00E91512" w14:paraId="69203DF2"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14F565ED" w14:textId="77777777">
      <w:pPr>
        <w:rPr>
          <w:color w:val="000000" w:themeColor="text1"/>
        </w:rPr>
      </w:pPr>
      <w:r w:rsidRPr="0093183F">
        <w:rPr>
          <w:rStyle w:val="HideTWBExt"/>
        </w:rPr>
        <w:t>&lt;/RepeatBlock-By&gt;</w:t>
      </w:r>
    </w:p>
    <w:p w:rsidR="00E91512" w:rsidRPr="00BE0F59" w:rsidP="00E91512" w14:paraId="2553F5F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110A9E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753B9B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208B2C5" w14:textId="77777777">
      <w:pPr>
        <w:rPr>
          <w:color w:val="000000" w:themeColor="text1"/>
        </w:rPr>
      </w:pPr>
      <w:r w:rsidRPr="0093183F">
        <w:rPr>
          <w:rStyle w:val="HideTWBExt"/>
        </w:rPr>
        <w:t>&lt;Article2&gt;</w:t>
      </w:r>
      <w:r w:rsidRPr="00BE0F59">
        <w:rPr>
          <w:color w:val="000000" w:themeColor="text1"/>
        </w:rPr>
        <w:t>Articolul 31 – paragraful 1 – litera ga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41015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2BEEAC3" w14:textId="77777777">
            <w:pPr>
              <w:keepNext/>
              <w:rPr>
                <w:color w:val="000000" w:themeColor="text1"/>
              </w:rPr>
            </w:pPr>
          </w:p>
        </w:tc>
      </w:tr>
      <w:tr w14:paraId="238CBB1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5DDA14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2800000" w14:textId="77777777">
            <w:pPr>
              <w:pStyle w:val="ColumnHeading"/>
              <w:keepNext/>
              <w:rPr>
                <w:color w:val="000000" w:themeColor="text1"/>
                <w:lang w:val="ro-RO"/>
              </w:rPr>
            </w:pPr>
            <w:r w:rsidRPr="00BE0F59">
              <w:rPr>
                <w:color w:val="000000" w:themeColor="text1"/>
                <w:lang w:val="ro-RO"/>
              </w:rPr>
              <w:t>Amendamentul</w:t>
            </w:r>
          </w:p>
        </w:tc>
      </w:tr>
      <w:tr w14:paraId="6A1A01A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8F353CC" w14:textId="77777777">
            <w:pPr>
              <w:pStyle w:val="Normal6"/>
              <w:rPr>
                <w:color w:val="000000" w:themeColor="text1"/>
                <w:lang w:val="ro-RO"/>
              </w:rPr>
            </w:pPr>
          </w:p>
        </w:tc>
        <w:tc>
          <w:tcPr>
            <w:tcW w:w="4876" w:type="dxa"/>
            <w:hideMark/>
          </w:tcPr>
          <w:p w:rsidR="00E91512" w:rsidRPr="00BE0F59" w:rsidP="0091232F" w14:paraId="59E2BA82" w14:textId="77777777">
            <w:pPr>
              <w:pStyle w:val="Normal6"/>
              <w:rPr>
                <w:color w:val="000000" w:themeColor="text1"/>
                <w:szCs w:val="24"/>
                <w:lang w:val="ro-RO"/>
              </w:rPr>
            </w:pPr>
            <w:r w:rsidRPr="00BE0F59">
              <w:rPr>
                <w:b/>
                <w:i/>
                <w:color w:val="000000" w:themeColor="text1"/>
                <w:lang w:val="ro-RO"/>
              </w:rPr>
              <w:t>(ga)</w:t>
            </w:r>
            <w:r w:rsidRPr="00BE0F59">
              <w:rPr>
                <w:b/>
                <w:i/>
                <w:color w:val="000000" w:themeColor="text1"/>
                <w:lang w:val="ro-RO"/>
              </w:rPr>
              <w:tab/>
              <w:t>(ga) acțiuni colective de prevenire a crizelor;</w:t>
            </w:r>
          </w:p>
        </w:tc>
      </w:tr>
    </w:tbl>
    <w:p w:rsidR="00E91512" w:rsidRPr="00BE0F59" w:rsidP="00E91512" w14:paraId="02BEBAF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6A165D68"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70A3EEA" w14:textId="77777777">
      <w:pPr>
        <w:pStyle w:val="Normal12Italic"/>
        <w:rPr>
          <w:noProof w:val="0"/>
          <w:color w:val="000000" w:themeColor="text1"/>
          <w:lang w:val="ro-RO"/>
        </w:rPr>
      </w:pPr>
      <w:r w:rsidRPr="00BE0F59">
        <w:rPr>
          <w:color w:val="000000" w:themeColor="text1"/>
          <w:lang w:val="ro-RO"/>
        </w:rPr>
        <w:t>Prevenirea crizelor pieței este prevăzută în principal pentru sectorul vitivinicol în cadrul intervențiilor enumerate la articolul 31. Prezentul articol ar trebui să extindă în mod explicit la toate sectoarele menționate la articolul 30 posibilitatea de a defini intervenții menite să prevină crizele.</w:t>
      </w:r>
    </w:p>
    <w:p w:rsidR="00E91512" w:rsidRPr="00BE0F59" w:rsidP="00E91512" w14:paraId="5F1C8992" w14:textId="77777777">
      <w:pPr>
        <w:rPr>
          <w:color w:val="000000" w:themeColor="text1"/>
        </w:rPr>
      </w:pPr>
      <w:r w:rsidRPr="0093183F">
        <w:rPr>
          <w:rStyle w:val="HideTWBExt"/>
        </w:rPr>
        <w:t>&lt;/AmendB&gt;</w:t>
      </w:r>
    </w:p>
    <w:p w:rsidR="00E91512" w:rsidRPr="00BE0F59" w:rsidP="00E91512" w14:paraId="27612D5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845</w:t>
      </w:r>
      <w:r w:rsidRPr="0093183F">
        <w:rPr>
          <w:rStyle w:val="HideTWBExt"/>
          <w:b w:val="0"/>
          <w:lang w:val="ro-RO"/>
        </w:rPr>
        <w:t>&lt;/NumAmB&gt;</w:t>
      </w:r>
    </w:p>
    <w:p w:rsidR="00E91512" w:rsidRPr="00BE0F59" w:rsidP="00E91512" w14:paraId="561467D6"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Raffaele Stancanelli, Csaba Dömötör, Mireia Borrás Pabón</w:t>
      </w:r>
      <w:r w:rsidRPr="0093183F">
        <w:rPr>
          <w:rStyle w:val="HideTWBExt"/>
          <w:b w:val="0"/>
        </w:rPr>
        <w:t>&lt;/Members&gt;</w:t>
      </w:r>
    </w:p>
    <w:p w:rsidR="00E91512" w:rsidRPr="00BE0F59" w:rsidP="00E91512" w14:paraId="67E0520C" w14:textId="77777777">
      <w:pPr>
        <w:rPr>
          <w:color w:val="000000" w:themeColor="text1"/>
        </w:rPr>
      </w:pPr>
      <w:r w:rsidRPr="0093183F">
        <w:rPr>
          <w:rStyle w:val="HideTWBExt"/>
        </w:rPr>
        <w:t>&lt;/RepeatBlock-By&gt;</w:t>
      </w:r>
    </w:p>
    <w:p w:rsidR="00E91512" w:rsidRPr="00BE0F59" w:rsidP="00E91512" w14:paraId="23B87BA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76CF26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99C953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71433C4" w14:textId="77777777">
      <w:pPr>
        <w:rPr>
          <w:color w:val="000000" w:themeColor="text1"/>
        </w:rPr>
      </w:pPr>
      <w:r w:rsidRPr="0093183F">
        <w:rPr>
          <w:rStyle w:val="HideTWBExt"/>
        </w:rPr>
        <w:t>&lt;Article2&gt;</w:t>
      </w:r>
      <w:r w:rsidRPr="00BE0F59">
        <w:rPr>
          <w:color w:val="000000" w:themeColor="text1"/>
        </w:rPr>
        <w:t>Articolul 31 – paragraful 1 – litera i</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D618D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D12E488" w14:textId="77777777">
            <w:pPr>
              <w:keepNext/>
              <w:rPr>
                <w:color w:val="000000" w:themeColor="text1"/>
              </w:rPr>
            </w:pPr>
          </w:p>
        </w:tc>
      </w:tr>
      <w:tr w14:paraId="5959D9C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883A50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D5DFA58" w14:textId="77777777">
            <w:pPr>
              <w:pStyle w:val="ColumnHeading"/>
              <w:keepNext/>
              <w:rPr>
                <w:color w:val="000000" w:themeColor="text1"/>
                <w:lang w:val="ro-RO"/>
              </w:rPr>
            </w:pPr>
            <w:r w:rsidRPr="00BE0F59">
              <w:rPr>
                <w:color w:val="000000" w:themeColor="text1"/>
                <w:lang w:val="ro-RO"/>
              </w:rPr>
              <w:t>Amendamentul</w:t>
            </w:r>
          </w:p>
        </w:tc>
      </w:tr>
      <w:tr w14:paraId="4F38C92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704C95C" w14:textId="77777777">
            <w:pPr>
              <w:pStyle w:val="Normal6"/>
              <w:rPr>
                <w:color w:val="000000" w:themeColor="text1"/>
                <w:lang w:val="ro-RO"/>
              </w:rPr>
            </w:pPr>
            <w:r w:rsidRPr="00BE0F59">
              <w:rPr>
                <w:color w:val="000000" w:themeColor="text1"/>
                <w:lang w:val="ro-RO"/>
              </w:rPr>
              <w:t>(i)</w:t>
            </w:r>
            <w:r w:rsidRPr="00BE0F59">
              <w:rPr>
                <w:color w:val="000000" w:themeColor="text1"/>
                <w:lang w:val="ro-RO"/>
              </w:rPr>
              <w:tab/>
              <w:t>punerea în aplicare a sistemelor de trasabilitate și certificare;</w:t>
            </w:r>
          </w:p>
        </w:tc>
        <w:tc>
          <w:tcPr>
            <w:tcW w:w="4876" w:type="dxa"/>
            <w:hideMark/>
          </w:tcPr>
          <w:p w:rsidR="00E91512" w:rsidRPr="00BE0F59" w:rsidP="0091232F" w14:paraId="3DADCA5B" w14:textId="77777777">
            <w:pPr>
              <w:pStyle w:val="Normal6"/>
              <w:rPr>
                <w:color w:val="000000" w:themeColor="text1"/>
                <w:szCs w:val="24"/>
                <w:lang w:val="ro-RO"/>
              </w:rPr>
            </w:pPr>
            <w:r w:rsidRPr="00BE0F59">
              <w:rPr>
                <w:color w:val="000000" w:themeColor="text1"/>
                <w:lang w:val="ro-RO"/>
              </w:rPr>
              <w:t>(i)</w:t>
            </w:r>
            <w:r w:rsidRPr="00BE0F59">
              <w:rPr>
                <w:color w:val="000000" w:themeColor="text1"/>
                <w:lang w:val="ro-RO"/>
              </w:rPr>
              <w:tab/>
              <w:t>punerea în aplicare a sistemelor de trasabilitate și certificare</w:t>
            </w:r>
            <w:r w:rsidRPr="00BE0F59">
              <w:rPr>
                <w:b/>
                <w:bCs/>
                <w:i/>
                <w:iCs/>
                <w:color w:val="000000" w:themeColor="text1"/>
                <w:lang w:val="ro-RO"/>
              </w:rPr>
              <w:t>, în special monitorizarea calității produselor importate vândute consumatorilor finali</w:t>
            </w:r>
            <w:r w:rsidRPr="00BE0F59">
              <w:rPr>
                <w:color w:val="000000" w:themeColor="text1"/>
                <w:lang w:val="ro-RO"/>
              </w:rPr>
              <w:t>;</w:t>
            </w:r>
          </w:p>
        </w:tc>
      </w:tr>
    </w:tbl>
    <w:p w:rsidR="00E91512" w:rsidRPr="00BE0F59" w:rsidP="00E91512" w14:paraId="508A54B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65E1692A" w14:textId="77777777">
      <w:pPr>
        <w:rPr>
          <w:color w:val="000000" w:themeColor="text1"/>
        </w:rPr>
      </w:pPr>
      <w:r w:rsidRPr="0093183F">
        <w:rPr>
          <w:rStyle w:val="HideTWBExt"/>
        </w:rPr>
        <w:t>&lt;/AmendB&gt;</w:t>
      </w:r>
    </w:p>
    <w:p w:rsidR="00E91512" w:rsidRPr="00BE0F59" w:rsidP="00E91512" w14:paraId="6AA659C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846</w:t>
      </w:r>
      <w:r w:rsidRPr="0093183F">
        <w:rPr>
          <w:rStyle w:val="HideTWBExt"/>
          <w:b w:val="0"/>
          <w:lang w:val="ro-RO"/>
        </w:rPr>
        <w:t>&lt;/NumAmB&gt;</w:t>
      </w:r>
    </w:p>
    <w:p w:rsidR="00E91512" w:rsidRPr="00BE0F59" w:rsidP="00E91512" w14:paraId="0ACF0867"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43821A7B" w14:textId="77777777">
      <w:pPr>
        <w:rPr>
          <w:color w:val="000000" w:themeColor="text1"/>
        </w:rPr>
      </w:pPr>
      <w:r w:rsidRPr="0093183F">
        <w:rPr>
          <w:rStyle w:val="HideTWBExt"/>
        </w:rPr>
        <w:t>&lt;/RepeatBlock-By&gt;</w:t>
      </w:r>
    </w:p>
    <w:p w:rsidR="00E91512" w:rsidRPr="00BE0F59" w:rsidP="00E91512" w14:paraId="713EA9F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C0B34F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4FA845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9B33347" w14:textId="77777777">
      <w:pPr>
        <w:rPr>
          <w:color w:val="000000" w:themeColor="text1"/>
        </w:rPr>
      </w:pPr>
      <w:r w:rsidRPr="0093183F">
        <w:rPr>
          <w:rStyle w:val="HideTWBExt"/>
        </w:rPr>
        <w:t>&lt;Article2&gt;</w:t>
      </w:r>
      <w:r w:rsidRPr="00BE0F59">
        <w:rPr>
          <w:color w:val="000000" w:themeColor="text1"/>
        </w:rPr>
        <w:t>Articolul 31 – paragraful 1 – litera i</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8198F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AC2FD71" w14:textId="77777777">
            <w:pPr>
              <w:keepNext/>
              <w:rPr>
                <w:color w:val="000000" w:themeColor="text1"/>
              </w:rPr>
            </w:pPr>
          </w:p>
        </w:tc>
      </w:tr>
      <w:tr w14:paraId="1957818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7D5149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482CF4D" w14:textId="77777777">
            <w:pPr>
              <w:pStyle w:val="ColumnHeading"/>
              <w:keepNext/>
              <w:rPr>
                <w:color w:val="000000" w:themeColor="text1"/>
                <w:lang w:val="ro-RO"/>
              </w:rPr>
            </w:pPr>
            <w:r w:rsidRPr="00BE0F59">
              <w:rPr>
                <w:color w:val="000000" w:themeColor="text1"/>
                <w:lang w:val="ro-RO"/>
              </w:rPr>
              <w:t>Amendamentul</w:t>
            </w:r>
          </w:p>
        </w:tc>
      </w:tr>
      <w:tr w14:paraId="277CB41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D111FF6" w14:textId="77777777">
            <w:pPr>
              <w:pStyle w:val="Normal6"/>
              <w:rPr>
                <w:color w:val="000000" w:themeColor="text1"/>
                <w:lang w:val="ro-RO"/>
              </w:rPr>
            </w:pPr>
            <w:r w:rsidRPr="00BE0F59">
              <w:rPr>
                <w:color w:val="000000" w:themeColor="text1"/>
                <w:lang w:val="ro-RO"/>
              </w:rPr>
              <w:t>(i)</w:t>
            </w:r>
            <w:r w:rsidRPr="00BE0F59">
              <w:rPr>
                <w:color w:val="000000" w:themeColor="text1"/>
                <w:lang w:val="ro-RO"/>
              </w:rPr>
              <w:tab/>
              <w:t>punerea în aplicare a sistemelor de trasabilitate și certificare;</w:t>
            </w:r>
          </w:p>
        </w:tc>
        <w:tc>
          <w:tcPr>
            <w:tcW w:w="4876" w:type="dxa"/>
            <w:hideMark/>
          </w:tcPr>
          <w:p w:rsidR="00E91512" w:rsidRPr="00BE0F59" w:rsidP="0091232F" w14:paraId="25040D3D" w14:textId="77777777">
            <w:pPr>
              <w:pStyle w:val="Normal6"/>
              <w:rPr>
                <w:color w:val="000000" w:themeColor="text1"/>
                <w:szCs w:val="24"/>
                <w:lang w:val="ro-RO"/>
              </w:rPr>
            </w:pPr>
            <w:r w:rsidRPr="00BE0F59">
              <w:rPr>
                <w:color w:val="000000" w:themeColor="text1"/>
                <w:lang w:val="ro-RO"/>
              </w:rPr>
              <w:t>(i)</w:t>
            </w:r>
            <w:r w:rsidRPr="00BE0F59">
              <w:rPr>
                <w:color w:val="000000" w:themeColor="text1"/>
                <w:lang w:val="ro-RO"/>
              </w:rPr>
              <w:tab/>
              <w:t xml:space="preserve">punerea în aplicare a sistemelor de trasabilitate și certificare </w:t>
            </w:r>
            <w:r w:rsidRPr="00BE0F59">
              <w:rPr>
                <w:b/>
                <w:bCs/>
                <w:i/>
                <w:iCs/>
                <w:color w:val="000000" w:themeColor="text1"/>
                <w:lang w:val="ro-RO"/>
              </w:rPr>
              <w:t>și a sistemelor de calitate naționale și ale Uniunii</w:t>
            </w:r>
            <w:r w:rsidRPr="00BE0F59">
              <w:rPr>
                <w:color w:val="000000" w:themeColor="text1"/>
                <w:lang w:val="ro-RO"/>
              </w:rPr>
              <w:t>;</w:t>
            </w:r>
          </w:p>
        </w:tc>
      </w:tr>
    </w:tbl>
    <w:p w:rsidR="00E91512" w:rsidRPr="00BE0F59" w:rsidP="00E91512" w14:paraId="761531B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6211A24" w14:textId="77777777">
      <w:pPr>
        <w:rPr>
          <w:color w:val="000000" w:themeColor="text1"/>
        </w:rPr>
      </w:pPr>
      <w:r w:rsidRPr="0093183F">
        <w:rPr>
          <w:rStyle w:val="HideTWBExt"/>
        </w:rPr>
        <w:t>&lt;/AmendB&gt;</w:t>
      </w:r>
    </w:p>
    <w:p w:rsidR="00E91512" w:rsidRPr="00BE0F59" w:rsidP="00E91512" w14:paraId="3266539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847</w:t>
      </w:r>
      <w:r w:rsidRPr="0093183F">
        <w:rPr>
          <w:rStyle w:val="HideTWBExt"/>
          <w:b w:val="0"/>
          <w:lang w:val="ro-RO"/>
        </w:rPr>
        <w:t>&lt;/NumAmB&gt;</w:t>
      </w:r>
    </w:p>
    <w:p w:rsidR="00E91512" w:rsidRPr="00BE0F59" w:rsidP="00E91512" w14:paraId="1AA1745E"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3EF9E994" w14:textId="77777777">
      <w:pPr>
        <w:rPr>
          <w:color w:val="000000" w:themeColor="text1"/>
        </w:rPr>
      </w:pPr>
      <w:r w:rsidRPr="0093183F">
        <w:rPr>
          <w:rStyle w:val="HideTWBExt"/>
        </w:rPr>
        <w:t>&lt;/RepeatBlock-By&gt;</w:t>
      </w:r>
    </w:p>
    <w:p w:rsidR="00E91512" w:rsidRPr="00BE0F59" w:rsidP="00E91512" w14:paraId="1482ABC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404E96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B7AF4C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70D408C" w14:textId="77777777">
      <w:pPr>
        <w:rPr>
          <w:color w:val="000000" w:themeColor="text1"/>
        </w:rPr>
      </w:pPr>
      <w:r w:rsidRPr="0093183F">
        <w:rPr>
          <w:rStyle w:val="HideTWBExt"/>
        </w:rPr>
        <w:t>&lt;Article2&gt;</w:t>
      </w:r>
      <w:r w:rsidRPr="00BE0F59">
        <w:rPr>
          <w:color w:val="000000" w:themeColor="text1"/>
        </w:rPr>
        <w:t>Articolul 31 – paragraful 1 – litera i</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9C682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2721500" w14:textId="77777777">
            <w:pPr>
              <w:keepNext/>
              <w:rPr>
                <w:color w:val="000000" w:themeColor="text1"/>
              </w:rPr>
            </w:pPr>
          </w:p>
        </w:tc>
      </w:tr>
      <w:tr w14:paraId="682E974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4559BF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34DBBE8" w14:textId="77777777">
            <w:pPr>
              <w:pStyle w:val="ColumnHeading"/>
              <w:keepNext/>
              <w:rPr>
                <w:color w:val="000000" w:themeColor="text1"/>
                <w:lang w:val="ro-RO"/>
              </w:rPr>
            </w:pPr>
            <w:r w:rsidRPr="00BE0F59">
              <w:rPr>
                <w:color w:val="000000" w:themeColor="text1"/>
                <w:lang w:val="ro-RO"/>
              </w:rPr>
              <w:t>Amendamentul</w:t>
            </w:r>
          </w:p>
        </w:tc>
      </w:tr>
      <w:tr w14:paraId="426DD0C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E6F9E58" w14:textId="77777777">
            <w:pPr>
              <w:pStyle w:val="Normal6"/>
              <w:rPr>
                <w:color w:val="000000" w:themeColor="text1"/>
                <w:lang w:val="ro-RO"/>
              </w:rPr>
            </w:pPr>
            <w:r w:rsidRPr="00BE0F59">
              <w:rPr>
                <w:color w:val="000000" w:themeColor="text1"/>
                <w:lang w:val="ro-RO"/>
              </w:rPr>
              <w:t>(i)</w:t>
            </w:r>
            <w:r w:rsidRPr="00BE0F59">
              <w:rPr>
                <w:color w:val="000000" w:themeColor="text1"/>
                <w:lang w:val="ro-RO"/>
              </w:rPr>
              <w:tab/>
              <w:t>punerea în aplicare a sistemelor de trasabilitate și certificare;</w:t>
            </w:r>
          </w:p>
        </w:tc>
        <w:tc>
          <w:tcPr>
            <w:tcW w:w="4876" w:type="dxa"/>
            <w:hideMark/>
          </w:tcPr>
          <w:p w:rsidR="00E91512" w:rsidRPr="00BE0F59" w:rsidP="0091232F" w14:paraId="7B1A7E57" w14:textId="77777777">
            <w:pPr>
              <w:pStyle w:val="Normal6"/>
              <w:rPr>
                <w:color w:val="000000" w:themeColor="text1"/>
                <w:szCs w:val="24"/>
                <w:lang w:val="ro-RO"/>
              </w:rPr>
            </w:pPr>
            <w:r w:rsidRPr="00BE0F59">
              <w:rPr>
                <w:color w:val="000000" w:themeColor="text1"/>
                <w:lang w:val="ro-RO"/>
              </w:rPr>
              <w:t>(i)</w:t>
            </w:r>
            <w:r w:rsidRPr="00BE0F59">
              <w:rPr>
                <w:color w:val="000000" w:themeColor="text1"/>
                <w:lang w:val="ro-RO"/>
              </w:rPr>
              <w:tab/>
              <w:t xml:space="preserve">punerea în aplicare a sistemelor </w:t>
            </w:r>
            <w:r w:rsidRPr="00BE0F59">
              <w:rPr>
                <w:b/>
                <w:bCs/>
                <w:i/>
                <w:iCs/>
                <w:color w:val="000000" w:themeColor="text1"/>
                <w:lang w:val="ro-RO"/>
              </w:rPr>
              <w:t xml:space="preserve">proprii de control, </w:t>
            </w:r>
            <w:r w:rsidRPr="00BE0F59">
              <w:rPr>
                <w:color w:val="000000" w:themeColor="text1"/>
                <w:lang w:val="ro-RO"/>
              </w:rPr>
              <w:t>de trasabilitate și certificare;</w:t>
            </w:r>
          </w:p>
        </w:tc>
      </w:tr>
    </w:tbl>
    <w:p w:rsidR="00E91512" w:rsidRPr="00BE0F59" w:rsidP="00E91512" w14:paraId="09EF683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07CE9FB" w14:textId="77777777">
      <w:pPr>
        <w:rPr>
          <w:color w:val="000000" w:themeColor="text1"/>
        </w:rPr>
      </w:pPr>
      <w:r w:rsidRPr="0093183F">
        <w:rPr>
          <w:rStyle w:val="HideTWBExt"/>
        </w:rPr>
        <w:t>&lt;/AmendB&gt;</w:t>
      </w:r>
    </w:p>
    <w:p w:rsidR="00E91512" w:rsidRPr="00BE0F59" w:rsidP="00E91512" w14:paraId="7ECC6CA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848</w:t>
      </w:r>
      <w:r w:rsidRPr="0093183F">
        <w:rPr>
          <w:rStyle w:val="HideTWBExt"/>
          <w:b w:val="0"/>
          <w:lang w:val="ro-RO"/>
        </w:rPr>
        <w:t>&lt;/NumAmB&gt;</w:t>
      </w:r>
    </w:p>
    <w:p w:rsidR="00E91512" w:rsidRPr="00BE0F59" w:rsidP="00E91512" w14:paraId="03702B2B"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0134B99C"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5EC156DC" w14:textId="77777777">
      <w:pPr>
        <w:rPr>
          <w:color w:val="000000" w:themeColor="text1"/>
        </w:rPr>
      </w:pPr>
      <w:r w:rsidRPr="0093183F">
        <w:rPr>
          <w:rStyle w:val="HideTWBExt"/>
        </w:rPr>
        <w:t>&lt;/RepeatBlock-By&gt;</w:t>
      </w:r>
    </w:p>
    <w:p w:rsidR="00E91512" w:rsidRPr="00BE0F59" w:rsidP="00E91512" w14:paraId="3A2E10D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447C72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0B07AA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D5E8E85" w14:textId="77777777">
      <w:pPr>
        <w:rPr>
          <w:color w:val="000000" w:themeColor="text1"/>
        </w:rPr>
      </w:pPr>
      <w:r w:rsidRPr="0093183F">
        <w:rPr>
          <w:rStyle w:val="HideTWBExt"/>
        </w:rPr>
        <w:t>&lt;Article2&gt;</w:t>
      </w:r>
      <w:r w:rsidRPr="00BE0F59">
        <w:rPr>
          <w:color w:val="000000" w:themeColor="text1"/>
        </w:rPr>
        <w:t>Articolul 31 – paragraful 1 – litera ia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D620A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F8E5817" w14:textId="77777777">
            <w:pPr>
              <w:keepNext/>
              <w:rPr>
                <w:color w:val="000000" w:themeColor="text1"/>
              </w:rPr>
            </w:pPr>
          </w:p>
        </w:tc>
      </w:tr>
      <w:tr w14:paraId="2B8D207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BB0812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D56F1F6" w14:textId="77777777">
            <w:pPr>
              <w:pStyle w:val="ColumnHeading"/>
              <w:keepNext/>
              <w:rPr>
                <w:color w:val="000000" w:themeColor="text1"/>
                <w:lang w:val="ro-RO"/>
              </w:rPr>
            </w:pPr>
            <w:r w:rsidRPr="00BE0F59">
              <w:rPr>
                <w:color w:val="000000" w:themeColor="text1"/>
                <w:lang w:val="ro-RO"/>
              </w:rPr>
              <w:t>Amendamentul</w:t>
            </w:r>
          </w:p>
        </w:tc>
      </w:tr>
      <w:tr w14:paraId="1BB687E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023549D" w14:textId="77777777">
            <w:pPr>
              <w:pStyle w:val="Normal6"/>
              <w:rPr>
                <w:color w:val="000000" w:themeColor="text1"/>
                <w:lang w:val="ro-RO"/>
              </w:rPr>
            </w:pPr>
          </w:p>
        </w:tc>
        <w:tc>
          <w:tcPr>
            <w:tcW w:w="4876" w:type="dxa"/>
            <w:hideMark/>
          </w:tcPr>
          <w:p w:rsidR="00E91512" w:rsidRPr="00BE0F59" w:rsidP="0091232F" w14:paraId="4671EDA4" w14:textId="77777777">
            <w:pPr>
              <w:pStyle w:val="Normal6"/>
              <w:rPr>
                <w:color w:val="000000" w:themeColor="text1"/>
                <w:szCs w:val="24"/>
                <w:lang w:val="ro-RO"/>
              </w:rPr>
            </w:pPr>
            <w:r w:rsidRPr="00BE0F59">
              <w:rPr>
                <w:b/>
                <w:i/>
                <w:color w:val="000000" w:themeColor="text1"/>
                <w:lang w:val="ro-RO"/>
              </w:rPr>
              <w:t>(ia)</w:t>
            </w:r>
            <w:r w:rsidRPr="00BE0F59">
              <w:rPr>
                <w:b/>
                <w:i/>
                <w:color w:val="000000" w:themeColor="text1"/>
                <w:lang w:val="ro-RO"/>
              </w:rPr>
              <w:tab/>
              <w:t>înființarea, alimentarea și realimentarea fondurilor mutuale de către organizațiile de producători și de către asociațiile de organizații de producători recunoscute în temeiul Regulamentului (UE) nr. 1308/2013;</w:t>
            </w:r>
          </w:p>
        </w:tc>
      </w:tr>
    </w:tbl>
    <w:p w:rsidR="00E91512" w:rsidRPr="00BE0F59" w:rsidP="00E91512" w14:paraId="448905F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7B65BB3" w14:textId="77777777">
      <w:pPr>
        <w:rPr>
          <w:color w:val="000000" w:themeColor="text1"/>
        </w:rPr>
      </w:pPr>
      <w:r w:rsidRPr="0093183F">
        <w:rPr>
          <w:rStyle w:val="HideTWBExt"/>
        </w:rPr>
        <w:t>&lt;/AmendB&gt;</w:t>
      </w:r>
    </w:p>
    <w:p w:rsidR="00E91512" w:rsidRPr="00BE0F59" w:rsidP="00E91512" w14:paraId="3C8BBE1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849</w:t>
      </w:r>
      <w:r w:rsidRPr="0093183F">
        <w:rPr>
          <w:rStyle w:val="HideTWBExt"/>
          <w:b w:val="0"/>
          <w:lang w:val="ro-RO"/>
        </w:rPr>
        <w:t>&lt;/NumAmB&gt;</w:t>
      </w:r>
    </w:p>
    <w:p w:rsidR="00E91512" w:rsidRPr="00BE0F59" w:rsidP="00E91512" w14:paraId="58085FFB"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Raffaele Stancanelli, Csaba Dömötör</w:t>
      </w:r>
      <w:r w:rsidRPr="0093183F">
        <w:rPr>
          <w:rStyle w:val="HideTWBExt"/>
          <w:b w:val="0"/>
        </w:rPr>
        <w:t>&lt;/Members&gt;</w:t>
      </w:r>
    </w:p>
    <w:p w:rsidR="00E91512" w:rsidRPr="00BE0F59" w:rsidP="00E91512" w14:paraId="5457020A" w14:textId="77777777">
      <w:pPr>
        <w:rPr>
          <w:color w:val="000000" w:themeColor="text1"/>
        </w:rPr>
      </w:pPr>
      <w:r w:rsidRPr="0093183F">
        <w:rPr>
          <w:rStyle w:val="HideTWBExt"/>
        </w:rPr>
        <w:t>&lt;/RepeatBlock-By&gt;</w:t>
      </w:r>
    </w:p>
    <w:p w:rsidR="00E91512" w:rsidRPr="00BE0F59" w:rsidP="00E91512" w14:paraId="28F61C0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49D8BE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B0C536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2E8DC15" w14:textId="77777777">
      <w:pPr>
        <w:rPr>
          <w:color w:val="000000" w:themeColor="text1"/>
        </w:rPr>
      </w:pPr>
      <w:r w:rsidRPr="0093183F">
        <w:rPr>
          <w:rStyle w:val="HideTWBExt"/>
        </w:rPr>
        <w:t>&lt;Article2&gt;</w:t>
      </w:r>
      <w:r w:rsidRPr="00BE0F59">
        <w:rPr>
          <w:color w:val="000000" w:themeColor="text1"/>
        </w:rPr>
        <w:t>Articolul 31 – paragraful 1 – litera j</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40A35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A4FCB8D" w14:textId="77777777">
            <w:pPr>
              <w:keepNext/>
              <w:rPr>
                <w:color w:val="000000" w:themeColor="text1"/>
              </w:rPr>
            </w:pPr>
          </w:p>
        </w:tc>
      </w:tr>
      <w:tr w14:paraId="16AA70A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4C7D0A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09D1E91" w14:textId="77777777">
            <w:pPr>
              <w:pStyle w:val="ColumnHeading"/>
              <w:keepNext/>
              <w:rPr>
                <w:color w:val="000000" w:themeColor="text1"/>
                <w:lang w:val="ro-RO"/>
              </w:rPr>
            </w:pPr>
            <w:r w:rsidRPr="00BE0F59">
              <w:rPr>
                <w:color w:val="000000" w:themeColor="text1"/>
                <w:lang w:val="ro-RO"/>
              </w:rPr>
              <w:t>Amendamentul</w:t>
            </w:r>
          </w:p>
        </w:tc>
      </w:tr>
      <w:tr w14:paraId="6EAB656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3AF7CB3" w14:textId="77777777">
            <w:pPr>
              <w:pStyle w:val="Normal6"/>
              <w:rPr>
                <w:color w:val="000000" w:themeColor="text1"/>
                <w:lang w:val="ro-RO"/>
              </w:rPr>
            </w:pPr>
            <w:r w:rsidRPr="00BE0F59">
              <w:rPr>
                <w:color w:val="000000" w:themeColor="text1"/>
                <w:lang w:val="ro-RO"/>
              </w:rPr>
              <w:t>(j)</w:t>
            </w:r>
            <w:r w:rsidRPr="00BE0F59">
              <w:rPr>
                <w:color w:val="000000" w:themeColor="text1"/>
                <w:lang w:val="ro-RO"/>
              </w:rPr>
              <w:tab/>
              <w:t>depozitarea colectivă a produselor;</w:t>
            </w:r>
          </w:p>
        </w:tc>
        <w:tc>
          <w:tcPr>
            <w:tcW w:w="4876" w:type="dxa"/>
            <w:hideMark/>
          </w:tcPr>
          <w:p w:rsidR="00E91512" w:rsidRPr="00BE0F59" w:rsidP="0091232F" w14:paraId="1E4F98F3" w14:textId="77777777">
            <w:pPr>
              <w:pStyle w:val="Normal6"/>
              <w:rPr>
                <w:color w:val="000000" w:themeColor="text1"/>
                <w:szCs w:val="24"/>
                <w:lang w:val="ro-RO"/>
              </w:rPr>
            </w:pPr>
            <w:r w:rsidRPr="00BE0F59">
              <w:rPr>
                <w:color w:val="000000" w:themeColor="text1"/>
                <w:lang w:val="ro-RO"/>
              </w:rPr>
              <w:t>(j)</w:t>
            </w:r>
            <w:r w:rsidRPr="00BE0F59">
              <w:rPr>
                <w:color w:val="000000" w:themeColor="text1"/>
                <w:lang w:val="ro-RO"/>
              </w:rPr>
              <w:tab/>
              <w:t xml:space="preserve">depozitarea colectivă a produselor </w:t>
            </w:r>
            <w:r w:rsidRPr="00BE0F59">
              <w:rPr>
                <w:b/>
                <w:bCs/>
                <w:i/>
                <w:iCs/>
                <w:color w:val="000000" w:themeColor="text1"/>
                <w:lang w:val="ro-RO"/>
              </w:rPr>
              <w:t>provenite de la organizația de producători sau de la membrii acesteia, inclusiv, atunci când este necesar, prelucrarea colectivă pentru a facilita depozitarea respectivă</w:t>
            </w:r>
            <w:r w:rsidRPr="00BE0F59">
              <w:rPr>
                <w:color w:val="000000" w:themeColor="text1"/>
                <w:lang w:val="ro-RO"/>
              </w:rPr>
              <w:t>;</w:t>
            </w:r>
          </w:p>
        </w:tc>
      </w:tr>
    </w:tbl>
    <w:p w:rsidR="00E91512" w:rsidRPr="00BE0F59" w:rsidP="00E91512" w14:paraId="405E63C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0025D1A3" w14:textId="77777777">
      <w:pPr>
        <w:rPr>
          <w:color w:val="000000" w:themeColor="text1"/>
        </w:rPr>
      </w:pPr>
      <w:r w:rsidRPr="0093183F">
        <w:rPr>
          <w:rStyle w:val="HideTWBExt"/>
        </w:rPr>
        <w:t>&lt;/AmendB&gt;</w:t>
      </w:r>
    </w:p>
    <w:p w:rsidR="00E91512" w:rsidRPr="00BE0F59" w:rsidP="00E91512" w14:paraId="4B6F292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850</w:t>
      </w:r>
      <w:r w:rsidRPr="0093183F">
        <w:rPr>
          <w:rStyle w:val="HideTWBExt"/>
          <w:b w:val="0"/>
          <w:lang w:val="ro-RO"/>
        </w:rPr>
        <w:t>&lt;/NumAmB&gt;</w:t>
      </w:r>
    </w:p>
    <w:p w:rsidR="00E91512" w:rsidRPr="00BE0F59" w:rsidP="00E91512" w14:paraId="028A7033" w14:textId="77777777">
      <w:pPr>
        <w:pStyle w:val="NormalBold"/>
        <w:rPr>
          <w:color w:val="000000" w:themeColor="text1"/>
        </w:rPr>
      </w:pPr>
      <w:r w:rsidRPr="0093183F">
        <w:rPr>
          <w:rStyle w:val="HideTWBExt"/>
          <w:b w:val="0"/>
        </w:rPr>
        <w:t>&lt;RepeatBlock-By&gt;&lt;Members&gt;</w:t>
      </w:r>
      <w:r w:rsidRPr="00BE0F59">
        <w:rPr>
          <w:color w:val="000000" w:themeColor="text1"/>
        </w:rPr>
        <w:t>Claudiu-Richard Târziu, Waldemar Buda, Georgiana Teodorescu, Jessika van Leeuwen</w:t>
      </w:r>
      <w:r w:rsidRPr="0093183F">
        <w:rPr>
          <w:rStyle w:val="HideTWBExt"/>
          <w:b w:val="0"/>
        </w:rPr>
        <w:t>&lt;/Members&gt;</w:t>
      </w:r>
    </w:p>
    <w:p w:rsidR="00E91512" w:rsidRPr="00BE0F59" w:rsidP="00E91512" w14:paraId="13FEFC64" w14:textId="77777777">
      <w:pPr>
        <w:rPr>
          <w:color w:val="000000" w:themeColor="text1"/>
        </w:rPr>
      </w:pPr>
      <w:r w:rsidRPr="0093183F">
        <w:rPr>
          <w:rStyle w:val="HideTWBExt"/>
        </w:rPr>
        <w:t>&lt;/RepeatBlock-By&gt;</w:t>
      </w:r>
    </w:p>
    <w:p w:rsidR="00E91512" w:rsidRPr="00BE0F59" w:rsidP="00E91512" w14:paraId="3825541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B178C9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17A147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370D4C0" w14:textId="77777777">
      <w:pPr>
        <w:rPr>
          <w:color w:val="000000" w:themeColor="text1"/>
        </w:rPr>
      </w:pPr>
      <w:r w:rsidRPr="0093183F">
        <w:rPr>
          <w:rStyle w:val="HideTWBExt"/>
        </w:rPr>
        <w:t>&lt;Article2&gt;</w:t>
      </w:r>
      <w:r w:rsidRPr="00BE0F59">
        <w:rPr>
          <w:color w:val="000000" w:themeColor="text1"/>
        </w:rPr>
        <w:t>Articolul 31 – paragraful 1 – litera j</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128EA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A9EC5AE" w14:textId="77777777">
            <w:pPr>
              <w:keepNext/>
              <w:rPr>
                <w:color w:val="000000" w:themeColor="text1"/>
              </w:rPr>
            </w:pPr>
          </w:p>
        </w:tc>
      </w:tr>
      <w:tr w14:paraId="2C2ED0C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AF8ADC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12ED1AD" w14:textId="77777777">
            <w:pPr>
              <w:pStyle w:val="ColumnHeading"/>
              <w:keepNext/>
              <w:rPr>
                <w:color w:val="000000" w:themeColor="text1"/>
                <w:lang w:val="ro-RO"/>
              </w:rPr>
            </w:pPr>
            <w:r w:rsidRPr="00BE0F59">
              <w:rPr>
                <w:color w:val="000000" w:themeColor="text1"/>
                <w:lang w:val="ro-RO"/>
              </w:rPr>
              <w:t>Amendamentul</w:t>
            </w:r>
          </w:p>
        </w:tc>
      </w:tr>
      <w:tr w14:paraId="7778369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B0B8682" w14:textId="77777777">
            <w:pPr>
              <w:pStyle w:val="Normal6"/>
              <w:rPr>
                <w:color w:val="000000" w:themeColor="text1"/>
                <w:lang w:val="ro-RO"/>
              </w:rPr>
            </w:pPr>
            <w:r w:rsidRPr="00BE0F59">
              <w:rPr>
                <w:color w:val="000000" w:themeColor="text1"/>
                <w:lang w:val="ro-RO"/>
              </w:rPr>
              <w:t>(j)</w:t>
            </w:r>
            <w:r w:rsidRPr="00BE0F59">
              <w:rPr>
                <w:color w:val="000000" w:themeColor="text1"/>
                <w:lang w:val="ro-RO"/>
              </w:rPr>
              <w:tab/>
              <w:t>depozitarea colectivă a produselor;</w:t>
            </w:r>
          </w:p>
        </w:tc>
        <w:tc>
          <w:tcPr>
            <w:tcW w:w="4876" w:type="dxa"/>
            <w:hideMark/>
          </w:tcPr>
          <w:p w:rsidR="00E91512" w:rsidRPr="00BE0F59" w:rsidP="0091232F" w14:paraId="2433EF83" w14:textId="77777777">
            <w:pPr>
              <w:pStyle w:val="Normal6"/>
              <w:rPr>
                <w:color w:val="000000" w:themeColor="text1"/>
                <w:szCs w:val="24"/>
                <w:lang w:val="ro-RO"/>
              </w:rPr>
            </w:pPr>
            <w:r w:rsidRPr="00BE0F59">
              <w:rPr>
                <w:color w:val="000000" w:themeColor="text1"/>
                <w:lang w:val="ro-RO"/>
              </w:rPr>
              <w:t>(j)</w:t>
            </w:r>
            <w:r w:rsidRPr="00BE0F59">
              <w:rPr>
                <w:color w:val="000000" w:themeColor="text1"/>
                <w:lang w:val="ro-RO"/>
              </w:rPr>
              <w:tab/>
              <w:t xml:space="preserve">depozitarea colectivă </w:t>
            </w:r>
            <w:r w:rsidRPr="00BE0F59">
              <w:rPr>
                <w:b/>
                <w:bCs/>
                <w:i/>
                <w:iCs/>
                <w:color w:val="000000" w:themeColor="text1"/>
                <w:lang w:val="ro-RO"/>
              </w:rPr>
              <w:t xml:space="preserve">sau la nivelul fermelor </w:t>
            </w:r>
            <w:r w:rsidRPr="00BE0F59">
              <w:rPr>
                <w:color w:val="000000" w:themeColor="text1"/>
                <w:lang w:val="ro-RO"/>
              </w:rPr>
              <w:t>a produselor;</w:t>
            </w:r>
          </w:p>
        </w:tc>
      </w:tr>
    </w:tbl>
    <w:p w:rsidR="00E91512" w:rsidRPr="00BE0F59" w:rsidP="00E91512" w14:paraId="59D38CC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3CBCE03" w14:textId="77777777">
      <w:pPr>
        <w:rPr>
          <w:color w:val="000000" w:themeColor="text1"/>
        </w:rPr>
      </w:pPr>
      <w:r w:rsidRPr="0093183F">
        <w:rPr>
          <w:rStyle w:val="HideTWBExt"/>
        </w:rPr>
        <w:t>&lt;/AmendB&gt;</w:t>
      </w:r>
    </w:p>
    <w:p w:rsidR="00E91512" w:rsidRPr="00BE0F59" w:rsidP="00E91512" w14:paraId="58FD490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851</w:t>
      </w:r>
      <w:r w:rsidRPr="0093183F">
        <w:rPr>
          <w:rStyle w:val="HideTWBExt"/>
          <w:b w:val="0"/>
          <w:lang w:val="ro-RO"/>
        </w:rPr>
        <w:t>&lt;/NumAmB&gt;</w:t>
      </w:r>
    </w:p>
    <w:p w:rsidR="00E91512" w:rsidRPr="00BE0F59" w:rsidP="00E91512" w14:paraId="07E859A8"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 Mireia Borrás Pabón</w:t>
      </w:r>
      <w:r w:rsidRPr="0093183F">
        <w:rPr>
          <w:rStyle w:val="HideTWBExt"/>
          <w:b w:val="0"/>
        </w:rPr>
        <w:t>&lt;/Members&gt;</w:t>
      </w:r>
    </w:p>
    <w:p w:rsidR="00E91512" w:rsidRPr="00BE0F59" w:rsidP="00E91512" w14:paraId="77C44504" w14:textId="77777777">
      <w:pPr>
        <w:rPr>
          <w:color w:val="000000" w:themeColor="text1"/>
        </w:rPr>
      </w:pPr>
      <w:r w:rsidRPr="0093183F">
        <w:rPr>
          <w:rStyle w:val="HideTWBExt"/>
        </w:rPr>
        <w:t>&lt;/RepeatBlock-By&gt;</w:t>
      </w:r>
    </w:p>
    <w:p w:rsidR="00E91512" w:rsidRPr="00BE0F59" w:rsidP="00E91512" w14:paraId="3F98932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B51296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3AD90F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49FDB1A" w14:textId="77777777">
      <w:pPr>
        <w:rPr>
          <w:color w:val="000000" w:themeColor="text1"/>
        </w:rPr>
      </w:pPr>
      <w:r w:rsidRPr="0093183F">
        <w:rPr>
          <w:rStyle w:val="HideTWBExt"/>
        </w:rPr>
        <w:t>&lt;Article2&gt;</w:t>
      </w:r>
      <w:r w:rsidRPr="00BE0F59">
        <w:rPr>
          <w:color w:val="000000" w:themeColor="text1"/>
        </w:rPr>
        <w:t>Articolul 31 – paragraful 1 – litera k</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68194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3A56031" w14:textId="77777777">
            <w:pPr>
              <w:keepNext/>
              <w:rPr>
                <w:color w:val="000000" w:themeColor="text1"/>
              </w:rPr>
            </w:pPr>
          </w:p>
        </w:tc>
      </w:tr>
      <w:tr w14:paraId="5291A87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69EC50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3FAAB7C" w14:textId="77777777">
            <w:pPr>
              <w:pStyle w:val="ColumnHeading"/>
              <w:keepNext/>
              <w:rPr>
                <w:color w:val="000000" w:themeColor="text1"/>
                <w:lang w:val="ro-RO"/>
              </w:rPr>
            </w:pPr>
            <w:r w:rsidRPr="00BE0F59">
              <w:rPr>
                <w:color w:val="000000" w:themeColor="text1"/>
                <w:lang w:val="ro-RO"/>
              </w:rPr>
              <w:t>Amendamentul</w:t>
            </w:r>
          </w:p>
        </w:tc>
      </w:tr>
      <w:tr w14:paraId="52CA910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8F9813A" w14:textId="77777777">
            <w:pPr>
              <w:pStyle w:val="Normal6"/>
              <w:rPr>
                <w:color w:val="000000" w:themeColor="text1"/>
                <w:lang w:val="ro-RO"/>
              </w:rPr>
            </w:pPr>
            <w:r w:rsidRPr="00BE0F59">
              <w:rPr>
                <w:color w:val="000000" w:themeColor="text1"/>
                <w:lang w:val="ro-RO"/>
              </w:rPr>
              <w:t>(k)</w:t>
            </w:r>
            <w:r w:rsidRPr="00BE0F59">
              <w:rPr>
                <w:color w:val="000000" w:themeColor="text1"/>
                <w:lang w:val="ro-RO"/>
              </w:rPr>
              <w:tab/>
              <w:t xml:space="preserve">recoltare înainte de coacere, care constă în recoltarea totală, pe o anumită suprafață, a </w:t>
            </w:r>
            <w:r w:rsidRPr="00BE0F59">
              <w:rPr>
                <w:b/>
                <w:bCs/>
                <w:i/>
                <w:iCs/>
                <w:color w:val="000000" w:themeColor="text1"/>
                <w:lang w:val="ro-RO"/>
              </w:rPr>
              <w:t>produselor necoapte și necomercializabile care nu au suferit nicio alterare înainte de recoltarea înainte de coacere, producția suprafeței în cauză fiind, astfel, redusă la zero</w:t>
            </w:r>
            <w:r w:rsidRPr="00BE0F59">
              <w:rPr>
                <w:color w:val="000000" w:themeColor="text1"/>
                <w:lang w:val="ro-RO"/>
              </w:rPr>
              <w:t>;</w:t>
            </w:r>
          </w:p>
        </w:tc>
        <w:tc>
          <w:tcPr>
            <w:tcW w:w="4876" w:type="dxa"/>
            <w:hideMark/>
          </w:tcPr>
          <w:p w:rsidR="00E91512" w:rsidRPr="00BE0F59" w:rsidP="0091232F" w14:paraId="56DF624A" w14:textId="77777777">
            <w:pPr>
              <w:pStyle w:val="Normal6"/>
              <w:rPr>
                <w:color w:val="000000" w:themeColor="text1"/>
                <w:szCs w:val="24"/>
                <w:lang w:val="ro-RO"/>
              </w:rPr>
            </w:pPr>
            <w:r w:rsidRPr="00BE0F59">
              <w:rPr>
                <w:color w:val="000000" w:themeColor="text1"/>
                <w:lang w:val="ro-RO"/>
              </w:rPr>
              <w:t>(k)</w:t>
            </w:r>
            <w:r w:rsidRPr="00BE0F59">
              <w:rPr>
                <w:color w:val="000000" w:themeColor="text1"/>
                <w:lang w:val="ro-RO"/>
              </w:rPr>
              <w:tab/>
              <w:t xml:space="preserve">recoltare înainte de coacere, care constă în recoltarea totală, pe o anumită suprafață, a </w:t>
            </w:r>
            <w:r w:rsidRPr="00BE0F59">
              <w:rPr>
                <w:b/>
                <w:bCs/>
                <w:i/>
                <w:iCs/>
                <w:color w:val="000000" w:themeColor="text1"/>
                <w:lang w:val="ro-RO"/>
              </w:rPr>
              <w:t>strugurilor necopți</w:t>
            </w:r>
            <w:r w:rsidRPr="00BE0F59">
              <w:rPr>
                <w:color w:val="000000" w:themeColor="text1"/>
                <w:lang w:val="ro-RO"/>
              </w:rPr>
              <w:t>;</w:t>
            </w:r>
          </w:p>
        </w:tc>
      </w:tr>
    </w:tbl>
    <w:p w:rsidR="00E91512" w:rsidRPr="00BE0F59" w:rsidP="00E91512" w14:paraId="402A220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2B67CBF2" w14:textId="77777777">
      <w:pPr>
        <w:rPr>
          <w:color w:val="000000" w:themeColor="text1"/>
        </w:rPr>
      </w:pPr>
      <w:r w:rsidRPr="0093183F">
        <w:rPr>
          <w:rStyle w:val="HideTWBExt"/>
        </w:rPr>
        <w:t>&lt;/AmendB&gt;</w:t>
      </w:r>
    </w:p>
    <w:p w:rsidR="00E91512" w:rsidRPr="00BE0F59" w:rsidP="00E91512" w14:paraId="4D6F12E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852</w:t>
      </w:r>
      <w:r w:rsidRPr="0093183F">
        <w:rPr>
          <w:rStyle w:val="HideTWBExt"/>
          <w:b w:val="0"/>
          <w:lang w:val="ro-RO"/>
        </w:rPr>
        <w:t>&lt;/NumAmB&gt;</w:t>
      </w:r>
    </w:p>
    <w:p w:rsidR="00E91512" w:rsidRPr="00BE0F59" w:rsidP="00E91512" w14:paraId="3934C0DF"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37D7F125"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724AF2E1" w14:textId="77777777">
      <w:pPr>
        <w:rPr>
          <w:color w:val="000000" w:themeColor="text1"/>
        </w:rPr>
      </w:pPr>
      <w:r w:rsidRPr="0093183F">
        <w:rPr>
          <w:rStyle w:val="HideTWBExt"/>
        </w:rPr>
        <w:t>&lt;/RepeatBlock-By&gt;</w:t>
      </w:r>
    </w:p>
    <w:p w:rsidR="00E91512" w:rsidRPr="00BE0F59" w:rsidP="00E91512" w14:paraId="405484C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5773EA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AAC785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592A236" w14:textId="77777777">
      <w:pPr>
        <w:rPr>
          <w:color w:val="000000" w:themeColor="text1"/>
        </w:rPr>
      </w:pPr>
      <w:r w:rsidRPr="0093183F">
        <w:rPr>
          <w:rStyle w:val="HideTWBExt"/>
        </w:rPr>
        <w:t>&lt;Article2&gt;</w:t>
      </w:r>
      <w:r w:rsidRPr="00BE0F59">
        <w:rPr>
          <w:color w:val="000000" w:themeColor="text1"/>
        </w:rPr>
        <w:t>Articolul 31 – paragraful 1 – litera k</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4EE14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565D951" w14:textId="77777777">
            <w:pPr>
              <w:keepNext/>
              <w:rPr>
                <w:color w:val="000000" w:themeColor="text1"/>
              </w:rPr>
            </w:pPr>
          </w:p>
        </w:tc>
      </w:tr>
      <w:tr w14:paraId="46ED898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024329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7B57245" w14:textId="77777777">
            <w:pPr>
              <w:pStyle w:val="ColumnHeading"/>
              <w:keepNext/>
              <w:rPr>
                <w:color w:val="000000" w:themeColor="text1"/>
                <w:lang w:val="ro-RO"/>
              </w:rPr>
            </w:pPr>
            <w:r w:rsidRPr="00BE0F59">
              <w:rPr>
                <w:color w:val="000000" w:themeColor="text1"/>
                <w:lang w:val="ro-RO"/>
              </w:rPr>
              <w:t>Amendamentul</w:t>
            </w:r>
          </w:p>
        </w:tc>
      </w:tr>
      <w:tr w14:paraId="69E5D31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1C1A5F5" w14:textId="77777777">
            <w:pPr>
              <w:pStyle w:val="Normal6"/>
              <w:rPr>
                <w:color w:val="000000" w:themeColor="text1"/>
                <w:lang w:val="ro-RO"/>
              </w:rPr>
            </w:pPr>
            <w:r w:rsidRPr="00BE0F59">
              <w:rPr>
                <w:color w:val="000000" w:themeColor="text1"/>
                <w:lang w:val="ro-RO"/>
              </w:rPr>
              <w:t>(k)</w:t>
            </w:r>
            <w:r w:rsidRPr="00BE0F59">
              <w:rPr>
                <w:color w:val="000000" w:themeColor="text1"/>
                <w:lang w:val="ro-RO"/>
              </w:rPr>
              <w:tab/>
              <w:t>recoltare înainte de coacere, care constă în recoltarea totală, pe o anumită suprafață, a produselor necoapte și necomercializabile care nu au suferit nicio alterare înainte de recoltarea înainte de coacere, producția suprafeței în cauză fiind, astfel, redusă la zero;</w:t>
            </w:r>
          </w:p>
        </w:tc>
        <w:tc>
          <w:tcPr>
            <w:tcW w:w="4876" w:type="dxa"/>
            <w:hideMark/>
          </w:tcPr>
          <w:p w:rsidR="00E91512" w:rsidRPr="00BE0F59" w:rsidP="0091232F" w14:paraId="1D087E66" w14:textId="77777777">
            <w:pPr>
              <w:pStyle w:val="Normal6"/>
              <w:rPr>
                <w:color w:val="000000" w:themeColor="text1"/>
                <w:szCs w:val="24"/>
                <w:lang w:val="ro-RO"/>
              </w:rPr>
            </w:pPr>
            <w:r w:rsidRPr="00BE0F59">
              <w:rPr>
                <w:color w:val="000000" w:themeColor="text1"/>
                <w:lang w:val="ro-RO"/>
              </w:rPr>
              <w:t>(k)</w:t>
            </w:r>
            <w:r w:rsidRPr="00BE0F59">
              <w:rPr>
                <w:color w:val="000000" w:themeColor="text1"/>
                <w:lang w:val="ro-RO"/>
              </w:rPr>
              <w:tab/>
              <w:t>recoltare înainte de coacere, care constă în recoltarea totală, pe o anumită suprafață, a produselor necoapte și necomercializabile care nu au suferit nicio alterare înainte de recoltarea înainte de coacere, producția suprafeței în cauză fiind, astfel, redusă la zero</w:t>
            </w:r>
            <w:r w:rsidRPr="00BE0F59">
              <w:rPr>
                <w:b/>
                <w:bCs/>
                <w:i/>
                <w:iCs/>
                <w:color w:val="000000" w:themeColor="text1"/>
                <w:lang w:val="ro-RO"/>
              </w:rPr>
              <w:t>, sau, în ceea ce privește sectorul vitivinicol, „recoltarea înainte de coacere” înseamnă distrugerea sau îndepărtarea totală a ciorchinilor de struguri încă neajunși la maturitate, reducând astfel la zero producția suprafeței respective și excluzând nerecoltarea care constă în lăsarea strugurilor de calitate comercială pe plante la sfârșitul ciclului normal de producție</w:t>
            </w:r>
            <w:r w:rsidRPr="00BE0F59">
              <w:rPr>
                <w:color w:val="000000" w:themeColor="text1"/>
                <w:lang w:val="ro-RO"/>
              </w:rPr>
              <w:t>;</w:t>
            </w:r>
          </w:p>
        </w:tc>
      </w:tr>
    </w:tbl>
    <w:p w:rsidR="00E91512" w:rsidRPr="00BE0F59" w:rsidP="00E91512" w14:paraId="30DFF08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A1A1B7F" w14:textId="77777777">
      <w:pPr>
        <w:rPr>
          <w:color w:val="000000" w:themeColor="text1"/>
        </w:rPr>
      </w:pPr>
      <w:r w:rsidRPr="0093183F">
        <w:rPr>
          <w:rStyle w:val="HideTWBExt"/>
        </w:rPr>
        <w:t>&lt;/AmendB&gt;</w:t>
      </w:r>
    </w:p>
    <w:p w:rsidR="00E91512" w:rsidRPr="00BE0F59" w:rsidP="00E91512" w14:paraId="2528A1B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853</w:t>
      </w:r>
      <w:r w:rsidRPr="0093183F">
        <w:rPr>
          <w:rStyle w:val="HideTWBExt"/>
          <w:b w:val="0"/>
          <w:lang w:val="ro-RO"/>
        </w:rPr>
        <w:t>&lt;/NumAmB&gt;</w:t>
      </w:r>
    </w:p>
    <w:p w:rsidR="00E91512" w:rsidRPr="00BE0F59" w:rsidP="00E91512" w14:paraId="22D0DEBF"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w:t>
      </w:r>
      <w:r w:rsidRPr="0093183F">
        <w:rPr>
          <w:rStyle w:val="HideTWBExt"/>
          <w:b w:val="0"/>
        </w:rPr>
        <w:t>&lt;/Members&gt;</w:t>
      </w:r>
    </w:p>
    <w:p w:rsidR="00E91512" w:rsidRPr="00BE0F59" w:rsidP="00E91512" w14:paraId="41FE0321" w14:textId="77777777">
      <w:pPr>
        <w:rPr>
          <w:color w:val="000000" w:themeColor="text1"/>
        </w:rPr>
      </w:pPr>
      <w:r w:rsidRPr="0093183F">
        <w:rPr>
          <w:rStyle w:val="HideTWBExt"/>
        </w:rPr>
        <w:t>&lt;/RepeatBlock-By&gt;</w:t>
      </w:r>
    </w:p>
    <w:p w:rsidR="00E91512" w:rsidRPr="00BE0F59" w:rsidP="00E91512" w14:paraId="48CAD63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889C66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88DABB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E00A7AC" w14:textId="77777777">
      <w:pPr>
        <w:rPr>
          <w:color w:val="000000" w:themeColor="text1"/>
        </w:rPr>
      </w:pPr>
      <w:r w:rsidRPr="0093183F">
        <w:rPr>
          <w:rStyle w:val="HideTWBExt"/>
        </w:rPr>
        <w:t>&lt;Article2&gt;</w:t>
      </w:r>
      <w:r w:rsidRPr="00BE0F59">
        <w:rPr>
          <w:color w:val="000000" w:themeColor="text1"/>
        </w:rPr>
        <w:t>Articolul 31 – paragraful 1 – litera l</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BFBB1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A2D73C8" w14:textId="77777777">
            <w:pPr>
              <w:keepNext/>
              <w:rPr>
                <w:color w:val="000000" w:themeColor="text1"/>
              </w:rPr>
            </w:pPr>
          </w:p>
        </w:tc>
      </w:tr>
      <w:tr w14:paraId="615637C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27834F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8940379" w14:textId="77777777">
            <w:pPr>
              <w:pStyle w:val="ColumnHeading"/>
              <w:keepNext/>
              <w:rPr>
                <w:color w:val="000000" w:themeColor="text1"/>
                <w:lang w:val="ro-RO"/>
              </w:rPr>
            </w:pPr>
            <w:r w:rsidRPr="00BE0F59">
              <w:rPr>
                <w:color w:val="000000" w:themeColor="text1"/>
                <w:lang w:val="ro-RO"/>
              </w:rPr>
              <w:t>Amendamentul</w:t>
            </w:r>
          </w:p>
        </w:tc>
      </w:tr>
      <w:tr w14:paraId="553827A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A7EDF8" w14:textId="77777777">
            <w:pPr>
              <w:pStyle w:val="Normal6"/>
              <w:rPr>
                <w:color w:val="000000" w:themeColor="text1"/>
                <w:lang w:val="ro-RO"/>
              </w:rPr>
            </w:pPr>
            <w:r w:rsidRPr="00BE0F59">
              <w:rPr>
                <w:color w:val="000000" w:themeColor="text1"/>
                <w:lang w:val="ro-RO"/>
              </w:rPr>
              <w:t>(l)</w:t>
            </w:r>
            <w:r w:rsidRPr="00BE0F59">
              <w:rPr>
                <w:color w:val="000000" w:themeColor="text1"/>
                <w:lang w:val="ro-RO"/>
              </w:rPr>
              <w:tab/>
              <w:t xml:space="preserve">nerecoltare, care constă în încetarea </w:t>
            </w:r>
            <w:r w:rsidRPr="00BE0F59">
              <w:rPr>
                <w:b/>
                <w:bCs/>
                <w:i/>
                <w:iCs/>
                <w:color w:val="000000" w:themeColor="text1"/>
                <w:lang w:val="ro-RO"/>
              </w:rPr>
              <w:t>actualului ciclu</w:t>
            </w:r>
            <w:r w:rsidRPr="00BE0F59">
              <w:rPr>
                <w:color w:val="000000" w:themeColor="text1"/>
                <w:lang w:val="ro-RO"/>
              </w:rPr>
              <w:t xml:space="preserve"> de producție de pe suprafața în cauză când produsul este bine dezvoltat și este de o calitate bună, corectă și vandabilă, fiind exclusă distrugerea produselor din cauza unui fenomen climatic sau a unei boli;</w:t>
            </w:r>
          </w:p>
        </w:tc>
        <w:tc>
          <w:tcPr>
            <w:tcW w:w="4876" w:type="dxa"/>
            <w:hideMark/>
          </w:tcPr>
          <w:p w:rsidR="00E91512" w:rsidRPr="00BE0F59" w:rsidP="0091232F" w14:paraId="1C6120E8" w14:textId="77777777">
            <w:pPr>
              <w:pStyle w:val="Normal6"/>
              <w:rPr>
                <w:color w:val="000000" w:themeColor="text1"/>
                <w:szCs w:val="24"/>
                <w:lang w:val="ro-RO"/>
              </w:rPr>
            </w:pPr>
            <w:r w:rsidRPr="00BE0F59">
              <w:rPr>
                <w:color w:val="000000" w:themeColor="text1"/>
                <w:lang w:val="ro-RO"/>
              </w:rPr>
              <w:t>(l)</w:t>
            </w:r>
            <w:r w:rsidRPr="00BE0F59">
              <w:rPr>
                <w:color w:val="000000" w:themeColor="text1"/>
                <w:lang w:val="ro-RO"/>
              </w:rPr>
              <w:tab/>
              <w:t xml:space="preserve">nerecoltare, care constă în încetarea </w:t>
            </w:r>
            <w:r w:rsidRPr="00BE0F59">
              <w:rPr>
                <w:b/>
                <w:bCs/>
                <w:i/>
                <w:iCs/>
                <w:color w:val="000000" w:themeColor="text1"/>
                <w:lang w:val="ro-RO"/>
              </w:rPr>
              <w:t>ciclului</w:t>
            </w:r>
            <w:r w:rsidRPr="00BE0F59">
              <w:rPr>
                <w:color w:val="000000" w:themeColor="text1"/>
                <w:lang w:val="ro-RO"/>
              </w:rPr>
              <w:t xml:space="preserve"> de producție </w:t>
            </w:r>
            <w:r w:rsidRPr="00BE0F59">
              <w:rPr>
                <w:b/>
                <w:bCs/>
                <w:i/>
                <w:iCs/>
                <w:color w:val="000000" w:themeColor="text1"/>
                <w:lang w:val="ro-RO"/>
              </w:rPr>
              <w:t xml:space="preserve">în curs </w:t>
            </w:r>
            <w:r w:rsidRPr="00BE0F59">
              <w:rPr>
                <w:color w:val="000000" w:themeColor="text1"/>
                <w:lang w:val="ro-RO"/>
              </w:rPr>
              <w:t>de pe suprafața în cauză când produsul este bine dezvoltat și este de o calitate bună, corectă și vandabilă, fiind exclusă distrugerea produselor din cauza unui fenomen climatic sau a unei boli;</w:t>
            </w:r>
          </w:p>
        </w:tc>
      </w:tr>
    </w:tbl>
    <w:p w:rsidR="00E91512" w:rsidRPr="00BE0F59" w:rsidP="00E91512" w14:paraId="6655A3B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E771F03" w14:textId="77777777">
      <w:pPr>
        <w:rPr>
          <w:color w:val="000000" w:themeColor="text1"/>
        </w:rPr>
      </w:pPr>
      <w:r w:rsidRPr="0093183F">
        <w:rPr>
          <w:rStyle w:val="HideTWBExt"/>
        </w:rPr>
        <w:t>&lt;/AmendB&gt;</w:t>
      </w:r>
    </w:p>
    <w:p w:rsidR="00E91512" w:rsidRPr="00BE0F59" w:rsidP="00E91512" w14:paraId="404366C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854</w:t>
      </w:r>
      <w:r w:rsidRPr="0093183F">
        <w:rPr>
          <w:rStyle w:val="HideTWBExt"/>
          <w:b w:val="0"/>
          <w:lang w:val="ro-RO"/>
        </w:rPr>
        <w:t>&lt;/NumAmB&gt;</w:t>
      </w:r>
    </w:p>
    <w:p w:rsidR="00E91512" w:rsidRPr="00BE0F59" w:rsidP="00E91512" w14:paraId="74CB80EA"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3E1D84EC"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0D812B94" w14:textId="77777777">
      <w:pPr>
        <w:rPr>
          <w:color w:val="000000" w:themeColor="text1"/>
        </w:rPr>
      </w:pPr>
      <w:r w:rsidRPr="0093183F">
        <w:rPr>
          <w:rStyle w:val="HideTWBExt"/>
        </w:rPr>
        <w:t>&lt;/RepeatBlock-By&gt;</w:t>
      </w:r>
    </w:p>
    <w:p w:rsidR="00E91512" w:rsidRPr="00BE0F59" w:rsidP="00E91512" w14:paraId="2F71781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F184A4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1E6ED7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33106B6" w14:textId="77777777">
      <w:pPr>
        <w:rPr>
          <w:color w:val="000000" w:themeColor="text1"/>
        </w:rPr>
      </w:pPr>
      <w:r w:rsidRPr="0093183F">
        <w:rPr>
          <w:rStyle w:val="HideTWBExt"/>
        </w:rPr>
        <w:t>&lt;Article2&gt;</w:t>
      </w:r>
      <w:r w:rsidRPr="00BE0F59">
        <w:rPr>
          <w:color w:val="000000" w:themeColor="text1"/>
        </w:rPr>
        <w:t>Articolul 31 – paragraful 1 – litera n</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36B99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ADB4019" w14:textId="77777777">
            <w:pPr>
              <w:keepNext/>
              <w:rPr>
                <w:color w:val="000000" w:themeColor="text1"/>
              </w:rPr>
            </w:pPr>
          </w:p>
        </w:tc>
      </w:tr>
      <w:tr w14:paraId="40A0E37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67B1D7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C2633DF" w14:textId="77777777">
            <w:pPr>
              <w:pStyle w:val="ColumnHeading"/>
              <w:keepNext/>
              <w:rPr>
                <w:color w:val="000000" w:themeColor="text1"/>
                <w:lang w:val="ro-RO"/>
              </w:rPr>
            </w:pPr>
            <w:r w:rsidRPr="00BE0F59">
              <w:rPr>
                <w:color w:val="000000" w:themeColor="text1"/>
                <w:lang w:val="ro-RO"/>
              </w:rPr>
              <w:t>Amendamentul</w:t>
            </w:r>
          </w:p>
        </w:tc>
      </w:tr>
      <w:tr w14:paraId="042836B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742B320" w14:textId="77777777">
            <w:pPr>
              <w:pStyle w:val="Normal6"/>
              <w:rPr>
                <w:color w:val="000000" w:themeColor="text1"/>
                <w:lang w:val="ro-RO"/>
              </w:rPr>
            </w:pPr>
            <w:r w:rsidRPr="00BE0F59">
              <w:rPr>
                <w:color w:val="000000" w:themeColor="text1"/>
                <w:lang w:val="ro-RO"/>
              </w:rPr>
              <w:t>(n)</w:t>
            </w:r>
            <w:r w:rsidRPr="00BE0F59">
              <w:rPr>
                <w:color w:val="000000" w:themeColor="text1"/>
                <w:lang w:val="ro-RO"/>
              </w:rPr>
              <w:tab/>
              <w:t>restructurarea și reconversia sustenabile ale plantațiilor viticole, prin reconversia soiurilor, relocarea plantațiilor viticole și îmbunătățiri ale tehnicilor de gestionare a plantațiilor viticole;</w:t>
            </w:r>
          </w:p>
        </w:tc>
        <w:tc>
          <w:tcPr>
            <w:tcW w:w="4876" w:type="dxa"/>
            <w:hideMark/>
          </w:tcPr>
          <w:p w:rsidR="00E91512" w:rsidRPr="00BE0F59" w:rsidP="0091232F" w14:paraId="54DED899" w14:textId="77777777">
            <w:pPr>
              <w:pStyle w:val="Normal6"/>
              <w:rPr>
                <w:color w:val="000000" w:themeColor="text1"/>
                <w:szCs w:val="24"/>
                <w:lang w:val="ro-RO"/>
              </w:rPr>
            </w:pPr>
            <w:r w:rsidRPr="00BE0F59">
              <w:rPr>
                <w:color w:val="000000" w:themeColor="text1"/>
                <w:lang w:val="ro-RO"/>
              </w:rPr>
              <w:t>(n)</w:t>
            </w:r>
            <w:r w:rsidRPr="00BE0F59">
              <w:rPr>
                <w:color w:val="000000" w:themeColor="text1"/>
                <w:lang w:val="ro-RO"/>
              </w:rPr>
              <w:tab/>
              <w:t xml:space="preserve">restructurarea și reconversia sustenabile ale plantațiilor viticole, prin reconversia soiurilor, relocarea plantațiilor viticole și îmbunătățiri ale tehnicilor de gestionare a plantațiilor viticole; </w:t>
            </w:r>
            <w:r w:rsidRPr="00BE0F59">
              <w:rPr>
                <w:b/>
                <w:i/>
                <w:color w:val="000000" w:themeColor="text1"/>
                <w:lang w:val="ro-RO"/>
              </w:rPr>
              <w:t>în mod specific:</w:t>
            </w:r>
          </w:p>
        </w:tc>
      </w:tr>
      <w:tr w14:paraId="33F2813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5C872E9" w14:textId="77777777">
            <w:pPr>
              <w:pStyle w:val="Normal6"/>
              <w:rPr>
                <w:color w:val="000000" w:themeColor="text1"/>
                <w:lang w:val="ro-RO"/>
              </w:rPr>
            </w:pPr>
          </w:p>
        </w:tc>
        <w:tc>
          <w:tcPr>
            <w:tcW w:w="4876" w:type="dxa"/>
            <w:hideMark/>
          </w:tcPr>
          <w:p w:rsidR="00E91512" w:rsidRPr="00BE0F59" w:rsidP="0091232F" w14:paraId="45ED195B" w14:textId="77777777">
            <w:pPr>
              <w:pStyle w:val="Normal6"/>
              <w:rPr>
                <w:color w:val="000000" w:themeColor="text1"/>
                <w:szCs w:val="24"/>
                <w:lang w:val="ro-RO"/>
              </w:rPr>
            </w:pPr>
            <w:r w:rsidRPr="00BE0F59">
              <w:rPr>
                <w:b/>
                <w:i/>
                <w:color w:val="000000" w:themeColor="text1"/>
                <w:lang w:val="ro-RO"/>
              </w:rPr>
              <w:t>(i) reconversiile soiurilor, inclusiv prin supraaltoire, de exemplu pentru a îmbunătăți calitatea sau durabilitatea mediului, din motive de adaptare la schimbările climatice crescând reziliența soiurilor de viță-de-vie la schimbările climatice sau pentru a îmbogăți diversitatea genetică;</w:t>
            </w:r>
          </w:p>
        </w:tc>
      </w:tr>
      <w:tr w14:paraId="04FDE80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952F310" w14:textId="77777777">
            <w:pPr>
              <w:pStyle w:val="Normal6"/>
              <w:rPr>
                <w:color w:val="000000" w:themeColor="text1"/>
                <w:lang w:val="ro-RO"/>
              </w:rPr>
            </w:pPr>
          </w:p>
        </w:tc>
        <w:tc>
          <w:tcPr>
            <w:tcW w:w="4876" w:type="dxa"/>
            <w:hideMark/>
          </w:tcPr>
          <w:p w:rsidR="00E91512" w:rsidRPr="00BE0F59" w:rsidP="0091232F" w14:paraId="7E43AAD7" w14:textId="77777777">
            <w:pPr>
              <w:pStyle w:val="Normal6"/>
              <w:rPr>
                <w:color w:val="000000" w:themeColor="text1"/>
                <w:szCs w:val="24"/>
                <w:lang w:val="ro-RO"/>
              </w:rPr>
            </w:pPr>
            <w:r w:rsidRPr="00BE0F59">
              <w:rPr>
                <w:b/>
                <w:i/>
                <w:color w:val="000000" w:themeColor="text1"/>
                <w:lang w:val="ro-RO"/>
              </w:rPr>
              <w:t>(ii) relocarea plantațiilor viticole;</w:t>
            </w:r>
          </w:p>
        </w:tc>
      </w:tr>
      <w:tr w14:paraId="2757CF9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BBB1A01" w14:textId="77777777">
            <w:pPr>
              <w:pStyle w:val="Normal6"/>
              <w:rPr>
                <w:color w:val="000000" w:themeColor="text1"/>
                <w:lang w:val="ro-RO"/>
              </w:rPr>
            </w:pPr>
          </w:p>
        </w:tc>
        <w:tc>
          <w:tcPr>
            <w:tcW w:w="4876" w:type="dxa"/>
            <w:hideMark/>
          </w:tcPr>
          <w:p w:rsidR="00E91512" w:rsidRPr="00BE0F59" w:rsidP="0091232F" w14:paraId="73E15A72" w14:textId="77777777">
            <w:pPr>
              <w:pStyle w:val="Normal6"/>
              <w:rPr>
                <w:color w:val="000000" w:themeColor="text1"/>
                <w:szCs w:val="24"/>
                <w:lang w:val="ro-RO"/>
              </w:rPr>
            </w:pPr>
            <w:r w:rsidRPr="00BE0F59">
              <w:rPr>
                <w:b/>
                <w:i/>
                <w:color w:val="000000" w:themeColor="text1"/>
                <w:lang w:val="ro-RO"/>
              </w:rPr>
              <w:t>(iii) replantarea plantațiilor viticole, acolo unde este necesar, în urma defrișării din motive sanitare sau fitosanitare, în conformitate cu instrucțiunile autorității competente a statului membru;</w:t>
            </w:r>
          </w:p>
        </w:tc>
      </w:tr>
      <w:tr w14:paraId="69F1311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EC27C6F" w14:textId="77777777">
            <w:pPr>
              <w:pStyle w:val="Normal6"/>
              <w:rPr>
                <w:color w:val="000000" w:themeColor="text1"/>
                <w:lang w:val="ro-RO"/>
              </w:rPr>
            </w:pPr>
          </w:p>
        </w:tc>
        <w:tc>
          <w:tcPr>
            <w:tcW w:w="4876" w:type="dxa"/>
            <w:hideMark/>
          </w:tcPr>
          <w:p w:rsidR="00E91512" w:rsidRPr="00BE0F59" w:rsidP="0091232F" w14:paraId="362CA636" w14:textId="77777777">
            <w:pPr>
              <w:pStyle w:val="Normal6"/>
              <w:rPr>
                <w:color w:val="000000" w:themeColor="text1"/>
                <w:szCs w:val="24"/>
                <w:lang w:val="ro-RO"/>
              </w:rPr>
            </w:pPr>
            <w:r w:rsidRPr="00BE0F59">
              <w:rPr>
                <w:b/>
                <w:i/>
                <w:color w:val="000000" w:themeColor="text1"/>
                <w:lang w:val="ro-RO"/>
              </w:rPr>
              <w:t>(iv) ameliorarea tehnicilor de gestionare a plantațiilor viticole, în special introducerea de sisteme avansate de producție durabilă, inclusiv reducerea utilizării pesticidelor, însă reînnoirea normală a plantațiilor viticole, constând în replantarea cu același soi de viță-de-vie conform aceluiași sistem de cultivare a viței-de-vie, atunci când aceasta a ajuns la finalul ciclului ei natural de viață, este exclusă de la acordarea sprijinului;</w:t>
            </w:r>
          </w:p>
        </w:tc>
      </w:tr>
      <w:tr w14:paraId="31A9B9F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4F45601" w14:textId="77777777">
            <w:pPr>
              <w:pStyle w:val="Normal6"/>
              <w:rPr>
                <w:color w:val="000000" w:themeColor="text1"/>
                <w:lang w:val="ro-RO"/>
              </w:rPr>
            </w:pPr>
          </w:p>
        </w:tc>
        <w:tc>
          <w:tcPr>
            <w:tcW w:w="4876" w:type="dxa"/>
            <w:hideMark/>
          </w:tcPr>
          <w:p w:rsidR="00E91512" w:rsidRPr="00BE0F59" w:rsidP="0091232F" w14:paraId="0C9455BC" w14:textId="77777777">
            <w:pPr>
              <w:pStyle w:val="Normal6"/>
              <w:rPr>
                <w:color w:val="000000" w:themeColor="text1"/>
                <w:szCs w:val="24"/>
                <w:lang w:val="ro-RO"/>
              </w:rPr>
            </w:pPr>
            <w:r w:rsidRPr="00BE0F59">
              <w:rPr>
                <w:b/>
                <w:i/>
                <w:color w:val="000000" w:themeColor="text1"/>
                <w:lang w:val="ro-RO"/>
              </w:rPr>
              <w:t>Pentru acest tip de intervenție, statele membre pot stabili în planurile lor strategice PAC anumite condiții agronomice, viticole sau de orice alt tip care garantează că reconversia soiurilor, relocarea plantației viticole, replantarea plantației viticole sau îmbunătățirea tehnicilor de gestionare a plantațiilor viticole efectuată în cadrul acestui tip de intervenții nu generează o creștere a producției pe plantația viticolă care urmează să fie replantată;</w:t>
            </w:r>
          </w:p>
        </w:tc>
      </w:tr>
    </w:tbl>
    <w:p w:rsidR="00E91512" w:rsidRPr="00BE0F59" w:rsidP="00E91512" w14:paraId="574FA95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6217249"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6C2A2D03" w14:textId="77777777">
      <w:pPr>
        <w:pStyle w:val="Normal12Italic"/>
        <w:rPr>
          <w:noProof w:val="0"/>
          <w:color w:val="000000" w:themeColor="text1"/>
          <w:lang w:val="ro-RO"/>
        </w:rPr>
      </w:pPr>
      <w:r w:rsidRPr="00BE0F59">
        <w:rPr>
          <w:color w:val="000000" w:themeColor="text1"/>
          <w:lang w:val="ro-RO"/>
        </w:rPr>
        <w:t>Acest lucru asigură continuarea măsurilor prevăzute în pachetul privind vinul din 2026.</w:t>
      </w:r>
    </w:p>
    <w:p w:rsidR="00E91512" w:rsidRPr="00BE0F59" w:rsidP="00E91512" w14:paraId="290DCBC5" w14:textId="77777777">
      <w:pPr>
        <w:rPr>
          <w:color w:val="000000" w:themeColor="text1"/>
        </w:rPr>
      </w:pPr>
      <w:r w:rsidRPr="0093183F">
        <w:rPr>
          <w:rStyle w:val="HideTWBExt"/>
        </w:rPr>
        <w:t>&lt;/AmendB&gt;</w:t>
      </w:r>
    </w:p>
    <w:p w:rsidR="00E91512" w:rsidRPr="00BE0F59" w:rsidP="00E91512" w14:paraId="683B726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855</w:t>
      </w:r>
      <w:r w:rsidRPr="0093183F">
        <w:rPr>
          <w:rStyle w:val="HideTWBExt"/>
          <w:b w:val="0"/>
          <w:lang w:val="ro-RO"/>
        </w:rPr>
        <w:t>&lt;/NumAmB&gt;</w:t>
      </w:r>
    </w:p>
    <w:p w:rsidR="00E91512" w:rsidRPr="00BE0F59" w:rsidP="00E91512" w14:paraId="4BA19E3B"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12402716" w14:textId="77777777">
      <w:pPr>
        <w:rPr>
          <w:color w:val="000000" w:themeColor="text1"/>
        </w:rPr>
      </w:pPr>
      <w:r w:rsidRPr="0093183F">
        <w:rPr>
          <w:rStyle w:val="HideTWBExt"/>
        </w:rPr>
        <w:t>&lt;/RepeatBlock-By&gt;</w:t>
      </w:r>
    </w:p>
    <w:p w:rsidR="00E91512" w:rsidRPr="00BE0F59" w:rsidP="00E91512" w14:paraId="42282ED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A98C7C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2347AC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255FBB4" w14:textId="77777777">
      <w:pPr>
        <w:rPr>
          <w:color w:val="000000" w:themeColor="text1"/>
        </w:rPr>
      </w:pPr>
      <w:r w:rsidRPr="0093183F">
        <w:rPr>
          <w:rStyle w:val="HideTWBExt"/>
        </w:rPr>
        <w:t>&lt;Article2&gt;</w:t>
      </w:r>
      <w:r w:rsidRPr="00BE0F59">
        <w:rPr>
          <w:color w:val="000000" w:themeColor="text1"/>
        </w:rPr>
        <w:t>Articolul 31 – paragraful 1 – litera n</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7C4E6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7A60E39" w14:textId="77777777">
            <w:pPr>
              <w:keepNext/>
              <w:rPr>
                <w:color w:val="000000" w:themeColor="text1"/>
              </w:rPr>
            </w:pPr>
          </w:p>
        </w:tc>
      </w:tr>
      <w:tr w14:paraId="4B2878E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3D90AB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87C7F32" w14:textId="77777777">
            <w:pPr>
              <w:pStyle w:val="ColumnHeading"/>
              <w:keepNext/>
              <w:rPr>
                <w:color w:val="000000" w:themeColor="text1"/>
                <w:lang w:val="ro-RO"/>
              </w:rPr>
            </w:pPr>
            <w:r w:rsidRPr="00BE0F59">
              <w:rPr>
                <w:color w:val="000000" w:themeColor="text1"/>
                <w:lang w:val="ro-RO"/>
              </w:rPr>
              <w:t>Amendamentul</w:t>
            </w:r>
          </w:p>
        </w:tc>
      </w:tr>
      <w:tr w14:paraId="7F8AA4F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AB32AA7" w14:textId="77777777">
            <w:pPr>
              <w:pStyle w:val="Normal6"/>
              <w:rPr>
                <w:color w:val="000000" w:themeColor="text1"/>
                <w:lang w:val="ro-RO"/>
              </w:rPr>
            </w:pPr>
            <w:r w:rsidRPr="00BE0F59">
              <w:rPr>
                <w:color w:val="000000" w:themeColor="text1"/>
                <w:lang w:val="ro-RO"/>
              </w:rPr>
              <w:t>(n)</w:t>
            </w:r>
            <w:r w:rsidRPr="00BE0F59">
              <w:rPr>
                <w:color w:val="000000" w:themeColor="text1"/>
                <w:lang w:val="ro-RO"/>
              </w:rPr>
              <w:tab/>
              <w:t xml:space="preserve">restructurarea și reconversia sustenabile ale plantațiilor viticole, prin </w:t>
            </w:r>
            <w:r w:rsidRPr="00BE0F59">
              <w:rPr>
                <w:b/>
                <w:bCs/>
                <w:i/>
                <w:iCs/>
                <w:color w:val="000000" w:themeColor="text1"/>
                <w:lang w:val="ro-RO"/>
              </w:rPr>
              <w:t xml:space="preserve">reconversia soiurilor, </w:t>
            </w:r>
            <w:r w:rsidRPr="00BE0F59">
              <w:rPr>
                <w:color w:val="000000" w:themeColor="text1"/>
                <w:lang w:val="ro-RO"/>
              </w:rPr>
              <w:t xml:space="preserve">relocarea plantațiilor viticole </w:t>
            </w:r>
            <w:r w:rsidRPr="00BE0F59">
              <w:rPr>
                <w:b/>
                <w:bCs/>
                <w:i/>
                <w:iCs/>
                <w:color w:val="000000" w:themeColor="text1"/>
                <w:lang w:val="ro-RO"/>
              </w:rPr>
              <w:t>și îmbunătățiri ale</w:t>
            </w:r>
            <w:r w:rsidRPr="00BE0F59">
              <w:rPr>
                <w:color w:val="000000" w:themeColor="text1"/>
                <w:lang w:val="ro-RO"/>
              </w:rPr>
              <w:t xml:space="preserve"> tehnicilor de gestionare a plantațiilor viticole</w:t>
            </w:r>
            <w:r w:rsidRPr="00BE0F59">
              <w:rPr>
                <w:b/>
                <w:bCs/>
                <w:i/>
                <w:iCs/>
                <w:color w:val="000000" w:themeColor="text1"/>
                <w:lang w:val="ro-RO"/>
              </w:rPr>
              <w:t>;</w:t>
            </w:r>
          </w:p>
        </w:tc>
        <w:tc>
          <w:tcPr>
            <w:tcW w:w="4876" w:type="dxa"/>
            <w:hideMark/>
          </w:tcPr>
          <w:p w:rsidR="00E91512" w:rsidRPr="00BE0F59" w:rsidP="0091232F" w14:paraId="767848B8" w14:textId="77777777">
            <w:pPr>
              <w:pStyle w:val="Normal6"/>
              <w:rPr>
                <w:color w:val="000000" w:themeColor="text1"/>
                <w:szCs w:val="24"/>
                <w:lang w:val="ro-RO"/>
              </w:rPr>
            </w:pPr>
            <w:r w:rsidRPr="00BE0F59">
              <w:rPr>
                <w:color w:val="000000" w:themeColor="text1"/>
                <w:lang w:val="ro-RO"/>
              </w:rPr>
              <w:t>(n)</w:t>
            </w:r>
            <w:r w:rsidRPr="00BE0F59">
              <w:rPr>
                <w:color w:val="000000" w:themeColor="text1"/>
                <w:lang w:val="ro-RO"/>
              </w:rPr>
              <w:tab/>
            </w:r>
            <w:r w:rsidRPr="00BE0F59">
              <w:rPr>
                <w:b/>
                <w:i/>
                <w:color w:val="000000" w:themeColor="text1"/>
                <w:lang w:val="ro-RO"/>
              </w:rPr>
              <w:t>(n)</w:t>
            </w:r>
            <w:r w:rsidRPr="00BE0F59">
              <w:rPr>
                <w:color w:val="000000" w:themeColor="text1"/>
                <w:lang w:val="ro-RO"/>
              </w:rPr>
              <w:t xml:space="preserve"> restructurarea și reconversia sustenabile ale plantațiilor viticole, prin</w:t>
            </w:r>
            <w:r w:rsidRPr="00BE0F59">
              <w:rPr>
                <w:b/>
                <w:bCs/>
                <w:i/>
                <w:iCs/>
                <w:color w:val="000000" w:themeColor="text1"/>
                <w:lang w:val="ro-RO"/>
              </w:rPr>
              <w:t xml:space="preserve"> schimbări ale soiurilor de viță-de-vie, inclusiv prin altoire, în special în vederea îmbunătățirii calității sau a durabilității mediului, din motive de adaptare la schimbările climatice, pentru a contribui la amenajarea teritoriului și la prevenirea incendiilor, în special în zonele mediteraneene expuse unui risc ridicat de incendii sau pentru a consolida diversitatea genetică, </w:t>
            </w:r>
            <w:r w:rsidRPr="00BE0F59">
              <w:rPr>
                <w:color w:val="000000" w:themeColor="text1"/>
                <w:lang w:val="ro-RO"/>
              </w:rPr>
              <w:t>relocarea plantațiilor viticole</w:t>
            </w:r>
            <w:r w:rsidRPr="00BE0F59">
              <w:rPr>
                <w:b/>
                <w:bCs/>
                <w:i/>
                <w:iCs/>
                <w:color w:val="000000" w:themeColor="text1"/>
                <w:lang w:val="ro-RO"/>
              </w:rPr>
              <w:t xml:space="preserve">, replantarea plantațiilor viticole atunci când aceasta se dovedește necesară în urma unei defrișării obligatorii din motive sanitare sau fitosanitare, în conformitate cu instrucțiunile autorității competente a statului membru, precum și îmbunătățirea </w:t>
            </w:r>
            <w:r w:rsidRPr="00BE0F59">
              <w:rPr>
                <w:color w:val="000000" w:themeColor="text1"/>
                <w:lang w:val="ro-RO"/>
              </w:rPr>
              <w:t>tehnicilor de gestionare a plantațiilor viticole</w:t>
            </w:r>
            <w:r w:rsidRPr="00BE0F59">
              <w:rPr>
                <w:b/>
                <w:bCs/>
                <w:i/>
                <w:iCs/>
                <w:color w:val="000000" w:themeColor="text1"/>
                <w:lang w:val="ro-RO"/>
              </w:rPr>
              <w:t>, inclusiv practicile care promovează menținerea viței-de-vie ca bandă izolatoare împotriva incendiilor și menținerea activității agricole în teritoriile rurale vulnerabile expuse riscului de a fi abandonate.</w:t>
            </w:r>
            <w:r w:rsidRPr="00BE0F59">
              <w:rPr>
                <w:b/>
                <w:i/>
                <w:color w:val="000000" w:themeColor="text1"/>
                <w:lang w:val="ro-RO"/>
              </w:rPr>
              <w:t xml:space="preserve"> Statele membre pot stabili în planul lor PNR, în conformitate cu Regulamentul (UE) [PPNR], condiții agronomice, viticole sau de altă natură specifice care să asigure că reconversia soiurilor, relocarea plantației viticole, replantarea plantației viticole sau îmbunătățirea tehnicilor de gestionare a plantațiilor viticole în cadrul acestui tip de intervenții nu generează o creștere a producției pe plantația viticolă care urmează să fie replantată.</w:t>
            </w:r>
          </w:p>
        </w:tc>
      </w:tr>
    </w:tbl>
    <w:p w:rsidR="00E91512" w:rsidRPr="00BE0F59" w:rsidP="00E91512" w14:paraId="04E6933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1CA93FA1" w14:textId="77777777">
      <w:pPr>
        <w:rPr>
          <w:color w:val="000000" w:themeColor="text1"/>
        </w:rPr>
      </w:pPr>
      <w:r w:rsidRPr="0093183F">
        <w:rPr>
          <w:rStyle w:val="HideTWBExt"/>
        </w:rPr>
        <w:t>&lt;/AmendB&gt;</w:t>
      </w:r>
    </w:p>
    <w:p w:rsidR="00E91512" w:rsidRPr="00BE0F59" w:rsidP="00E91512" w14:paraId="4F68AA9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856</w:t>
      </w:r>
      <w:r w:rsidRPr="0093183F">
        <w:rPr>
          <w:rStyle w:val="HideTWBExt"/>
          <w:b w:val="0"/>
          <w:lang w:val="ro-RO"/>
        </w:rPr>
        <w:t>&lt;/NumAmB&gt;</w:t>
      </w:r>
    </w:p>
    <w:p w:rsidR="00E91512" w:rsidRPr="00BE0F59" w:rsidP="00E91512" w14:paraId="7D66159C"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93183F">
        <w:rPr>
          <w:rStyle w:val="HideTWBExt"/>
          <w:b w:val="0"/>
        </w:rPr>
        <w:t>&lt;/Members&gt;</w:t>
      </w:r>
    </w:p>
    <w:p w:rsidR="00E91512" w:rsidRPr="00BE0F59" w:rsidP="00E91512" w14:paraId="5057F3F0" w14:textId="77777777">
      <w:pPr>
        <w:rPr>
          <w:color w:val="000000" w:themeColor="text1"/>
        </w:rPr>
      </w:pPr>
      <w:r w:rsidRPr="0093183F">
        <w:rPr>
          <w:rStyle w:val="HideTWBExt"/>
        </w:rPr>
        <w:t>&lt;/RepeatBlock-By&gt;</w:t>
      </w:r>
    </w:p>
    <w:p w:rsidR="00E91512" w:rsidRPr="00BE0F59" w:rsidP="00E91512" w14:paraId="5936182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B4A55F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DD0692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F5ECC24" w14:textId="77777777">
      <w:pPr>
        <w:rPr>
          <w:color w:val="000000" w:themeColor="text1"/>
        </w:rPr>
      </w:pPr>
      <w:r w:rsidRPr="0093183F">
        <w:rPr>
          <w:rStyle w:val="HideTWBExt"/>
        </w:rPr>
        <w:t>&lt;Article2&gt;</w:t>
      </w:r>
      <w:r w:rsidRPr="00BE0F59">
        <w:rPr>
          <w:color w:val="000000" w:themeColor="text1"/>
        </w:rPr>
        <w:t>Articolul 31 – paragraful 1 – litera n</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3DD5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2CA6C26" w14:textId="77777777">
            <w:pPr>
              <w:keepNext/>
              <w:rPr>
                <w:color w:val="000000" w:themeColor="text1"/>
              </w:rPr>
            </w:pPr>
          </w:p>
        </w:tc>
      </w:tr>
      <w:tr w14:paraId="03114E8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B70712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3B2F297" w14:textId="77777777">
            <w:pPr>
              <w:pStyle w:val="ColumnHeading"/>
              <w:keepNext/>
              <w:rPr>
                <w:color w:val="000000" w:themeColor="text1"/>
                <w:lang w:val="ro-RO"/>
              </w:rPr>
            </w:pPr>
            <w:r w:rsidRPr="00BE0F59">
              <w:rPr>
                <w:color w:val="000000" w:themeColor="text1"/>
                <w:lang w:val="ro-RO"/>
              </w:rPr>
              <w:t>Amendamentul</w:t>
            </w:r>
          </w:p>
        </w:tc>
      </w:tr>
      <w:tr w14:paraId="02A89E1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9FDF89E" w14:textId="77777777">
            <w:pPr>
              <w:pStyle w:val="Normal6"/>
              <w:rPr>
                <w:color w:val="000000" w:themeColor="text1"/>
                <w:lang w:val="ro-RO"/>
              </w:rPr>
            </w:pPr>
            <w:r w:rsidRPr="00BE0F59">
              <w:rPr>
                <w:color w:val="000000" w:themeColor="text1"/>
                <w:lang w:val="ro-RO"/>
              </w:rPr>
              <w:t>(n)</w:t>
            </w:r>
            <w:r w:rsidRPr="00BE0F59">
              <w:rPr>
                <w:color w:val="000000" w:themeColor="text1"/>
                <w:lang w:val="ro-RO"/>
              </w:rPr>
              <w:tab/>
              <w:t xml:space="preserve">restructurarea și reconversia </w:t>
            </w:r>
            <w:r w:rsidRPr="00BE0F59">
              <w:rPr>
                <w:b/>
                <w:bCs/>
                <w:i/>
                <w:iCs/>
                <w:color w:val="000000" w:themeColor="text1"/>
                <w:lang w:val="ro-RO"/>
              </w:rPr>
              <w:t>sustenabile</w:t>
            </w:r>
            <w:r w:rsidRPr="00BE0F59">
              <w:rPr>
                <w:color w:val="000000" w:themeColor="text1"/>
                <w:lang w:val="ro-RO"/>
              </w:rPr>
              <w:t xml:space="preserve"> </w:t>
            </w:r>
            <w:r w:rsidRPr="00BE0F59">
              <w:rPr>
                <w:b/>
                <w:bCs/>
                <w:i/>
                <w:iCs/>
                <w:color w:val="000000" w:themeColor="text1"/>
                <w:lang w:val="ro-RO"/>
              </w:rPr>
              <w:t>ale</w:t>
            </w:r>
            <w:r w:rsidRPr="00BE0F59">
              <w:rPr>
                <w:color w:val="000000" w:themeColor="text1"/>
                <w:lang w:val="ro-RO"/>
              </w:rPr>
              <w:t xml:space="preserve"> plantațiilor viticole, prin reconversia soiurilor, relocarea plantațiilor viticole și îmbunătățiri ale tehnicilor de gestionare a plantațiilor viticole</w:t>
            </w:r>
            <w:r w:rsidRPr="00BE0F59">
              <w:rPr>
                <w:b/>
                <w:bCs/>
                <w:i/>
                <w:iCs/>
                <w:color w:val="000000" w:themeColor="text1"/>
                <w:lang w:val="ro-RO"/>
              </w:rPr>
              <w:t>;</w:t>
            </w:r>
          </w:p>
        </w:tc>
        <w:tc>
          <w:tcPr>
            <w:tcW w:w="4876" w:type="dxa"/>
            <w:hideMark/>
          </w:tcPr>
          <w:p w:rsidR="00E91512" w:rsidRPr="00BE0F59" w:rsidP="0091232F" w14:paraId="2F379700" w14:textId="77777777">
            <w:pPr>
              <w:pStyle w:val="Normal6"/>
              <w:rPr>
                <w:color w:val="000000" w:themeColor="text1"/>
                <w:szCs w:val="24"/>
                <w:lang w:val="ro-RO"/>
              </w:rPr>
            </w:pPr>
            <w:r w:rsidRPr="00BE0F59">
              <w:rPr>
                <w:color w:val="000000" w:themeColor="text1"/>
                <w:lang w:val="ro-RO"/>
              </w:rPr>
              <w:t>(n)</w:t>
            </w:r>
            <w:r w:rsidRPr="00BE0F59">
              <w:rPr>
                <w:color w:val="000000" w:themeColor="text1"/>
                <w:lang w:val="ro-RO"/>
              </w:rPr>
              <w:tab/>
              <w:t xml:space="preserve">restructurarea și reconversia plantațiilor viticole, prin reconversia soiurilor, </w:t>
            </w:r>
            <w:r w:rsidRPr="00BE0F59">
              <w:rPr>
                <w:b/>
                <w:bCs/>
                <w:i/>
                <w:iCs/>
                <w:color w:val="000000" w:themeColor="text1"/>
                <w:lang w:val="ro-RO"/>
              </w:rPr>
              <w:t xml:space="preserve">și prin supraaltoire, inclusiv în scopul îmbunătățirii calității sau a durabilității mediului, din motive de adaptare la schimbările climatice sau pentru sporirea diversității genetice, </w:t>
            </w:r>
            <w:r w:rsidRPr="00BE0F59">
              <w:rPr>
                <w:color w:val="000000" w:themeColor="text1"/>
                <w:lang w:val="ro-RO"/>
              </w:rPr>
              <w:t>relocarea plantațiilor viticole</w:t>
            </w:r>
            <w:r w:rsidRPr="00BE0F59">
              <w:rPr>
                <w:b/>
                <w:i/>
                <w:color w:val="000000" w:themeColor="text1"/>
                <w:lang w:val="ro-RO"/>
              </w:rPr>
              <w:t>,</w:t>
            </w:r>
            <w:r w:rsidRPr="00BE0F59">
              <w:rPr>
                <w:color w:val="000000" w:themeColor="text1"/>
                <w:lang w:val="ro-RO"/>
              </w:rPr>
              <w:t xml:space="preserve"> </w:t>
            </w:r>
            <w:r w:rsidRPr="00BE0F59">
              <w:rPr>
                <w:b/>
                <w:bCs/>
                <w:i/>
                <w:iCs/>
                <w:color w:val="000000" w:themeColor="text1"/>
                <w:lang w:val="ro-RO"/>
              </w:rPr>
              <w:t xml:space="preserve">replantarea </w:t>
            </w:r>
            <w:r w:rsidRPr="00BE0F59">
              <w:rPr>
                <w:b/>
                <w:i/>
                <w:color w:val="000000" w:themeColor="text1"/>
                <w:lang w:val="ro-RO"/>
              </w:rPr>
              <w:t>plantațiilor viticole</w:t>
            </w:r>
            <w:r w:rsidRPr="00BE0F59">
              <w:rPr>
                <w:b/>
                <w:bCs/>
                <w:i/>
                <w:iCs/>
                <w:color w:val="000000" w:themeColor="text1"/>
                <w:lang w:val="ro-RO"/>
              </w:rPr>
              <w:t xml:space="preserve"> acolo unde este necesar în urma defrișării obligatorii din motive sanitare sau fitosanitare, la indicația autorității competente a statului membru, precum </w:t>
            </w:r>
            <w:r w:rsidRPr="00BE0F59">
              <w:rPr>
                <w:color w:val="000000" w:themeColor="text1"/>
                <w:lang w:val="ro-RO"/>
              </w:rPr>
              <w:t>și îmbunătățiri ale tehnicilor de gestionare a plantațiilor viticole</w:t>
            </w:r>
            <w:r w:rsidRPr="00BE0F59">
              <w:rPr>
                <w:b/>
                <w:bCs/>
                <w:i/>
                <w:iCs/>
                <w:color w:val="000000" w:themeColor="text1"/>
                <w:lang w:val="ro-RO"/>
              </w:rPr>
              <w:t>.</w:t>
            </w:r>
          </w:p>
        </w:tc>
      </w:tr>
      <w:tr w14:paraId="6756952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9C49518" w14:textId="77777777">
            <w:pPr>
              <w:pStyle w:val="Normal6"/>
              <w:rPr>
                <w:color w:val="000000" w:themeColor="text1"/>
                <w:lang w:val="ro-RO"/>
              </w:rPr>
            </w:pPr>
          </w:p>
        </w:tc>
        <w:tc>
          <w:tcPr>
            <w:tcW w:w="4876" w:type="dxa"/>
            <w:hideMark/>
          </w:tcPr>
          <w:p w:rsidR="00E91512" w:rsidRPr="00BE0F59" w:rsidP="0091232F" w14:paraId="259885ED" w14:textId="77777777">
            <w:pPr>
              <w:pStyle w:val="Normal6"/>
              <w:rPr>
                <w:color w:val="000000" w:themeColor="text1"/>
                <w:szCs w:val="24"/>
                <w:lang w:val="ro-RO"/>
              </w:rPr>
            </w:pPr>
            <w:r w:rsidRPr="00BE0F59">
              <w:rPr>
                <w:b/>
                <w:i/>
                <w:iCs/>
                <w:color w:val="000000" w:themeColor="text1"/>
                <w:lang w:val="ro-RO"/>
              </w:rPr>
              <w:t>Statele membre pot stabili în planul lor NRP, în conformitate cu Regulamentul (UE) [PPNR], condiții agronomice, viticole sau de orice alt tip care să asigure că reconversia soiurilor, relocarea plantațiilor viticole, replantarea plantațiilor viticole sau îmbunătățirea tehnicilor de gestionare a podgoriei, întreprinse în cadrul acestui tip de intervenții, nu generează o creștere a randamentului în plantația viticolă care urmează să fie replantată.</w:t>
            </w:r>
          </w:p>
        </w:tc>
      </w:tr>
    </w:tbl>
    <w:p w:rsidR="00E91512" w:rsidRPr="00BE0F59" w:rsidP="00E91512" w14:paraId="7FA52B5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E7CCCEB" w14:textId="77777777">
      <w:pPr>
        <w:rPr>
          <w:color w:val="000000" w:themeColor="text1"/>
        </w:rPr>
      </w:pPr>
      <w:r w:rsidRPr="0093183F">
        <w:rPr>
          <w:rStyle w:val="HideTWBExt"/>
        </w:rPr>
        <w:t>&lt;/AmendB&gt;</w:t>
      </w:r>
    </w:p>
    <w:p w:rsidR="00E91512" w:rsidRPr="00BE0F59" w:rsidP="00E91512" w14:paraId="7087A1D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857</w:t>
      </w:r>
      <w:r w:rsidRPr="0093183F">
        <w:rPr>
          <w:rStyle w:val="HideTWBExt"/>
          <w:b w:val="0"/>
          <w:lang w:val="ro-RO"/>
        </w:rPr>
        <w:t>&lt;/NumAmB&gt;</w:t>
      </w:r>
    </w:p>
    <w:p w:rsidR="00E91512" w:rsidRPr="00BE0F59" w:rsidP="00E91512" w14:paraId="1E57E742"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Charles Goerens</w:t>
      </w:r>
      <w:r w:rsidRPr="0093183F">
        <w:rPr>
          <w:rStyle w:val="HideTWBExt"/>
          <w:b w:val="0"/>
        </w:rPr>
        <w:t>&lt;/Members&gt;</w:t>
      </w:r>
    </w:p>
    <w:p w:rsidR="00E91512" w:rsidRPr="00BE0F59" w:rsidP="00E91512" w14:paraId="2D4F8D18" w14:textId="77777777">
      <w:pPr>
        <w:rPr>
          <w:color w:val="000000" w:themeColor="text1"/>
        </w:rPr>
      </w:pPr>
      <w:r w:rsidRPr="0093183F">
        <w:rPr>
          <w:rStyle w:val="HideTWBExt"/>
        </w:rPr>
        <w:t>&lt;/RepeatBlock-By&gt;</w:t>
      </w:r>
    </w:p>
    <w:p w:rsidR="00E91512" w:rsidRPr="00BE0F59" w:rsidP="00E91512" w14:paraId="5FE49B7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02C5A6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095E4A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171F1CD" w14:textId="77777777">
      <w:pPr>
        <w:rPr>
          <w:color w:val="000000" w:themeColor="text1"/>
        </w:rPr>
      </w:pPr>
      <w:r w:rsidRPr="0093183F">
        <w:rPr>
          <w:rStyle w:val="HideTWBExt"/>
        </w:rPr>
        <w:t>&lt;Article2&gt;</w:t>
      </w:r>
      <w:r w:rsidRPr="00BE0F59">
        <w:rPr>
          <w:color w:val="000000" w:themeColor="text1"/>
        </w:rPr>
        <w:t>Articolul 31 – paragraful 1 – litera n</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5B9B8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B56071B" w14:textId="77777777">
            <w:pPr>
              <w:keepNext/>
              <w:rPr>
                <w:color w:val="000000" w:themeColor="text1"/>
              </w:rPr>
            </w:pPr>
          </w:p>
        </w:tc>
      </w:tr>
      <w:tr w14:paraId="1B93BCB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B69981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CFC068A" w14:textId="77777777">
            <w:pPr>
              <w:pStyle w:val="ColumnHeading"/>
              <w:keepNext/>
              <w:rPr>
                <w:color w:val="000000" w:themeColor="text1"/>
                <w:lang w:val="ro-RO"/>
              </w:rPr>
            </w:pPr>
            <w:r w:rsidRPr="00BE0F59">
              <w:rPr>
                <w:color w:val="000000" w:themeColor="text1"/>
                <w:lang w:val="ro-RO"/>
              </w:rPr>
              <w:t>Amendamentul</w:t>
            </w:r>
          </w:p>
        </w:tc>
      </w:tr>
      <w:tr w14:paraId="058FED9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DBB9791" w14:textId="77777777">
            <w:pPr>
              <w:pStyle w:val="Normal6"/>
              <w:rPr>
                <w:color w:val="000000" w:themeColor="text1"/>
                <w:lang w:val="ro-RO"/>
              </w:rPr>
            </w:pPr>
            <w:r w:rsidRPr="00BE0F59">
              <w:rPr>
                <w:color w:val="000000" w:themeColor="text1"/>
                <w:lang w:val="ro-RO"/>
              </w:rPr>
              <w:t>(n)</w:t>
            </w:r>
            <w:r w:rsidRPr="00BE0F59">
              <w:rPr>
                <w:color w:val="000000" w:themeColor="text1"/>
                <w:lang w:val="ro-RO"/>
              </w:rPr>
              <w:tab/>
              <w:t xml:space="preserve">restructurarea și reconversia </w:t>
            </w:r>
            <w:r w:rsidRPr="00BE0F59">
              <w:rPr>
                <w:b/>
                <w:bCs/>
                <w:i/>
                <w:iCs/>
                <w:color w:val="000000" w:themeColor="text1"/>
                <w:lang w:val="ro-RO"/>
              </w:rPr>
              <w:t>sustenabile ale</w:t>
            </w:r>
            <w:r w:rsidRPr="00BE0F59">
              <w:rPr>
                <w:color w:val="000000" w:themeColor="text1"/>
                <w:lang w:val="ro-RO"/>
              </w:rPr>
              <w:t xml:space="preserve"> plantațiilor viticole, prin reconversia soiurilor, relocarea plantațiilor viticole și îmbunătățiri ale tehnicilor de gestionare a plantațiilor viticole;</w:t>
            </w:r>
          </w:p>
        </w:tc>
        <w:tc>
          <w:tcPr>
            <w:tcW w:w="4876" w:type="dxa"/>
            <w:hideMark/>
          </w:tcPr>
          <w:p w:rsidR="00E91512" w:rsidRPr="00BE0F59" w:rsidP="0091232F" w14:paraId="70B25C68" w14:textId="77777777">
            <w:pPr>
              <w:pStyle w:val="Normal6"/>
              <w:rPr>
                <w:color w:val="000000" w:themeColor="text1"/>
                <w:szCs w:val="24"/>
                <w:lang w:val="ro-RO"/>
              </w:rPr>
            </w:pPr>
            <w:r w:rsidRPr="00BE0F59">
              <w:rPr>
                <w:color w:val="000000" w:themeColor="text1"/>
                <w:lang w:val="ro-RO"/>
              </w:rPr>
              <w:t>(n)</w:t>
            </w:r>
            <w:r w:rsidRPr="00BE0F59">
              <w:rPr>
                <w:color w:val="000000" w:themeColor="text1"/>
                <w:lang w:val="ro-RO"/>
              </w:rPr>
              <w:tab/>
              <w:t xml:space="preserve">restructurarea și reconversia plantațiilor viticole, prin reconversia soiurilor, </w:t>
            </w:r>
            <w:r w:rsidRPr="00BE0F59">
              <w:rPr>
                <w:b/>
                <w:bCs/>
                <w:i/>
                <w:iCs/>
                <w:color w:val="000000" w:themeColor="text1"/>
                <w:lang w:val="ro-RO"/>
              </w:rPr>
              <w:t xml:space="preserve">inclusiv prin supraaltoire, în special în scopul îmbunătățirii calității sau a durabilității mediului, din motive de adaptare la schimbările climatice sau pentru sporirea diversității genetice, </w:t>
            </w:r>
            <w:r w:rsidRPr="00BE0F59">
              <w:rPr>
                <w:color w:val="000000" w:themeColor="text1"/>
                <w:lang w:val="ro-RO"/>
              </w:rPr>
              <w:t>relocarea plantațiilor viticole,</w:t>
            </w:r>
            <w:r w:rsidRPr="00BE0F59">
              <w:rPr>
                <w:b/>
                <w:bCs/>
                <w:i/>
                <w:iCs/>
                <w:color w:val="000000" w:themeColor="text1"/>
                <w:lang w:val="ro-RO"/>
              </w:rPr>
              <w:t xml:space="preserve"> replantarea plantațiilor viticole acolo unde este necesar în urma defrișării obligatorii din motive sanitare sau fitosanitare, la indicația autorității competente a statului membru, precum </w:t>
            </w:r>
            <w:r w:rsidRPr="00BE0F59">
              <w:rPr>
                <w:color w:val="000000" w:themeColor="text1"/>
                <w:lang w:val="ro-RO"/>
              </w:rPr>
              <w:t>și îmbunătățiri ale tehnicilor de gestionare a plantațiilor viticole;</w:t>
            </w:r>
          </w:p>
        </w:tc>
      </w:tr>
    </w:tbl>
    <w:p w:rsidR="00E91512" w:rsidRPr="00BE0F59" w:rsidP="00E91512" w14:paraId="7D9B157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1938558" w14:textId="77777777">
      <w:pPr>
        <w:rPr>
          <w:color w:val="000000" w:themeColor="text1"/>
        </w:rPr>
      </w:pPr>
      <w:r w:rsidRPr="0093183F">
        <w:rPr>
          <w:rStyle w:val="HideTWBExt"/>
        </w:rPr>
        <w:t>&lt;/AmendB&gt;</w:t>
      </w:r>
    </w:p>
    <w:p w:rsidR="00E91512" w:rsidRPr="00BE0F59" w:rsidP="00E91512" w14:paraId="3836D9A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858</w:t>
      </w:r>
      <w:r w:rsidRPr="0093183F">
        <w:rPr>
          <w:rStyle w:val="HideTWBExt"/>
          <w:b w:val="0"/>
          <w:lang w:val="ro-RO"/>
        </w:rPr>
        <w:t>&lt;/NumAmB&gt;</w:t>
      </w:r>
    </w:p>
    <w:p w:rsidR="00E91512" w:rsidRPr="00BE0F59" w:rsidP="00E91512" w14:paraId="2B49BB3C"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46A0AA2A" w14:textId="77777777">
      <w:pPr>
        <w:rPr>
          <w:color w:val="000000" w:themeColor="text1"/>
        </w:rPr>
      </w:pPr>
      <w:r w:rsidRPr="0093183F">
        <w:rPr>
          <w:rStyle w:val="HideTWBExt"/>
        </w:rPr>
        <w:t>&lt;/RepeatBlock-By&gt;</w:t>
      </w:r>
    </w:p>
    <w:p w:rsidR="00E91512" w:rsidRPr="00BE0F59" w:rsidP="00E91512" w14:paraId="1CACDE0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ECEAB6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99267B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0A25E8F" w14:textId="77777777">
      <w:pPr>
        <w:rPr>
          <w:color w:val="000000" w:themeColor="text1"/>
        </w:rPr>
      </w:pPr>
      <w:r w:rsidRPr="0093183F">
        <w:rPr>
          <w:rStyle w:val="HideTWBExt"/>
        </w:rPr>
        <w:t>&lt;Article2&gt;</w:t>
      </w:r>
      <w:r w:rsidRPr="00BE0F59">
        <w:rPr>
          <w:color w:val="000000" w:themeColor="text1"/>
        </w:rPr>
        <w:t>Articolul 31 – paragraful 1 – litera n</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CCA37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0123D76" w14:textId="77777777">
            <w:pPr>
              <w:keepNext/>
              <w:rPr>
                <w:color w:val="000000" w:themeColor="text1"/>
              </w:rPr>
            </w:pPr>
          </w:p>
        </w:tc>
      </w:tr>
      <w:tr w14:paraId="348D959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A816F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2871DC3" w14:textId="77777777">
            <w:pPr>
              <w:pStyle w:val="ColumnHeading"/>
              <w:keepNext/>
              <w:rPr>
                <w:color w:val="000000" w:themeColor="text1"/>
                <w:lang w:val="ro-RO"/>
              </w:rPr>
            </w:pPr>
            <w:r w:rsidRPr="00BE0F59">
              <w:rPr>
                <w:color w:val="000000" w:themeColor="text1"/>
                <w:lang w:val="ro-RO"/>
              </w:rPr>
              <w:t>Amendamentul</w:t>
            </w:r>
          </w:p>
        </w:tc>
      </w:tr>
      <w:tr w14:paraId="6BD5D59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6B15E5C" w14:textId="77777777">
            <w:pPr>
              <w:pStyle w:val="Normal6"/>
              <w:rPr>
                <w:color w:val="000000" w:themeColor="text1"/>
                <w:lang w:val="ro-RO"/>
              </w:rPr>
            </w:pPr>
            <w:r w:rsidRPr="00BE0F59">
              <w:rPr>
                <w:color w:val="000000" w:themeColor="text1"/>
                <w:lang w:val="ro-RO"/>
              </w:rPr>
              <w:t>(n)</w:t>
            </w:r>
            <w:r w:rsidRPr="00BE0F59">
              <w:rPr>
                <w:color w:val="000000" w:themeColor="text1"/>
                <w:lang w:val="ro-RO"/>
              </w:rPr>
              <w:tab/>
              <w:t>restructurarea și reconversia sustenabile ale plantațiilor viticole, prin reconversia soiurilor, relocarea</w:t>
            </w:r>
            <w:r w:rsidRPr="00BE0F59">
              <w:rPr>
                <w:b/>
                <w:bCs/>
                <w:i/>
                <w:iCs/>
                <w:color w:val="000000" w:themeColor="text1"/>
                <w:lang w:val="ro-RO"/>
              </w:rPr>
              <w:t xml:space="preserve"> plantațiilor viticole</w:t>
            </w:r>
            <w:r w:rsidRPr="00BE0F59">
              <w:rPr>
                <w:color w:val="000000" w:themeColor="text1"/>
                <w:lang w:val="ro-RO"/>
              </w:rPr>
              <w:t xml:space="preserve"> și îmbunătățiri ale tehnicilor de gestionare a </w:t>
            </w:r>
            <w:r w:rsidRPr="00BE0F59">
              <w:rPr>
                <w:b/>
                <w:bCs/>
                <w:i/>
                <w:iCs/>
                <w:color w:val="000000" w:themeColor="text1"/>
                <w:lang w:val="ro-RO"/>
              </w:rPr>
              <w:t>plantațiilor</w:t>
            </w:r>
            <w:r w:rsidRPr="00BE0F59">
              <w:rPr>
                <w:color w:val="000000" w:themeColor="text1"/>
                <w:lang w:val="ro-RO"/>
              </w:rPr>
              <w:t xml:space="preserve"> </w:t>
            </w:r>
            <w:r w:rsidRPr="00BE0F59">
              <w:rPr>
                <w:b/>
                <w:bCs/>
                <w:i/>
                <w:iCs/>
                <w:color w:val="000000" w:themeColor="text1"/>
                <w:lang w:val="ro-RO"/>
              </w:rPr>
              <w:t>viticole</w:t>
            </w:r>
            <w:r w:rsidRPr="00BE0F59">
              <w:rPr>
                <w:color w:val="000000" w:themeColor="text1"/>
                <w:lang w:val="ro-RO"/>
              </w:rPr>
              <w:t>;</w:t>
            </w:r>
          </w:p>
        </w:tc>
        <w:tc>
          <w:tcPr>
            <w:tcW w:w="4876" w:type="dxa"/>
            <w:hideMark/>
          </w:tcPr>
          <w:p w:rsidR="00E91512" w:rsidRPr="00BE0F59" w:rsidP="0091232F" w14:paraId="4D7DBD59" w14:textId="77777777">
            <w:pPr>
              <w:pStyle w:val="Normal6"/>
              <w:rPr>
                <w:color w:val="000000" w:themeColor="text1"/>
                <w:szCs w:val="24"/>
                <w:lang w:val="ro-RO"/>
              </w:rPr>
            </w:pPr>
            <w:r w:rsidRPr="00BE0F59">
              <w:rPr>
                <w:color w:val="000000" w:themeColor="text1"/>
                <w:lang w:val="ro-RO"/>
              </w:rPr>
              <w:t>(n)</w:t>
            </w:r>
            <w:r w:rsidRPr="00BE0F59">
              <w:rPr>
                <w:color w:val="000000" w:themeColor="text1"/>
                <w:lang w:val="ro-RO"/>
              </w:rPr>
              <w:tab/>
              <w:t>restructurarea și reconversia sustenabile ale plantațiilor viticole</w:t>
            </w:r>
            <w:r w:rsidRPr="00BE0F59">
              <w:rPr>
                <w:b/>
                <w:bCs/>
                <w:i/>
                <w:iCs/>
                <w:color w:val="000000" w:themeColor="text1"/>
                <w:lang w:val="ro-RO"/>
              </w:rPr>
              <w:t>, ale plantațiilor de pomi fructiferi și de măslini</w:t>
            </w:r>
            <w:r w:rsidRPr="00BE0F59">
              <w:rPr>
                <w:color w:val="000000" w:themeColor="text1"/>
                <w:lang w:val="ro-RO"/>
              </w:rPr>
              <w:t>, prin reconversia soiurilor, relocarea</w:t>
            </w:r>
            <w:r w:rsidRPr="00BE0F59">
              <w:rPr>
                <w:b/>
                <w:bCs/>
                <w:i/>
                <w:iCs/>
                <w:color w:val="000000" w:themeColor="text1"/>
                <w:lang w:val="ro-RO"/>
              </w:rPr>
              <w:t xml:space="preserve"> sau replantarea din motive agronomice, sanitare sau de adaptare</w:t>
            </w:r>
            <w:r w:rsidRPr="00BE0F59">
              <w:rPr>
                <w:color w:val="000000" w:themeColor="text1"/>
                <w:lang w:val="ro-RO"/>
              </w:rPr>
              <w:t xml:space="preserve"> și îmbunătățiri ale tehnicilor de gestionare</w:t>
            </w:r>
            <w:r w:rsidRPr="00BE0F59">
              <w:rPr>
                <w:b/>
                <w:bCs/>
                <w:i/>
                <w:iCs/>
                <w:color w:val="000000" w:themeColor="text1"/>
                <w:lang w:val="ro-RO"/>
              </w:rPr>
              <w:t>, incluzând utilizarea eficientă a apei și agricultura de precizie</w:t>
            </w:r>
            <w:r w:rsidRPr="00BE0F59">
              <w:rPr>
                <w:color w:val="000000" w:themeColor="text1"/>
                <w:lang w:val="ro-RO"/>
              </w:rPr>
              <w:t>;</w:t>
            </w:r>
          </w:p>
        </w:tc>
      </w:tr>
    </w:tbl>
    <w:p w:rsidR="00E91512" w:rsidRPr="00BE0F59" w:rsidP="00E91512" w14:paraId="056F44D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18B1B1D2" w14:textId="77777777">
      <w:pPr>
        <w:rPr>
          <w:color w:val="000000" w:themeColor="text1"/>
        </w:rPr>
      </w:pPr>
      <w:r w:rsidRPr="0093183F">
        <w:rPr>
          <w:rStyle w:val="HideTWBExt"/>
        </w:rPr>
        <w:t>&lt;/AmendB&gt;</w:t>
      </w:r>
    </w:p>
    <w:p w:rsidR="00E91512" w:rsidRPr="00BE0F59" w:rsidP="00E91512" w14:paraId="4001C84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859</w:t>
      </w:r>
      <w:r w:rsidRPr="0093183F">
        <w:rPr>
          <w:rStyle w:val="HideTWBExt"/>
          <w:b w:val="0"/>
          <w:lang w:val="ro-RO"/>
        </w:rPr>
        <w:t>&lt;/NumAmB&gt;</w:t>
      </w:r>
    </w:p>
    <w:p w:rsidR="00E91512" w:rsidRPr="00BE0F59" w:rsidP="00E91512" w14:paraId="1F6E27B0" w14:textId="77777777">
      <w:pPr>
        <w:pStyle w:val="NormalBold"/>
        <w:rPr>
          <w:color w:val="000000" w:themeColor="text1"/>
        </w:rPr>
      </w:pPr>
      <w:r w:rsidRPr="0093183F">
        <w:rPr>
          <w:rStyle w:val="HideTWBExt"/>
          <w:b w:val="0"/>
        </w:rPr>
        <w:t>&lt;RepeatBlock-By&gt;&lt;Members&gt;</w:t>
      </w:r>
      <w:r w:rsidRPr="00BE0F59">
        <w:rPr>
          <w:color w:val="000000" w:themeColor="text1"/>
        </w:rPr>
        <w:t>Arash Saeidi</w:t>
      </w:r>
      <w:r w:rsidRPr="0093183F">
        <w:rPr>
          <w:rStyle w:val="HideTWBExt"/>
          <w:b w:val="0"/>
        </w:rPr>
        <w:t>&lt;/Members&gt;</w:t>
      </w:r>
    </w:p>
    <w:p w:rsidR="00E91512" w:rsidRPr="00BE0F59" w:rsidP="00E91512" w14:paraId="5FF54C20" w14:textId="77777777">
      <w:pPr>
        <w:rPr>
          <w:color w:val="000000" w:themeColor="text1"/>
        </w:rPr>
      </w:pPr>
      <w:r w:rsidRPr="0093183F">
        <w:rPr>
          <w:rStyle w:val="HideTWBExt"/>
        </w:rPr>
        <w:t>&lt;/RepeatBlock-By&gt;</w:t>
      </w:r>
    </w:p>
    <w:p w:rsidR="00E91512" w:rsidRPr="00BE0F59" w:rsidP="00E91512" w14:paraId="6076428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3E2821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3A598C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2E2DDC3" w14:textId="77777777">
      <w:pPr>
        <w:rPr>
          <w:color w:val="000000" w:themeColor="text1"/>
        </w:rPr>
      </w:pPr>
      <w:r w:rsidRPr="0093183F">
        <w:rPr>
          <w:rStyle w:val="HideTWBExt"/>
        </w:rPr>
        <w:t>&lt;Article2&gt;</w:t>
      </w:r>
      <w:r w:rsidRPr="00BE0F59">
        <w:rPr>
          <w:color w:val="000000" w:themeColor="text1"/>
        </w:rPr>
        <w:t>Articolul 31 – paragraful 1 – litera n</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639CD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4626904" w14:textId="77777777">
            <w:pPr>
              <w:keepNext/>
              <w:rPr>
                <w:color w:val="000000" w:themeColor="text1"/>
              </w:rPr>
            </w:pPr>
          </w:p>
        </w:tc>
      </w:tr>
      <w:tr w14:paraId="6019E96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E859F0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732BA18" w14:textId="77777777">
            <w:pPr>
              <w:pStyle w:val="ColumnHeading"/>
              <w:keepNext/>
              <w:rPr>
                <w:color w:val="000000" w:themeColor="text1"/>
                <w:lang w:val="ro-RO"/>
              </w:rPr>
            </w:pPr>
            <w:r w:rsidRPr="00BE0F59">
              <w:rPr>
                <w:color w:val="000000" w:themeColor="text1"/>
                <w:lang w:val="ro-RO"/>
              </w:rPr>
              <w:t>Amendamentul</w:t>
            </w:r>
          </w:p>
        </w:tc>
      </w:tr>
      <w:tr w14:paraId="5632A0F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D1D2270" w14:textId="77777777">
            <w:pPr>
              <w:pStyle w:val="Normal6"/>
              <w:rPr>
                <w:color w:val="000000" w:themeColor="text1"/>
                <w:lang w:val="ro-RO"/>
              </w:rPr>
            </w:pPr>
            <w:r w:rsidRPr="00BE0F59">
              <w:rPr>
                <w:color w:val="000000" w:themeColor="text1"/>
                <w:lang w:val="ro-RO"/>
              </w:rPr>
              <w:t>(n)</w:t>
            </w:r>
            <w:r w:rsidRPr="00BE0F59">
              <w:rPr>
                <w:color w:val="000000" w:themeColor="text1"/>
                <w:lang w:val="ro-RO"/>
              </w:rPr>
              <w:tab/>
              <w:t>restructurarea și reconversia sustenabile ale plantațiilor viticole, prin reconversia soiurilor, relocarea plantațiilor viticole și îmbunătățiri ale tehnicilor de gestionare a plantațiilor viticole;</w:t>
            </w:r>
          </w:p>
        </w:tc>
        <w:tc>
          <w:tcPr>
            <w:tcW w:w="4876" w:type="dxa"/>
            <w:hideMark/>
          </w:tcPr>
          <w:p w:rsidR="00E91512" w:rsidRPr="00BE0F59" w:rsidP="0091232F" w14:paraId="41BEF7BB" w14:textId="77777777">
            <w:pPr>
              <w:pStyle w:val="Normal6"/>
              <w:rPr>
                <w:color w:val="000000" w:themeColor="text1"/>
                <w:szCs w:val="24"/>
                <w:lang w:val="ro-RO"/>
              </w:rPr>
            </w:pPr>
            <w:r w:rsidRPr="00BE0F59">
              <w:rPr>
                <w:color w:val="000000" w:themeColor="text1"/>
                <w:lang w:val="ro-RO"/>
              </w:rPr>
              <w:t>(n)</w:t>
            </w:r>
            <w:r w:rsidRPr="00BE0F59">
              <w:rPr>
                <w:color w:val="000000" w:themeColor="text1"/>
                <w:lang w:val="ro-RO"/>
              </w:rPr>
              <w:tab/>
              <w:t>restructurarea și reconversia sustenabile ale plantațiilor viticole, prin reconversia soiurilor, relocarea plantațiilor viticole și îmbunătățiri ale tehnicilor de gestionare a plantațiilor viticole</w:t>
            </w:r>
            <w:r w:rsidRPr="00BE0F59">
              <w:rPr>
                <w:b/>
                <w:bCs/>
                <w:i/>
                <w:iCs/>
                <w:color w:val="000000" w:themeColor="text1"/>
                <w:lang w:val="ro-RO"/>
              </w:rPr>
              <w:t>.</w:t>
            </w:r>
            <w:r w:rsidRPr="00BE0F59">
              <w:rPr>
                <w:b/>
                <w:i/>
                <w:color w:val="000000" w:themeColor="text1"/>
                <w:lang w:val="ro-RO"/>
              </w:rPr>
              <w:t xml:space="preserve"> Sprijinul în cadrul acestei intervenții se acordă numai exploatațiilor de viță-de-vie a căror dimensiune nu depășește pragul maxim stabilit de statul membru în planul său de program național de dezvoltare rurală. </w:t>
            </w:r>
            <w:r w:rsidRPr="00BE0F59">
              <w:rPr>
                <w:b/>
                <w:bCs/>
                <w:i/>
                <w:iCs/>
                <w:color w:val="000000" w:themeColor="text1"/>
                <w:lang w:val="ro-RO"/>
              </w:rPr>
              <w:t>Acest prag corespunde categoriei de exploatații de viță-de-vie mici sau mijlocii, astfel cum sunt definite de statul membru, ținând seama de structura sectorului său vitivinicol național sau regional</w:t>
            </w:r>
            <w:r w:rsidRPr="00BE0F59">
              <w:rPr>
                <w:color w:val="000000" w:themeColor="text1"/>
                <w:lang w:val="ro-RO"/>
              </w:rPr>
              <w:t>;</w:t>
            </w:r>
          </w:p>
        </w:tc>
      </w:tr>
    </w:tbl>
    <w:p w:rsidR="00E91512" w:rsidRPr="00BE0F59" w:rsidP="00E91512" w14:paraId="6F5704D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8629542"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7904F24B" w14:textId="77777777">
      <w:pPr>
        <w:pStyle w:val="Normal12Italic"/>
        <w:rPr>
          <w:noProof w:val="0"/>
          <w:color w:val="000000" w:themeColor="text1"/>
          <w:lang w:val="ro-RO"/>
        </w:rPr>
      </w:pPr>
      <w:r w:rsidRPr="00BE0F59">
        <w:rPr>
          <w:color w:val="000000" w:themeColor="text1"/>
          <w:lang w:val="ro-RO"/>
        </w:rPr>
        <w:t>Sprijinul pentru restructurarea plantațiilor viticole ar trebui să urmărească menținerea diversității, a rezilienței și a vitalității sectorului vitivinicol, mai degrabă decât să favorizeze concentrarea structurală a acestuia. Amendamentul permite statelor membre să definească praguri de dimensiune adaptate realităților naționale sau regionale și să direcționeze ajutoarele de restructurare către fermele viticole mici și mijlocii.</w:t>
      </w:r>
    </w:p>
    <w:p w:rsidR="00E91512" w:rsidRPr="00BE0F59" w:rsidP="00E91512" w14:paraId="4DD0280C" w14:textId="77777777">
      <w:pPr>
        <w:rPr>
          <w:color w:val="000000" w:themeColor="text1"/>
        </w:rPr>
      </w:pPr>
      <w:r w:rsidRPr="0093183F">
        <w:rPr>
          <w:rStyle w:val="HideTWBExt"/>
        </w:rPr>
        <w:t>&lt;/AmendB&gt;</w:t>
      </w:r>
    </w:p>
    <w:p w:rsidR="00E91512" w:rsidRPr="00BE0F59" w:rsidP="00E91512" w14:paraId="14A2489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860</w:t>
      </w:r>
      <w:r w:rsidRPr="0093183F">
        <w:rPr>
          <w:rStyle w:val="HideTWBExt"/>
          <w:b w:val="0"/>
          <w:lang w:val="ro-RO"/>
        </w:rPr>
        <w:t>&lt;/NumAmB&gt;</w:t>
      </w:r>
    </w:p>
    <w:p w:rsidR="00E91512" w:rsidRPr="00BE0F59" w:rsidP="00E91512" w14:paraId="30C887E7"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18126CBB"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15E2042C" w14:textId="77777777">
      <w:pPr>
        <w:rPr>
          <w:color w:val="000000" w:themeColor="text1"/>
        </w:rPr>
      </w:pPr>
      <w:r w:rsidRPr="0093183F">
        <w:rPr>
          <w:rStyle w:val="HideTWBExt"/>
        </w:rPr>
        <w:t>&lt;/RepeatBlock-By&gt;</w:t>
      </w:r>
    </w:p>
    <w:p w:rsidR="00E91512" w:rsidRPr="00BE0F59" w:rsidP="00E91512" w14:paraId="1AC6D55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8F33DC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695C69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AF0A41D" w14:textId="77777777">
      <w:pPr>
        <w:rPr>
          <w:color w:val="000000" w:themeColor="text1"/>
        </w:rPr>
      </w:pPr>
      <w:r w:rsidRPr="0093183F">
        <w:rPr>
          <w:rStyle w:val="HideTWBExt"/>
        </w:rPr>
        <w:t>&lt;Article2&gt;</w:t>
      </w:r>
      <w:r w:rsidRPr="00BE0F59">
        <w:rPr>
          <w:color w:val="000000" w:themeColor="text1"/>
        </w:rPr>
        <w:t>Articolul 31 – paragraful 1 – litera na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CE2DE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CD4BFC8" w14:textId="77777777">
            <w:pPr>
              <w:keepNext/>
              <w:rPr>
                <w:color w:val="000000" w:themeColor="text1"/>
              </w:rPr>
            </w:pPr>
          </w:p>
        </w:tc>
      </w:tr>
      <w:tr w14:paraId="1A90DA9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8C4C7D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03489A2" w14:textId="77777777">
            <w:pPr>
              <w:pStyle w:val="ColumnHeading"/>
              <w:keepNext/>
              <w:rPr>
                <w:color w:val="000000" w:themeColor="text1"/>
                <w:lang w:val="ro-RO"/>
              </w:rPr>
            </w:pPr>
            <w:r w:rsidRPr="00BE0F59">
              <w:rPr>
                <w:color w:val="000000" w:themeColor="text1"/>
                <w:lang w:val="ro-RO"/>
              </w:rPr>
              <w:t>Amendamentul</w:t>
            </w:r>
          </w:p>
        </w:tc>
      </w:tr>
      <w:tr w14:paraId="4338A20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21F1C1D" w14:textId="77777777">
            <w:pPr>
              <w:pStyle w:val="Normal6"/>
              <w:rPr>
                <w:color w:val="000000" w:themeColor="text1"/>
                <w:lang w:val="ro-RO"/>
              </w:rPr>
            </w:pPr>
          </w:p>
        </w:tc>
        <w:tc>
          <w:tcPr>
            <w:tcW w:w="4876" w:type="dxa"/>
            <w:hideMark/>
          </w:tcPr>
          <w:p w:rsidR="00E91512" w:rsidRPr="00BE0F59" w:rsidP="0091232F" w14:paraId="3E865A07" w14:textId="77777777">
            <w:pPr>
              <w:pStyle w:val="Normal6"/>
              <w:rPr>
                <w:color w:val="000000" w:themeColor="text1"/>
                <w:szCs w:val="24"/>
                <w:lang w:val="ro-RO"/>
              </w:rPr>
            </w:pPr>
            <w:r w:rsidRPr="00BE0F59">
              <w:rPr>
                <w:b/>
                <w:i/>
                <w:color w:val="000000" w:themeColor="text1"/>
                <w:lang w:val="ro-RO"/>
              </w:rPr>
              <w:t>(na)</w:t>
            </w:r>
            <w:r w:rsidRPr="00BE0F59">
              <w:rPr>
                <w:b/>
                <w:i/>
                <w:color w:val="000000" w:themeColor="text1"/>
                <w:lang w:val="ro-RO"/>
              </w:rPr>
              <w:tab/>
              <w:t>în ceea ce privește în mod specific sectorul vitivinicol, acțiuni de monitorizare, diagnosticare, formare, comunicare și cercetare întreprinse pentru a preveni răspândirea dăunătorilor relevanți menționați în partea B din anexa II și partea C din anexa IV la Regulamentul de punere în aplicare (UE) 2019/2072 al Comisiei;</w:t>
            </w:r>
          </w:p>
        </w:tc>
      </w:tr>
    </w:tbl>
    <w:p w:rsidR="00E91512" w:rsidRPr="00BE0F59" w:rsidP="00E91512" w14:paraId="6EAD889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25DE7B8"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378F2FD2" w14:textId="77777777">
      <w:pPr>
        <w:pStyle w:val="Normal12Italic"/>
        <w:rPr>
          <w:noProof w:val="0"/>
          <w:color w:val="000000" w:themeColor="text1"/>
          <w:lang w:val="ro-RO"/>
        </w:rPr>
      </w:pPr>
      <w:r w:rsidRPr="00BE0F59">
        <w:rPr>
          <w:color w:val="000000" w:themeColor="text1"/>
          <w:lang w:val="ro-RO"/>
        </w:rPr>
        <w:t>Astfel se asigură continuarea măsurilor introduse prin pachetul privind vinul din 2026.</w:t>
      </w:r>
    </w:p>
    <w:p w:rsidR="00E91512" w:rsidRPr="00BE0F59" w:rsidP="00E91512" w14:paraId="0B2A6B0D" w14:textId="77777777">
      <w:pPr>
        <w:rPr>
          <w:color w:val="000000" w:themeColor="text1"/>
        </w:rPr>
      </w:pPr>
      <w:r w:rsidRPr="0093183F">
        <w:rPr>
          <w:rStyle w:val="HideTWBExt"/>
        </w:rPr>
        <w:t>&lt;/AmendB&gt;</w:t>
      </w:r>
    </w:p>
    <w:p w:rsidR="00E91512" w:rsidRPr="00BE0F59" w:rsidP="00E91512" w14:paraId="58E9453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861</w:t>
      </w:r>
      <w:r w:rsidRPr="0093183F">
        <w:rPr>
          <w:rStyle w:val="HideTWBExt"/>
          <w:b w:val="0"/>
          <w:lang w:val="ro-RO"/>
        </w:rPr>
        <w:t>&lt;/NumAmB&gt;</w:t>
      </w:r>
    </w:p>
    <w:p w:rsidR="00E91512" w:rsidRPr="00BE0F59" w:rsidP="00E91512" w14:paraId="08124AB9" w14:textId="77777777">
      <w:pPr>
        <w:pStyle w:val="NormalBold"/>
        <w:rPr>
          <w:color w:val="000000" w:themeColor="text1"/>
        </w:rPr>
      </w:pPr>
      <w:r w:rsidRPr="0093183F">
        <w:rPr>
          <w:rStyle w:val="HideTWBExt"/>
          <w:b w:val="0"/>
        </w:rPr>
        <w:t>&lt;RepeatBlock-By&gt;&lt;Members&gt;</w:t>
      </w:r>
      <w:r w:rsidRPr="00BE0F59">
        <w:rPr>
          <w:color w:val="000000" w:themeColor="text1"/>
        </w:rPr>
        <w:t>Stanislav Stoyanov, Ilia Lazarov</w:t>
      </w:r>
      <w:r w:rsidRPr="0093183F">
        <w:rPr>
          <w:rStyle w:val="HideTWBExt"/>
          <w:b w:val="0"/>
        </w:rPr>
        <w:t>&lt;/Members&gt;</w:t>
      </w:r>
    </w:p>
    <w:p w:rsidR="00E91512" w:rsidRPr="00BE0F59" w:rsidP="00E91512" w14:paraId="40C93D99" w14:textId="77777777">
      <w:pPr>
        <w:rPr>
          <w:color w:val="000000" w:themeColor="text1"/>
        </w:rPr>
      </w:pPr>
      <w:r w:rsidRPr="0093183F">
        <w:rPr>
          <w:rStyle w:val="HideTWBExt"/>
        </w:rPr>
        <w:t>&lt;/RepeatBlock-By&gt;</w:t>
      </w:r>
    </w:p>
    <w:p w:rsidR="00E91512" w:rsidRPr="00BE0F59" w:rsidP="00E91512" w14:paraId="034CFEB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BD5383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DDA0EC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1763B71" w14:textId="77777777">
      <w:pPr>
        <w:rPr>
          <w:color w:val="000000" w:themeColor="text1"/>
        </w:rPr>
      </w:pPr>
      <w:r w:rsidRPr="0093183F">
        <w:rPr>
          <w:rStyle w:val="HideTWBExt"/>
        </w:rPr>
        <w:t>&lt;Article2&gt;</w:t>
      </w:r>
      <w:r w:rsidRPr="00BE0F59">
        <w:rPr>
          <w:color w:val="000000" w:themeColor="text1"/>
        </w:rPr>
        <w:t>Articolul 31 – paragraful 1 – litera na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50804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FD332CC" w14:textId="77777777">
            <w:pPr>
              <w:keepNext/>
              <w:rPr>
                <w:color w:val="000000" w:themeColor="text1"/>
              </w:rPr>
            </w:pPr>
          </w:p>
        </w:tc>
      </w:tr>
      <w:tr w14:paraId="230876C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F56A25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99E2544" w14:textId="77777777">
            <w:pPr>
              <w:pStyle w:val="ColumnHeading"/>
              <w:keepNext/>
              <w:rPr>
                <w:color w:val="000000" w:themeColor="text1"/>
                <w:lang w:val="ro-RO"/>
              </w:rPr>
            </w:pPr>
            <w:r w:rsidRPr="00BE0F59">
              <w:rPr>
                <w:color w:val="000000" w:themeColor="text1"/>
                <w:lang w:val="ro-RO"/>
              </w:rPr>
              <w:t>Amendamentul</w:t>
            </w:r>
          </w:p>
        </w:tc>
      </w:tr>
      <w:tr w14:paraId="2A59305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6C05D73" w14:textId="77777777">
            <w:pPr>
              <w:pStyle w:val="Normal6"/>
              <w:rPr>
                <w:color w:val="000000" w:themeColor="text1"/>
                <w:lang w:val="ro-RO"/>
              </w:rPr>
            </w:pPr>
          </w:p>
        </w:tc>
        <w:tc>
          <w:tcPr>
            <w:tcW w:w="4876" w:type="dxa"/>
            <w:hideMark/>
          </w:tcPr>
          <w:p w:rsidR="00E91512" w:rsidRPr="00BE0F59" w:rsidP="0091232F" w14:paraId="6CCDB301" w14:textId="77777777">
            <w:pPr>
              <w:pStyle w:val="Normal6"/>
              <w:rPr>
                <w:color w:val="000000" w:themeColor="text1"/>
                <w:szCs w:val="24"/>
                <w:lang w:val="ro-RO"/>
              </w:rPr>
            </w:pPr>
            <w:r w:rsidRPr="00BE0F59">
              <w:rPr>
                <w:b/>
                <w:i/>
                <w:color w:val="000000" w:themeColor="text1"/>
                <w:lang w:val="ro-RO"/>
              </w:rPr>
              <w:t>(na)</w:t>
            </w:r>
            <w:r w:rsidRPr="00BE0F59">
              <w:rPr>
                <w:b/>
                <w:i/>
                <w:color w:val="000000" w:themeColor="text1"/>
                <w:lang w:val="ro-RO"/>
              </w:rPr>
              <w:tab/>
              <w:t>defrișarea permanentă a plantațiilor viticole productive;</w:t>
            </w:r>
          </w:p>
        </w:tc>
      </w:tr>
      <w:tr w14:paraId="2A0EFEF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AA04090" w14:textId="77777777">
            <w:pPr>
              <w:pStyle w:val="Normal6"/>
              <w:rPr>
                <w:color w:val="000000" w:themeColor="text1"/>
                <w:lang w:val="ro-RO"/>
              </w:rPr>
            </w:pPr>
          </w:p>
        </w:tc>
        <w:tc>
          <w:tcPr>
            <w:tcW w:w="4876" w:type="dxa"/>
            <w:hideMark/>
          </w:tcPr>
          <w:p w:rsidR="00E91512" w:rsidRPr="00BE0F59" w:rsidP="0091232F" w14:paraId="30D9AEAD" w14:textId="77777777">
            <w:pPr>
              <w:pStyle w:val="Normal6"/>
              <w:rPr>
                <w:color w:val="000000" w:themeColor="text1"/>
                <w:szCs w:val="24"/>
                <w:lang w:val="ro-RO"/>
              </w:rPr>
            </w:pPr>
            <w:r w:rsidRPr="00BE0F59">
              <w:rPr>
                <w:i/>
                <w:color w:val="000000" w:themeColor="text1"/>
                <w:lang w:val="ro-RO"/>
              </w:rPr>
              <w:t>(Această modificare se aplică întregului text; adoptarea sa impune adaptări tehnice în întregul text.)</w:t>
            </w:r>
          </w:p>
        </w:tc>
      </w:tr>
    </w:tbl>
    <w:p w:rsidR="00E91512" w:rsidRPr="00BE0F59" w:rsidP="00E91512" w14:paraId="1C56F9B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FB74BC8" w14:textId="77777777">
      <w:pPr>
        <w:pStyle w:val="CrossRef"/>
        <w:rPr>
          <w:color w:val="000000" w:themeColor="text1"/>
          <w:lang w:val="ro-RO"/>
        </w:rPr>
      </w:pPr>
      <w:r w:rsidRPr="00BE0F59">
        <w:rPr>
          <w:color w:val="000000" w:themeColor="text1"/>
          <w:lang w:val="ro-RO"/>
        </w:rPr>
        <w:t>(Nu)</w:t>
      </w:r>
    </w:p>
    <w:p w:rsidR="00E91512" w:rsidRPr="00BE0F59" w:rsidP="00E91512" w14:paraId="45E3111F"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3314A775" w14:textId="77777777">
      <w:pPr>
        <w:pStyle w:val="Normal12Italic"/>
        <w:rPr>
          <w:noProof w:val="0"/>
          <w:color w:val="000000" w:themeColor="text1"/>
          <w:lang w:val="ro-RO"/>
        </w:rPr>
      </w:pPr>
      <w:r w:rsidRPr="00BE0F59">
        <w:rPr>
          <w:color w:val="000000" w:themeColor="text1"/>
          <w:lang w:val="ro-RO"/>
        </w:rPr>
        <w:t>Este foarte important ca acest aspect să fie inclus în viitorul act legislativ.</w:t>
      </w:r>
    </w:p>
    <w:p w:rsidR="00E91512" w:rsidRPr="00BE0F59" w:rsidP="00E91512" w14:paraId="3A68FB23" w14:textId="77777777">
      <w:pPr>
        <w:rPr>
          <w:color w:val="000000" w:themeColor="text1"/>
        </w:rPr>
      </w:pPr>
      <w:r w:rsidRPr="0093183F">
        <w:rPr>
          <w:rStyle w:val="HideTWBExt"/>
        </w:rPr>
        <w:t>&lt;/AmendB&gt;</w:t>
      </w:r>
    </w:p>
    <w:p w:rsidR="00E91512" w:rsidRPr="00BE0F59" w:rsidP="00E91512" w14:paraId="2B1AA61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862</w:t>
      </w:r>
      <w:r w:rsidRPr="0093183F">
        <w:rPr>
          <w:rStyle w:val="HideTWBExt"/>
          <w:b w:val="0"/>
          <w:lang w:val="ro-RO"/>
        </w:rPr>
        <w:t>&lt;/NumAmB&gt;</w:t>
      </w:r>
    </w:p>
    <w:p w:rsidR="00E91512" w:rsidRPr="00BE0F59" w:rsidP="00E91512" w14:paraId="386390EF"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5EBBF7F7" w14:textId="77777777">
      <w:pPr>
        <w:rPr>
          <w:color w:val="000000" w:themeColor="text1"/>
        </w:rPr>
      </w:pPr>
      <w:r w:rsidRPr="0093183F">
        <w:rPr>
          <w:rStyle w:val="HideTWBExt"/>
        </w:rPr>
        <w:t>&lt;/RepeatBlock-By&gt;</w:t>
      </w:r>
    </w:p>
    <w:p w:rsidR="00E91512" w:rsidRPr="00BE0F59" w:rsidP="00E91512" w14:paraId="6C24A21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46AFA4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710A9B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54AF013" w14:textId="77777777">
      <w:pPr>
        <w:rPr>
          <w:color w:val="000000" w:themeColor="text1"/>
        </w:rPr>
      </w:pPr>
      <w:r w:rsidRPr="0093183F">
        <w:rPr>
          <w:rStyle w:val="HideTWBExt"/>
        </w:rPr>
        <w:t>&lt;Article2&gt;</w:t>
      </w:r>
      <w:r w:rsidRPr="00BE0F59">
        <w:rPr>
          <w:color w:val="000000" w:themeColor="text1"/>
        </w:rPr>
        <w:t>Articolul 31 – paragraful 1 – litera na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8BED7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6E8DDA5" w14:textId="77777777">
            <w:pPr>
              <w:keepNext/>
              <w:rPr>
                <w:color w:val="000000" w:themeColor="text1"/>
              </w:rPr>
            </w:pPr>
          </w:p>
        </w:tc>
      </w:tr>
      <w:tr w14:paraId="1BB6A8B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922B97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432CB86" w14:textId="77777777">
            <w:pPr>
              <w:pStyle w:val="ColumnHeading"/>
              <w:keepNext/>
              <w:rPr>
                <w:color w:val="000000" w:themeColor="text1"/>
                <w:lang w:val="ro-RO"/>
              </w:rPr>
            </w:pPr>
            <w:r w:rsidRPr="00BE0F59">
              <w:rPr>
                <w:color w:val="000000" w:themeColor="text1"/>
                <w:lang w:val="ro-RO"/>
              </w:rPr>
              <w:t>Amendamentul</w:t>
            </w:r>
          </w:p>
        </w:tc>
      </w:tr>
      <w:tr w14:paraId="05D97A3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973A144" w14:textId="77777777">
            <w:pPr>
              <w:pStyle w:val="Normal6"/>
              <w:rPr>
                <w:color w:val="000000" w:themeColor="text1"/>
                <w:lang w:val="ro-RO"/>
              </w:rPr>
            </w:pPr>
          </w:p>
        </w:tc>
        <w:tc>
          <w:tcPr>
            <w:tcW w:w="4876" w:type="dxa"/>
            <w:hideMark/>
          </w:tcPr>
          <w:p w:rsidR="00E91512" w:rsidRPr="00BE0F59" w:rsidP="0091232F" w14:paraId="73FE824B" w14:textId="77777777">
            <w:pPr>
              <w:pStyle w:val="Normal6"/>
              <w:rPr>
                <w:color w:val="000000" w:themeColor="text1"/>
                <w:szCs w:val="24"/>
                <w:lang w:val="ro-RO"/>
              </w:rPr>
            </w:pPr>
            <w:r w:rsidRPr="00BE0F59">
              <w:rPr>
                <w:b/>
                <w:i/>
                <w:color w:val="000000" w:themeColor="text1"/>
                <w:lang w:val="ro-RO"/>
              </w:rPr>
              <w:t>(na)</w:t>
            </w:r>
            <w:r w:rsidRPr="00BE0F59">
              <w:rPr>
                <w:b/>
                <w:i/>
                <w:color w:val="000000" w:themeColor="text1"/>
                <w:lang w:val="ro-RO"/>
              </w:rPr>
              <w:tab/>
              <w:t>defrișarea permanentă a plantațiilor viticole productive;</w:t>
            </w:r>
          </w:p>
        </w:tc>
      </w:tr>
    </w:tbl>
    <w:p w:rsidR="00E91512" w:rsidRPr="00BE0F59" w:rsidP="00E91512" w14:paraId="0332A3A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8BD8B1F" w14:textId="77777777">
      <w:pPr>
        <w:rPr>
          <w:color w:val="000000" w:themeColor="text1"/>
        </w:rPr>
      </w:pPr>
      <w:r w:rsidRPr="0093183F">
        <w:rPr>
          <w:rStyle w:val="HideTWBExt"/>
        </w:rPr>
        <w:t>&lt;/AmendB&gt;</w:t>
      </w:r>
    </w:p>
    <w:p w:rsidR="00E91512" w:rsidRPr="00BE0F59" w:rsidP="00E91512" w14:paraId="2730318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863</w:t>
      </w:r>
      <w:r w:rsidRPr="0093183F">
        <w:rPr>
          <w:rStyle w:val="HideTWBExt"/>
          <w:b w:val="0"/>
          <w:lang w:val="ro-RO"/>
        </w:rPr>
        <w:t>&lt;/NumAmB&gt;</w:t>
      </w:r>
    </w:p>
    <w:p w:rsidR="00E91512" w:rsidRPr="00BE0F59" w:rsidP="00E91512" w14:paraId="7EE9EAE6" w14:textId="77777777">
      <w:pPr>
        <w:pStyle w:val="NormalBold"/>
        <w:rPr>
          <w:color w:val="000000" w:themeColor="text1"/>
        </w:rPr>
      </w:pPr>
      <w:r w:rsidRPr="0093183F">
        <w:rPr>
          <w:rStyle w:val="HideTWBExt"/>
          <w:b w:val="0"/>
        </w:rPr>
        <w:t>&lt;RepeatBlock-By&gt;&lt;Members&gt;</w:t>
      </w:r>
      <w:r w:rsidRPr="00BE0F59">
        <w:rPr>
          <w:color w:val="000000" w:themeColor="text1"/>
        </w:rPr>
        <w:t>Stanislav Stoyanov, Ilia Lazarov</w:t>
      </w:r>
      <w:r w:rsidRPr="0093183F">
        <w:rPr>
          <w:rStyle w:val="HideTWBExt"/>
          <w:b w:val="0"/>
        </w:rPr>
        <w:t>&lt;/Members&gt;</w:t>
      </w:r>
    </w:p>
    <w:p w:rsidR="00E91512" w:rsidRPr="00BE0F59" w:rsidP="00E91512" w14:paraId="6EE58358" w14:textId="77777777">
      <w:pPr>
        <w:rPr>
          <w:color w:val="000000" w:themeColor="text1"/>
        </w:rPr>
      </w:pPr>
      <w:r w:rsidRPr="0093183F">
        <w:rPr>
          <w:rStyle w:val="HideTWBExt"/>
        </w:rPr>
        <w:t>&lt;/RepeatBlock-By&gt;</w:t>
      </w:r>
    </w:p>
    <w:p w:rsidR="00E91512" w:rsidRPr="00BE0F59" w:rsidP="00E91512" w14:paraId="75ECC8A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7DB322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F1F902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8EB0D48" w14:textId="77777777">
      <w:pPr>
        <w:rPr>
          <w:color w:val="000000" w:themeColor="text1"/>
        </w:rPr>
      </w:pPr>
      <w:r w:rsidRPr="0093183F">
        <w:rPr>
          <w:rStyle w:val="HideTWBExt"/>
        </w:rPr>
        <w:t>&lt;Article2&gt;</w:t>
      </w:r>
      <w:r w:rsidRPr="00BE0F59">
        <w:rPr>
          <w:color w:val="000000" w:themeColor="text1"/>
        </w:rPr>
        <w:t>Articolul 31 – paragraful 1 – litera nb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A70A7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C692B18" w14:textId="77777777">
            <w:pPr>
              <w:keepNext/>
              <w:rPr>
                <w:color w:val="000000" w:themeColor="text1"/>
              </w:rPr>
            </w:pPr>
          </w:p>
        </w:tc>
      </w:tr>
      <w:tr w14:paraId="1FB3882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84858E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A879D89" w14:textId="77777777">
            <w:pPr>
              <w:pStyle w:val="ColumnHeading"/>
              <w:keepNext/>
              <w:rPr>
                <w:color w:val="000000" w:themeColor="text1"/>
                <w:lang w:val="ro-RO"/>
              </w:rPr>
            </w:pPr>
            <w:r w:rsidRPr="00BE0F59">
              <w:rPr>
                <w:color w:val="000000" w:themeColor="text1"/>
                <w:lang w:val="ro-RO"/>
              </w:rPr>
              <w:t>Amendamentul</w:t>
            </w:r>
          </w:p>
        </w:tc>
      </w:tr>
      <w:tr w14:paraId="61FFA08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57A4164" w14:textId="77777777">
            <w:pPr>
              <w:pStyle w:val="Normal6"/>
              <w:rPr>
                <w:color w:val="000000" w:themeColor="text1"/>
                <w:lang w:val="ro-RO"/>
              </w:rPr>
            </w:pPr>
          </w:p>
        </w:tc>
        <w:tc>
          <w:tcPr>
            <w:tcW w:w="4876" w:type="dxa"/>
            <w:hideMark/>
          </w:tcPr>
          <w:p w:rsidR="00E91512" w:rsidRPr="00BE0F59" w:rsidP="0091232F" w14:paraId="7E2B6647" w14:textId="77777777">
            <w:pPr>
              <w:pStyle w:val="Normal6"/>
              <w:rPr>
                <w:color w:val="000000" w:themeColor="text1"/>
                <w:szCs w:val="24"/>
                <w:lang w:val="ro-RO"/>
              </w:rPr>
            </w:pPr>
            <w:r w:rsidRPr="00BE0F59">
              <w:rPr>
                <w:b/>
                <w:i/>
                <w:color w:val="000000" w:themeColor="text1"/>
                <w:lang w:val="ro-RO"/>
              </w:rPr>
              <w:t>(nb)</w:t>
            </w:r>
            <w:r w:rsidRPr="00BE0F59">
              <w:rPr>
                <w:b/>
                <w:i/>
                <w:color w:val="000000" w:themeColor="text1"/>
                <w:lang w:val="ro-RO"/>
              </w:rPr>
              <w:tab/>
              <w:t>acțiuni de prevenire a răspândirii dăunătorilor și a bolilor menționate în partea B din anexa II și în părțile A-D și F-M din anexa IV la Regulamentul de punere în aplicare (UE) 2019/2072 al Comisiei;</w:t>
            </w:r>
          </w:p>
        </w:tc>
      </w:tr>
      <w:tr w14:paraId="087FC21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6BE9398" w14:textId="77777777">
            <w:pPr>
              <w:pStyle w:val="Normal6"/>
              <w:rPr>
                <w:color w:val="000000" w:themeColor="text1"/>
                <w:lang w:val="ro-RO"/>
              </w:rPr>
            </w:pPr>
          </w:p>
        </w:tc>
        <w:tc>
          <w:tcPr>
            <w:tcW w:w="4876" w:type="dxa"/>
            <w:hideMark/>
          </w:tcPr>
          <w:p w:rsidR="00E91512" w:rsidRPr="00BE0F59" w:rsidP="0091232F" w14:paraId="7830F04D" w14:textId="77777777">
            <w:pPr>
              <w:pStyle w:val="Normal6"/>
              <w:rPr>
                <w:color w:val="000000" w:themeColor="text1"/>
                <w:szCs w:val="24"/>
                <w:lang w:val="ro-RO"/>
              </w:rPr>
            </w:pPr>
            <w:r w:rsidRPr="00BE0F59">
              <w:rPr>
                <w:i/>
                <w:color w:val="000000" w:themeColor="text1"/>
                <w:lang w:val="ro-RO"/>
              </w:rPr>
              <w:t>(Această modificare se aplică întregului text; adoptarea sa impune adaptări tehnice în întregul text.)</w:t>
            </w:r>
          </w:p>
        </w:tc>
      </w:tr>
    </w:tbl>
    <w:p w:rsidR="00E91512" w:rsidRPr="00BE0F59" w:rsidP="00E91512" w14:paraId="2846D46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04EAB7D" w14:textId="77777777">
      <w:pPr>
        <w:pStyle w:val="CrossRef"/>
        <w:rPr>
          <w:color w:val="000000" w:themeColor="text1"/>
          <w:lang w:val="ro-RO"/>
        </w:rPr>
      </w:pPr>
      <w:r w:rsidRPr="00BE0F59">
        <w:rPr>
          <w:color w:val="000000" w:themeColor="text1"/>
          <w:lang w:val="ro-RO"/>
        </w:rPr>
        <w:t>(nu)</w:t>
      </w:r>
    </w:p>
    <w:p w:rsidR="00E91512" w:rsidRPr="00BE0F59" w:rsidP="00E91512" w14:paraId="2515A5DD" w14:textId="77777777">
      <w:pPr>
        <w:rPr>
          <w:color w:val="000000" w:themeColor="text1"/>
        </w:rPr>
      </w:pPr>
      <w:r w:rsidRPr="0093183F">
        <w:rPr>
          <w:rStyle w:val="HideTWBExt"/>
        </w:rPr>
        <w:t>&lt;/AmendB&gt;</w:t>
      </w:r>
    </w:p>
    <w:p w:rsidR="00E91512" w:rsidRPr="00BE0F59" w:rsidP="00E91512" w14:paraId="0B06988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864</w:t>
      </w:r>
      <w:r w:rsidRPr="0093183F">
        <w:rPr>
          <w:rStyle w:val="HideTWBExt"/>
          <w:b w:val="0"/>
          <w:lang w:val="ro-RO"/>
        </w:rPr>
        <w:t>&lt;/NumAmB&gt;</w:t>
      </w:r>
    </w:p>
    <w:p w:rsidR="00E91512" w:rsidRPr="00BE0F59" w:rsidP="00E91512" w14:paraId="17151841"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1F504078" w14:textId="77777777">
      <w:pPr>
        <w:rPr>
          <w:color w:val="000000" w:themeColor="text1"/>
        </w:rPr>
      </w:pPr>
      <w:r w:rsidRPr="0093183F">
        <w:rPr>
          <w:rStyle w:val="HideTWBExt"/>
        </w:rPr>
        <w:t>&lt;/RepeatBlock-By&gt;</w:t>
      </w:r>
    </w:p>
    <w:p w:rsidR="00E91512" w:rsidRPr="00BE0F59" w:rsidP="00E91512" w14:paraId="64C600A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B14D8D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9CEC05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BB4969A" w14:textId="77777777">
      <w:pPr>
        <w:rPr>
          <w:color w:val="000000" w:themeColor="text1"/>
        </w:rPr>
      </w:pPr>
      <w:r w:rsidRPr="0093183F">
        <w:rPr>
          <w:rStyle w:val="HideTWBExt"/>
        </w:rPr>
        <w:t>&lt;Article2&gt;</w:t>
      </w:r>
      <w:r w:rsidRPr="00BE0F59">
        <w:rPr>
          <w:color w:val="000000" w:themeColor="text1"/>
        </w:rPr>
        <w:t>Articolul 31 – paragraful 1 – litera nb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46EBB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A026E1C" w14:textId="77777777">
            <w:pPr>
              <w:keepNext/>
              <w:rPr>
                <w:color w:val="000000" w:themeColor="text1"/>
              </w:rPr>
            </w:pPr>
          </w:p>
        </w:tc>
      </w:tr>
      <w:tr w14:paraId="78C6413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DCC654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55714D1" w14:textId="77777777">
            <w:pPr>
              <w:pStyle w:val="ColumnHeading"/>
              <w:keepNext/>
              <w:rPr>
                <w:color w:val="000000" w:themeColor="text1"/>
                <w:lang w:val="ro-RO"/>
              </w:rPr>
            </w:pPr>
            <w:r w:rsidRPr="00BE0F59">
              <w:rPr>
                <w:color w:val="000000" w:themeColor="text1"/>
                <w:lang w:val="ro-RO"/>
              </w:rPr>
              <w:t>Amendamentul</w:t>
            </w:r>
          </w:p>
        </w:tc>
      </w:tr>
      <w:tr w14:paraId="07CEDC6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8C1742F" w14:textId="77777777">
            <w:pPr>
              <w:pStyle w:val="Normal6"/>
              <w:rPr>
                <w:color w:val="000000" w:themeColor="text1"/>
                <w:lang w:val="ro-RO"/>
              </w:rPr>
            </w:pPr>
          </w:p>
        </w:tc>
        <w:tc>
          <w:tcPr>
            <w:tcW w:w="4876" w:type="dxa"/>
            <w:hideMark/>
          </w:tcPr>
          <w:p w:rsidR="00E91512" w:rsidRPr="00BE0F59" w:rsidP="0091232F" w14:paraId="609323BC" w14:textId="77777777">
            <w:pPr>
              <w:pStyle w:val="Normal6"/>
              <w:rPr>
                <w:color w:val="000000" w:themeColor="text1"/>
                <w:szCs w:val="24"/>
                <w:lang w:val="ro-RO"/>
              </w:rPr>
            </w:pPr>
            <w:r w:rsidRPr="00BE0F59">
              <w:rPr>
                <w:b/>
                <w:i/>
                <w:color w:val="000000" w:themeColor="text1"/>
                <w:lang w:val="ro-RO"/>
              </w:rPr>
              <w:t>(nb)</w:t>
            </w:r>
            <w:r w:rsidRPr="00BE0F59">
              <w:rPr>
                <w:b/>
                <w:i/>
                <w:color w:val="000000" w:themeColor="text1"/>
                <w:lang w:val="ro-RO"/>
              </w:rPr>
              <w:tab/>
              <w:t>acțiuni de prevenire a răspândirii dăunătorilor, de exemplu a dăunătorilor viței-de-vie menționate în partea B din anexa II și în partea C din anexa IV la Regulamentul de punere în aplicare (UE) 2019/2072 al Comisiei;</w:t>
            </w:r>
          </w:p>
        </w:tc>
      </w:tr>
    </w:tbl>
    <w:p w:rsidR="00E91512" w:rsidRPr="00BE0F59" w:rsidP="00E91512" w14:paraId="25E9637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59960C4" w14:textId="77777777">
      <w:pPr>
        <w:rPr>
          <w:color w:val="000000" w:themeColor="text1"/>
        </w:rPr>
      </w:pPr>
      <w:r w:rsidRPr="0093183F">
        <w:rPr>
          <w:rStyle w:val="HideTWBExt"/>
        </w:rPr>
        <w:t>&lt;/AmendB&gt;</w:t>
      </w:r>
    </w:p>
    <w:p w:rsidR="00E91512" w:rsidRPr="00BE0F59" w:rsidP="00E91512" w14:paraId="598B86E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865</w:t>
      </w:r>
      <w:r w:rsidRPr="0093183F">
        <w:rPr>
          <w:rStyle w:val="HideTWBExt"/>
          <w:b w:val="0"/>
          <w:lang w:val="ro-RO"/>
        </w:rPr>
        <w:t>&lt;/NumAmB&gt;</w:t>
      </w:r>
    </w:p>
    <w:p w:rsidR="00E91512" w:rsidRPr="00BE0F59" w:rsidP="00E91512" w14:paraId="58C2EE02"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4931B55E"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1307AD8B" w14:textId="77777777">
      <w:pPr>
        <w:rPr>
          <w:color w:val="000000" w:themeColor="text1"/>
        </w:rPr>
      </w:pPr>
      <w:r w:rsidRPr="0093183F">
        <w:rPr>
          <w:rStyle w:val="HideTWBExt"/>
        </w:rPr>
        <w:t>&lt;/RepeatBlock-By&gt;</w:t>
      </w:r>
    </w:p>
    <w:p w:rsidR="00E91512" w:rsidRPr="00BE0F59" w:rsidP="00E91512" w14:paraId="2899718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1A5458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C69EF3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70AE546" w14:textId="77777777">
      <w:pPr>
        <w:rPr>
          <w:color w:val="000000" w:themeColor="text1"/>
        </w:rPr>
      </w:pPr>
      <w:r w:rsidRPr="0093183F">
        <w:rPr>
          <w:rStyle w:val="HideTWBExt"/>
        </w:rPr>
        <w:t>&lt;Article2&gt;</w:t>
      </w:r>
      <w:r w:rsidRPr="00BE0F59">
        <w:rPr>
          <w:color w:val="000000" w:themeColor="text1"/>
        </w:rPr>
        <w:t>Articolul 31 – paragraful 1 – litera nb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1759D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80A9588" w14:textId="77777777">
            <w:pPr>
              <w:keepNext/>
              <w:rPr>
                <w:color w:val="000000" w:themeColor="text1"/>
              </w:rPr>
            </w:pPr>
          </w:p>
        </w:tc>
      </w:tr>
      <w:tr w14:paraId="46163A5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FDEB2B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D7A40D7" w14:textId="77777777">
            <w:pPr>
              <w:pStyle w:val="ColumnHeading"/>
              <w:keepNext/>
              <w:rPr>
                <w:color w:val="000000" w:themeColor="text1"/>
                <w:lang w:val="ro-RO"/>
              </w:rPr>
            </w:pPr>
            <w:r w:rsidRPr="00BE0F59">
              <w:rPr>
                <w:color w:val="000000" w:themeColor="text1"/>
                <w:lang w:val="ro-RO"/>
              </w:rPr>
              <w:t>Amendamentul</w:t>
            </w:r>
          </w:p>
        </w:tc>
      </w:tr>
      <w:tr w14:paraId="7831357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DC90B52" w14:textId="77777777">
            <w:pPr>
              <w:pStyle w:val="Normal6"/>
              <w:rPr>
                <w:color w:val="000000" w:themeColor="text1"/>
                <w:lang w:val="ro-RO"/>
              </w:rPr>
            </w:pPr>
          </w:p>
        </w:tc>
        <w:tc>
          <w:tcPr>
            <w:tcW w:w="4876" w:type="dxa"/>
            <w:hideMark/>
          </w:tcPr>
          <w:p w:rsidR="00E91512" w:rsidRPr="00BE0F59" w:rsidP="0091232F" w14:paraId="04C44254" w14:textId="77777777">
            <w:pPr>
              <w:pStyle w:val="Normal6"/>
              <w:rPr>
                <w:color w:val="000000" w:themeColor="text1"/>
                <w:szCs w:val="24"/>
                <w:lang w:val="ro-RO"/>
              </w:rPr>
            </w:pPr>
            <w:r w:rsidRPr="00BE0F59">
              <w:rPr>
                <w:b/>
                <w:i/>
                <w:color w:val="000000" w:themeColor="text1"/>
                <w:lang w:val="ro-RO"/>
              </w:rPr>
              <w:t>(nb)</w:t>
            </w:r>
            <w:r w:rsidRPr="00BE0F59">
              <w:rPr>
                <w:b/>
                <w:i/>
                <w:color w:val="000000" w:themeColor="text1"/>
                <w:lang w:val="ro-RO"/>
              </w:rPr>
              <w:tab/>
              <w:t>defrișarea permanentă a plantațiilor viticole producătoare, ceea ce înseamnă eliminarea completă a butucilor de viță-de-vie de pe o suprafață determinată.</w:t>
            </w:r>
          </w:p>
        </w:tc>
      </w:tr>
    </w:tbl>
    <w:p w:rsidR="00E91512" w:rsidRPr="00BE0F59" w:rsidP="00E91512" w14:paraId="12DC920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2DB3684"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EC7383A" w14:textId="77777777">
      <w:pPr>
        <w:pStyle w:val="Normal12Italic"/>
        <w:rPr>
          <w:noProof w:val="0"/>
          <w:color w:val="000000" w:themeColor="text1"/>
          <w:lang w:val="ro-RO"/>
        </w:rPr>
      </w:pPr>
      <w:r w:rsidRPr="00BE0F59">
        <w:rPr>
          <w:color w:val="000000" w:themeColor="text1"/>
          <w:lang w:val="ro-RO"/>
        </w:rPr>
        <w:t>Astfel se asigură continuarea măsurilor introduse prin pachetul privind vinul din 2026.</w:t>
      </w:r>
    </w:p>
    <w:p w:rsidR="00E91512" w:rsidRPr="00BE0F59" w:rsidP="00E91512" w14:paraId="5BC4CD7A" w14:textId="77777777">
      <w:pPr>
        <w:rPr>
          <w:color w:val="000000" w:themeColor="text1"/>
        </w:rPr>
      </w:pPr>
      <w:r w:rsidRPr="0093183F">
        <w:rPr>
          <w:rStyle w:val="HideTWBExt"/>
        </w:rPr>
        <w:t>&lt;/AmendB&gt;</w:t>
      </w:r>
    </w:p>
    <w:p w:rsidR="00E91512" w:rsidRPr="00BE0F59" w:rsidP="00E91512" w14:paraId="583E022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866</w:t>
      </w:r>
      <w:r w:rsidRPr="0093183F">
        <w:rPr>
          <w:rStyle w:val="HideTWBExt"/>
          <w:b w:val="0"/>
          <w:lang w:val="ro-RO"/>
        </w:rPr>
        <w:t>&lt;/NumAmB&gt;</w:t>
      </w:r>
    </w:p>
    <w:p w:rsidR="00E91512" w:rsidRPr="00BE0F59" w:rsidP="00E91512" w14:paraId="5DE684C3"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6F8015D0"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1FD1B8C3" w14:textId="77777777">
      <w:pPr>
        <w:rPr>
          <w:color w:val="000000" w:themeColor="text1"/>
        </w:rPr>
      </w:pPr>
      <w:r w:rsidRPr="0093183F">
        <w:rPr>
          <w:rStyle w:val="HideTWBExt"/>
        </w:rPr>
        <w:t>&lt;/RepeatBlock-By&gt;</w:t>
      </w:r>
    </w:p>
    <w:p w:rsidR="00E91512" w:rsidRPr="00BE0F59" w:rsidP="00E91512" w14:paraId="4BA9CF6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C8695F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233B54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4BEB730" w14:textId="77777777">
      <w:pPr>
        <w:rPr>
          <w:color w:val="000000" w:themeColor="text1"/>
        </w:rPr>
      </w:pPr>
      <w:r w:rsidRPr="0093183F">
        <w:rPr>
          <w:rStyle w:val="HideTWBExt"/>
        </w:rPr>
        <w:t>&lt;Article2&gt;</w:t>
      </w:r>
      <w:r w:rsidRPr="00BE0F59">
        <w:rPr>
          <w:color w:val="000000" w:themeColor="text1"/>
        </w:rPr>
        <w:t>Articolul 31 – paragraful 1 – litera nc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DEDE3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386AE70" w14:textId="77777777">
            <w:pPr>
              <w:keepNext/>
              <w:rPr>
                <w:color w:val="000000" w:themeColor="text1"/>
              </w:rPr>
            </w:pPr>
          </w:p>
        </w:tc>
      </w:tr>
      <w:tr w14:paraId="69A37D6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0FFFAE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748A9B5" w14:textId="77777777">
            <w:pPr>
              <w:pStyle w:val="ColumnHeading"/>
              <w:keepNext/>
              <w:rPr>
                <w:color w:val="000000" w:themeColor="text1"/>
                <w:lang w:val="ro-RO"/>
              </w:rPr>
            </w:pPr>
            <w:r w:rsidRPr="00BE0F59">
              <w:rPr>
                <w:color w:val="000000" w:themeColor="text1"/>
                <w:lang w:val="ro-RO"/>
              </w:rPr>
              <w:t>Amendamentul</w:t>
            </w:r>
          </w:p>
        </w:tc>
      </w:tr>
      <w:tr w14:paraId="6B1197E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00E29BD" w14:textId="77777777">
            <w:pPr>
              <w:pStyle w:val="Normal6"/>
              <w:rPr>
                <w:color w:val="000000" w:themeColor="text1"/>
                <w:lang w:val="ro-RO"/>
              </w:rPr>
            </w:pPr>
          </w:p>
        </w:tc>
        <w:tc>
          <w:tcPr>
            <w:tcW w:w="4876" w:type="dxa"/>
            <w:hideMark/>
          </w:tcPr>
          <w:p w:rsidR="00E91512" w:rsidRPr="00BE0F59" w:rsidP="0091232F" w14:paraId="7A640B47" w14:textId="77777777">
            <w:pPr>
              <w:pStyle w:val="Normal6"/>
              <w:rPr>
                <w:color w:val="000000" w:themeColor="text1"/>
                <w:szCs w:val="24"/>
                <w:lang w:val="ro-RO"/>
              </w:rPr>
            </w:pPr>
            <w:r w:rsidRPr="00BE0F59">
              <w:rPr>
                <w:b/>
                <w:i/>
                <w:color w:val="000000" w:themeColor="text1"/>
                <w:lang w:val="ro-RO"/>
              </w:rPr>
              <w:t>(nc)</w:t>
            </w:r>
            <w:r w:rsidRPr="00BE0F59">
              <w:rPr>
                <w:b/>
                <w:i/>
                <w:color w:val="000000" w:themeColor="text1"/>
                <w:lang w:val="ro-RO"/>
              </w:rPr>
              <w:tab/>
              <w:t>sprijin pentru retragerea temporară din producție a parcelelor viticole și menținerea lor în bune condiții agricole și de mediu după defrișare, pe o perioadă maximă de opt ani, timp în care terenul este supus unor măsuri de biodiversitate. Beneficiarii sunt obligați să pună în aplicare aceste măsuri pe toată durata perioadei respective și să replanteze viță de vie la expirarea acesteia;</w:t>
            </w:r>
          </w:p>
        </w:tc>
      </w:tr>
    </w:tbl>
    <w:p w:rsidR="00E91512" w:rsidRPr="00BE0F59" w:rsidP="00E91512" w14:paraId="1CFD758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2927237" w14:textId="77777777">
      <w:pPr>
        <w:rPr>
          <w:color w:val="000000" w:themeColor="text1"/>
        </w:rPr>
      </w:pPr>
      <w:r w:rsidRPr="0093183F">
        <w:rPr>
          <w:rStyle w:val="HideTWBExt"/>
        </w:rPr>
        <w:t>&lt;/AmendB&gt;</w:t>
      </w:r>
    </w:p>
    <w:p w:rsidR="00E91512" w:rsidRPr="00BE0F59" w:rsidP="00E91512" w14:paraId="2030798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867</w:t>
      </w:r>
      <w:r w:rsidRPr="0093183F">
        <w:rPr>
          <w:rStyle w:val="HideTWBExt"/>
          <w:b w:val="0"/>
          <w:lang w:val="ro-RO"/>
        </w:rPr>
        <w:t>&lt;/NumAmB&gt;</w:t>
      </w:r>
    </w:p>
    <w:p w:rsidR="00E91512" w:rsidRPr="00BE0F59" w:rsidP="00E91512" w14:paraId="7EB3BE75"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509E7D19" w14:textId="77777777">
      <w:pPr>
        <w:rPr>
          <w:color w:val="000000" w:themeColor="text1"/>
        </w:rPr>
      </w:pPr>
      <w:r w:rsidRPr="0093183F">
        <w:rPr>
          <w:rStyle w:val="HideTWBExt"/>
        </w:rPr>
        <w:t>&lt;/RepeatBlock-By&gt;</w:t>
      </w:r>
    </w:p>
    <w:p w:rsidR="00E91512" w:rsidRPr="00BE0F59" w:rsidP="00E91512" w14:paraId="6B3205D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91605A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CE4CDA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0B1AF92" w14:textId="77777777">
      <w:pPr>
        <w:rPr>
          <w:color w:val="000000" w:themeColor="text1"/>
        </w:rPr>
      </w:pPr>
      <w:r w:rsidRPr="0093183F">
        <w:rPr>
          <w:rStyle w:val="HideTWBExt"/>
        </w:rPr>
        <w:t>&lt;Article2&gt;</w:t>
      </w:r>
      <w:r w:rsidRPr="00BE0F59">
        <w:rPr>
          <w:color w:val="000000" w:themeColor="text1"/>
        </w:rPr>
        <w:t>Articolul 31 – paragraful 1 – litera nc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1DADE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BA94736" w14:textId="77777777">
            <w:pPr>
              <w:keepNext/>
              <w:rPr>
                <w:color w:val="000000" w:themeColor="text1"/>
              </w:rPr>
            </w:pPr>
          </w:p>
        </w:tc>
      </w:tr>
      <w:tr w14:paraId="7A978A8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5A5FF4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C3EA6F3" w14:textId="77777777">
            <w:pPr>
              <w:pStyle w:val="ColumnHeading"/>
              <w:keepNext/>
              <w:rPr>
                <w:color w:val="000000" w:themeColor="text1"/>
                <w:lang w:val="ro-RO"/>
              </w:rPr>
            </w:pPr>
            <w:r w:rsidRPr="00BE0F59">
              <w:rPr>
                <w:color w:val="000000" w:themeColor="text1"/>
                <w:lang w:val="ro-RO"/>
              </w:rPr>
              <w:t>Amendamentul</w:t>
            </w:r>
          </w:p>
        </w:tc>
      </w:tr>
      <w:tr w14:paraId="2EEBC19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AB07A2" w14:textId="77777777">
            <w:pPr>
              <w:pStyle w:val="Normal6"/>
              <w:rPr>
                <w:color w:val="000000" w:themeColor="text1"/>
                <w:lang w:val="ro-RO"/>
              </w:rPr>
            </w:pPr>
          </w:p>
        </w:tc>
        <w:tc>
          <w:tcPr>
            <w:tcW w:w="4876" w:type="dxa"/>
            <w:hideMark/>
          </w:tcPr>
          <w:p w:rsidR="00E91512" w:rsidRPr="00BE0F59" w:rsidP="0091232F" w14:paraId="1650A58D" w14:textId="77777777">
            <w:pPr>
              <w:pStyle w:val="Normal6"/>
              <w:rPr>
                <w:color w:val="000000" w:themeColor="text1"/>
                <w:szCs w:val="24"/>
                <w:lang w:val="ro-RO"/>
              </w:rPr>
            </w:pPr>
            <w:r w:rsidRPr="00BE0F59">
              <w:rPr>
                <w:b/>
                <w:i/>
                <w:color w:val="000000" w:themeColor="text1"/>
                <w:lang w:val="ro-RO"/>
              </w:rPr>
              <w:t>(nc)</w:t>
            </w:r>
            <w:r w:rsidRPr="00BE0F59">
              <w:rPr>
                <w:b/>
                <w:i/>
                <w:color w:val="000000" w:themeColor="text1"/>
                <w:lang w:val="ro-RO"/>
              </w:rPr>
              <w:tab/>
              <w:t>sprijin pentru scoaterea temporară din circuitul agricol a parcelelor viticole, menținerea lor în bune condiții agricole și de mediu după defrișare, precum și punerea în aplicare a unor măsuri de conservare a biodiversității pe aceste suprafețe;</w:t>
            </w:r>
          </w:p>
        </w:tc>
      </w:tr>
    </w:tbl>
    <w:p w:rsidR="00E91512" w:rsidRPr="00BE0F59" w:rsidP="00E91512" w14:paraId="256E1CD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C542D6F" w14:textId="77777777">
      <w:pPr>
        <w:rPr>
          <w:color w:val="000000" w:themeColor="text1"/>
        </w:rPr>
      </w:pPr>
      <w:r w:rsidRPr="0093183F">
        <w:rPr>
          <w:rStyle w:val="HideTWBExt"/>
        </w:rPr>
        <w:t>&lt;/AmendB&gt;</w:t>
      </w:r>
    </w:p>
    <w:p w:rsidR="00E91512" w:rsidRPr="00BE0F59" w:rsidP="00E91512" w14:paraId="7716731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868</w:t>
      </w:r>
      <w:r w:rsidRPr="0093183F">
        <w:rPr>
          <w:rStyle w:val="HideTWBExt"/>
          <w:b w:val="0"/>
          <w:lang w:val="ro-RO"/>
        </w:rPr>
        <w:t>&lt;/NumAmB&gt;</w:t>
      </w:r>
    </w:p>
    <w:p w:rsidR="00E91512" w:rsidRPr="00BE0F59" w:rsidP="00E91512" w14:paraId="3349168A"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w:t>
      </w:r>
      <w:r w:rsidRPr="0093183F">
        <w:rPr>
          <w:rStyle w:val="HideTWBExt"/>
          <w:b w:val="0"/>
        </w:rPr>
        <w:t>&lt;/Members&gt;</w:t>
      </w:r>
    </w:p>
    <w:p w:rsidR="00E91512" w:rsidRPr="00BE0F59" w:rsidP="00E91512" w14:paraId="15F26B00" w14:textId="77777777">
      <w:pPr>
        <w:rPr>
          <w:color w:val="000000" w:themeColor="text1"/>
        </w:rPr>
      </w:pPr>
      <w:r w:rsidRPr="0093183F">
        <w:rPr>
          <w:rStyle w:val="HideTWBExt"/>
        </w:rPr>
        <w:t>&lt;/RepeatBlock-By&gt;</w:t>
      </w:r>
    </w:p>
    <w:p w:rsidR="00E91512" w:rsidRPr="00BE0F59" w:rsidP="00E91512" w14:paraId="0FFFA1B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CEAA9B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17E987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0AC0125" w14:textId="77777777">
      <w:pPr>
        <w:rPr>
          <w:color w:val="000000" w:themeColor="text1"/>
        </w:rPr>
      </w:pPr>
      <w:r w:rsidRPr="0093183F">
        <w:rPr>
          <w:rStyle w:val="HideTWBExt"/>
        </w:rPr>
        <w:t>&lt;Article2&gt;</w:t>
      </w:r>
      <w:r w:rsidRPr="00BE0F59">
        <w:rPr>
          <w:color w:val="000000" w:themeColor="text1"/>
        </w:rPr>
        <w:t>Articolul 31 – paragraful 1 – litera o</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8B35F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1B4C235" w14:textId="77777777">
            <w:pPr>
              <w:keepNext/>
              <w:rPr>
                <w:color w:val="000000" w:themeColor="text1"/>
              </w:rPr>
            </w:pPr>
          </w:p>
        </w:tc>
      </w:tr>
      <w:tr w14:paraId="25710C1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DA1D58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488F6CD" w14:textId="77777777">
            <w:pPr>
              <w:pStyle w:val="ColumnHeading"/>
              <w:keepNext/>
              <w:rPr>
                <w:color w:val="000000" w:themeColor="text1"/>
                <w:lang w:val="ro-RO"/>
              </w:rPr>
            </w:pPr>
            <w:r w:rsidRPr="00BE0F59">
              <w:rPr>
                <w:color w:val="000000" w:themeColor="text1"/>
                <w:lang w:val="ro-RO"/>
              </w:rPr>
              <w:t>Amendamentul</w:t>
            </w:r>
          </w:p>
        </w:tc>
      </w:tr>
      <w:tr w14:paraId="66A8A86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CEA6EC0" w14:textId="77777777">
            <w:pPr>
              <w:pStyle w:val="Normal6"/>
              <w:rPr>
                <w:color w:val="000000" w:themeColor="text1"/>
                <w:lang w:val="ro-RO"/>
              </w:rPr>
            </w:pPr>
            <w:r w:rsidRPr="00BE0F59">
              <w:rPr>
                <w:b/>
                <w:i/>
                <w:color w:val="000000" w:themeColor="text1"/>
                <w:lang w:val="ro-RO"/>
              </w:rPr>
              <w:t>(o)</w:t>
            </w:r>
            <w:r w:rsidRPr="00BE0F59">
              <w:rPr>
                <w:b/>
                <w:i/>
                <w:color w:val="000000" w:themeColor="text1"/>
                <w:lang w:val="ro-RO"/>
              </w:rPr>
              <w:tab/>
              <w:t>distilarea subproduselor vitivinicole;</w:t>
            </w:r>
          </w:p>
        </w:tc>
        <w:tc>
          <w:tcPr>
            <w:tcW w:w="4876" w:type="dxa"/>
            <w:hideMark/>
          </w:tcPr>
          <w:p w:rsidR="00E91512" w:rsidRPr="00BE0F59" w:rsidP="0091232F" w14:paraId="48A7C11F" w14:textId="77777777">
            <w:pPr>
              <w:pStyle w:val="Normal6"/>
              <w:rPr>
                <w:color w:val="000000" w:themeColor="text1"/>
                <w:szCs w:val="24"/>
                <w:lang w:val="ro-RO"/>
              </w:rPr>
            </w:pPr>
            <w:r w:rsidRPr="00BE0F59">
              <w:rPr>
                <w:b/>
                <w:i/>
                <w:color w:val="000000" w:themeColor="text1"/>
                <w:lang w:val="ro-RO"/>
              </w:rPr>
              <w:t>eliminat</w:t>
            </w:r>
          </w:p>
        </w:tc>
      </w:tr>
    </w:tbl>
    <w:p w:rsidR="00E91512" w:rsidRPr="00BE0F59" w:rsidP="00E91512" w14:paraId="6F50CDE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9F8255C" w14:textId="77777777">
      <w:pPr>
        <w:rPr>
          <w:color w:val="000000" w:themeColor="text1"/>
        </w:rPr>
      </w:pPr>
      <w:r w:rsidRPr="0093183F">
        <w:rPr>
          <w:rStyle w:val="HideTWBExt"/>
        </w:rPr>
        <w:t>&lt;/AmendB&gt;</w:t>
      </w:r>
    </w:p>
    <w:p w:rsidR="00E91512" w:rsidRPr="00BE0F59" w:rsidP="00E91512" w14:paraId="0ADD0C9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869</w:t>
      </w:r>
      <w:r w:rsidRPr="0093183F">
        <w:rPr>
          <w:rStyle w:val="HideTWBExt"/>
          <w:b w:val="0"/>
          <w:lang w:val="ro-RO"/>
        </w:rPr>
        <w:t>&lt;/NumAmB&gt;</w:t>
      </w:r>
    </w:p>
    <w:p w:rsidR="00E91512" w:rsidRPr="00BE0F59" w:rsidP="00E91512" w14:paraId="5D391422" w14:textId="77777777">
      <w:pPr>
        <w:pStyle w:val="NormalBold"/>
        <w:rPr>
          <w:color w:val="000000" w:themeColor="text1"/>
        </w:rPr>
      </w:pPr>
      <w:r w:rsidRPr="0093183F">
        <w:rPr>
          <w:rStyle w:val="HideTWBExt"/>
          <w:b w:val="0"/>
        </w:rPr>
        <w:t>&lt;RepeatBlock-By&gt;&lt;Members&gt;</w:t>
      </w:r>
      <w:r w:rsidRPr="00BE0F59">
        <w:rPr>
          <w:color w:val="000000" w:themeColor="text1"/>
        </w:rPr>
        <w:t>Stanislav Stoyanov, Ilia Lazarov</w:t>
      </w:r>
      <w:r w:rsidRPr="0093183F">
        <w:rPr>
          <w:rStyle w:val="HideTWBExt"/>
          <w:b w:val="0"/>
        </w:rPr>
        <w:t>&lt;/Members&gt;</w:t>
      </w:r>
    </w:p>
    <w:p w:rsidR="00E91512" w:rsidRPr="00BE0F59" w:rsidP="00E91512" w14:paraId="71C65249" w14:textId="77777777">
      <w:pPr>
        <w:rPr>
          <w:color w:val="000000" w:themeColor="text1"/>
        </w:rPr>
      </w:pPr>
      <w:r w:rsidRPr="0093183F">
        <w:rPr>
          <w:rStyle w:val="HideTWBExt"/>
        </w:rPr>
        <w:t>&lt;/RepeatBlock-By&gt;</w:t>
      </w:r>
    </w:p>
    <w:p w:rsidR="00E91512" w:rsidRPr="00BE0F59" w:rsidP="00E91512" w14:paraId="604FB6F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D2B636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491EE7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D7628F7" w14:textId="77777777">
      <w:pPr>
        <w:rPr>
          <w:color w:val="000000" w:themeColor="text1"/>
        </w:rPr>
      </w:pPr>
      <w:r w:rsidRPr="0093183F">
        <w:rPr>
          <w:rStyle w:val="HideTWBExt"/>
        </w:rPr>
        <w:t>&lt;Article2&gt;</w:t>
      </w:r>
      <w:r w:rsidRPr="00BE0F59">
        <w:rPr>
          <w:color w:val="000000" w:themeColor="text1"/>
        </w:rPr>
        <w:t>Articolul 31 – paragraful 1 – litera p</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1745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90E6E7D" w14:textId="77777777">
            <w:pPr>
              <w:keepNext/>
              <w:rPr>
                <w:color w:val="000000" w:themeColor="text1"/>
              </w:rPr>
            </w:pPr>
          </w:p>
        </w:tc>
      </w:tr>
      <w:tr w14:paraId="1FF715C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C84F8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A9E8F95" w14:textId="77777777">
            <w:pPr>
              <w:pStyle w:val="ColumnHeading"/>
              <w:keepNext/>
              <w:rPr>
                <w:color w:val="000000" w:themeColor="text1"/>
                <w:lang w:val="ro-RO"/>
              </w:rPr>
            </w:pPr>
            <w:r w:rsidRPr="00BE0F59">
              <w:rPr>
                <w:color w:val="000000" w:themeColor="text1"/>
                <w:lang w:val="ro-RO"/>
              </w:rPr>
              <w:t>Amendamentul</w:t>
            </w:r>
          </w:p>
        </w:tc>
      </w:tr>
      <w:tr w14:paraId="68BFF23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50C4F09" w14:textId="77777777">
            <w:pPr>
              <w:pStyle w:val="Normal6"/>
              <w:rPr>
                <w:color w:val="000000" w:themeColor="text1"/>
                <w:lang w:val="ro-RO"/>
              </w:rPr>
            </w:pPr>
            <w:r w:rsidRPr="00BE0F59">
              <w:rPr>
                <w:color w:val="000000" w:themeColor="text1"/>
                <w:lang w:val="ro-RO"/>
              </w:rPr>
              <w:t>(p)</w:t>
            </w:r>
            <w:r w:rsidRPr="00BE0F59">
              <w:rPr>
                <w:color w:val="000000" w:themeColor="text1"/>
                <w:lang w:val="ro-RO"/>
              </w:rPr>
              <w:tab/>
              <w:t>retragerea de pe piață în vederea distribuirii gratuite sau cu alte destinații, inclusiv, dacă este necesar, prelucrarea pentru a facilita o astfel de retragere;</w:t>
            </w:r>
          </w:p>
        </w:tc>
        <w:tc>
          <w:tcPr>
            <w:tcW w:w="4876" w:type="dxa"/>
            <w:hideMark/>
          </w:tcPr>
          <w:p w:rsidR="00E91512" w:rsidRPr="00BE0F59" w:rsidP="0091232F" w14:paraId="2440E5E3" w14:textId="77777777">
            <w:pPr>
              <w:pStyle w:val="Normal6"/>
              <w:rPr>
                <w:color w:val="000000" w:themeColor="text1"/>
                <w:szCs w:val="24"/>
                <w:lang w:val="ro-RO"/>
              </w:rPr>
            </w:pPr>
            <w:r w:rsidRPr="00BE0F59">
              <w:rPr>
                <w:color w:val="000000" w:themeColor="text1"/>
                <w:lang w:val="ro-RO"/>
              </w:rPr>
              <w:t>(p)</w:t>
            </w:r>
            <w:r w:rsidRPr="00BE0F59">
              <w:rPr>
                <w:color w:val="000000" w:themeColor="text1"/>
                <w:lang w:val="ro-RO"/>
              </w:rPr>
              <w:tab/>
            </w:r>
            <w:r w:rsidRPr="00BE0F59">
              <w:rPr>
                <w:b/>
                <w:bCs/>
                <w:i/>
                <w:iCs/>
                <w:color w:val="000000" w:themeColor="text1"/>
                <w:lang w:val="ro-RO"/>
              </w:rPr>
              <w:t>în alte sectoare decât apicultura și sectorul vitivinicol,</w:t>
            </w:r>
            <w:r w:rsidRPr="00BE0F59">
              <w:rPr>
                <w:b/>
                <w:bCs/>
                <w:color w:val="000000" w:themeColor="text1"/>
                <w:lang w:val="ro-RO"/>
              </w:rPr>
              <w:t xml:space="preserve"> </w:t>
            </w:r>
            <w:r w:rsidRPr="00BE0F59">
              <w:rPr>
                <w:color w:val="000000" w:themeColor="text1"/>
                <w:lang w:val="ro-RO"/>
              </w:rPr>
              <w:t>retragerea de pe piață în vederea distribuirii gratuite sau cu alte destinații, inclusiv, dacă este necesar, prelucrarea pentru a facilita o astfel de retragere;</w:t>
            </w:r>
          </w:p>
        </w:tc>
      </w:tr>
      <w:tr w14:paraId="3382E97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6BCA730" w14:textId="77777777">
            <w:pPr>
              <w:pStyle w:val="Normal6"/>
              <w:rPr>
                <w:color w:val="000000" w:themeColor="text1"/>
                <w:lang w:val="ro-RO"/>
              </w:rPr>
            </w:pPr>
          </w:p>
        </w:tc>
        <w:tc>
          <w:tcPr>
            <w:tcW w:w="4876" w:type="dxa"/>
            <w:hideMark/>
          </w:tcPr>
          <w:p w:rsidR="00E91512" w:rsidRPr="00BE0F59" w:rsidP="0091232F" w14:paraId="2E66A98A" w14:textId="77777777">
            <w:pPr>
              <w:pStyle w:val="Normal6"/>
              <w:rPr>
                <w:color w:val="000000" w:themeColor="text1"/>
                <w:szCs w:val="24"/>
                <w:lang w:val="ro-RO"/>
              </w:rPr>
            </w:pPr>
            <w:r w:rsidRPr="00BE0F59">
              <w:rPr>
                <w:i/>
                <w:color w:val="000000" w:themeColor="text1"/>
                <w:lang w:val="ro-RO"/>
              </w:rPr>
              <w:t>(Această modificare se aplică întregului text; adoptarea sa impune adaptări tehnice în întregul text.)</w:t>
            </w:r>
          </w:p>
        </w:tc>
      </w:tr>
    </w:tbl>
    <w:p w:rsidR="00E91512" w:rsidRPr="00BE0F59" w:rsidP="00E91512" w14:paraId="4042C43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C6E0084" w14:textId="77777777">
      <w:pPr>
        <w:pStyle w:val="CrossRef"/>
        <w:rPr>
          <w:color w:val="000000" w:themeColor="text1"/>
          <w:lang w:val="ro-RO"/>
        </w:rPr>
      </w:pPr>
      <w:r w:rsidRPr="00BE0F59">
        <w:rPr>
          <w:color w:val="000000" w:themeColor="text1"/>
          <w:lang w:val="ro-RO"/>
        </w:rPr>
        <w:t>(Nu)</w:t>
      </w:r>
    </w:p>
    <w:p w:rsidR="00E91512" w:rsidRPr="00BE0F59" w:rsidP="00E91512" w14:paraId="0316AAF0" w14:textId="77777777">
      <w:pPr>
        <w:rPr>
          <w:color w:val="000000" w:themeColor="text1"/>
        </w:rPr>
      </w:pPr>
      <w:r w:rsidRPr="0093183F">
        <w:rPr>
          <w:rStyle w:val="HideTWBExt"/>
        </w:rPr>
        <w:t>&lt;/AmendB&gt;</w:t>
      </w:r>
    </w:p>
    <w:p w:rsidR="00E91512" w:rsidRPr="00BE0F59" w:rsidP="00E91512" w14:paraId="097DE50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870</w:t>
      </w:r>
      <w:r w:rsidRPr="0093183F">
        <w:rPr>
          <w:rStyle w:val="HideTWBExt"/>
          <w:b w:val="0"/>
          <w:lang w:val="ro-RO"/>
        </w:rPr>
        <w:t>&lt;/NumAmB&gt;</w:t>
      </w:r>
    </w:p>
    <w:p w:rsidR="00E91512" w:rsidRPr="00BE0F59" w:rsidP="00E91512" w14:paraId="3DC8E270"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93183F">
        <w:rPr>
          <w:rStyle w:val="HideTWBExt"/>
          <w:b w:val="0"/>
        </w:rPr>
        <w:t>&lt;/Members&gt;</w:t>
      </w:r>
    </w:p>
    <w:p w:rsidR="00E91512" w:rsidRPr="00BE0F59" w:rsidP="00E91512" w14:paraId="5EA3BDCC" w14:textId="77777777">
      <w:pPr>
        <w:rPr>
          <w:color w:val="000000" w:themeColor="text1"/>
        </w:rPr>
      </w:pPr>
      <w:r w:rsidRPr="0093183F">
        <w:rPr>
          <w:rStyle w:val="HideTWBExt"/>
        </w:rPr>
        <w:t>&lt;/RepeatBlock-By&gt;</w:t>
      </w:r>
    </w:p>
    <w:p w:rsidR="00E91512" w:rsidRPr="00BE0F59" w:rsidP="00E91512" w14:paraId="4AB5368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4F9460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9FFB5B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1E9D730" w14:textId="77777777">
      <w:pPr>
        <w:rPr>
          <w:color w:val="000000" w:themeColor="text1"/>
        </w:rPr>
      </w:pPr>
      <w:r w:rsidRPr="0093183F">
        <w:rPr>
          <w:rStyle w:val="HideTWBExt"/>
        </w:rPr>
        <w:t>&lt;Article2&gt;</w:t>
      </w:r>
      <w:r w:rsidRPr="00BE0F59">
        <w:rPr>
          <w:color w:val="000000" w:themeColor="text1"/>
        </w:rPr>
        <w:t>Articolul 31 – paragraful 1 – litera p</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81E40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2F11364" w14:textId="77777777">
            <w:pPr>
              <w:keepNext/>
              <w:rPr>
                <w:color w:val="000000" w:themeColor="text1"/>
              </w:rPr>
            </w:pPr>
          </w:p>
        </w:tc>
      </w:tr>
      <w:tr w14:paraId="6833F27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316C95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C363FA2" w14:textId="77777777">
            <w:pPr>
              <w:pStyle w:val="ColumnHeading"/>
              <w:keepNext/>
              <w:rPr>
                <w:color w:val="000000" w:themeColor="text1"/>
                <w:lang w:val="ro-RO"/>
              </w:rPr>
            </w:pPr>
            <w:r w:rsidRPr="00BE0F59">
              <w:rPr>
                <w:color w:val="000000" w:themeColor="text1"/>
                <w:lang w:val="ro-RO"/>
              </w:rPr>
              <w:t>Amendamentul</w:t>
            </w:r>
          </w:p>
        </w:tc>
      </w:tr>
      <w:tr w14:paraId="20D783D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BE963B9" w14:textId="77777777">
            <w:pPr>
              <w:pStyle w:val="Normal6"/>
              <w:rPr>
                <w:color w:val="000000" w:themeColor="text1"/>
                <w:lang w:val="ro-RO"/>
              </w:rPr>
            </w:pPr>
            <w:r w:rsidRPr="00BE0F59">
              <w:rPr>
                <w:color w:val="000000" w:themeColor="text1"/>
                <w:lang w:val="ro-RO"/>
              </w:rPr>
              <w:t>(p)</w:t>
            </w:r>
            <w:r w:rsidRPr="00BE0F59">
              <w:rPr>
                <w:color w:val="000000" w:themeColor="text1"/>
                <w:lang w:val="ro-RO"/>
              </w:rPr>
              <w:tab/>
              <w:t>retragerea de pe piață în vederea distribuirii gratuite sau cu alte destinații, inclusiv, dacă este necesar, prelucrarea pentru a facilita o astfel de retragere;</w:t>
            </w:r>
          </w:p>
        </w:tc>
        <w:tc>
          <w:tcPr>
            <w:tcW w:w="4876" w:type="dxa"/>
            <w:hideMark/>
          </w:tcPr>
          <w:p w:rsidR="00E91512" w:rsidRPr="00BE0F59" w:rsidP="0091232F" w14:paraId="33A3754B" w14:textId="77777777">
            <w:pPr>
              <w:pStyle w:val="Normal6"/>
              <w:rPr>
                <w:color w:val="000000" w:themeColor="text1"/>
                <w:szCs w:val="24"/>
                <w:lang w:val="ro-RO"/>
              </w:rPr>
            </w:pPr>
            <w:r w:rsidRPr="00BE0F59">
              <w:rPr>
                <w:color w:val="000000" w:themeColor="text1"/>
                <w:lang w:val="ro-RO"/>
              </w:rPr>
              <w:t>(p)</w:t>
            </w:r>
            <w:r w:rsidRPr="00BE0F59">
              <w:rPr>
                <w:color w:val="000000" w:themeColor="text1"/>
                <w:lang w:val="ro-RO"/>
              </w:rPr>
              <w:tab/>
            </w:r>
            <w:r w:rsidRPr="00BE0F59">
              <w:rPr>
                <w:b/>
                <w:bCs/>
                <w:i/>
                <w:iCs/>
                <w:color w:val="000000" w:themeColor="text1"/>
                <w:lang w:val="ro-RO"/>
              </w:rPr>
              <w:t>în alte sectoare decât sectorul vitivinicol,</w:t>
            </w:r>
            <w:r w:rsidRPr="00BE0F59">
              <w:rPr>
                <w:b/>
                <w:bCs/>
                <w:color w:val="000000" w:themeColor="text1"/>
                <w:lang w:val="ro-RO"/>
              </w:rPr>
              <w:t xml:space="preserve"> </w:t>
            </w:r>
            <w:r w:rsidRPr="00BE0F59">
              <w:rPr>
                <w:color w:val="000000" w:themeColor="text1"/>
                <w:lang w:val="ro-RO"/>
              </w:rPr>
              <w:t>retragerea de pe piață în vederea distribuirii gratuite sau cu alte destinații, inclusiv, dacă este necesar, prelucrarea pentru a facilita o astfel de retragere;</w:t>
            </w:r>
          </w:p>
        </w:tc>
      </w:tr>
    </w:tbl>
    <w:p w:rsidR="00E91512" w:rsidRPr="00BE0F59" w:rsidP="00E91512" w14:paraId="06EA389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28985AB" w14:textId="77777777">
      <w:pPr>
        <w:rPr>
          <w:color w:val="000000" w:themeColor="text1"/>
        </w:rPr>
      </w:pPr>
      <w:r w:rsidRPr="0093183F">
        <w:rPr>
          <w:rStyle w:val="HideTWBExt"/>
        </w:rPr>
        <w:t>&lt;/AmendB&gt;</w:t>
      </w:r>
    </w:p>
    <w:p w:rsidR="00E91512" w:rsidRPr="00BE0F59" w:rsidP="00E91512" w14:paraId="59611E1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871</w:t>
      </w:r>
      <w:r w:rsidRPr="0093183F">
        <w:rPr>
          <w:rStyle w:val="HideTWBExt"/>
          <w:b w:val="0"/>
          <w:lang w:val="ro-RO"/>
        </w:rPr>
        <w:t>&lt;/NumAmB&gt;</w:t>
      </w:r>
    </w:p>
    <w:p w:rsidR="00E91512" w:rsidRPr="00BE0F59" w:rsidP="00E91512" w14:paraId="7DCCDE73"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93183F">
        <w:rPr>
          <w:rStyle w:val="HideTWBExt"/>
          <w:b w:val="0"/>
        </w:rPr>
        <w:t>&lt;/Members&gt;</w:t>
      </w:r>
    </w:p>
    <w:p w:rsidR="00E91512" w:rsidRPr="00BE0F59" w:rsidP="00E91512" w14:paraId="377EF084" w14:textId="77777777">
      <w:pPr>
        <w:rPr>
          <w:color w:val="000000" w:themeColor="text1"/>
        </w:rPr>
      </w:pPr>
      <w:r w:rsidRPr="0093183F">
        <w:rPr>
          <w:rStyle w:val="HideTWBExt"/>
        </w:rPr>
        <w:t>&lt;/RepeatBlock-By&gt;</w:t>
      </w:r>
    </w:p>
    <w:p w:rsidR="00E91512" w:rsidRPr="00BE0F59" w:rsidP="00E91512" w14:paraId="1BDDD2D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7EE689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02FEEB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9E64F67" w14:textId="77777777">
      <w:pPr>
        <w:rPr>
          <w:color w:val="000000" w:themeColor="text1"/>
        </w:rPr>
      </w:pPr>
      <w:r w:rsidRPr="0093183F">
        <w:rPr>
          <w:rStyle w:val="HideTWBExt"/>
        </w:rPr>
        <w:t>&lt;Article2&gt;</w:t>
      </w:r>
      <w:r w:rsidRPr="00BE0F59">
        <w:rPr>
          <w:color w:val="000000" w:themeColor="text1"/>
        </w:rPr>
        <w:t>Articolul 31 – paragraful 1 – litera pa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59F90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3810999" w14:textId="77777777">
            <w:pPr>
              <w:keepNext/>
              <w:rPr>
                <w:color w:val="000000" w:themeColor="text1"/>
              </w:rPr>
            </w:pPr>
          </w:p>
        </w:tc>
      </w:tr>
      <w:tr w14:paraId="7072B531"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EB2DE6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F0AE7FD" w14:textId="77777777">
            <w:pPr>
              <w:pStyle w:val="ColumnHeading"/>
              <w:keepNext/>
              <w:rPr>
                <w:color w:val="000000" w:themeColor="text1"/>
                <w:lang w:val="ro-RO"/>
              </w:rPr>
            </w:pPr>
            <w:r w:rsidRPr="00BE0F59">
              <w:rPr>
                <w:color w:val="000000" w:themeColor="text1"/>
                <w:lang w:val="ro-RO"/>
              </w:rPr>
              <w:t>Amendamentul</w:t>
            </w:r>
          </w:p>
        </w:tc>
      </w:tr>
      <w:tr w14:paraId="44D396D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B9E024C" w14:textId="77777777">
            <w:pPr>
              <w:pStyle w:val="Normal6"/>
              <w:rPr>
                <w:color w:val="000000" w:themeColor="text1"/>
                <w:lang w:val="ro-RO"/>
              </w:rPr>
            </w:pPr>
          </w:p>
        </w:tc>
        <w:tc>
          <w:tcPr>
            <w:tcW w:w="4876" w:type="dxa"/>
            <w:hideMark/>
          </w:tcPr>
          <w:p w:rsidR="00E91512" w:rsidRPr="00BE0F59" w:rsidP="0091232F" w14:paraId="77CB1438" w14:textId="77777777">
            <w:pPr>
              <w:pStyle w:val="Normal6"/>
              <w:rPr>
                <w:color w:val="000000" w:themeColor="text1"/>
                <w:szCs w:val="24"/>
                <w:lang w:val="ro-RO"/>
              </w:rPr>
            </w:pPr>
            <w:r w:rsidRPr="00BE0F59">
              <w:rPr>
                <w:b/>
                <w:i/>
                <w:color w:val="000000" w:themeColor="text1"/>
                <w:lang w:val="ro-RO"/>
              </w:rPr>
              <w:t>(pa)</w:t>
            </w:r>
            <w:r w:rsidRPr="00BE0F59">
              <w:rPr>
                <w:b/>
                <w:i/>
                <w:color w:val="000000" w:themeColor="text1"/>
                <w:lang w:val="ro-RO"/>
              </w:rPr>
              <w:tab/>
              <w:t>măsuri de sprijin specifice pentru sectoarele afectate negativ de perturbările condițiilor de acces pe piață cauzate de litigiile comerciale;</w:t>
            </w:r>
          </w:p>
        </w:tc>
      </w:tr>
    </w:tbl>
    <w:p w:rsidR="00E91512" w:rsidRPr="00BE0F59" w:rsidP="00E91512" w14:paraId="044F732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7008078" w14:textId="77777777">
      <w:pPr>
        <w:rPr>
          <w:color w:val="000000" w:themeColor="text1"/>
        </w:rPr>
      </w:pPr>
      <w:r w:rsidRPr="0093183F">
        <w:rPr>
          <w:rStyle w:val="HideTWBExt"/>
        </w:rPr>
        <w:t>&lt;/AmendB&gt;</w:t>
      </w:r>
    </w:p>
    <w:p w:rsidR="00E91512" w:rsidRPr="00BE0F59" w:rsidP="00E91512" w14:paraId="374BA21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872</w:t>
      </w:r>
      <w:r w:rsidRPr="0093183F">
        <w:rPr>
          <w:rStyle w:val="HideTWBExt"/>
          <w:b w:val="0"/>
          <w:lang w:val="ro-RO"/>
        </w:rPr>
        <w:t>&lt;/NumAmB&gt;</w:t>
      </w:r>
    </w:p>
    <w:p w:rsidR="00E91512" w:rsidRPr="00BE0F59" w:rsidP="00E91512" w14:paraId="6B960320" w14:textId="77777777">
      <w:pPr>
        <w:pStyle w:val="NormalBold"/>
        <w:rPr>
          <w:color w:val="000000" w:themeColor="text1"/>
        </w:rPr>
      </w:pPr>
      <w:r w:rsidRPr="0093183F">
        <w:rPr>
          <w:rStyle w:val="HideTWBExt"/>
          <w:b w:val="0"/>
        </w:rPr>
        <w:t>&lt;RepeatBlock-By&gt;&lt;Members&gt;</w:t>
      </w:r>
      <w:r w:rsidRPr="00BE0F59">
        <w:rPr>
          <w:color w:val="000000" w:themeColor="text1"/>
        </w:rPr>
        <w:t>Daniel Buda, Dan-Ştefan Motreanu</w:t>
      </w:r>
      <w:r w:rsidRPr="0093183F">
        <w:rPr>
          <w:rStyle w:val="HideTWBExt"/>
          <w:b w:val="0"/>
        </w:rPr>
        <w:t>&lt;/Members&gt;</w:t>
      </w:r>
    </w:p>
    <w:p w:rsidR="00E91512" w:rsidRPr="00BE0F59" w:rsidP="00E91512" w14:paraId="7502DA5C" w14:textId="77777777">
      <w:pPr>
        <w:rPr>
          <w:color w:val="000000" w:themeColor="text1"/>
        </w:rPr>
      </w:pPr>
      <w:r w:rsidRPr="0093183F">
        <w:rPr>
          <w:rStyle w:val="HideTWBExt"/>
        </w:rPr>
        <w:t>&lt;/RepeatBlock-By&gt;</w:t>
      </w:r>
    </w:p>
    <w:p w:rsidR="00E91512" w:rsidRPr="00BE0F59" w:rsidP="00E91512" w14:paraId="097FDF7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9AC2B80" w14:textId="556243FC">
      <w:pPr>
        <w:pStyle w:val="NormalBold"/>
        <w:rPr>
          <w:color w:val="000000" w:themeColor="text1"/>
        </w:rPr>
      </w:pPr>
      <w:r w:rsidRPr="0093183F">
        <w:rPr>
          <w:rStyle w:val="HideTWBExt"/>
          <w:b w:val="0"/>
        </w:rPr>
        <w:t>&lt;Article&gt;</w:t>
      </w:r>
      <w:r w:rsidRPr="00BE0F59" w:rsidR="002A23CD">
        <w:rPr>
          <w:color w:val="000000" w:themeColor="text1"/>
        </w:rPr>
        <w:t>Articolul 1 – paragraful 1 – punctul 12</w:t>
      </w:r>
      <w:r w:rsidRPr="0093183F">
        <w:rPr>
          <w:rStyle w:val="HideTWBExt"/>
          <w:b w:val="0"/>
        </w:rPr>
        <w:t>&lt;/Article&gt;</w:t>
      </w:r>
    </w:p>
    <w:p w:rsidR="00E91512" w:rsidRPr="00BE0F59" w:rsidP="00E91512" w14:paraId="2D0D967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D52C35F" w14:textId="6183406E">
      <w:pPr>
        <w:rPr>
          <w:color w:val="000000" w:themeColor="text1"/>
        </w:rPr>
      </w:pPr>
      <w:r w:rsidRPr="0093183F">
        <w:rPr>
          <w:rStyle w:val="HideTWBExt"/>
        </w:rPr>
        <w:t>&lt;Article2&gt;</w:t>
      </w:r>
      <w:r w:rsidRPr="00BE0F59" w:rsidR="002A23CD">
        <w:rPr>
          <w:color w:val="000000" w:themeColor="text1"/>
        </w:rPr>
        <w:t>Articolul 31 – paragraful 1 – litera pa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CFFAA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B1E19C8" w14:textId="77777777">
            <w:pPr>
              <w:keepNext/>
              <w:rPr>
                <w:color w:val="000000" w:themeColor="text1"/>
              </w:rPr>
            </w:pPr>
          </w:p>
        </w:tc>
      </w:tr>
      <w:tr w14:paraId="2F5E76C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1D0A3C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C27D68B" w14:textId="77777777">
            <w:pPr>
              <w:pStyle w:val="ColumnHeading"/>
              <w:keepNext/>
              <w:rPr>
                <w:color w:val="000000" w:themeColor="text1"/>
                <w:lang w:val="ro-RO"/>
              </w:rPr>
            </w:pPr>
            <w:r w:rsidRPr="00BE0F59">
              <w:rPr>
                <w:color w:val="000000" w:themeColor="text1"/>
                <w:lang w:val="ro-RO"/>
              </w:rPr>
              <w:t>Amendamentul</w:t>
            </w:r>
          </w:p>
        </w:tc>
      </w:tr>
      <w:tr w14:paraId="24FA157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5FE7EF0" w14:textId="77777777">
            <w:pPr>
              <w:pStyle w:val="Normal6"/>
              <w:rPr>
                <w:color w:val="000000" w:themeColor="text1"/>
                <w:lang w:val="ro-RO"/>
              </w:rPr>
            </w:pPr>
          </w:p>
        </w:tc>
        <w:tc>
          <w:tcPr>
            <w:tcW w:w="4876" w:type="dxa"/>
            <w:hideMark/>
          </w:tcPr>
          <w:p w:rsidR="00E91512" w:rsidRPr="00BE0F59" w:rsidP="0091232F" w14:paraId="1F589934" w14:textId="77777777">
            <w:pPr>
              <w:pStyle w:val="Normal6"/>
              <w:rPr>
                <w:color w:val="000000" w:themeColor="text1"/>
                <w:szCs w:val="24"/>
                <w:lang w:val="ro-RO"/>
              </w:rPr>
            </w:pPr>
            <w:r w:rsidRPr="00BE0F59">
              <w:rPr>
                <w:b/>
                <w:i/>
                <w:color w:val="000000" w:themeColor="text1"/>
                <w:lang w:val="ro-RO"/>
              </w:rPr>
              <w:t>(pa)</w:t>
            </w:r>
            <w:r w:rsidRPr="00BE0F59">
              <w:rPr>
                <w:b/>
                <w:i/>
                <w:color w:val="000000" w:themeColor="text1"/>
                <w:lang w:val="ro-RO"/>
              </w:rPr>
              <w:tab/>
              <w:t>retragerea de pe piață în vederea distribuirii către schema UE pentru școli, inclusiv în temeiul articolului 28a</w:t>
            </w:r>
          </w:p>
        </w:tc>
      </w:tr>
    </w:tbl>
    <w:p w:rsidR="00E91512" w:rsidRPr="00BE0F59" w:rsidP="00E91512" w14:paraId="29164B3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574FBC9E" w14:textId="77777777">
      <w:pPr>
        <w:rPr>
          <w:color w:val="000000" w:themeColor="text1"/>
        </w:rPr>
      </w:pPr>
      <w:r w:rsidRPr="0093183F">
        <w:rPr>
          <w:rStyle w:val="HideTWBExt"/>
        </w:rPr>
        <w:t>&lt;/AmendB&gt;</w:t>
      </w:r>
    </w:p>
    <w:p w:rsidR="00E91512" w:rsidRPr="00BE0F59" w:rsidP="00E91512" w14:paraId="2B513B4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873</w:t>
      </w:r>
      <w:r w:rsidRPr="0093183F">
        <w:rPr>
          <w:rStyle w:val="HideTWBExt"/>
          <w:b w:val="0"/>
          <w:lang w:val="ro-RO"/>
        </w:rPr>
        <w:t>&lt;/NumAmB&gt;</w:t>
      </w:r>
    </w:p>
    <w:p w:rsidR="00E91512" w:rsidRPr="00BE0F59" w:rsidP="00E91512" w14:paraId="665ADF30"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w:t>
      </w:r>
      <w:r w:rsidRPr="0093183F">
        <w:rPr>
          <w:rStyle w:val="HideTWBExt"/>
          <w:b w:val="0"/>
        </w:rPr>
        <w:t>&lt;/Members&gt;</w:t>
      </w:r>
    </w:p>
    <w:p w:rsidR="00E91512" w:rsidRPr="00BE0F59" w:rsidP="00E91512" w14:paraId="47312594" w14:textId="77777777">
      <w:pPr>
        <w:rPr>
          <w:color w:val="000000" w:themeColor="text1"/>
        </w:rPr>
      </w:pPr>
      <w:r w:rsidRPr="0093183F">
        <w:rPr>
          <w:rStyle w:val="HideTWBExt"/>
        </w:rPr>
        <w:t>&lt;/RepeatBlock-By&gt;</w:t>
      </w:r>
    </w:p>
    <w:p w:rsidR="00E91512" w:rsidRPr="00BE0F59" w:rsidP="00E91512" w14:paraId="437B833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466D19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7846A0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DE52B7F" w14:textId="77777777">
      <w:pPr>
        <w:rPr>
          <w:color w:val="000000" w:themeColor="text1"/>
        </w:rPr>
      </w:pPr>
      <w:r w:rsidRPr="0093183F">
        <w:rPr>
          <w:rStyle w:val="HideTWBExt"/>
        </w:rPr>
        <w:t>&lt;Article2&gt;</w:t>
      </w:r>
      <w:r w:rsidRPr="00BE0F59">
        <w:rPr>
          <w:color w:val="000000" w:themeColor="text1"/>
        </w:rPr>
        <w:t>Articolul 31 – paragraful 1 – litera q</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95F71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BC27881" w14:textId="77777777">
            <w:pPr>
              <w:keepNext/>
              <w:rPr>
                <w:color w:val="000000" w:themeColor="text1"/>
              </w:rPr>
            </w:pPr>
          </w:p>
        </w:tc>
      </w:tr>
      <w:tr w14:paraId="798E69D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A35A59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71E8984" w14:textId="77777777">
            <w:pPr>
              <w:pStyle w:val="ColumnHeading"/>
              <w:keepNext/>
              <w:rPr>
                <w:color w:val="000000" w:themeColor="text1"/>
                <w:lang w:val="ro-RO"/>
              </w:rPr>
            </w:pPr>
            <w:r w:rsidRPr="00BE0F59">
              <w:rPr>
                <w:color w:val="000000" w:themeColor="text1"/>
                <w:lang w:val="ro-RO"/>
              </w:rPr>
              <w:t>Amendamentul</w:t>
            </w:r>
          </w:p>
        </w:tc>
      </w:tr>
      <w:tr w14:paraId="3AD08DC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780261D" w14:textId="77777777">
            <w:pPr>
              <w:pStyle w:val="Normal6"/>
              <w:rPr>
                <w:color w:val="000000" w:themeColor="text1"/>
                <w:lang w:val="ro-RO"/>
              </w:rPr>
            </w:pPr>
            <w:r w:rsidRPr="00BE0F59">
              <w:rPr>
                <w:b/>
                <w:i/>
                <w:color w:val="000000" w:themeColor="text1"/>
                <w:lang w:val="ro-RO"/>
              </w:rPr>
              <w:t>(q)</w:t>
            </w:r>
            <w:r w:rsidRPr="00BE0F59">
              <w:rPr>
                <w:b/>
                <w:i/>
                <w:color w:val="000000" w:themeColor="text1"/>
                <w:lang w:val="ro-RO"/>
              </w:rPr>
              <w:tab/>
              <w:t>acțiuni în sectorul apicol pentru menținerea sau sporirea numărului existent de stupi în Uniune și acțiuni de îmbunătățire a calității produselor.</w:t>
            </w:r>
          </w:p>
        </w:tc>
        <w:tc>
          <w:tcPr>
            <w:tcW w:w="4876" w:type="dxa"/>
            <w:hideMark/>
          </w:tcPr>
          <w:p w:rsidR="00E91512" w:rsidRPr="00BE0F59" w:rsidP="0091232F" w14:paraId="3A4316DA" w14:textId="77777777">
            <w:pPr>
              <w:pStyle w:val="Normal6"/>
              <w:rPr>
                <w:color w:val="000000" w:themeColor="text1"/>
                <w:szCs w:val="24"/>
                <w:lang w:val="ro-RO"/>
              </w:rPr>
            </w:pPr>
            <w:r w:rsidRPr="00BE0F59">
              <w:rPr>
                <w:b/>
                <w:i/>
                <w:color w:val="000000" w:themeColor="text1"/>
                <w:lang w:val="ro-RO"/>
              </w:rPr>
              <w:t>eliminat</w:t>
            </w:r>
          </w:p>
        </w:tc>
      </w:tr>
    </w:tbl>
    <w:p w:rsidR="00E91512" w:rsidRPr="00BE0F59" w:rsidP="00E91512" w14:paraId="6DDACF7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E553A4D" w14:textId="77777777">
      <w:pPr>
        <w:rPr>
          <w:color w:val="000000" w:themeColor="text1"/>
        </w:rPr>
      </w:pPr>
      <w:r w:rsidRPr="0093183F">
        <w:rPr>
          <w:rStyle w:val="HideTWBExt"/>
        </w:rPr>
        <w:t>&lt;/AmendB&gt;</w:t>
      </w:r>
    </w:p>
    <w:p w:rsidR="00E91512" w:rsidRPr="00BE0F59" w:rsidP="00E91512" w14:paraId="40AB3BD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874</w:t>
      </w:r>
      <w:r w:rsidRPr="0093183F">
        <w:rPr>
          <w:rStyle w:val="HideTWBExt"/>
          <w:b w:val="0"/>
          <w:lang w:val="ro-RO"/>
        </w:rPr>
        <w:t>&lt;/NumAmB&gt;</w:t>
      </w:r>
    </w:p>
    <w:p w:rsidR="00E91512" w:rsidRPr="00BE0F59" w:rsidP="00E91512" w14:paraId="0422EC97" w14:textId="77777777">
      <w:pPr>
        <w:pStyle w:val="NormalBold"/>
        <w:rPr>
          <w:color w:val="000000" w:themeColor="text1"/>
        </w:rPr>
      </w:pPr>
      <w:r w:rsidRPr="0093183F">
        <w:rPr>
          <w:rStyle w:val="HideTWBExt"/>
          <w:b w:val="0"/>
        </w:rPr>
        <w:t>&lt;RepeatBlock-By&gt;&lt;Members&gt;</w:t>
      </w:r>
      <w:r w:rsidRPr="00BE0F59">
        <w:rPr>
          <w:color w:val="000000" w:themeColor="text1"/>
        </w:rPr>
        <w:t>Maria Grapini</w:t>
      </w:r>
      <w:r w:rsidRPr="0093183F">
        <w:rPr>
          <w:rStyle w:val="HideTWBExt"/>
          <w:b w:val="0"/>
        </w:rPr>
        <w:t>&lt;/Members&gt;</w:t>
      </w:r>
    </w:p>
    <w:p w:rsidR="00E91512" w:rsidRPr="00BE0F59" w:rsidP="00E91512" w14:paraId="4ADB15A7" w14:textId="77777777">
      <w:pPr>
        <w:rPr>
          <w:color w:val="000000" w:themeColor="text1"/>
        </w:rPr>
      </w:pPr>
      <w:r w:rsidRPr="0093183F">
        <w:rPr>
          <w:rStyle w:val="HideTWBExt"/>
        </w:rPr>
        <w:t>&lt;/RepeatBlock-By&gt;</w:t>
      </w:r>
    </w:p>
    <w:p w:rsidR="00E91512" w:rsidRPr="00BE0F59" w:rsidP="00E91512" w14:paraId="51DA755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4D57ED9" w14:textId="1341E1F1">
      <w:pPr>
        <w:pStyle w:val="NormalBold"/>
        <w:rPr>
          <w:color w:val="000000" w:themeColor="text1"/>
        </w:rPr>
      </w:pPr>
      <w:r w:rsidRPr="0093183F">
        <w:rPr>
          <w:rStyle w:val="HideTWBExt"/>
          <w:b w:val="0"/>
        </w:rPr>
        <w:t>&lt;Article&gt;</w:t>
      </w:r>
      <w:r w:rsidRPr="00BE0F59" w:rsidR="002A23CD">
        <w:rPr>
          <w:color w:val="000000" w:themeColor="text1"/>
        </w:rPr>
        <w:t>Articolul 1 – paragraful 1 – punctul 12</w:t>
      </w:r>
      <w:r w:rsidRPr="0093183F">
        <w:rPr>
          <w:rStyle w:val="HideTWBExt"/>
          <w:b w:val="0"/>
        </w:rPr>
        <w:t>&lt;/Article&gt;</w:t>
      </w:r>
    </w:p>
    <w:p w:rsidR="00E91512" w:rsidRPr="00BE0F59" w:rsidP="00E91512" w14:paraId="4D7033A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47A924A" w14:textId="2201BCBC">
      <w:pPr>
        <w:rPr>
          <w:color w:val="000000" w:themeColor="text1"/>
        </w:rPr>
      </w:pPr>
      <w:r w:rsidRPr="0093183F">
        <w:rPr>
          <w:rStyle w:val="HideTWBExt"/>
        </w:rPr>
        <w:t>&lt;Article2&gt;</w:t>
      </w:r>
      <w:r w:rsidRPr="00BE0F59" w:rsidR="002A23CD">
        <w:rPr>
          <w:color w:val="000000" w:themeColor="text1"/>
        </w:rPr>
        <w:t>Articolul 31 – paragraful 1 – litera q</w:t>
      </w:r>
      <w:r w:rsidRPr="00BE0F59">
        <w:rPr>
          <w:color w:val="000000" w:themeColor="text1"/>
        </w:rPr>
        <w:t>a (n</w:t>
      </w:r>
      <w:r w:rsidRPr="00BE0F59" w:rsidR="002A23CD">
        <w:rPr>
          <w:color w:val="000000" w:themeColor="text1"/>
        </w:rPr>
        <w:t>ouă</w:t>
      </w:r>
      <w:r w:rsidRPr="00BE0F59">
        <w:rPr>
          <w:color w:val="000000" w:themeColor="text1"/>
        </w:rPr>
        <w:t>)</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66FB8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D4B0E0E" w14:textId="77777777">
            <w:pPr>
              <w:keepNext/>
              <w:rPr>
                <w:color w:val="000000" w:themeColor="text1"/>
              </w:rPr>
            </w:pPr>
          </w:p>
        </w:tc>
      </w:tr>
      <w:tr w14:paraId="1F247BF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0CBB4E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1E87D88" w14:textId="77777777">
            <w:pPr>
              <w:pStyle w:val="ColumnHeading"/>
              <w:keepNext/>
              <w:rPr>
                <w:color w:val="000000" w:themeColor="text1"/>
                <w:lang w:val="ro-RO"/>
              </w:rPr>
            </w:pPr>
            <w:r w:rsidRPr="00BE0F59">
              <w:rPr>
                <w:color w:val="000000" w:themeColor="text1"/>
                <w:lang w:val="ro-RO"/>
              </w:rPr>
              <w:t>Amendamentul</w:t>
            </w:r>
          </w:p>
        </w:tc>
      </w:tr>
      <w:tr w14:paraId="77C21BB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5B35C23" w14:textId="77777777">
            <w:pPr>
              <w:pStyle w:val="Normal6"/>
              <w:rPr>
                <w:color w:val="000000" w:themeColor="text1"/>
                <w:lang w:val="ro-RO"/>
              </w:rPr>
            </w:pPr>
          </w:p>
        </w:tc>
        <w:tc>
          <w:tcPr>
            <w:tcW w:w="4876" w:type="dxa"/>
            <w:hideMark/>
          </w:tcPr>
          <w:p w:rsidR="00E91512" w:rsidRPr="00BE0F59" w:rsidP="0091232F" w14:paraId="5CE27C29"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tipurile de intervenții incluse într-un program operațional menționat la articolul 33 pentru sectoarele prevăzute la articolul 1 alineatul (2) litera (i) din prezentul regulament sau pentru alte sectoare în cadrul cărora sunt puse în aplicare programe operaționale pot fi suportate și implementate în exploatațiile și/sau spațiile aparținând:</w:t>
            </w:r>
          </w:p>
        </w:tc>
      </w:tr>
      <w:tr w14:paraId="5AFC4F3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CAF229C" w14:textId="77777777">
            <w:pPr>
              <w:pStyle w:val="Normal6"/>
              <w:rPr>
                <w:color w:val="000000" w:themeColor="text1"/>
                <w:lang w:val="ro-RO"/>
              </w:rPr>
            </w:pPr>
          </w:p>
        </w:tc>
        <w:tc>
          <w:tcPr>
            <w:tcW w:w="4876" w:type="dxa"/>
            <w:hideMark/>
          </w:tcPr>
          <w:p w:rsidR="00E91512" w:rsidRPr="00BE0F59" w:rsidP="0091232F" w14:paraId="15CFABBE" w14:textId="77777777">
            <w:pPr>
              <w:pStyle w:val="Normal6"/>
              <w:rPr>
                <w:color w:val="000000" w:themeColor="text1"/>
                <w:szCs w:val="24"/>
                <w:lang w:val="ro-RO"/>
              </w:rPr>
            </w:pPr>
            <w:r w:rsidRPr="00BE0F59">
              <w:rPr>
                <w:b/>
                <w:i/>
                <w:color w:val="000000" w:themeColor="text1"/>
                <w:lang w:val="ro-RO"/>
              </w:rPr>
              <w:t>– organizațiilor de producători sau asociațiilor de organizații de producători ori membrilor producători ai acestora;</w:t>
            </w:r>
          </w:p>
        </w:tc>
      </w:tr>
      <w:tr w14:paraId="177E5F3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C78F8B5" w14:textId="77777777">
            <w:pPr>
              <w:pStyle w:val="Normal6"/>
              <w:rPr>
                <w:color w:val="000000" w:themeColor="text1"/>
                <w:lang w:val="ro-RO"/>
              </w:rPr>
            </w:pPr>
          </w:p>
        </w:tc>
        <w:tc>
          <w:tcPr>
            <w:tcW w:w="4876" w:type="dxa"/>
            <w:hideMark/>
          </w:tcPr>
          <w:p w:rsidR="00E91512" w:rsidRPr="00BE0F59" w:rsidP="0091232F" w14:paraId="67EA02E8" w14:textId="77777777">
            <w:pPr>
              <w:pStyle w:val="Normal6"/>
              <w:rPr>
                <w:color w:val="000000" w:themeColor="text1"/>
                <w:szCs w:val="24"/>
                <w:lang w:val="ro-RO"/>
              </w:rPr>
            </w:pPr>
            <w:r w:rsidRPr="00BE0F59">
              <w:rPr>
                <w:b/>
                <w:i/>
                <w:color w:val="000000" w:themeColor="text1"/>
                <w:lang w:val="ro-RO"/>
              </w:rPr>
              <w:t>– unei filiale, cu condiția ca cel puțin 90 % din acțiunile sau capitalul acesteia să fie deținute de organizațiile de producători, de asociațiile acestora sau de membrii producători ai acestora;</w:t>
            </w:r>
          </w:p>
        </w:tc>
      </w:tr>
    </w:tbl>
    <w:p w:rsidR="00E91512" w:rsidRPr="00BE0F59" w:rsidP="00E91512" w14:paraId="661882A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5558EBD3" w14:textId="77777777">
      <w:pPr>
        <w:rPr>
          <w:color w:val="000000" w:themeColor="text1"/>
        </w:rPr>
      </w:pPr>
      <w:r w:rsidRPr="0093183F">
        <w:rPr>
          <w:rStyle w:val="HideTWBExt"/>
        </w:rPr>
        <w:t>&lt;/AmendB&gt;</w:t>
      </w:r>
    </w:p>
    <w:p w:rsidR="00E91512" w:rsidRPr="00BE0F59" w:rsidP="00E91512" w14:paraId="48FF6C6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875</w:t>
      </w:r>
      <w:r w:rsidRPr="0093183F">
        <w:rPr>
          <w:rStyle w:val="HideTWBExt"/>
          <w:b w:val="0"/>
          <w:lang w:val="ro-RO"/>
        </w:rPr>
        <w:t>&lt;/NumAmB&gt;</w:t>
      </w:r>
    </w:p>
    <w:p w:rsidR="00E91512" w:rsidRPr="00BE0F59" w:rsidP="00E91512" w14:paraId="09EDD6D4" w14:textId="77777777">
      <w:pPr>
        <w:pStyle w:val="NormalBold"/>
        <w:rPr>
          <w:color w:val="000000" w:themeColor="text1"/>
        </w:rPr>
      </w:pPr>
      <w:r w:rsidRPr="0093183F">
        <w:rPr>
          <w:rStyle w:val="HideTWBExt"/>
          <w:b w:val="0"/>
        </w:rPr>
        <w:t>&lt;RepeatBlock-By&gt;&lt;Members&gt;</w:t>
      </w:r>
      <w:r w:rsidRPr="00BE0F59">
        <w:rPr>
          <w:color w:val="000000" w:themeColor="text1"/>
        </w:rPr>
        <w:t>Alexander Bernhuber</w:t>
      </w:r>
      <w:r w:rsidRPr="0093183F">
        <w:rPr>
          <w:rStyle w:val="HideTWBExt"/>
          <w:b w:val="0"/>
        </w:rPr>
        <w:t>&lt;/Members&gt;</w:t>
      </w:r>
    </w:p>
    <w:p w:rsidR="00E91512" w:rsidRPr="00BE0F59" w:rsidP="00E91512" w14:paraId="045733B9" w14:textId="77777777">
      <w:pPr>
        <w:rPr>
          <w:color w:val="000000" w:themeColor="text1"/>
        </w:rPr>
      </w:pPr>
      <w:r w:rsidRPr="0093183F">
        <w:rPr>
          <w:rStyle w:val="HideTWBExt"/>
        </w:rPr>
        <w:t>&lt;/RepeatBlock-By&gt;</w:t>
      </w:r>
    </w:p>
    <w:p w:rsidR="00E91512" w:rsidRPr="00BE0F59" w:rsidP="00E91512" w14:paraId="2067F63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F5E0DD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646248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BF55CEA"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213F4D5"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7EFA441C" w14:textId="77777777">
            <w:pPr>
              <w:keepNext/>
              <w:rPr>
                <w:color w:val="000000" w:themeColor="text1"/>
              </w:rPr>
            </w:pPr>
          </w:p>
        </w:tc>
      </w:tr>
      <w:tr w14:paraId="2A34329C"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32A4899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D3F2325" w14:textId="77777777">
            <w:pPr>
              <w:pStyle w:val="ColumnHeading"/>
              <w:keepNext/>
              <w:rPr>
                <w:color w:val="000000" w:themeColor="text1"/>
                <w:lang w:val="ro-RO"/>
              </w:rPr>
            </w:pPr>
            <w:r w:rsidRPr="00BE0F59">
              <w:rPr>
                <w:color w:val="000000" w:themeColor="text1"/>
                <w:lang w:val="ro-RO"/>
              </w:rPr>
              <w:t>Amendamentul</w:t>
            </w:r>
          </w:p>
        </w:tc>
      </w:tr>
      <w:tr w14:paraId="53BDCF52"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2F86615E" w14:textId="77777777">
            <w:pPr>
              <w:pStyle w:val="Normal6"/>
              <w:rPr>
                <w:color w:val="000000" w:themeColor="text1"/>
                <w:lang w:val="ro-RO"/>
              </w:rPr>
            </w:pPr>
          </w:p>
        </w:tc>
        <w:tc>
          <w:tcPr>
            <w:tcW w:w="4876" w:type="dxa"/>
            <w:hideMark/>
          </w:tcPr>
          <w:p w:rsidR="00E91512" w:rsidRPr="00BE0F59" w:rsidP="0091232F" w14:paraId="51520CB1"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(ra) (nouă) replantarea livezilor și a plantațiilor de măslini, acolo unde este necesar, în urma defrișării obligatorii din motive sanitare sau fitosanitare, în conformitate cu instrucțiunile autorității competente a statului membru, sau în scopul adaptării la schimbările climatice;</w:t>
            </w:r>
          </w:p>
        </w:tc>
      </w:tr>
    </w:tbl>
    <w:p w:rsidR="00E91512" w:rsidRPr="00BE0F59" w:rsidP="00E91512" w14:paraId="33C761A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2F9BD27" w14:textId="77777777">
      <w:pPr>
        <w:rPr>
          <w:color w:val="000000" w:themeColor="text1"/>
        </w:rPr>
      </w:pPr>
      <w:r w:rsidRPr="0093183F">
        <w:rPr>
          <w:rStyle w:val="HideTWBExt"/>
        </w:rPr>
        <w:t>&lt;/AmendB&gt;</w:t>
      </w:r>
    </w:p>
    <w:p w:rsidR="00E91512" w:rsidRPr="00BE0F59" w:rsidP="00E91512" w14:paraId="420BF0A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876</w:t>
      </w:r>
      <w:r w:rsidRPr="0093183F">
        <w:rPr>
          <w:rStyle w:val="HideTWBExt"/>
          <w:b w:val="0"/>
          <w:lang w:val="ro-RO"/>
        </w:rPr>
        <w:t>&lt;/NumAmB&gt;</w:t>
      </w:r>
    </w:p>
    <w:p w:rsidR="00E91512" w:rsidRPr="00BE0F59" w:rsidP="00E91512" w14:paraId="5F1CDBC9" w14:textId="77777777">
      <w:pPr>
        <w:pStyle w:val="NormalBold"/>
        <w:rPr>
          <w:color w:val="000000" w:themeColor="text1"/>
        </w:rPr>
      </w:pPr>
      <w:r w:rsidRPr="0093183F">
        <w:rPr>
          <w:rStyle w:val="HideTWBExt"/>
          <w:b w:val="0"/>
        </w:rPr>
        <w:t>&lt;RepeatBlock-By&gt;&lt;Members&gt;</w:t>
      </w:r>
      <w:r w:rsidRPr="00BE0F59">
        <w:rPr>
          <w:color w:val="000000" w:themeColor="text1"/>
        </w:rPr>
        <w:t>Alexander Bernhuber</w:t>
      </w:r>
      <w:r w:rsidRPr="0093183F">
        <w:rPr>
          <w:rStyle w:val="HideTWBExt"/>
          <w:b w:val="0"/>
        </w:rPr>
        <w:t>&lt;/Members&gt;</w:t>
      </w:r>
    </w:p>
    <w:p w:rsidR="00E91512" w:rsidRPr="00BE0F59" w:rsidP="00E91512" w14:paraId="71289E09" w14:textId="77777777">
      <w:pPr>
        <w:rPr>
          <w:color w:val="000000" w:themeColor="text1"/>
        </w:rPr>
      </w:pPr>
      <w:r w:rsidRPr="0093183F">
        <w:rPr>
          <w:rStyle w:val="HideTWBExt"/>
        </w:rPr>
        <w:t>&lt;/RepeatBlock-By&gt;</w:t>
      </w:r>
    </w:p>
    <w:p w:rsidR="00E91512" w:rsidRPr="00BE0F59" w:rsidP="00E91512" w14:paraId="3E43AE5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583146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0B23EA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11A964F"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B6E92F"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54054863" w14:textId="77777777">
            <w:pPr>
              <w:keepNext/>
              <w:rPr>
                <w:color w:val="000000" w:themeColor="text1"/>
              </w:rPr>
            </w:pPr>
          </w:p>
        </w:tc>
      </w:tr>
      <w:tr w14:paraId="434B11AA"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291CAD8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C390A40" w14:textId="77777777">
            <w:pPr>
              <w:pStyle w:val="ColumnHeading"/>
              <w:keepNext/>
              <w:rPr>
                <w:color w:val="000000" w:themeColor="text1"/>
                <w:lang w:val="ro-RO"/>
              </w:rPr>
            </w:pPr>
            <w:r w:rsidRPr="00BE0F59">
              <w:rPr>
                <w:color w:val="000000" w:themeColor="text1"/>
                <w:lang w:val="ro-RO"/>
              </w:rPr>
              <w:t>Amendamentul</w:t>
            </w:r>
          </w:p>
        </w:tc>
      </w:tr>
      <w:tr w14:paraId="5ED99F32"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31F18D7C" w14:textId="77777777">
            <w:pPr>
              <w:pStyle w:val="Normal6"/>
              <w:rPr>
                <w:color w:val="000000" w:themeColor="text1"/>
                <w:lang w:val="ro-RO"/>
              </w:rPr>
            </w:pPr>
          </w:p>
        </w:tc>
        <w:tc>
          <w:tcPr>
            <w:tcW w:w="4876" w:type="dxa"/>
            <w:hideMark/>
          </w:tcPr>
          <w:p w:rsidR="00E91512" w:rsidRPr="00BE0F59" w:rsidP="0091232F" w14:paraId="1ACDA903" w14:textId="77777777">
            <w:pPr>
              <w:pStyle w:val="Normal6"/>
              <w:rPr>
                <w:color w:val="000000" w:themeColor="text1"/>
                <w:szCs w:val="24"/>
                <w:lang w:val="ro-RO"/>
              </w:rPr>
            </w:pPr>
            <w:r w:rsidRPr="00BE0F59">
              <w:rPr>
                <w:b/>
                <w:i/>
                <w:color w:val="000000" w:themeColor="text1"/>
                <w:lang w:val="ro-RO"/>
              </w:rPr>
              <w:t>(qb) (nouă) asigurarea producției și a recoltelor, care contribuie la protejarea veniturilor producătorilor în cazul unor pierderi provocate de dezastre naturale, de fenomene climatice nefavorabile, de boli sau de infestări cu dăunători, garantându-se totodată că beneficiarii iau măsurile necesare pentru prevenirea riscurilor;</w:t>
            </w:r>
          </w:p>
        </w:tc>
      </w:tr>
    </w:tbl>
    <w:p w:rsidR="00E91512" w:rsidRPr="00BE0F59" w:rsidP="00E91512" w14:paraId="5DBD297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CEC8E13" w14:textId="77777777">
      <w:pPr>
        <w:rPr>
          <w:color w:val="000000" w:themeColor="text1"/>
        </w:rPr>
      </w:pPr>
      <w:r w:rsidRPr="0093183F">
        <w:rPr>
          <w:rStyle w:val="HideTWBExt"/>
        </w:rPr>
        <w:t>&lt;/AmendB&gt;</w:t>
      </w:r>
    </w:p>
    <w:p w:rsidR="00E91512" w:rsidRPr="00BE0F59" w:rsidP="00E91512" w14:paraId="7521034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877</w:t>
      </w:r>
      <w:r w:rsidRPr="0093183F">
        <w:rPr>
          <w:rStyle w:val="HideTWBExt"/>
          <w:b w:val="0"/>
          <w:lang w:val="ro-RO"/>
        </w:rPr>
        <w:t>&lt;/NumAmB&gt;</w:t>
      </w:r>
    </w:p>
    <w:p w:rsidR="00E91512" w:rsidRPr="00BE0F59" w:rsidP="00E91512" w14:paraId="0E889A5C" w14:textId="77777777">
      <w:pPr>
        <w:pStyle w:val="NormalBold"/>
        <w:rPr>
          <w:color w:val="000000" w:themeColor="text1"/>
        </w:rPr>
      </w:pPr>
      <w:r w:rsidRPr="0093183F">
        <w:rPr>
          <w:rStyle w:val="HideTWBExt"/>
          <w:b w:val="0"/>
        </w:rPr>
        <w:t>&lt;RepeatBlock-By&gt;&lt;Members&gt;</w:t>
      </w:r>
      <w:r w:rsidRPr="00BE0F59">
        <w:rPr>
          <w:color w:val="000000" w:themeColor="text1"/>
        </w:rPr>
        <w:t>Alexander Bernhuber</w:t>
      </w:r>
      <w:r w:rsidRPr="0093183F">
        <w:rPr>
          <w:rStyle w:val="HideTWBExt"/>
          <w:b w:val="0"/>
        </w:rPr>
        <w:t>&lt;/Members&gt;</w:t>
      </w:r>
    </w:p>
    <w:p w:rsidR="00E91512" w:rsidRPr="00BE0F59" w:rsidP="00E91512" w14:paraId="299678CA" w14:textId="77777777">
      <w:pPr>
        <w:rPr>
          <w:color w:val="000000" w:themeColor="text1"/>
        </w:rPr>
      </w:pPr>
      <w:r w:rsidRPr="0093183F">
        <w:rPr>
          <w:rStyle w:val="HideTWBExt"/>
        </w:rPr>
        <w:t>&lt;/RepeatBlock-By&gt;</w:t>
      </w:r>
    </w:p>
    <w:p w:rsidR="00E91512" w:rsidRPr="00BE0F59" w:rsidP="00E91512" w14:paraId="0CA4AE2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4BA070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FAC70D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5726F2D"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CFD118"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72200795" w14:textId="77777777">
            <w:pPr>
              <w:keepNext/>
              <w:rPr>
                <w:color w:val="000000" w:themeColor="text1"/>
              </w:rPr>
            </w:pPr>
          </w:p>
        </w:tc>
      </w:tr>
      <w:tr w14:paraId="6068E3A0"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2C956A3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B17F041" w14:textId="77777777">
            <w:pPr>
              <w:pStyle w:val="ColumnHeading"/>
              <w:keepNext/>
              <w:rPr>
                <w:color w:val="000000" w:themeColor="text1"/>
                <w:lang w:val="ro-RO"/>
              </w:rPr>
            </w:pPr>
            <w:r w:rsidRPr="00BE0F59">
              <w:rPr>
                <w:color w:val="000000" w:themeColor="text1"/>
                <w:lang w:val="ro-RO"/>
              </w:rPr>
              <w:t>Amendamentul</w:t>
            </w:r>
          </w:p>
        </w:tc>
      </w:tr>
      <w:tr w14:paraId="2F03F6FF"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32F14E43" w14:textId="77777777">
            <w:pPr>
              <w:pStyle w:val="Normal6"/>
              <w:rPr>
                <w:color w:val="000000" w:themeColor="text1"/>
                <w:lang w:val="ro-RO"/>
              </w:rPr>
            </w:pPr>
          </w:p>
        </w:tc>
        <w:tc>
          <w:tcPr>
            <w:tcW w:w="4876" w:type="dxa"/>
            <w:hideMark/>
          </w:tcPr>
          <w:p w:rsidR="00E91512" w:rsidRPr="00BE0F59" w:rsidP="0091232F" w14:paraId="6E5431B6" w14:textId="77777777">
            <w:pPr>
              <w:pStyle w:val="Normal6"/>
              <w:rPr>
                <w:color w:val="000000" w:themeColor="text1"/>
                <w:szCs w:val="24"/>
                <w:lang w:val="ro-RO"/>
              </w:rPr>
            </w:pPr>
            <w:r w:rsidRPr="00BE0F59">
              <w:rPr>
                <w:b/>
                <w:i/>
                <w:color w:val="000000" w:themeColor="text1"/>
                <w:lang w:val="ro-RO"/>
              </w:rPr>
              <w:t>(qc) (nouă) acțiuni de comunicare menite să sensibilizeze și să informeze consumatorii.</w:t>
            </w:r>
          </w:p>
        </w:tc>
      </w:tr>
    </w:tbl>
    <w:p w:rsidR="00E91512" w:rsidRPr="00BE0F59" w:rsidP="00E91512" w14:paraId="4627736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283C774" w14:textId="77777777">
      <w:pPr>
        <w:rPr>
          <w:color w:val="000000" w:themeColor="text1"/>
        </w:rPr>
      </w:pPr>
      <w:r w:rsidRPr="0093183F">
        <w:rPr>
          <w:rStyle w:val="HideTWBExt"/>
        </w:rPr>
        <w:t>&lt;/AmendB&gt;</w:t>
      </w:r>
    </w:p>
    <w:p w:rsidR="00E91512" w:rsidRPr="00BE0F59" w:rsidP="00E91512" w14:paraId="375DAF8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878</w:t>
      </w:r>
      <w:r w:rsidRPr="0093183F">
        <w:rPr>
          <w:rStyle w:val="HideTWBExt"/>
          <w:b w:val="0"/>
          <w:lang w:val="ro-RO"/>
        </w:rPr>
        <w:t>&lt;/NumAmB&gt;</w:t>
      </w:r>
    </w:p>
    <w:p w:rsidR="00E91512" w:rsidRPr="00BE0F59" w:rsidP="00E91512" w14:paraId="2022B0D9" w14:textId="77777777">
      <w:pPr>
        <w:pStyle w:val="NormalBold"/>
        <w:rPr>
          <w:color w:val="000000" w:themeColor="text1"/>
        </w:rPr>
      </w:pPr>
      <w:r w:rsidRPr="0093183F">
        <w:rPr>
          <w:rStyle w:val="HideTWBExt"/>
          <w:b w:val="0"/>
        </w:rPr>
        <w:t>&lt;RepeatBlock-By&gt;&lt;Members&gt;</w:t>
      </w:r>
      <w:r w:rsidRPr="00BE0F59">
        <w:rPr>
          <w:color w:val="000000" w:themeColor="text1"/>
        </w:rPr>
        <w:t>Bert-Jan Ruissen</w:t>
      </w:r>
      <w:r w:rsidRPr="0093183F">
        <w:rPr>
          <w:rStyle w:val="HideTWBExt"/>
          <w:b w:val="0"/>
        </w:rPr>
        <w:t>&lt;/Members&gt;</w:t>
      </w:r>
    </w:p>
    <w:p w:rsidR="00E91512" w:rsidRPr="00BE0F59" w:rsidP="00E91512" w14:paraId="6DE72529" w14:textId="77777777">
      <w:pPr>
        <w:rPr>
          <w:color w:val="000000" w:themeColor="text1"/>
        </w:rPr>
      </w:pPr>
      <w:r w:rsidRPr="0093183F">
        <w:rPr>
          <w:rStyle w:val="HideTWBExt"/>
        </w:rPr>
        <w:t>&lt;/RepeatBlock-By&gt;</w:t>
      </w:r>
    </w:p>
    <w:p w:rsidR="00E91512" w:rsidRPr="00BE0F59" w:rsidP="00E91512" w14:paraId="578975C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F79267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5C694A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E40AAB2"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CC815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1E15025" w14:textId="77777777">
            <w:pPr>
              <w:keepNext/>
              <w:rPr>
                <w:color w:val="000000" w:themeColor="text1"/>
              </w:rPr>
            </w:pPr>
          </w:p>
        </w:tc>
      </w:tr>
      <w:tr w14:paraId="4A25168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F8AE80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EF362E1" w14:textId="77777777">
            <w:pPr>
              <w:pStyle w:val="ColumnHeading"/>
              <w:keepNext/>
              <w:rPr>
                <w:color w:val="000000" w:themeColor="text1"/>
                <w:lang w:val="ro-RO"/>
              </w:rPr>
            </w:pPr>
            <w:r w:rsidRPr="00BE0F59">
              <w:rPr>
                <w:color w:val="000000" w:themeColor="text1"/>
                <w:lang w:val="ro-RO"/>
              </w:rPr>
              <w:t>Amendamentul</w:t>
            </w:r>
          </w:p>
        </w:tc>
      </w:tr>
      <w:tr w14:paraId="0F2AAC8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BDDE2C8" w14:textId="77777777">
            <w:pPr>
              <w:pStyle w:val="Normal6"/>
              <w:rPr>
                <w:color w:val="000000" w:themeColor="text1"/>
                <w:lang w:val="ro-RO"/>
              </w:rPr>
            </w:pPr>
          </w:p>
        </w:tc>
        <w:tc>
          <w:tcPr>
            <w:tcW w:w="4876" w:type="dxa"/>
            <w:hideMark/>
          </w:tcPr>
          <w:p w:rsidR="00E91512" w:rsidRPr="00BE0F59" w:rsidP="0091232F" w14:paraId="5A51CCCD"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Aceste tipuri de intervenții incluse într-un program operațional menționat la articolul 33 pentru sectoarele menționate la articolul 1 alineatul (2) litera (i) din prezentul regulament sau pentru alte sectoare care sunt puse în aplicare prin programe operaționale pot fi suportate de următoarele entități și pot avea loc în exploatațiile și/sau la sediul:</w:t>
            </w:r>
          </w:p>
        </w:tc>
      </w:tr>
      <w:tr w14:paraId="16F99E6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32907D6" w14:textId="77777777">
            <w:pPr>
              <w:pStyle w:val="Normal6"/>
              <w:rPr>
                <w:color w:val="000000" w:themeColor="text1"/>
                <w:lang w:val="ro-RO"/>
              </w:rPr>
            </w:pPr>
          </w:p>
        </w:tc>
        <w:tc>
          <w:tcPr>
            <w:tcW w:w="4876" w:type="dxa"/>
            <w:hideMark/>
          </w:tcPr>
          <w:p w:rsidR="00E91512" w:rsidRPr="00BE0F59" w:rsidP="0091232F" w14:paraId="081E8C50" w14:textId="77777777">
            <w:pPr>
              <w:pStyle w:val="Normal6"/>
              <w:rPr>
                <w:color w:val="000000" w:themeColor="text1"/>
                <w:szCs w:val="24"/>
                <w:lang w:val="ro-RO"/>
              </w:rPr>
            </w:pPr>
            <w:r w:rsidRPr="00BE0F59">
              <w:rPr>
                <w:b/>
                <w:i/>
                <w:color w:val="000000" w:themeColor="text1"/>
                <w:lang w:val="ro-RO"/>
              </w:rPr>
              <w:t>– organizațiilor de producători sau ale asociațiilor de organizații de producători ori ale membrilor producători ai acestora;</w:t>
            </w:r>
          </w:p>
        </w:tc>
      </w:tr>
      <w:tr w14:paraId="1D895A8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13D7D07" w14:textId="77777777">
            <w:pPr>
              <w:pStyle w:val="Normal6"/>
              <w:rPr>
                <w:color w:val="000000" w:themeColor="text1"/>
                <w:lang w:val="ro-RO"/>
              </w:rPr>
            </w:pPr>
          </w:p>
        </w:tc>
        <w:tc>
          <w:tcPr>
            <w:tcW w:w="4876" w:type="dxa"/>
            <w:hideMark/>
          </w:tcPr>
          <w:p w:rsidR="00E91512" w:rsidRPr="00BE0F59" w:rsidP="0091232F" w14:paraId="2EF23934" w14:textId="77777777">
            <w:pPr>
              <w:pStyle w:val="Normal6"/>
              <w:rPr>
                <w:color w:val="000000" w:themeColor="text1"/>
                <w:szCs w:val="24"/>
                <w:lang w:val="ro-RO"/>
              </w:rPr>
            </w:pPr>
            <w:r w:rsidRPr="00BE0F59">
              <w:rPr>
                <w:b/>
                <w:i/>
                <w:color w:val="000000" w:themeColor="text1"/>
                <w:lang w:val="ro-RO"/>
              </w:rPr>
              <w:t>– unei filiale, cu condiția ca cel puțin 90 % din acțiunile sau capitalul filialei să fie deținute de o organizație de producători, de asociațiile de organizații de producători sau de membrii producători ai acestora.</w:t>
            </w:r>
          </w:p>
        </w:tc>
      </w:tr>
    </w:tbl>
    <w:p w:rsidR="00E91512" w:rsidRPr="00BE0F59" w:rsidP="00E91512" w14:paraId="3963D6A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62FD8A5"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349704AA" w14:textId="77777777">
      <w:pPr>
        <w:pStyle w:val="Normal12Italic"/>
        <w:rPr>
          <w:noProof w:val="0"/>
          <w:color w:val="000000" w:themeColor="text1"/>
          <w:lang w:val="ro-RO"/>
        </w:rPr>
      </w:pPr>
      <w:r w:rsidRPr="00BE0F59">
        <w:rPr>
          <w:color w:val="000000" w:themeColor="text1"/>
          <w:lang w:val="ro-RO"/>
        </w:rPr>
        <w:t>Este necesar să se clarifice că investițiile finanțate prin programe operaționale pot continua să fie realizate nu numai la sediul organizației de producători sau a asociației de organizații de producători, ci și în exploatațiile sau la sediile membrilor producători ai acestora. Aceasta reflectă organizarea practică și natura sectorului fructelor și legumelor, în care multe investiții sunt mai eficiente atunci când sunt amplasate mai degrabă în apropierea locurilor de producție sau a instalațiilor locale de comercializare și prelucrare decât la sediul central al organizației de producători.</w:t>
      </w:r>
    </w:p>
    <w:p w:rsidR="00E91512" w:rsidRPr="00BE0F59" w:rsidP="00E91512" w14:paraId="209AB59E" w14:textId="77777777">
      <w:pPr>
        <w:rPr>
          <w:color w:val="000000" w:themeColor="text1"/>
        </w:rPr>
      </w:pPr>
      <w:r w:rsidRPr="0093183F">
        <w:rPr>
          <w:rStyle w:val="HideTWBExt"/>
        </w:rPr>
        <w:t>&lt;/AmendB&gt;</w:t>
      </w:r>
    </w:p>
    <w:p w:rsidR="00E91512" w:rsidRPr="00BE0F59" w:rsidP="00E91512" w14:paraId="2884704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879</w:t>
      </w:r>
      <w:r w:rsidRPr="0093183F">
        <w:rPr>
          <w:rStyle w:val="HideTWBExt"/>
          <w:b w:val="0"/>
          <w:lang w:val="ro-RO"/>
        </w:rPr>
        <w:t>&lt;/NumAmB&gt;</w:t>
      </w:r>
    </w:p>
    <w:p w:rsidR="00E91512" w:rsidRPr="00BE0F59" w:rsidP="00E91512" w14:paraId="7BD5555F"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42391313" w14:textId="77777777">
      <w:pPr>
        <w:rPr>
          <w:color w:val="000000" w:themeColor="text1"/>
        </w:rPr>
      </w:pPr>
      <w:r w:rsidRPr="0093183F">
        <w:rPr>
          <w:rStyle w:val="HideTWBExt"/>
        </w:rPr>
        <w:t>&lt;/RepeatBlock-By&gt;</w:t>
      </w:r>
    </w:p>
    <w:p w:rsidR="00E91512" w:rsidRPr="00BE0F59" w:rsidP="00E91512" w14:paraId="229D999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31A1FF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C48B54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C5F0BE8"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880BD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558963B" w14:textId="77777777">
            <w:pPr>
              <w:keepNext/>
              <w:rPr>
                <w:color w:val="000000" w:themeColor="text1"/>
              </w:rPr>
            </w:pPr>
          </w:p>
        </w:tc>
      </w:tr>
      <w:tr w14:paraId="7E76A80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83ABF4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0C8B28E" w14:textId="77777777">
            <w:pPr>
              <w:pStyle w:val="ColumnHeading"/>
              <w:keepNext/>
              <w:rPr>
                <w:color w:val="000000" w:themeColor="text1"/>
                <w:lang w:val="ro-RO"/>
              </w:rPr>
            </w:pPr>
            <w:r w:rsidRPr="00BE0F59">
              <w:rPr>
                <w:color w:val="000000" w:themeColor="text1"/>
                <w:lang w:val="ro-RO"/>
              </w:rPr>
              <w:t>Amendamentul</w:t>
            </w:r>
          </w:p>
        </w:tc>
      </w:tr>
      <w:tr w14:paraId="4F953CC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91A2350" w14:textId="77777777">
            <w:pPr>
              <w:pStyle w:val="Normal6"/>
              <w:rPr>
                <w:color w:val="000000" w:themeColor="text1"/>
                <w:lang w:val="ro-RO"/>
              </w:rPr>
            </w:pPr>
          </w:p>
        </w:tc>
        <w:tc>
          <w:tcPr>
            <w:tcW w:w="4876" w:type="dxa"/>
            <w:hideMark/>
          </w:tcPr>
          <w:p w:rsidR="00E91512" w:rsidRPr="00BE0F59" w:rsidP="0091232F" w14:paraId="6AC98236"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(qa) Tipurile de intervenții incluse într-un program operațional menționat la articolul 33 pentru sectoarele prevăzute la articolul 1 alineatul (2) litera (i) din prezentul regulament sau pentru alte sectoare puse în aplicare prin intermediul unor programe operaționale pot beneficia de sprijin și pot fi realizate în exploatațiile și/sau la sediile: – organizațiilor de producători sau ale asociațiilor de organizații de producători ori ale membrilor producători ai acestora; – unei filiale, cu condiția ca cel puțin 90 % din acțiunile sau capitalul filialei să fie deținut de o organizație de producători, de asociațiile acestora sau de membrii producători ai acestora.</w:t>
            </w:r>
          </w:p>
        </w:tc>
      </w:tr>
    </w:tbl>
    <w:p w:rsidR="00E91512" w:rsidRPr="00BE0F59" w:rsidP="00E91512" w14:paraId="2B48FB7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29E35939" w14:textId="77777777">
      <w:pPr>
        <w:rPr>
          <w:color w:val="000000" w:themeColor="text1"/>
        </w:rPr>
      </w:pPr>
      <w:r w:rsidRPr="0093183F">
        <w:rPr>
          <w:rStyle w:val="HideTWBExt"/>
        </w:rPr>
        <w:t>&lt;/AmendB&gt;</w:t>
      </w:r>
    </w:p>
    <w:p w:rsidR="00E91512" w:rsidRPr="00BE0F59" w:rsidP="00E91512" w14:paraId="153994C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880</w:t>
      </w:r>
      <w:r w:rsidRPr="0093183F">
        <w:rPr>
          <w:rStyle w:val="HideTWBExt"/>
          <w:b w:val="0"/>
          <w:lang w:val="ro-RO"/>
        </w:rPr>
        <w:t>&lt;/NumAmB&gt;</w:t>
      </w:r>
    </w:p>
    <w:p w:rsidR="00E91512" w:rsidRPr="00BE0F59" w:rsidP="00E91512" w14:paraId="5D0CD2B5"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4FFC49BD" w14:textId="77777777">
      <w:pPr>
        <w:rPr>
          <w:color w:val="000000" w:themeColor="text1"/>
        </w:rPr>
      </w:pPr>
      <w:r w:rsidRPr="0093183F">
        <w:rPr>
          <w:rStyle w:val="HideTWBExt"/>
        </w:rPr>
        <w:t>&lt;/RepeatBlock-By&gt;</w:t>
      </w:r>
    </w:p>
    <w:p w:rsidR="00E91512" w:rsidRPr="00BE0F59" w:rsidP="00E91512" w14:paraId="1CA5A54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9C2C24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FA2FE3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AFEA20E"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EAEC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59B970D" w14:textId="77777777">
            <w:pPr>
              <w:keepNext/>
              <w:rPr>
                <w:color w:val="000000" w:themeColor="text1"/>
              </w:rPr>
            </w:pPr>
          </w:p>
        </w:tc>
      </w:tr>
      <w:tr w14:paraId="725D14F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183049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A532271" w14:textId="77777777">
            <w:pPr>
              <w:pStyle w:val="ColumnHeading"/>
              <w:keepNext/>
              <w:rPr>
                <w:color w:val="000000" w:themeColor="text1"/>
                <w:lang w:val="ro-RO"/>
              </w:rPr>
            </w:pPr>
            <w:r w:rsidRPr="00BE0F59">
              <w:rPr>
                <w:color w:val="000000" w:themeColor="text1"/>
                <w:lang w:val="ro-RO"/>
              </w:rPr>
              <w:t>Amendamentul</w:t>
            </w:r>
          </w:p>
        </w:tc>
      </w:tr>
      <w:tr w14:paraId="61BAC46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7F9AE8D" w14:textId="77777777">
            <w:pPr>
              <w:pStyle w:val="Normal6"/>
              <w:rPr>
                <w:color w:val="000000" w:themeColor="text1"/>
                <w:lang w:val="ro-RO"/>
              </w:rPr>
            </w:pPr>
          </w:p>
        </w:tc>
        <w:tc>
          <w:tcPr>
            <w:tcW w:w="4876" w:type="dxa"/>
            <w:hideMark/>
          </w:tcPr>
          <w:p w:rsidR="00E91512" w:rsidRPr="00BE0F59" w:rsidP="0091232F" w14:paraId="40AA563A"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(r) asigurarea recoltelor împotriva pierderilor de venit cauzate de fenomene climatice nefavorabile asimilate unor dezastre naturale, de fenomene climatice nefavorabile, de daunele produse de animale, de boli ale plantelor sau de infestări cu dăunători;</w:t>
            </w:r>
          </w:p>
        </w:tc>
      </w:tr>
    </w:tbl>
    <w:p w:rsidR="00E91512" w:rsidRPr="00BE0F59" w:rsidP="00E91512" w14:paraId="550DEC1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12267F61" w14:textId="77777777">
      <w:pPr>
        <w:rPr>
          <w:color w:val="000000" w:themeColor="text1"/>
        </w:rPr>
      </w:pPr>
      <w:r w:rsidRPr="0093183F">
        <w:rPr>
          <w:rStyle w:val="HideTWBExt"/>
        </w:rPr>
        <w:t>&lt;/AmendB&gt;</w:t>
      </w:r>
    </w:p>
    <w:p w:rsidR="00E91512" w:rsidRPr="00BE0F59" w:rsidP="00E91512" w14:paraId="6703DBA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881</w:t>
      </w:r>
      <w:r w:rsidRPr="0093183F">
        <w:rPr>
          <w:rStyle w:val="HideTWBExt"/>
          <w:b w:val="0"/>
          <w:lang w:val="ro-RO"/>
        </w:rPr>
        <w:t>&lt;/NumAmB&gt;</w:t>
      </w:r>
    </w:p>
    <w:p w:rsidR="00E91512" w:rsidRPr="00BE0F59" w:rsidP="00E91512" w14:paraId="1A0F3FF6"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5615781D" w14:textId="77777777">
      <w:pPr>
        <w:rPr>
          <w:color w:val="000000" w:themeColor="text1"/>
        </w:rPr>
      </w:pPr>
      <w:r w:rsidRPr="0093183F">
        <w:rPr>
          <w:rStyle w:val="HideTWBExt"/>
        </w:rPr>
        <w:t>&lt;/RepeatBlock-By&gt;</w:t>
      </w:r>
    </w:p>
    <w:p w:rsidR="00E91512" w:rsidRPr="00BE0F59" w:rsidP="00E91512" w14:paraId="10ADCFC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7088D3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E1F1A6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A43BE27"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280B0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3E29984" w14:textId="77777777">
            <w:pPr>
              <w:keepNext/>
              <w:rPr>
                <w:color w:val="000000" w:themeColor="text1"/>
              </w:rPr>
            </w:pPr>
          </w:p>
        </w:tc>
      </w:tr>
      <w:tr w14:paraId="2BFEEF2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63C26F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CAEE11E" w14:textId="77777777">
            <w:pPr>
              <w:pStyle w:val="ColumnHeading"/>
              <w:keepNext/>
              <w:rPr>
                <w:color w:val="000000" w:themeColor="text1"/>
                <w:lang w:val="ro-RO"/>
              </w:rPr>
            </w:pPr>
            <w:r w:rsidRPr="00BE0F59">
              <w:rPr>
                <w:color w:val="000000" w:themeColor="text1"/>
                <w:lang w:val="ro-RO"/>
              </w:rPr>
              <w:t>Amendamentul</w:t>
            </w:r>
          </w:p>
        </w:tc>
      </w:tr>
      <w:tr w14:paraId="1F65F80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E2967EF" w14:textId="77777777">
            <w:pPr>
              <w:pStyle w:val="Normal6"/>
              <w:rPr>
                <w:color w:val="000000" w:themeColor="text1"/>
                <w:lang w:val="ro-RO"/>
              </w:rPr>
            </w:pPr>
          </w:p>
        </w:tc>
        <w:tc>
          <w:tcPr>
            <w:tcW w:w="4876" w:type="dxa"/>
            <w:hideMark/>
          </w:tcPr>
          <w:p w:rsidR="00E91512" w:rsidRPr="00BE0F59" w:rsidP="0091232F" w14:paraId="45852194"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(ra) sprijinirea producției la scară mică în regiunile insulare și defavorizate producătoare de ulei de măsline și în zonele în care producția este fragmentată din punct de vedere structural, precum și a organizațiilor de producători dedicate producției la scară mică.</w:t>
            </w:r>
          </w:p>
        </w:tc>
      </w:tr>
    </w:tbl>
    <w:p w:rsidR="00E91512" w:rsidRPr="00BE0F59" w:rsidP="00E91512" w14:paraId="25E895B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66C41BF1"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0C70C891" w14:textId="77777777">
      <w:pPr>
        <w:pStyle w:val="Normal12Italic"/>
        <w:rPr>
          <w:noProof w:val="0"/>
          <w:color w:val="000000" w:themeColor="text1"/>
          <w:lang w:val="ro-RO"/>
        </w:rPr>
      </w:pPr>
      <w:r w:rsidRPr="00BE0F59">
        <w:rPr>
          <w:color w:val="000000" w:themeColor="text1"/>
          <w:lang w:val="ro-RO"/>
        </w:rPr>
        <w:t>Intervențiile sectoriale trebuie să prevadă, de asemenea, forme de sprijin pentru organizațiile de producători implicate în producția la scară mică.</w:t>
      </w:r>
    </w:p>
    <w:p w:rsidR="00E91512" w:rsidRPr="00BE0F59" w:rsidP="00E91512" w14:paraId="5DCB183F" w14:textId="77777777">
      <w:pPr>
        <w:rPr>
          <w:color w:val="000000" w:themeColor="text1"/>
        </w:rPr>
      </w:pPr>
      <w:r w:rsidRPr="0093183F">
        <w:rPr>
          <w:rStyle w:val="HideTWBExt"/>
        </w:rPr>
        <w:t>&lt;/AmendB&gt;</w:t>
      </w:r>
    </w:p>
    <w:p w:rsidR="00E91512" w:rsidRPr="00BE0F59" w:rsidP="00E91512" w14:paraId="14AED7A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882</w:t>
      </w:r>
      <w:r w:rsidRPr="0093183F">
        <w:rPr>
          <w:rStyle w:val="HideTWBExt"/>
          <w:b w:val="0"/>
          <w:lang w:val="ro-RO"/>
        </w:rPr>
        <w:t>&lt;/NumAmB&gt;</w:t>
      </w:r>
    </w:p>
    <w:p w:rsidR="00E91512" w:rsidRPr="00BE0F59" w:rsidP="00E91512" w14:paraId="1294DA1F"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73809BAB" w14:textId="77777777">
      <w:pPr>
        <w:rPr>
          <w:color w:val="000000" w:themeColor="text1"/>
        </w:rPr>
      </w:pPr>
      <w:r w:rsidRPr="0093183F">
        <w:rPr>
          <w:rStyle w:val="HideTWBExt"/>
        </w:rPr>
        <w:t>&lt;/RepeatBlock-By&gt;</w:t>
      </w:r>
    </w:p>
    <w:p w:rsidR="00E91512" w:rsidRPr="00BE0F59" w:rsidP="00E91512" w14:paraId="27E0E91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A5B7F8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339671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C35BF8A"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299B8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5020293" w14:textId="77777777">
            <w:pPr>
              <w:keepNext/>
              <w:rPr>
                <w:color w:val="000000" w:themeColor="text1"/>
              </w:rPr>
            </w:pPr>
          </w:p>
        </w:tc>
      </w:tr>
      <w:tr w14:paraId="3E90F4B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C40EAA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177DE1F" w14:textId="77777777">
            <w:pPr>
              <w:pStyle w:val="ColumnHeading"/>
              <w:keepNext/>
              <w:rPr>
                <w:color w:val="000000" w:themeColor="text1"/>
                <w:lang w:val="ro-RO"/>
              </w:rPr>
            </w:pPr>
            <w:r w:rsidRPr="00BE0F59">
              <w:rPr>
                <w:color w:val="000000" w:themeColor="text1"/>
                <w:lang w:val="ro-RO"/>
              </w:rPr>
              <w:t>Amendamentul</w:t>
            </w:r>
          </w:p>
        </w:tc>
      </w:tr>
      <w:tr w14:paraId="6DDAE21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A083BA9" w14:textId="77777777">
            <w:pPr>
              <w:pStyle w:val="Normal6"/>
              <w:rPr>
                <w:color w:val="000000" w:themeColor="text1"/>
                <w:lang w:val="ro-RO"/>
              </w:rPr>
            </w:pPr>
          </w:p>
        </w:tc>
        <w:tc>
          <w:tcPr>
            <w:tcW w:w="4876" w:type="dxa"/>
            <w:hideMark/>
          </w:tcPr>
          <w:p w:rsidR="00E91512" w:rsidRPr="00BE0F59" w:rsidP="0091232F" w14:paraId="08E5AAEC"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consultanță veterinară, medicamente veterinare autorizate și măsuri de prevenire, de gestionare și de hrănire destinate protejării sănătății stupilor și combaterii bolilor, a paraziților și a altor riscuri sanitare;</w:t>
            </w:r>
          </w:p>
        </w:tc>
      </w:tr>
    </w:tbl>
    <w:p w:rsidR="00E91512" w:rsidRPr="00BE0F59" w:rsidP="00E91512" w14:paraId="0121968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00999098" w14:textId="77777777">
      <w:pPr>
        <w:rPr>
          <w:color w:val="000000" w:themeColor="text1"/>
        </w:rPr>
      </w:pPr>
      <w:r w:rsidRPr="0093183F">
        <w:rPr>
          <w:rStyle w:val="HideTWBExt"/>
        </w:rPr>
        <w:t>&lt;/AmendB&gt;</w:t>
      </w:r>
    </w:p>
    <w:p w:rsidR="00E91512" w:rsidRPr="00BE0F59" w:rsidP="00E91512" w14:paraId="7480521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883</w:t>
      </w:r>
      <w:r w:rsidRPr="0093183F">
        <w:rPr>
          <w:rStyle w:val="HideTWBExt"/>
          <w:b w:val="0"/>
          <w:lang w:val="ro-RO"/>
        </w:rPr>
        <w:t>&lt;/NumAmB&gt;</w:t>
      </w:r>
    </w:p>
    <w:p w:rsidR="00E91512" w:rsidRPr="00BE0F59" w:rsidP="00E91512" w14:paraId="79DA64B7"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4A56C661" w14:textId="77777777">
      <w:pPr>
        <w:rPr>
          <w:color w:val="000000" w:themeColor="text1"/>
        </w:rPr>
      </w:pPr>
      <w:r w:rsidRPr="0093183F">
        <w:rPr>
          <w:rStyle w:val="HideTWBExt"/>
        </w:rPr>
        <w:t>&lt;/RepeatBlock-By&gt;</w:t>
      </w:r>
    </w:p>
    <w:p w:rsidR="00E91512" w:rsidRPr="00BE0F59" w:rsidP="00E91512" w14:paraId="7E05417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AAE58D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D92F07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920068F"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F2B82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CA86335" w14:textId="77777777">
            <w:pPr>
              <w:keepNext/>
              <w:rPr>
                <w:color w:val="000000" w:themeColor="text1"/>
              </w:rPr>
            </w:pPr>
          </w:p>
        </w:tc>
      </w:tr>
      <w:tr w14:paraId="7FB01B1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48E959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D0DA643" w14:textId="77777777">
            <w:pPr>
              <w:pStyle w:val="ColumnHeading"/>
              <w:keepNext/>
              <w:rPr>
                <w:color w:val="000000" w:themeColor="text1"/>
                <w:lang w:val="ro-RO"/>
              </w:rPr>
            </w:pPr>
            <w:r w:rsidRPr="00BE0F59">
              <w:rPr>
                <w:color w:val="000000" w:themeColor="text1"/>
                <w:lang w:val="ro-RO"/>
              </w:rPr>
              <w:t>Amendamentul</w:t>
            </w:r>
          </w:p>
        </w:tc>
      </w:tr>
      <w:tr w14:paraId="07F167C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0C8838" w14:textId="77777777">
            <w:pPr>
              <w:pStyle w:val="Normal6"/>
              <w:rPr>
                <w:color w:val="000000" w:themeColor="text1"/>
                <w:lang w:val="ro-RO"/>
              </w:rPr>
            </w:pPr>
          </w:p>
        </w:tc>
        <w:tc>
          <w:tcPr>
            <w:tcW w:w="4876" w:type="dxa"/>
            <w:hideMark/>
          </w:tcPr>
          <w:p w:rsidR="00E91512" w:rsidRPr="00BE0F59" w:rsidP="0091232F" w14:paraId="55D282D1"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(r) înființarea, alimentarea și realimentarea fondurilor mutuale de către organizațiile de producători și de către asociațiile de organizații de producători recunoscute în temeiul prezentului regulament;</w:t>
            </w:r>
          </w:p>
        </w:tc>
      </w:tr>
    </w:tbl>
    <w:p w:rsidR="00E91512" w:rsidRPr="00BE0F59" w:rsidP="00E91512" w14:paraId="53277E6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2D2852D0" w14:textId="77777777">
      <w:pPr>
        <w:rPr>
          <w:color w:val="000000" w:themeColor="text1"/>
        </w:rPr>
      </w:pPr>
      <w:r w:rsidRPr="0093183F">
        <w:rPr>
          <w:rStyle w:val="HideTWBExt"/>
        </w:rPr>
        <w:t>&lt;/AmendB&gt;</w:t>
      </w:r>
    </w:p>
    <w:p w:rsidR="00E91512" w:rsidRPr="00BE0F59" w:rsidP="00E91512" w14:paraId="2D2204F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884</w:t>
      </w:r>
      <w:r w:rsidRPr="0093183F">
        <w:rPr>
          <w:rStyle w:val="HideTWBExt"/>
          <w:b w:val="0"/>
          <w:lang w:val="ro-RO"/>
        </w:rPr>
        <w:t>&lt;/NumAmB&gt;</w:t>
      </w:r>
    </w:p>
    <w:p w:rsidR="00E91512" w:rsidRPr="00BE0F59" w:rsidP="00E91512" w14:paraId="0D253DA4"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68BA821C" w14:textId="77777777">
      <w:pPr>
        <w:rPr>
          <w:color w:val="000000" w:themeColor="text1"/>
        </w:rPr>
      </w:pPr>
      <w:r w:rsidRPr="0093183F">
        <w:rPr>
          <w:rStyle w:val="HideTWBExt"/>
        </w:rPr>
        <w:t>&lt;/RepeatBlock-By&gt;</w:t>
      </w:r>
    </w:p>
    <w:p w:rsidR="00E91512" w:rsidRPr="00BE0F59" w:rsidP="00E91512" w14:paraId="561E5B9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5AC8D8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7BDDCB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9CA2C0E" w14:textId="77777777">
      <w:pPr>
        <w:rPr>
          <w:color w:val="000000" w:themeColor="text1"/>
        </w:rPr>
      </w:pPr>
      <w:r w:rsidRPr="0093183F">
        <w:rPr>
          <w:rStyle w:val="HideTWBExt"/>
        </w:rPr>
        <w:t>&lt;Article2&gt;</w:t>
      </w:r>
      <w:r w:rsidRPr="00BE0F59">
        <w:rPr>
          <w:color w:val="000000" w:themeColor="text1"/>
        </w:rPr>
        <w:t>Articolul 31 – alineatul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E23ED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C08F66C" w14:textId="77777777">
            <w:pPr>
              <w:keepNext/>
              <w:rPr>
                <w:color w:val="000000" w:themeColor="text1"/>
              </w:rPr>
            </w:pPr>
          </w:p>
        </w:tc>
      </w:tr>
      <w:tr w14:paraId="3EB4DA1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8917B0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0296282" w14:textId="77777777">
            <w:pPr>
              <w:pStyle w:val="ColumnHeading"/>
              <w:keepNext/>
              <w:rPr>
                <w:color w:val="000000" w:themeColor="text1"/>
                <w:lang w:val="ro-RO"/>
              </w:rPr>
            </w:pPr>
            <w:r w:rsidRPr="00BE0F59">
              <w:rPr>
                <w:color w:val="000000" w:themeColor="text1"/>
                <w:lang w:val="ro-RO"/>
              </w:rPr>
              <w:t>Amendamentul</w:t>
            </w:r>
          </w:p>
        </w:tc>
      </w:tr>
      <w:tr w14:paraId="2606762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B1F550F" w14:textId="77777777">
            <w:pPr>
              <w:pStyle w:val="Normal6"/>
              <w:rPr>
                <w:color w:val="000000" w:themeColor="text1"/>
                <w:lang w:val="ro-RO"/>
              </w:rPr>
            </w:pPr>
          </w:p>
        </w:tc>
        <w:tc>
          <w:tcPr>
            <w:tcW w:w="4876" w:type="dxa"/>
            <w:hideMark/>
          </w:tcPr>
          <w:p w:rsidR="00E91512" w:rsidRPr="00BE0F59" w:rsidP="0091232F" w14:paraId="3C0EFCD6"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(s) investirea în active corporale și necorporale pentru a eficientiza gestionarea volumelor introduse pe piață, inclusiv depozitarea colectivă;</w:t>
            </w:r>
          </w:p>
        </w:tc>
      </w:tr>
    </w:tbl>
    <w:p w:rsidR="00E91512" w:rsidRPr="00BE0F59" w:rsidP="00E91512" w14:paraId="60EFC34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692295F0" w14:textId="77777777">
      <w:pPr>
        <w:rPr>
          <w:color w:val="000000" w:themeColor="text1"/>
        </w:rPr>
      </w:pPr>
      <w:r w:rsidRPr="0093183F">
        <w:rPr>
          <w:rStyle w:val="HideTWBExt"/>
        </w:rPr>
        <w:t>&lt;/AmendB&gt;</w:t>
      </w:r>
    </w:p>
    <w:p w:rsidR="00E91512" w:rsidRPr="00BE0F59" w:rsidP="00E91512" w14:paraId="381CC86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885</w:t>
      </w:r>
      <w:r w:rsidRPr="0093183F">
        <w:rPr>
          <w:rStyle w:val="HideTWBExt"/>
          <w:b w:val="0"/>
          <w:lang w:val="ro-RO"/>
        </w:rPr>
        <w:t>&lt;/NumAmB&gt;</w:t>
      </w:r>
    </w:p>
    <w:p w:rsidR="00E91512" w:rsidRPr="00BE0F59" w:rsidP="00E91512" w14:paraId="4340C69F"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2710AC3D" w14:textId="77777777">
      <w:pPr>
        <w:rPr>
          <w:color w:val="000000" w:themeColor="text1"/>
        </w:rPr>
      </w:pPr>
      <w:r w:rsidRPr="0093183F">
        <w:rPr>
          <w:rStyle w:val="HideTWBExt"/>
        </w:rPr>
        <w:t>&lt;/RepeatBlock-By&gt;</w:t>
      </w:r>
    </w:p>
    <w:p w:rsidR="00E91512" w:rsidRPr="00BE0F59" w:rsidP="00E91512" w14:paraId="45AC57E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FB53E8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72C229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339117E" w14:textId="77777777">
      <w:pPr>
        <w:rPr>
          <w:color w:val="000000" w:themeColor="text1"/>
        </w:rPr>
      </w:pPr>
      <w:r w:rsidRPr="0093183F">
        <w:rPr>
          <w:rStyle w:val="HideTWBExt"/>
        </w:rPr>
        <w:t>&lt;Article2&gt;</w:t>
      </w:r>
      <w:r w:rsidRPr="00BE0F59">
        <w:rPr>
          <w:color w:val="000000" w:themeColor="text1"/>
        </w:rPr>
        <w:t>Articolul 31 – alineatul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6CD05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F60DF8B" w14:textId="77777777">
            <w:pPr>
              <w:keepNext/>
              <w:rPr>
                <w:color w:val="000000" w:themeColor="text1"/>
              </w:rPr>
            </w:pPr>
          </w:p>
        </w:tc>
      </w:tr>
      <w:tr w14:paraId="7423963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820C6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F218621" w14:textId="77777777">
            <w:pPr>
              <w:pStyle w:val="ColumnHeading"/>
              <w:keepNext/>
              <w:rPr>
                <w:color w:val="000000" w:themeColor="text1"/>
                <w:lang w:val="ro-RO"/>
              </w:rPr>
            </w:pPr>
            <w:r w:rsidRPr="00BE0F59">
              <w:rPr>
                <w:color w:val="000000" w:themeColor="text1"/>
                <w:lang w:val="ro-RO"/>
              </w:rPr>
              <w:t>Amendamentul</w:t>
            </w:r>
          </w:p>
        </w:tc>
      </w:tr>
      <w:tr w14:paraId="6A52AD3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446FAD3" w14:textId="77777777">
            <w:pPr>
              <w:pStyle w:val="Normal6"/>
              <w:rPr>
                <w:color w:val="000000" w:themeColor="text1"/>
                <w:lang w:val="ro-RO"/>
              </w:rPr>
            </w:pPr>
          </w:p>
        </w:tc>
        <w:tc>
          <w:tcPr>
            <w:tcW w:w="4876" w:type="dxa"/>
            <w:hideMark/>
          </w:tcPr>
          <w:p w:rsidR="00E91512" w:rsidRPr="00BE0F59" w:rsidP="0091232F" w14:paraId="02113CB5"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(t) alte tipuri de cheltuieli și investiții orientate către obiectivele prevăzute la articolul 30a, definite în acord cu statele membre și specificate mai în detaliu în planurile lor PNR;</w:t>
            </w:r>
          </w:p>
        </w:tc>
      </w:tr>
    </w:tbl>
    <w:p w:rsidR="00E91512" w:rsidRPr="00BE0F59" w:rsidP="00E91512" w14:paraId="00CCF3E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51B691C1" w14:textId="77777777">
      <w:pPr>
        <w:rPr>
          <w:color w:val="000000" w:themeColor="text1"/>
        </w:rPr>
      </w:pPr>
      <w:r w:rsidRPr="0093183F">
        <w:rPr>
          <w:rStyle w:val="HideTWBExt"/>
        </w:rPr>
        <w:t>&lt;/AmendB&gt;</w:t>
      </w:r>
    </w:p>
    <w:p w:rsidR="00E91512" w:rsidRPr="00BE0F59" w:rsidP="00E91512" w14:paraId="1FCA0C0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886</w:t>
      </w:r>
      <w:r w:rsidRPr="0093183F">
        <w:rPr>
          <w:rStyle w:val="HideTWBExt"/>
          <w:b w:val="0"/>
          <w:lang w:val="ro-RO"/>
        </w:rPr>
        <w:t>&lt;/NumAmB&gt;</w:t>
      </w:r>
    </w:p>
    <w:p w:rsidR="00E91512" w:rsidRPr="00BE0F59" w:rsidP="00E91512" w14:paraId="253BA556"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7C428A56" w14:textId="77777777">
      <w:pPr>
        <w:rPr>
          <w:color w:val="000000" w:themeColor="text1"/>
        </w:rPr>
      </w:pPr>
      <w:r w:rsidRPr="0093183F">
        <w:rPr>
          <w:rStyle w:val="HideTWBExt"/>
        </w:rPr>
        <w:t>&lt;/RepeatBlock-By&gt;</w:t>
      </w:r>
    </w:p>
    <w:p w:rsidR="00E91512" w:rsidRPr="00BE0F59" w:rsidP="00E91512" w14:paraId="1FC20AF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22C6E9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D9B792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083FFB9"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A6E5F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2F63047" w14:textId="77777777">
            <w:pPr>
              <w:keepNext/>
              <w:rPr>
                <w:color w:val="000000" w:themeColor="text1"/>
              </w:rPr>
            </w:pPr>
          </w:p>
        </w:tc>
      </w:tr>
      <w:tr w14:paraId="24347B2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D1FEB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D258A38" w14:textId="77777777">
            <w:pPr>
              <w:pStyle w:val="ColumnHeading"/>
              <w:keepNext/>
              <w:rPr>
                <w:color w:val="000000" w:themeColor="text1"/>
                <w:lang w:val="ro-RO"/>
              </w:rPr>
            </w:pPr>
            <w:r w:rsidRPr="00BE0F59">
              <w:rPr>
                <w:color w:val="000000" w:themeColor="text1"/>
                <w:lang w:val="ro-RO"/>
              </w:rPr>
              <w:t>Amendamentul</w:t>
            </w:r>
          </w:p>
        </w:tc>
      </w:tr>
      <w:tr w14:paraId="02AC076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C658E44" w14:textId="77777777">
            <w:pPr>
              <w:pStyle w:val="Normal6"/>
              <w:rPr>
                <w:color w:val="000000" w:themeColor="text1"/>
                <w:lang w:val="ro-RO"/>
              </w:rPr>
            </w:pPr>
          </w:p>
        </w:tc>
        <w:tc>
          <w:tcPr>
            <w:tcW w:w="4876" w:type="dxa"/>
            <w:hideMark/>
          </w:tcPr>
          <w:p w:rsidR="00E91512" w:rsidRPr="00BE0F59" w:rsidP="0091232F" w14:paraId="2F0F8D49"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(r) restructurarea și reconversia livezilor și a plantațiilor de măslini prin reconversia soiurilor, transferul livezilor și îmbunătățirea tehnicilor de gestionare a livezilor și a plantațiilor de măslini.</w:t>
            </w:r>
          </w:p>
        </w:tc>
      </w:tr>
    </w:tbl>
    <w:p w:rsidR="00E91512" w:rsidRPr="00BE0F59" w:rsidP="00E91512" w14:paraId="1CA4EB1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7DDC7234"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0D162E5A" w14:textId="77777777">
      <w:pPr>
        <w:pStyle w:val="Normal12Italic"/>
        <w:rPr>
          <w:noProof w:val="0"/>
          <w:color w:val="000000" w:themeColor="text1"/>
          <w:lang w:val="ro-RO"/>
        </w:rPr>
      </w:pPr>
      <w:r w:rsidRPr="00BE0F59">
        <w:rPr>
          <w:color w:val="000000" w:themeColor="text1"/>
          <w:lang w:val="ro-RO"/>
        </w:rPr>
        <w:t>Procesele de conversie oferă, de asemenea, o oportunitate de reînnoire a plantațiilor de măslini îmbătrânite. Există o nevoie clară de îmbunătățire a productivității și de regenerare a plantațiilor de măslini, încurajând în același timp investițiile în modele moderne de plantare care sporesc competitivitatea.</w:t>
      </w:r>
    </w:p>
    <w:p w:rsidR="00E91512" w:rsidRPr="00BE0F59" w:rsidP="00E91512" w14:paraId="26FCF71B" w14:textId="77777777">
      <w:pPr>
        <w:rPr>
          <w:color w:val="000000" w:themeColor="text1"/>
        </w:rPr>
      </w:pPr>
      <w:r w:rsidRPr="0093183F">
        <w:rPr>
          <w:rStyle w:val="HideTWBExt"/>
        </w:rPr>
        <w:t>&lt;/AmendB&gt;</w:t>
      </w:r>
    </w:p>
    <w:p w:rsidR="00E91512" w:rsidRPr="00BE0F59" w:rsidP="00E91512" w14:paraId="095EA3E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887</w:t>
      </w:r>
      <w:r w:rsidRPr="0093183F">
        <w:rPr>
          <w:rStyle w:val="HideTWBExt"/>
          <w:b w:val="0"/>
          <w:lang w:val="ro-RO"/>
        </w:rPr>
        <w:t>&lt;/NumAmB&gt;</w:t>
      </w:r>
    </w:p>
    <w:p w:rsidR="00E91512" w:rsidRPr="00BE0F59" w:rsidP="00E91512" w14:paraId="0EC29F66" w14:textId="77777777">
      <w:pPr>
        <w:pStyle w:val="NormalBold"/>
        <w:rPr>
          <w:color w:val="000000" w:themeColor="text1"/>
        </w:rPr>
      </w:pPr>
      <w:r w:rsidRPr="0093183F">
        <w:rPr>
          <w:rStyle w:val="HideTWBExt"/>
          <w:b w:val="0"/>
        </w:rPr>
        <w:t>&lt;RepeatBlock-By&gt;&lt;Members&gt;</w:t>
      </w:r>
      <w:r w:rsidRPr="00BE0F59">
        <w:rPr>
          <w:color w:val="000000" w:themeColor="text1"/>
        </w:rPr>
        <w:t>Stefan Köhler, Lena Düpont, Norbert Lins, Marion Walsmann, Alexandra Mehnert</w:t>
      </w:r>
      <w:r w:rsidRPr="0093183F">
        <w:rPr>
          <w:rStyle w:val="HideTWBExt"/>
          <w:b w:val="0"/>
        </w:rPr>
        <w:t>&lt;/Members&gt;</w:t>
      </w:r>
    </w:p>
    <w:p w:rsidR="00E91512" w:rsidRPr="00BE0F59" w:rsidP="00E91512" w14:paraId="5B69D4A9" w14:textId="77777777">
      <w:pPr>
        <w:rPr>
          <w:color w:val="000000" w:themeColor="text1"/>
        </w:rPr>
      </w:pPr>
      <w:r w:rsidRPr="0093183F">
        <w:rPr>
          <w:rStyle w:val="HideTWBExt"/>
        </w:rPr>
        <w:t>&lt;/RepeatBlock-By&gt;</w:t>
      </w:r>
    </w:p>
    <w:p w:rsidR="00E91512" w:rsidRPr="00BE0F59" w:rsidP="00E91512" w14:paraId="0610319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64BFBD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C08927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E6A2CA"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48E81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DFFD988" w14:textId="77777777">
            <w:pPr>
              <w:keepNext/>
              <w:rPr>
                <w:color w:val="000000" w:themeColor="text1"/>
              </w:rPr>
            </w:pPr>
          </w:p>
        </w:tc>
      </w:tr>
      <w:tr w14:paraId="437697E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6FC57E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9C41C19" w14:textId="77777777">
            <w:pPr>
              <w:pStyle w:val="ColumnHeading"/>
              <w:keepNext/>
              <w:rPr>
                <w:color w:val="000000" w:themeColor="text1"/>
                <w:lang w:val="ro-RO"/>
              </w:rPr>
            </w:pPr>
            <w:r w:rsidRPr="00BE0F59">
              <w:rPr>
                <w:color w:val="000000" w:themeColor="text1"/>
                <w:lang w:val="ro-RO"/>
              </w:rPr>
              <w:t>Amendamentul</w:t>
            </w:r>
          </w:p>
        </w:tc>
      </w:tr>
      <w:tr w14:paraId="11B32A5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7ADD122" w14:textId="77777777">
            <w:pPr>
              <w:pStyle w:val="Normal6"/>
              <w:rPr>
                <w:color w:val="000000" w:themeColor="text1"/>
                <w:lang w:val="ro-RO"/>
              </w:rPr>
            </w:pPr>
          </w:p>
        </w:tc>
        <w:tc>
          <w:tcPr>
            <w:tcW w:w="4876" w:type="dxa"/>
            <w:hideMark/>
          </w:tcPr>
          <w:p w:rsidR="00E91512" w:rsidRPr="00BE0F59" w:rsidP="0091232F" w14:paraId="223CCDE2"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asigurarea recoltelor pentru plantațiile viticole împotriva pierderilor de venit cauzate de fenomene climatice nefavorabile asimilate unor dezastre naturale, de fenomene climatice nefavorabile, de daunele produse de animale, de boli ale plantelor sau de infestări cu dăunători;</w:t>
            </w:r>
          </w:p>
        </w:tc>
      </w:tr>
    </w:tbl>
    <w:p w:rsidR="00E91512" w:rsidRPr="00BE0F59" w:rsidP="00E91512" w14:paraId="216C6A9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74280B8" w14:textId="77777777">
      <w:pPr>
        <w:rPr>
          <w:color w:val="000000" w:themeColor="text1"/>
        </w:rPr>
      </w:pPr>
      <w:r w:rsidRPr="0093183F">
        <w:rPr>
          <w:rStyle w:val="HideTWBExt"/>
        </w:rPr>
        <w:t>&lt;/AmendB&gt;</w:t>
      </w:r>
    </w:p>
    <w:p w:rsidR="00E91512" w:rsidRPr="00BE0F59" w:rsidP="00E91512" w14:paraId="7FB68B2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888</w:t>
      </w:r>
      <w:r w:rsidRPr="0093183F">
        <w:rPr>
          <w:rStyle w:val="HideTWBExt"/>
          <w:b w:val="0"/>
          <w:lang w:val="ro-RO"/>
        </w:rPr>
        <w:t>&lt;/NumAmB&gt;</w:t>
      </w:r>
    </w:p>
    <w:p w:rsidR="00E91512" w:rsidRPr="00BE0F59" w:rsidP="00E91512" w14:paraId="1905A06E"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07E84B3F" w14:textId="77777777">
      <w:pPr>
        <w:rPr>
          <w:color w:val="000000" w:themeColor="text1"/>
        </w:rPr>
      </w:pPr>
      <w:r w:rsidRPr="0093183F">
        <w:rPr>
          <w:rStyle w:val="HideTWBExt"/>
        </w:rPr>
        <w:t>&lt;/RepeatBlock-By&gt;</w:t>
      </w:r>
    </w:p>
    <w:p w:rsidR="00E91512" w:rsidRPr="00BE0F59" w:rsidP="00E91512" w14:paraId="759B549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30971E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C64BD81"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FC6FC58"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0011B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FCB86D2" w14:textId="77777777">
            <w:pPr>
              <w:keepNext/>
              <w:rPr>
                <w:color w:val="000000" w:themeColor="text1"/>
              </w:rPr>
            </w:pPr>
          </w:p>
        </w:tc>
      </w:tr>
      <w:tr w14:paraId="0A87A3E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3B5454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C2F3818" w14:textId="77777777">
            <w:pPr>
              <w:pStyle w:val="ColumnHeading"/>
              <w:keepNext/>
              <w:rPr>
                <w:color w:val="000000" w:themeColor="text1"/>
                <w:lang w:val="ro-RO"/>
              </w:rPr>
            </w:pPr>
            <w:r w:rsidRPr="00BE0F59">
              <w:rPr>
                <w:color w:val="000000" w:themeColor="text1"/>
                <w:lang w:val="ro-RO"/>
              </w:rPr>
              <w:t>Amendamentul</w:t>
            </w:r>
          </w:p>
        </w:tc>
      </w:tr>
      <w:tr w14:paraId="231F3FC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0A7645B" w14:textId="77777777">
            <w:pPr>
              <w:pStyle w:val="Normal6"/>
              <w:rPr>
                <w:color w:val="000000" w:themeColor="text1"/>
                <w:lang w:val="ro-RO"/>
              </w:rPr>
            </w:pPr>
          </w:p>
        </w:tc>
        <w:tc>
          <w:tcPr>
            <w:tcW w:w="4876" w:type="dxa"/>
            <w:hideMark/>
          </w:tcPr>
          <w:p w:rsidR="00E91512" w:rsidRPr="00BE0F59" w:rsidP="0091232F" w14:paraId="00C1BA93"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înființarea, alimentarea și realimentarea fondurilor mutuale de către organizațiile de producători și de către asociațiile de organizații de producători recunoscute în temeiul prezentului regulament;</w:t>
            </w:r>
          </w:p>
        </w:tc>
      </w:tr>
    </w:tbl>
    <w:p w:rsidR="00E91512" w:rsidRPr="00BE0F59" w:rsidP="00E91512" w14:paraId="00DE1C0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63E6AF2B" w14:textId="77777777">
      <w:pPr>
        <w:rPr>
          <w:color w:val="000000" w:themeColor="text1"/>
        </w:rPr>
      </w:pPr>
      <w:r w:rsidRPr="0093183F">
        <w:rPr>
          <w:rStyle w:val="HideTWBExt"/>
        </w:rPr>
        <w:t>&lt;/AmendB&gt;</w:t>
      </w:r>
    </w:p>
    <w:p w:rsidR="00E91512" w:rsidRPr="00BE0F59" w:rsidP="00E91512" w14:paraId="53594A0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889</w:t>
      </w:r>
      <w:r w:rsidRPr="0093183F">
        <w:rPr>
          <w:rStyle w:val="HideTWBExt"/>
          <w:b w:val="0"/>
          <w:lang w:val="ro-RO"/>
        </w:rPr>
        <w:t>&lt;/NumAmB&gt;</w:t>
      </w:r>
    </w:p>
    <w:p w:rsidR="00E91512" w:rsidRPr="00BE0F59" w:rsidP="00E91512" w14:paraId="237967BA"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93183F">
        <w:rPr>
          <w:rStyle w:val="HideTWBExt"/>
          <w:b w:val="0"/>
        </w:rPr>
        <w:t>&lt;/Members&gt;</w:t>
      </w:r>
    </w:p>
    <w:p w:rsidR="00E91512" w:rsidRPr="00BE0F59" w:rsidP="00E91512" w14:paraId="038D101C" w14:textId="77777777">
      <w:pPr>
        <w:rPr>
          <w:color w:val="000000" w:themeColor="text1"/>
        </w:rPr>
      </w:pPr>
      <w:r w:rsidRPr="0093183F">
        <w:rPr>
          <w:rStyle w:val="HideTWBExt"/>
        </w:rPr>
        <w:t>&lt;/RepeatBlock-By&gt;</w:t>
      </w:r>
    </w:p>
    <w:p w:rsidR="00E91512" w:rsidRPr="00BE0F59" w:rsidP="00E91512" w14:paraId="55AFA4D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E548FF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D2312B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5914A6C"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C67CA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1E0F292" w14:textId="77777777">
            <w:pPr>
              <w:keepNext/>
              <w:rPr>
                <w:color w:val="000000" w:themeColor="text1"/>
              </w:rPr>
            </w:pPr>
          </w:p>
        </w:tc>
      </w:tr>
      <w:tr w14:paraId="023FDEF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2A882D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5B0FF52" w14:textId="77777777">
            <w:pPr>
              <w:pStyle w:val="ColumnHeading"/>
              <w:keepNext/>
              <w:rPr>
                <w:color w:val="000000" w:themeColor="text1"/>
                <w:lang w:val="ro-RO"/>
              </w:rPr>
            </w:pPr>
            <w:r w:rsidRPr="00BE0F59">
              <w:rPr>
                <w:color w:val="000000" w:themeColor="text1"/>
                <w:lang w:val="ro-RO"/>
              </w:rPr>
              <w:t>Amendamentul</w:t>
            </w:r>
          </w:p>
        </w:tc>
      </w:tr>
      <w:tr w14:paraId="272ECDA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75A1621" w14:textId="77777777">
            <w:pPr>
              <w:pStyle w:val="Normal6"/>
              <w:rPr>
                <w:color w:val="000000" w:themeColor="text1"/>
                <w:lang w:val="ro-RO"/>
              </w:rPr>
            </w:pPr>
          </w:p>
        </w:tc>
        <w:tc>
          <w:tcPr>
            <w:tcW w:w="4876" w:type="dxa"/>
            <w:hideMark/>
          </w:tcPr>
          <w:p w:rsidR="00E91512" w:rsidRPr="00BE0F59" w:rsidP="0091232F" w14:paraId="060FCCC1"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asigurarea recoltelor împotriva pierderilor de venit cauzate de fenomene climatice nefavorabile asimilate unor dezastre naturale, de fenomene climatice nefavorabile, de daunele produse de animale, de boli ale plantelor sau de infestări cu dăunători;</w:t>
            </w:r>
          </w:p>
        </w:tc>
      </w:tr>
    </w:tbl>
    <w:p w:rsidR="00E91512" w:rsidRPr="00BE0F59" w:rsidP="00E91512" w14:paraId="4994225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2F70115" w14:textId="77777777">
      <w:pPr>
        <w:rPr>
          <w:color w:val="000000" w:themeColor="text1"/>
        </w:rPr>
      </w:pPr>
      <w:r w:rsidRPr="0093183F">
        <w:rPr>
          <w:rStyle w:val="HideTWBExt"/>
        </w:rPr>
        <w:t>&lt;/AmendB&gt;</w:t>
      </w:r>
    </w:p>
    <w:p w:rsidR="00E91512" w:rsidRPr="00BE0F59" w:rsidP="00E91512" w14:paraId="529B4F1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890</w:t>
      </w:r>
      <w:r w:rsidRPr="0093183F">
        <w:rPr>
          <w:rStyle w:val="HideTWBExt"/>
          <w:b w:val="0"/>
          <w:lang w:val="ro-RO"/>
        </w:rPr>
        <w:t>&lt;/NumAmB&gt;</w:t>
      </w:r>
    </w:p>
    <w:p w:rsidR="00E91512" w:rsidRPr="00BE0F59" w:rsidP="00E91512" w14:paraId="2B352B60"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31CDC071" w14:textId="77777777">
      <w:pPr>
        <w:rPr>
          <w:color w:val="000000" w:themeColor="text1"/>
        </w:rPr>
      </w:pPr>
      <w:r w:rsidRPr="0093183F">
        <w:rPr>
          <w:rStyle w:val="HideTWBExt"/>
        </w:rPr>
        <w:t>&lt;/RepeatBlock-By&gt;</w:t>
      </w:r>
    </w:p>
    <w:p w:rsidR="00E91512" w:rsidRPr="00BE0F59" w:rsidP="00E91512" w14:paraId="3D5C7C3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0169A5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E2C745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A7915CA"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03F4E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2459F7B" w14:textId="77777777">
            <w:pPr>
              <w:keepNext/>
              <w:rPr>
                <w:color w:val="000000" w:themeColor="text1"/>
              </w:rPr>
            </w:pPr>
          </w:p>
        </w:tc>
      </w:tr>
      <w:tr w14:paraId="3A20004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6D6CC6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96CB31B" w14:textId="77777777">
            <w:pPr>
              <w:pStyle w:val="ColumnHeading"/>
              <w:keepNext/>
              <w:rPr>
                <w:color w:val="000000" w:themeColor="text1"/>
                <w:lang w:val="ro-RO"/>
              </w:rPr>
            </w:pPr>
            <w:r w:rsidRPr="00BE0F59">
              <w:rPr>
                <w:color w:val="000000" w:themeColor="text1"/>
                <w:lang w:val="ro-RO"/>
              </w:rPr>
              <w:t>Amendamentul</w:t>
            </w:r>
          </w:p>
        </w:tc>
      </w:tr>
      <w:tr w14:paraId="1E9AA00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8B78C17" w14:textId="77777777">
            <w:pPr>
              <w:pStyle w:val="Normal6"/>
              <w:rPr>
                <w:color w:val="000000" w:themeColor="text1"/>
                <w:lang w:val="ro-RO"/>
              </w:rPr>
            </w:pPr>
          </w:p>
        </w:tc>
        <w:tc>
          <w:tcPr>
            <w:tcW w:w="4876" w:type="dxa"/>
            <w:hideMark/>
          </w:tcPr>
          <w:p w:rsidR="00E91512" w:rsidRPr="00BE0F59" w:rsidP="0091232F" w14:paraId="34864891"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măsuri de prevenire și de intervenție în cazul bolilor animalelor și ale plantelor, inclusiv în ceea ce privește biosecuritatea, dezinfectarea, înlocuirea efectivelor de animale și a culturilor, precum și restabilirea producției.</w:t>
            </w:r>
          </w:p>
        </w:tc>
      </w:tr>
    </w:tbl>
    <w:p w:rsidR="00E91512" w:rsidRPr="00BE0F59" w:rsidP="00E91512" w14:paraId="2CFA96C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2476D611" w14:textId="77777777">
      <w:pPr>
        <w:rPr>
          <w:color w:val="000000" w:themeColor="text1"/>
        </w:rPr>
      </w:pPr>
      <w:r w:rsidRPr="0093183F">
        <w:rPr>
          <w:rStyle w:val="HideTWBExt"/>
        </w:rPr>
        <w:t>&lt;/AmendB&gt;</w:t>
      </w:r>
    </w:p>
    <w:p w:rsidR="00E91512" w:rsidRPr="00BE0F59" w:rsidP="00E91512" w14:paraId="30AE62D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891</w:t>
      </w:r>
      <w:r w:rsidRPr="0093183F">
        <w:rPr>
          <w:rStyle w:val="HideTWBExt"/>
          <w:b w:val="0"/>
          <w:lang w:val="ro-RO"/>
        </w:rPr>
        <w:t>&lt;/NumAmB&gt;</w:t>
      </w:r>
    </w:p>
    <w:p w:rsidR="00E91512" w:rsidRPr="00BE0F59" w:rsidP="00E91512" w14:paraId="2D1283A2" w14:textId="77777777">
      <w:pPr>
        <w:pStyle w:val="NormalBold"/>
        <w:rPr>
          <w:color w:val="000000" w:themeColor="text1"/>
        </w:rPr>
      </w:pPr>
      <w:r w:rsidRPr="0093183F">
        <w:rPr>
          <w:rStyle w:val="HideTWBExt"/>
          <w:b w:val="0"/>
        </w:rPr>
        <w:t>&lt;RepeatBlock-By&gt;&lt;Members&gt;</w:t>
      </w:r>
      <w:r w:rsidRPr="00BE0F59">
        <w:rPr>
          <w:color w:val="000000" w:themeColor="text1"/>
        </w:rPr>
        <w:t>Stefano Bonaccini, Dario Nardella, Camilla Laureti</w:t>
      </w:r>
      <w:r w:rsidRPr="0093183F">
        <w:rPr>
          <w:rStyle w:val="HideTWBExt"/>
          <w:b w:val="0"/>
        </w:rPr>
        <w:t>&lt;/Members&gt;</w:t>
      </w:r>
    </w:p>
    <w:p w:rsidR="00E91512" w:rsidRPr="00BE0F59" w:rsidP="00E91512" w14:paraId="3A50BA2A" w14:textId="77777777">
      <w:pPr>
        <w:rPr>
          <w:color w:val="000000" w:themeColor="text1"/>
        </w:rPr>
      </w:pPr>
      <w:r w:rsidRPr="0093183F">
        <w:rPr>
          <w:rStyle w:val="HideTWBExt"/>
        </w:rPr>
        <w:t>&lt;/RepeatBlock-By&gt;</w:t>
      </w:r>
    </w:p>
    <w:p w:rsidR="00E91512" w:rsidRPr="00BE0F59" w:rsidP="00E91512" w14:paraId="4602AEB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FF51A3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8FC70C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77E4073"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DCF78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17B7FA7" w14:textId="77777777">
            <w:pPr>
              <w:keepNext/>
              <w:rPr>
                <w:color w:val="000000" w:themeColor="text1"/>
              </w:rPr>
            </w:pPr>
          </w:p>
        </w:tc>
      </w:tr>
      <w:tr w14:paraId="0EAFBCC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D10789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BEF1971" w14:textId="77777777">
            <w:pPr>
              <w:pStyle w:val="ColumnHeading"/>
              <w:keepNext/>
              <w:rPr>
                <w:color w:val="000000" w:themeColor="text1"/>
                <w:lang w:val="ro-RO"/>
              </w:rPr>
            </w:pPr>
            <w:r w:rsidRPr="00BE0F59">
              <w:rPr>
                <w:color w:val="000000" w:themeColor="text1"/>
                <w:lang w:val="ro-RO"/>
              </w:rPr>
              <w:t>Amendamentul</w:t>
            </w:r>
          </w:p>
        </w:tc>
      </w:tr>
      <w:tr w14:paraId="6620376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6E9BEAA" w14:textId="77777777">
            <w:pPr>
              <w:pStyle w:val="Normal6"/>
              <w:rPr>
                <w:color w:val="000000" w:themeColor="text1"/>
                <w:lang w:val="ro-RO"/>
              </w:rPr>
            </w:pPr>
          </w:p>
        </w:tc>
        <w:tc>
          <w:tcPr>
            <w:tcW w:w="4876" w:type="dxa"/>
            <w:hideMark/>
          </w:tcPr>
          <w:p w:rsidR="00E91512" w:rsidRPr="00BE0F59" w:rsidP="0091232F" w14:paraId="50444537"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înființarea, finanțarea inițială și realimentarea ulterioară a fondurilor mutuale de către organizațiile de producători și de către asociațiile de organizații de producători recunoscute în temeiul Regulamentului (UE) nr. 1308/2013.</w:t>
            </w:r>
          </w:p>
        </w:tc>
      </w:tr>
    </w:tbl>
    <w:p w:rsidR="00E91512" w:rsidRPr="00BE0F59" w:rsidP="00E91512" w14:paraId="7CFB58B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1884C6F" w14:textId="77777777">
      <w:pPr>
        <w:rPr>
          <w:color w:val="000000" w:themeColor="text1"/>
        </w:rPr>
      </w:pPr>
      <w:r w:rsidRPr="0093183F">
        <w:rPr>
          <w:rStyle w:val="HideTWBExt"/>
        </w:rPr>
        <w:t>&lt;/AmendB&gt;</w:t>
      </w:r>
    </w:p>
    <w:p w:rsidR="00E91512" w:rsidRPr="00BE0F59" w:rsidP="00E91512" w14:paraId="6E3199A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892</w:t>
      </w:r>
      <w:r w:rsidRPr="0093183F">
        <w:rPr>
          <w:rStyle w:val="HideTWBExt"/>
          <w:b w:val="0"/>
          <w:lang w:val="ro-RO"/>
        </w:rPr>
        <w:t>&lt;/NumAmB&gt;</w:t>
      </w:r>
    </w:p>
    <w:p w:rsidR="00E91512" w:rsidRPr="00BE0F59" w:rsidP="00E91512" w14:paraId="7FE1D1C5" w14:textId="77777777">
      <w:pPr>
        <w:pStyle w:val="NormalBold"/>
        <w:rPr>
          <w:color w:val="000000" w:themeColor="text1"/>
        </w:rPr>
      </w:pPr>
      <w:r w:rsidRPr="0093183F">
        <w:rPr>
          <w:rStyle w:val="HideTWBExt"/>
          <w:b w:val="0"/>
        </w:rPr>
        <w:t>&lt;RepeatBlock-By&gt;&lt;Members&gt;</w:t>
      </w:r>
      <w:r w:rsidRPr="00BE0F59">
        <w:rPr>
          <w:color w:val="000000" w:themeColor="text1"/>
        </w:rPr>
        <w:t>Dario Nardella, Stefano Bonaccini, Camilla Laureti</w:t>
      </w:r>
      <w:r w:rsidRPr="0093183F">
        <w:rPr>
          <w:rStyle w:val="HideTWBExt"/>
          <w:b w:val="0"/>
        </w:rPr>
        <w:t>&lt;/Members&gt;</w:t>
      </w:r>
    </w:p>
    <w:p w:rsidR="00E91512" w:rsidRPr="00BE0F59" w:rsidP="00E91512" w14:paraId="153974DF" w14:textId="77777777">
      <w:pPr>
        <w:rPr>
          <w:color w:val="000000" w:themeColor="text1"/>
        </w:rPr>
      </w:pPr>
      <w:r w:rsidRPr="0093183F">
        <w:rPr>
          <w:rStyle w:val="HideTWBExt"/>
        </w:rPr>
        <w:t>&lt;/RepeatBlock-By&gt;</w:t>
      </w:r>
    </w:p>
    <w:p w:rsidR="00E91512" w:rsidRPr="00BE0F59" w:rsidP="00E91512" w14:paraId="58453DB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35C8F5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0F4910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16C2325"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F9FE9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C8CEA01" w14:textId="77777777">
            <w:pPr>
              <w:keepNext/>
              <w:rPr>
                <w:color w:val="000000" w:themeColor="text1"/>
              </w:rPr>
            </w:pPr>
          </w:p>
        </w:tc>
      </w:tr>
      <w:tr w14:paraId="728D5B3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A9684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F120D18" w14:textId="77777777">
            <w:pPr>
              <w:pStyle w:val="ColumnHeading"/>
              <w:keepNext/>
              <w:rPr>
                <w:color w:val="000000" w:themeColor="text1"/>
                <w:lang w:val="ro-RO"/>
              </w:rPr>
            </w:pPr>
            <w:r w:rsidRPr="00BE0F59">
              <w:rPr>
                <w:color w:val="000000" w:themeColor="text1"/>
                <w:lang w:val="ro-RO"/>
              </w:rPr>
              <w:t>Amendamentul</w:t>
            </w:r>
          </w:p>
        </w:tc>
      </w:tr>
      <w:tr w14:paraId="17B4581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3F10C72" w14:textId="77777777">
            <w:pPr>
              <w:pStyle w:val="Normal6"/>
              <w:rPr>
                <w:color w:val="000000" w:themeColor="text1"/>
                <w:lang w:val="ro-RO"/>
              </w:rPr>
            </w:pPr>
          </w:p>
        </w:tc>
        <w:tc>
          <w:tcPr>
            <w:tcW w:w="4876" w:type="dxa"/>
            <w:hideMark/>
          </w:tcPr>
          <w:p w:rsidR="00E91512" w:rsidRPr="00BE0F59" w:rsidP="0091232F" w14:paraId="4177458F"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acțiuni din sectorul vitivinicol care urmăresc unul sau mai multe dintre obiectivele prevăzute la articolul 30a bis (nou) și care se referă la tipurile de intervenții enumerate la articolul 31a (nou) din prezentul regulament.</w:t>
            </w:r>
          </w:p>
        </w:tc>
      </w:tr>
    </w:tbl>
    <w:p w:rsidR="00E91512" w:rsidRPr="00BE0F59" w:rsidP="00E91512" w14:paraId="7CA5303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837AC75" w14:textId="77777777">
      <w:pPr>
        <w:rPr>
          <w:color w:val="000000" w:themeColor="text1"/>
        </w:rPr>
      </w:pPr>
      <w:r w:rsidRPr="0093183F">
        <w:rPr>
          <w:rStyle w:val="HideTWBExt"/>
        </w:rPr>
        <w:t>&lt;/AmendB&gt;</w:t>
      </w:r>
    </w:p>
    <w:p w:rsidR="00E91512" w:rsidRPr="00BE0F59" w:rsidP="00E91512" w14:paraId="730A937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893</w:t>
      </w:r>
      <w:r w:rsidRPr="0093183F">
        <w:rPr>
          <w:rStyle w:val="HideTWBExt"/>
          <w:b w:val="0"/>
          <w:lang w:val="ro-RO"/>
        </w:rPr>
        <w:t>&lt;/NumAmB&gt;</w:t>
      </w:r>
    </w:p>
    <w:p w:rsidR="00E91512" w:rsidRPr="00BE0F59" w:rsidP="00E91512" w14:paraId="77C79890"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3F34BAD5" w14:textId="77777777">
      <w:pPr>
        <w:rPr>
          <w:color w:val="000000" w:themeColor="text1"/>
        </w:rPr>
      </w:pPr>
      <w:r w:rsidRPr="0093183F">
        <w:rPr>
          <w:rStyle w:val="HideTWBExt"/>
        </w:rPr>
        <w:t>&lt;/RepeatBlock-By&gt;</w:t>
      </w:r>
    </w:p>
    <w:p w:rsidR="00E91512" w:rsidRPr="00BE0F59" w:rsidP="00E91512" w14:paraId="64F0543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2DBD630"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6B4D43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23E27A9"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48A95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5844499" w14:textId="77777777">
            <w:pPr>
              <w:keepNext/>
              <w:rPr>
                <w:color w:val="000000" w:themeColor="text1"/>
              </w:rPr>
            </w:pPr>
          </w:p>
        </w:tc>
      </w:tr>
      <w:tr w14:paraId="4DC6F0F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495C0A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00BBFB9" w14:textId="77777777">
            <w:pPr>
              <w:pStyle w:val="ColumnHeading"/>
              <w:keepNext/>
              <w:rPr>
                <w:color w:val="000000" w:themeColor="text1"/>
                <w:lang w:val="ro-RO"/>
              </w:rPr>
            </w:pPr>
            <w:r w:rsidRPr="00BE0F59">
              <w:rPr>
                <w:color w:val="000000" w:themeColor="text1"/>
                <w:lang w:val="ro-RO"/>
              </w:rPr>
              <w:t>Amendamentul</w:t>
            </w:r>
          </w:p>
        </w:tc>
      </w:tr>
      <w:tr w14:paraId="46E81C0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41684D3" w14:textId="77777777">
            <w:pPr>
              <w:pStyle w:val="Normal6"/>
              <w:rPr>
                <w:color w:val="000000" w:themeColor="text1"/>
                <w:lang w:val="ro-RO"/>
              </w:rPr>
            </w:pPr>
          </w:p>
        </w:tc>
        <w:tc>
          <w:tcPr>
            <w:tcW w:w="4876" w:type="dxa"/>
            <w:hideMark/>
          </w:tcPr>
          <w:p w:rsidR="00E91512" w:rsidRPr="00BE0F59" w:rsidP="0091232F" w14:paraId="4EF277BB"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alte tipuri de cheltuieli și investiții orientate către obiectivele prevăzute la articolul 30a, definite de comun acord cu statele membre și precizate în detaliu în planurile lor PNR.</w:t>
            </w:r>
          </w:p>
        </w:tc>
      </w:tr>
    </w:tbl>
    <w:p w:rsidR="00E91512" w:rsidRPr="00BE0F59" w:rsidP="00E91512" w14:paraId="5188CD6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83CC87B" w14:textId="77777777">
      <w:pPr>
        <w:rPr>
          <w:color w:val="000000" w:themeColor="text1"/>
        </w:rPr>
      </w:pPr>
      <w:r w:rsidRPr="0093183F">
        <w:rPr>
          <w:rStyle w:val="HideTWBExt"/>
        </w:rPr>
        <w:t>&lt;/AmendB&gt;</w:t>
      </w:r>
    </w:p>
    <w:p w:rsidR="00E91512" w:rsidRPr="00BE0F59" w:rsidP="00E91512" w14:paraId="18E8938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894</w:t>
      </w:r>
      <w:r w:rsidRPr="0093183F">
        <w:rPr>
          <w:rStyle w:val="HideTWBExt"/>
          <w:b w:val="0"/>
          <w:lang w:val="ro-RO"/>
        </w:rPr>
        <w:t>&lt;/NumAmB&gt;</w:t>
      </w:r>
    </w:p>
    <w:p w:rsidR="00E91512" w:rsidRPr="00BE0F59" w:rsidP="00E91512" w14:paraId="2D712CB7"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69CD2D90" w14:textId="77777777">
      <w:pPr>
        <w:rPr>
          <w:color w:val="000000" w:themeColor="text1"/>
        </w:rPr>
      </w:pPr>
      <w:r w:rsidRPr="0093183F">
        <w:rPr>
          <w:rStyle w:val="HideTWBExt"/>
        </w:rPr>
        <w:t>&lt;/RepeatBlock-By&gt;</w:t>
      </w:r>
    </w:p>
    <w:p w:rsidR="00E91512" w:rsidRPr="00BE0F59" w:rsidP="00E91512" w14:paraId="7F59D94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4F1958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302CF0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DCD686F"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E7377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C2C2DD6" w14:textId="77777777">
            <w:pPr>
              <w:keepNext/>
              <w:rPr>
                <w:color w:val="000000" w:themeColor="text1"/>
              </w:rPr>
            </w:pPr>
          </w:p>
        </w:tc>
      </w:tr>
      <w:tr w14:paraId="42EA272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247D06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81403FF" w14:textId="77777777">
            <w:pPr>
              <w:pStyle w:val="ColumnHeading"/>
              <w:keepNext/>
              <w:rPr>
                <w:color w:val="000000" w:themeColor="text1"/>
                <w:lang w:val="ro-RO"/>
              </w:rPr>
            </w:pPr>
            <w:r w:rsidRPr="00BE0F59">
              <w:rPr>
                <w:color w:val="000000" w:themeColor="text1"/>
                <w:lang w:val="ro-RO"/>
              </w:rPr>
              <w:t>Amendamentul</w:t>
            </w:r>
          </w:p>
        </w:tc>
      </w:tr>
      <w:tr w14:paraId="47F4102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BEDC583" w14:textId="77777777">
            <w:pPr>
              <w:pStyle w:val="Normal6"/>
              <w:rPr>
                <w:color w:val="000000" w:themeColor="text1"/>
                <w:lang w:val="ro-RO"/>
              </w:rPr>
            </w:pPr>
          </w:p>
        </w:tc>
        <w:tc>
          <w:tcPr>
            <w:tcW w:w="4876" w:type="dxa"/>
            <w:hideMark/>
          </w:tcPr>
          <w:p w:rsidR="00E91512" w:rsidRPr="00BE0F59" w:rsidP="0091232F" w14:paraId="5BBEF619"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restructurarea, reconversia și diversificarea altor tipuri de producție către culturi proteice, inclusiv reconversia soiurilor, precum și îmbunătățirea tehnicilor de gestionare.</w:t>
            </w:r>
          </w:p>
        </w:tc>
      </w:tr>
    </w:tbl>
    <w:p w:rsidR="00E91512" w:rsidRPr="00BE0F59" w:rsidP="00E91512" w14:paraId="791D41D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2730D52" w14:textId="77777777">
      <w:pPr>
        <w:rPr>
          <w:color w:val="000000" w:themeColor="text1"/>
        </w:rPr>
      </w:pPr>
      <w:r w:rsidRPr="0093183F">
        <w:rPr>
          <w:rStyle w:val="HideTWBExt"/>
        </w:rPr>
        <w:t>&lt;/AmendB&gt;</w:t>
      </w:r>
    </w:p>
    <w:p w:rsidR="00E91512" w:rsidRPr="00BE0F59" w:rsidP="00E91512" w14:paraId="1DDD4D8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895</w:t>
      </w:r>
      <w:r w:rsidRPr="0093183F">
        <w:rPr>
          <w:rStyle w:val="HideTWBExt"/>
          <w:b w:val="0"/>
          <w:lang w:val="ro-RO"/>
        </w:rPr>
        <w:t>&lt;/NumAmB&gt;</w:t>
      </w:r>
    </w:p>
    <w:p w:rsidR="00E91512" w:rsidRPr="00BE0F59" w:rsidP="00E91512" w14:paraId="4DF4B2E0" w14:textId="77777777">
      <w:pPr>
        <w:pStyle w:val="NormalBold"/>
        <w:rPr>
          <w:color w:val="000000" w:themeColor="text1"/>
        </w:rPr>
      </w:pPr>
      <w:r w:rsidRPr="0093183F">
        <w:rPr>
          <w:rStyle w:val="HideTWBExt"/>
          <w:b w:val="0"/>
        </w:rPr>
        <w:t>&lt;RepeatBlock-By&gt;&lt;Members&gt;</w:t>
      </w:r>
      <w:r w:rsidRPr="00BE0F59">
        <w:rPr>
          <w:color w:val="000000" w:themeColor="text1"/>
        </w:rPr>
        <w:t>Herbert Dorfmann</w:t>
      </w:r>
      <w:r w:rsidRPr="0093183F">
        <w:rPr>
          <w:rStyle w:val="HideTWBExt"/>
          <w:b w:val="0"/>
        </w:rPr>
        <w:t>&lt;/Members&gt;</w:t>
      </w:r>
    </w:p>
    <w:p w:rsidR="00E91512" w:rsidRPr="00BE0F59" w:rsidP="00E91512" w14:paraId="3F7F0C00" w14:textId="77777777">
      <w:pPr>
        <w:rPr>
          <w:color w:val="000000" w:themeColor="text1"/>
        </w:rPr>
      </w:pPr>
      <w:r w:rsidRPr="0093183F">
        <w:rPr>
          <w:rStyle w:val="HideTWBExt"/>
        </w:rPr>
        <w:t>&lt;/RepeatBlock-By&gt;</w:t>
      </w:r>
    </w:p>
    <w:p w:rsidR="00E91512" w:rsidRPr="00BE0F59" w:rsidP="00E91512" w14:paraId="07FC209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E79EF8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6E614B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3B6474A"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59E18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2D9B74E" w14:textId="77777777">
            <w:pPr>
              <w:keepNext/>
              <w:rPr>
                <w:color w:val="000000" w:themeColor="text1"/>
              </w:rPr>
            </w:pPr>
          </w:p>
        </w:tc>
      </w:tr>
      <w:tr w14:paraId="432C5CF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42D1E9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1FAF23F" w14:textId="77777777">
            <w:pPr>
              <w:pStyle w:val="ColumnHeading"/>
              <w:keepNext/>
              <w:rPr>
                <w:color w:val="000000" w:themeColor="text1"/>
                <w:lang w:val="ro-RO"/>
              </w:rPr>
            </w:pPr>
            <w:r w:rsidRPr="00BE0F59">
              <w:rPr>
                <w:color w:val="000000" w:themeColor="text1"/>
                <w:lang w:val="ro-RO"/>
              </w:rPr>
              <w:t>Amendamentul</w:t>
            </w:r>
          </w:p>
        </w:tc>
      </w:tr>
      <w:tr w14:paraId="479DD01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7F72FCC" w14:textId="77777777">
            <w:pPr>
              <w:pStyle w:val="Normal6"/>
              <w:rPr>
                <w:color w:val="000000" w:themeColor="text1"/>
                <w:lang w:val="ro-RO"/>
              </w:rPr>
            </w:pPr>
          </w:p>
        </w:tc>
        <w:tc>
          <w:tcPr>
            <w:tcW w:w="4876" w:type="dxa"/>
            <w:hideMark/>
          </w:tcPr>
          <w:p w:rsidR="00E91512" w:rsidRPr="00BE0F59" w:rsidP="0091232F" w14:paraId="00F16434"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(r) înființarea, alimentarea și realimentarea fondurilor mutuale de către organizațiile de producători și de către asociațiile de organizații de producători recunoscute în temeiul prezentului regulament.</w:t>
            </w:r>
          </w:p>
        </w:tc>
      </w:tr>
    </w:tbl>
    <w:p w:rsidR="00E91512" w:rsidRPr="00BE0F59" w:rsidP="00E91512" w14:paraId="0C45F5B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2EFC16B" w14:textId="77777777">
      <w:pPr>
        <w:rPr>
          <w:color w:val="000000" w:themeColor="text1"/>
        </w:rPr>
      </w:pPr>
      <w:r w:rsidRPr="0093183F">
        <w:rPr>
          <w:rStyle w:val="HideTWBExt"/>
        </w:rPr>
        <w:t>&lt;/AmendB&gt;</w:t>
      </w:r>
    </w:p>
    <w:p w:rsidR="00E91512" w:rsidRPr="00BE0F59" w:rsidP="00E91512" w14:paraId="6EAE182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896</w:t>
      </w:r>
      <w:r w:rsidRPr="0093183F">
        <w:rPr>
          <w:rStyle w:val="HideTWBExt"/>
          <w:b w:val="0"/>
          <w:lang w:val="ro-RO"/>
        </w:rPr>
        <w:t>&lt;/NumAmB&gt;</w:t>
      </w:r>
    </w:p>
    <w:p w:rsidR="00E91512" w:rsidRPr="00BE0F59" w:rsidP="00E91512" w14:paraId="27E17BB1" w14:textId="77777777">
      <w:pPr>
        <w:pStyle w:val="NormalBold"/>
        <w:rPr>
          <w:color w:val="000000" w:themeColor="text1"/>
        </w:rPr>
      </w:pPr>
      <w:r w:rsidRPr="0093183F">
        <w:rPr>
          <w:rStyle w:val="HideTWBExt"/>
          <w:b w:val="0"/>
        </w:rPr>
        <w:t>&lt;RepeatBlock-By&gt;&lt;Members&gt;</w:t>
      </w:r>
      <w:r w:rsidRPr="00BE0F59">
        <w:rPr>
          <w:color w:val="000000" w:themeColor="text1"/>
        </w:rPr>
        <w:t>Cristina Maestre</w:t>
      </w:r>
      <w:r w:rsidRPr="0093183F">
        <w:rPr>
          <w:rStyle w:val="HideTWBExt"/>
          <w:b w:val="0"/>
        </w:rPr>
        <w:t>&lt;/Members&gt;</w:t>
      </w:r>
    </w:p>
    <w:p w:rsidR="00E91512" w:rsidRPr="00BE0F59" w:rsidP="00E91512" w14:paraId="105301F5" w14:textId="77777777">
      <w:pPr>
        <w:rPr>
          <w:color w:val="000000" w:themeColor="text1"/>
        </w:rPr>
      </w:pPr>
      <w:r w:rsidRPr="0093183F">
        <w:rPr>
          <w:rStyle w:val="HideTWBExt"/>
        </w:rPr>
        <w:t>&lt;/RepeatBlock-By&gt;</w:t>
      </w:r>
    </w:p>
    <w:p w:rsidR="00E91512" w:rsidRPr="00BE0F59" w:rsidP="00E91512" w14:paraId="5B7EC08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8AC376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1D5839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7271626"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AF877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18969E0" w14:textId="77777777">
            <w:pPr>
              <w:keepNext/>
              <w:rPr>
                <w:color w:val="000000" w:themeColor="text1"/>
              </w:rPr>
            </w:pPr>
          </w:p>
        </w:tc>
      </w:tr>
      <w:tr w14:paraId="5CBA5CF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BEC0EC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9FFFDDA" w14:textId="77777777">
            <w:pPr>
              <w:pStyle w:val="ColumnHeading"/>
              <w:keepNext/>
              <w:rPr>
                <w:color w:val="000000" w:themeColor="text1"/>
                <w:lang w:val="ro-RO"/>
              </w:rPr>
            </w:pPr>
            <w:r w:rsidRPr="00BE0F59">
              <w:rPr>
                <w:color w:val="000000" w:themeColor="text1"/>
                <w:lang w:val="ro-RO"/>
              </w:rPr>
              <w:t>Amendamentul</w:t>
            </w:r>
          </w:p>
        </w:tc>
      </w:tr>
      <w:tr w14:paraId="793BFB9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48CBE6D" w14:textId="77777777">
            <w:pPr>
              <w:pStyle w:val="Normal6"/>
              <w:rPr>
                <w:color w:val="000000" w:themeColor="text1"/>
                <w:lang w:val="ro-RO"/>
              </w:rPr>
            </w:pPr>
          </w:p>
        </w:tc>
        <w:tc>
          <w:tcPr>
            <w:tcW w:w="4876" w:type="dxa"/>
            <w:hideMark/>
          </w:tcPr>
          <w:p w:rsidR="00E91512" w:rsidRPr="00BE0F59" w:rsidP="0091232F" w14:paraId="567247DE"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investiții în active corporale și necorporale pentru eficientizarea gestionării volumelor comercializate, inclusiv pentru depozitarea colectivă;</w:t>
            </w:r>
          </w:p>
        </w:tc>
      </w:tr>
    </w:tbl>
    <w:p w:rsidR="00E91512" w:rsidRPr="00BE0F59" w:rsidP="00E91512" w14:paraId="0D30D2C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5134290" w14:textId="77777777">
      <w:pPr>
        <w:rPr>
          <w:color w:val="000000" w:themeColor="text1"/>
        </w:rPr>
      </w:pPr>
      <w:r w:rsidRPr="0093183F">
        <w:rPr>
          <w:rStyle w:val="HideTWBExt"/>
        </w:rPr>
        <w:t>&lt;/AmendB&gt;</w:t>
      </w:r>
    </w:p>
    <w:p w:rsidR="00E91512" w:rsidRPr="00BE0F59" w:rsidP="00E91512" w14:paraId="5535631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897</w:t>
      </w:r>
      <w:r w:rsidRPr="0093183F">
        <w:rPr>
          <w:rStyle w:val="HideTWBExt"/>
          <w:b w:val="0"/>
          <w:lang w:val="ro-RO"/>
        </w:rPr>
        <w:t>&lt;/NumAmB&gt;</w:t>
      </w:r>
    </w:p>
    <w:p w:rsidR="00E91512" w:rsidRPr="00BE0F59" w:rsidP="00E91512" w14:paraId="7C28628B" w14:textId="77777777">
      <w:pPr>
        <w:pStyle w:val="NormalBold"/>
        <w:rPr>
          <w:color w:val="000000" w:themeColor="text1"/>
        </w:rPr>
      </w:pPr>
      <w:r w:rsidRPr="0093183F">
        <w:rPr>
          <w:rStyle w:val="HideTWBExt"/>
          <w:b w:val="0"/>
        </w:rPr>
        <w:t>&lt;RepeatBlock-By&gt;&lt;Members&gt;</w:t>
      </w:r>
      <w:r w:rsidRPr="00BE0F59">
        <w:rPr>
          <w:color w:val="000000" w:themeColor="text1"/>
        </w:rPr>
        <w:t>Daniel Buda, Dan-Ştefan Motreanu</w:t>
      </w:r>
      <w:r w:rsidRPr="0093183F">
        <w:rPr>
          <w:rStyle w:val="HideTWBExt"/>
          <w:b w:val="0"/>
        </w:rPr>
        <w:t>&lt;/Members&gt;</w:t>
      </w:r>
    </w:p>
    <w:p w:rsidR="00E91512" w:rsidRPr="00BE0F59" w:rsidP="00E91512" w14:paraId="345956DF" w14:textId="77777777">
      <w:pPr>
        <w:rPr>
          <w:color w:val="000000" w:themeColor="text1"/>
        </w:rPr>
      </w:pPr>
      <w:r w:rsidRPr="0093183F">
        <w:rPr>
          <w:rStyle w:val="HideTWBExt"/>
        </w:rPr>
        <w:t>&lt;/RepeatBlock-By&gt;</w:t>
      </w:r>
    </w:p>
    <w:p w:rsidR="00E91512" w:rsidRPr="00BE0F59" w:rsidP="00E91512" w14:paraId="626683E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1DEF50F" w14:textId="1FC937F2">
      <w:pPr>
        <w:pStyle w:val="NormalBold"/>
        <w:rPr>
          <w:color w:val="000000" w:themeColor="text1"/>
        </w:rPr>
      </w:pPr>
      <w:r w:rsidRPr="0093183F">
        <w:rPr>
          <w:rStyle w:val="HideTWBExt"/>
          <w:b w:val="0"/>
        </w:rPr>
        <w:t>&lt;Article&gt;</w:t>
      </w:r>
      <w:r w:rsidRPr="00BE0F59" w:rsidR="002A23CD">
        <w:rPr>
          <w:color w:val="000000" w:themeColor="text1"/>
        </w:rPr>
        <w:t>Articolul 1 – paragraful 1 – punctul 12</w:t>
      </w:r>
      <w:r w:rsidRPr="0093183F">
        <w:rPr>
          <w:rStyle w:val="HideTWBExt"/>
          <w:b w:val="0"/>
        </w:rPr>
        <w:t>&lt;/Article&gt;</w:t>
      </w:r>
    </w:p>
    <w:p w:rsidR="00E91512" w:rsidRPr="00BE0F59" w:rsidP="00E91512" w14:paraId="316C068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8427CB3" w14:textId="7CCA4D0D">
      <w:pPr>
        <w:rPr>
          <w:color w:val="000000" w:themeColor="text1"/>
        </w:rPr>
      </w:pPr>
      <w:r w:rsidRPr="0093183F">
        <w:rPr>
          <w:rStyle w:val="HideTWBExt"/>
        </w:rPr>
        <w:t>&lt;Article2&gt;</w:t>
      </w:r>
      <w:r w:rsidRPr="00BE0F59" w:rsidR="002A23CD">
        <w:rPr>
          <w:color w:val="000000" w:themeColor="text1"/>
        </w:rPr>
        <w:t xml:space="preserve">Articolul 31 – paragraful 1 – litera qa </w:t>
      </w:r>
      <w:r w:rsidRPr="00BE0F59">
        <w:rPr>
          <w:color w:val="000000" w:themeColor="text1"/>
        </w:rPr>
        <w:t>(n</w:t>
      </w:r>
      <w:r w:rsidRPr="00BE0F59" w:rsidR="002A23CD">
        <w:rPr>
          <w:color w:val="000000" w:themeColor="text1"/>
        </w:rPr>
        <w:t>ouă</w:t>
      </w:r>
      <w:r w:rsidRPr="00BE0F59">
        <w:rPr>
          <w:color w:val="000000" w:themeColor="text1"/>
        </w:rPr>
        <w:t>)</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1ED98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9B69FD7" w14:textId="77777777">
            <w:pPr>
              <w:keepNext/>
              <w:rPr>
                <w:color w:val="000000" w:themeColor="text1"/>
              </w:rPr>
            </w:pPr>
          </w:p>
        </w:tc>
      </w:tr>
      <w:tr w14:paraId="07CC709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08B71B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095A44B" w14:textId="77777777">
            <w:pPr>
              <w:pStyle w:val="ColumnHeading"/>
              <w:keepNext/>
              <w:rPr>
                <w:color w:val="000000" w:themeColor="text1"/>
                <w:lang w:val="ro-RO"/>
              </w:rPr>
            </w:pPr>
            <w:r w:rsidRPr="00BE0F59">
              <w:rPr>
                <w:color w:val="000000" w:themeColor="text1"/>
                <w:lang w:val="ro-RO"/>
              </w:rPr>
              <w:t>Amendamentul</w:t>
            </w:r>
          </w:p>
        </w:tc>
      </w:tr>
      <w:tr w14:paraId="79ED768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9074D2B" w14:textId="77777777">
            <w:pPr>
              <w:pStyle w:val="Normal6"/>
              <w:rPr>
                <w:color w:val="000000" w:themeColor="text1"/>
                <w:lang w:val="ro-RO"/>
              </w:rPr>
            </w:pPr>
          </w:p>
        </w:tc>
        <w:tc>
          <w:tcPr>
            <w:tcW w:w="4876" w:type="dxa"/>
            <w:hideMark/>
          </w:tcPr>
          <w:p w:rsidR="00E91512" w:rsidRPr="00BE0F59" w:rsidP="0091232F" w14:paraId="382837B2"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Se introduce un nou punct (r):</w:t>
            </w:r>
          </w:p>
        </w:tc>
      </w:tr>
      <w:tr w14:paraId="2CCACD8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5EA566B" w14:textId="77777777">
            <w:pPr>
              <w:pStyle w:val="Normal6"/>
              <w:rPr>
                <w:color w:val="000000" w:themeColor="text1"/>
                <w:lang w:val="ro-RO"/>
              </w:rPr>
            </w:pPr>
          </w:p>
        </w:tc>
        <w:tc>
          <w:tcPr>
            <w:tcW w:w="4876" w:type="dxa"/>
            <w:hideMark/>
          </w:tcPr>
          <w:p w:rsidR="00E91512" w:rsidRPr="00BE0F59" w:rsidP="0091232F" w14:paraId="2A021420" w14:textId="77777777">
            <w:pPr>
              <w:pStyle w:val="Normal6"/>
              <w:rPr>
                <w:color w:val="000000" w:themeColor="text1"/>
                <w:szCs w:val="24"/>
                <w:lang w:val="ro-RO"/>
              </w:rPr>
            </w:pPr>
            <w:r w:rsidRPr="00BE0F59">
              <w:rPr>
                <w:b/>
                <w:i/>
                <w:color w:val="000000" w:themeColor="text1"/>
                <w:lang w:val="ro-RO"/>
              </w:rPr>
              <w:t>acțiuni de atragere a fermierilor, în special a celor noi și tineri, în forme de asociere</w:t>
            </w:r>
          </w:p>
        </w:tc>
      </w:tr>
    </w:tbl>
    <w:p w:rsidR="00E91512" w:rsidRPr="00BE0F59" w:rsidP="00E91512" w14:paraId="7B3B1C2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25B36D18" w14:textId="77777777">
      <w:pPr>
        <w:rPr>
          <w:color w:val="000000" w:themeColor="text1"/>
        </w:rPr>
      </w:pPr>
      <w:r w:rsidRPr="0093183F">
        <w:rPr>
          <w:rStyle w:val="HideTWBExt"/>
        </w:rPr>
        <w:t>&lt;/AmendB&gt;</w:t>
      </w:r>
    </w:p>
    <w:p w:rsidR="00E91512" w:rsidRPr="00BE0F59" w:rsidP="00E91512" w14:paraId="0922622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898</w:t>
      </w:r>
      <w:r w:rsidRPr="0093183F">
        <w:rPr>
          <w:rStyle w:val="HideTWBExt"/>
          <w:b w:val="0"/>
          <w:lang w:val="ro-RO"/>
        </w:rPr>
        <w:t>&lt;/NumAmB&gt;</w:t>
      </w:r>
    </w:p>
    <w:p w:rsidR="00E91512" w:rsidRPr="00BE0F59" w:rsidP="00E91512" w14:paraId="071CAA32"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71B9F7D5" w14:textId="77777777">
      <w:pPr>
        <w:rPr>
          <w:color w:val="000000" w:themeColor="text1"/>
        </w:rPr>
      </w:pPr>
      <w:r w:rsidRPr="0093183F">
        <w:rPr>
          <w:rStyle w:val="HideTWBExt"/>
        </w:rPr>
        <w:t>&lt;/RepeatBlock-By&gt;</w:t>
      </w:r>
    </w:p>
    <w:p w:rsidR="00E91512" w:rsidRPr="00BE0F59" w:rsidP="00E91512" w14:paraId="0665A50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47816A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E0A68E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0672409"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0CAA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FDE3700" w14:textId="77777777">
            <w:pPr>
              <w:keepNext/>
              <w:rPr>
                <w:color w:val="000000" w:themeColor="text1"/>
              </w:rPr>
            </w:pPr>
          </w:p>
        </w:tc>
      </w:tr>
      <w:tr w14:paraId="43D3C03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29B1F5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40F238E" w14:textId="77777777">
            <w:pPr>
              <w:pStyle w:val="ColumnHeading"/>
              <w:keepNext/>
              <w:rPr>
                <w:color w:val="000000" w:themeColor="text1"/>
                <w:lang w:val="ro-RO"/>
              </w:rPr>
            </w:pPr>
            <w:r w:rsidRPr="00BE0F59">
              <w:rPr>
                <w:color w:val="000000" w:themeColor="text1"/>
                <w:lang w:val="ro-RO"/>
              </w:rPr>
              <w:t>Amendamentul</w:t>
            </w:r>
          </w:p>
        </w:tc>
      </w:tr>
      <w:tr w14:paraId="7EF36C3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D82290B" w14:textId="77777777">
            <w:pPr>
              <w:pStyle w:val="Normal6"/>
              <w:rPr>
                <w:color w:val="000000" w:themeColor="text1"/>
                <w:lang w:val="ro-RO"/>
              </w:rPr>
            </w:pPr>
          </w:p>
        </w:tc>
        <w:tc>
          <w:tcPr>
            <w:tcW w:w="4876" w:type="dxa"/>
            <w:hideMark/>
          </w:tcPr>
          <w:p w:rsidR="00E91512" w:rsidRPr="00BE0F59" w:rsidP="0091232F" w14:paraId="756D58C5"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investiții în cultivarea, prelucrarea și promovarea leguminoaselor boabe și a altor culturi proteice destinate alimentației umane.</w:t>
            </w:r>
          </w:p>
        </w:tc>
      </w:tr>
    </w:tbl>
    <w:p w:rsidR="00E91512" w:rsidRPr="00BE0F59" w:rsidP="00E91512" w14:paraId="5B8C1E9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97DD315" w14:textId="77777777">
      <w:pPr>
        <w:rPr>
          <w:color w:val="000000" w:themeColor="text1"/>
        </w:rPr>
      </w:pPr>
      <w:r w:rsidRPr="0093183F">
        <w:rPr>
          <w:rStyle w:val="HideTWBExt"/>
        </w:rPr>
        <w:t>&lt;/AmendB&gt;</w:t>
      </w:r>
    </w:p>
    <w:p w:rsidR="00E91512" w:rsidRPr="00BE0F59" w:rsidP="00E91512" w14:paraId="16D9B31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899</w:t>
      </w:r>
      <w:r w:rsidRPr="0093183F">
        <w:rPr>
          <w:rStyle w:val="HideTWBExt"/>
          <w:b w:val="0"/>
          <w:lang w:val="ro-RO"/>
        </w:rPr>
        <w:t>&lt;/NumAmB&gt;</w:t>
      </w:r>
    </w:p>
    <w:p w:rsidR="00E91512" w:rsidRPr="00BE0F59" w:rsidP="00E91512" w14:paraId="38B80545" w14:textId="77777777">
      <w:pPr>
        <w:pStyle w:val="NormalBold"/>
        <w:rPr>
          <w:color w:val="000000" w:themeColor="text1"/>
        </w:rPr>
      </w:pPr>
      <w:r w:rsidRPr="0093183F">
        <w:rPr>
          <w:rStyle w:val="HideTWBExt"/>
          <w:b w:val="0"/>
        </w:rPr>
        <w:t>&lt;RepeatBlock-By&gt;&lt;Members&gt;</w:t>
      </w:r>
      <w:r w:rsidRPr="00BE0F59">
        <w:rPr>
          <w:color w:val="000000" w:themeColor="text1"/>
        </w:rPr>
        <w:t>Christine Singer, Jérémy Decerle</w:t>
      </w:r>
      <w:r w:rsidRPr="0093183F">
        <w:rPr>
          <w:rStyle w:val="HideTWBExt"/>
          <w:b w:val="0"/>
        </w:rPr>
        <w:t>&lt;/Members&gt;</w:t>
      </w:r>
    </w:p>
    <w:p w:rsidR="00E91512" w:rsidRPr="00BE0F59" w:rsidP="00E91512" w14:paraId="06AEFD57" w14:textId="77777777">
      <w:pPr>
        <w:rPr>
          <w:color w:val="000000" w:themeColor="text1"/>
        </w:rPr>
      </w:pPr>
      <w:r w:rsidRPr="0093183F">
        <w:rPr>
          <w:rStyle w:val="HideTWBExt"/>
        </w:rPr>
        <w:t>&lt;/RepeatBlock-By&gt;</w:t>
      </w:r>
    </w:p>
    <w:p w:rsidR="00E91512" w:rsidRPr="00BE0F59" w:rsidP="00E91512" w14:paraId="02399AD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6F618B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A1E68C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BA5FA99"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7DEAE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98B9FCB" w14:textId="77777777">
            <w:pPr>
              <w:keepNext/>
              <w:rPr>
                <w:color w:val="000000" w:themeColor="text1"/>
              </w:rPr>
            </w:pPr>
          </w:p>
        </w:tc>
      </w:tr>
      <w:tr w14:paraId="4CEE863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A9E761"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21E3BF2" w14:textId="77777777">
            <w:pPr>
              <w:pStyle w:val="ColumnHeading"/>
              <w:keepNext/>
              <w:rPr>
                <w:color w:val="000000" w:themeColor="text1"/>
                <w:lang w:val="ro-RO"/>
              </w:rPr>
            </w:pPr>
            <w:r w:rsidRPr="00BE0F59">
              <w:rPr>
                <w:color w:val="000000" w:themeColor="text1"/>
                <w:lang w:val="ro-RO"/>
              </w:rPr>
              <w:t>Amendamentul</w:t>
            </w:r>
          </w:p>
        </w:tc>
      </w:tr>
      <w:tr w14:paraId="24F081E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5A08509" w14:textId="77777777">
            <w:pPr>
              <w:pStyle w:val="Normal6"/>
              <w:rPr>
                <w:color w:val="000000" w:themeColor="text1"/>
                <w:lang w:val="ro-RO"/>
              </w:rPr>
            </w:pPr>
          </w:p>
        </w:tc>
        <w:tc>
          <w:tcPr>
            <w:tcW w:w="4876" w:type="dxa"/>
            <w:hideMark/>
          </w:tcPr>
          <w:p w:rsidR="00E91512" w:rsidRPr="00BE0F59" w:rsidP="0091232F" w14:paraId="2A1C90EC"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subvenții pentru costurile de acoperire a riscurilor sau de asigurare legate de prețurile de achiziție și de vânzare.</w:t>
            </w:r>
          </w:p>
        </w:tc>
      </w:tr>
    </w:tbl>
    <w:p w:rsidR="00E91512" w:rsidRPr="00BE0F59" w:rsidP="00E91512" w14:paraId="39B36DE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38C169A"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204BEA10" w14:textId="77777777">
      <w:pPr>
        <w:pStyle w:val="Normal12Italic"/>
        <w:rPr>
          <w:noProof w:val="0"/>
          <w:color w:val="000000" w:themeColor="text1"/>
          <w:lang w:val="ro-RO"/>
        </w:rPr>
      </w:pPr>
      <w:r w:rsidRPr="00BE0F59">
        <w:rPr>
          <w:color w:val="000000" w:themeColor="text1"/>
          <w:lang w:val="ro-RO"/>
        </w:rPr>
        <w:t>Susținerea costurilor de acoperire a riscurilor sau de asigurare creează stimulente pentru fermieri să își asume responsabilitatea gestionării riscurilor de piață și le consolidează reziliența față de volatilitatea prețurilor.</w:t>
      </w:r>
    </w:p>
    <w:p w:rsidR="00E91512" w:rsidRPr="00BE0F59" w:rsidP="00E91512" w14:paraId="1B5F32AB" w14:textId="77777777">
      <w:pPr>
        <w:rPr>
          <w:color w:val="000000" w:themeColor="text1"/>
        </w:rPr>
      </w:pPr>
      <w:r w:rsidRPr="0093183F">
        <w:rPr>
          <w:rStyle w:val="HideTWBExt"/>
        </w:rPr>
        <w:t>&lt;/AmendB&gt;</w:t>
      </w:r>
    </w:p>
    <w:p w:rsidR="00E91512" w:rsidRPr="00BE0F59" w:rsidP="00E91512" w14:paraId="150DACF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900</w:t>
      </w:r>
      <w:r w:rsidRPr="0093183F">
        <w:rPr>
          <w:rStyle w:val="HideTWBExt"/>
          <w:b w:val="0"/>
          <w:lang w:val="ro-RO"/>
        </w:rPr>
        <w:t>&lt;/NumAmB&gt;</w:t>
      </w:r>
    </w:p>
    <w:p w:rsidR="00E91512" w:rsidRPr="00BE0F59" w:rsidP="00E91512" w14:paraId="48B02D7B"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29CDADAA"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528C0E66" w14:textId="77777777">
      <w:pPr>
        <w:rPr>
          <w:color w:val="000000" w:themeColor="text1"/>
        </w:rPr>
      </w:pPr>
      <w:r w:rsidRPr="0093183F">
        <w:rPr>
          <w:rStyle w:val="HideTWBExt"/>
        </w:rPr>
        <w:t>&lt;/RepeatBlock-By&gt;</w:t>
      </w:r>
    </w:p>
    <w:p w:rsidR="00E91512" w:rsidRPr="00BE0F59" w:rsidP="00E91512" w14:paraId="62114F5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D1ED41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2BA60E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3233CE7"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9234F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9E4475A" w14:textId="77777777">
            <w:pPr>
              <w:keepNext/>
              <w:rPr>
                <w:color w:val="000000" w:themeColor="text1"/>
              </w:rPr>
            </w:pPr>
          </w:p>
        </w:tc>
      </w:tr>
      <w:tr w14:paraId="325DEFA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505D4F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BC72832" w14:textId="77777777">
            <w:pPr>
              <w:pStyle w:val="ColumnHeading"/>
              <w:keepNext/>
              <w:rPr>
                <w:color w:val="000000" w:themeColor="text1"/>
                <w:lang w:val="ro-RO"/>
              </w:rPr>
            </w:pPr>
            <w:r w:rsidRPr="00BE0F59">
              <w:rPr>
                <w:color w:val="000000" w:themeColor="text1"/>
                <w:lang w:val="ro-RO"/>
              </w:rPr>
              <w:t>Amendamentul</w:t>
            </w:r>
          </w:p>
        </w:tc>
      </w:tr>
      <w:tr w14:paraId="0723DE0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8C01D01" w14:textId="77777777">
            <w:pPr>
              <w:pStyle w:val="Normal6"/>
              <w:rPr>
                <w:color w:val="000000" w:themeColor="text1"/>
                <w:lang w:val="ro-RO"/>
              </w:rPr>
            </w:pPr>
          </w:p>
        </w:tc>
        <w:tc>
          <w:tcPr>
            <w:tcW w:w="4876" w:type="dxa"/>
            <w:hideMark/>
          </w:tcPr>
          <w:p w:rsidR="00E91512" w:rsidRPr="00BE0F59" w:rsidP="0091232F" w14:paraId="5D259DCE"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instalații la nivelul fermelor pentru prelucrarea culturilor de leguminoase în scopul producerii de alimente și furaje.</w:t>
            </w:r>
          </w:p>
        </w:tc>
      </w:tr>
    </w:tbl>
    <w:p w:rsidR="00E91512" w:rsidRPr="00BE0F59" w:rsidP="00E91512" w14:paraId="06086AA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BEFB161" w14:textId="77777777">
      <w:pPr>
        <w:rPr>
          <w:color w:val="000000" w:themeColor="text1"/>
        </w:rPr>
      </w:pPr>
      <w:r w:rsidRPr="0093183F">
        <w:rPr>
          <w:rStyle w:val="HideTWBExt"/>
        </w:rPr>
        <w:t>&lt;/AmendB&gt;</w:t>
      </w:r>
    </w:p>
    <w:p w:rsidR="00E91512" w:rsidRPr="00BE0F59" w:rsidP="00E91512" w14:paraId="24CA1FD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901</w:t>
      </w:r>
      <w:r w:rsidRPr="0093183F">
        <w:rPr>
          <w:rStyle w:val="HideTWBExt"/>
          <w:b w:val="0"/>
          <w:lang w:val="ro-RO"/>
        </w:rPr>
        <w:t>&lt;/NumAmB&gt;</w:t>
      </w:r>
    </w:p>
    <w:p w:rsidR="00E91512" w:rsidRPr="00BE0F59" w:rsidP="00E91512" w14:paraId="7933E4C6"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Mireia Borrás Pabón</w:t>
      </w:r>
      <w:r w:rsidRPr="0093183F">
        <w:rPr>
          <w:rStyle w:val="HideTWBExt"/>
          <w:b w:val="0"/>
        </w:rPr>
        <w:t>&lt;/Members&gt;</w:t>
      </w:r>
    </w:p>
    <w:p w:rsidR="00E91512" w:rsidRPr="00BE0F59" w:rsidP="00E91512" w14:paraId="56DC7B30" w14:textId="77777777">
      <w:pPr>
        <w:rPr>
          <w:color w:val="000000" w:themeColor="text1"/>
        </w:rPr>
      </w:pPr>
      <w:r w:rsidRPr="0093183F">
        <w:rPr>
          <w:rStyle w:val="HideTWBExt"/>
        </w:rPr>
        <w:t>&lt;/RepeatBlock-By&gt;</w:t>
      </w:r>
    </w:p>
    <w:p w:rsidR="00E91512" w:rsidRPr="00BE0F59" w:rsidP="00E91512" w14:paraId="636EB2A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8C7D4A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53608C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4FB624E"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2DE44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AF72406" w14:textId="77777777">
            <w:pPr>
              <w:keepNext/>
              <w:rPr>
                <w:color w:val="000000" w:themeColor="text1"/>
              </w:rPr>
            </w:pPr>
          </w:p>
        </w:tc>
      </w:tr>
      <w:tr w14:paraId="0A8543B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99B596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7C27813" w14:textId="77777777">
            <w:pPr>
              <w:pStyle w:val="ColumnHeading"/>
              <w:keepNext/>
              <w:rPr>
                <w:color w:val="000000" w:themeColor="text1"/>
                <w:lang w:val="ro-RO"/>
              </w:rPr>
            </w:pPr>
            <w:r w:rsidRPr="00BE0F59">
              <w:rPr>
                <w:color w:val="000000" w:themeColor="text1"/>
                <w:lang w:val="ro-RO"/>
              </w:rPr>
              <w:t>Amendamentul</w:t>
            </w:r>
          </w:p>
        </w:tc>
      </w:tr>
      <w:tr w14:paraId="79C0AE3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582F8DA" w14:textId="77777777">
            <w:pPr>
              <w:pStyle w:val="Normal6"/>
              <w:rPr>
                <w:color w:val="000000" w:themeColor="text1"/>
                <w:lang w:val="ro-RO"/>
              </w:rPr>
            </w:pPr>
          </w:p>
        </w:tc>
        <w:tc>
          <w:tcPr>
            <w:tcW w:w="4876" w:type="dxa"/>
            <w:hideMark/>
          </w:tcPr>
          <w:p w:rsidR="00E91512" w:rsidRPr="00BE0F59" w:rsidP="0091232F" w14:paraId="7C91A054" w14:textId="77777777">
            <w:pPr>
              <w:pStyle w:val="Normal6"/>
              <w:rPr>
                <w:color w:val="000000" w:themeColor="text1"/>
                <w:szCs w:val="24"/>
                <w:lang w:val="ro-RO"/>
              </w:rPr>
            </w:pPr>
            <w:r w:rsidRPr="00BE0F59">
              <w:rPr>
                <w:b/>
                <w:i/>
                <w:color w:val="000000" w:themeColor="text1"/>
                <w:lang w:val="ro-RO"/>
              </w:rPr>
              <w:t>(qa)</w:t>
            </w:r>
            <w:r w:rsidRPr="00BE0F59">
              <w:rPr>
                <w:b/>
                <w:i/>
                <w:color w:val="000000" w:themeColor="text1"/>
                <w:lang w:val="ro-RO"/>
              </w:rPr>
              <w:tab/>
              <w:t>conservarea și raționalizarea transhumanței;</w:t>
            </w:r>
          </w:p>
        </w:tc>
      </w:tr>
    </w:tbl>
    <w:p w:rsidR="00E91512" w:rsidRPr="00BE0F59" w:rsidP="00E91512" w14:paraId="6FE9B14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342DD83" w14:textId="77777777">
      <w:pPr>
        <w:rPr>
          <w:color w:val="000000" w:themeColor="text1"/>
        </w:rPr>
      </w:pPr>
      <w:r w:rsidRPr="0093183F">
        <w:rPr>
          <w:rStyle w:val="HideTWBExt"/>
        </w:rPr>
        <w:t>&lt;/AmendB&gt;</w:t>
      </w:r>
    </w:p>
    <w:p w:rsidR="00E91512" w:rsidRPr="00BE0F59" w:rsidP="00E91512" w14:paraId="1C34240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902</w:t>
      </w:r>
      <w:r w:rsidRPr="0093183F">
        <w:rPr>
          <w:rStyle w:val="HideTWBExt"/>
          <w:b w:val="0"/>
          <w:lang w:val="ro-RO"/>
        </w:rPr>
        <w:t>&lt;/NumAmB&gt;</w:t>
      </w:r>
    </w:p>
    <w:p w:rsidR="00E91512" w:rsidRPr="00BE0F59" w:rsidP="00E91512" w14:paraId="1757D254"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93183F">
        <w:rPr>
          <w:rStyle w:val="HideTWBExt"/>
          <w:b w:val="0"/>
        </w:rPr>
        <w:t>&lt;/Members&gt;</w:t>
      </w:r>
    </w:p>
    <w:p w:rsidR="00E91512" w:rsidRPr="00BE0F59" w:rsidP="00E91512" w14:paraId="1F2C9E8F" w14:textId="77777777">
      <w:pPr>
        <w:rPr>
          <w:color w:val="000000" w:themeColor="text1"/>
        </w:rPr>
      </w:pPr>
      <w:r w:rsidRPr="0093183F">
        <w:rPr>
          <w:rStyle w:val="HideTWBExt"/>
        </w:rPr>
        <w:t>&lt;/RepeatBlock-By&gt;</w:t>
      </w:r>
    </w:p>
    <w:p w:rsidR="00E91512" w:rsidRPr="00BE0F59" w:rsidP="00E91512" w14:paraId="0DCB96B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66197E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90CBC2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89AF217"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CFB1E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B4658F5" w14:textId="77777777">
            <w:pPr>
              <w:keepNext/>
              <w:rPr>
                <w:color w:val="000000" w:themeColor="text1"/>
              </w:rPr>
            </w:pPr>
          </w:p>
        </w:tc>
      </w:tr>
      <w:tr w14:paraId="78CDC0D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EE8D15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4B4026C" w14:textId="77777777">
            <w:pPr>
              <w:pStyle w:val="ColumnHeading"/>
              <w:keepNext/>
              <w:rPr>
                <w:color w:val="000000" w:themeColor="text1"/>
                <w:lang w:val="ro-RO"/>
              </w:rPr>
            </w:pPr>
            <w:r w:rsidRPr="00BE0F59">
              <w:rPr>
                <w:color w:val="000000" w:themeColor="text1"/>
                <w:lang w:val="ro-RO"/>
              </w:rPr>
              <w:t>Amendamentul</w:t>
            </w:r>
          </w:p>
        </w:tc>
      </w:tr>
      <w:tr w14:paraId="3C507CE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86B4575" w14:textId="77777777">
            <w:pPr>
              <w:pStyle w:val="Normal6"/>
              <w:rPr>
                <w:color w:val="000000" w:themeColor="text1"/>
                <w:lang w:val="ro-RO"/>
              </w:rPr>
            </w:pPr>
          </w:p>
        </w:tc>
        <w:tc>
          <w:tcPr>
            <w:tcW w:w="4876" w:type="dxa"/>
            <w:hideMark/>
          </w:tcPr>
          <w:p w:rsidR="00E91512" w:rsidRPr="00BE0F59" w:rsidP="0091232F" w14:paraId="16545513"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acțiuni menite să consolideze reputația plantațiilor viticole din Uniune prin promovarea turismului vitivinicol în regiunile de producție, întreprinse de organizații care își desfășoară activitatea în sectorul vitivinicol menționate la articolele 152, 156 și 157 din prezentul regulament, de grupuri de producători care gestionează denumiri de origine protejate și indicații geografice protejate în conformitate cu articolele 9, 32 și 33 din Regulamentul (UE) 2024/1143 al Parlamentului European și al Consiliului sau de orice alte organizații profesionale, organizații de producători de vin sau asociații de organizații de producători de vin înființate de statele membre în planurile lor;</w:t>
            </w:r>
          </w:p>
        </w:tc>
      </w:tr>
    </w:tbl>
    <w:p w:rsidR="00E91512" w:rsidRPr="00BE0F59" w:rsidP="00E91512" w14:paraId="76D3F923"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D09AA67" w14:textId="77777777">
      <w:pPr>
        <w:rPr>
          <w:color w:val="000000" w:themeColor="text1"/>
        </w:rPr>
      </w:pPr>
      <w:r w:rsidRPr="0093183F">
        <w:rPr>
          <w:rStyle w:val="HideTWBExt"/>
        </w:rPr>
        <w:t>&lt;/AmendB&gt;</w:t>
      </w:r>
    </w:p>
    <w:p w:rsidR="00E91512" w:rsidRPr="00BE0F59" w:rsidP="00E91512" w14:paraId="330AD48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903</w:t>
      </w:r>
      <w:r w:rsidRPr="0093183F">
        <w:rPr>
          <w:rStyle w:val="HideTWBExt"/>
          <w:b w:val="0"/>
          <w:lang w:val="ro-RO"/>
        </w:rPr>
        <w:t>&lt;/NumAmB&gt;</w:t>
      </w:r>
    </w:p>
    <w:p w:rsidR="00E91512" w:rsidRPr="00BE0F59" w:rsidP="00E91512" w14:paraId="418920EE" w14:textId="77777777">
      <w:pPr>
        <w:pStyle w:val="NormalBold"/>
        <w:rPr>
          <w:color w:val="000000" w:themeColor="text1"/>
        </w:rPr>
      </w:pPr>
      <w:r w:rsidRPr="0093183F">
        <w:rPr>
          <w:rStyle w:val="HideTWBExt"/>
          <w:b w:val="0"/>
        </w:rPr>
        <w:t>&lt;RepeatBlock-By&gt;&lt;Members&gt;</w:t>
      </w:r>
      <w:r w:rsidRPr="00BE0F59">
        <w:rPr>
          <w:color w:val="000000" w:themeColor="text1"/>
        </w:rPr>
        <w:t>Maria Grapini</w:t>
      </w:r>
      <w:r w:rsidRPr="0093183F">
        <w:rPr>
          <w:rStyle w:val="HideTWBExt"/>
          <w:b w:val="0"/>
        </w:rPr>
        <w:t>&lt;/Members&gt;</w:t>
      </w:r>
    </w:p>
    <w:p w:rsidR="00E91512" w:rsidRPr="00BE0F59" w:rsidP="00E91512" w14:paraId="44C12007" w14:textId="77777777">
      <w:pPr>
        <w:rPr>
          <w:color w:val="000000" w:themeColor="text1"/>
        </w:rPr>
      </w:pPr>
      <w:r w:rsidRPr="0093183F">
        <w:rPr>
          <w:rStyle w:val="HideTWBExt"/>
        </w:rPr>
        <w:t>&lt;/RepeatBlock-By&gt;</w:t>
      </w:r>
    </w:p>
    <w:p w:rsidR="00E91512" w:rsidRPr="00BE0F59" w:rsidP="00E91512" w14:paraId="3FF6970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20C528F" w14:textId="746185B3">
      <w:pPr>
        <w:pStyle w:val="NormalBold"/>
        <w:rPr>
          <w:color w:val="000000" w:themeColor="text1"/>
        </w:rPr>
      </w:pPr>
      <w:r w:rsidRPr="0093183F">
        <w:rPr>
          <w:rStyle w:val="HideTWBExt"/>
          <w:b w:val="0"/>
        </w:rPr>
        <w:t>&lt;Article&gt;</w:t>
      </w:r>
      <w:r w:rsidRPr="00BE0F59">
        <w:rPr>
          <w:color w:val="000000" w:themeColor="text1"/>
        </w:rPr>
        <w:t>Artic</w:t>
      </w:r>
      <w:r w:rsidRPr="00BE0F59" w:rsidR="002A23CD">
        <w:rPr>
          <w:color w:val="000000" w:themeColor="text1"/>
        </w:rPr>
        <w:t>olul</w:t>
      </w:r>
      <w:r w:rsidRPr="00BE0F59">
        <w:rPr>
          <w:color w:val="000000" w:themeColor="text1"/>
        </w:rPr>
        <w:t xml:space="preserve"> 1 – paragra</w:t>
      </w:r>
      <w:r w:rsidRPr="00BE0F59" w:rsidR="002A23CD">
        <w:rPr>
          <w:color w:val="000000" w:themeColor="text1"/>
        </w:rPr>
        <w:t>ful</w:t>
      </w:r>
      <w:r w:rsidRPr="00BE0F59">
        <w:rPr>
          <w:color w:val="000000" w:themeColor="text1"/>
        </w:rPr>
        <w:t xml:space="preserve"> 1 – p</w:t>
      </w:r>
      <w:r w:rsidRPr="00BE0F59" w:rsidR="002A23CD">
        <w:rPr>
          <w:color w:val="000000" w:themeColor="text1"/>
        </w:rPr>
        <w:t>unctul</w:t>
      </w:r>
      <w:r w:rsidRPr="00BE0F59">
        <w:rPr>
          <w:color w:val="000000" w:themeColor="text1"/>
        </w:rPr>
        <w:t xml:space="preserve"> 12</w:t>
      </w:r>
      <w:r w:rsidRPr="0093183F">
        <w:rPr>
          <w:rStyle w:val="HideTWBExt"/>
          <w:b w:val="0"/>
        </w:rPr>
        <w:t>&lt;/Article&gt;</w:t>
      </w:r>
    </w:p>
    <w:p w:rsidR="00E91512" w:rsidRPr="00BE0F59" w:rsidP="00E91512" w14:paraId="5DC83D8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5EDF89A" w14:textId="23E78025">
      <w:pPr>
        <w:rPr>
          <w:color w:val="000000" w:themeColor="text1"/>
        </w:rPr>
      </w:pPr>
      <w:r w:rsidRPr="0093183F">
        <w:rPr>
          <w:rStyle w:val="HideTWBExt"/>
        </w:rPr>
        <w:t>&lt;Article2&gt;</w:t>
      </w:r>
      <w:r w:rsidRPr="00BE0F59" w:rsidR="002A23CD">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D6C4D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567167E" w14:textId="77777777">
            <w:pPr>
              <w:keepNext/>
              <w:rPr>
                <w:color w:val="000000" w:themeColor="text1"/>
              </w:rPr>
            </w:pPr>
          </w:p>
        </w:tc>
      </w:tr>
      <w:tr w14:paraId="16C5EBF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04ABA6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DDD1D9D" w14:textId="77777777">
            <w:pPr>
              <w:pStyle w:val="ColumnHeading"/>
              <w:keepNext/>
              <w:rPr>
                <w:color w:val="000000" w:themeColor="text1"/>
                <w:lang w:val="ro-RO"/>
              </w:rPr>
            </w:pPr>
            <w:r w:rsidRPr="00BE0F59">
              <w:rPr>
                <w:color w:val="000000" w:themeColor="text1"/>
                <w:lang w:val="ro-RO"/>
              </w:rPr>
              <w:t>Amendamentul</w:t>
            </w:r>
          </w:p>
        </w:tc>
      </w:tr>
      <w:tr w14:paraId="06BA92A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1FA846D" w14:textId="77777777">
            <w:pPr>
              <w:pStyle w:val="Normal6"/>
              <w:rPr>
                <w:color w:val="000000" w:themeColor="text1"/>
                <w:lang w:val="ro-RO"/>
              </w:rPr>
            </w:pPr>
          </w:p>
        </w:tc>
        <w:tc>
          <w:tcPr>
            <w:tcW w:w="4876" w:type="dxa"/>
            <w:hideMark/>
          </w:tcPr>
          <w:p w:rsidR="00E91512" w:rsidRPr="00BE0F59" w:rsidP="0091232F" w14:paraId="42B722B0"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constituirea, alimentarea și reconstituirea fondurilor mutuale de către organizațiile de producători și de către asociațiile de organizații de producători recunoscute în temeiul prezentului regulament;</w:t>
            </w:r>
          </w:p>
        </w:tc>
      </w:tr>
    </w:tbl>
    <w:p w:rsidR="00E91512" w:rsidRPr="00BE0F59" w:rsidP="00E91512" w14:paraId="3E98ECE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0BC54AC3" w14:textId="77777777">
      <w:pPr>
        <w:rPr>
          <w:color w:val="000000" w:themeColor="text1"/>
        </w:rPr>
      </w:pPr>
      <w:r w:rsidRPr="0093183F">
        <w:rPr>
          <w:rStyle w:val="HideTWBExt"/>
        </w:rPr>
        <w:t>&lt;/AmendB&gt;</w:t>
      </w:r>
    </w:p>
    <w:p w:rsidR="00E91512" w:rsidRPr="00BE0F59" w:rsidP="00E91512" w14:paraId="010AD0B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904</w:t>
      </w:r>
      <w:r w:rsidRPr="0093183F">
        <w:rPr>
          <w:rStyle w:val="HideTWBExt"/>
          <w:b w:val="0"/>
          <w:lang w:val="ro-RO"/>
        </w:rPr>
        <w:t>&lt;/NumAmB&gt;</w:t>
      </w:r>
    </w:p>
    <w:p w:rsidR="00E91512" w:rsidRPr="00BE0F59" w:rsidP="00E91512" w14:paraId="16F4F0BE" w14:textId="77777777">
      <w:pPr>
        <w:pStyle w:val="NormalBold"/>
        <w:rPr>
          <w:color w:val="000000" w:themeColor="text1"/>
        </w:rPr>
      </w:pPr>
      <w:r w:rsidRPr="0093183F">
        <w:rPr>
          <w:rStyle w:val="HideTWBExt"/>
          <w:b w:val="0"/>
        </w:rPr>
        <w:t>&lt;RepeatBlock-By&gt;&lt;Members&gt;</w:t>
      </w:r>
      <w:r w:rsidRPr="00BE0F59">
        <w:rPr>
          <w:color w:val="000000" w:themeColor="text1"/>
        </w:rPr>
        <w:t>Cristina Maestre</w:t>
      </w:r>
      <w:r w:rsidRPr="0093183F">
        <w:rPr>
          <w:rStyle w:val="HideTWBExt"/>
          <w:b w:val="0"/>
        </w:rPr>
        <w:t>&lt;/Members&gt;</w:t>
      </w:r>
    </w:p>
    <w:p w:rsidR="00E91512" w:rsidRPr="00BE0F59" w:rsidP="00E91512" w14:paraId="4DC465B7" w14:textId="77777777">
      <w:pPr>
        <w:rPr>
          <w:color w:val="000000" w:themeColor="text1"/>
        </w:rPr>
      </w:pPr>
      <w:r w:rsidRPr="0093183F">
        <w:rPr>
          <w:rStyle w:val="HideTWBExt"/>
        </w:rPr>
        <w:t>&lt;/RepeatBlock-By&gt;</w:t>
      </w:r>
    </w:p>
    <w:p w:rsidR="00E91512" w:rsidRPr="00BE0F59" w:rsidP="00E91512" w14:paraId="027F07C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E59CA1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5AB813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8830A9"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B2EA0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6BF8088" w14:textId="77777777">
            <w:pPr>
              <w:keepNext/>
              <w:rPr>
                <w:color w:val="000000" w:themeColor="text1"/>
              </w:rPr>
            </w:pPr>
          </w:p>
        </w:tc>
      </w:tr>
      <w:tr w14:paraId="142B044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9C7E0F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40D0FFB" w14:textId="77777777">
            <w:pPr>
              <w:pStyle w:val="ColumnHeading"/>
              <w:keepNext/>
              <w:rPr>
                <w:color w:val="000000" w:themeColor="text1"/>
                <w:lang w:val="ro-RO"/>
              </w:rPr>
            </w:pPr>
            <w:r w:rsidRPr="00BE0F59">
              <w:rPr>
                <w:color w:val="000000" w:themeColor="text1"/>
                <w:lang w:val="ro-RO"/>
              </w:rPr>
              <w:t>Amendamentul</w:t>
            </w:r>
          </w:p>
        </w:tc>
      </w:tr>
      <w:tr w14:paraId="6F2024A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4ECC96" w14:textId="77777777">
            <w:pPr>
              <w:pStyle w:val="Normal6"/>
              <w:rPr>
                <w:color w:val="000000" w:themeColor="text1"/>
                <w:lang w:val="ro-RO"/>
              </w:rPr>
            </w:pPr>
          </w:p>
        </w:tc>
        <w:tc>
          <w:tcPr>
            <w:tcW w:w="4876" w:type="dxa"/>
            <w:hideMark/>
          </w:tcPr>
          <w:p w:rsidR="00E91512" w:rsidRPr="00BE0F59" w:rsidP="0091232F" w14:paraId="570B7F51"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alte tipuri de cheltuieli și investiții orientate către obiectivele prevăzute la articolul 30a, definite de comun acord cu statele membre și precizate în detaliu în planurile lor NRPAC.</w:t>
            </w:r>
          </w:p>
        </w:tc>
      </w:tr>
    </w:tbl>
    <w:p w:rsidR="00E91512" w:rsidRPr="00BE0F59" w:rsidP="00E91512" w14:paraId="3F2C3AB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ED67DE4" w14:textId="77777777">
      <w:pPr>
        <w:rPr>
          <w:color w:val="000000" w:themeColor="text1"/>
        </w:rPr>
      </w:pPr>
      <w:r w:rsidRPr="0093183F">
        <w:rPr>
          <w:rStyle w:val="HideTWBExt"/>
        </w:rPr>
        <w:t>&lt;/AmendB&gt;</w:t>
      </w:r>
    </w:p>
    <w:p w:rsidR="00E91512" w:rsidRPr="00BE0F59" w:rsidP="00E91512" w14:paraId="1D27EB8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905</w:t>
      </w:r>
      <w:r w:rsidRPr="0093183F">
        <w:rPr>
          <w:rStyle w:val="HideTWBExt"/>
          <w:b w:val="0"/>
          <w:lang w:val="ro-RO"/>
        </w:rPr>
        <w:t>&lt;/NumAmB&gt;</w:t>
      </w:r>
    </w:p>
    <w:p w:rsidR="00E91512" w:rsidRPr="00BE0F59" w:rsidP="00E91512" w14:paraId="1F840253"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2659E0ED"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6116B578" w14:textId="77777777">
      <w:pPr>
        <w:rPr>
          <w:color w:val="000000" w:themeColor="text1"/>
        </w:rPr>
      </w:pPr>
      <w:r w:rsidRPr="0093183F">
        <w:rPr>
          <w:rStyle w:val="HideTWBExt"/>
        </w:rPr>
        <w:t>&lt;/RepeatBlock-By&gt;</w:t>
      </w:r>
    </w:p>
    <w:p w:rsidR="00E91512" w:rsidRPr="00BE0F59" w:rsidP="00E91512" w14:paraId="3F3CA07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3E520A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8230A6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351DEF0"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5C33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6E283C5" w14:textId="77777777">
            <w:pPr>
              <w:keepNext/>
              <w:rPr>
                <w:color w:val="000000" w:themeColor="text1"/>
              </w:rPr>
            </w:pPr>
          </w:p>
        </w:tc>
      </w:tr>
      <w:tr w14:paraId="504A512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B7F7DC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5094936" w14:textId="77777777">
            <w:pPr>
              <w:pStyle w:val="ColumnHeading"/>
              <w:keepNext/>
              <w:rPr>
                <w:color w:val="000000" w:themeColor="text1"/>
                <w:lang w:val="ro-RO"/>
              </w:rPr>
            </w:pPr>
            <w:r w:rsidRPr="00BE0F59">
              <w:rPr>
                <w:color w:val="000000" w:themeColor="text1"/>
                <w:lang w:val="ro-RO"/>
              </w:rPr>
              <w:t>Amendamentul</w:t>
            </w:r>
          </w:p>
        </w:tc>
      </w:tr>
      <w:tr w14:paraId="4827EEE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E17B894" w14:textId="77777777">
            <w:pPr>
              <w:pStyle w:val="Normal6"/>
              <w:rPr>
                <w:color w:val="000000" w:themeColor="text1"/>
                <w:lang w:val="ro-RO"/>
              </w:rPr>
            </w:pPr>
          </w:p>
        </w:tc>
        <w:tc>
          <w:tcPr>
            <w:tcW w:w="4876" w:type="dxa"/>
            <w:hideMark/>
          </w:tcPr>
          <w:p w:rsidR="00E91512" w:rsidRPr="00BE0F59" w:rsidP="0091232F" w14:paraId="7F10F22F"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restructurarea, reconversia și diversificarea altor tipuri de producție către culturi de leguminoase, inclusiv reconversia soiurilor, precum și îmbunătățirea tehnicilor de gestionare.</w:t>
            </w:r>
          </w:p>
        </w:tc>
      </w:tr>
    </w:tbl>
    <w:p w:rsidR="00E91512" w:rsidRPr="00BE0F59" w:rsidP="00E91512" w14:paraId="3F05219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2E723A8" w14:textId="77777777">
      <w:pPr>
        <w:rPr>
          <w:color w:val="000000" w:themeColor="text1"/>
        </w:rPr>
      </w:pPr>
      <w:r w:rsidRPr="0093183F">
        <w:rPr>
          <w:rStyle w:val="HideTWBExt"/>
        </w:rPr>
        <w:t>&lt;/AmendB&gt;</w:t>
      </w:r>
    </w:p>
    <w:p w:rsidR="00E91512" w:rsidRPr="00BE0F59" w:rsidP="00E91512" w14:paraId="078C32B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906</w:t>
      </w:r>
      <w:r w:rsidRPr="0093183F">
        <w:rPr>
          <w:rStyle w:val="HideTWBExt"/>
          <w:b w:val="0"/>
          <w:lang w:val="ro-RO"/>
        </w:rPr>
        <w:t>&lt;/NumAmB&gt;</w:t>
      </w:r>
    </w:p>
    <w:p w:rsidR="00E91512" w:rsidRPr="00BE0F59" w:rsidP="00E91512" w14:paraId="28831A55"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48960605" w14:textId="77777777">
      <w:pPr>
        <w:rPr>
          <w:color w:val="000000" w:themeColor="text1"/>
        </w:rPr>
      </w:pPr>
      <w:r w:rsidRPr="0093183F">
        <w:rPr>
          <w:rStyle w:val="HideTWBExt"/>
        </w:rPr>
        <w:t>&lt;/RepeatBlock-By&gt;</w:t>
      </w:r>
    </w:p>
    <w:p w:rsidR="00E91512" w:rsidRPr="00BE0F59" w:rsidP="00E91512" w14:paraId="3E71D12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F72594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0D7DFE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4B52BA3"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3C5CA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557BEB8" w14:textId="77777777">
            <w:pPr>
              <w:keepNext/>
              <w:rPr>
                <w:color w:val="000000" w:themeColor="text1"/>
              </w:rPr>
            </w:pPr>
          </w:p>
        </w:tc>
      </w:tr>
      <w:tr w14:paraId="0B8D2C6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0BB5B4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EA92F6D" w14:textId="77777777">
            <w:pPr>
              <w:pStyle w:val="ColumnHeading"/>
              <w:keepNext/>
              <w:rPr>
                <w:color w:val="000000" w:themeColor="text1"/>
                <w:lang w:val="ro-RO"/>
              </w:rPr>
            </w:pPr>
            <w:r w:rsidRPr="00BE0F59">
              <w:rPr>
                <w:color w:val="000000" w:themeColor="text1"/>
                <w:lang w:val="ro-RO"/>
              </w:rPr>
              <w:t>Amendamentul</w:t>
            </w:r>
          </w:p>
        </w:tc>
      </w:tr>
      <w:tr w14:paraId="2482EC2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1ED7A62" w14:textId="77777777">
            <w:pPr>
              <w:pStyle w:val="Normal6"/>
              <w:rPr>
                <w:color w:val="000000" w:themeColor="text1"/>
                <w:lang w:val="ro-RO"/>
              </w:rPr>
            </w:pPr>
          </w:p>
        </w:tc>
        <w:tc>
          <w:tcPr>
            <w:tcW w:w="4876" w:type="dxa"/>
            <w:hideMark/>
          </w:tcPr>
          <w:p w:rsidR="00E91512" w:rsidRPr="00BE0F59" w:rsidP="0091232F" w14:paraId="4E7CCAF5"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investiții în active corporale și necorporale pentru eficientizarea gestionării volumelor comercializate, inclusiv pentru depozitarea colectivă;</w:t>
            </w:r>
          </w:p>
        </w:tc>
      </w:tr>
    </w:tbl>
    <w:p w:rsidR="00E91512" w:rsidRPr="00BE0F59" w:rsidP="00E91512" w14:paraId="4DAB45A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3E9BE033" w14:textId="77777777">
      <w:pPr>
        <w:rPr>
          <w:color w:val="000000" w:themeColor="text1"/>
        </w:rPr>
      </w:pPr>
      <w:r w:rsidRPr="0093183F">
        <w:rPr>
          <w:rStyle w:val="HideTWBExt"/>
        </w:rPr>
        <w:t>&lt;/AmendB&gt;</w:t>
      </w:r>
    </w:p>
    <w:p w:rsidR="00E91512" w:rsidRPr="00BE0F59" w:rsidP="00E91512" w14:paraId="5E36694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907</w:t>
      </w:r>
      <w:r w:rsidRPr="0093183F">
        <w:rPr>
          <w:rStyle w:val="HideTWBExt"/>
          <w:b w:val="0"/>
          <w:lang w:val="ro-RO"/>
        </w:rPr>
        <w:t>&lt;/NumAmB&gt;</w:t>
      </w:r>
    </w:p>
    <w:p w:rsidR="00E91512" w:rsidRPr="00BE0F59" w:rsidP="00E91512" w14:paraId="6871D5BB"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 Mireia Borrás Pabón</w:t>
      </w:r>
      <w:r w:rsidRPr="0093183F">
        <w:rPr>
          <w:rStyle w:val="HideTWBExt"/>
          <w:b w:val="0"/>
        </w:rPr>
        <w:t>&lt;/Members&gt;</w:t>
      </w:r>
    </w:p>
    <w:p w:rsidR="00E91512" w:rsidRPr="00BE0F59" w:rsidP="00E91512" w14:paraId="72215A52" w14:textId="77777777">
      <w:pPr>
        <w:rPr>
          <w:color w:val="000000" w:themeColor="text1"/>
        </w:rPr>
      </w:pPr>
      <w:r w:rsidRPr="0093183F">
        <w:rPr>
          <w:rStyle w:val="HideTWBExt"/>
        </w:rPr>
        <w:t>&lt;/RepeatBlock-By&gt;</w:t>
      </w:r>
    </w:p>
    <w:p w:rsidR="00E91512" w:rsidRPr="00BE0F59" w:rsidP="00E91512" w14:paraId="0492F18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447A32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B49E47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CCF2510"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D6079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1CDC39C" w14:textId="77777777">
            <w:pPr>
              <w:keepNext/>
              <w:rPr>
                <w:color w:val="000000" w:themeColor="text1"/>
              </w:rPr>
            </w:pPr>
          </w:p>
        </w:tc>
      </w:tr>
      <w:tr w14:paraId="28A9906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6EF315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1446A2A" w14:textId="77777777">
            <w:pPr>
              <w:pStyle w:val="ColumnHeading"/>
              <w:keepNext/>
              <w:rPr>
                <w:color w:val="000000" w:themeColor="text1"/>
                <w:lang w:val="ro-RO"/>
              </w:rPr>
            </w:pPr>
            <w:r w:rsidRPr="00BE0F59">
              <w:rPr>
                <w:color w:val="000000" w:themeColor="text1"/>
                <w:lang w:val="ro-RO"/>
              </w:rPr>
              <w:t>Amendamentul</w:t>
            </w:r>
          </w:p>
        </w:tc>
      </w:tr>
      <w:tr w14:paraId="2A5119A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C1542F1" w14:textId="77777777">
            <w:pPr>
              <w:pStyle w:val="Normal6"/>
              <w:rPr>
                <w:color w:val="000000" w:themeColor="text1"/>
                <w:lang w:val="ro-RO"/>
              </w:rPr>
            </w:pPr>
          </w:p>
        </w:tc>
        <w:tc>
          <w:tcPr>
            <w:tcW w:w="4876" w:type="dxa"/>
            <w:hideMark/>
          </w:tcPr>
          <w:p w:rsidR="00E91512" w:rsidRPr="00BE0F59" w:rsidP="0091232F" w14:paraId="26B5DFA2"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repopularea cu animale după sacrificarea obligatorie din motive sanitare sau din cauza pierderilor rezultate în urma unor dezastre naturale sau provocate de prădători;</w:t>
            </w:r>
          </w:p>
        </w:tc>
      </w:tr>
    </w:tbl>
    <w:p w:rsidR="00E91512" w:rsidRPr="00BE0F59" w:rsidP="00E91512" w14:paraId="0451E04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416D27F" w14:textId="77777777">
      <w:pPr>
        <w:rPr>
          <w:color w:val="000000" w:themeColor="text1"/>
        </w:rPr>
      </w:pPr>
      <w:r w:rsidRPr="0093183F">
        <w:rPr>
          <w:rStyle w:val="HideTWBExt"/>
        </w:rPr>
        <w:t>&lt;/AmendB&gt;</w:t>
      </w:r>
    </w:p>
    <w:p w:rsidR="00E91512" w:rsidRPr="00BE0F59" w:rsidP="00E91512" w14:paraId="1CA6666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908</w:t>
      </w:r>
      <w:r w:rsidRPr="0093183F">
        <w:rPr>
          <w:rStyle w:val="HideTWBExt"/>
          <w:b w:val="0"/>
          <w:lang w:val="ro-RO"/>
        </w:rPr>
        <w:t>&lt;/NumAmB&gt;</w:t>
      </w:r>
    </w:p>
    <w:p w:rsidR="00E91512" w:rsidRPr="00BE0F59" w:rsidP="00E91512" w14:paraId="36B2E7EA" w14:textId="77777777">
      <w:pPr>
        <w:pStyle w:val="NormalBold"/>
        <w:rPr>
          <w:color w:val="000000" w:themeColor="text1"/>
        </w:rPr>
      </w:pPr>
      <w:r w:rsidRPr="0093183F">
        <w:rPr>
          <w:rStyle w:val="HideTWBExt"/>
          <w:b w:val="0"/>
        </w:rPr>
        <w:t>&lt;RepeatBlock-By&gt;&lt;Members&gt;</w:t>
      </w:r>
      <w:r w:rsidRPr="00BE0F59">
        <w:rPr>
          <w:color w:val="000000" w:themeColor="text1"/>
        </w:rPr>
        <w:t>Herbert Dorfmann</w:t>
      </w:r>
      <w:r w:rsidRPr="0093183F">
        <w:rPr>
          <w:rStyle w:val="HideTWBExt"/>
          <w:b w:val="0"/>
        </w:rPr>
        <w:t>&lt;/Members&gt;</w:t>
      </w:r>
    </w:p>
    <w:p w:rsidR="00E91512" w:rsidRPr="00BE0F59" w:rsidP="00E91512" w14:paraId="0877D0D5" w14:textId="77777777">
      <w:pPr>
        <w:rPr>
          <w:color w:val="000000" w:themeColor="text1"/>
        </w:rPr>
      </w:pPr>
      <w:r w:rsidRPr="0093183F">
        <w:rPr>
          <w:rStyle w:val="HideTWBExt"/>
        </w:rPr>
        <w:t>&lt;/RepeatBlock-By&gt;</w:t>
      </w:r>
    </w:p>
    <w:p w:rsidR="00E91512" w:rsidRPr="00BE0F59" w:rsidP="00E91512" w14:paraId="7793202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245F29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077F36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4C195E1"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2E907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19F9BF4" w14:textId="77777777">
            <w:pPr>
              <w:keepNext/>
              <w:rPr>
                <w:color w:val="000000" w:themeColor="text1"/>
              </w:rPr>
            </w:pPr>
          </w:p>
        </w:tc>
      </w:tr>
      <w:tr w14:paraId="6F50941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C6A1C1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DC4BB42" w14:textId="77777777">
            <w:pPr>
              <w:pStyle w:val="ColumnHeading"/>
              <w:keepNext/>
              <w:rPr>
                <w:color w:val="000000" w:themeColor="text1"/>
                <w:lang w:val="ro-RO"/>
              </w:rPr>
            </w:pPr>
            <w:r w:rsidRPr="00BE0F59">
              <w:rPr>
                <w:color w:val="000000" w:themeColor="text1"/>
                <w:lang w:val="ro-RO"/>
              </w:rPr>
              <w:t>Amendamentul</w:t>
            </w:r>
          </w:p>
        </w:tc>
      </w:tr>
      <w:tr w14:paraId="05A780C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14E0A48" w14:textId="77777777">
            <w:pPr>
              <w:pStyle w:val="Normal6"/>
              <w:rPr>
                <w:color w:val="000000" w:themeColor="text1"/>
                <w:lang w:val="ro-RO"/>
              </w:rPr>
            </w:pPr>
          </w:p>
        </w:tc>
        <w:tc>
          <w:tcPr>
            <w:tcW w:w="4876" w:type="dxa"/>
            <w:hideMark/>
          </w:tcPr>
          <w:p w:rsidR="00E91512" w:rsidRPr="00BE0F59" w:rsidP="0091232F" w14:paraId="29ED0A0E"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(s) investiții în active corporale și necorporale pentru eficientizarea gestionării volumelor comercializate, inclusiv pentru depozitarea colectivă;</w:t>
            </w:r>
          </w:p>
        </w:tc>
      </w:tr>
    </w:tbl>
    <w:p w:rsidR="00E91512" w:rsidRPr="00BE0F59" w:rsidP="00E91512" w14:paraId="0603E81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EEA6B84" w14:textId="77777777">
      <w:pPr>
        <w:rPr>
          <w:color w:val="000000" w:themeColor="text1"/>
        </w:rPr>
      </w:pPr>
      <w:r w:rsidRPr="0093183F">
        <w:rPr>
          <w:rStyle w:val="HideTWBExt"/>
        </w:rPr>
        <w:t>&lt;/AmendB&gt;</w:t>
      </w:r>
    </w:p>
    <w:p w:rsidR="00E91512" w:rsidRPr="00BE0F59" w:rsidP="00E91512" w14:paraId="16DE00A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909</w:t>
      </w:r>
      <w:r w:rsidRPr="0093183F">
        <w:rPr>
          <w:rStyle w:val="HideTWBExt"/>
          <w:b w:val="0"/>
          <w:lang w:val="ro-RO"/>
        </w:rPr>
        <w:t>&lt;/NumAmB&gt;</w:t>
      </w:r>
    </w:p>
    <w:p w:rsidR="00E91512" w:rsidRPr="00BE0F59" w:rsidP="00E91512" w14:paraId="5DCBEFA4"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73B552C6" w14:textId="77777777">
      <w:pPr>
        <w:rPr>
          <w:color w:val="000000" w:themeColor="text1"/>
        </w:rPr>
      </w:pPr>
      <w:r w:rsidRPr="0093183F">
        <w:rPr>
          <w:rStyle w:val="HideTWBExt"/>
        </w:rPr>
        <w:t>&lt;/RepeatBlock-By&gt;</w:t>
      </w:r>
    </w:p>
    <w:p w:rsidR="00E91512" w:rsidRPr="00BE0F59" w:rsidP="00E91512" w14:paraId="0E355AD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FEB772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747B73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54D7A5A"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F3DFC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85B846B" w14:textId="77777777">
            <w:pPr>
              <w:keepNext/>
              <w:rPr>
                <w:color w:val="000000" w:themeColor="text1"/>
              </w:rPr>
            </w:pPr>
          </w:p>
        </w:tc>
      </w:tr>
      <w:tr w14:paraId="56C285B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BDCA62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ADE8C8B" w14:textId="77777777">
            <w:pPr>
              <w:pStyle w:val="ColumnHeading"/>
              <w:keepNext/>
              <w:rPr>
                <w:color w:val="000000" w:themeColor="text1"/>
                <w:lang w:val="ro-RO"/>
              </w:rPr>
            </w:pPr>
            <w:r w:rsidRPr="00BE0F59">
              <w:rPr>
                <w:color w:val="000000" w:themeColor="text1"/>
                <w:lang w:val="ro-RO"/>
              </w:rPr>
              <w:t>Amendamentul</w:t>
            </w:r>
          </w:p>
        </w:tc>
      </w:tr>
      <w:tr w14:paraId="4473B2C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F8F9EEE" w14:textId="77777777">
            <w:pPr>
              <w:pStyle w:val="Normal6"/>
              <w:rPr>
                <w:color w:val="000000" w:themeColor="text1"/>
                <w:lang w:val="ro-RO"/>
              </w:rPr>
            </w:pPr>
          </w:p>
        </w:tc>
        <w:tc>
          <w:tcPr>
            <w:tcW w:w="4876" w:type="dxa"/>
            <w:hideMark/>
          </w:tcPr>
          <w:p w:rsidR="00E91512" w:rsidRPr="00BE0F59" w:rsidP="0091232F" w14:paraId="43D1032D"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sprijin pentru infrastructura regională de prelucrare, inclusiv curățarea, decorticarea, măcinarea, fermentarea, extrudarea și alte tehnici de prelucrare adecvate;</w:t>
            </w:r>
          </w:p>
        </w:tc>
      </w:tr>
    </w:tbl>
    <w:p w:rsidR="00E91512" w:rsidRPr="00BE0F59" w:rsidP="00E91512" w14:paraId="259E8FE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F036450" w14:textId="77777777">
      <w:pPr>
        <w:rPr>
          <w:color w:val="000000" w:themeColor="text1"/>
        </w:rPr>
      </w:pPr>
      <w:r w:rsidRPr="0093183F">
        <w:rPr>
          <w:rStyle w:val="HideTWBExt"/>
        </w:rPr>
        <w:t>&lt;/AmendB&gt;</w:t>
      </w:r>
    </w:p>
    <w:p w:rsidR="00E91512" w:rsidRPr="00BE0F59" w:rsidP="00E91512" w14:paraId="3E9DE5A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910</w:t>
      </w:r>
      <w:r w:rsidRPr="0093183F">
        <w:rPr>
          <w:rStyle w:val="HideTWBExt"/>
          <w:b w:val="0"/>
          <w:lang w:val="ro-RO"/>
        </w:rPr>
        <w:t>&lt;/NumAmB&gt;</w:t>
      </w:r>
    </w:p>
    <w:p w:rsidR="00E91512" w:rsidRPr="00BE0F59" w:rsidP="00E91512" w14:paraId="4A80B2AE"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46538F2F" w14:textId="77777777">
      <w:pPr>
        <w:rPr>
          <w:color w:val="000000" w:themeColor="text1"/>
        </w:rPr>
      </w:pPr>
      <w:r w:rsidRPr="0093183F">
        <w:rPr>
          <w:rStyle w:val="HideTWBExt"/>
        </w:rPr>
        <w:t>&lt;/RepeatBlock-By&gt;</w:t>
      </w:r>
    </w:p>
    <w:p w:rsidR="00E91512" w:rsidRPr="00BE0F59" w:rsidP="00E91512" w14:paraId="0EA8CCF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CCC508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53B719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48085A5"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BF23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193C6BD" w14:textId="77777777">
            <w:pPr>
              <w:keepNext/>
              <w:rPr>
                <w:color w:val="000000" w:themeColor="text1"/>
              </w:rPr>
            </w:pPr>
          </w:p>
        </w:tc>
      </w:tr>
      <w:tr w14:paraId="662D330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FC6F7C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F1B5232" w14:textId="77777777">
            <w:pPr>
              <w:pStyle w:val="ColumnHeading"/>
              <w:keepNext/>
              <w:rPr>
                <w:color w:val="000000" w:themeColor="text1"/>
                <w:lang w:val="ro-RO"/>
              </w:rPr>
            </w:pPr>
            <w:r w:rsidRPr="00BE0F59">
              <w:rPr>
                <w:color w:val="000000" w:themeColor="text1"/>
                <w:lang w:val="ro-RO"/>
              </w:rPr>
              <w:t>Amendamentul</w:t>
            </w:r>
          </w:p>
        </w:tc>
      </w:tr>
      <w:tr w14:paraId="171DCBA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F0AD4AD" w14:textId="77777777">
            <w:pPr>
              <w:pStyle w:val="Normal6"/>
              <w:rPr>
                <w:color w:val="000000" w:themeColor="text1"/>
                <w:lang w:val="ro-RO"/>
              </w:rPr>
            </w:pPr>
          </w:p>
        </w:tc>
        <w:tc>
          <w:tcPr>
            <w:tcW w:w="4876" w:type="dxa"/>
            <w:hideMark/>
          </w:tcPr>
          <w:p w:rsidR="00E91512" w:rsidRPr="00BE0F59" w:rsidP="0091232F" w14:paraId="0D8DE1D8"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(s) acțiuni care vizează consolidarea reputației plantațiilor viticole din Uniune prin promovarea turismului vitivinicol în regiunile de producție,</w:t>
            </w:r>
          </w:p>
        </w:tc>
      </w:tr>
    </w:tbl>
    <w:p w:rsidR="00E91512" w:rsidRPr="00BE0F59" w:rsidP="00E91512" w14:paraId="6D1A714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2A787FB2" w14:textId="77777777">
      <w:pPr>
        <w:rPr>
          <w:color w:val="000000" w:themeColor="text1"/>
        </w:rPr>
      </w:pPr>
      <w:r w:rsidRPr="0093183F">
        <w:rPr>
          <w:rStyle w:val="HideTWBExt"/>
        </w:rPr>
        <w:t>&lt;/AmendB&gt;</w:t>
      </w:r>
    </w:p>
    <w:p w:rsidR="00E91512" w:rsidRPr="00BE0F59" w:rsidP="00E91512" w14:paraId="3F5633F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911</w:t>
      </w:r>
      <w:r w:rsidRPr="0093183F">
        <w:rPr>
          <w:rStyle w:val="HideTWBExt"/>
          <w:b w:val="0"/>
          <w:lang w:val="ro-RO"/>
        </w:rPr>
        <w:t>&lt;/NumAmB&gt;</w:t>
      </w:r>
    </w:p>
    <w:p w:rsidR="00E91512" w:rsidRPr="00BE0F59" w:rsidP="00E91512" w14:paraId="6913DB26" w14:textId="77777777">
      <w:pPr>
        <w:pStyle w:val="NormalBold"/>
        <w:rPr>
          <w:color w:val="000000" w:themeColor="text1"/>
        </w:rPr>
      </w:pPr>
      <w:r w:rsidRPr="0093183F">
        <w:rPr>
          <w:rStyle w:val="HideTWBExt"/>
          <w:b w:val="0"/>
        </w:rPr>
        <w:t>&lt;RepeatBlock-By&gt;&lt;Members&gt;</w:t>
      </w:r>
      <w:r w:rsidRPr="00BE0F59">
        <w:rPr>
          <w:color w:val="000000" w:themeColor="text1"/>
        </w:rPr>
        <w:t>Stefano Bonaccini, Camilla Laureti</w:t>
      </w:r>
      <w:r w:rsidRPr="0093183F">
        <w:rPr>
          <w:rStyle w:val="HideTWBExt"/>
          <w:b w:val="0"/>
        </w:rPr>
        <w:t>&lt;/Members&gt;</w:t>
      </w:r>
    </w:p>
    <w:p w:rsidR="00E91512" w:rsidRPr="00BE0F59" w:rsidP="00E91512" w14:paraId="39CB33E5" w14:textId="77777777">
      <w:pPr>
        <w:rPr>
          <w:color w:val="000000" w:themeColor="text1"/>
        </w:rPr>
      </w:pPr>
      <w:r w:rsidRPr="0093183F">
        <w:rPr>
          <w:rStyle w:val="HideTWBExt"/>
        </w:rPr>
        <w:t>&lt;/RepeatBlock-By&gt;</w:t>
      </w:r>
    </w:p>
    <w:p w:rsidR="00E91512" w:rsidRPr="00BE0F59" w:rsidP="00E91512" w14:paraId="4392B20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DC4AE9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D6A3D2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FB8F5D4"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F104E"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5BBBF19" w14:textId="77777777">
            <w:pPr>
              <w:keepNext/>
              <w:rPr>
                <w:color w:val="000000" w:themeColor="text1"/>
              </w:rPr>
            </w:pPr>
          </w:p>
        </w:tc>
      </w:tr>
      <w:tr w14:paraId="58B1BE5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7413B3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C8A176D" w14:textId="77777777">
            <w:pPr>
              <w:pStyle w:val="ColumnHeading"/>
              <w:keepNext/>
              <w:rPr>
                <w:color w:val="000000" w:themeColor="text1"/>
                <w:lang w:val="ro-RO"/>
              </w:rPr>
            </w:pPr>
            <w:r w:rsidRPr="00BE0F59">
              <w:rPr>
                <w:color w:val="000000" w:themeColor="text1"/>
                <w:lang w:val="ro-RO"/>
              </w:rPr>
              <w:t>Amendamentul</w:t>
            </w:r>
          </w:p>
        </w:tc>
      </w:tr>
      <w:tr w14:paraId="0DB18C4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5E0C2BD" w14:textId="77777777">
            <w:pPr>
              <w:pStyle w:val="Normal6"/>
              <w:rPr>
                <w:color w:val="000000" w:themeColor="text1"/>
                <w:lang w:val="ro-RO"/>
              </w:rPr>
            </w:pPr>
          </w:p>
        </w:tc>
        <w:tc>
          <w:tcPr>
            <w:tcW w:w="4876" w:type="dxa"/>
            <w:hideMark/>
          </w:tcPr>
          <w:p w:rsidR="00E91512" w:rsidRPr="00BE0F59" w:rsidP="0091232F" w14:paraId="0A9B950B"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investiții în active corporale și necorporale pentru gestionarea eficientă a volumelor introduse pe piață, inclusiv pentru depozitarea colectivă;</w:t>
            </w:r>
          </w:p>
        </w:tc>
      </w:tr>
    </w:tbl>
    <w:p w:rsidR="00E91512" w:rsidRPr="00BE0F59" w:rsidP="00E91512" w14:paraId="6F6066D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0567CDB" w14:textId="77777777">
      <w:pPr>
        <w:rPr>
          <w:color w:val="000000" w:themeColor="text1"/>
        </w:rPr>
      </w:pPr>
      <w:r w:rsidRPr="0093183F">
        <w:rPr>
          <w:rStyle w:val="HideTWBExt"/>
        </w:rPr>
        <w:t>&lt;/AmendB&gt;</w:t>
      </w:r>
    </w:p>
    <w:p w:rsidR="00E91512" w:rsidRPr="00BE0F59" w:rsidP="00E91512" w14:paraId="49CED1E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912</w:t>
      </w:r>
      <w:r w:rsidRPr="0093183F">
        <w:rPr>
          <w:rStyle w:val="HideTWBExt"/>
          <w:b w:val="0"/>
          <w:lang w:val="ro-RO"/>
        </w:rPr>
        <w:t>&lt;/NumAmB&gt;</w:t>
      </w:r>
    </w:p>
    <w:p w:rsidR="00E91512" w:rsidRPr="00BE0F59" w:rsidP="00E91512" w14:paraId="1E57808F"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1DEBA82C" w14:textId="77777777">
      <w:pPr>
        <w:rPr>
          <w:color w:val="000000" w:themeColor="text1"/>
        </w:rPr>
      </w:pPr>
      <w:r w:rsidRPr="0093183F">
        <w:rPr>
          <w:rStyle w:val="HideTWBExt"/>
        </w:rPr>
        <w:t>&lt;/RepeatBlock-By&gt;</w:t>
      </w:r>
    </w:p>
    <w:p w:rsidR="00E91512" w:rsidRPr="00BE0F59" w:rsidP="00E91512" w14:paraId="749F58A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017FE9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38FBD0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C548AC4"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3739F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25C6262" w14:textId="77777777">
            <w:pPr>
              <w:keepNext/>
              <w:rPr>
                <w:color w:val="000000" w:themeColor="text1"/>
              </w:rPr>
            </w:pPr>
          </w:p>
        </w:tc>
      </w:tr>
      <w:tr w14:paraId="0ECE81D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AB8B0C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A634EB0" w14:textId="77777777">
            <w:pPr>
              <w:pStyle w:val="ColumnHeading"/>
              <w:keepNext/>
              <w:rPr>
                <w:color w:val="000000" w:themeColor="text1"/>
                <w:lang w:val="ro-RO"/>
              </w:rPr>
            </w:pPr>
            <w:r w:rsidRPr="00BE0F59">
              <w:rPr>
                <w:color w:val="000000" w:themeColor="text1"/>
                <w:lang w:val="ro-RO"/>
              </w:rPr>
              <w:t>Amendamentul</w:t>
            </w:r>
          </w:p>
        </w:tc>
      </w:tr>
      <w:tr w14:paraId="701C3CC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357EF06" w14:textId="77777777">
            <w:pPr>
              <w:pStyle w:val="Normal6"/>
              <w:rPr>
                <w:color w:val="000000" w:themeColor="text1"/>
                <w:lang w:val="ro-RO"/>
              </w:rPr>
            </w:pPr>
          </w:p>
        </w:tc>
        <w:tc>
          <w:tcPr>
            <w:tcW w:w="4876" w:type="dxa"/>
            <w:hideMark/>
          </w:tcPr>
          <w:p w:rsidR="00E91512" w:rsidRPr="00BE0F59" w:rsidP="0091232F" w14:paraId="7F796B74"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acoperirea costurilor suplimentare legate de transport, depozitare, hrana animalelor și energie în zonele insulare și regiunile îndepărtate.</w:t>
            </w:r>
          </w:p>
        </w:tc>
      </w:tr>
    </w:tbl>
    <w:p w:rsidR="00E91512" w:rsidRPr="00BE0F59" w:rsidP="00E91512" w14:paraId="065446A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6A285773" w14:textId="77777777">
      <w:pPr>
        <w:rPr>
          <w:color w:val="000000" w:themeColor="text1"/>
        </w:rPr>
      </w:pPr>
      <w:r w:rsidRPr="0093183F">
        <w:rPr>
          <w:rStyle w:val="HideTWBExt"/>
        </w:rPr>
        <w:t>&lt;/AmendB&gt;</w:t>
      </w:r>
    </w:p>
    <w:p w:rsidR="00E91512" w:rsidRPr="00BE0F59" w:rsidP="00E91512" w14:paraId="35A41B1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913</w:t>
      </w:r>
      <w:r w:rsidRPr="0093183F">
        <w:rPr>
          <w:rStyle w:val="HideTWBExt"/>
          <w:b w:val="0"/>
          <w:lang w:val="ro-RO"/>
        </w:rPr>
        <w:t>&lt;/NumAmB&gt;</w:t>
      </w:r>
    </w:p>
    <w:p w:rsidR="00E91512" w:rsidRPr="00BE0F59" w:rsidP="00E91512" w14:paraId="73AF1218" w14:textId="77777777">
      <w:pPr>
        <w:pStyle w:val="NormalBold"/>
        <w:rPr>
          <w:color w:val="000000" w:themeColor="text1"/>
        </w:rPr>
      </w:pPr>
      <w:r w:rsidRPr="0093183F">
        <w:rPr>
          <w:rStyle w:val="HideTWBExt"/>
          <w:b w:val="0"/>
        </w:rPr>
        <w:t>&lt;RepeatBlock-By&gt;&lt;Members&gt;</w:t>
      </w:r>
      <w:r w:rsidRPr="00BE0F59">
        <w:rPr>
          <w:color w:val="000000" w:themeColor="text1"/>
        </w:rPr>
        <w:t>Daniel Buda, Dan-Ştefan Motreanu</w:t>
      </w:r>
      <w:r w:rsidRPr="0093183F">
        <w:rPr>
          <w:rStyle w:val="HideTWBExt"/>
          <w:b w:val="0"/>
        </w:rPr>
        <w:t>&lt;/Members&gt;</w:t>
      </w:r>
    </w:p>
    <w:p w:rsidR="00E91512" w:rsidRPr="00BE0F59" w:rsidP="00E91512" w14:paraId="1E562865" w14:textId="77777777">
      <w:pPr>
        <w:rPr>
          <w:color w:val="000000" w:themeColor="text1"/>
        </w:rPr>
      </w:pPr>
      <w:r w:rsidRPr="0093183F">
        <w:rPr>
          <w:rStyle w:val="HideTWBExt"/>
        </w:rPr>
        <w:t>&lt;/RepeatBlock-By&gt;</w:t>
      </w:r>
    </w:p>
    <w:p w:rsidR="00E91512" w:rsidRPr="00BE0F59" w:rsidP="00E91512" w14:paraId="6A585FF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B666630" w14:textId="21D57AB8">
      <w:pPr>
        <w:pStyle w:val="NormalBold"/>
        <w:rPr>
          <w:color w:val="000000" w:themeColor="text1"/>
        </w:rPr>
      </w:pPr>
      <w:r w:rsidRPr="0093183F">
        <w:rPr>
          <w:rStyle w:val="HideTWBExt"/>
          <w:b w:val="0"/>
        </w:rPr>
        <w:t>&lt;Article&gt;</w:t>
      </w:r>
      <w:r w:rsidRPr="00BE0F59" w:rsidR="002A23CD">
        <w:rPr>
          <w:color w:val="000000" w:themeColor="text1"/>
        </w:rPr>
        <w:t>Articolul 1 – paragraful 1 – punctul 12</w:t>
      </w:r>
      <w:r w:rsidRPr="0093183F">
        <w:rPr>
          <w:rStyle w:val="HideTWBExt"/>
          <w:b w:val="0"/>
        </w:rPr>
        <w:t>&lt;/Article&gt;</w:t>
      </w:r>
    </w:p>
    <w:p w:rsidR="00E91512" w:rsidRPr="00BE0F59" w:rsidP="00E91512" w14:paraId="026B290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4112F4E" w14:textId="074B667A">
      <w:pPr>
        <w:rPr>
          <w:color w:val="000000" w:themeColor="text1"/>
        </w:rPr>
      </w:pPr>
      <w:r w:rsidRPr="0093183F">
        <w:rPr>
          <w:rStyle w:val="HideTWBExt"/>
        </w:rPr>
        <w:t>&lt;Article2&gt;</w:t>
      </w:r>
      <w:r w:rsidRPr="00BE0F59" w:rsidR="002A23CD">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23139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250ADAA" w14:textId="77777777">
            <w:pPr>
              <w:keepNext/>
              <w:rPr>
                <w:color w:val="000000" w:themeColor="text1"/>
              </w:rPr>
            </w:pPr>
          </w:p>
        </w:tc>
      </w:tr>
      <w:tr w14:paraId="11B45709"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8B2A67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8A8759A" w14:textId="77777777">
            <w:pPr>
              <w:pStyle w:val="ColumnHeading"/>
              <w:keepNext/>
              <w:rPr>
                <w:color w:val="000000" w:themeColor="text1"/>
                <w:lang w:val="ro-RO"/>
              </w:rPr>
            </w:pPr>
            <w:r w:rsidRPr="00BE0F59">
              <w:rPr>
                <w:color w:val="000000" w:themeColor="text1"/>
                <w:lang w:val="ro-RO"/>
              </w:rPr>
              <w:t>Amendamentul</w:t>
            </w:r>
          </w:p>
        </w:tc>
      </w:tr>
      <w:tr w14:paraId="4B6C1D4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E7BAFB0" w14:textId="77777777">
            <w:pPr>
              <w:pStyle w:val="Normal6"/>
              <w:rPr>
                <w:color w:val="000000" w:themeColor="text1"/>
                <w:lang w:val="ro-RO"/>
              </w:rPr>
            </w:pPr>
          </w:p>
        </w:tc>
        <w:tc>
          <w:tcPr>
            <w:tcW w:w="4876" w:type="dxa"/>
            <w:hideMark/>
          </w:tcPr>
          <w:p w:rsidR="00E91512" w:rsidRPr="00BE0F59" w:rsidP="0091232F" w14:paraId="7A0FCE59"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Se introduce un nou punct (s):</w:t>
            </w:r>
          </w:p>
        </w:tc>
      </w:tr>
      <w:tr w14:paraId="4076A2C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DAAEFE7" w14:textId="77777777">
            <w:pPr>
              <w:pStyle w:val="Normal6"/>
              <w:rPr>
                <w:color w:val="000000" w:themeColor="text1"/>
                <w:lang w:val="ro-RO"/>
              </w:rPr>
            </w:pPr>
          </w:p>
        </w:tc>
        <w:tc>
          <w:tcPr>
            <w:tcW w:w="4876" w:type="dxa"/>
            <w:hideMark/>
          </w:tcPr>
          <w:p w:rsidR="00E91512" w:rsidRPr="00BE0F59" w:rsidP="0091232F" w14:paraId="71C2279D" w14:textId="77777777">
            <w:pPr>
              <w:pStyle w:val="Normal6"/>
              <w:rPr>
                <w:color w:val="000000" w:themeColor="text1"/>
                <w:szCs w:val="24"/>
                <w:lang w:val="ro-RO"/>
              </w:rPr>
            </w:pPr>
            <w:r w:rsidRPr="00BE0F59">
              <w:rPr>
                <w:b/>
                <w:i/>
                <w:color w:val="000000" w:themeColor="text1"/>
                <w:lang w:val="ro-RO"/>
              </w:rPr>
              <w:t>(s) îmbunătățirea calității produsului și/sau a resurselor genetice;</w:t>
            </w:r>
          </w:p>
        </w:tc>
      </w:tr>
    </w:tbl>
    <w:p w:rsidR="00E91512" w:rsidRPr="00BE0F59" w:rsidP="00E91512" w14:paraId="22507A8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047A322B" w14:textId="77777777">
      <w:pPr>
        <w:rPr>
          <w:color w:val="000000" w:themeColor="text1"/>
        </w:rPr>
      </w:pPr>
      <w:r w:rsidRPr="0093183F">
        <w:rPr>
          <w:rStyle w:val="HideTWBExt"/>
        </w:rPr>
        <w:t>&lt;/AmendB&gt;</w:t>
      </w:r>
    </w:p>
    <w:p w:rsidR="00E91512" w:rsidRPr="00BE0F59" w:rsidP="00E91512" w14:paraId="02A85A7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914</w:t>
      </w:r>
      <w:r w:rsidRPr="0093183F">
        <w:rPr>
          <w:rStyle w:val="HideTWBExt"/>
          <w:b w:val="0"/>
          <w:lang w:val="ro-RO"/>
        </w:rPr>
        <w:t>&lt;/NumAmB&gt;</w:t>
      </w:r>
    </w:p>
    <w:p w:rsidR="00E91512" w:rsidRPr="00BE0F59" w:rsidP="00E91512" w14:paraId="0FA407B7"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22C8A198" w14:textId="77777777">
      <w:pPr>
        <w:rPr>
          <w:color w:val="000000" w:themeColor="text1"/>
        </w:rPr>
      </w:pPr>
      <w:r w:rsidRPr="0093183F">
        <w:rPr>
          <w:rStyle w:val="HideTWBExt"/>
        </w:rPr>
        <w:t>&lt;/RepeatBlock-By&gt;</w:t>
      </w:r>
    </w:p>
    <w:p w:rsidR="00E91512" w:rsidRPr="00BE0F59" w:rsidP="00E91512" w14:paraId="05EC11D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C756C3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FC4CD7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C0B78D7"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1C332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F27C0CC" w14:textId="77777777">
            <w:pPr>
              <w:keepNext/>
              <w:rPr>
                <w:color w:val="000000" w:themeColor="text1"/>
              </w:rPr>
            </w:pPr>
          </w:p>
        </w:tc>
      </w:tr>
      <w:tr w14:paraId="103D6CB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BE2CE9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71D0B0A" w14:textId="77777777">
            <w:pPr>
              <w:pStyle w:val="ColumnHeading"/>
              <w:keepNext/>
              <w:rPr>
                <w:color w:val="000000" w:themeColor="text1"/>
                <w:lang w:val="ro-RO"/>
              </w:rPr>
            </w:pPr>
            <w:r w:rsidRPr="00BE0F59">
              <w:rPr>
                <w:color w:val="000000" w:themeColor="text1"/>
                <w:lang w:val="ro-RO"/>
              </w:rPr>
              <w:t>Amendamentul</w:t>
            </w:r>
          </w:p>
        </w:tc>
      </w:tr>
      <w:tr w14:paraId="26B614B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F8008B7" w14:textId="77777777">
            <w:pPr>
              <w:pStyle w:val="Normal6"/>
              <w:rPr>
                <w:color w:val="000000" w:themeColor="text1"/>
                <w:lang w:val="ro-RO"/>
              </w:rPr>
            </w:pPr>
          </w:p>
        </w:tc>
        <w:tc>
          <w:tcPr>
            <w:tcW w:w="4876" w:type="dxa"/>
            <w:hideMark/>
          </w:tcPr>
          <w:p w:rsidR="00E91512" w:rsidRPr="00BE0F59" w:rsidP="0091232F" w14:paraId="0DDB075C"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instalații la nivelul fermelor pentru prelucrarea culturilor proteice în scopul producerii de alimente și furaje.</w:t>
            </w:r>
          </w:p>
        </w:tc>
      </w:tr>
    </w:tbl>
    <w:p w:rsidR="00E91512" w:rsidRPr="00BE0F59" w:rsidP="00E91512" w14:paraId="32455E1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A3849C4" w14:textId="77777777">
      <w:pPr>
        <w:rPr>
          <w:color w:val="000000" w:themeColor="text1"/>
        </w:rPr>
      </w:pPr>
      <w:r w:rsidRPr="0093183F">
        <w:rPr>
          <w:rStyle w:val="HideTWBExt"/>
        </w:rPr>
        <w:t>&lt;/AmendB&gt;</w:t>
      </w:r>
    </w:p>
    <w:p w:rsidR="00E91512" w:rsidRPr="00BE0F59" w:rsidP="00E91512" w14:paraId="2F0314C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915</w:t>
      </w:r>
      <w:r w:rsidRPr="0093183F">
        <w:rPr>
          <w:rStyle w:val="HideTWBExt"/>
          <w:b w:val="0"/>
          <w:lang w:val="ro-RO"/>
        </w:rPr>
        <w:t>&lt;/NumAmB&gt;</w:t>
      </w:r>
    </w:p>
    <w:p w:rsidR="00E91512" w:rsidRPr="00BE0F59" w:rsidP="00E91512" w14:paraId="2441791A"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 Charles Goerens, Ciaran Mullooly, Christine Singer</w:t>
      </w:r>
      <w:r w:rsidRPr="0093183F">
        <w:rPr>
          <w:rStyle w:val="HideTWBExt"/>
          <w:b w:val="0"/>
        </w:rPr>
        <w:t>&lt;/Members&gt;</w:t>
      </w:r>
    </w:p>
    <w:p w:rsidR="00E91512" w:rsidRPr="00BE0F59" w:rsidP="00E91512" w14:paraId="7ECFAD9D" w14:textId="77777777">
      <w:pPr>
        <w:rPr>
          <w:color w:val="000000" w:themeColor="text1"/>
        </w:rPr>
      </w:pPr>
      <w:r w:rsidRPr="0093183F">
        <w:rPr>
          <w:rStyle w:val="HideTWBExt"/>
        </w:rPr>
        <w:t>&lt;/RepeatBlock-By&gt;</w:t>
      </w:r>
    </w:p>
    <w:p w:rsidR="00E91512" w:rsidRPr="00BE0F59" w:rsidP="00E91512" w14:paraId="004451B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7FF2EF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3BAC6D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F6B75BB"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C047E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8906D5D" w14:textId="77777777">
            <w:pPr>
              <w:keepNext/>
              <w:rPr>
                <w:color w:val="000000" w:themeColor="text1"/>
              </w:rPr>
            </w:pPr>
          </w:p>
        </w:tc>
      </w:tr>
      <w:tr w14:paraId="4A705056"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69233F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1E07188" w14:textId="77777777">
            <w:pPr>
              <w:pStyle w:val="ColumnHeading"/>
              <w:keepNext/>
              <w:rPr>
                <w:color w:val="000000" w:themeColor="text1"/>
                <w:lang w:val="ro-RO"/>
              </w:rPr>
            </w:pPr>
            <w:r w:rsidRPr="00BE0F59">
              <w:rPr>
                <w:color w:val="000000" w:themeColor="text1"/>
                <w:lang w:val="ro-RO"/>
              </w:rPr>
              <w:t>Amendamentul</w:t>
            </w:r>
          </w:p>
        </w:tc>
      </w:tr>
      <w:tr w14:paraId="55351C9E"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1C6DCAA" w14:textId="77777777">
            <w:pPr>
              <w:pStyle w:val="Normal6"/>
              <w:rPr>
                <w:color w:val="000000" w:themeColor="text1"/>
                <w:lang w:val="ro-RO"/>
              </w:rPr>
            </w:pPr>
          </w:p>
        </w:tc>
        <w:tc>
          <w:tcPr>
            <w:tcW w:w="4876" w:type="dxa"/>
            <w:hideMark/>
          </w:tcPr>
          <w:p w:rsidR="00E91512" w:rsidRPr="00BE0F59" w:rsidP="0091232F" w14:paraId="550C5566" w14:textId="77777777">
            <w:pPr>
              <w:pStyle w:val="Normal6"/>
              <w:rPr>
                <w:color w:val="000000" w:themeColor="text1"/>
                <w:szCs w:val="24"/>
                <w:lang w:val="ro-RO"/>
              </w:rPr>
            </w:pPr>
            <w:r w:rsidRPr="00BE0F59">
              <w:rPr>
                <w:b/>
                <w:i/>
                <w:color w:val="000000" w:themeColor="text1"/>
                <w:lang w:val="ro-RO"/>
              </w:rPr>
              <w:t>(qb)</w:t>
            </w:r>
            <w:r w:rsidRPr="00BE0F59">
              <w:rPr>
                <w:b/>
                <w:i/>
                <w:color w:val="000000" w:themeColor="text1"/>
                <w:lang w:val="ro-RO"/>
              </w:rPr>
              <w:tab/>
              <w:t>prevenirea crizelor, fondurile mutuale și asigurările.</w:t>
            </w:r>
          </w:p>
        </w:tc>
      </w:tr>
    </w:tbl>
    <w:p w:rsidR="00E91512" w:rsidRPr="00BE0F59" w:rsidP="00E91512" w14:paraId="7197CF2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7F42C97" w14:textId="77777777">
      <w:pPr>
        <w:rPr>
          <w:color w:val="000000" w:themeColor="text1"/>
        </w:rPr>
      </w:pPr>
      <w:r w:rsidRPr="0093183F">
        <w:rPr>
          <w:rStyle w:val="HideTWBExt"/>
        </w:rPr>
        <w:t>&lt;/AmendB&gt;</w:t>
      </w:r>
    </w:p>
    <w:p w:rsidR="00E91512" w:rsidRPr="00BE0F59" w:rsidP="00E91512" w14:paraId="364D26B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916</w:t>
      </w:r>
      <w:r w:rsidRPr="0093183F">
        <w:rPr>
          <w:rStyle w:val="HideTWBExt"/>
          <w:b w:val="0"/>
          <w:lang w:val="ro-RO"/>
        </w:rPr>
        <w:t>&lt;/NumAmB&gt;</w:t>
      </w:r>
    </w:p>
    <w:p w:rsidR="00E91512" w:rsidRPr="00BE0F59" w:rsidP="00E91512" w14:paraId="48D437CA"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106D2863" w14:textId="77777777">
      <w:pPr>
        <w:rPr>
          <w:color w:val="000000" w:themeColor="text1"/>
        </w:rPr>
      </w:pPr>
      <w:r w:rsidRPr="0093183F">
        <w:rPr>
          <w:rStyle w:val="HideTWBExt"/>
        </w:rPr>
        <w:t>&lt;/RepeatBlock-By&gt;</w:t>
      </w:r>
    </w:p>
    <w:p w:rsidR="00E91512" w:rsidRPr="00BE0F59" w:rsidP="00E91512" w14:paraId="46B315F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F5D65F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D1D7D0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52A6FA"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5B7C501"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70DC7D17" w14:textId="77777777">
            <w:pPr>
              <w:keepNext/>
              <w:rPr>
                <w:color w:val="000000" w:themeColor="text1"/>
              </w:rPr>
            </w:pPr>
          </w:p>
        </w:tc>
      </w:tr>
      <w:tr w14:paraId="4CFBC424"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060D95B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234C1CD" w14:textId="77777777">
            <w:pPr>
              <w:pStyle w:val="ColumnHeading"/>
              <w:keepNext/>
              <w:rPr>
                <w:color w:val="000000" w:themeColor="text1"/>
                <w:lang w:val="ro-RO"/>
              </w:rPr>
            </w:pPr>
            <w:r w:rsidRPr="00BE0F59">
              <w:rPr>
                <w:color w:val="000000" w:themeColor="text1"/>
                <w:lang w:val="ro-RO"/>
              </w:rPr>
              <w:t>Amendamentul</w:t>
            </w:r>
          </w:p>
        </w:tc>
      </w:tr>
      <w:tr w14:paraId="4BDD409B"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71A07DC7" w14:textId="77777777">
            <w:pPr>
              <w:pStyle w:val="Normal6"/>
              <w:rPr>
                <w:color w:val="000000" w:themeColor="text1"/>
                <w:lang w:val="ro-RO"/>
              </w:rPr>
            </w:pPr>
          </w:p>
        </w:tc>
        <w:tc>
          <w:tcPr>
            <w:tcW w:w="4876" w:type="dxa"/>
            <w:hideMark/>
          </w:tcPr>
          <w:p w:rsidR="00E91512" w:rsidRPr="00BE0F59" w:rsidP="0091232F" w14:paraId="3506404B" w14:textId="77777777">
            <w:pPr>
              <w:pStyle w:val="Normal6"/>
              <w:rPr>
                <w:color w:val="000000" w:themeColor="text1"/>
                <w:szCs w:val="24"/>
                <w:lang w:val="ro-RO"/>
              </w:rPr>
            </w:pPr>
            <w:r w:rsidRPr="00BE0F59">
              <w:rPr>
                <w:b/>
                <w:i/>
                <w:color w:val="000000" w:themeColor="text1"/>
                <w:lang w:val="ro-RO"/>
              </w:rPr>
              <w:t>(qc) acțiuni menite să consolideze reputația plantațiilor viticole din Uniune prin promovarea turismului vitivinicol în regiunile de producție;</w:t>
            </w:r>
          </w:p>
        </w:tc>
      </w:tr>
    </w:tbl>
    <w:p w:rsidR="00E91512" w:rsidRPr="00BE0F59" w:rsidP="00E91512" w14:paraId="02045F7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CCF13F2" w14:textId="77777777">
      <w:pPr>
        <w:rPr>
          <w:color w:val="000000" w:themeColor="text1"/>
        </w:rPr>
      </w:pPr>
      <w:r w:rsidRPr="0093183F">
        <w:rPr>
          <w:rStyle w:val="HideTWBExt"/>
        </w:rPr>
        <w:t>&lt;/AmendB&gt;</w:t>
      </w:r>
    </w:p>
    <w:p w:rsidR="00E91512" w:rsidRPr="00BE0F59" w:rsidP="00E91512" w14:paraId="1A3415D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917</w:t>
      </w:r>
      <w:r w:rsidRPr="0093183F">
        <w:rPr>
          <w:rStyle w:val="HideTWBExt"/>
          <w:b w:val="0"/>
          <w:lang w:val="ro-RO"/>
        </w:rPr>
        <w:t>&lt;/NumAmB&gt;</w:t>
      </w:r>
    </w:p>
    <w:p w:rsidR="00E91512" w:rsidRPr="00BE0F59" w:rsidP="00E91512" w14:paraId="5B36AFDF"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5C05E4E3" w14:textId="77777777">
      <w:pPr>
        <w:rPr>
          <w:color w:val="000000" w:themeColor="text1"/>
        </w:rPr>
      </w:pPr>
      <w:r w:rsidRPr="0093183F">
        <w:rPr>
          <w:rStyle w:val="HideTWBExt"/>
        </w:rPr>
        <w:t>&lt;/RepeatBlock-By&gt;</w:t>
      </w:r>
    </w:p>
    <w:p w:rsidR="00E91512" w:rsidRPr="00BE0F59" w:rsidP="00E91512" w14:paraId="692AC15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848F20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179462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4849FE0"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C22D768"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1EF65B8C" w14:textId="77777777">
            <w:pPr>
              <w:keepNext/>
              <w:rPr>
                <w:color w:val="000000" w:themeColor="text1"/>
              </w:rPr>
            </w:pPr>
          </w:p>
        </w:tc>
      </w:tr>
      <w:tr w14:paraId="286AE496"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0FAEB0E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BC5A580" w14:textId="77777777">
            <w:pPr>
              <w:pStyle w:val="ColumnHeading"/>
              <w:keepNext/>
              <w:rPr>
                <w:color w:val="000000" w:themeColor="text1"/>
                <w:lang w:val="ro-RO"/>
              </w:rPr>
            </w:pPr>
            <w:r w:rsidRPr="00BE0F59">
              <w:rPr>
                <w:color w:val="000000" w:themeColor="text1"/>
                <w:lang w:val="ro-RO"/>
              </w:rPr>
              <w:t>Amendamentul</w:t>
            </w:r>
          </w:p>
        </w:tc>
      </w:tr>
      <w:tr w14:paraId="38324A22"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27D0141A" w14:textId="77777777">
            <w:pPr>
              <w:pStyle w:val="Normal6"/>
              <w:rPr>
                <w:color w:val="000000" w:themeColor="text1"/>
                <w:lang w:val="ro-RO"/>
              </w:rPr>
            </w:pPr>
          </w:p>
        </w:tc>
        <w:tc>
          <w:tcPr>
            <w:tcW w:w="4876" w:type="dxa"/>
            <w:hideMark/>
          </w:tcPr>
          <w:p w:rsidR="00E91512" w:rsidRPr="00BE0F59" w:rsidP="0091232F" w14:paraId="749FF977" w14:textId="77777777">
            <w:pPr>
              <w:pStyle w:val="Normal6"/>
              <w:rPr>
                <w:color w:val="000000" w:themeColor="text1"/>
                <w:szCs w:val="24"/>
                <w:lang w:val="ro-RO"/>
              </w:rPr>
            </w:pPr>
            <w:r w:rsidRPr="00BE0F59">
              <w:rPr>
                <w:b/>
                <w:i/>
                <w:color w:val="000000" w:themeColor="text1"/>
                <w:lang w:val="ro-RO"/>
              </w:rPr>
              <w:t>(qd) defrișarea permanentă a plantațiilor viticole producătoare, ceea ce înseamnă eliminarea completă a butucilor de viță-de-vie de pe o suprafață determinată. Producătorii care au defrișat plantații viticole productive în temeiul prezentului articol nu au dreptul să solicite autorizații de plantare nouă în temeiul articolelor 63 și 64 pe parcursul celor 10 ani de comercializare care urmează celui în care a avut loc defrișarea. Dacă acești producători dețin autorizații valabile pentru plantări noi, aceste autorizații sunt anulate de statul membru la momentul aprobării cererii de sprijin pentru defrișare. Statele membre pot exclude din domeniul de aplicare al acestei intervenții zonele în care plantațiile viticole joacă un rol important din motive de mediu, de conservare a peisajului sau socioeconomice.</w:t>
            </w:r>
          </w:p>
        </w:tc>
      </w:tr>
    </w:tbl>
    <w:p w:rsidR="00E91512" w:rsidRPr="00BE0F59" w:rsidP="00E91512" w14:paraId="7C52D69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0FF2956" w14:textId="77777777">
      <w:pPr>
        <w:rPr>
          <w:color w:val="000000" w:themeColor="text1"/>
        </w:rPr>
      </w:pPr>
      <w:r w:rsidRPr="0093183F">
        <w:rPr>
          <w:rStyle w:val="HideTWBExt"/>
        </w:rPr>
        <w:t>&lt;/AmendB&gt;</w:t>
      </w:r>
    </w:p>
    <w:p w:rsidR="00E91512" w:rsidRPr="00BE0F59" w:rsidP="00E91512" w14:paraId="3C2A2EF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918</w:t>
      </w:r>
      <w:r w:rsidRPr="0093183F">
        <w:rPr>
          <w:rStyle w:val="HideTWBExt"/>
          <w:b w:val="0"/>
          <w:lang w:val="ro-RO"/>
        </w:rPr>
        <w:t>&lt;/NumAmB&gt;</w:t>
      </w:r>
    </w:p>
    <w:p w:rsidR="00E91512" w:rsidRPr="00BE0F59" w:rsidP="00E91512" w14:paraId="39595556"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332B8B46" w14:textId="77777777">
      <w:pPr>
        <w:rPr>
          <w:color w:val="000000" w:themeColor="text1"/>
        </w:rPr>
      </w:pPr>
      <w:r w:rsidRPr="0093183F">
        <w:rPr>
          <w:rStyle w:val="HideTWBExt"/>
        </w:rPr>
        <w:t>&lt;/RepeatBlock-By&gt;</w:t>
      </w:r>
    </w:p>
    <w:p w:rsidR="00E91512" w:rsidRPr="00BE0F59" w:rsidP="00E91512" w14:paraId="288ADDC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26A59C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504171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8F7A74D" w14:textId="77777777">
      <w:pPr>
        <w:rPr>
          <w:color w:val="000000" w:themeColor="text1"/>
        </w:rPr>
      </w:pPr>
      <w:r w:rsidRPr="0093183F">
        <w:rPr>
          <w:rStyle w:val="HideTWBExt"/>
        </w:rPr>
        <w:t>&lt;Article2&gt;</w:t>
      </w:r>
      <w:r w:rsidRPr="00BE0F59">
        <w:rPr>
          <w:color w:val="000000" w:themeColor="text1"/>
        </w:rPr>
        <w:t>Articolul 31 – paragraful 1 – litera qe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9606B4A"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0FDA00E1" w14:textId="77777777">
            <w:pPr>
              <w:keepNext/>
              <w:rPr>
                <w:color w:val="000000" w:themeColor="text1"/>
              </w:rPr>
            </w:pPr>
          </w:p>
        </w:tc>
      </w:tr>
      <w:tr w14:paraId="3E739BE1"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4300CE8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0FFBFF4" w14:textId="77777777">
            <w:pPr>
              <w:pStyle w:val="ColumnHeading"/>
              <w:keepNext/>
              <w:rPr>
                <w:color w:val="000000" w:themeColor="text1"/>
                <w:lang w:val="ro-RO"/>
              </w:rPr>
            </w:pPr>
            <w:r w:rsidRPr="00BE0F59">
              <w:rPr>
                <w:color w:val="000000" w:themeColor="text1"/>
                <w:lang w:val="ro-RO"/>
              </w:rPr>
              <w:t>Amendamentul</w:t>
            </w:r>
          </w:p>
        </w:tc>
      </w:tr>
      <w:tr w14:paraId="2001F0D9"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742FCEF7" w14:textId="77777777">
            <w:pPr>
              <w:pStyle w:val="Normal6"/>
              <w:rPr>
                <w:color w:val="000000" w:themeColor="text1"/>
                <w:lang w:val="ro-RO"/>
              </w:rPr>
            </w:pPr>
          </w:p>
        </w:tc>
        <w:tc>
          <w:tcPr>
            <w:tcW w:w="4876" w:type="dxa"/>
            <w:hideMark/>
          </w:tcPr>
          <w:p w:rsidR="00E91512" w:rsidRPr="00BE0F59" w:rsidP="0091232F" w14:paraId="6923DDD4" w14:textId="77777777">
            <w:pPr>
              <w:pStyle w:val="Normal6"/>
              <w:rPr>
                <w:color w:val="000000" w:themeColor="text1"/>
                <w:szCs w:val="24"/>
                <w:lang w:val="ro-RO"/>
              </w:rPr>
            </w:pPr>
            <w:r w:rsidRPr="00BE0F59">
              <w:rPr>
                <w:b/>
                <w:i/>
                <w:color w:val="000000" w:themeColor="text1"/>
                <w:lang w:val="ro-RO"/>
              </w:rPr>
              <w:t>(qe) acțiuni de monitorizare, diagnosticare, formare, comunicare și cercetare întreprinse pentru a preveni răspândirea de boli relevante menționate în partea B din anexa II și partea C din anexa IV la Regulamentul de punere în aplicare (UE) 2019/2072 al Comisiei;</w:t>
            </w:r>
          </w:p>
        </w:tc>
      </w:tr>
    </w:tbl>
    <w:p w:rsidR="00E91512" w:rsidRPr="00BE0F59" w:rsidP="00E91512" w14:paraId="05817EB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3E6E9B4" w14:textId="77777777">
      <w:pPr>
        <w:rPr>
          <w:color w:val="000000" w:themeColor="text1"/>
        </w:rPr>
      </w:pPr>
      <w:r w:rsidRPr="0093183F">
        <w:rPr>
          <w:rStyle w:val="HideTWBExt"/>
        </w:rPr>
        <w:t>&lt;/AmendB&gt;</w:t>
      </w:r>
    </w:p>
    <w:p w:rsidR="00E91512" w:rsidRPr="00BE0F59" w:rsidP="00E91512" w14:paraId="1E2AB92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919</w:t>
      </w:r>
      <w:r w:rsidRPr="0093183F">
        <w:rPr>
          <w:rStyle w:val="HideTWBExt"/>
          <w:b w:val="0"/>
          <w:lang w:val="ro-RO"/>
        </w:rPr>
        <w:t>&lt;/NumAmB&gt;</w:t>
      </w:r>
    </w:p>
    <w:p w:rsidR="00E91512" w:rsidRPr="00BE0F59" w:rsidP="00E91512" w14:paraId="680D2E28"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5CB0A872" w14:textId="77777777">
      <w:pPr>
        <w:rPr>
          <w:color w:val="000000" w:themeColor="text1"/>
        </w:rPr>
      </w:pPr>
      <w:r w:rsidRPr="0093183F">
        <w:rPr>
          <w:rStyle w:val="HideTWBExt"/>
        </w:rPr>
        <w:t>&lt;/RepeatBlock-By&gt;</w:t>
      </w:r>
    </w:p>
    <w:p w:rsidR="00E91512" w:rsidRPr="00BE0F59" w:rsidP="00E91512" w14:paraId="003AF72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1296A6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CE4420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BC5960E" w14:textId="77777777">
      <w:pPr>
        <w:rPr>
          <w:color w:val="000000" w:themeColor="text1"/>
        </w:rPr>
      </w:pPr>
      <w:r w:rsidRPr="0093183F">
        <w:rPr>
          <w:rStyle w:val="HideTWBExt"/>
        </w:rPr>
        <w:t>&lt;Article2&gt;</w:t>
      </w:r>
      <w:r w:rsidRPr="00BE0F59">
        <w:rPr>
          <w:color w:val="000000" w:themeColor="text1"/>
        </w:rPr>
        <w:t>Articolul 31 – paragraful 1 – litera qf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D1DC048"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261A6191" w14:textId="77777777">
            <w:pPr>
              <w:keepNext/>
              <w:rPr>
                <w:color w:val="000000" w:themeColor="text1"/>
              </w:rPr>
            </w:pPr>
          </w:p>
        </w:tc>
      </w:tr>
      <w:tr w14:paraId="5CAD648A"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5966645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8255EA9" w14:textId="77777777">
            <w:pPr>
              <w:pStyle w:val="ColumnHeading"/>
              <w:keepNext/>
              <w:rPr>
                <w:color w:val="000000" w:themeColor="text1"/>
                <w:lang w:val="ro-RO"/>
              </w:rPr>
            </w:pPr>
            <w:r w:rsidRPr="00BE0F59">
              <w:rPr>
                <w:color w:val="000000" w:themeColor="text1"/>
                <w:lang w:val="ro-RO"/>
              </w:rPr>
              <w:t>Amendamentul</w:t>
            </w:r>
          </w:p>
        </w:tc>
      </w:tr>
      <w:tr w14:paraId="72E71A9C"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02F6F899" w14:textId="77777777">
            <w:pPr>
              <w:pStyle w:val="Normal6"/>
              <w:rPr>
                <w:color w:val="000000" w:themeColor="text1"/>
                <w:lang w:val="ro-RO"/>
              </w:rPr>
            </w:pPr>
          </w:p>
        </w:tc>
        <w:tc>
          <w:tcPr>
            <w:tcW w:w="4876" w:type="dxa"/>
            <w:hideMark/>
          </w:tcPr>
          <w:p w:rsidR="00E91512" w:rsidRPr="00BE0F59" w:rsidP="0091232F" w14:paraId="57ABBFBA" w14:textId="77777777">
            <w:pPr>
              <w:pStyle w:val="Normal6"/>
              <w:rPr>
                <w:color w:val="000000" w:themeColor="text1"/>
                <w:szCs w:val="24"/>
                <w:lang w:val="ro-RO"/>
              </w:rPr>
            </w:pPr>
            <w:r w:rsidRPr="00BE0F59">
              <w:rPr>
                <w:b/>
                <w:i/>
                <w:color w:val="000000" w:themeColor="text1"/>
                <w:lang w:val="ro-RO"/>
              </w:rPr>
              <w:t>(qf) sprijin pentru retragerea temporară din producție a parcelelor viticole și menținerea lor în bune condiții agricole și de mediu după defrișare, pe o perioadă maximă de opt ani, timp în care terenul este supus unor măsuri de biodiversitate. Beneficiarii sunt obligați să pună în aplicare aceste măsuri pe toată durata perioadei respective și să replanteze viță de vie la expirarea acesteia;</w:t>
            </w:r>
          </w:p>
        </w:tc>
      </w:tr>
    </w:tbl>
    <w:p w:rsidR="00E91512" w:rsidRPr="00BE0F59" w:rsidP="00E91512" w14:paraId="26F4D3E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972EB50" w14:textId="77777777">
      <w:pPr>
        <w:rPr>
          <w:color w:val="000000" w:themeColor="text1"/>
        </w:rPr>
      </w:pPr>
      <w:r w:rsidRPr="0093183F">
        <w:rPr>
          <w:rStyle w:val="HideTWBExt"/>
        </w:rPr>
        <w:t>&lt;/AmendB&gt;</w:t>
      </w:r>
    </w:p>
    <w:p w:rsidR="00E91512" w:rsidRPr="00BE0F59" w:rsidP="00E91512" w14:paraId="73051A9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920</w:t>
      </w:r>
      <w:r w:rsidRPr="0093183F">
        <w:rPr>
          <w:rStyle w:val="HideTWBExt"/>
          <w:b w:val="0"/>
          <w:lang w:val="ro-RO"/>
        </w:rPr>
        <w:t>&lt;/NumAmB&gt;</w:t>
      </w:r>
    </w:p>
    <w:p w:rsidR="00E91512" w:rsidRPr="00BE0F59" w:rsidP="00E91512" w14:paraId="25D99E79"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28A1416E" w14:textId="77777777">
      <w:pPr>
        <w:rPr>
          <w:color w:val="000000" w:themeColor="text1"/>
        </w:rPr>
      </w:pPr>
      <w:r w:rsidRPr="0093183F">
        <w:rPr>
          <w:rStyle w:val="HideTWBExt"/>
        </w:rPr>
        <w:t>&lt;/RepeatBlock-By&gt;</w:t>
      </w:r>
    </w:p>
    <w:p w:rsidR="00E91512" w:rsidRPr="00BE0F59" w:rsidP="00E91512" w14:paraId="4D57D8A6"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E1F414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0182CF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A82CAD7"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03127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6AC6749" w14:textId="77777777">
            <w:pPr>
              <w:keepNext/>
              <w:rPr>
                <w:color w:val="000000" w:themeColor="text1"/>
              </w:rPr>
            </w:pPr>
          </w:p>
        </w:tc>
      </w:tr>
      <w:tr w14:paraId="4CD727E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3E7585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D359D0F" w14:textId="77777777">
            <w:pPr>
              <w:pStyle w:val="ColumnHeading"/>
              <w:keepNext/>
              <w:rPr>
                <w:color w:val="000000" w:themeColor="text1"/>
                <w:lang w:val="ro-RO"/>
              </w:rPr>
            </w:pPr>
            <w:r w:rsidRPr="00BE0F59">
              <w:rPr>
                <w:color w:val="000000" w:themeColor="text1"/>
                <w:lang w:val="ro-RO"/>
              </w:rPr>
              <w:t>Amendamentul</w:t>
            </w:r>
          </w:p>
        </w:tc>
      </w:tr>
      <w:tr w14:paraId="1B84364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522D8DA" w14:textId="77777777">
            <w:pPr>
              <w:pStyle w:val="Normal6"/>
              <w:rPr>
                <w:color w:val="000000" w:themeColor="text1"/>
                <w:lang w:val="ro-RO"/>
              </w:rPr>
            </w:pPr>
          </w:p>
        </w:tc>
        <w:tc>
          <w:tcPr>
            <w:tcW w:w="4876" w:type="dxa"/>
            <w:hideMark/>
          </w:tcPr>
          <w:p w:rsidR="00E91512" w:rsidRPr="00BE0F59" w:rsidP="0091232F" w14:paraId="54E620C6"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(t) defrișarea permanentă a plantațiilor viticole producătoare, și anume eliminarea completă a butucilor de viță-de-vie de pe o suprafață determinată. Producătorii care au defrișat plantații viticole producătoare în temeiul prezentului articol nu au dreptul să solicite autorizații pentru plantări noi în temeiul articolelor 63 și 64 în cursul celor 10 ani de comercializare ulteriori celui în care a avut loc defrișarea. Dacă acești producători sunt titularii unei autorizații pentru plantări noi care este valabilă, autorizația respectivă este anulată de statul membru în momentul în care aprobă cererea de defrișare. Statele membre pot exclude din domeniul de aplicare al acestei intervenții zonele în care plantațiile viticole joacă un rol important, din motive legate de mediu, de conservarea peisajului sau socioeconomice.</w:t>
            </w:r>
          </w:p>
        </w:tc>
      </w:tr>
    </w:tbl>
    <w:p w:rsidR="00E91512" w:rsidRPr="00BE0F59" w:rsidP="00E91512" w14:paraId="3A222BC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4BF6A57F" w14:textId="77777777">
      <w:pPr>
        <w:rPr>
          <w:color w:val="000000" w:themeColor="text1"/>
        </w:rPr>
      </w:pPr>
      <w:r w:rsidRPr="0093183F">
        <w:rPr>
          <w:rStyle w:val="HideTWBExt"/>
        </w:rPr>
        <w:t>&lt;/AmendB&gt;</w:t>
      </w:r>
    </w:p>
    <w:p w:rsidR="00E91512" w:rsidRPr="00BE0F59" w:rsidP="00E91512" w14:paraId="47C2694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921</w:t>
      </w:r>
      <w:r w:rsidRPr="0093183F">
        <w:rPr>
          <w:rStyle w:val="HideTWBExt"/>
          <w:b w:val="0"/>
          <w:lang w:val="ro-RO"/>
        </w:rPr>
        <w:t>&lt;/NumAmB&gt;</w:t>
      </w:r>
    </w:p>
    <w:p w:rsidR="00E91512" w:rsidRPr="00BE0F59" w:rsidP="00E91512" w14:paraId="084CD4A8"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93183F">
        <w:rPr>
          <w:rStyle w:val="HideTWBExt"/>
          <w:b w:val="0"/>
        </w:rPr>
        <w:t>&lt;/Members&gt;</w:t>
      </w:r>
    </w:p>
    <w:p w:rsidR="00E91512" w:rsidRPr="00BE0F59" w:rsidP="00E91512" w14:paraId="0686F60B" w14:textId="77777777">
      <w:pPr>
        <w:rPr>
          <w:color w:val="000000" w:themeColor="text1"/>
        </w:rPr>
      </w:pPr>
      <w:r w:rsidRPr="0093183F">
        <w:rPr>
          <w:rStyle w:val="HideTWBExt"/>
        </w:rPr>
        <w:t>&lt;/RepeatBlock-By&gt;</w:t>
      </w:r>
    </w:p>
    <w:p w:rsidR="00E91512" w:rsidRPr="00BE0F59" w:rsidP="00E91512" w14:paraId="0299C2A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FCCBB5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C3C919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AAA1E2E"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9B998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B5499C2" w14:textId="77777777">
            <w:pPr>
              <w:keepNext/>
              <w:rPr>
                <w:color w:val="000000" w:themeColor="text1"/>
              </w:rPr>
            </w:pPr>
          </w:p>
        </w:tc>
      </w:tr>
      <w:tr w14:paraId="10D9EF5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75D487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0B23CF9" w14:textId="77777777">
            <w:pPr>
              <w:pStyle w:val="ColumnHeading"/>
              <w:keepNext/>
              <w:rPr>
                <w:color w:val="000000" w:themeColor="text1"/>
                <w:lang w:val="ro-RO"/>
              </w:rPr>
            </w:pPr>
            <w:r w:rsidRPr="00BE0F59">
              <w:rPr>
                <w:color w:val="000000" w:themeColor="text1"/>
                <w:lang w:val="ro-RO"/>
              </w:rPr>
              <w:t>Amendamentul</w:t>
            </w:r>
          </w:p>
        </w:tc>
      </w:tr>
      <w:tr w14:paraId="50C5483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3BF3F50" w14:textId="77777777">
            <w:pPr>
              <w:pStyle w:val="Normal6"/>
              <w:rPr>
                <w:color w:val="000000" w:themeColor="text1"/>
                <w:lang w:val="ro-RO"/>
              </w:rPr>
            </w:pPr>
          </w:p>
        </w:tc>
        <w:tc>
          <w:tcPr>
            <w:tcW w:w="4876" w:type="dxa"/>
            <w:hideMark/>
          </w:tcPr>
          <w:p w:rsidR="00E91512" w:rsidRPr="00BE0F59" w:rsidP="0091232F" w14:paraId="2AEC92B7"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defrișarea permanentă a plantațiilor viticole producătoare, ceea ce înseamnă eliminarea completă a butucilor de viță-de-vie de pe o suprafață determinată. Producătorii care au defrișat plantații viticole productive în temeiul prezentului articol nu au dreptul să solicite autorizații de plantare nouă în temeiul articolelor 63 și 64 pe parcursul celor 10 ani de comercializare care urmează celui în care a avut loc defrișarea. Dacă acești producători dețin autorizații valabile pentru plantări noi, aceste autorizații sunt anulate de statul membru la momentul aprobării cererii de sprijin pentru defrișare. Statele membre pot exclude din domeniul de aplicare al acestei intervenții zonele în care plantațiile viticole joacă un rol important din motive de mediu, de conservare a peisajului sau socioeconomice.</w:t>
            </w:r>
          </w:p>
        </w:tc>
      </w:tr>
    </w:tbl>
    <w:p w:rsidR="00E91512" w:rsidRPr="00BE0F59" w:rsidP="00E91512" w14:paraId="3B70B96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6E867B10" w14:textId="77777777">
      <w:pPr>
        <w:rPr>
          <w:color w:val="000000" w:themeColor="text1"/>
        </w:rPr>
      </w:pPr>
      <w:r w:rsidRPr="0093183F">
        <w:rPr>
          <w:rStyle w:val="HideTWBExt"/>
        </w:rPr>
        <w:t>&lt;/AmendB&gt;</w:t>
      </w:r>
    </w:p>
    <w:p w:rsidR="00E91512" w:rsidRPr="00BE0F59" w:rsidP="00E91512" w14:paraId="6484E2D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922</w:t>
      </w:r>
      <w:r w:rsidRPr="0093183F">
        <w:rPr>
          <w:rStyle w:val="HideTWBExt"/>
          <w:b w:val="0"/>
          <w:lang w:val="ro-RO"/>
        </w:rPr>
        <w:t>&lt;/NumAmB&gt;</w:t>
      </w:r>
    </w:p>
    <w:p w:rsidR="00E91512" w:rsidRPr="00BE0F59" w:rsidP="00E91512" w14:paraId="58FEA872" w14:textId="77777777">
      <w:pPr>
        <w:pStyle w:val="NormalBold"/>
        <w:rPr>
          <w:color w:val="000000" w:themeColor="text1"/>
        </w:rPr>
      </w:pPr>
      <w:r w:rsidRPr="0093183F">
        <w:rPr>
          <w:rStyle w:val="HideTWBExt"/>
          <w:b w:val="0"/>
        </w:rPr>
        <w:t>&lt;RepeatBlock-By&gt;&lt;Members&gt;</w:t>
      </w:r>
      <w:r w:rsidRPr="00BE0F59">
        <w:rPr>
          <w:color w:val="000000" w:themeColor="text1"/>
        </w:rPr>
        <w:t>Daniel Buda, Dan-Ştefan Motreanu</w:t>
      </w:r>
      <w:r w:rsidRPr="0093183F">
        <w:rPr>
          <w:rStyle w:val="HideTWBExt"/>
          <w:b w:val="0"/>
        </w:rPr>
        <w:t>&lt;/Members&gt;</w:t>
      </w:r>
    </w:p>
    <w:p w:rsidR="00E91512" w:rsidRPr="00BE0F59" w:rsidP="00E91512" w14:paraId="3C90F78E" w14:textId="77777777">
      <w:pPr>
        <w:rPr>
          <w:color w:val="000000" w:themeColor="text1"/>
        </w:rPr>
      </w:pPr>
      <w:r w:rsidRPr="0093183F">
        <w:rPr>
          <w:rStyle w:val="HideTWBExt"/>
        </w:rPr>
        <w:t>&lt;/RepeatBlock-By&gt;</w:t>
      </w:r>
    </w:p>
    <w:p w:rsidR="00E91512" w:rsidRPr="00BE0F59" w:rsidP="00E91512" w14:paraId="2075C9C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1CA5378" w14:textId="1C66248D">
      <w:pPr>
        <w:pStyle w:val="NormalBold"/>
        <w:rPr>
          <w:color w:val="000000" w:themeColor="text1"/>
        </w:rPr>
      </w:pPr>
      <w:r w:rsidRPr="0093183F">
        <w:rPr>
          <w:rStyle w:val="HideTWBExt"/>
          <w:b w:val="0"/>
        </w:rPr>
        <w:t>&lt;Article&gt;</w:t>
      </w:r>
      <w:r w:rsidRPr="00BE0F59">
        <w:rPr>
          <w:color w:val="000000" w:themeColor="text1"/>
        </w:rPr>
        <w:t>Artic</w:t>
      </w:r>
      <w:r w:rsidRPr="00BE0F59" w:rsidR="002A23CD">
        <w:rPr>
          <w:color w:val="000000" w:themeColor="text1"/>
        </w:rPr>
        <w:t xml:space="preserve">olul </w:t>
      </w:r>
      <w:r w:rsidRPr="00BE0F59">
        <w:rPr>
          <w:color w:val="000000" w:themeColor="text1"/>
        </w:rPr>
        <w:t xml:space="preserve">1 – </w:t>
      </w:r>
      <w:r w:rsidRPr="00BE0F59" w:rsidR="002A23CD">
        <w:rPr>
          <w:color w:val="000000" w:themeColor="text1"/>
        </w:rPr>
        <w:t>paragraful</w:t>
      </w:r>
      <w:r w:rsidRPr="00BE0F59">
        <w:rPr>
          <w:color w:val="000000" w:themeColor="text1"/>
        </w:rPr>
        <w:t xml:space="preserve"> 1 – p</w:t>
      </w:r>
      <w:r w:rsidRPr="00BE0F59" w:rsidR="002A23CD">
        <w:rPr>
          <w:color w:val="000000" w:themeColor="text1"/>
        </w:rPr>
        <w:t>unctul</w:t>
      </w:r>
      <w:r w:rsidRPr="00BE0F59">
        <w:rPr>
          <w:color w:val="000000" w:themeColor="text1"/>
        </w:rPr>
        <w:t xml:space="preserve"> 12</w:t>
      </w:r>
      <w:r w:rsidRPr="0093183F">
        <w:rPr>
          <w:rStyle w:val="HideTWBExt"/>
          <w:b w:val="0"/>
        </w:rPr>
        <w:t>&lt;/Article&gt;</w:t>
      </w:r>
    </w:p>
    <w:p w:rsidR="00E91512" w:rsidRPr="00BE0F59" w:rsidP="00E91512" w14:paraId="29F118A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14CAF3E" w14:textId="518389E5">
      <w:pPr>
        <w:rPr>
          <w:color w:val="000000" w:themeColor="text1"/>
        </w:rPr>
      </w:pPr>
      <w:r w:rsidRPr="0093183F">
        <w:rPr>
          <w:rStyle w:val="HideTWBExt"/>
        </w:rPr>
        <w:t>&lt;Article2&gt;</w:t>
      </w:r>
      <w:r w:rsidRPr="00BE0F59" w:rsidR="002A23CD">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F7FE3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5EBA3CF" w14:textId="77777777">
            <w:pPr>
              <w:keepNext/>
              <w:rPr>
                <w:color w:val="000000" w:themeColor="text1"/>
              </w:rPr>
            </w:pPr>
          </w:p>
        </w:tc>
      </w:tr>
      <w:tr w14:paraId="6CAFD95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E0386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BE1B37F" w14:textId="77777777">
            <w:pPr>
              <w:pStyle w:val="ColumnHeading"/>
              <w:keepNext/>
              <w:rPr>
                <w:color w:val="000000" w:themeColor="text1"/>
                <w:lang w:val="ro-RO"/>
              </w:rPr>
            </w:pPr>
            <w:r w:rsidRPr="00BE0F59">
              <w:rPr>
                <w:color w:val="000000" w:themeColor="text1"/>
                <w:lang w:val="ro-RO"/>
              </w:rPr>
              <w:t>Amendamentul</w:t>
            </w:r>
          </w:p>
        </w:tc>
      </w:tr>
      <w:tr w14:paraId="70637DF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130CB86" w14:textId="77777777">
            <w:pPr>
              <w:pStyle w:val="Normal6"/>
              <w:rPr>
                <w:color w:val="000000" w:themeColor="text1"/>
                <w:lang w:val="ro-RO"/>
              </w:rPr>
            </w:pPr>
          </w:p>
        </w:tc>
        <w:tc>
          <w:tcPr>
            <w:tcW w:w="4876" w:type="dxa"/>
            <w:hideMark/>
          </w:tcPr>
          <w:p w:rsidR="00E91512" w:rsidRPr="00BE0F59" w:rsidP="0091232F" w14:paraId="37FC9817"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Se introduce un nou punct (t):</w:t>
            </w:r>
          </w:p>
        </w:tc>
      </w:tr>
      <w:tr w14:paraId="02E0BF9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3E4AE92" w14:textId="77777777">
            <w:pPr>
              <w:pStyle w:val="Normal6"/>
              <w:rPr>
                <w:color w:val="000000" w:themeColor="text1"/>
                <w:lang w:val="ro-RO"/>
              </w:rPr>
            </w:pPr>
          </w:p>
        </w:tc>
        <w:tc>
          <w:tcPr>
            <w:tcW w:w="4876" w:type="dxa"/>
            <w:hideMark/>
          </w:tcPr>
          <w:p w:rsidR="00E91512" w:rsidRPr="00BE0F59" w:rsidP="0091232F" w14:paraId="6709ED48" w14:textId="77777777">
            <w:pPr>
              <w:pStyle w:val="Normal6"/>
              <w:rPr>
                <w:color w:val="000000" w:themeColor="text1"/>
                <w:szCs w:val="24"/>
                <w:lang w:val="ro-RO"/>
              </w:rPr>
            </w:pPr>
            <w:r w:rsidRPr="00BE0F59">
              <w:rPr>
                <w:b/>
                <w:i/>
                <w:color w:val="000000" w:themeColor="text1"/>
                <w:lang w:val="ro-RO"/>
              </w:rPr>
              <w:t>(t) acțiuni privind accesul la investiții, inclusiv investiții colective în infrastructură comună, integrarea în fonduri mutuale pentru partajarea riscurilor și facilitarea accesului producătorilor noi și tineri la instrumente de finanțare;</w:t>
            </w:r>
          </w:p>
        </w:tc>
      </w:tr>
    </w:tbl>
    <w:p w:rsidR="00E91512" w:rsidRPr="00BE0F59" w:rsidP="00E91512" w14:paraId="0323EFC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14B2AE44" w14:textId="77777777">
      <w:pPr>
        <w:rPr>
          <w:color w:val="000000" w:themeColor="text1"/>
        </w:rPr>
      </w:pPr>
      <w:r w:rsidRPr="0093183F">
        <w:rPr>
          <w:rStyle w:val="HideTWBExt"/>
        </w:rPr>
        <w:t>&lt;/AmendB&gt;</w:t>
      </w:r>
    </w:p>
    <w:p w:rsidR="00E91512" w:rsidRPr="00BE0F59" w:rsidP="00E91512" w14:paraId="045041A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923</w:t>
      </w:r>
      <w:r w:rsidRPr="0093183F">
        <w:rPr>
          <w:rStyle w:val="HideTWBExt"/>
          <w:b w:val="0"/>
          <w:lang w:val="ro-RO"/>
        </w:rPr>
        <w:t>&lt;/NumAmB&gt;</w:t>
      </w:r>
    </w:p>
    <w:p w:rsidR="00E91512" w:rsidRPr="00BE0F59" w:rsidP="00E91512" w14:paraId="15F28C64" w14:textId="77777777">
      <w:pPr>
        <w:pStyle w:val="NormalBold"/>
        <w:rPr>
          <w:color w:val="000000" w:themeColor="text1"/>
        </w:rPr>
      </w:pPr>
      <w:r w:rsidRPr="0093183F">
        <w:rPr>
          <w:rStyle w:val="HideTWBExt"/>
          <w:b w:val="0"/>
        </w:rPr>
        <w:t>&lt;RepeatBlock-By&gt;&lt;Members&gt;</w:t>
      </w:r>
      <w:r w:rsidRPr="00BE0F59">
        <w:rPr>
          <w:color w:val="000000" w:themeColor="text1"/>
        </w:rPr>
        <w:t>Valérie Deloge, Gilles Pennelle, Csaba Dömötör, Mireia Borrás Pabón</w:t>
      </w:r>
      <w:r w:rsidRPr="0093183F">
        <w:rPr>
          <w:rStyle w:val="HideTWBExt"/>
          <w:b w:val="0"/>
        </w:rPr>
        <w:t>&lt;/Members&gt;</w:t>
      </w:r>
    </w:p>
    <w:p w:rsidR="00E91512" w:rsidRPr="00BE0F59" w:rsidP="00E91512" w14:paraId="15009612" w14:textId="77777777">
      <w:pPr>
        <w:rPr>
          <w:color w:val="000000" w:themeColor="text1"/>
        </w:rPr>
      </w:pPr>
      <w:r w:rsidRPr="0093183F">
        <w:rPr>
          <w:rStyle w:val="HideTWBExt"/>
        </w:rPr>
        <w:t>&lt;/RepeatBlock-By&gt;</w:t>
      </w:r>
    </w:p>
    <w:p w:rsidR="00E91512" w:rsidRPr="00BE0F59" w:rsidP="00E91512" w14:paraId="5289FDC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2DA12A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309D26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AD9956E"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98E486"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84678E6" w14:textId="77777777">
            <w:pPr>
              <w:keepNext/>
              <w:rPr>
                <w:color w:val="000000" w:themeColor="text1"/>
              </w:rPr>
            </w:pPr>
          </w:p>
        </w:tc>
      </w:tr>
      <w:tr w14:paraId="2D5F556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E83C1C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FAD7B48" w14:textId="77777777">
            <w:pPr>
              <w:pStyle w:val="ColumnHeading"/>
              <w:keepNext/>
              <w:rPr>
                <w:color w:val="000000" w:themeColor="text1"/>
                <w:lang w:val="ro-RO"/>
              </w:rPr>
            </w:pPr>
            <w:r w:rsidRPr="00BE0F59">
              <w:rPr>
                <w:color w:val="000000" w:themeColor="text1"/>
                <w:lang w:val="ro-RO"/>
              </w:rPr>
              <w:t>Amendamentul</w:t>
            </w:r>
          </w:p>
        </w:tc>
      </w:tr>
      <w:tr w14:paraId="7798191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D5BCE2C" w14:textId="77777777">
            <w:pPr>
              <w:pStyle w:val="Normal6"/>
              <w:rPr>
                <w:color w:val="000000" w:themeColor="text1"/>
                <w:lang w:val="ro-RO"/>
              </w:rPr>
            </w:pPr>
          </w:p>
        </w:tc>
        <w:tc>
          <w:tcPr>
            <w:tcW w:w="4876" w:type="dxa"/>
            <w:hideMark/>
          </w:tcPr>
          <w:p w:rsidR="00E91512" w:rsidRPr="00BE0F59" w:rsidP="0091232F" w14:paraId="06013698"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replantarea livezilor sau a măslinilor, acolo unde este necesar în urma unei defrișării obligatorii din motive sanitare sau fitosanitare, în conformitate cu instrucțiunile autorității competente a statului membru, sau în scopul adaptării la schimbările climatice;</w:t>
            </w:r>
          </w:p>
        </w:tc>
      </w:tr>
    </w:tbl>
    <w:p w:rsidR="00E91512" w:rsidRPr="00BE0F59" w:rsidP="00E91512" w14:paraId="210695B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14A96C2A" w14:textId="77777777">
      <w:pPr>
        <w:rPr>
          <w:color w:val="000000" w:themeColor="text1"/>
        </w:rPr>
      </w:pPr>
      <w:r w:rsidRPr="0093183F">
        <w:rPr>
          <w:rStyle w:val="HideTWBExt"/>
        </w:rPr>
        <w:t>&lt;/AmendB&gt;</w:t>
      </w:r>
    </w:p>
    <w:p w:rsidR="00E91512" w:rsidRPr="00BE0F59" w:rsidP="00E91512" w14:paraId="5D3E06A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924</w:t>
      </w:r>
      <w:r w:rsidRPr="0093183F">
        <w:rPr>
          <w:rStyle w:val="HideTWBExt"/>
          <w:b w:val="0"/>
          <w:lang w:val="ro-RO"/>
        </w:rPr>
        <w:t>&lt;/NumAmB&gt;</w:t>
      </w:r>
    </w:p>
    <w:p w:rsidR="00E91512" w:rsidRPr="00BE0F59" w:rsidP="00E91512" w14:paraId="2F927383"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20663492" w14:textId="77777777">
      <w:pPr>
        <w:rPr>
          <w:color w:val="000000" w:themeColor="text1"/>
        </w:rPr>
      </w:pPr>
      <w:r w:rsidRPr="0093183F">
        <w:rPr>
          <w:rStyle w:val="HideTWBExt"/>
        </w:rPr>
        <w:t>&lt;/RepeatBlock-By&gt;</w:t>
      </w:r>
    </w:p>
    <w:p w:rsidR="00E91512" w:rsidRPr="00BE0F59" w:rsidP="00E91512" w14:paraId="0BFB7F9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A59657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296823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30F293D"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F0086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7ADE326" w14:textId="77777777">
            <w:pPr>
              <w:keepNext/>
              <w:rPr>
                <w:color w:val="000000" w:themeColor="text1"/>
              </w:rPr>
            </w:pPr>
          </w:p>
        </w:tc>
      </w:tr>
      <w:tr w14:paraId="78E1506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77F9BA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5834B01" w14:textId="77777777">
            <w:pPr>
              <w:pStyle w:val="ColumnHeading"/>
              <w:keepNext/>
              <w:rPr>
                <w:color w:val="000000" w:themeColor="text1"/>
                <w:lang w:val="ro-RO"/>
              </w:rPr>
            </w:pPr>
            <w:r w:rsidRPr="00BE0F59">
              <w:rPr>
                <w:color w:val="000000" w:themeColor="text1"/>
                <w:lang w:val="ro-RO"/>
              </w:rPr>
              <w:t>Amendamentul</w:t>
            </w:r>
          </w:p>
        </w:tc>
      </w:tr>
      <w:tr w14:paraId="2A60265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6D7A1D1" w14:textId="77777777">
            <w:pPr>
              <w:pStyle w:val="Normal6"/>
              <w:rPr>
                <w:color w:val="000000" w:themeColor="text1"/>
                <w:lang w:val="ro-RO"/>
              </w:rPr>
            </w:pPr>
          </w:p>
        </w:tc>
        <w:tc>
          <w:tcPr>
            <w:tcW w:w="4876" w:type="dxa"/>
            <w:hideMark/>
          </w:tcPr>
          <w:p w:rsidR="00E91512" w:rsidRPr="00BE0F59" w:rsidP="0091232F" w14:paraId="4967B38E"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alte tipuri de cheltuieli și investiții axate pe obiectivele menționate la articolul 30a, definite de comun acord cu statele membre și specificate în planurile lor parteneriat național și regional (PPNR).</w:t>
            </w:r>
          </w:p>
        </w:tc>
      </w:tr>
    </w:tbl>
    <w:p w:rsidR="00E91512" w:rsidRPr="00BE0F59" w:rsidP="00E91512" w14:paraId="45AB32E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3CC2E84" w14:textId="77777777">
      <w:pPr>
        <w:rPr>
          <w:color w:val="000000" w:themeColor="text1"/>
        </w:rPr>
      </w:pPr>
      <w:r w:rsidRPr="0093183F">
        <w:rPr>
          <w:rStyle w:val="HideTWBExt"/>
        </w:rPr>
        <w:t>&lt;/AmendB&gt;</w:t>
      </w:r>
    </w:p>
    <w:p w:rsidR="00E91512" w:rsidRPr="00BE0F59" w:rsidP="00E91512" w14:paraId="5FF3A83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925</w:t>
      </w:r>
      <w:r w:rsidRPr="0093183F">
        <w:rPr>
          <w:rStyle w:val="HideTWBExt"/>
          <w:b w:val="0"/>
          <w:lang w:val="ro-RO"/>
        </w:rPr>
        <w:t>&lt;/NumAmB&gt;</w:t>
      </w:r>
    </w:p>
    <w:p w:rsidR="00E91512" w:rsidRPr="00BE0F59" w:rsidP="00E91512" w14:paraId="218A5AF8" w14:textId="77777777">
      <w:pPr>
        <w:pStyle w:val="NormalBold"/>
        <w:rPr>
          <w:color w:val="000000" w:themeColor="text1"/>
        </w:rPr>
      </w:pPr>
      <w:r w:rsidRPr="0093183F">
        <w:rPr>
          <w:rStyle w:val="HideTWBExt"/>
          <w:b w:val="0"/>
        </w:rPr>
        <w:t>&lt;RepeatBlock-By&gt;&lt;Members&gt;</w:t>
      </w:r>
      <w:r w:rsidRPr="00BE0F59">
        <w:rPr>
          <w:color w:val="000000" w:themeColor="text1"/>
        </w:rPr>
        <w:t>Herbert Dorfmann</w:t>
      </w:r>
      <w:r w:rsidRPr="0093183F">
        <w:rPr>
          <w:rStyle w:val="HideTWBExt"/>
          <w:b w:val="0"/>
        </w:rPr>
        <w:t>&lt;/Members&gt;</w:t>
      </w:r>
    </w:p>
    <w:p w:rsidR="00E91512" w:rsidRPr="00BE0F59" w:rsidP="00E91512" w14:paraId="53D0AD04" w14:textId="77777777">
      <w:pPr>
        <w:rPr>
          <w:color w:val="000000" w:themeColor="text1"/>
        </w:rPr>
      </w:pPr>
      <w:r w:rsidRPr="0093183F">
        <w:rPr>
          <w:rStyle w:val="HideTWBExt"/>
        </w:rPr>
        <w:t>&lt;/RepeatBlock-By&gt;</w:t>
      </w:r>
    </w:p>
    <w:p w:rsidR="00E91512" w:rsidRPr="00BE0F59" w:rsidP="00E91512" w14:paraId="078A52E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09A9F8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6E7392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87E2E9"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8CAA3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B18CD66" w14:textId="77777777">
            <w:pPr>
              <w:keepNext/>
              <w:rPr>
                <w:color w:val="000000" w:themeColor="text1"/>
              </w:rPr>
            </w:pPr>
          </w:p>
        </w:tc>
      </w:tr>
      <w:tr w14:paraId="33F2D9B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C6A794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BBCC589" w14:textId="77777777">
            <w:pPr>
              <w:pStyle w:val="ColumnHeading"/>
              <w:keepNext/>
              <w:rPr>
                <w:color w:val="000000" w:themeColor="text1"/>
                <w:lang w:val="ro-RO"/>
              </w:rPr>
            </w:pPr>
            <w:r w:rsidRPr="00BE0F59">
              <w:rPr>
                <w:color w:val="000000" w:themeColor="text1"/>
                <w:lang w:val="ro-RO"/>
              </w:rPr>
              <w:t>Amendamentul</w:t>
            </w:r>
          </w:p>
        </w:tc>
      </w:tr>
      <w:tr w14:paraId="2711D55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697C749" w14:textId="77777777">
            <w:pPr>
              <w:pStyle w:val="Normal6"/>
              <w:rPr>
                <w:color w:val="000000" w:themeColor="text1"/>
                <w:lang w:val="ro-RO"/>
              </w:rPr>
            </w:pPr>
          </w:p>
        </w:tc>
        <w:tc>
          <w:tcPr>
            <w:tcW w:w="4876" w:type="dxa"/>
            <w:hideMark/>
          </w:tcPr>
          <w:p w:rsidR="00E91512" w:rsidRPr="00BE0F59" w:rsidP="0091232F" w14:paraId="07C4E1A9"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(t) alte tipuri de cheltuieli și investiții orientate către obiectivele prevăzute la articolul 30 litera (a), definite de comun acord cu statele membre și precizate în detaliu în planurile lor PNR;</w:t>
            </w:r>
          </w:p>
        </w:tc>
      </w:tr>
    </w:tbl>
    <w:p w:rsidR="00E91512" w:rsidRPr="00BE0F59" w:rsidP="00E91512" w14:paraId="7231D58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CDA5A7C" w14:textId="77777777">
      <w:pPr>
        <w:rPr>
          <w:color w:val="000000" w:themeColor="text1"/>
        </w:rPr>
      </w:pPr>
      <w:r w:rsidRPr="0093183F">
        <w:rPr>
          <w:rStyle w:val="HideTWBExt"/>
        </w:rPr>
        <w:t>&lt;/AmendB&gt;</w:t>
      </w:r>
    </w:p>
    <w:p w:rsidR="00E91512" w:rsidRPr="00BE0F59" w:rsidP="00E91512" w14:paraId="6ABCF21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926</w:t>
      </w:r>
      <w:r w:rsidRPr="0093183F">
        <w:rPr>
          <w:rStyle w:val="HideTWBExt"/>
          <w:b w:val="0"/>
          <w:lang w:val="ro-RO"/>
        </w:rPr>
        <w:t>&lt;/NumAmB&gt;</w:t>
      </w:r>
    </w:p>
    <w:p w:rsidR="00E91512" w:rsidRPr="00BE0F59" w:rsidP="00E91512" w14:paraId="6DA0EEBE" w14:textId="77777777">
      <w:pPr>
        <w:pStyle w:val="NormalBold"/>
        <w:rPr>
          <w:color w:val="000000" w:themeColor="text1"/>
        </w:rPr>
      </w:pPr>
      <w:r w:rsidRPr="0093183F">
        <w:rPr>
          <w:rStyle w:val="HideTWBExt"/>
          <w:b w:val="0"/>
        </w:rPr>
        <w:t>&lt;RepeatBlock-By&gt;&lt;Members&gt;</w:t>
      </w:r>
      <w:r w:rsidRPr="00BE0F59">
        <w:rPr>
          <w:color w:val="000000" w:themeColor="text1"/>
        </w:rPr>
        <w:t>Cristina Guarda</w:t>
      </w:r>
      <w:r w:rsidRPr="0093183F">
        <w:rPr>
          <w:rStyle w:val="HideTWBExt"/>
          <w:b w:val="0"/>
        </w:rPr>
        <w:t>&lt;/Members&gt;</w:t>
      </w:r>
    </w:p>
    <w:p w:rsidR="00E91512" w:rsidRPr="00BE0F59" w:rsidP="00E91512" w14:paraId="51F3CF4E" w14:textId="77777777">
      <w:pPr>
        <w:rPr>
          <w:color w:val="000000" w:themeColor="text1"/>
        </w:rPr>
      </w:pPr>
      <w:r w:rsidRPr="0093183F">
        <w:rPr>
          <w:rStyle w:val="HideTWBExt"/>
        </w:rPr>
        <w:t>&lt;AuNomDe&gt;</w:t>
      </w:r>
      <w:r w:rsidRPr="0093183F">
        <w:rPr>
          <w:rStyle w:val="HideTWBInt"/>
        </w:rPr>
        <w:t>{Verts/ALE}</w:t>
      </w:r>
      <w:r w:rsidRPr="00BE0F59">
        <w:rPr>
          <w:color w:val="000000" w:themeColor="text1"/>
        </w:rPr>
        <w:t>în numele Grupului Verts/ALE</w:t>
      </w:r>
      <w:r w:rsidRPr="0093183F">
        <w:rPr>
          <w:rStyle w:val="HideTWBExt"/>
        </w:rPr>
        <w:t>&lt;/AuNomDe&gt;</w:t>
      </w:r>
    </w:p>
    <w:p w:rsidR="00E91512" w:rsidRPr="00BE0F59" w:rsidP="00E91512" w14:paraId="1164CCEA" w14:textId="77777777">
      <w:pPr>
        <w:rPr>
          <w:color w:val="000000" w:themeColor="text1"/>
        </w:rPr>
      </w:pPr>
      <w:r w:rsidRPr="0093183F">
        <w:rPr>
          <w:rStyle w:val="HideTWBExt"/>
        </w:rPr>
        <w:t>&lt;/RepeatBlock-By&gt;</w:t>
      </w:r>
    </w:p>
    <w:p w:rsidR="00E91512" w:rsidRPr="00BE0F59" w:rsidP="00E91512" w14:paraId="6315DDD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8ED2B3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DA0E01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FC086ED"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C4B21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8050604" w14:textId="77777777">
            <w:pPr>
              <w:keepNext/>
              <w:rPr>
                <w:color w:val="000000" w:themeColor="text1"/>
              </w:rPr>
            </w:pPr>
          </w:p>
        </w:tc>
      </w:tr>
      <w:tr w14:paraId="6E9E277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BF06EF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1DD3746" w14:textId="77777777">
            <w:pPr>
              <w:pStyle w:val="ColumnHeading"/>
              <w:keepNext/>
              <w:rPr>
                <w:color w:val="000000" w:themeColor="text1"/>
                <w:lang w:val="ro-RO"/>
              </w:rPr>
            </w:pPr>
            <w:r w:rsidRPr="00BE0F59">
              <w:rPr>
                <w:color w:val="000000" w:themeColor="text1"/>
                <w:lang w:val="ro-RO"/>
              </w:rPr>
              <w:t>Amendamentul</w:t>
            </w:r>
          </w:p>
        </w:tc>
      </w:tr>
      <w:tr w14:paraId="5F35BB0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45D9C95" w14:textId="77777777">
            <w:pPr>
              <w:pStyle w:val="Normal6"/>
              <w:rPr>
                <w:color w:val="000000" w:themeColor="text1"/>
                <w:lang w:val="ro-RO"/>
              </w:rPr>
            </w:pPr>
          </w:p>
        </w:tc>
        <w:tc>
          <w:tcPr>
            <w:tcW w:w="4876" w:type="dxa"/>
            <w:hideMark/>
          </w:tcPr>
          <w:p w:rsidR="00E91512" w:rsidRPr="00BE0F59" w:rsidP="0091232F" w14:paraId="564CE68E"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acțiuni menite să reducă risipa de alimente și pierderile de alimente de-a lungul lanțului de aprovizionare, inclusiv prin valorificarea subproduselor, și să îmbunătățească gestionarea deșeurilor.</w:t>
            </w:r>
          </w:p>
        </w:tc>
      </w:tr>
    </w:tbl>
    <w:p w:rsidR="00E91512" w:rsidRPr="00BE0F59" w:rsidP="00E91512" w14:paraId="2B55463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173DF83" w14:textId="77777777">
      <w:pPr>
        <w:rPr>
          <w:color w:val="000000" w:themeColor="text1"/>
        </w:rPr>
      </w:pPr>
      <w:r w:rsidRPr="0093183F">
        <w:rPr>
          <w:rStyle w:val="HideTWBExt"/>
        </w:rPr>
        <w:t>&lt;/AmendB&gt;</w:t>
      </w:r>
    </w:p>
    <w:p w:rsidR="00E91512" w:rsidRPr="00BE0F59" w:rsidP="00E91512" w14:paraId="06383ED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927</w:t>
      </w:r>
      <w:r w:rsidRPr="0093183F">
        <w:rPr>
          <w:rStyle w:val="HideTWBExt"/>
          <w:b w:val="0"/>
          <w:lang w:val="ro-RO"/>
        </w:rPr>
        <w:t>&lt;/NumAmB&gt;</w:t>
      </w:r>
    </w:p>
    <w:p w:rsidR="00E91512" w:rsidRPr="00BE0F59" w:rsidP="00E91512" w14:paraId="36D08C5D" w14:textId="77777777">
      <w:pPr>
        <w:pStyle w:val="NormalBold"/>
        <w:rPr>
          <w:color w:val="000000" w:themeColor="text1"/>
        </w:rPr>
      </w:pPr>
      <w:r w:rsidRPr="0093183F">
        <w:rPr>
          <w:rStyle w:val="HideTWBExt"/>
          <w:b w:val="0"/>
        </w:rPr>
        <w:t>&lt;RepeatBlock-By&gt;&lt;Members&gt;</w:t>
      </w:r>
      <w:r w:rsidRPr="00BE0F59">
        <w:rPr>
          <w:color w:val="000000" w:themeColor="text1"/>
        </w:rPr>
        <w:t>Maria Grapini</w:t>
      </w:r>
      <w:r w:rsidRPr="0093183F">
        <w:rPr>
          <w:rStyle w:val="HideTWBExt"/>
          <w:b w:val="0"/>
        </w:rPr>
        <w:t>&lt;/Members&gt;</w:t>
      </w:r>
    </w:p>
    <w:p w:rsidR="00E91512" w:rsidRPr="00BE0F59" w:rsidP="00E91512" w14:paraId="79A58AB9" w14:textId="77777777">
      <w:pPr>
        <w:rPr>
          <w:color w:val="000000" w:themeColor="text1"/>
        </w:rPr>
      </w:pPr>
      <w:r w:rsidRPr="0093183F">
        <w:rPr>
          <w:rStyle w:val="HideTWBExt"/>
        </w:rPr>
        <w:t>&lt;/RepeatBlock-By&gt;</w:t>
      </w:r>
    </w:p>
    <w:p w:rsidR="00E91512" w:rsidRPr="00BE0F59" w:rsidP="00E91512" w14:paraId="5EC7CB3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1CC38D4" w14:textId="6A8ED5B6">
      <w:pPr>
        <w:pStyle w:val="NormalBold"/>
        <w:rPr>
          <w:color w:val="000000" w:themeColor="text1"/>
        </w:rPr>
      </w:pPr>
      <w:r w:rsidRPr="0093183F">
        <w:rPr>
          <w:rStyle w:val="HideTWBExt"/>
          <w:b w:val="0"/>
        </w:rPr>
        <w:t>&lt;Article&gt;</w:t>
      </w:r>
      <w:r w:rsidRPr="00BE0F59">
        <w:rPr>
          <w:color w:val="000000" w:themeColor="text1"/>
        </w:rPr>
        <w:t>Artic</w:t>
      </w:r>
      <w:r w:rsidRPr="00BE0F59" w:rsidR="002A23CD">
        <w:rPr>
          <w:color w:val="000000" w:themeColor="text1"/>
        </w:rPr>
        <w:t>olul</w:t>
      </w:r>
      <w:r w:rsidRPr="00BE0F59">
        <w:rPr>
          <w:color w:val="000000" w:themeColor="text1"/>
        </w:rPr>
        <w:t xml:space="preserve"> 1 – paragra</w:t>
      </w:r>
      <w:r w:rsidRPr="00BE0F59" w:rsidR="002A23CD">
        <w:rPr>
          <w:color w:val="000000" w:themeColor="text1"/>
        </w:rPr>
        <w:t>ful</w:t>
      </w:r>
      <w:r w:rsidRPr="00BE0F59">
        <w:rPr>
          <w:color w:val="000000" w:themeColor="text1"/>
        </w:rPr>
        <w:t xml:space="preserve"> 1 – </w:t>
      </w:r>
      <w:r w:rsidRPr="00BE0F59" w:rsidR="002A23CD">
        <w:rPr>
          <w:color w:val="000000" w:themeColor="text1"/>
        </w:rPr>
        <w:t>punctul</w:t>
      </w:r>
      <w:r w:rsidRPr="00BE0F59">
        <w:rPr>
          <w:color w:val="000000" w:themeColor="text1"/>
        </w:rPr>
        <w:t xml:space="preserve"> 12</w:t>
      </w:r>
      <w:r w:rsidRPr="0093183F">
        <w:rPr>
          <w:rStyle w:val="HideTWBExt"/>
          <w:b w:val="0"/>
        </w:rPr>
        <w:t>&lt;/Article&gt;</w:t>
      </w:r>
    </w:p>
    <w:p w:rsidR="00E91512" w:rsidRPr="00BE0F59" w:rsidP="00E91512" w14:paraId="02ACDEC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CEC4ABF" w14:textId="464C5CBF">
      <w:pPr>
        <w:rPr>
          <w:color w:val="000000" w:themeColor="text1"/>
        </w:rPr>
      </w:pPr>
      <w:r w:rsidRPr="0093183F">
        <w:rPr>
          <w:rStyle w:val="HideTWBExt"/>
        </w:rPr>
        <w:t>&lt;Article2&gt;</w:t>
      </w:r>
      <w:r w:rsidRPr="00BE0F59" w:rsidR="002A23CD">
        <w:rPr>
          <w:color w:val="000000" w:themeColor="text1"/>
        </w:rPr>
        <w:t xml:space="preserve">Articolul 31 – paragraful 1 – litera qc </w:t>
      </w:r>
      <w:r w:rsidRPr="00BE0F59">
        <w:rPr>
          <w:color w:val="000000" w:themeColor="text1"/>
        </w:rPr>
        <w:t>(n</w:t>
      </w:r>
      <w:r w:rsidRPr="00BE0F59" w:rsidR="002A23CD">
        <w:rPr>
          <w:color w:val="000000" w:themeColor="text1"/>
        </w:rPr>
        <w:t>ouă</w:t>
      </w:r>
      <w:r w:rsidRPr="00BE0F59">
        <w:rPr>
          <w:color w:val="000000" w:themeColor="text1"/>
        </w:rPr>
        <w:t>)</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39ABC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FFC46EC" w14:textId="77777777">
            <w:pPr>
              <w:keepNext/>
              <w:rPr>
                <w:color w:val="000000" w:themeColor="text1"/>
              </w:rPr>
            </w:pPr>
          </w:p>
        </w:tc>
      </w:tr>
      <w:tr w14:paraId="5A8F504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B805F5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6D66938" w14:textId="77777777">
            <w:pPr>
              <w:pStyle w:val="ColumnHeading"/>
              <w:keepNext/>
              <w:rPr>
                <w:color w:val="000000" w:themeColor="text1"/>
                <w:lang w:val="ro-RO"/>
              </w:rPr>
            </w:pPr>
            <w:r w:rsidRPr="00BE0F59">
              <w:rPr>
                <w:color w:val="000000" w:themeColor="text1"/>
                <w:lang w:val="ro-RO"/>
              </w:rPr>
              <w:t>Amendamentul</w:t>
            </w:r>
          </w:p>
        </w:tc>
      </w:tr>
      <w:tr w14:paraId="5514F06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7087456" w14:textId="77777777">
            <w:pPr>
              <w:pStyle w:val="Normal6"/>
              <w:rPr>
                <w:color w:val="000000" w:themeColor="text1"/>
                <w:lang w:val="ro-RO"/>
              </w:rPr>
            </w:pPr>
          </w:p>
        </w:tc>
        <w:tc>
          <w:tcPr>
            <w:tcW w:w="4876" w:type="dxa"/>
            <w:hideMark/>
          </w:tcPr>
          <w:p w:rsidR="00E91512" w:rsidRPr="00BE0F59" w:rsidP="0091232F" w14:paraId="2A63E355"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investiții în active corporale și necorporale care sporesc eficiența gestionării volumelor introduse pe piață, inclusiv în ceea ce privește depozitarea colectivă;</w:t>
            </w:r>
          </w:p>
        </w:tc>
      </w:tr>
    </w:tbl>
    <w:p w:rsidR="00E91512" w:rsidRPr="00BE0F59" w:rsidP="00E91512" w14:paraId="1F58301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{RO}</w:t>
      </w:r>
      <w:r w:rsidRPr="00BE0F59">
        <w:rPr>
          <w:noProof w:val="0"/>
          <w:color w:val="000000" w:themeColor="text1"/>
          <w:lang w:val="ro-RO"/>
        </w:rPr>
        <w:t>ro</w:t>
      </w:r>
      <w:r w:rsidRPr="0093183F">
        <w:rPr>
          <w:rStyle w:val="HideTWBExt"/>
          <w:lang w:val="ro-RO"/>
        </w:rPr>
        <w:t>&lt;/Original&gt;</w:t>
      </w:r>
    </w:p>
    <w:p w:rsidR="00E91512" w:rsidRPr="00BE0F59" w:rsidP="00E91512" w14:paraId="577B3058" w14:textId="45E5CBED">
      <w:pPr>
        <w:rPr>
          <w:color w:val="000000" w:themeColor="text1"/>
        </w:rPr>
      </w:pPr>
      <w:r w:rsidRPr="0093183F">
        <w:rPr>
          <w:rStyle w:val="HideTWBExt"/>
        </w:rPr>
        <w:t>&lt;/AmendB&gt;</w:t>
      </w:r>
    </w:p>
    <w:p w:rsidR="00E91512" w:rsidRPr="00BE0F59" w:rsidP="00E91512" w14:paraId="3AF5F01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928</w:t>
      </w:r>
      <w:r w:rsidRPr="0093183F">
        <w:rPr>
          <w:rStyle w:val="HideTWBExt"/>
          <w:b w:val="0"/>
          <w:lang w:val="ro-RO"/>
        </w:rPr>
        <w:t>&lt;/NumAmB&gt;</w:t>
      </w:r>
    </w:p>
    <w:p w:rsidR="00E91512" w:rsidRPr="00BE0F59" w:rsidP="00E91512" w14:paraId="08076C5C"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1FD4B108" w14:textId="77777777">
      <w:pPr>
        <w:rPr>
          <w:color w:val="000000" w:themeColor="text1"/>
        </w:rPr>
      </w:pPr>
      <w:r w:rsidRPr="0093183F">
        <w:rPr>
          <w:rStyle w:val="HideTWBExt"/>
        </w:rPr>
        <w:t>&lt;/RepeatBlock-By&gt;</w:t>
      </w:r>
    </w:p>
    <w:p w:rsidR="00E91512" w:rsidRPr="00BE0F59" w:rsidP="00E91512" w14:paraId="3D984EC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71418F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90DA2C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B2B76BB"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D4E63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D7698E8" w14:textId="77777777">
            <w:pPr>
              <w:keepNext/>
              <w:rPr>
                <w:color w:val="000000" w:themeColor="text1"/>
              </w:rPr>
            </w:pPr>
          </w:p>
        </w:tc>
      </w:tr>
      <w:tr w14:paraId="0FD1B18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7913946"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94F3C86" w14:textId="77777777">
            <w:pPr>
              <w:pStyle w:val="ColumnHeading"/>
              <w:keepNext/>
              <w:rPr>
                <w:color w:val="000000" w:themeColor="text1"/>
                <w:lang w:val="ro-RO"/>
              </w:rPr>
            </w:pPr>
            <w:r w:rsidRPr="00BE0F59">
              <w:rPr>
                <w:color w:val="000000" w:themeColor="text1"/>
                <w:lang w:val="ro-RO"/>
              </w:rPr>
              <w:t>Amendamentul</w:t>
            </w:r>
          </w:p>
        </w:tc>
      </w:tr>
      <w:tr w14:paraId="6AD72FF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A946181" w14:textId="77777777">
            <w:pPr>
              <w:pStyle w:val="Normal6"/>
              <w:rPr>
                <w:color w:val="000000" w:themeColor="text1"/>
                <w:lang w:val="ro-RO"/>
              </w:rPr>
            </w:pPr>
          </w:p>
        </w:tc>
        <w:tc>
          <w:tcPr>
            <w:tcW w:w="4876" w:type="dxa"/>
            <w:hideMark/>
          </w:tcPr>
          <w:p w:rsidR="00E91512" w:rsidRPr="00BE0F59" w:rsidP="0091232F" w14:paraId="296D8D6C"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sprijin pentru creșterea extensivă a animalelor și creșterea animalelor prin transhumanță, conservarea raselor autohtone și gestionarea durabilă a pășunilor.</w:t>
            </w:r>
          </w:p>
        </w:tc>
      </w:tr>
    </w:tbl>
    <w:p w:rsidR="00E91512" w:rsidRPr="00BE0F59" w:rsidP="00E91512" w14:paraId="5C5703DF"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113C5B41" w14:textId="77777777">
      <w:pPr>
        <w:rPr>
          <w:color w:val="000000" w:themeColor="text1"/>
        </w:rPr>
      </w:pPr>
      <w:r w:rsidRPr="0093183F">
        <w:rPr>
          <w:rStyle w:val="HideTWBExt"/>
        </w:rPr>
        <w:t>&lt;/AmendB&gt;</w:t>
      </w:r>
    </w:p>
    <w:p w:rsidR="00E91512" w:rsidRPr="00BE0F59" w:rsidP="00E91512" w14:paraId="2CE977C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929</w:t>
      </w:r>
      <w:r w:rsidRPr="0093183F">
        <w:rPr>
          <w:rStyle w:val="HideTWBExt"/>
          <w:b w:val="0"/>
          <w:lang w:val="ro-RO"/>
        </w:rPr>
        <w:t>&lt;/NumAmB&gt;</w:t>
      </w:r>
    </w:p>
    <w:p w:rsidR="00E91512" w:rsidRPr="00BE0F59" w:rsidP="00E91512" w14:paraId="13A47E3C"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288B8A15" w14:textId="77777777">
      <w:pPr>
        <w:rPr>
          <w:color w:val="000000" w:themeColor="text1"/>
        </w:rPr>
      </w:pPr>
      <w:r w:rsidRPr="0093183F">
        <w:rPr>
          <w:rStyle w:val="HideTWBExt"/>
        </w:rPr>
        <w:t>&lt;/RepeatBlock-By&gt;</w:t>
      </w:r>
    </w:p>
    <w:p w:rsidR="00E91512" w:rsidRPr="00BE0F59" w:rsidP="00E91512" w14:paraId="0C3D09A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CA7B36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899E2D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2A10276"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10F4E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5E86254" w14:textId="77777777">
            <w:pPr>
              <w:keepNext/>
              <w:rPr>
                <w:color w:val="000000" w:themeColor="text1"/>
              </w:rPr>
            </w:pPr>
          </w:p>
        </w:tc>
      </w:tr>
      <w:tr w14:paraId="1F58ED6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890FBB8"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D159098" w14:textId="77777777">
            <w:pPr>
              <w:pStyle w:val="ColumnHeading"/>
              <w:keepNext/>
              <w:rPr>
                <w:color w:val="000000" w:themeColor="text1"/>
                <w:lang w:val="ro-RO"/>
              </w:rPr>
            </w:pPr>
            <w:r w:rsidRPr="00BE0F59">
              <w:rPr>
                <w:color w:val="000000" w:themeColor="text1"/>
                <w:lang w:val="ro-RO"/>
              </w:rPr>
              <w:t>Amendamentul</w:t>
            </w:r>
          </w:p>
        </w:tc>
      </w:tr>
      <w:tr w14:paraId="30FF4EF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197C476" w14:textId="77777777">
            <w:pPr>
              <w:pStyle w:val="Normal6"/>
              <w:rPr>
                <w:color w:val="000000" w:themeColor="text1"/>
                <w:lang w:val="ro-RO"/>
              </w:rPr>
            </w:pPr>
          </w:p>
        </w:tc>
        <w:tc>
          <w:tcPr>
            <w:tcW w:w="4876" w:type="dxa"/>
            <w:hideMark/>
          </w:tcPr>
          <w:p w:rsidR="00E91512" w:rsidRPr="00BE0F59" w:rsidP="0091232F" w14:paraId="2658A003"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sprijin pentru investiții destinat fermierilor care cultivă culturi proteice, atât în active corporale, cât și în active necorporale.</w:t>
            </w:r>
          </w:p>
        </w:tc>
      </w:tr>
    </w:tbl>
    <w:p w:rsidR="00E91512" w:rsidRPr="00BE0F59" w:rsidP="00E91512" w14:paraId="4D84EBD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F595579" w14:textId="77777777">
      <w:pPr>
        <w:rPr>
          <w:color w:val="000000" w:themeColor="text1"/>
        </w:rPr>
      </w:pPr>
      <w:r w:rsidRPr="0093183F">
        <w:rPr>
          <w:rStyle w:val="HideTWBExt"/>
        </w:rPr>
        <w:t>&lt;/AmendB&gt;</w:t>
      </w:r>
    </w:p>
    <w:p w:rsidR="00E91512" w:rsidRPr="00BE0F59" w:rsidP="00E91512" w14:paraId="1692347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930</w:t>
      </w:r>
      <w:r w:rsidRPr="0093183F">
        <w:rPr>
          <w:rStyle w:val="HideTWBExt"/>
          <w:b w:val="0"/>
          <w:lang w:val="ro-RO"/>
        </w:rPr>
        <w:t>&lt;/NumAmB&gt;</w:t>
      </w:r>
    </w:p>
    <w:p w:rsidR="00E91512" w:rsidRPr="00BE0F59" w:rsidP="00E91512" w14:paraId="01F41EAA"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0D491A48" w14:textId="77777777">
      <w:pPr>
        <w:rPr>
          <w:color w:val="000000" w:themeColor="text1"/>
        </w:rPr>
      </w:pPr>
      <w:r w:rsidRPr="0093183F">
        <w:rPr>
          <w:rStyle w:val="HideTWBExt"/>
        </w:rPr>
        <w:t>&lt;/RepeatBlock-By&gt;</w:t>
      </w:r>
    </w:p>
    <w:p w:rsidR="00E91512" w:rsidRPr="00BE0F59" w:rsidP="00E91512" w14:paraId="4881EA5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B06EBB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38D0B1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4F0569E"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32C4E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337A146" w14:textId="77777777">
            <w:pPr>
              <w:keepNext/>
              <w:rPr>
                <w:color w:val="000000" w:themeColor="text1"/>
              </w:rPr>
            </w:pPr>
          </w:p>
        </w:tc>
      </w:tr>
      <w:tr w14:paraId="71C6EF4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EB8E74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68C5C8A" w14:textId="77777777">
            <w:pPr>
              <w:pStyle w:val="ColumnHeading"/>
              <w:keepNext/>
              <w:rPr>
                <w:color w:val="000000" w:themeColor="text1"/>
                <w:lang w:val="ro-RO"/>
              </w:rPr>
            </w:pPr>
            <w:r w:rsidRPr="00BE0F59">
              <w:rPr>
                <w:color w:val="000000" w:themeColor="text1"/>
                <w:lang w:val="ro-RO"/>
              </w:rPr>
              <w:t>Amendamentul</w:t>
            </w:r>
          </w:p>
        </w:tc>
      </w:tr>
      <w:tr w14:paraId="7020AAA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7D55146" w14:textId="77777777">
            <w:pPr>
              <w:pStyle w:val="Normal6"/>
              <w:rPr>
                <w:color w:val="000000" w:themeColor="text1"/>
                <w:lang w:val="ro-RO"/>
              </w:rPr>
            </w:pPr>
          </w:p>
        </w:tc>
        <w:tc>
          <w:tcPr>
            <w:tcW w:w="4876" w:type="dxa"/>
            <w:hideMark/>
          </w:tcPr>
          <w:p w:rsidR="00E91512" w:rsidRPr="00BE0F59" w:rsidP="0091232F" w14:paraId="4D9BE157" w14:textId="77777777">
            <w:pPr>
              <w:pStyle w:val="Normal6"/>
              <w:rPr>
                <w:color w:val="000000" w:themeColor="text1"/>
                <w:szCs w:val="24"/>
                <w:lang w:val="ro-RO"/>
              </w:rPr>
            </w:pPr>
            <w:r w:rsidRPr="00BE0F59">
              <w:rPr>
                <w:b/>
                <w:i/>
                <w:color w:val="000000" w:themeColor="text1"/>
                <w:lang w:val="ro-RO"/>
              </w:rPr>
              <w:t>(qc)</w:t>
            </w:r>
            <w:r w:rsidRPr="00BE0F59">
              <w:rPr>
                <w:b/>
                <w:i/>
                <w:color w:val="000000" w:themeColor="text1"/>
                <w:lang w:val="ro-RO"/>
              </w:rPr>
              <w:tab/>
              <w:t>cercetarea și inovarea în domeniul alimentelor vegane nutritive, la prețuri accesibile și prelucrate cât mai puțin posibil;</w:t>
            </w:r>
          </w:p>
        </w:tc>
      </w:tr>
    </w:tbl>
    <w:p w:rsidR="00E91512" w:rsidRPr="00BE0F59" w:rsidP="00E91512" w14:paraId="303EF58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A5CF1A9" w14:textId="77777777">
      <w:pPr>
        <w:rPr>
          <w:color w:val="000000" w:themeColor="text1"/>
        </w:rPr>
      </w:pPr>
      <w:r w:rsidRPr="0093183F">
        <w:rPr>
          <w:rStyle w:val="HideTWBExt"/>
        </w:rPr>
        <w:t>&lt;/AmendB&gt;</w:t>
      </w:r>
    </w:p>
    <w:p w:rsidR="00E91512" w:rsidRPr="00BE0F59" w:rsidP="00E91512" w14:paraId="3BE4AC8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931</w:t>
      </w:r>
      <w:r w:rsidRPr="0093183F">
        <w:rPr>
          <w:rStyle w:val="HideTWBExt"/>
          <w:b w:val="0"/>
          <w:lang w:val="ro-RO"/>
        </w:rPr>
        <w:t>&lt;/NumAmB&gt;</w:t>
      </w:r>
    </w:p>
    <w:p w:rsidR="00E91512" w:rsidRPr="00BE0F59" w:rsidP="00E91512" w14:paraId="4EBBF7D5"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1C1F8E15" w14:textId="77777777">
      <w:pPr>
        <w:rPr>
          <w:color w:val="000000" w:themeColor="text1"/>
        </w:rPr>
      </w:pPr>
      <w:r w:rsidRPr="0093183F">
        <w:rPr>
          <w:rStyle w:val="HideTWBExt"/>
        </w:rPr>
        <w:t>&lt;/RepeatBlock-By&gt;</w:t>
      </w:r>
    </w:p>
    <w:p w:rsidR="00E91512" w:rsidRPr="00BE0F59" w:rsidP="00E91512" w14:paraId="019A7E1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EE4169E"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F44723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FDE332E"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63689E"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3A5E5EB0" w14:textId="77777777">
            <w:pPr>
              <w:keepNext/>
              <w:rPr>
                <w:color w:val="000000" w:themeColor="text1"/>
              </w:rPr>
            </w:pPr>
          </w:p>
        </w:tc>
      </w:tr>
      <w:tr w14:paraId="5A238A7D"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6DB157B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77E7A38" w14:textId="77777777">
            <w:pPr>
              <w:pStyle w:val="ColumnHeading"/>
              <w:keepNext/>
              <w:rPr>
                <w:color w:val="000000" w:themeColor="text1"/>
                <w:lang w:val="ro-RO"/>
              </w:rPr>
            </w:pPr>
            <w:r w:rsidRPr="00BE0F59">
              <w:rPr>
                <w:color w:val="000000" w:themeColor="text1"/>
                <w:lang w:val="ro-RO"/>
              </w:rPr>
              <w:t>Amendamentul</w:t>
            </w:r>
          </w:p>
        </w:tc>
      </w:tr>
      <w:tr w14:paraId="7198F51B"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2084B694" w14:textId="77777777">
            <w:pPr>
              <w:pStyle w:val="Normal6"/>
              <w:rPr>
                <w:color w:val="000000" w:themeColor="text1"/>
                <w:lang w:val="ro-RO"/>
              </w:rPr>
            </w:pPr>
          </w:p>
        </w:tc>
        <w:tc>
          <w:tcPr>
            <w:tcW w:w="4876" w:type="dxa"/>
            <w:hideMark/>
          </w:tcPr>
          <w:p w:rsidR="00E91512" w:rsidRPr="00BE0F59" w:rsidP="0091232F" w14:paraId="1E5D0517" w14:textId="77777777">
            <w:pPr>
              <w:pStyle w:val="Normal6"/>
              <w:rPr>
                <w:color w:val="000000" w:themeColor="text1"/>
                <w:szCs w:val="24"/>
                <w:lang w:val="ro-RO"/>
              </w:rPr>
            </w:pPr>
            <w:r w:rsidRPr="00BE0F59">
              <w:rPr>
                <w:b/>
                <w:i/>
                <w:color w:val="000000" w:themeColor="text1"/>
                <w:lang w:val="ro-RO"/>
              </w:rPr>
              <w:t>(qd)</w:t>
            </w:r>
            <w:r w:rsidRPr="00BE0F59">
              <w:rPr>
                <w:b/>
                <w:i/>
                <w:color w:val="000000" w:themeColor="text1"/>
                <w:lang w:val="ro-RO"/>
              </w:rPr>
              <w:tab/>
              <w:t>replantarea livezilor și a plantațiilor de măslini, acolo unde este necesar, în urma defrișării obligatorii din motive sanitare sau fitosanitare, în conformitate cu instrucțiunile autorității competente a statului membru, sau în scopul adaptării la schimbările climatice;</w:t>
            </w:r>
          </w:p>
        </w:tc>
      </w:tr>
    </w:tbl>
    <w:p w:rsidR="00E91512" w:rsidRPr="00BE0F59" w:rsidP="00E91512" w14:paraId="13FFFE0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EC117B3" w14:textId="77777777">
      <w:pPr>
        <w:rPr>
          <w:color w:val="000000" w:themeColor="text1"/>
        </w:rPr>
      </w:pPr>
      <w:r w:rsidRPr="0093183F">
        <w:rPr>
          <w:rStyle w:val="HideTWBExt"/>
        </w:rPr>
        <w:t>&lt;/AmendB&gt;</w:t>
      </w:r>
    </w:p>
    <w:p w:rsidR="00E91512" w:rsidRPr="00BE0F59" w:rsidP="00E91512" w14:paraId="6566F550"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932</w:t>
      </w:r>
      <w:r w:rsidRPr="0093183F">
        <w:rPr>
          <w:rStyle w:val="HideTWBExt"/>
          <w:b w:val="0"/>
          <w:lang w:val="ro-RO"/>
        </w:rPr>
        <w:t>&lt;/NumAmB&gt;</w:t>
      </w:r>
    </w:p>
    <w:p w:rsidR="00E91512" w:rsidRPr="00BE0F59" w:rsidP="00E91512" w14:paraId="39DDF234" w14:textId="77777777">
      <w:pPr>
        <w:pStyle w:val="NormalBold"/>
        <w:rPr>
          <w:color w:val="000000" w:themeColor="text1"/>
        </w:rPr>
      </w:pPr>
      <w:r w:rsidRPr="0093183F">
        <w:rPr>
          <w:rStyle w:val="HideTWBExt"/>
          <w:b w:val="0"/>
        </w:rPr>
        <w:t>&lt;RepeatBlock-By&gt;&lt;Members&gt;</w:t>
      </w:r>
      <w:r w:rsidRPr="00BE0F59">
        <w:rPr>
          <w:color w:val="000000" w:themeColor="text1"/>
        </w:rPr>
        <w:t>Jérémy Decerle, Asger Christensen</w:t>
      </w:r>
      <w:r w:rsidRPr="0093183F">
        <w:rPr>
          <w:rStyle w:val="HideTWBExt"/>
          <w:b w:val="0"/>
        </w:rPr>
        <w:t>&lt;/Members&gt;</w:t>
      </w:r>
    </w:p>
    <w:p w:rsidR="00E91512" w:rsidRPr="00BE0F59" w:rsidP="00E91512" w14:paraId="12A188AA" w14:textId="77777777">
      <w:pPr>
        <w:rPr>
          <w:color w:val="000000" w:themeColor="text1"/>
        </w:rPr>
      </w:pPr>
      <w:r w:rsidRPr="0093183F">
        <w:rPr>
          <w:rStyle w:val="HideTWBExt"/>
        </w:rPr>
        <w:t>&lt;/RepeatBlock-By&gt;</w:t>
      </w:r>
    </w:p>
    <w:p w:rsidR="00E91512" w:rsidRPr="00BE0F59" w:rsidP="00E91512" w14:paraId="5A04981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D4B2B8D"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7D2BCD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AA2ED8C" w14:textId="77777777">
      <w:pPr>
        <w:rPr>
          <w:color w:val="000000" w:themeColor="text1"/>
        </w:rPr>
      </w:pPr>
      <w:r w:rsidRPr="0093183F">
        <w:rPr>
          <w:rStyle w:val="HideTWBExt"/>
        </w:rPr>
        <w:t>&lt;Article2&gt;</w:t>
      </w:r>
      <w:r w:rsidRPr="00BE0F59">
        <w:rPr>
          <w:color w:val="000000" w:themeColor="text1"/>
        </w:rPr>
        <w:t>Articolul 31 – paragraful 1 – litera qe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6E8609"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57802093" w14:textId="77777777">
            <w:pPr>
              <w:keepNext/>
              <w:rPr>
                <w:color w:val="000000" w:themeColor="text1"/>
              </w:rPr>
            </w:pPr>
          </w:p>
        </w:tc>
      </w:tr>
      <w:tr w14:paraId="7B7C3EC9"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5018F0E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7DF458E" w14:textId="77777777">
            <w:pPr>
              <w:pStyle w:val="ColumnHeading"/>
              <w:keepNext/>
              <w:rPr>
                <w:color w:val="000000" w:themeColor="text1"/>
                <w:lang w:val="ro-RO"/>
              </w:rPr>
            </w:pPr>
            <w:r w:rsidRPr="00BE0F59">
              <w:rPr>
                <w:color w:val="000000" w:themeColor="text1"/>
                <w:lang w:val="ro-RO"/>
              </w:rPr>
              <w:t>Amendamentul</w:t>
            </w:r>
          </w:p>
        </w:tc>
      </w:tr>
      <w:tr w14:paraId="1308F10F"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68819BEE" w14:textId="77777777">
            <w:pPr>
              <w:pStyle w:val="Normal6"/>
              <w:rPr>
                <w:color w:val="000000" w:themeColor="text1"/>
                <w:lang w:val="ro-RO"/>
              </w:rPr>
            </w:pPr>
          </w:p>
        </w:tc>
        <w:tc>
          <w:tcPr>
            <w:tcW w:w="4876" w:type="dxa"/>
            <w:hideMark/>
          </w:tcPr>
          <w:p w:rsidR="00E91512" w:rsidRPr="00BE0F59" w:rsidP="0091232F" w14:paraId="4F47DD7D" w14:textId="77777777">
            <w:pPr>
              <w:pStyle w:val="Normal6"/>
              <w:rPr>
                <w:color w:val="000000" w:themeColor="text1"/>
                <w:szCs w:val="24"/>
                <w:lang w:val="ro-RO"/>
              </w:rPr>
            </w:pPr>
            <w:r w:rsidRPr="00BE0F59">
              <w:rPr>
                <w:b/>
                <w:i/>
                <w:color w:val="000000" w:themeColor="text1"/>
                <w:lang w:val="ro-RO"/>
              </w:rPr>
              <w:t>(qe) restructurarea și reconversia livezilor de fructe sau a plantațiilor de măslini prin reconversia soiurilor, relocarea livezilor și îmbunătățirea tehnicilor de gestionare a livezilor de fructe și a plantațiilor de măslini;</w:t>
            </w:r>
          </w:p>
        </w:tc>
      </w:tr>
      <w:tr w14:paraId="0D8E35BF"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59148E76" w14:textId="77777777">
            <w:pPr>
              <w:pStyle w:val="Normal6"/>
              <w:rPr>
                <w:color w:val="000000" w:themeColor="text1"/>
                <w:lang w:val="ro-RO"/>
              </w:rPr>
            </w:pPr>
          </w:p>
        </w:tc>
        <w:tc>
          <w:tcPr>
            <w:tcW w:w="4876" w:type="dxa"/>
            <w:hideMark/>
          </w:tcPr>
          <w:p w:rsidR="00E91512" w:rsidRPr="00BE0F59" w:rsidP="0091232F" w14:paraId="04AA1FAF" w14:textId="77777777">
            <w:pPr>
              <w:pStyle w:val="Normal6"/>
              <w:rPr>
                <w:color w:val="000000" w:themeColor="text1"/>
                <w:szCs w:val="24"/>
                <w:lang w:val="ro-RO"/>
              </w:rPr>
            </w:pPr>
            <w:r w:rsidRPr="00BE0F59">
              <w:rPr>
                <w:b/>
                <w:i/>
                <w:color w:val="000000" w:themeColor="text1"/>
                <w:lang w:val="ro-RO"/>
              </w:rPr>
              <w:t>În cazul sectorului fructelor și legumelor, intervențiile incluse într-un program operațional, astfel cum se menționează la articolul 33, pot fi suportate de organizațiile de producători, asociațiile de organizații de producători, membrii producători ai acestora, o filială cu condiția ca cel puțin 90 % din acțiunile sau capitalul acesteia să fie deținut de o asociație de organizații de producători, o organizație de producători sau de membrii producători ai acestora și pot avea loc în exploatațiile și/sau la sediul acestora, sau în cadrul unei cooperative care este membră a unei organizații de producători.</w:t>
            </w:r>
          </w:p>
        </w:tc>
      </w:tr>
    </w:tbl>
    <w:p w:rsidR="00E91512" w:rsidRPr="00BE0F59" w:rsidP="00E91512" w14:paraId="23B0AA9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4B8C4FC5" w14:textId="77777777">
      <w:pPr>
        <w:rPr>
          <w:color w:val="000000" w:themeColor="text1"/>
        </w:rPr>
      </w:pPr>
      <w:r w:rsidRPr="0093183F">
        <w:rPr>
          <w:rStyle w:val="HideTWBExt"/>
        </w:rPr>
        <w:t>&lt;/AmendB&gt;</w:t>
      </w:r>
    </w:p>
    <w:p w:rsidR="00E91512" w:rsidRPr="00BE0F59" w:rsidP="00E91512" w14:paraId="471D2B5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933</w:t>
      </w:r>
      <w:r w:rsidRPr="0093183F">
        <w:rPr>
          <w:rStyle w:val="HideTWBExt"/>
          <w:b w:val="0"/>
          <w:lang w:val="ro-RO"/>
        </w:rPr>
        <w:t>&lt;/NumAmB&gt;</w:t>
      </w:r>
    </w:p>
    <w:p w:rsidR="00E91512" w:rsidRPr="00BE0F59" w:rsidP="00E91512" w14:paraId="45152C3B"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93183F">
        <w:rPr>
          <w:rStyle w:val="HideTWBExt"/>
          <w:b w:val="0"/>
        </w:rPr>
        <w:t>&lt;/Members&gt;</w:t>
      </w:r>
    </w:p>
    <w:p w:rsidR="00E91512" w:rsidRPr="00BE0F59" w:rsidP="00E91512" w14:paraId="584EBC08" w14:textId="77777777">
      <w:pPr>
        <w:rPr>
          <w:color w:val="000000" w:themeColor="text1"/>
        </w:rPr>
      </w:pPr>
      <w:r w:rsidRPr="0093183F">
        <w:rPr>
          <w:rStyle w:val="HideTWBExt"/>
        </w:rPr>
        <w:t>&lt;/RepeatBlock-By&gt;</w:t>
      </w:r>
    </w:p>
    <w:p w:rsidR="00E91512" w:rsidRPr="00BE0F59" w:rsidP="00E91512" w14:paraId="5F906E9F"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2F0C34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98105E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5CCAA8A"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A0B283"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7B74361" w14:textId="77777777">
            <w:pPr>
              <w:keepNext/>
              <w:rPr>
                <w:color w:val="000000" w:themeColor="text1"/>
              </w:rPr>
            </w:pPr>
          </w:p>
        </w:tc>
      </w:tr>
      <w:tr w14:paraId="1810D98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BED0FF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508BA39F" w14:textId="77777777">
            <w:pPr>
              <w:pStyle w:val="ColumnHeading"/>
              <w:keepNext/>
              <w:rPr>
                <w:color w:val="000000" w:themeColor="text1"/>
                <w:lang w:val="ro-RO"/>
              </w:rPr>
            </w:pPr>
            <w:r w:rsidRPr="00BE0F59">
              <w:rPr>
                <w:color w:val="000000" w:themeColor="text1"/>
                <w:lang w:val="ro-RO"/>
              </w:rPr>
              <w:t>Amendamentul</w:t>
            </w:r>
          </w:p>
        </w:tc>
      </w:tr>
      <w:tr w14:paraId="3BE9A49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9754CC2" w14:textId="77777777">
            <w:pPr>
              <w:pStyle w:val="Normal6"/>
              <w:rPr>
                <w:color w:val="000000" w:themeColor="text1"/>
                <w:lang w:val="ro-RO"/>
              </w:rPr>
            </w:pPr>
          </w:p>
        </w:tc>
        <w:tc>
          <w:tcPr>
            <w:tcW w:w="4876" w:type="dxa"/>
            <w:hideMark/>
          </w:tcPr>
          <w:p w:rsidR="00E91512" w:rsidRPr="00BE0F59" w:rsidP="0091232F" w14:paraId="040E83F9" w14:textId="77777777">
            <w:pPr>
              <w:pStyle w:val="Normal6"/>
              <w:rPr>
                <w:color w:val="000000" w:themeColor="text1"/>
                <w:szCs w:val="24"/>
                <w:lang w:val="ro-RO"/>
              </w:rPr>
            </w:pPr>
            <w:r w:rsidRPr="00BE0F59">
              <w:rPr>
                <w:b/>
                <w:i/>
                <w:color w:val="000000" w:themeColor="text1"/>
                <w:lang w:val="ro-RO"/>
              </w:rPr>
              <w:t>(qd)</w:t>
            </w:r>
            <w:r w:rsidRPr="00BE0F59">
              <w:rPr>
                <w:b/>
                <w:i/>
                <w:color w:val="000000" w:themeColor="text1"/>
                <w:lang w:val="ro-RO"/>
              </w:rPr>
              <w:tab/>
              <w:t>acțiuni de monitorizare, diagnosticare, formare, comunicare și cercetare întreprinse pentru a preveni răspândirea dăunătorilor relevanți menționați în partea B din anexa II și partea C din anexa IV la Regulamentul de punere în aplicare (UE) 2019/2072 al Comisiei de organizații de producători recunoscute în temeiul articolelor 152 și 154 din prezentul regulament sau de organizații interprofesionale recunoscute de statele membre în temeiul articolelor 157 și 158 din prezentul regulament sau de grupuri de producători care gestionează denumiri de origine protejate și indicații geografice protejate în conformitate cu articolele 32 și 33 din Regulamentul (UE) 2024/1143;</w:t>
            </w:r>
          </w:p>
        </w:tc>
      </w:tr>
    </w:tbl>
    <w:p w:rsidR="00E91512" w:rsidRPr="00BE0F59" w:rsidP="00E91512" w14:paraId="0D5C63D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C6E016C" w14:textId="77777777">
      <w:pPr>
        <w:rPr>
          <w:color w:val="000000" w:themeColor="text1"/>
        </w:rPr>
      </w:pPr>
      <w:r w:rsidRPr="0093183F">
        <w:rPr>
          <w:rStyle w:val="HideTWBExt"/>
        </w:rPr>
        <w:t>&lt;/AmendB&gt;</w:t>
      </w:r>
    </w:p>
    <w:p w:rsidR="00E91512" w:rsidRPr="00BE0F59" w:rsidP="00E91512" w14:paraId="5026480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934</w:t>
      </w:r>
      <w:r w:rsidRPr="0093183F">
        <w:rPr>
          <w:rStyle w:val="HideTWBExt"/>
          <w:b w:val="0"/>
          <w:lang w:val="ro-RO"/>
        </w:rPr>
        <w:t>&lt;/NumAmB&gt;</w:t>
      </w:r>
    </w:p>
    <w:p w:rsidR="00E91512" w:rsidRPr="00BE0F59" w:rsidP="00E91512" w14:paraId="67A6C787"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044177B7" w14:textId="77777777">
      <w:pPr>
        <w:rPr>
          <w:color w:val="000000" w:themeColor="text1"/>
        </w:rPr>
      </w:pPr>
      <w:r w:rsidRPr="0093183F">
        <w:rPr>
          <w:rStyle w:val="HideTWBExt"/>
        </w:rPr>
        <w:t>&lt;/RepeatBlock-By&gt;</w:t>
      </w:r>
    </w:p>
    <w:p w:rsidR="00E91512" w:rsidRPr="00BE0F59" w:rsidP="00E91512" w14:paraId="5E9A49A5"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008388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66E4B7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0530B8C"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4DB67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CEECD7B" w14:textId="77777777">
            <w:pPr>
              <w:keepNext/>
              <w:rPr>
                <w:color w:val="000000" w:themeColor="text1"/>
              </w:rPr>
            </w:pPr>
          </w:p>
        </w:tc>
      </w:tr>
      <w:tr w14:paraId="7836639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05C967E"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B063545" w14:textId="77777777">
            <w:pPr>
              <w:pStyle w:val="ColumnHeading"/>
              <w:keepNext/>
              <w:rPr>
                <w:color w:val="000000" w:themeColor="text1"/>
                <w:lang w:val="ro-RO"/>
              </w:rPr>
            </w:pPr>
            <w:r w:rsidRPr="00BE0F59">
              <w:rPr>
                <w:color w:val="000000" w:themeColor="text1"/>
                <w:lang w:val="ro-RO"/>
              </w:rPr>
              <w:t>Amendamentul</w:t>
            </w:r>
          </w:p>
        </w:tc>
      </w:tr>
      <w:tr w14:paraId="0485BE4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9979BA7" w14:textId="77777777">
            <w:pPr>
              <w:pStyle w:val="Normal6"/>
              <w:rPr>
                <w:color w:val="000000" w:themeColor="text1"/>
                <w:lang w:val="ro-RO"/>
              </w:rPr>
            </w:pPr>
          </w:p>
        </w:tc>
        <w:tc>
          <w:tcPr>
            <w:tcW w:w="4876" w:type="dxa"/>
            <w:hideMark/>
          </w:tcPr>
          <w:p w:rsidR="00E91512" w:rsidRPr="00BE0F59" w:rsidP="0091232F" w14:paraId="283B42FD" w14:textId="77777777">
            <w:pPr>
              <w:pStyle w:val="Normal6"/>
              <w:rPr>
                <w:color w:val="000000" w:themeColor="text1"/>
                <w:szCs w:val="24"/>
                <w:lang w:val="ro-RO"/>
              </w:rPr>
            </w:pPr>
            <w:r w:rsidRPr="00BE0F59">
              <w:rPr>
                <w:b/>
                <w:i/>
                <w:color w:val="000000" w:themeColor="text1"/>
                <w:lang w:val="ro-RO"/>
              </w:rPr>
              <w:t>(qd)</w:t>
            </w:r>
            <w:r w:rsidRPr="00BE0F59">
              <w:rPr>
                <w:b/>
                <w:i/>
                <w:color w:val="000000" w:themeColor="text1"/>
                <w:lang w:val="ro-RO"/>
              </w:rPr>
              <w:tab/>
              <w:t>(u) monitorizare, diagnosticare, formare, comunicare și cercetare care vizează prevenirea răspândirii dăunătorilor în cauză, menționate în partea B a anexei II și în partea C dina anexei IV la Regulamentul de punere în aplicare (UE) 2019/2072 al Comisiei;</w:t>
            </w:r>
          </w:p>
        </w:tc>
      </w:tr>
    </w:tbl>
    <w:p w:rsidR="00E91512" w:rsidRPr="00BE0F59" w:rsidP="00E91512" w14:paraId="19E15F8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61A2DDB" w14:textId="77777777">
      <w:pPr>
        <w:rPr>
          <w:color w:val="000000" w:themeColor="text1"/>
        </w:rPr>
      </w:pPr>
      <w:r w:rsidRPr="0093183F">
        <w:rPr>
          <w:rStyle w:val="HideTWBExt"/>
        </w:rPr>
        <w:t>&lt;/AmendB&gt;</w:t>
      </w:r>
    </w:p>
    <w:p w:rsidR="00E91512" w:rsidRPr="00BE0F59" w:rsidP="00E91512" w14:paraId="3F48D9AD"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935</w:t>
      </w:r>
      <w:r w:rsidRPr="0093183F">
        <w:rPr>
          <w:rStyle w:val="HideTWBExt"/>
          <w:b w:val="0"/>
          <w:lang w:val="ro-RO"/>
        </w:rPr>
        <w:t>&lt;/NumAmB&gt;</w:t>
      </w:r>
    </w:p>
    <w:p w:rsidR="00E91512" w:rsidRPr="00BE0F59" w:rsidP="00E91512" w14:paraId="68D38894"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162B8197" w14:textId="77777777">
      <w:pPr>
        <w:rPr>
          <w:color w:val="000000" w:themeColor="text1"/>
        </w:rPr>
      </w:pPr>
      <w:r w:rsidRPr="0093183F">
        <w:rPr>
          <w:rStyle w:val="HideTWBExt"/>
        </w:rPr>
        <w:t>&lt;/RepeatBlock-By&gt;</w:t>
      </w:r>
    </w:p>
    <w:p w:rsidR="00E91512" w:rsidRPr="00BE0F59" w:rsidP="00E91512" w14:paraId="1E173FF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CFCE254"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C83B24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35BB1CD"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BA0375"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FC0D50B" w14:textId="77777777">
            <w:pPr>
              <w:keepNext/>
              <w:rPr>
                <w:color w:val="000000" w:themeColor="text1"/>
              </w:rPr>
            </w:pPr>
          </w:p>
        </w:tc>
      </w:tr>
      <w:tr w14:paraId="6C908D75"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22347A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E812C62" w14:textId="77777777">
            <w:pPr>
              <w:pStyle w:val="ColumnHeading"/>
              <w:keepNext/>
              <w:rPr>
                <w:color w:val="000000" w:themeColor="text1"/>
                <w:lang w:val="ro-RO"/>
              </w:rPr>
            </w:pPr>
            <w:r w:rsidRPr="00BE0F59">
              <w:rPr>
                <w:color w:val="000000" w:themeColor="text1"/>
                <w:lang w:val="ro-RO"/>
              </w:rPr>
              <w:t>Amendamentul</w:t>
            </w:r>
          </w:p>
        </w:tc>
      </w:tr>
      <w:tr w14:paraId="62D8582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08FA40A" w14:textId="77777777">
            <w:pPr>
              <w:pStyle w:val="Normal6"/>
              <w:rPr>
                <w:color w:val="000000" w:themeColor="text1"/>
                <w:lang w:val="ro-RO"/>
              </w:rPr>
            </w:pPr>
          </w:p>
        </w:tc>
        <w:tc>
          <w:tcPr>
            <w:tcW w:w="4876" w:type="dxa"/>
            <w:hideMark/>
          </w:tcPr>
          <w:p w:rsidR="00E91512" w:rsidRPr="00BE0F59" w:rsidP="0091232F" w14:paraId="2194C1B7" w14:textId="77777777">
            <w:pPr>
              <w:pStyle w:val="Normal6"/>
              <w:rPr>
                <w:color w:val="000000" w:themeColor="text1"/>
                <w:szCs w:val="24"/>
                <w:lang w:val="ro-RO"/>
              </w:rPr>
            </w:pPr>
            <w:r w:rsidRPr="00BE0F59">
              <w:rPr>
                <w:b/>
                <w:i/>
                <w:color w:val="000000" w:themeColor="text1"/>
                <w:lang w:val="ro-RO"/>
              </w:rPr>
              <w:t>(qd)</w:t>
            </w:r>
            <w:r w:rsidRPr="00BE0F59">
              <w:rPr>
                <w:b/>
                <w:i/>
                <w:color w:val="000000" w:themeColor="text1"/>
                <w:lang w:val="ro-RO"/>
              </w:rPr>
              <w:tab/>
              <w:t>servicii de consiliere pentru fermierii care doresc să-și diversifice producția prin cultivarea de culturi proteice sau să-și reorienteze, parțial sau în totalitate, producția de la zootehnie la producția de proteine vegetale;</w:t>
            </w:r>
          </w:p>
        </w:tc>
      </w:tr>
    </w:tbl>
    <w:p w:rsidR="00E91512" w:rsidRPr="00BE0F59" w:rsidP="00E91512" w14:paraId="20BAD13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9F9ACBC" w14:textId="77777777">
      <w:pPr>
        <w:rPr>
          <w:color w:val="000000" w:themeColor="text1"/>
        </w:rPr>
      </w:pPr>
      <w:r w:rsidRPr="0093183F">
        <w:rPr>
          <w:rStyle w:val="HideTWBExt"/>
        </w:rPr>
        <w:t>&lt;/AmendB&gt;</w:t>
      </w:r>
    </w:p>
    <w:p w:rsidR="00E91512" w:rsidRPr="00BE0F59" w:rsidP="00E91512" w14:paraId="7DD0357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936</w:t>
      </w:r>
      <w:r w:rsidRPr="0093183F">
        <w:rPr>
          <w:rStyle w:val="HideTWBExt"/>
          <w:b w:val="0"/>
          <w:lang w:val="ro-RO"/>
        </w:rPr>
        <w:t>&lt;/NumAmB&gt;</w:t>
      </w:r>
    </w:p>
    <w:p w:rsidR="00E91512" w:rsidRPr="00BE0F59" w:rsidP="00E91512" w14:paraId="37A02472"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15A2F9F7" w14:textId="77777777">
      <w:pPr>
        <w:rPr>
          <w:color w:val="000000" w:themeColor="text1"/>
        </w:rPr>
      </w:pPr>
      <w:r w:rsidRPr="0093183F">
        <w:rPr>
          <w:rStyle w:val="HideTWBExt"/>
        </w:rPr>
        <w:t>&lt;/RepeatBlock-By&gt;</w:t>
      </w:r>
    </w:p>
    <w:p w:rsidR="00E91512" w:rsidRPr="00BE0F59" w:rsidP="00E91512" w14:paraId="285C3653"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49CCD7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E833AB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B70CC02"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1B1671"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14F4BC8" w14:textId="77777777">
            <w:pPr>
              <w:keepNext/>
              <w:rPr>
                <w:color w:val="000000" w:themeColor="text1"/>
              </w:rPr>
            </w:pPr>
          </w:p>
        </w:tc>
      </w:tr>
      <w:tr w14:paraId="37B9787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C38BE4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7E8595F" w14:textId="77777777">
            <w:pPr>
              <w:pStyle w:val="ColumnHeading"/>
              <w:keepNext/>
              <w:rPr>
                <w:color w:val="000000" w:themeColor="text1"/>
                <w:lang w:val="ro-RO"/>
              </w:rPr>
            </w:pPr>
            <w:r w:rsidRPr="00BE0F59">
              <w:rPr>
                <w:color w:val="000000" w:themeColor="text1"/>
                <w:lang w:val="ro-RO"/>
              </w:rPr>
              <w:t>Amendamentul</w:t>
            </w:r>
          </w:p>
        </w:tc>
      </w:tr>
      <w:tr w14:paraId="3D0377D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14F36BC" w14:textId="77777777">
            <w:pPr>
              <w:pStyle w:val="Normal6"/>
              <w:rPr>
                <w:color w:val="000000" w:themeColor="text1"/>
                <w:lang w:val="ro-RO"/>
              </w:rPr>
            </w:pPr>
          </w:p>
        </w:tc>
        <w:tc>
          <w:tcPr>
            <w:tcW w:w="4876" w:type="dxa"/>
            <w:hideMark/>
          </w:tcPr>
          <w:p w:rsidR="00E91512" w:rsidRPr="00BE0F59" w:rsidP="0091232F" w14:paraId="36F3AB68" w14:textId="77777777">
            <w:pPr>
              <w:pStyle w:val="Normal6"/>
              <w:rPr>
                <w:color w:val="000000" w:themeColor="text1"/>
                <w:szCs w:val="24"/>
                <w:lang w:val="ro-RO"/>
              </w:rPr>
            </w:pPr>
            <w:r w:rsidRPr="00BE0F59">
              <w:rPr>
                <w:b/>
                <w:i/>
                <w:color w:val="000000" w:themeColor="text1"/>
                <w:lang w:val="ro-RO"/>
              </w:rPr>
              <w:t>(qd)</w:t>
            </w:r>
            <w:r w:rsidRPr="00BE0F59">
              <w:rPr>
                <w:b/>
                <w:i/>
                <w:color w:val="000000" w:themeColor="text1"/>
                <w:lang w:val="ro-RO"/>
              </w:rPr>
              <w:tab/>
              <w:t>măsuri menite să contracareze creșterea bruscă a costurilor furajelor, îngrășămintelor, energiei și altor factori de producție esențiali.</w:t>
            </w:r>
          </w:p>
        </w:tc>
      </w:tr>
    </w:tbl>
    <w:p w:rsidR="00E91512" w:rsidRPr="00BE0F59" w:rsidP="00E91512" w14:paraId="491962C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6DEE2BF3" w14:textId="77777777">
      <w:pPr>
        <w:rPr>
          <w:color w:val="000000" w:themeColor="text1"/>
        </w:rPr>
      </w:pPr>
      <w:r w:rsidRPr="0093183F">
        <w:rPr>
          <w:rStyle w:val="HideTWBExt"/>
        </w:rPr>
        <w:t>&lt;/AmendB&gt;</w:t>
      </w:r>
    </w:p>
    <w:p w:rsidR="00E91512" w:rsidRPr="00BE0F59" w:rsidP="00E91512" w14:paraId="7B641F4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937</w:t>
      </w:r>
      <w:r w:rsidRPr="0093183F">
        <w:rPr>
          <w:rStyle w:val="HideTWBExt"/>
          <w:b w:val="0"/>
          <w:lang w:val="ro-RO"/>
        </w:rPr>
        <w:t>&lt;/NumAmB&gt;</w:t>
      </w:r>
    </w:p>
    <w:p w:rsidR="00E91512" w:rsidRPr="00BE0F59" w:rsidP="00E91512" w14:paraId="4B113479" w14:textId="77777777">
      <w:pPr>
        <w:pStyle w:val="NormalBold"/>
        <w:rPr>
          <w:color w:val="000000" w:themeColor="text1"/>
        </w:rPr>
      </w:pPr>
      <w:r w:rsidRPr="0093183F">
        <w:rPr>
          <w:rStyle w:val="HideTWBExt"/>
          <w:b w:val="0"/>
        </w:rPr>
        <w:t>&lt;RepeatBlock-By&gt;&lt;Members&gt;</w:t>
      </w:r>
      <w:r w:rsidRPr="00BE0F59">
        <w:rPr>
          <w:color w:val="000000" w:themeColor="text1"/>
        </w:rPr>
        <w:t>Anja Hazekamp, Sebastian Everding, Luke Ming Flanagan, Arash Saeidi</w:t>
      </w:r>
      <w:r w:rsidRPr="0093183F">
        <w:rPr>
          <w:rStyle w:val="HideTWBExt"/>
          <w:b w:val="0"/>
        </w:rPr>
        <w:t>&lt;/Members&gt;</w:t>
      </w:r>
    </w:p>
    <w:p w:rsidR="00E91512" w:rsidRPr="00BE0F59" w:rsidP="00E91512" w14:paraId="6E16D0A8" w14:textId="77777777">
      <w:pPr>
        <w:rPr>
          <w:color w:val="000000" w:themeColor="text1"/>
        </w:rPr>
      </w:pPr>
      <w:r w:rsidRPr="0093183F">
        <w:rPr>
          <w:rStyle w:val="HideTWBExt"/>
        </w:rPr>
        <w:t>&lt;/RepeatBlock-By&gt;</w:t>
      </w:r>
    </w:p>
    <w:p w:rsidR="00E91512" w:rsidRPr="00BE0F59" w:rsidP="00E91512" w14:paraId="7C4FC0E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AA85222"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663B1B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9A50793"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CD543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B2093A7" w14:textId="77777777">
            <w:pPr>
              <w:keepNext/>
              <w:rPr>
                <w:color w:val="000000" w:themeColor="text1"/>
              </w:rPr>
            </w:pPr>
          </w:p>
        </w:tc>
      </w:tr>
      <w:tr w14:paraId="19E0739D"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F25C1E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68CFD5B" w14:textId="77777777">
            <w:pPr>
              <w:pStyle w:val="ColumnHeading"/>
              <w:keepNext/>
              <w:rPr>
                <w:color w:val="000000" w:themeColor="text1"/>
                <w:lang w:val="ro-RO"/>
              </w:rPr>
            </w:pPr>
            <w:r w:rsidRPr="00BE0F59">
              <w:rPr>
                <w:color w:val="000000" w:themeColor="text1"/>
                <w:lang w:val="ro-RO"/>
              </w:rPr>
              <w:t>Amendamentul</w:t>
            </w:r>
          </w:p>
        </w:tc>
      </w:tr>
      <w:tr w14:paraId="23D711F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2C002B5" w14:textId="77777777">
            <w:pPr>
              <w:pStyle w:val="Normal6"/>
              <w:rPr>
                <w:color w:val="000000" w:themeColor="text1"/>
                <w:lang w:val="ro-RO"/>
              </w:rPr>
            </w:pPr>
          </w:p>
        </w:tc>
        <w:tc>
          <w:tcPr>
            <w:tcW w:w="4876" w:type="dxa"/>
            <w:hideMark/>
          </w:tcPr>
          <w:p w:rsidR="00E91512" w:rsidRPr="00BE0F59" w:rsidP="0091232F" w14:paraId="2B34CE32" w14:textId="77777777">
            <w:pPr>
              <w:pStyle w:val="Normal6"/>
              <w:rPr>
                <w:color w:val="000000" w:themeColor="text1"/>
                <w:szCs w:val="24"/>
                <w:lang w:val="ro-RO"/>
              </w:rPr>
            </w:pPr>
            <w:r w:rsidRPr="00BE0F59">
              <w:rPr>
                <w:b/>
                <w:i/>
                <w:color w:val="000000" w:themeColor="text1"/>
                <w:lang w:val="ro-RO"/>
              </w:rPr>
              <w:t>(qd)</w:t>
            </w:r>
            <w:r w:rsidRPr="00BE0F59">
              <w:rPr>
                <w:b/>
                <w:i/>
                <w:color w:val="000000" w:themeColor="text1"/>
                <w:lang w:val="ro-RO"/>
              </w:rPr>
              <w:tab/>
              <w:t>sprijin pentru investiții destinat fermierilor care practică culturile intercalate, atât în active corporale, cât și în active necorporale.</w:t>
            </w:r>
          </w:p>
        </w:tc>
      </w:tr>
    </w:tbl>
    <w:p w:rsidR="00E91512" w:rsidRPr="00BE0F59" w:rsidP="00E91512" w14:paraId="0CD99E6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139EB58E" w14:textId="77777777">
      <w:pPr>
        <w:rPr>
          <w:color w:val="000000" w:themeColor="text1"/>
        </w:rPr>
      </w:pPr>
      <w:r w:rsidRPr="0093183F">
        <w:rPr>
          <w:rStyle w:val="HideTWBExt"/>
        </w:rPr>
        <w:t>&lt;/AmendB&gt;</w:t>
      </w:r>
    </w:p>
    <w:p w:rsidR="00E91512" w:rsidRPr="00BE0F59" w:rsidP="00E91512" w14:paraId="7538E589"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938</w:t>
      </w:r>
      <w:r w:rsidRPr="0093183F">
        <w:rPr>
          <w:rStyle w:val="HideTWBExt"/>
          <w:b w:val="0"/>
          <w:lang w:val="ro-RO"/>
        </w:rPr>
        <w:t>&lt;/NumAmB&gt;</w:t>
      </w:r>
    </w:p>
    <w:p w:rsidR="00E91512" w:rsidRPr="00BE0F59" w:rsidP="00E91512" w14:paraId="22CAAFC2" w14:textId="77777777">
      <w:pPr>
        <w:pStyle w:val="NormalBold"/>
        <w:rPr>
          <w:color w:val="000000" w:themeColor="text1"/>
        </w:rPr>
      </w:pPr>
      <w:r w:rsidRPr="0093183F">
        <w:rPr>
          <w:rStyle w:val="HideTWBExt"/>
          <w:b w:val="0"/>
        </w:rPr>
        <w:t>&lt;RepeatBlock-By&gt;&lt;Members&gt;</w:t>
      </w:r>
      <w:r w:rsidRPr="00BE0F59">
        <w:rPr>
          <w:color w:val="000000" w:themeColor="text1"/>
        </w:rPr>
        <w:t>Sakis Arnaoutoglou</w:t>
      </w:r>
      <w:r w:rsidRPr="0093183F">
        <w:rPr>
          <w:rStyle w:val="HideTWBExt"/>
          <w:b w:val="0"/>
        </w:rPr>
        <w:t>&lt;/Members&gt;</w:t>
      </w:r>
    </w:p>
    <w:p w:rsidR="00E91512" w:rsidRPr="00BE0F59" w:rsidP="00E91512" w14:paraId="54C56A09" w14:textId="77777777">
      <w:pPr>
        <w:rPr>
          <w:color w:val="000000" w:themeColor="text1"/>
        </w:rPr>
      </w:pPr>
      <w:r w:rsidRPr="0093183F">
        <w:rPr>
          <w:rStyle w:val="HideTWBExt"/>
        </w:rPr>
        <w:t>&lt;/RepeatBlock-By&gt;</w:t>
      </w:r>
    </w:p>
    <w:p w:rsidR="00E91512" w:rsidRPr="00BE0F59" w:rsidP="00E91512" w14:paraId="3481BCD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035D78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C9A069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BFBEA09" w14:textId="77777777">
      <w:pPr>
        <w:rPr>
          <w:color w:val="000000" w:themeColor="text1"/>
        </w:rPr>
      </w:pPr>
      <w:r w:rsidRPr="0093183F">
        <w:rPr>
          <w:rStyle w:val="HideTWBExt"/>
        </w:rPr>
        <w:t>&lt;Article2&gt;</w:t>
      </w:r>
      <w:r w:rsidRPr="00BE0F59">
        <w:rPr>
          <w:color w:val="000000" w:themeColor="text1"/>
        </w:rPr>
        <w:t>Articolul 31 – paragraful 1 – litera qd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9E1B4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A4E1591" w14:textId="77777777">
            <w:pPr>
              <w:keepNext/>
              <w:rPr>
                <w:color w:val="000000" w:themeColor="text1"/>
              </w:rPr>
            </w:pPr>
          </w:p>
        </w:tc>
      </w:tr>
      <w:tr w14:paraId="0C89C037"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C89C7E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CC63FC8" w14:textId="77777777">
            <w:pPr>
              <w:pStyle w:val="ColumnHeading"/>
              <w:keepNext/>
              <w:rPr>
                <w:color w:val="000000" w:themeColor="text1"/>
                <w:lang w:val="ro-RO"/>
              </w:rPr>
            </w:pPr>
            <w:r w:rsidRPr="00BE0F59">
              <w:rPr>
                <w:color w:val="000000" w:themeColor="text1"/>
                <w:lang w:val="ro-RO"/>
              </w:rPr>
              <w:t>Amendamentul</w:t>
            </w:r>
          </w:p>
        </w:tc>
      </w:tr>
      <w:tr w14:paraId="6A839FD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B9FA878" w14:textId="77777777">
            <w:pPr>
              <w:pStyle w:val="Normal6"/>
              <w:rPr>
                <w:color w:val="000000" w:themeColor="text1"/>
                <w:lang w:val="ro-RO"/>
              </w:rPr>
            </w:pPr>
          </w:p>
        </w:tc>
        <w:tc>
          <w:tcPr>
            <w:tcW w:w="4876" w:type="dxa"/>
            <w:hideMark/>
          </w:tcPr>
          <w:p w:rsidR="00E91512" w:rsidRPr="00BE0F59" w:rsidP="0091232F" w14:paraId="570EB6B2" w14:textId="77777777">
            <w:pPr>
              <w:pStyle w:val="Normal6"/>
              <w:rPr>
                <w:color w:val="000000" w:themeColor="text1"/>
                <w:szCs w:val="24"/>
                <w:lang w:val="ro-RO"/>
              </w:rPr>
            </w:pPr>
            <w:r w:rsidRPr="00BE0F59">
              <w:rPr>
                <w:b/>
                <w:i/>
                <w:color w:val="000000" w:themeColor="text1"/>
                <w:lang w:val="ro-RO"/>
              </w:rPr>
              <w:t>(qe)</w:t>
            </w:r>
            <w:r w:rsidRPr="00BE0F59">
              <w:rPr>
                <w:b/>
                <w:i/>
                <w:color w:val="000000" w:themeColor="text1"/>
                <w:lang w:val="ro-RO"/>
              </w:rPr>
              <w:tab/>
              <w:t>investiții în inițiative de economisire a apei și a energiei, de colectare și reutilizare a apei, de producție proprie a energiei și de protecție împotriva secetei, înghețului, grindinei, incendiilor și inundațiilor.</w:t>
            </w:r>
          </w:p>
        </w:tc>
      </w:tr>
    </w:tbl>
    <w:p w:rsidR="00E91512" w:rsidRPr="00BE0F59" w:rsidP="00E91512" w14:paraId="5698828D"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{EL}</w:t>
      </w:r>
      <w:r w:rsidRPr="00BE0F59">
        <w:rPr>
          <w:noProof w:val="0"/>
          <w:color w:val="000000" w:themeColor="text1"/>
          <w:lang w:val="ro-RO"/>
        </w:rPr>
        <w:t>el</w:t>
      </w:r>
      <w:r w:rsidRPr="0093183F">
        <w:rPr>
          <w:rStyle w:val="HideTWBExt"/>
          <w:lang w:val="ro-RO"/>
        </w:rPr>
        <w:t>&lt;/Original&gt;</w:t>
      </w:r>
    </w:p>
    <w:p w:rsidR="00E91512" w:rsidRPr="00BE0F59" w:rsidP="00E91512" w14:paraId="30B2637D" w14:textId="6EEBC66A">
      <w:pPr>
        <w:rPr>
          <w:color w:val="000000" w:themeColor="text1"/>
        </w:rPr>
      </w:pPr>
      <w:r w:rsidRPr="0093183F">
        <w:rPr>
          <w:rStyle w:val="HideTWBExt"/>
        </w:rPr>
        <w:t>&lt;/AmendB&gt;</w:t>
      </w:r>
    </w:p>
    <w:p w:rsidR="00E91512" w:rsidRPr="00BE0F59" w:rsidP="00E91512" w14:paraId="28448E58"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939</w:t>
      </w:r>
      <w:r w:rsidRPr="0093183F">
        <w:rPr>
          <w:rStyle w:val="HideTWBExt"/>
          <w:b w:val="0"/>
          <w:lang w:val="ro-RO"/>
        </w:rPr>
        <w:t>&lt;/NumAmB&gt;</w:t>
      </w:r>
    </w:p>
    <w:p w:rsidR="00E91512" w:rsidRPr="00BE0F59" w:rsidP="00E91512" w14:paraId="69157CF7"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7867F601" w14:textId="77777777">
      <w:pPr>
        <w:rPr>
          <w:color w:val="000000" w:themeColor="text1"/>
        </w:rPr>
      </w:pPr>
      <w:r w:rsidRPr="0093183F">
        <w:rPr>
          <w:rStyle w:val="HideTWBExt"/>
        </w:rPr>
        <w:t>&lt;/RepeatBlock-By&gt;</w:t>
      </w:r>
    </w:p>
    <w:p w:rsidR="00E91512" w:rsidRPr="00BE0F59" w:rsidP="00E91512" w14:paraId="4755823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672645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D80DD1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3AF6426" w14:textId="77777777">
      <w:pPr>
        <w:rPr>
          <w:color w:val="000000" w:themeColor="text1"/>
        </w:rPr>
      </w:pPr>
      <w:r w:rsidRPr="0093183F">
        <w:rPr>
          <w:rStyle w:val="HideTWBExt"/>
        </w:rPr>
        <w:t>&lt;Article2&gt;</w:t>
      </w:r>
      <w:r w:rsidRPr="00BE0F59">
        <w:rPr>
          <w:color w:val="000000" w:themeColor="text1"/>
        </w:rPr>
        <w:t>Articolul 31 – paragraful 1 – litera qe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0E112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AA1CBA3" w14:textId="77777777">
            <w:pPr>
              <w:keepNext/>
              <w:rPr>
                <w:color w:val="000000" w:themeColor="text1"/>
              </w:rPr>
            </w:pPr>
          </w:p>
        </w:tc>
      </w:tr>
      <w:tr w14:paraId="24D6A7E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2B4859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276DBB0" w14:textId="77777777">
            <w:pPr>
              <w:pStyle w:val="ColumnHeading"/>
              <w:keepNext/>
              <w:rPr>
                <w:color w:val="000000" w:themeColor="text1"/>
                <w:lang w:val="ro-RO"/>
              </w:rPr>
            </w:pPr>
            <w:r w:rsidRPr="00BE0F59">
              <w:rPr>
                <w:color w:val="000000" w:themeColor="text1"/>
                <w:lang w:val="ro-RO"/>
              </w:rPr>
              <w:t>Amendamentul</w:t>
            </w:r>
          </w:p>
        </w:tc>
      </w:tr>
      <w:tr w14:paraId="06D48EC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9F364BD" w14:textId="77777777">
            <w:pPr>
              <w:pStyle w:val="Normal6"/>
              <w:rPr>
                <w:color w:val="000000" w:themeColor="text1"/>
                <w:lang w:val="ro-RO"/>
              </w:rPr>
            </w:pPr>
          </w:p>
        </w:tc>
        <w:tc>
          <w:tcPr>
            <w:tcW w:w="4876" w:type="dxa"/>
            <w:hideMark/>
          </w:tcPr>
          <w:p w:rsidR="00E91512" w:rsidRPr="00BE0F59" w:rsidP="0091232F" w14:paraId="696C9D1F" w14:textId="77777777">
            <w:pPr>
              <w:pStyle w:val="Normal6"/>
              <w:rPr>
                <w:color w:val="000000" w:themeColor="text1"/>
                <w:szCs w:val="24"/>
                <w:lang w:val="ro-RO"/>
              </w:rPr>
            </w:pPr>
            <w:r w:rsidRPr="00BE0F59">
              <w:rPr>
                <w:b/>
                <w:i/>
                <w:color w:val="000000" w:themeColor="text1"/>
                <w:lang w:val="ro-RO"/>
              </w:rPr>
              <w:t>(qe)</w:t>
            </w:r>
            <w:r w:rsidRPr="00BE0F59">
              <w:rPr>
                <w:b/>
                <w:i/>
                <w:color w:val="000000" w:themeColor="text1"/>
                <w:lang w:val="ro-RO"/>
              </w:rPr>
              <w:tab/>
              <w:t>(v) asistență temporară și degresivă pentru acoperirea costurilor administrative aferente instituirii de fonduri de solidaritate;</w:t>
            </w:r>
          </w:p>
        </w:tc>
      </w:tr>
    </w:tbl>
    <w:p w:rsidR="00E91512" w:rsidRPr="00BE0F59" w:rsidP="00E91512" w14:paraId="2375F39C"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7F0F6B8E" w14:textId="77777777">
      <w:pPr>
        <w:rPr>
          <w:color w:val="000000" w:themeColor="text1"/>
        </w:rPr>
      </w:pPr>
      <w:r w:rsidRPr="0093183F">
        <w:rPr>
          <w:rStyle w:val="HideTWBExt"/>
        </w:rPr>
        <w:t>&lt;/AmendB&gt;</w:t>
      </w:r>
    </w:p>
    <w:p w:rsidR="00E91512" w:rsidRPr="00BE0F59" w:rsidP="00E91512" w14:paraId="5E196FC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940</w:t>
      </w:r>
      <w:r w:rsidRPr="0093183F">
        <w:rPr>
          <w:rStyle w:val="HideTWBExt"/>
          <w:b w:val="0"/>
          <w:lang w:val="ro-RO"/>
        </w:rPr>
        <w:t>&lt;/NumAmB&gt;</w:t>
      </w:r>
    </w:p>
    <w:p w:rsidR="00E91512" w:rsidRPr="00BE0F59" w:rsidP="00E91512" w14:paraId="10E1F266" w14:textId="77777777">
      <w:pPr>
        <w:pStyle w:val="NormalBold"/>
        <w:rPr>
          <w:color w:val="000000" w:themeColor="text1"/>
        </w:rPr>
      </w:pPr>
      <w:r w:rsidRPr="0093183F">
        <w:rPr>
          <w:rStyle w:val="HideTWBExt"/>
          <w:b w:val="0"/>
        </w:rPr>
        <w:t>&lt;RepeatBlock-By&gt;&lt;Members&gt;</w:t>
      </w:r>
      <w:r w:rsidRPr="00BE0F59">
        <w:rPr>
          <w:color w:val="000000" w:themeColor="text1"/>
        </w:rPr>
        <w:t>Sebastian Everding</w:t>
      </w:r>
      <w:r w:rsidRPr="0093183F">
        <w:rPr>
          <w:rStyle w:val="HideTWBExt"/>
          <w:b w:val="0"/>
        </w:rPr>
        <w:t>&lt;/Members&gt;</w:t>
      </w:r>
    </w:p>
    <w:p w:rsidR="00E91512" w:rsidRPr="00BE0F59" w:rsidP="00E91512" w14:paraId="471CE302" w14:textId="77777777">
      <w:pPr>
        <w:rPr>
          <w:color w:val="000000" w:themeColor="text1"/>
        </w:rPr>
      </w:pPr>
      <w:r w:rsidRPr="0093183F">
        <w:rPr>
          <w:rStyle w:val="HideTWBExt"/>
        </w:rPr>
        <w:t>&lt;/RepeatBlock-By&gt;</w:t>
      </w:r>
    </w:p>
    <w:p w:rsidR="00E91512" w:rsidRPr="00BE0F59" w:rsidP="00E91512" w14:paraId="3A3DA72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A4284CB"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4ED42B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D25B162" w14:textId="77777777">
      <w:pPr>
        <w:rPr>
          <w:color w:val="000000" w:themeColor="text1"/>
        </w:rPr>
      </w:pPr>
      <w:r w:rsidRPr="0093183F">
        <w:rPr>
          <w:rStyle w:val="HideTWBExt"/>
        </w:rPr>
        <w:t>&lt;Article2&gt;</w:t>
      </w:r>
      <w:r w:rsidRPr="00BE0F59">
        <w:rPr>
          <w:color w:val="000000" w:themeColor="text1"/>
        </w:rPr>
        <w:t>Articolul 31 – paragraful 1 – litera qe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CCC458"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A12F84F" w14:textId="77777777">
            <w:pPr>
              <w:keepNext/>
              <w:rPr>
                <w:color w:val="000000" w:themeColor="text1"/>
              </w:rPr>
            </w:pPr>
          </w:p>
        </w:tc>
      </w:tr>
      <w:tr w14:paraId="13E56AF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E952F0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C3AB95A" w14:textId="77777777">
            <w:pPr>
              <w:pStyle w:val="ColumnHeading"/>
              <w:keepNext/>
              <w:rPr>
                <w:color w:val="000000" w:themeColor="text1"/>
                <w:lang w:val="ro-RO"/>
              </w:rPr>
            </w:pPr>
            <w:r w:rsidRPr="00BE0F59">
              <w:rPr>
                <w:color w:val="000000" w:themeColor="text1"/>
                <w:lang w:val="ro-RO"/>
              </w:rPr>
              <w:t>Amendamentul</w:t>
            </w:r>
          </w:p>
        </w:tc>
      </w:tr>
      <w:tr w14:paraId="61EAB51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34470B2" w14:textId="77777777">
            <w:pPr>
              <w:pStyle w:val="Normal6"/>
              <w:rPr>
                <w:color w:val="000000" w:themeColor="text1"/>
                <w:lang w:val="ro-RO"/>
              </w:rPr>
            </w:pPr>
          </w:p>
        </w:tc>
        <w:tc>
          <w:tcPr>
            <w:tcW w:w="4876" w:type="dxa"/>
            <w:hideMark/>
          </w:tcPr>
          <w:p w:rsidR="00E91512" w:rsidRPr="00BE0F59" w:rsidP="0091232F" w14:paraId="53A45200" w14:textId="77777777">
            <w:pPr>
              <w:pStyle w:val="Normal6"/>
              <w:rPr>
                <w:color w:val="000000" w:themeColor="text1"/>
                <w:szCs w:val="24"/>
                <w:lang w:val="ro-RO"/>
              </w:rPr>
            </w:pPr>
            <w:r w:rsidRPr="00BE0F59">
              <w:rPr>
                <w:b/>
                <w:i/>
                <w:color w:val="000000" w:themeColor="text1"/>
                <w:lang w:val="ro-RO"/>
              </w:rPr>
              <w:t>(qe)</w:t>
            </w:r>
            <w:r w:rsidRPr="00BE0F59">
              <w:rPr>
                <w:b/>
                <w:i/>
                <w:color w:val="000000" w:themeColor="text1"/>
                <w:lang w:val="ro-RO"/>
              </w:rPr>
              <w:tab/>
              <w:t>formare profesională, sprijin pentru investiții și măsuri de stabilizare a veniturilor pentru fermierii și lucrătorii afectați de o astfel de tranziție;</w:t>
            </w:r>
          </w:p>
        </w:tc>
      </w:tr>
    </w:tbl>
    <w:p w:rsidR="00E91512" w:rsidRPr="00BE0F59" w:rsidP="00E91512" w14:paraId="0431630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75B10E88" w14:textId="77777777">
      <w:pPr>
        <w:rPr>
          <w:color w:val="000000" w:themeColor="text1"/>
        </w:rPr>
      </w:pPr>
      <w:r w:rsidRPr="0093183F">
        <w:rPr>
          <w:rStyle w:val="HideTWBExt"/>
        </w:rPr>
        <w:t>&lt;/AmendB&gt;</w:t>
      </w:r>
    </w:p>
    <w:p w:rsidR="00E91512" w:rsidRPr="00BE0F59" w:rsidP="00E91512" w14:paraId="28307363"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941</w:t>
      </w:r>
      <w:r w:rsidRPr="0093183F">
        <w:rPr>
          <w:rStyle w:val="HideTWBExt"/>
          <w:b w:val="0"/>
          <w:lang w:val="ro-RO"/>
        </w:rPr>
        <w:t>&lt;/NumAmB&gt;</w:t>
      </w:r>
    </w:p>
    <w:p w:rsidR="00E91512" w:rsidRPr="00BE0F59" w:rsidP="00E91512" w14:paraId="65C75E3A"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2C76B8EE" w14:textId="77777777">
      <w:pPr>
        <w:rPr>
          <w:color w:val="000000" w:themeColor="text1"/>
        </w:rPr>
      </w:pPr>
      <w:r w:rsidRPr="0093183F">
        <w:rPr>
          <w:rStyle w:val="HideTWBExt"/>
        </w:rPr>
        <w:t>&lt;/RepeatBlock-By&gt;</w:t>
      </w:r>
    </w:p>
    <w:p w:rsidR="00E91512" w:rsidRPr="00BE0F59" w:rsidP="00E91512" w14:paraId="61A13E7A"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01E6BB1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BA53DD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D428067"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530BC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B44E6B1" w14:textId="77777777">
            <w:pPr>
              <w:keepNext/>
              <w:rPr>
                <w:color w:val="000000" w:themeColor="text1"/>
              </w:rPr>
            </w:pPr>
          </w:p>
        </w:tc>
      </w:tr>
      <w:tr w14:paraId="2495D26B"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5F8F98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B89E7FD" w14:textId="77777777">
            <w:pPr>
              <w:pStyle w:val="ColumnHeading"/>
              <w:keepNext/>
              <w:rPr>
                <w:color w:val="000000" w:themeColor="text1"/>
                <w:lang w:val="ro-RO"/>
              </w:rPr>
            </w:pPr>
            <w:r w:rsidRPr="00BE0F59">
              <w:rPr>
                <w:color w:val="000000" w:themeColor="text1"/>
                <w:lang w:val="ro-RO"/>
              </w:rPr>
              <w:t>Amendamentul</w:t>
            </w:r>
          </w:p>
        </w:tc>
      </w:tr>
      <w:tr w14:paraId="160B2FC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2B60FF1" w14:textId="77777777">
            <w:pPr>
              <w:pStyle w:val="Normal6"/>
              <w:rPr>
                <w:color w:val="000000" w:themeColor="text1"/>
                <w:lang w:val="ro-RO"/>
              </w:rPr>
            </w:pPr>
          </w:p>
        </w:tc>
        <w:tc>
          <w:tcPr>
            <w:tcW w:w="4876" w:type="dxa"/>
            <w:hideMark/>
          </w:tcPr>
          <w:p w:rsidR="00E91512" w:rsidRPr="00BE0F59" w:rsidP="0091232F" w14:paraId="3D8E4573" w14:textId="77777777">
            <w:pPr>
              <w:pStyle w:val="Normal6"/>
              <w:rPr>
                <w:color w:val="000000" w:themeColor="text1"/>
                <w:szCs w:val="24"/>
                <w:lang w:val="ro-RO"/>
              </w:rPr>
            </w:pPr>
            <w:r w:rsidRPr="00BE0F59">
              <w:rPr>
                <w:b/>
                <w:i/>
                <w:color w:val="000000" w:themeColor="text1"/>
                <w:lang w:val="ro-RO"/>
              </w:rPr>
              <w:t>La articolul 31 se adaugă următoarea literă:</w:t>
            </w:r>
          </w:p>
        </w:tc>
      </w:tr>
      <w:tr w14:paraId="4928A56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633FD4B" w14:textId="77777777">
            <w:pPr>
              <w:pStyle w:val="Normal6"/>
              <w:rPr>
                <w:color w:val="000000" w:themeColor="text1"/>
                <w:lang w:val="ro-RO"/>
              </w:rPr>
            </w:pPr>
          </w:p>
        </w:tc>
        <w:tc>
          <w:tcPr>
            <w:tcW w:w="4876" w:type="dxa"/>
            <w:hideMark/>
          </w:tcPr>
          <w:p w:rsidR="00E91512" w:rsidRPr="00BE0F59" w:rsidP="0091232F" w14:paraId="5388FB97" w14:textId="77777777">
            <w:pPr>
              <w:pStyle w:val="Normal6"/>
              <w:rPr>
                <w:color w:val="000000" w:themeColor="text1"/>
                <w:szCs w:val="24"/>
                <w:lang w:val="ro-RO"/>
              </w:rPr>
            </w:pPr>
            <w:r w:rsidRPr="00BE0F59">
              <w:rPr>
                <w:b/>
                <w:i/>
                <w:color w:val="000000" w:themeColor="text1"/>
                <w:lang w:val="ro-RO"/>
              </w:rPr>
              <w:t>(qb) sprijin temporar și degresiv pentru constituirea fondurilor mutuale;</w:t>
            </w:r>
          </w:p>
        </w:tc>
      </w:tr>
    </w:tbl>
    <w:p w:rsidR="00E91512" w:rsidRPr="00BE0F59" w:rsidP="00E91512" w14:paraId="375F0AB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542A9FDD" w14:textId="77777777">
      <w:pPr>
        <w:rPr>
          <w:color w:val="000000" w:themeColor="text1"/>
        </w:rPr>
      </w:pPr>
      <w:r w:rsidRPr="0093183F">
        <w:rPr>
          <w:rStyle w:val="HideTWBExt"/>
        </w:rPr>
        <w:t>&lt;/AmendB&gt;</w:t>
      </w:r>
    </w:p>
    <w:p w:rsidR="00E91512" w:rsidRPr="00BE0F59" w:rsidP="00E91512" w14:paraId="07C3411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942</w:t>
      </w:r>
      <w:r w:rsidRPr="0093183F">
        <w:rPr>
          <w:rStyle w:val="HideTWBExt"/>
          <w:b w:val="0"/>
          <w:lang w:val="ro-RO"/>
        </w:rPr>
        <w:t>&lt;/NumAmB&gt;</w:t>
      </w:r>
    </w:p>
    <w:p w:rsidR="00E91512" w:rsidRPr="00BE0F59" w:rsidP="00E91512" w14:paraId="68A570D0"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2DE5CAC2" w14:textId="77777777">
      <w:pPr>
        <w:rPr>
          <w:color w:val="000000" w:themeColor="text1"/>
        </w:rPr>
      </w:pPr>
      <w:r w:rsidRPr="0093183F">
        <w:rPr>
          <w:rStyle w:val="HideTWBExt"/>
        </w:rPr>
        <w:t>&lt;/RepeatBlock-By&gt;</w:t>
      </w:r>
    </w:p>
    <w:p w:rsidR="00E91512" w:rsidRPr="00BE0F59" w:rsidP="00E91512" w14:paraId="63A03D3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559E896"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53C886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E499CF3"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425B6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91705B3" w14:textId="77777777">
            <w:pPr>
              <w:keepNext/>
              <w:rPr>
                <w:color w:val="000000" w:themeColor="text1"/>
              </w:rPr>
            </w:pPr>
          </w:p>
        </w:tc>
      </w:tr>
      <w:tr w14:paraId="31A903A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3B93ACF"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4120079" w14:textId="77777777">
            <w:pPr>
              <w:pStyle w:val="ColumnHeading"/>
              <w:keepNext/>
              <w:rPr>
                <w:color w:val="000000" w:themeColor="text1"/>
                <w:lang w:val="ro-RO"/>
              </w:rPr>
            </w:pPr>
            <w:r w:rsidRPr="00BE0F59">
              <w:rPr>
                <w:color w:val="000000" w:themeColor="text1"/>
                <w:lang w:val="ro-RO"/>
              </w:rPr>
              <w:t>Amendamentul</w:t>
            </w:r>
          </w:p>
        </w:tc>
      </w:tr>
      <w:tr w14:paraId="46A26BE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BFE6534" w14:textId="77777777">
            <w:pPr>
              <w:pStyle w:val="Normal6"/>
              <w:rPr>
                <w:color w:val="000000" w:themeColor="text1"/>
                <w:lang w:val="ro-RO"/>
              </w:rPr>
            </w:pPr>
          </w:p>
        </w:tc>
        <w:tc>
          <w:tcPr>
            <w:tcW w:w="4876" w:type="dxa"/>
            <w:hideMark/>
          </w:tcPr>
          <w:p w:rsidR="00E91512" w:rsidRPr="00BE0F59" w:rsidP="0091232F" w14:paraId="297D4A91" w14:textId="77777777">
            <w:pPr>
              <w:pStyle w:val="Normal6"/>
              <w:rPr>
                <w:color w:val="000000" w:themeColor="text1"/>
                <w:szCs w:val="24"/>
                <w:lang w:val="ro-RO"/>
              </w:rPr>
            </w:pPr>
            <w:r w:rsidRPr="00BE0F59">
              <w:rPr>
                <w:b/>
                <w:i/>
                <w:color w:val="000000" w:themeColor="text1"/>
                <w:lang w:val="ro-RO"/>
              </w:rPr>
              <w:t>La articolul 31 se adaugă următoarea literă:</w:t>
            </w:r>
          </w:p>
        </w:tc>
      </w:tr>
      <w:tr w14:paraId="2E682F6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01149FD" w14:textId="77777777">
            <w:pPr>
              <w:pStyle w:val="Normal6"/>
              <w:rPr>
                <w:color w:val="000000" w:themeColor="text1"/>
                <w:lang w:val="ro-RO"/>
              </w:rPr>
            </w:pPr>
          </w:p>
        </w:tc>
        <w:tc>
          <w:tcPr>
            <w:tcW w:w="4876" w:type="dxa"/>
            <w:hideMark/>
          </w:tcPr>
          <w:p w:rsidR="00E91512" w:rsidRPr="00BE0F59" w:rsidP="0091232F" w14:paraId="1250520B" w14:textId="77777777">
            <w:pPr>
              <w:pStyle w:val="Normal6"/>
              <w:rPr>
                <w:color w:val="000000" w:themeColor="text1"/>
                <w:szCs w:val="24"/>
                <w:lang w:val="ro-RO"/>
              </w:rPr>
            </w:pPr>
            <w:r w:rsidRPr="00BE0F59">
              <w:rPr>
                <w:b/>
                <w:i/>
                <w:color w:val="000000" w:themeColor="text1"/>
                <w:lang w:val="ro-RO"/>
              </w:rPr>
              <w:t>(qc) monitorizare, diagnostic, formare, comunicare și cercetare în vederea prevenirii și combaterii dăunătorilor și bolilor viței-de-vie;</w:t>
            </w:r>
          </w:p>
        </w:tc>
      </w:tr>
    </w:tbl>
    <w:p w:rsidR="00E91512" w:rsidRPr="00BE0F59" w:rsidP="00E91512" w14:paraId="6DEEB61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79CB807D" w14:textId="77777777">
      <w:pPr>
        <w:rPr>
          <w:color w:val="000000" w:themeColor="text1"/>
        </w:rPr>
      </w:pPr>
      <w:r w:rsidRPr="0093183F">
        <w:rPr>
          <w:rStyle w:val="HideTWBExt"/>
        </w:rPr>
        <w:t>&lt;/AmendB&gt;</w:t>
      </w:r>
    </w:p>
    <w:p w:rsidR="00E91512" w:rsidRPr="00BE0F59" w:rsidP="00E91512" w14:paraId="12C1B02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943</w:t>
      </w:r>
      <w:r w:rsidRPr="0093183F">
        <w:rPr>
          <w:rStyle w:val="HideTWBExt"/>
          <w:b w:val="0"/>
          <w:lang w:val="ro-RO"/>
        </w:rPr>
        <w:t>&lt;/NumAmB&gt;</w:t>
      </w:r>
    </w:p>
    <w:p w:rsidR="00E91512" w:rsidRPr="00BE0F59" w:rsidP="00E91512" w14:paraId="2B8FE3DF"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4A25A6B8" w14:textId="77777777">
      <w:pPr>
        <w:rPr>
          <w:color w:val="000000" w:themeColor="text1"/>
        </w:rPr>
      </w:pPr>
      <w:r w:rsidRPr="0093183F">
        <w:rPr>
          <w:rStyle w:val="HideTWBExt"/>
        </w:rPr>
        <w:t>&lt;/RepeatBlock-By&gt;</w:t>
      </w:r>
    </w:p>
    <w:p w:rsidR="00E91512" w:rsidRPr="00BE0F59" w:rsidP="00E91512" w14:paraId="2179D05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93A57D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E49DDA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2CA239E" w14:textId="77777777">
      <w:pPr>
        <w:rPr>
          <w:color w:val="000000" w:themeColor="text1"/>
        </w:rPr>
      </w:pPr>
      <w:r w:rsidRPr="0093183F">
        <w:rPr>
          <w:rStyle w:val="HideTWBExt"/>
        </w:rPr>
        <w:t>&lt;Article2&gt;</w:t>
      </w:r>
      <w:r w:rsidRPr="00BE0F59">
        <w:rPr>
          <w:color w:val="000000" w:themeColor="text1"/>
        </w:rPr>
        <w:t>Articolul 33 – alineatul 1 – litera qd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9D4F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FC54235" w14:textId="77777777">
            <w:pPr>
              <w:keepNext/>
              <w:rPr>
                <w:color w:val="000000" w:themeColor="text1"/>
              </w:rPr>
            </w:pPr>
          </w:p>
        </w:tc>
      </w:tr>
      <w:tr w14:paraId="3819A9F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BBC600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4BD9569" w14:textId="77777777">
            <w:pPr>
              <w:pStyle w:val="ColumnHeading"/>
              <w:keepNext/>
              <w:rPr>
                <w:color w:val="000000" w:themeColor="text1"/>
                <w:lang w:val="ro-RO"/>
              </w:rPr>
            </w:pPr>
            <w:r w:rsidRPr="00BE0F59">
              <w:rPr>
                <w:color w:val="000000" w:themeColor="text1"/>
                <w:lang w:val="ro-RO"/>
              </w:rPr>
              <w:t>Amendamentul</w:t>
            </w:r>
          </w:p>
        </w:tc>
      </w:tr>
      <w:tr w14:paraId="69782B3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B9989B9" w14:textId="77777777">
            <w:pPr>
              <w:pStyle w:val="Normal6"/>
              <w:rPr>
                <w:color w:val="000000" w:themeColor="text1"/>
                <w:lang w:val="ro-RO"/>
              </w:rPr>
            </w:pPr>
          </w:p>
        </w:tc>
        <w:tc>
          <w:tcPr>
            <w:tcW w:w="4876" w:type="dxa"/>
            <w:hideMark/>
          </w:tcPr>
          <w:p w:rsidR="00E91512" w:rsidRPr="00BE0F59" w:rsidP="0091232F" w14:paraId="5C454BC2" w14:textId="77777777">
            <w:pPr>
              <w:pStyle w:val="Normal6"/>
              <w:rPr>
                <w:color w:val="000000" w:themeColor="text1"/>
                <w:szCs w:val="24"/>
                <w:lang w:val="ro-RO"/>
              </w:rPr>
            </w:pPr>
            <w:r w:rsidRPr="00BE0F59">
              <w:rPr>
                <w:b/>
                <w:i/>
                <w:color w:val="000000" w:themeColor="text1"/>
                <w:lang w:val="ro-RO"/>
              </w:rPr>
              <w:t>La articolul 31 se adaugă următoarea literă:</w:t>
            </w:r>
          </w:p>
        </w:tc>
      </w:tr>
      <w:tr w14:paraId="43D40BF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21FB43A" w14:textId="77777777">
            <w:pPr>
              <w:pStyle w:val="Normal6"/>
              <w:rPr>
                <w:color w:val="000000" w:themeColor="text1"/>
                <w:lang w:val="ro-RO"/>
              </w:rPr>
            </w:pPr>
          </w:p>
        </w:tc>
        <w:tc>
          <w:tcPr>
            <w:tcW w:w="4876" w:type="dxa"/>
            <w:hideMark/>
          </w:tcPr>
          <w:p w:rsidR="00E91512" w:rsidRPr="00BE0F59" w:rsidP="0091232F" w14:paraId="5551F294" w14:textId="77777777">
            <w:pPr>
              <w:pStyle w:val="Normal6"/>
              <w:rPr>
                <w:color w:val="000000" w:themeColor="text1"/>
                <w:szCs w:val="24"/>
                <w:lang w:val="ro-RO"/>
              </w:rPr>
            </w:pPr>
            <w:r w:rsidRPr="00BE0F59">
              <w:rPr>
                <w:b/>
                <w:i/>
                <w:color w:val="000000" w:themeColor="text1"/>
                <w:lang w:val="ro-RO"/>
              </w:rPr>
              <w:t>(qd) promovarea enoturismului, a regiunilor vitivinicole, a profesiei de viticultor și a cunoștințelor asociate acesteia;</w:t>
            </w:r>
          </w:p>
        </w:tc>
      </w:tr>
    </w:tbl>
    <w:p w:rsidR="00E91512" w:rsidRPr="00BE0F59" w:rsidP="00E91512" w14:paraId="38DC6B75"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7B134815" w14:textId="77777777">
      <w:pPr>
        <w:rPr>
          <w:color w:val="000000" w:themeColor="text1"/>
        </w:rPr>
      </w:pPr>
      <w:r w:rsidRPr="0093183F">
        <w:rPr>
          <w:rStyle w:val="HideTWBExt"/>
        </w:rPr>
        <w:t>&lt;/AmendB&gt;</w:t>
      </w:r>
    </w:p>
    <w:p w:rsidR="00E91512" w:rsidRPr="00BE0F59" w:rsidP="00E91512" w14:paraId="38CC925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944</w:t>
      </w:r>
      <w:r w:rsidRPr="0093183F">
        <w:rPr>
          <w:rStyle w:val="HideTWBExt"/>
          <w:b w:val="0"/>
          <w:lang w:val="ro-RO"/>
        </w:rPr>
        <w:t>&lt;/NumAmB&gt;</w:t>
      </w:r>
    </w:p>
    <w:p w:rsidR="00E91512" w:rsidRPr="00BE0F59" w:rsidP="00E91512" w14:paraId="1B16CE47"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54F435E2" w14:textId="77777777">
      <w:pPr>
        <w:rPr>
          <w:color w:val="000000" w:themeColor="text1"/>
        </w:rPr>
      </w:pPr>
      <w:r w:rsidRPr="0093183F">
        <w:rPr>
          <w:rStyle w:val="HideTWBExt"/>
        </w:rPr>
        <w:t>&lt;/RepeatBlock-By&gt;</w:t>
      </w:r>
    </w:p>
    <w:p w:rsidR="00E91512" w:rsidRPr="00BE0F59" w:rsidP="00E91512" w14:paraId="37C412D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8149A7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9770D4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744C689" w14:textId="77777777">
      <w:pPr>
        <w:rPr>
          <w:color w:val="000000" w:themeColor="text1"/>
        </w:rPr>
      </w:pPr>
      <w:r w:rsidRPr="0093183F">
        <w:rPr>
          <w:rStyle w:val="HideTWBExt"/>
        </w:rPr>
        <w:t>&lt;Article2&gt;</w:t>
      </w:r>
      <w:r w:rsidRPr="00BE0F59">
        <w:rPr>
          <w:color w:val="000000" w:themeColor="text1"/>
        </w:rPr>
        <w:t>Articolul 33 – alineatul 1 – litera qe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E53FC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48177FF" w14:textId="77777777">
            <w:pPr>
              <w:keepNext/>
              <w:rPr>
                <w:color w:val="000000" w:themeColor="text1"/>
              </w:rPr>
            </w:pPr>
          </w:p>
        </w:tc>
      </w:tr>
      <w:tr w14:paraId="51AC255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6CCED2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EB35AB8" w14:textId="77777777">
            <w:pPr>
              <w:pStyle w:val="ColumnHeading"/>
              <w:keepNext/>
              <w:rPr>
                <w:color w:val="000000" w:themeColor="text1"/>
                <w:lang w:val="ro-RO"/>
              </w:rPr>
            </w:pPr>
            <w:r w:rsidRPr="00BE0F59">
              <w:rPr>
                <w:color w:val="000000" w:themeColor="text1"/>
                <w:lang w:val="ro-RO"/>
              </w:rPr>
              <w:t>Amendamentul</w:t>
            </w:r>
          </w:p>
        </w:tc>
      </w:tr>
      <w:tr w14:paraId="0A476F1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421C5BC" w14:textId="77777777">
            <w:pPr>
              <w:pStyle w:val="Normal6"/>
              <w:rPr>
                <w:color w:val="000000" w:themeColor="text1"/>
                <w:lang w:val="ro-RO"/>
              </w:rPr>
            </w:pPr>
          </w:p>
        </w:tc>
        <w:tc>
          <w:tcPr>
            <w:tcW w:w="4876" w:type="dxa"/>
            <w:hideMark/>
          </w:tcPr>
          <w:p w:rsidR="00E91512" w:rsidRPr="00BE0F59" w:rsidP="0091232F" w14:paraId="2EABA78C" w14:textId="77777777">
            <w:pPr>
              <w:pStyle w:val="Normal6"/>
              <w:rPr>
                <w:color w:val="000000" w:themeColor="text1"/>
                <w:szCs w:val="24"/>
                <w:lang w:val="ro-RO"/>
              </w:rPr>
            </w:pPr>
            <w:r w:rsidRPr="00BE0F59">
              <w:rPr>
                <w:b/>
                <w:i/>
                <w:color w:val="000000" w:themeColor="text1"/>
                <w:lang w:val="ro-RO"/>
              </w:rPr>
              <w:t>La articolul 31 se adaugă următoarea literă:</w:t>
            </w:r>
          </w:p>
        </w:tc>
      </w:tr>
      <w:tr w14:paraId="2DB2052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17CA468" w14:textId="77777777">
            <w:pPr>
              <w:pStyle w:val="Normal6"/>
              <w:rPr>
                <w:color w:val="000000" w:themeColor="text1"/>
                <w:lang w:val="ro-RO"/>
              </w:rPr>
            </w:pPr>
          </w:p>
        </w:tc>
        <w:tc>
          <w:tcPr>
            <w:tcW w:w="4876" w:type="dxa"/>
            <w:hideMark/>
          </w:tcPr>
          <w:p w:rsidR="00E91512" w:rsidRPr="00BE0F59" w:rsidP="0091232F" w14:paraId="55BC23B0" w14:textId="77777777">
            <w:pPr>
              <w:pStyle w:val="Normal6"/>
              <w:rPr>
                <w:color w:val="000000" w:themeColor="text1"/>
                <w:szCs w:val="24"/>
                <w:lang w:val="ro-RO"/>
              </w:rPr>
            </w:pPr>
            <w:r w:rsidRPr="00BE0F59">
              <w:rPr>
                <w:b/>
                <w:i/>
                <w:color w:val="000000" w:themeColor="text1"/>
                <w:lang w:val="ro-RO"/>
              </w:rPr>
              <w:t>(qe) acțiuni de informare, publicitate și promovare în Uniune și în țări terțe, inclusiv participarea la târguri și evenimente de importanță internațională;</w:t>
            </w:r>
          </w:p>
        </w:tc>
      </w:tr>
    </w:tbl>
    <w:p w:rsidR="00E91512" w:rsidRPr="00BE0F59" w:rsidP="00E91512" w14:paraId="217CB0CA"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47970661" w14:textId="77777777">
      <w:pPr>
        <w:rPr>
          <w:color w:val="000000" w:themeColor="text1"/>
        </w:rPr>
      </w:pPr>
      <w:r w:rsidRPr="0093183F">
        <w:rPr>
          <w:rStyle w:val="HideTWBExt"/>
        </w:rPr>
        <w:t>&lt;/AmendB&gt;</w:t>
      </w:r>
    </w:p>
    <w:p w:rsidR="00E91512" w:rsidRPr="00BE0F59" w:rsidP="00E91512" w14:paraId="049A3354"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945</w:t>
      </w:r>
      <w:r w:rsidRPr="0093183F">
        <w:rPr>
          <w:rStyle w:val="HideTWBExt"/>
          <w:b w:val="0"/>
          <w:lang w:val="ro-RO"/>
        </w:rPr>
        <w:t>&lt;/NumAmB&gt;</w:t>
      </w:r>
    </w:p>
    <w:p w:rsidR="00E91512" w:rsidRPr="00BE0F59" w:rsidP="00E91512" w14:paraId="2AAFD843"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37084567" w14:textId="77777777">
      <w:pPr>
        <w:rPr>
          <w:color w:val="000000" w:themeColor="text1"/>
        </w:rPr>
      </w:pPr>
      <w:r w:rsidRPr="0093183F">
        <w:rPr>
          <w:rStyle w:val="HideTWBExt"/>
        </w:rPr>
        <w:t>&lt;/RepeatBlock-By&gt;</w:t>
      </w:r>
    </w:p>
    <w:p w:rsidR="00E91512" w:rsidRPr="00BE0F59" w:rsidP="00E91512" w14:paraId="535B49B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027243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8A5BADC"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8FE5213" w14:textId="77777777">
      <w:pPr>
        <w:rPr>
          <w:color w:val="000000" w:themeColor="text1"/>
        </w:rPr>
      </w:pPr>
      <w:r w:rsidRPr="0093183F">
        <w:rPr>
          <w:rStyle w:val="HideTWBExt"/>
        </w:rPr>
        <w:t>&lt;Article2&gt;</w:t>
      </w:r>
      <w:r w:rsidRPr="00BE0F59">
        <w:rPr>
          <w:color w:val="000000" w:themeColor="text1"/>
        </w:rPr>
        <w:t>Articolul 33 – alineatul 1 – litera qf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CB39EF"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F9FA008" w14:textId="77777777">
            <w:pPr>
              <w:keepNext/>
              <w:rPr>
                <w:color w:val="000000" w:themeColor="text1"/>
              </w:rPr>
            </w:pPr>
          </w:p>
        </w:tc>
      </w:tr>
      <w:tr w14:paraId="4BFE7704"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47A564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44D7E99" w14:textId="77777777">
            <w:pPr>
              <w:pStyle w:val="ColumnHeading"/>
              <w:keepNext/>
              <w:rPr>
                <w:color w:val="000000" w:themeColor="text1"/>
                <w:lang w:val="ro-RO"/>
              </w:rPr>
            </w:pPr>
            <w:r w:rsidRPr="00BE0F59">
              <w:rPr>
                <w:color w:val="000000" w:themeColor="text1"/>
                <w:lang w:val="ro-RO"/>
              </w:rPr>
              <w:t>Amendamentul</w:t>
            </w:r>
          </w:p>
        </w:tc>
      </w:tr>
      <w:tr w14:paraId="7684B23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C28C092" w14:textId="77777777">
            <w:pPr>
              <w:pStyle w:val="Normal6"/>
              <w:rPr>
                <w:color w:val="000000" w:themeColor="text1"/>
                <w:lang w:val="ro-RO"/>
              </w:rPr>
            </w:pPr>
          </w:p>
        </w:tc>
        <w:tc>
          <w:tcPr>
            <w:tcW w:w="4876" w:type="dxa"/>
            <w:hideMark/>
          </w:tcPr>
          <w:p w:rsidR="00E91512" w:rsidRPr="00BE0F59" w:rsidP="0091232F" w14:paraId="4270A55D" w14:textId="77777777">
            <w:pPr>
              <w:pStyle w:val="Normal6"/>
              <w:rPr>
                <w:color w:val="000000" w:themeColor="text1"/>
                <w:szCs w:val="24"/>
                <w:lang w:val="ro-RO"/>
              </w:rPr>
            </w:pPr>
            <w:r w:rsidRPr="00BE0F59">
              <w:rPr>
                <w:b/>
                <w:i/>
                <w:color w:val="000000" w:themeColor="text1"/>
                <w:lang w:val="ro-RO"/>
              </w:rPr>
              <w:t>La articolul 31 se adaugă următoarea literă:</w:t>
            </w:r>
          </w:p>
        </w:tc>
      </w:tr>
      <w:tr w14:paraId="391489C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BB66C48" w14:textId="77777777">
            <w:pPr>
              <w:pStyle w:val="Normal6"/>
              <w:rPr>
                <w:color w:val="000000" w:themeColor="text1"/>
                <w:lang w:val="ro-RO"/>
              </w:rPr>
            </w:pPr>
          </w:p>
        </w:tc>
        <w:tc>
          <w:tcPr>
            <w:tcW w:w="4876" w:type="dxa"/>
            <w:hideMark/>
          </w:tcPr>
          <w:p w:rsidR="00E91512" w:rsidRPr="00BE0F59" w:rsidP="0091232F" w14:paraId="0064E0E6" w14:textId="77777777">
            <w:pPr>
              <w:pStyle w:val="Normal6"/>
              <w:rPr>
                <w:color w:val="000000" w:themeColor="text1"/>
                <w:szCs w:val="24"/>
                <w:lang w:val="ro-RO"/>
              </w:rPr>
            </w:pPr>
            <w:r w:rsidRPr="00BE0F59">
              <w:rPr>
                <w:b/>
                <w:i/>
                <w:color w:val="000000" w:themeColor="text1"/>
                <w:lang w:val="ro-RO"/>
              </w:rPr>
              <w:t>(qf) acțiuni destinate îmbunătățirii cunoașterii pieței;</w:t>
            </w:r>
          </w:p>
        </w:tc>
      </w:tr>
    </w:tbl>
    <w:p w:rsidR="00E91512" w:rsidRPr="00BE0F59" w:rsidP="00E91512" w14:paraId="63F5A5C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61E5A466" w14:textId="77777777">
      <w:pPr>
        <w:rPr>
          <w:color w:val="000000" w:themeColor="text1"/>
        </w:rPr>
      </w:pPr>
      <w:r w:rsidRPr="0093183F">
        <w:rPr>
          <w:rStyle w:val="HideTWBExt"/>
        </w:rPr>
        <w:t>&lt;/AmendB&gt;</w:t>
      </w:r>
    </w:p>
    <w:p w:rsidR="00E91512" w:rsidRPr="00BE0F59" w:rsidP="00E91512" w14:paraId="6500CD3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946</w:t>
      </w:r>
      <w:r w:rsidRPr="0093183F">
        <w:rPr>
          <w:rStyle w:val="HideTWBExt"/>
          <w:b w:val="0"/>
          <w:lang w:val="ro-RO"/>
        </w:rPr>
        <w:t>&lt;/NumAmB&gt;</w:t>
      </w:r>
    </w:p>
    <w:p w:rsidR="00E91512" w:rsidRPr="00BE0F59" w:rsidP="00E91512" w14:paraId="6ACE4492"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062983B6" w14:textId="77777777">
      <w:pPr>
        <w:rPr>
          <w:color w:val="000000" w:themeColor="text1"/>
        </w:rPr>
      </w:pPr>
      <w:r w:rsidRPr="0093183F">
        <w:rPr>
          <w:rStyle w:val="HideTWBExt"/>
        </w:rPr>
        <w:t>&lt;/RepeatBlock-By&gt;</w:t>
      </w:r>
    </w:p>
    <w:p w:rsidR="00E91512" w:rsidRPr="00BE0F59" w:rsidP="00E91512" w14:paraId="01AE9B8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2291960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634B042"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E5AA32C" w14:textId="77777777">
      <w:pPr>
        <w:rPr>
          <w:color w:val="000000" w:themeColor="text1"/>
        </w:rPr>
      </w:pPr>
      <w:r w:rsidRPr="0093183F">
        <w:rPr>
          <w:rStyle w:val="HideTWBExt"/>
        </w:rPr>
        <w:t>&lt;Article2&gt;</w:t>
      </w:r>
      <w:r w:rsidRPr="00BE0F59">
        <w:rPr>
          <w:color w:val="000000" w:themeColor="text1"/>
        </w:rPr>
        <w:t>Articolul 33 – alineatul 1 – litera qg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3A968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632CEF7" w14:textId="77777777">
            <w:pPr>
              <w:keepNext/>
              <w:rPr>
                <w:color w:val="000000" w:themeColor="text1"/>
              </w:rPr>
            </w:pPr>
          </w:p>
        </w:tc>
      </w:tr>
      <w:tr w14:paraId="2B493EC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0AC6BE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1B3D6EE" w14:textId="77777777">
            <w:pPr>
              <w:pStyle w:val="ColumnHeading"/>
              <w:keepNext/>
              <w:rPr>
                <w:color w:val="000000" w:themeColor="text1"/>
                <w:lang w:val="ro-RO"/>
              </w:rPr>
            </w:pPr>
            <w:r w:rsidRPr="00BE0F59">
              <w:rPr>
                <w:color w:val="000000" w:themeColor="text1"/>
                <w:lang w:val="ro-RO"/>
              </w:rPr>
              <w:t>Amendamentul</w:t>
            </w:r>
          </w:p>
        </w:tc>
      </w:tr>
      <w:tr w14:paraId="10DBF59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3FA3BB9" w14:textId="77777777">
            <w:pPr>
              <w:pStyle w:val="Normal6"/>
              <w:rPr>
                <w:color w:val="000000" w:themeColor="text1"/>
                <w:lang w:val="ro-RO"/>
              </w:rPr>
            </w:pPr>
          </w:p>
        </w:tc>
        <w:tc>
          <w:tcPr>
            <w:tcW w:w="4876" w:type="dxa"/>
            <w:hideMark/>
          </w:tcPr>
          <w:p w:rsidR="00E91512" w:rsidRPr="00BE0F59" w:rsidP="0091232F" w14:paraId="21D20379" w14:textId="77777777">
            <w:pPr>
              <w:pStyle w:val="Normal6"/>
              <w:rPr>
                <w:color w:val="000000" w:themeColor="text1"/>
                <w:szCs w:val="24"/>
                <w:lang w:val="ro-RO"/>
              </w:rPr>
            </w:pPr>
            <w:r w:rsidRPr="00BE0F59">
              <w:rPr>
                <w:b/>
                <w:i/>
                <w:color w:val="000000" w:themeColor="text1"/>
                <w:lang w:val="ro-RO"/>
              </w:rPr>
              <w:t>La articolul 31 se adaugă următoarea literă:</w:t>
            </w:r>
          </w:p>
        </w:tc>
      </w:tr>
      <w:tr w14:paraId="210ACA8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168E037" w14:textId="77777777">
            <w:pPr>
              <w:pStyle w:val="Normal6"/>
              <w:rPr>
                <w:color w:val="000000" w:themeColor="text1"/>
                <w:lang w:val="ro-RO"/>
              </w:rPr>
            </w:pPr>
          </w:p>
        </w:tc>
        <w:tc>
          <w:tcPr>
            <w:tcW w:w="4876" w:type="dxa"/>
            <w:hideMark/>
          </w:tcPr>
          <w:p w:rsidR="00E91512" w:rsidRPr="00BE0F59" w:rsidP="0091232F" w14:paraId="0F6E99B1" w14:textId="77777777">
            <w:pPr>
              <w:pStyle w:val="Normal6"/>
              <w:rPr>
                <w:color w:val="000000" w:themeColor="text1"/>
                <w:szCs w:val="24"/>
                <w:lang w:val="ro-RO"/>
              </w:rPr>
            </w:pPr>
            <w:r w:rsidRPr="00BE0F59">
              <w:rPr>
                <w:b/>
                <w:i/>
                <w:color w:val="000000" w:themeColor="text1"/>
                <w:lang w:val="ro-RO"/>
              </w:rPr>
              <w:t>(qg) investiții în procesare, comercializare, eficiență energetică, eficiența utilizării apei, digitalizare și agricultură de precizie.</w:t>
            </w:r>
          </w:p>
        </w:tc>
      </w:tr>
    </w:tbl>
    <w:p w:rsidR="00E91512" w:rsidRPr="00BE0F59" w:rsidP="00E91512" w14:paraId="3607A15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5DC53E5A" w14:textId="77777777">
      <w:pPr>
        <w:rPr>
          <w:color w:val="000000" w:themeColor="text1"/>
        </w:rPr>
      </w:pPr>
      <w:r w:rsidRPr="0093183F">
        <w:rPr>
          <w:rStyle w:val="HideTWBExt"/>
        </w:rPr>
        <w:t>&lt;/AmendB&gt;</w:t>
      </w:r>
    </w:p>
    <w:p w:rsidR="00E91512" w:rsidRPr="00BE0F59" w:rsidP="00E91512" w14:paraId="623EE25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947</w:t>
      </w:r>
      <w:r w:rsidRPr="0093183F">
        <w:rPr>
          <w:rStyle w:val="HideTWBExt"/>
          <w:b w:val="0"/>
          <w:lang w:val="ro-RO"/>
        </w:rPr>
        <w:t>&lt;/NumAmB&gt;</w:t>
      </w:r>
    </w:p>
    <w:p w:rsidR="00E91512" w:rsidRPr="00BE0F59" w:rsidP="00E91512" w14:paraId="217D305E"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93183F">
        <w:rPr>
          <w:rStyle w:val="HideTWBExt"/>
          <w:b w:val="0"/>
        </w:rPr>
        <w:t>&lt;/Members&gt;</w:t>
      </w:r>
    </w:p>
    <w:p w:rsidR="00E91512" w:rsidRPr="00BE0F59" w:rsidP="00E91512" w14:paraId="5AB5520D" w14:textId="77777777">
      <w:pPr>
        <w:rPr>
          <w:color w:val="000000" w:themeColor="text1"/>
        </w:rPr>
      </w:pPr>
      <w:r w:rsidRPr="0093183F">
        <w:rPr>
          <w:rStyle w:val="HideTWBExt"/>
        </w:rPr>
        <w:t>&lt;/RepeatBlock-By&gt;</w:t>
      </w:r>
    </w:p>
    <w:p w:rsidR="00E91512" w:rsidRPr="00BE0F59" w:rsidP="00E91512" w14:paraId="791996A2"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5B4C3DA"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2CA7DE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D4CDC7D" w14:textId="77777777">
      <w:pPr>
        <w:rPr>
          <w:color w:val="000000" w:themeColor="text1"/>
        </w:rPr>
      </w:pPr>
      <w:r w:rsidRPr="0093183F">
        <w:rPr>
          <w:rStyle w:val="HideTWBExt"/>
        </w:rPr>
        <w:t>&lt;Article2&gt;</w:t>
      </w:r>
      <w:r w:rsidRPr="00BE0F59">
        <w:rPr>
          <w:color w:val="000000" w:themeColor="text1"/>
        </w:rPr>
        <w:t>Articolul 31 – paragraful 1 – litera qe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30AB6C"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58B36B85" w14:textId="77777777">
            <w:pPr>
              <w:keepNext/>
              <w:rPr>
                <w:color w:val="000000" w:themeColor="text1"/>
              </w:rPr>
            </w:pPr>
          </w:p>
        </w:tc>
      </w:tr>
      <w:tr w14:paraId="09B07AD0"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42D53D5"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19F5E720" w14:textId="77777777">
            <w:pPr>
              <w:pStyle w:val="ColumnHeading"/>
              <w:keepNext/>
              <w:rPr>
                <w:color w:val="000000" w:themeColor="text1"/>
                <w:lang w:val="ro-RO"/>
              </w:rPr>
            </w:pPr>
            <w:r w:rsidRPr="00BE0F59">
              <w:rPr>
                <w:color w:val="000000" w:themeColor="text1"/>
                <w:lang w:val="ro-RO"/>
              </w:rPr>
              <w:t>Amendamentul</w:t>
            </w:r>
          </w:p>
        </w:tc>
      </w:tr>
      <w:tr w14:paraId="646B7B53"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2643C47" w14:textId="77777777">
            <w:pPr>
              <w:pStyle w:val="Normal6"/>
              <w:rPr>
                <w:color w:val="000000" w:themeColor="text1"/>
                <w:lang w:val="ro-RO"/>
              </w:rPr>
            </w:pPr>
          </w:p>
        </w:tc>
        <w:tc>
          <w:tcPr>
            <w:tcW w:w="4876" w:type="dxa"/>
            <w:hideMark/>
          </w:tcPr>
          <w:p w:rsidR="00E91512" w:rsidRPr="00BE0F59" w:rsidP="0091232F" w14:paraId="6A694AE7" w14:textId="77777777">
            <w:pPr>
              <w:pStyle w:val="Normal6"/>
              <w:rPr>
                <w:color w:val="000000" w:themeColor="text1"/>
                <w:szCs w:val="24"/>
                <w:lang w:val="ro-RO"/>
              </w:rPr>
            </w:pPr>
            <w:r w:rsidRPr="00BE0F59">
              <w:rPr>
                <w:b/>
                <w:i/>
                <w:color w:val="000000" w:themeColor="text1"/>
                <w:lang w:val="ro-RO"/>
              </w:rPr>
              <w:t>(qe)</w:t>
            </w:r>
            <w:r w:rsidRPr="00BE0F59">
              <w:rPr>
                <w:b/>
                <w:i/>
                <w:color w:val="000000" w:themeColor="text1"/>
                <w:lang w:val="ro-RO"/>
              </w:rPr>
              <w:tab/>
              <w:t>asistență temporară și degresivă pentru acoperirea costurilor administrative ale instituirii de fonduri mutuale;</w:t>
            </w:r>
          </w:p>
        </w:tc>
      </w:tr>
    </w:tbl>
    <w:p w:rsidR="00E91512" w:rsidRPr="00BE0F59" w:rsidP="00E91512" w14:paraId="0A66FF3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2C598F36" w14:textId="77777777">
      <w:pPr>
        <w:rPr>
          <w:color w:val="000000" w:themeColor="text1"/>
        </w:rPr>
      </w:pPr>
      <w:r w:rsidRPr="0093183F">
        <w:rPr>
          <w:rStyle w:val="HideTWBExt"/>
        </w:rPr>
        <w:t>&lt;/AmendB&gt;</w:t>
      </w:r>
    </w:p>
    <w:p w:rsidR="00E91512" w:rsidRPr="00BE0F59" w:rsidP="00E91512" w14:paraId="64E5CCE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948</w:t>
      </w:r>
      <w:r w:rsidRPr="0093183F">
        <w:rPr>
          <w:rStyle w:val="HideTWBExt"/>
          <w:b w:val="0"/>
          <w:lang w:val="ro-RO"/>
        </w:rPr>
        <w:t>&lt;/NumAmB&gt;</w:t>
      </w:r>
    </w:p>
    <w:p w:rsidR="00E91512" w:rsidRPr="00BE0F59" w:rsidP="00E91512" w14:paraId="5EF3A8D7"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44A12CE7" w14:textId="77777777">
      <w:pPr>
        <w:rPr>
          <w:color w:val="000000" w:themeColor="text1"/>
        </w:rPr>
      </w:pPr>
      <w:r w:rsidRPr="0093183F">
        <w:rPr>
          <w:rStyle w:val="HideTWBExt"/>
        </w:rPr>
        <w:t>&lt;/RepeatBlock-By&gt;</w:t>
      </w:r>
    </w:p>
    <w:p w:rsidR="00E91512" w:rsidRPr="00BE0F59" w:rsidP="00E91512" w14:paraId="764469DD"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99E3C3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067910C8"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D85735D" w14:textId="77777777">
      <w:pPr>
        <w:rPr>
          <w:color w:val="000000" w:themeColor="text1"/>
        </w:rPr>
      </w:pPr>
      <w:r w:rsidRPr="0093183F">
        <w:rPr>
          <w:rStyle w:val="HideTWBExt"/>
        </w:rPr>
        <w:t>&lt;Article2&gt;</w:t>
      </w:r>
      <w:r w:rsidRPr="00BE0F59">
        <w:rPr>
          <w:color w:val="000000" w:themeColor="text1"/>
        </w:rPr>
        <w:t>Articolul 31 – paragraful 1 – litera qf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77B87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3A7A528" w14:textId="77777777">
            <w:pPr>
              <w:keepNext/>
              <w:rPr>
                <w:color w:val="000000" w:themeColor="text1"/>
              </w:rPr>
            </w:pPr>
          </w:p>
        </w:tc>
      </w:tr>
      <w:tr w14:paraId="36C494A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8EB706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6B44502C" w14:textId="77777777">
            <w:pPr>
              <w:pStyle w:val="ColumnHeading"/>
              <w:keepNext/>
              <w:rPr>
                <w:color w:val="000000" w:themeColor="text1"/>
                <w:lang w:val="ro-RO"/>
              </w:rPr>
            </w:pPr>
            <w:r w:rsidRPr="00BE0F59">
              <w:rPr>
                <w:color w:val="000000" w:themeColor="text1"/>
                <w:lang w:val="ro-RO"/>
              </w:rPr>
              <w:t>Amendamentul</w:t>
            </w:r>
          </w:p>
        </w:tc>
      </w:tr>
      <w:tr w14:paraId="6AB9136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E86CD04" w14:textId="77777777">
            <w:pPr>
              <w:pStyle w:val="Normal6"/>
              <w:rPr>
                <w:color w:val="000000" w:themeColor="text1"/>
                <w:lang w:val="ro-RO"/>
              </w:rPr>
            </w:pPr>
          </w:p>
        </w:tc>
        <w:tc>
          <w:tcPr>
            <w:tcW w:w="4876" w:type="dxa"/>
            <w:hideMark/>
          </w:tcPr>
          <w:p w:rsidR="00E91512" w:rsidRPr="00BE0F59" w:rsidP="0091232F" w14:paraId="0473D4D8" w14:textId="77777777">
            <w:pPr>
              <w:pStyle w:val="Normal6"/>
              <w:rPr>
                <w:color w:val="000000" w:themeColor="text1"/>
                <w:szCs w:val="24"/>
                <w:lang w:val="ro-RO"/>
              </w:rPr>
            </w:pPr>
            <w:r w:rsidRPr="00BE0F59">
              <w:rPr>
                <w:b/>
                <w:i/>
                <w:color w:val="000000" w:themeColor="text1"/>
                <w:lang w:val="ro-RO"/>
              </w:rPr>
              <w:t>(qf)</w:t>
            </w:r>
            <w:r w:rsidRPr="00BE0F59">
              <w:rPr>
                <w:b/>
                <w:i/>
                <w:color w:val="000000" w:themeColor="text1"/>
                <w:lang w:val="ro-RO"/>
              </w:rPr>
              <w:tab/>
              <w:t>(w) acțiuni care vizează îmbunătățirea cunoștințelor despre piață;</w:t>
            </w:r>
          </w:p>
        </w:tc>
      </w:tr>
    </w:tbl>
    <w:p w:rsidR="00E91512" w:rsidRPr="00BE0F59" w:rsidP="00E91512" w14:paraId="5929FAFB"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3A8E619A" w14:textId="77777777">
      <w:pPr>
        <w:rPr>
          <w:color w:val="000000" w:themeColor="text1"/>
        </w:rPr>
      </w:pPr>
      <w:r w:rsidRPr="0093183F">
        <w:rPr>
          <w:rStyle w:val="HideTWBExt"/>
        </w:rPr>
        <w:t>&lt;/AmendB&gt;</w:t>
      </w:r>
    </w:p>
    <w:p w:rsidR="00E91512" w:rsidRPr="00BE0F59" w:rsidP="00E91512" w14:paraId="0D7FE881"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949</w:t>
      </w:r>
      <w:r w:rsidRPr="0093183F">
        <w:rPr>
          <w:rStyle w:val="HideTWBExt"/>
          <w:b w:val="0"/>
          <w:lang w:val="ro-RO"/>
        </w:rPr>
        <w:t>&lt;/NumAmB&gt;</w:t>
      </w:r>
    </w:p>
    <w:p w:rsidR="00E91512" w:rsidRPr="00BE0F59" w:rsidP="00E91512" w14:paraId="7F076085"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93183F">
        <w:rPr>
          <w:rStyle w:val="HideTWBExt"/>
          <w:b w:val="0"/>
        </w:rPr>
        <w:t>&lt;/Members&gt;</w:t>
      </w:r>
    </w:p>
    <w:p w:rsidR="00E91512" w:rsidRPr="00BE0F59" w:rsidP="00E91512" w14:paraId="590ECF57" w14:textId="77777777">
      <w:pPr>
        <w:rPr>
          <w:color w:val="000000" w:themeColor="text1"/>
        </w:rPr>
      </w:pPr>
      <w:r w:rsidRPr="0093183F">
        <w:rPr>
          <w:rStyle w:val="HideTWBExt"/>
        </w:rPr>
        <w:t>&lt;/RepeatBlock-By&gt;</w:t>
      </w:r>
    </w:p>
    <w:p w:rsidR="00E91512" w:rsidRPr="00BE0F59" w:rsidP="00E91512" w14:paraId="283534B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C3430D7"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9427236"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5244DBF" w14:textId="77777777">
      <w:pPr>
        <w:rPr>
          <w:color w:val="000000" w:themeColor="text1"/>
        </w:rPr>
      </w:pPr>
      <w:r w:rsidRPr="0093183F">
        <w:rPr>
          <w:rStyle w:val="HideTWBExt"/>
        </w:rPr>
        <w:t>&lt;Article2&gt;</w:t>
      </w:r>
      <w:r w:rsidRPr="00BE0F59">
        <w:rPr>
          <w:color w:val="000000" w:themeColor="text1"/>
        </w:rPr>
        <w:t>Articolul 31 – paragraful 1 – litera qf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DB0AC0"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CC760D7" w14:textId="77777777">
            <w:pPr>
              <w:keepNext/>
              <w:rPr>
                <w:color w:val="000000" w:themeColor="text1"/>
              </w:rPr>
            </w:pPr>
          </w:p>
        </w:tc>
      </w:tr>
      <w:tr w14:paraId="6D278C5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793817ED"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7FAD76E" w14:textId="77777777">
            <w:pPr>
              <w:pStyle w:val="ColumnHeading"/>
              <w:keepNext/>
              <w:rPr>
                <w:color w:val="000000" w:themeColor="text1"/>
                <w:lang w:val="ro-RO"/>
              </w:rPr>
            </w:pPr>
            <w:r w:rsidRPr="00BE0F59">
              <w:rPr>
                <w:color w:val="000000" w:themeColor="text1"/>
                <w:lang w:val="ro-RO"/>
              </w:rPr>
              <w:t>Amendamentul</w:t>
            </w:r>
          </w:p>
        </w:tc>
      </w:tr>
      <w:tr w14:paraId="09062BF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1410AA1" w14:textId="77777777">
            <w:pPr>
              <w:pStyle w:val="Normal6"/>
              <w:rPr>
                <w:color w:val="000000" w:themeColor="text1"/>
                <w:lang w:val="ro-RO"/>
              </w:rPr>
            </w:pPr>
          </w:p>
        </w:tc>
        <w:tc>
          <w:tcPr>
            <w:tcW w:w="4876" w:type="dxa"/>
            <w:hideMark/>
          </w:tcPr>
          <w:p w:rsidR="00E91512" w:rsidRPr="00BE0F59" w:rsidP="0091232F" w14:paraId="57418E8A" w14:textId="77777777">
            <w:pPr>
              <w:pStyle w:val="Normal6"/>
              <w:rPr>
                <w:color w:val="000000" w:themeColor="text1"/>
                <w:szCs w:val="24"/>
                <w:lang w:val="ro-RO"/>
              </w:rPr>
            </w:pPr>
            <w:r w:rsidRPr="00BE0F59">
              <w:rPr>
                <w:b/>
                <w:i/>
                <w:color w:val="000000" w:themeColor="text1"/>
                <w:lang w:val="ro-RO"/>
              </w:rPr>
              <w:t>(qf)</w:t>
            </w:r>
            <w:r w:rsidRPr="00BE0F59">
              <w:rPr>
                <w:b/>
                <w:i/>
                <w:color w:val="000000" w:themeColor="text1"/>
                <w:lang w:val="ro-RO"/>
              </w:rPr>
              <w:tab/>
              <w:t>acțiuni menite să îmbunătățească cunoașterea pieței.</w:t>
            </w:r>
          </w:p>
        </w:tc>
      </w:tr>
    </w:tbl>
    <w:p w:rsidR="00E91512" w:rsidRPr="00BE0F59" w:rsidP="00E91512" w14:paraId="4CD232F2"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6F943EF" w14:textId="77777777">
      <w:pPr>
        <w:rPr>
          <w:color w:val="000000" w:themeColor="text1"/>
        </w:rPr>
      </w:pPr>
      <w:r w:rsidRPr="0093183F">
        <w:rPr>
          <w:rStyle w:val="HideTWBExt"/>
        </w:rPr>
        <w:t>&lt;/AmendB&gt;</w:t>
      </w:r>
    </w:p>
    <w:p w:rsidR="00E91512" w:rsidRPr="00BE0F59" w:rsidP="00E91512" w14:paraId="1C989F45"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950</w:t>
      </w:r>
      <w:r w:rsidRPr="0093183F">
        <w:rPr>
          <w:rStyle w:val="HideTWBExt"/>
          <w:b w:val="0"/>
          <w:lang w:val="ro-RO"/>
        </w:rPr>
        <w:t>&lt;/NumAmB&gt;</w:t>
      </w:r>
    </w:p>
    <w:p w:rsidR="00E91512" w:rsidRPr="00BE0F59" w:rsidP="00E91512" w14:paraId="2622D796" w14:textId="77777777">
      <w:pPr>
        <w:pStyle w:val="NormalBold"/>
        <w:rPr>
          <w:color w:val="000000" w:themeColor="text1"/>
        </w:rPr>
      </w:pPr>
      <w:r w:rsidRPr="0093183F">
        <w:rPr>
          <w:rStyle w:val="HideTWBExt"/>
          <w:b w:val="0"/>
        </w:rPr>
        <w:t>&lt;RepeatBlock-By&gt;&lt;Members&gt;</w:t>
      </w:r>
      <w:r w:rsidRPr="00BE0F59">
        <w:rPr>
          <w:color w:val="000000" w:themeColor="text1"/>
        </w:rPr>
        <w:t>Claire Fita</w:t>
      </w:r>
      <w:r w:rsidRPr="0093183F">
        <w:rPr>
          <w:rStyle w:val="HideTWBExt"/>
          <w:b w:val="0"/>
        </w:rPr>
        <w:t>&lt;/Members&gt;</w:t>
      </w:r>
    </w:p>
    <w:p w:rsidR="00E91512" w:rsidRPr="00BE0F59" w:rsidP="00E91512" w14:paraId="21B54DD7" w14:textId="77777777">
      <w:pPr>
        <w:rPr>
          <w:color w:val="000000" w:themeColor="text1"/>
        </w:rPr>
      </w:pPr>
      <w:r w:rsidRPr="0093183F">
        <w:rPr>
          <w:rStyle w:val="HideTWBExt"/>
        </w:rPr>
        <w:t>&lt;/RepeatBlock-By&gt;</w:t>
      </w:r>
    </w:p>
    <w:p w:rsidR="00E91512" w:rsidRPr="00BE0F59" w:rsidP="00E91512" w14:paraId="4377FB5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CF2D27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A81C5A0"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F87583B" w14:textId="77777777">
      <w:pPr>
        <w:rPr>
          <w:color w:val="000000" w:themeColor="text1"/>
        </w:rPr>
      </w:pPr>
      <w:r w:rsidRPr="0093183F">
        <w:rPr>
          <w:rStyle w:val="HideTWBExt"/>
        </w:rPr>
        <w:t>&lt;Article2&gt;</w:t>
      </w:r>
      <w:r w:rsidRPr="00BE0F59">
        <w:rPr>
          <w:color w:val="000000" w:themeColor="text1"/>
        </w:rPr>
        <w:t>Articolul 31 – paragraful 1 – litera qg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33DC64"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26507F64" w14:textId="77777777">
            <w:pPr>
              <w:keepNext/>
              <w:rPr>
                <w:color w:val="000000" w:themeColor="text1"/>
              </w:rPr>
            </w:pPr>
          </w:p>
        </w:tc>
      </w:tr>
      <w:tr w14:paraId="3ED9235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59AE9F4"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30E18C6" w14:textId="77777777">
            <w:pPr>
              <w:pStyle w:val="ColumnHeading"/>
              <w:keepNext/>
              <w:rPr>
                <w:color w:val="000000" w:themeColor="text1"/>
                <w:lang w:val="ro-RO"/>
              </w:rPr>
            </w:pPr>
            <w:r w:rsidRPr="00BE0F59">
              <w:rPr>
                <w:color w:val="000000" w:themeColor="text1"/>
                <w:lang w:val="ro-RO"/>
              </w:rPr>
              <w:t>Amendamentul</w:t>
            </w:r>
          </w:p>
        </w:tc>
      </w:tr>
      <w:tr w14:paraId="61D1C0D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B2CCDE4" w14:textId="77777777">
            <w:pPr>
              <w:pStyle w:val="Normal6"/>
              <w:rPr>
                <w:color w:val="000000" w:themeColor="text1"/>
                <w:lang w:val="ro-RO"/>
              </w:rPr>
            </w:pPr>
          </w:p>
        </w:tc>
        <w:tc>
          <w:tcPr>
            <w:tcW w:w="4876" w:type="dxa"/>
            <w:hideMark/>
          </w:tcPr>
          <w:p w:rsidR="00E91512" w:rsidRPr="00BE0F59" w:rsidP="0091232F" w14:paraId="70E37A25" w14:textId="77777777">
            <w:pPr>
              <w:pStyle w:val="Normal6"/>
              <w:rPr>
                <w:color w:val="000000" w:themeColor="text1"/>
                <w:szCs w:val="24"/>
                <w:lang w:val="ro-RO"/>
              </w:rPr>
            </w:pPr>
            <w:r w:rsidRPr="00BE0F59">
              <w:rPr>
                <w:b/>
                <w:i/>
                <w:color w:val="000000" w:themeColor="text1"/>
                <w:lang w:val="ro-RO"/>
              </w:rPr>
              <w:t>(qg)</w:t>
            </w:r>
            <w:r w:rsidRPr="00BE0F59">
              <w:rPr>
                <w:b/>
                <w:i/>
                <w:color w:val="000000" w:themeColor="text1"/>
                <w:lang w:val="ro-RO"/>
              </w:rPr>
              <w:tab/>
              <w:t>(x) sprijin pentru retragerea temporară din producție a plantațiilor viticole și menținerea acestora în condiții agricole și de mediu adecvate în urma defrișării, pentru o perioadă maximă de opt ani, pe parcursul căreia terenurile trebuie să supuse unor măsuri de promovare a biodiversității. Beneficiarii au obligația de a pune în aplicare respectivele măsuri pe întreaga perioadă și de a replanta vița-de-vie la încheierea acesteia.</w:t>
            </w:r>
          </w:p>
        </w:tc>
      </w:tr>
    </w:tbl>
    <w:p w:rsidR="00E91512" w:rsidRPr="00BE0F59" w:rsidP="00E91512" w14:paraId="46E1065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41BD6E48" w14:textId="77777777">
      <w:pPr>
        <w:rPr>
          <w:color w:val="000000" w:themeColor="text1"/>
        </w:rPr>
      </w:pPr>
      <w:r w:rsidRPr="0093183F">
        <w:rPr>
          <w:rStyle w:val="HideTWBExt"/>
        </w:rPr>
        <w:t>&lt;/AmendB&gt;</w:t>
      </w:r>
    </w:p>
    <w:p w:rsidR="00E91512" w:rsidRPr="00BE0F59" w:rsidP="00E91512" w14:paraId="20EB3EB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951</w:t>
      </w:r>
      <w:r w:rsidRPr="0093183F">
        <w:rPr>
          <w:rStyle w:val="HideTWBExt"/>
          <w:b w:val="0"/>
          <w:lang w:val="ro-RO"/>
        </w:rPr>
        <w:t>&lt;/NumAmB&gt;</w:t>
      </w:r>
    </w:p>
    <w:p w:rsidR="00E91512" w:rsidRPr="00BE0F59" w:rsidP="00E91512" w14:paraId="7BD2BEEF"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93183F">
        <w:rPr>
          <w:rStyle w:val="HideTWBExt"/>
          <w:b w:val="0"/>
        </w:rPr>
        <w:t>&lt;/Members&gt;</w:t>
      </w:r>
    </w:p>
    <w:p w:rsidR="00E91512" w:rsidRPr="00BE0F59" w:rsidP="00E91512" w14:paraId="5EF3D4B4" w14:textId="77777777">
      <w:pPr>
        <w:rPr>
          <w:color w:val="000000" w:themeColor="text1"/>
        </w:rPr>
      </w:pPr>
      <w:r w:rsidRPr="0093183F">
        <w:rPr>
          <w:rStyle w:val="HideTWBExt"/>
        </w:rPr>
        <w:t>&lt;/RepeatBlock-By&gt;</w:t>
      </w:r>
    </w:p>
    <w:p w:rsidR="00E91512" w:rsidRPr="00BE0F59" w:rsidP="00E91512" w14:paraId="4B33DD39"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FBAB9C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9753073"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FD097F8" w14:textId="77777777">
      <w:pPr>
        <w:rPr>
          <w:color w:val="000000" w:themeColor="text1"/>
        </w:rPr>
      </w:pPr>
      <w:r w:rsidRPr="0093183F">
        <w:rPr>
          <w:rStyle w:val="HideTWBExt"/>
        </w:rPr>
        <w:t>&lt;Article2&gt;</w:t>
      </w:r>
      <w:r w:rsidRPr="00BE0F59">
        <w:rPr>
          <w:color w:val="000000" w:themeColor="text1"/>
        </w:rPr>
        <w:t>Articolul 31 – paragraful 1 – litera qg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787337"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0631064" w14:textId="77777777">
            <w:pPr>
              <w:keepNext/>
              <w:rPr>
                <w:color w:val="000000" w:themeColor="text1"/>
              </w:rPr>
            </w:pPr>
          </w:p>
        </w:tc>
      </w:tr>
      <w:tr w14:paraId="123DEFC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6EE8E93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8488C5E" w14:textId="77777777">
            <w:pPr>
              <w:pStyle w:val="ColumnHeading"/>
              <w:keepNext/>
              <w:rPr>
                <w:color w:val="000000" w:themeColor="text1"/>
                <w:lang w:val="ro-RO"/>
              </w:rPr>
            </w:pPr>
            <w:r w:rsidRPr="00BE0F59">
              <w:rPr>
                <w:color w:val="000000" w:themeColor="text1"/>
                <w:lang w:val="ro-RO"/>
              </w:rPr>
              <w:t>Amendamentul</w:t>
            </w:r>
          </w:p>
        </w:tc>
      </w:tr>
      <w:tr w14:paraId="0D0B0A5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D257CD6" w14:textId="77777777">
            <w:pPr>
              <w:pStyle w:val="Normal6"/>
              <w:rPr>
                <w:color w:val="000000" w:themeColor="text1"/>
                <w:lang w:val="ro-RO"/>
              </w:rPr>
            </w:pPr>
          </w:p>
        </w:tc>
        <w:tc>
          <w:tcPr>
            <w:tcW w:w="4876" w:type="dxa"/>
            <w:hideMark/>
          </w:tcPr>
          <w:p w:rsidR="00E91512" w:rsidRPr="00BE0F59" w:rsidP="0091232F" w14:paraId="52331720" w14:textId="77777777">
            <w:pPr>
              <w:pStyle w:val="Normal6"/>
              <w:rPr>
                <w:color w:val="000000" w:themeColor="text1"/>
                <w:szCs w:val="24"/>
                <w:lang w:val="ro-RO"/>
              </w:rPr>
            </w:pPr>
            <w:r w:rsidRPr="00BE0F59">
              <w:rPr>
                <w:b/>
                <w:i/>
                <w:color w:val="000000" w:themeColor="text1"/>
                <w:lang w:val="ro-RO"/>
              </w:rPr>
              <w:t>(qg)</w:t>
            </w:r>
            <w:r w:rsidRPr="00BE0F59">
              <w:rPr>
                <w:b/>
                <w:i/>
                <w:color w:val="000000" w:themeColor="text1"/>
                <w:lang w:val="ro-RO"/>
              </w:rPr>
              <w:tab/>
              <w:t>sprijin pentru retragerea temporară din producție a parcelelor viticole și menținerea lor în bune condiții agricole și de mediu după defrișare, pe o perioadă maximă de opt ani, timp în care terenul este supus unor măsuri de biodiversitate. Beneficiarii sunt obligați să pună în aplicare aceste măsuri pe toată durata perioadei respective și să replanteze viță de vie la expirarea acesteia;</w:t>
            </w:r>
          </w:p>
        </w:tc>
      </w:tr>
    </w:tbl>
    <w:p w:rsidR="00E91512" w:rsidRPr="00BE0F59" w:rsidP="00E91512" w14:paraId="7B9915D4"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3AE75EE0" w14:textId="77777777">
      <w:pPr>
        <w:rPr>
          <w:color w:val="000000" w:themeColor="text1"/>
        </w:rPr>
      </w:pPr>
      <w:r w:rsidRPr="0093183F">
        <w:rPr>
          <w:rStyle w:val="HideTWBExt"/>
        </w:rPr>
        <w:t>&lt;/AmendB&gt;</w:t>
      </w:r>
    </w:p>
    <w:p w:rsidR="00E91512" w:rsidRPr="00BE0F59" w:rsidP="00E91512" w14:paraId="5583004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952</w:t>
      </w:r>
      <w:r w:rsidRPr="0093183F">
        <w:rPr>
          <w:rStyle w:val="HideTWBExt"/>
          <w:b w:val="0"/>
          <w:lang w:val="ro-RO"/>
        </w:rPr>
        <w:t>&lt;/NumAmB&gt;</w:t>
      </w:r>
    </w:p>
    <w:p w:rsidR="00E91512" w:rsidRPr="00BE0F59" w:rsidP="00E91512" w14:paraId="1DAF86A8" w14:textId="77777777">
      <w:pPr>
        <w:pStyle w:val="NormalBold"/>
        <w:rPr>
          <w:color w:val="000000" w:themeColor="text1"/>
        </w:rPr>
      </w:pPr>
      <w:r w:rsidRPr="0093183F">
        <w:rPr>
          <w:rStyle w:val="HideTWBExt"/>
          <w:b w:val="0"/>
        </w:rPr>
        <w:t>&lt;RepeatBlock-By&gt;&lt;Members&gt;</w:t>
      </w:r>
      <w:r w:rsidRPr="00BE0F59">
        <w:rPr>
          <w:color w:val="000000" w:themeColor="text1"/>
        </w:rPr>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93183F">
        <w:rPr>
          <w:rStyle w:val="HideTWBExt"/>
          <w:b w:val="0"/>
        </w:rPr>
        <w:t>&lt;/Members&gt;</w:t>
      </w:r>
    </w:p>
    <w:p w:rsidR="00E91512" w:rsidRPr="00BE0F59" w:rsidP="00E91512" w14:paraId="71CD9818" w14:textId="77777777">
      <w:pPr>
        <w:rPr>
          <w:color w:val="000000" w:themeColor="text1"/>
        </w:rPr>
      </w:pPr>
      <w:r w:rsidRPr="0093183F">
        <w:rPr>
          <w:rStyle w:val="HideTWBExt"/>
        </w:rPr>
        <w:t>&lt;/RepeatBlock-By&gt;</w:t>
      </w:r>
    </w:p>
    <w:p w:rsidR="00E91512" w:rsidRPr="00BE0F59" w:rsidP="00E91512" w14:paraId="7750D257"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2A25D1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9DA6DE9"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2BB757CA" w14:textId="77777777">
      <w:pPr>
        <w:rPr>
          <w:color w:val="000000" w:themeColor="text1"/>
        </w:rPr>
      </w:pPr>
      <w:r w:rsidRPr="0093183F">
        <w:rPr>
          <w:rStyle w:val="HideTWBExt"/>
        </w:rPr>
        <w:t>&lt;Article2&gt;</w:t>
      </w:r>
      <w:r w:rsidRPr="00BE0F59">
        <w:rPr>
          <w:color w:val="000000" w:themeColor="text1"/>
        </w:rPr>
        <w:t>Articolul 31 – paragraful 1 – litera qg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6E0F8A"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33AFB98C" w14:textId="77777777">
            <w:pPr>
              <w:keepNext/>
              <w:rPr>
                <w:color w:val="000000" w:themeColor="text1"/>
              </w:rPr>
            </w:pPr>
          </w:p>
        </w:tc>
      </w:tr>
      <w:tr w14:paraId="06B0B3EA"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54571F9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D6494E4" w14:textId="77777777">
            <w:pPr>
              <w:pStyle w:val="ColumnHeading"/>
              <w:keepNext/>
              <w:rPr>
                <w:color w:val="000000" w:themeColor="text1"/>
                <w:lang w:val="ro-RO"/>
              </w:rPr>
            </w:pPr>
            <w:r w:rsidRPr="00BE0F59">
              <w:rPr>
                <w:color w:val="000000" w:themeColor="text1"/>
                <w:lang w:val="ro-RO"/>
              </w:rPr>
              <w:t>Amendamentul</w:t>
            </w:r>
          </w:p>
        </w:tc>
      </w:tr>
      <w:tr w14:paraId="6BC4F6C5"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3F2DD9E" w14:textId="77777777">
            <w:pPr>
              <w:pStyle w:val="Normal6"/>
              <w:rPr>
                <w:color w:val="000000" w:themeColor="text1"/>
                <w:lang w:val="ro-RO"/>
              </w:rPr>
            </w:pPr>
          </w:p>
        </w:tc>
        <w:tc>
          <w:tcPr>
            <w:tcW w:w="4876" w:type="dxa"/>
            <w:hideMark/>
          </w:tcPr>
          <w:p w:rsidR="00E91512" w:rsidRPr="00BE0F59" w:rsidP="0091232F" w14:paraId="572CC66C" w14:textId="77777777">
            <w:pPr>
              <w:pStyle w:val="Normal6"/>
              <w:rPr>
                <w:color w:val="000000" w:themeColor="text1"/>
                <w:szCs w:val="24"/>
                <w:lang w:val="ro-RO"/>
              </w:rPr>
            </w:pPr>
            <w:r w:rsidRPr="00BE0F59">
              <w:rPr>
                <w:b/>
                <w:i/>
                <w:color w:val="000000" w:themeColor="text1"/>
                <w:lang w:val="ro-RO"/>
              </w:rPr>
              <w:t>(qh)</w:t>
            </w:r>
            <w:r w:rsidRPr="00BE0F59">
              <w:rPr>
                <w:b/>
                <w:i/>
                <w:color w:val="000000" w:themeColor="text1"/>
                <w:lang w:val="ro-RO"/>
              </w:rPr>
              <w:tab/>
              <w:t>acțiuni de informare referitoare la vinurile din Uniune, desfășurate în statele membre, care contribuie la sensibilizarea consumatorilor și care încurajează consumul responsabil de vin sau promovează sistemele de calitate ale Uniunii vizând denumiri de origine și indicații geografice;</w:t>
            </w:r>
          </w:p>
        </w:tc>
      </w:tr>
    </w:tbl>
    <w:p w:rsidR="00E91512" w:rsidRPr="00BE0F59" w:rsidP="00E91512" w14:paraId="7E3BE617"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5AF6EA61" w14:textId="77777777">
      <w:pPr>
        <w:rPr>
          <w:color w:val="000000" w:themeColor="text1"/>
        </w:rPr>
      </w:pPr>
      <w:r w:rsidRPr="0093183F">
        <w:rPr>
          <w:rStyle w:val="HideTWBExt"/>
        </w:rPr>
        <w:t>&lt;/AmendB&gt;</w:t>
      </w:r>
    </w:p>
    <w:p w:rsidR="00E91512" w:rsidRPr="00BE0F59" w:rsidP="00E91512" w14:paraId="3A24FB2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953</w:t>
      </w:r>
      <w:r w:rsidRPr="0093183F">
        <w:rPr>
          <w:rStyle w:val="HideTWBExt"/>
          <w:b w:val="0"/>
          <w:lang w:val="ro-RO"/>
        </w:rPr>
        <w:t>&lt;/NumAmB&gt;</w:t>
      </w:r>
    </w:p>
    <w:p w:rsidR="00E91512" w:rsidRPr="00BE0F59" w:rsidP="00E91512" w14:paraId="37C516FC"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1F0FA461" w14:textId="77777777">
      <w:pPr>
        <w:rPr>
          <w:color w:val="000000" w:themeColor="text1"/>
        </w:rPr>
      </w:pPr>
      <w:r w:rsidRPr="0093183F">
        <w:rPr>
          <w:rStyle w:val="HideTWBExt"/>
        </w:rPr>
        <w:t>&lt;/RepeatBlock-By&gt;</w:t>
      </w:r>
    </w:p>
    <w:p w:rsidR="00E91512" w:rsidRPr="00BE0F59" w:rsidP="00E91512" w14:paraId="3621E71E"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DAC477C"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653F34DD"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4DBF3CD"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C2B773"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4524E06E" w14:textId="77777777">
            <w:pPr>
              <w:keepNext/>
              <w:rPr>
                <w:color w:val="000000" w:themeColor="text1"/>
              </w:rPr>
            </w:pPr>
          </w:p>
        </w:tc>
      </w:tr>
      <w:tr w14:paraId="2E88D524"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7304884C"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0FEDBD6E" w14:textId="77777777">
            <w:pPr>
              <w:pStyle w:val="ColumnHeading"/>
              <w:keepNext/>
              <w:rPr>
                <w:color w:val="000000" w:themeColor="text1"/>
                <w:lang w:val="ro-RO"/>
              </w:rPr>
            </w:pPr>
            <w:r w:rsidRPr="00BE0F59">
              <w:rPr>
                <w:color w:val="000000" w:themeColor="text1"/>
                <w:lang w:val="ro-RO"/>
              </w:rPr>
              <w:t>Amendamentul</w:t>
            </w:r>
          </w:p>
        </w:tc>
      </w:tr>
      <w:tr w14:paraId="3B232CDE"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5265980D" w14:textId="77777777">
            <w:pPr>
              <w:pStyle w:val="Normal6"/>
              <w:rPr>
                <w:color w:val="000000" w:themeColor="text1"/>
                <w:lang w:val="ro-RO"/>
              </w:rPr>
            </w:pPr>
          </w:p>
        </w:tc>
        <w:tc>
          <w:tcPr>
            <w:tcW w:w="4876" w:type="dxa"/>
            <w:hideMark/>
          </w:tcPr>
          <w:p w:rsidR="00E91512" w:rsidRPr="00BE0F59" w:rsidP="0091232F" w14:paraId="1E86F9A0" w14:textId="77777777">
            <w:pPr>
              <w:pStyle w:val="Normal6"/>
              <w:rPr>
                <w:color w:val="000000" w:themeColor="text1"/>
                <w:szCs w:val="24"/>
                <w:lang w:val="ro-RO"/>
              </w:rPr>
            </w:pPr>
            <w:r w:rsidRPr="00BE0F59">
              <w:rPr>
                <w:b/>
                <w:i/>
                <w:color w:val="000000" w:themeColor="text1"/>
                <w:lang w:val="ro-RO"/>
              </w:rPr>
              <w:t>(qa) constituirea, alimentarea și reconstituirea fondurilor mutuale de către organizațiile de producători și asociațiile recunoscute ale organizațiilor de producători;</w:t>
            </w:r>
          </w:p>
        </w:tc>
      </w:tr>
    </w:tbl>
    <w:p w:rsidR="00E91512" w:rsidRPr="00BE0F59" w:rsidP="00E91512" w14:paraId="4F7D0DE6"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0B8B14D0" w14:textId="77777777">
      <w:pPr>
        <w:rPr>
          <w:color w:val="000000" w:themeColor="text1"/>
        </w:rPr>
      </w:pPr>
      <w:r w:rsidRPr="0093183F">
        <w:rPr>
          <w:rStyle w:val="HideTWBExt"/>
        </w:rPr>
        <w:t>&lt;/AmendB&gt;</w:t>
      </w:r>
    </w:p>
    <w:p w:rsidR="00E91512" w:rsidRPr="00BE0F59" w:rsidP="00E91512" w14:paraId="7F610806"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954</w:t>
      </w:r>
      <w:r w:rsidRPr="0093183F">
        <w:rPr>
          <w:rStyle w:val="HideTWBExt"/>
          <w:b w:val="0"/>
          <w:lang w:val="ro-RO"/>
        </w:rPr>
        <w:t>&lt;/NumAmB&gt;</w:t>
      </w:r>
    </w:p>
    <w:p w:rsidR="00E91512" w:rsidRPr="00BE0F59" w:rsidP="00E91512" w14:paraId="487DCE4F"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1D60778E" w14:textId="77777777">
      <w:pPr>
        <w:rPr>
          <w:color w:val="000000" w:themeColor="text1"/>
        </w:rPr>
      </w:pPr>
      <w:r w:rsidRPr="0093183F">
        <w:rPr>
          <w:rStyle w:val="HideTWBExt"/>
        </w:rPr>
        <w:t>&lt;/RepeatBlock-By&gt;</w:t>
      </w:r>
    </w:p>
    <w:p w:rsidR="00E91512" w:rsidRPr="00BE0F59" w:rsidP="00E91512" w14:paraId="18D747AC"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15E5571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1A4B03BF"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ADB6990" w14:textId="77777777">
      <w:pPr>
        <w:rPr>
          <w:color w:val="000000" w:themeColor="text1"/>
        </w:rPr>
      </w:pPr>
      <w:r w:rsidRPr="0093183F">
        <w:rPr>
          <w:rStyle w:val="HideTWBExt"/>
        </w:rPr>
        <w:t>&lt;Article2&gt;</w:t>
      </w:r>
      <w:r w:rsidRPr="00BE0F59">
        <w:rPr>
          <w:color w:val="000000" w:themeColor="text1"/>
        </w:rPr>
        <w:t>Articolul 31 – paragraful 1 – litera qb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D0C2CD5"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5E6D9579" w14:textId="77777777">
            <w:pPr>
              <w:keepNext/>
              <w:rPr>
                <w:color w:val="000000" w:themeColor="text1"/>
              </w:rPr>
            </w:pPr>
          </w:p>
        </w:tc>
      </w:tr>
      <w:tr w14:paraId="3BD836FA"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4720B41B"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CAA49A6" w14:textId="77777777">
            <w:pPr>
              <w:pStyle w:val="ColumnHeading"/>
              <w:keepNext/>
              <w:rPr>
                <w:color w:val="000000" w:themeColor="text1"/>
                <w:lang w:val="ro-RO"/>
              </w:rPr>
            </w:pPr>
            <w:r w:rsidRPr="00BE0F59">
              <w:rPr>
                <w:color w:val="000000" w:themeColor="text1"/>
                <w:lang w:val="ro-RO"/>
              </w:rPr>
              <w:t>Amendamentul</w:t>
            </w:r>
          </w:p>
        </w:tc>
      </w:tr>
      <w:tr w14:paraId="52BC3938"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70C1EE35" w14:textId="77777777">
            <w:pPr>
              <w:pStyle w:val="Normal6"/>
              <w:rPr>
                <w:color w:val="000000" w:themeColor="text1"/>
                <w:lang w:val="ro-RO"/>
              </w:rPr>
            </w:pPr>
          </w:p>
        </w:tc>
        <w:tc>
          <w:tcPr>
            <w:tcW w:w="4876" w:type="dxa"/>
            <w:hideMark/>
          </w:tcPr>
          <w:p w:rsidR="00E91512" w:rsidRPr="00BE0F59" w:rsidP="0091232F" w14:paraId="5ADC5BD7" w14:textId="77777777">
            <w:pPr>
              <w:pStyle w:val="Normal6"/>
              <w:rPr>
                <w:color w:val="000000" w:themeColor="text1"/>
                <w:szCs w:val="24"/>
                <w:lang w:val="ro-RO"/>
              </w:rPr>
            </w:pPr>
            <w:r w:rsidRPr="00BE0F59">
              <w:rPr>
                <w:b/>
                <w:i/>
                <w:color w:val="000000" w:themeColor="text1"/>
                <w:lang w:val="ro-RO"/>
              </w:rPr>
              <w:t>(qb) investiții tangibile și intangibile care urmăresc îmbunătățirea gestionării volumelor comercializate, inclusiv a conservării și a stocării în comun;</w:t>
            </w:r>
          </w:p>
        </w:tc>
      </w:tr>
    </w:tbl>
    <w:p w:rsidR="00E91512" w:rsidRPr="00BE0F59" w:rsidP="00E91512" w14:paraId="19EC0BB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0F891976" w14:textId="77777777">
      <w:pPr>
        <w:rPr>
          <w:color w:val="000000" w:themeColor="text1"/>
        </w:rPr>
      </w:pPr>
      <w:r w:rsidRPr="0093183F">
        <w:rPr>
          <w:rStyle w:val="HideTWBExt"/>
        </w:rPr>
        <w:t>&lt;/AmendB&gt;</w:t>
      </w:r>
    </w:p>
    <w:p w:rsidR="00E91512" w:rsidRPr="00BE0F59" w:rsidP="00E91512" w14:paraId="3F883BFC"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955</w:t>
      </w:r>
      <w:r w:rsidRPr="0093183F">
        <w:rPr>
          <w:rStyle w:val="HideTWBExt"/>
          <w:b w:val="0"/>
          <w:lang w:val="ro-RO"/>
        </w:rPr>
        <w:t>&lt;/NumAmB&gt;</w:t>
      </w:r>
    </w:p>
    <w:p w:rsidR="00E91512" w:rsidRPr="00BE0F59" w:rsidP="00E91512" w14:paraId="6872014B"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78A896C6" w14:textId="77777777">
      <w:pPr>
        <w:rPr>
          <w:color w:val="000000" w:themeColor="text1"/>
        </w:rPr>
      </w:pPr>
      <w:r w:rsidRPr="0093183F">
        <w:rPr>
          <w:rStyle w:val="HideTWBExt"/>
        </w:rPr>
        <w:t>&lt;/RepeatBlock-By&gt;</w:t>
      </w:r>
    </w:p>
    <w:p w:rsidR="00E91512" w:rsidRPr="00BE0F59" w:rsidP="00E91512" w14:paraId="76AD25C8"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6B8F7399"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9529DDA"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717EBC56" w14:textId="77777777">
      <w:pPr>
        <w:rPr>
          <w:color w:val="000000" w:themeColor="text1"/>
        </w:rPr>
      </w:pPr>
      <w:r w:rsidRPr="0093183F">
        <w:rPr>
          <w:rStyle w:val="HideTWBExt"/>
        </w:rPr>
        <w:t>&lt;Article2&gt;</w:t>
      </w:r>
      <w:r w:rsidRPr="00BE0F59">
        <w:rPr>
          <w:color w:val="000000" w:themeColor="text1"/>
        </w:rPr>
        <w:t>Articolul 31 – paragraful 1 – litera qc (nouă)</w:t>
      </w:r>
      <w:r w:rsidRPr="0093183F">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C43751" w14:textId="77777777" w:rsidTr="0091232F">
        <w:tblPrEx>
          <w:tblW w:w="9750" w:type="dxa"/>
          <w:jc w:val="center"/>
          <w:tblLayout w:type="fixed"/>
          <w:tblCellMar>
            <w:left w:w="340" w:type="dxa"/>
            <w:right w:w="340" w:type="dxa"/>
          </w:tblCellMar>
          <w:tblLook w:val="04A0"/>
        </w:tblPrEx>
        <w:trPr>
          <w:jc w:val="center"/>
        </w:trPr>
        <w:tc>
          <w:tcPr>
            <w:tcW w:w="9752" w:type="dxa"/>
            <w:gridSpan w:val="2"/>
          </w:tcPr>
          <w:p w:rsidR="00E91512" w:rsidRPr="00BE0F59" w:rsidP="0091232F" w14:paraId="260C3118" w14:textId="77777777">
            <w:pPr>
              <w:keepNext/>
              <w:rPr>
                <w:color w:val="000000" w:themeColor="text1"/>
              </w:rPr>
            </w:pPr>
          </w:p>
        </w:tc>
      </w:tr>
      <w:tr w14:paraId="03BCBB18" w14:textId="77777777" w:rsidTr="0091232F">
        <w:tblPrEx>
          <w:tblW w:w="9750" w:type="dxa"/>
          <w:jc w:val="center"/>
          <w:tblLayout w:type="fixed"/>
          <w:tblCellMar>
            <w:left w:w="340" w:type="dxa"/>
            <w:right w:w="340" w:type="dxa"/>
          </w:tblCellMar>
          <w:tblLook w:val="04A0"/>
        </w:tblPrEx>
        <w:trPr>
          <w:jc w:val="center"/>
        </w:trPr>
        <w:tc>
          <w:tcPr>
            <w:tcW w:w="4876" w:type="dxa"/>
            <w:hideMark/>
          </w:tcPr>
          <w:p w:rsidR="00E91512" w:rsidRPr="00BE0F59" w:rsidP="0091232F" w14:paraId="4E8AF0D9"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346872E" w14:textId="77777777">
            <w:pPr>
              <w:pStyle w:val="ColumnHeading"/>
              <w:keepNext/>
              <w:rPr>
                <w:color w:val="000000" w:themeColor="text1"/>
                <w:lang w:val="ro-RO"/>
              </w:rPr>
            </w:pPr>
            <w:r w:rsidRPr="00BE0F59">
              <w:rPr>
                <w:color w:val="000000" w:themeColor="text1"/>
                <w:lang w:val="ro-RO"/>
              </w:rPr>
              <w:t>Amendamentul</w:t>
            </w:r>
          </w:p>
        </w:tc>
      </w:tr>
      <w:tr w14:paraId="2501DC39" w14:textId="77777777" w:rsidTr="0091232F">
        <w:tblPrEx>
          <w:tblW w:w="9750" w:type="dxa"/>
          <w:jc w:val="center"/>
          <w:tblLayout w:type="fixed"/>
          <w:tblCellMar>
            <w:left w:w="340" w:type="dxa"/>
            <w:right w:w="340" w:type="dxa"/>
          </w:tblCellMar>
          <w:tblLook w:val="04A0"/>
        </w:tblPrEx>
        <w:trPr>
          <w:jc w:val="center"/>
        </w:trPr>
        <w:tc>
          <w:tcPr>
            <w:tcW w:w="4876" w:type="dxa"/>
          </w:tcPr>
          <w:p w:rsidR="00E91512" w:rsidRPr="00BE0F59" w:rsidP="0091232F" w14:paraId="7A6230DA" w14:textId="77777777">
            <w:pPr>
              <w:pStyle w:val="Normal6"/>
              <w:rPr>
                <w:color w:val="000000" w:themeColor="text1"/>
                <w:lang w:val="ro-RO"/>
              </w:rPr>
            </w:pPr>
          </w:p>
        </w:tc>
        <w:tc>
          <w:tcPr>
            <w:tcW w:w="4876" w:type="dxa"/>
            <w:hideMark/>
          </w:tcPr>
          <w:p w:rsidR="00E91512" w:rsidRPr="00BE0F59" w:rsidP="0091232F" w14:paraId="23F910AF" w14:textId="77777777">
            <w:pPr>
              <w:pStyle w:val="Normal6"/>
              <w:rPr>
                <w:color w:val="000000" w:themeColor="text1"/>
                <w:szCs w:val="24"/>
                <w:lang w:val="ro-RO"/>
              </w:rPr>
            </w:pPr>
            <w:r w:rsidRPr="00BE0F59">
              <w:rPr>
                <w:b/>
                <w:i/>
                <w:color w:val="000000" w:themeColor="text1"/>
                <w:lang w:val="ro-RO"/>
              </w:rPr>
              <w:t>(qc) alte cheltuieli și investiții legate în mod direct de obiectivele prevăzute la articolul 30a, cu condiția ca acestea să fie definite în planurile PNR, să poată fi verificate și să nu conducă la o dublă finanțare;</w:t>
            </w:r>
          </w:p>
        </w:tc>
      </w:tr>
    </w:tbl>
    <w:p w:rsidR="00E91512" w:rsidRPr="00BE0F59" w:rsidP="00E91512" w14:paraId="536A379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2CE3A799" w14:textId="77777777">
      <w:pPr>
        <w:rPr>
          <w:color w:val="000000" w:themeColor="text1"/>
        </w:rPr>
      </w:pPr>
      <w:r w:rsidRPr="0093183F">
        <w:rPr>
          <w:rStyle w:val="HideTWBExt"/>
        </w:rPr>
        <w:t>&lt;/AmendB&gt;</w:t>
      </w:r>
    </w:p>
    <w:p w:rsidR="00E91512" w:rsidRPr="00BE0F59" w:rsidP="00E91512" w14:paraId="40B8014F"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956</w:t>
      </w:r>
      <w:r w:rsidRPr="0093183F">
        <w:rPr>
          <w:rStyle w:val="HideTWBExt"/>
          <w:b w:val="0"/>
          <w:lang w:val="ro-RO"/>
        </w:rPr>
        <w:t>&lt;/NumAmB&gt;</w:t>
      </w:r>
    </w:p>
    <w:p w:rsidR="00E91512" w:rsidRPr="00BE0F59" w:rsidP="00E91512" w14:paraId="6E170572"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0438C6C7" w14:textId="77777777">
      <w:pPr>
        <w:rPr>
          <w:color w:val="000000" w:themeColor="text1"/>
        </w:rPr>
      </w:pPr>
      <w:r w:rsidRPr="0093183F">
        <w:rPr>
          <w:rStyle w:val="HideTWBExt"/>
        </w:rPr>
        <w:t>&lt;/RepeatBlock-By&gt;</w:t>
      </w:r>
    </w:p>
    <w:p w:rsidR="00E91512" w:rsidRPr="00BE0F59" w:rsidP="00E91512" w14:paraId="112E6430"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3BC63923"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E8ADA4B"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6FE53C45" w14:textId="77777777">
      <w:pPr>
        <w:rPr>
          <w:color w:val="000000" w:themeColor="text1"/>
        </w:rPr>
      </w:pPr>
      <w:r w:rsidRPr="0093183F">
        <w:rPr>
          <w:rStyle w:val="HideTWBExt"/>
        </w:rPr>
        <w:t>&lt;Article2&gt;</w:t>
      </w:r>
      <w:r w:rsidRPr="00BE0F59">
        <w:rPr>
          <w:color w:val="000000" w:themeColor="text1"/>
        </w:rPr>
        <w:t>Articolul 31 – paragraful 1 – litera qa (nouă)</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3171EB"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84618C7" w14:textId="77777777">
            <w:pPr>
              <w:keepNext/>
              <w:rPr>
                <w:color w:val="000000" w:themeColor="text1"/>
              </w:rPr>
            </w:pPr>
          </w:p>
        </w:tc>
      </w:tr>
      <w:tr w14:paraId="403E6593"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7EC263A"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9836173" w14:textId="77777777">
            <w:pPr>
              <w:pStyle w:val="ColumnHeading"/>
              <w:keepNext/>
              <w:rPr>
                <w:color w:val="000000" w:themeColor="text1"/>
                <w:lang w:val="ro-RO"/>
              </w:rPr>
            </w:pPr>
            <w:r w:rsidRPr="00BE0F59">
              <w:rPr>
                <w:color w:val="000000" w:themeColor="text1"/>
                <w:lang w:val="ro-RO"/>
              </w:rPr>
              <w:t>Amendamentul</w:t>
            </w:r>
          </w:p>
        </w:tc>
      </w:tr>
      <w:tr w14:paraId="0A958BFD"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4CB885A" w14:textId="77777777">
            <w:pPr>
              <w:pStyle w:val="Normal6"/>
              <w:rPr>
                <w:color w:val="000000" w:themeColor="text1"/>
                <w:lang w:val="ro-RO"/>
              </w:rPr>
            </w:pPr>
          </w:p>
        </w:tc>
        <w:tc>
          <w:tcPr>
            <w:tcW w:w="4876" w:type="dxa"/>
            <w:hideMark/>
          </w:tcPr>
          <w:p w:rsidR="00E91512" w:rsidRPr="00BE0F59" w:rsidP="0091232F" w14:paraId="7F3AB743" w14:textId="77777777">
            <w:pPr>
              <w:pStyle w:val="Normal6"/>
              <w:rPr>
                <w:color w:val="000000" w:themeColor="text1"/>
                <w:szCs w:val="24"/>
                <w:lang w:val="ro-RO"/>
              </w:rPr>
            </w:pPr>
            <w:r w:rsidRPr="00BE0F59">
              <w:rPr>
                <w:b/>
                <w:i/>
                <w:color w:val="000000" w:themeColor="text1"/>
                <w:lang w:val="ro-RO"/>
              </w:rPr>
              <w:t>La articolul 31 se adaugă următoarea literă:</w:t>
            </w:r>
          </w:p>
        </w:tc>
      </w:tr>
      <w:tr w14:paraId="7AE7CAA4"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26282C1F" w14:textId="77777777">
            <w:pPr>
              <w:pStyle w:val="Normal6"/>
              <w:rPr>
                <w:color w:val="000000" w:themeColor="text1"/>
                <w:lang w:val="ro-RO"/>
              </w:rPr>
            </w:pPr>
          </w:p>
        </w:tc>
        <w:tc>
          <w:tcPr>
            <w:tcW w:w="4876" w:type="dxa"/>
            <w:hideMark/>
          </w:tcPr>
          <w:p w:rsidR="00E91512" w:rsidRPr="00BE0F59" w:rsidP="0091232F" w14:paraId="6E31787A" w14:textId="77777777">
            <w:pPr>
              <w:pStyle w:val="Normal6"/>
              <w:rPr>
                <w:color w:val="000000" w:themeColor="text1"/>
                <w:szCs w:val="24"/>
                <w:lang w:val="ro-RO"/>
              </w:rPr>
            </w:pPr>
            <w:r w:rsidRPr="00BE0F59">
              <w:rPr>
                <w:b/>
                <w:i/>
                <w:color w:val="000000" w:themeColor="text1"/>
                <w:lang w:val="ro-RO"/>
              </w:rPr>
              <w:t>(qa) asigurarea recoltelor împotriva fenomenelor climatice, a bolilor, a dăunătorilor și a pagubelor provocate de animale;</w:t>
            </w:r>
          </w:p>
        </w:tc>
      </w:tr>
    </w:tbl>
    <w:p w:rsidR="00E91512" w:rsidRPr="00BE0F59" w:rsidP="00E91512" w14:paraId="2955EC31"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6052DBF5" w14:textId="77777777">
      <w:pPr>
        <w:rPr>
          <w:color w:val="000000" w:themeColor="text1"/>
        </w:rPr>
      </w:pPr>
      <w:r w:rsidRPr="0093183F">
        <w:rPr>
          <w:rStyle w:val="HideTWBExt"/>
        </w:rPr>
        <w:t>&lt;/AmendB&gt;</w:t>
      </w:r>
    </w:p>
    <w:p w:rsidR="00E91512" w:rsidRPr="00BE0F59" w:rsidP="00E91512" w14:paraId="287443D2"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957</w:t>
      </w:r>
      <w:r w:rsidRPr="0093183F">
        <w:rPr>
          <w:rStyle w:val="HideTWBExt"/>
          <w:b w:val="0"/>
          <w:lang w:val="ro-RO"/>
        </w:rPr>
        <w:t>&lt;/NumAmB&gt;</w:t>
      </w:r>
    </w:p>
    <w:p w:rsidR="00E91512" w:rsidRPr="00BE0F59" w:rsidP="00E91512" w14:paraId="0F5A85FD" w14:textId="77777777">
      <w:pPr>
        <w:pStyle w:val="NormalBold"/>
        <w:rPr>
          <w:color w:val="000000" w:themeColor="text1"/>
        </w:rPr>
      </w:pPr>
      <w:r w:rsidRPr="0093183F">
        <w:rPr>
          <w:rStyle w:val="HideTWBExt"/>
          <w:b w:val="0"/>
        </w:rPr>
        <w:t>&lt;RepeatBlock-By&gt;&lt;Members&gt;</w:t>
      </w:r>
      <w:r w:rsidRPr="00BE0F59">
        <w:rPr>
          <w:color w:val="000000" w:themeColor="text1"/>
        </w:rPr>
        <w:t>Carmen Crespo Díaz, Esther Herranz García, Susana Solís Pérez, Juan Ignacio Zoido Álvarez, Antonio López-Istúriz White, Elena Nevado del Campo</w:t>
      </w:r>
      <w:r w:rsidRPr="0093183F">
        <w:rPr>
          <w:rStyle w:val="HideTWBExt"/>
          <w:b w:val="0"/>
        </w:rPr>
        <w:t>&lt;/Members&gt;</w:t>
      </w:r>
    </w:p>
    <w:p w:rsidR="00E91512" w:rsidRPr="00BE0F59" w:rsidP="00E91512" w14:paraId="1ED30551" w14:textId="77777777">
      <w:pPr>
        <w:rPr>
          <w:color w:val="000000" w:themeColor="text1"/>
        </w:rPr>
      </w:pPr>
      <w:r w:rsidRPr="0093183F">
        <w:rPr>
          <w:rStyle w:val="HideTWBExt"/>
        </w:rPr>
        <w:t>&lt;/RepeatBlock-By&gt;</w:t>
      </w:r>
    </w:p>
    <w:p w:rsidR="00E91512" w:rsidRPr="00BE0F59" w:rsidP="00E91512" w14:paraId="207FB61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E786225"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4B5A1994"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5A94316F" w14:textId="77777777">
      <w:pPr>
        <w:rPr>
          <w:color w:val="000000" w:themeColor="text1"/>
        </w:rPr>
      </w:pPr>
      <w:r w:rsidRPr="0093183F">
        <w:rPr>
          <w:rStyle w:val="HideTWBExt"/>
        </w:rPr>
        <w:t>&lt;Article2&gt;</w:t>
      </w:r>
      <w:r w:rsidRPr="00BE0F59">
        <w:rPr>
          <w:color w:val="000000" w:themeColor="text1"/>
        </w:rPr>
        <w:t>Articolul 31 – paragraful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596F2D"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02395408" w14:textId="77777777">
            <w:pPr>
              <w:keepNext/>
              <w:rPr>
                <w:color w:val="000000" w:themeColor="text1"/>
              </w:rPr>
            </w:pPr>
          </w:p>
        </w:tc>
      </w:tr>
      <w:tr w14:paraId="6C5844A8"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3E0AFB0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64BFDE6" w14:textId="77777777">
            <w:pPr>
              <w:pStyle w:val="ColumnHeading"/>
              <w:keepNext/>
              <w:rPr>
                <w:color w:val="000000" w:themeColor="text1"/>
                <w:lang w:val="ro-RO"/>
              </w:rPr>
            </w:pPr>
            <w:r w:rsidRPr="00BE0F59">
              <w:rPr>
                <w:color w:val="000000" w:themeColor="text1"/>
                <w:lang w:val="ro-RO"/>
              </w:rPr>
              <w:t>Amendamentul</w:t>
            </w:r>
          </w:p>
        </w:tc>
      </w:tr>
      <w:tr w14:paraId="029E133A"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14ED4A6" w14:textId="77777777">
            <w:pPr>
              <w:pStyle w:val="Normal6"/>
              <w:rPr>
                <w:color w:val="000000" w:themeColor="text1"/>
                <w:lang w:val="ro-RO"/>
              </w:rPr>
            </w:pPr>
          </w:p>
        </w:tc>
        <w:tc>
          <w:tcPr>
            <w:tcW w:w="4876" w:type="dxa"/>
            <w:hideMark/>
          </w:tcPr>
          <w:p w:rsidR="00E91512" w:rsidRPr="00BE0F59" w:rsidP="0091232F" w14:paraId="1840A246" w14:textId="77777777">
            <w:pPr>
              <w:pStyle w:val="Normal6"/>
              <w:rPr>
                <w:color w:val="000000" w:themeColor="text1"/>
                <w:szCs w:val="24"/>
                <w:lang w:val="ro-RO"/>
              </w:rPr>
            </w:pPr>
            <w:r w:rsidRPr="00BE0F59">
              <w:rPr>
                <w:b/>
                <w:i/>
                <w:color w:val="000000" w:themeColor="text1"/>
                <w:lang w:val="ro-RO"/>
              </w:rPr>
              <w:t>Intervențiile incluse într-un program operațional pot fi puse în aplicare în cadrul fermelor sau al instalațiilor:</w:t>
            </w:r>
          </w:p>
        </w:tc>
      </w:tr>
      <w:tr w14:paraId="27178FA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554499A" w14:textId="77777777">
            <w:pPr>
              <w:pStyle w:val="Normal6"/>
              <w:rPr>
                <w:color w:val="000000" w:themeColor="text1"/>
                <w:lang w:val="ro-RO"/>
              </w:rPr>
            </w:pPr>
          </w:p>
        </w:tc>
        <w:tc>
          <w:tcPr>
            <w:tcW w:w="4876" w:type="dxa"/>
            <w:hideMark/>
          </w:tcPr>
          <w:p w:rsidR="00E91512" w:rsidRPr="00BE0F59" w:rsidP="0091232F" w14:paraId="0D984EE6" w14:textId="77777777">
            <w:pPr>
              <w:pStyle w:val="Normal6"/>
              <w:rPr>
                <w:color w:val="000000" w:themeColor="text1"/>
                <w:szCs w:val="24"/>
                <w:lang w:val="ro-RO"/>
              </w:rPr>
            </w:pPr>
            <w:r w:rsidRPr="00BE0F59">
              <w:rPr>
                <w:b/>
                <w:i/>
                <w:color w:val="000000" w:themeColor="text1"/>
                <w:lang w:val="ro-RO"/>
              </w:rPr>
              <w:t>(a) organizației de producători sau asociației organizațiilor de producători;</w:t>
            </w:r>
          </w:p>
        </w:tc>
      </w:tr>
      <w:tr w14:paraId="70895B8B"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4DEE0C62" w14:textId="77777777">
            <w:pPr>
              <w:pStyle w:val="Normal6"/>
              <w:rPr>
                <w:color w:val="000000" w:themeColor="text1"/>
                <w:lang w:val="ro-RO"/>
              </w:rPr>
            </w:pPr>
          </w:p>
        </w:tc>
        <w:tc>
          <w:tcPr>
            <w:tcW w:w="4876" w:type="dxa"/>
            <w:hideMark/>
          </w:tcPr>
          <w:p w:rsidR="00E91512" w:rsidRPr="00BE0F59" w:rsidP="0091232F" w14:paraId="405DFB95" w14:textId="77777777">
            <w:pPr>
              <w:pStyle w:val="Normal6"/>
              <w:rPr>
                <w:color w:val="000000" w:themeColor="text1"/>
                <w:szCs w:val="24"/>
                <w:lang w:val="ro-RO"/>
              </w:rPr>
            </w:pPr>
            <w:r w:rsidRPr="00BE0F59">
              <w:rPr>
                <w:b/>
                <w:i/>
                <w:color w:val="000000" w:themeColor="text1"/>
                <w:lang w:val="ro-RO"/>
              </w:rPr>
              <w:t>(b) membrilor producători ai acesteia;</w:t>
            </w:r>
          </w:p>
        </w:tc>
      </w:tr>
      <w:tr w14:paraId="5B3EB876"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089CA39" w14:textId="77777777">
            <w:pPr>
              <w:pStyle w:val="Normal6"/>
              <w:rPr>
                <w:color w:val="000000" w:themeColor="text1"/>
                <w:lang w:val="ro-RO"/>
              </w:rPr>
            </w:pPr>
          </w:p>
        </w:tc>
        <w:tc>
          <w:tcPr>
            <w:tcW w:w="4876" w:type="dxa"/>
            <w:hideMark/>
          </w:tcPr>
          <w:p w:rsidR="00E91512" w:rsidRPr="00BE0F59" w:rsidP="0091232F" w14:paraId="211FC7BF" w14:textId="77777777">
            <w:pPr>
              <w:pStyle w:val="Normal6"/>
              <w:rPr>
                <w:color w:val="000000" w:themeColor="text1"/>
                <w:szCs w:val="24"/>
                <w:lang w:val="ro-RO"/>
              </w:rPr>
            </w:pPr>
            <w:r w:rsidRPr="00BE0F59">
              <w:rPr>
                <w:b/>
                <w:i/>
                <w:color w:val="000000" w:themeColor="text1"/>
                <w:lang w:val="ro-RO"/>
              </w:rPr>
              <w:t>(c) unei filiale al cărei capital este deținut, în proporție de cel puțin 90 %, de respectiva organizație, asociație sau de membrii acesteia;</w:t>
            </w:r>
          </w:p>
        </w:tc>
      </w:tr>
      <w:tr w14:paraId="15B530E7"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0376B0D" w14:textId="77777777">
            <w:pPr>
              <w:pStyle w:val="Normal6"/>
              <w:rPr>
                <w:color w:val="000000" w:themeColor="text1"/>
                <w:lang w:val="ro-RO"/>
              </w:rPr>
            </w:pPr>
          </w:p>
        </w:tc>
        <w:tc>
          <w:tcPr>
            <w:tcW w:w="4876" w:type="dxa"/>
            <w:hideMark/>
          </w:tcPr>
          <w:p w:rsidR="00E91512" w:rsidRPr="00BE0F59" w:rsidP="0091232F" w14:paraId="39127F94" w14:textId="77777777">
            <w:pPr>
              <w:pStyle w:val="Normal6"/>
              <w:rPr>
                <w:color w:val="000000" w:themeColor="text1"/>
                <w:szCs w:val="24"/>
                <w:lang w:val="ro-RO"/>
              </w:rPr>
            </w:pPr>
            <w:r w:rsidRPr="00BE0F59">
              <w:rPr>
                <w:b/>
                <w:i/>
                <w:color w:val="000000" w:themeColor="text1"/>
                <w:lang w:val="ro-RO"/>
              </w:rPr>
              <w:t>(d) unei cooperative care este membră a organizației de producători;</w:t>
            </w:r>
          </w:p>
        </w:tc>
      </w:tr>
      <w:tr w14:paraId="42CB79A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321C31E" w14:textId="77777777">
            <w:pPr>
              <w:pStyle w:val="Normal6"/>
              <w:rPr>
                <w:color w:val="000000" w:themeColor="text1"/>
                <w:lang w:val="ro-RO"/>
              </w:rPr>
            </w:pPr>
          </w:p>
        </w:tc>
        <w:tc>
          <w:tcPr>
            <w:tcW w:w="4876" w:type="dxa"/>
            <w:hideMark/>
          </w:tcPr>
          <w:p w:rsidR="00E91512" w:rsidRPr="00BE0F59" w:rsidP="0091232F" w14:paraId="21472E64" w14:textId="77777777">
            <w:pPr>
              <w:pStyle w:val="Normal6"/>
              <w:rPr>
                <w:color w:val="000000" w:themeColor="text1"/>
                <w:szCs w:val="24"/>
                <w:lang w:val="ro-RO"/>
              </w:rPr>
            </w:pPr>
            <w:r w:rsidRPr="00BE0F59">
              <w:rPr>
                <w:b/>
                <w:i/>
                <w:color w:val="000000" w:themeColor="text1"/>
                <w:lang w:val="ro-RO"/>
              </w:rPr>
              <w:t>(e) unei entități afiliate, cu condiția ca organizația să păstreze controlul efectiv asupra punerii în aplicare a intervenției și să fie garantată utilizarea acesteia în vederea realizării obiectivelor colective ale programului.</w:t>
            </w:r>
          </w:p>
        </w:tc>
      </w:tr>
      <w:tr w14:paraId="06782E5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13071F3D" w14:textId="77777777">
            <w:pPr>
              <w:pStyle w:val="Normal6"/>
              <w:rPr>
                <w:color w:val="000000" w:themeColor="text1"/>
                <w:lang w:val="ro-RO"/>
              </w:rPr>
            </w:pPr>
          </w:p>
        </w:tc>
        <w:tc>
          <w:tcPr>
            <w:tcW w:w="4876" w:type="dxa"/>
            <w:hideMark/>
          </w:tcPr>
          <w:p w:rsidR="00E91512" w:rsidRPr="00BE0F59" w:rsidP="0091232F" w14:paraId="13462EA5" w14:textId="77777777">
            <w:pPr>
              <w:pStyle w:val="Normal6"/>
              <w:rPr>
                <w:color w:val="000000" w:themeColor="text1"/>
                <w:szCs w:val="24"/>
                <w:lang w:val="ro-RO"/>
              </w:rPr>
            </w:pPr>
            <w:r w:rsidRPr="00BE0F59">
              <w:rPr>
                <w:b/>
                <w:i/>
                <w:color w:val="000000" w:themeColor="text1"/>
                <w:lang w:val="ro-RO"/>
              </w:rPr>
              <w:t>Organizația de producători păstrează, în orice caz, responsabilitatea pentru punerea în aplicare, monitorizarea și realizarea intervenției.</w:t>
            </w:r>
          </w:p>
        </w:tc>
      </w:tr>
    </w:tbl>
    <w:p w:rsidR="00E91512" w:rsidRPr="00BE0F59" w:rsidP="00E91512" w14:paraId="4B973EA9"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{ES}</w:t>
      </w:r>
      <w:r w:rsidRPr="00BE0F59">
        <w:rPr>
          <w:noProof w:val="0"/>
          <w:color w:val="000000" w:themeColor="text1"/>
          <w:lang w:val="ro-RO"/>
        </w:rPr>
        <w:t>es</w:t>
      </w:r>
      <w:r w:rsidRPr="0093183F">
        <w:rPr>
          <w:rStyle w:val="HideTWBExt"/>
          <w:lang w:val="ro-RO"/>
        </w:rPr>
        <w:t>&lt;/Original&gt;</w:t>
      </w:r>
    </w:p>
    <w:p w:rsidR="00E91512" w:rsidRPr="00BE0F59" w:rsidP="00E91512" w14:paraId="4121F610" w14:textId="73A25DB7">
      <w:pPr>
        <w:rPr>
          <w:color w:val="000000" w:themeColor="text1"/>
        </w:rPr>
      </w:pPr>
      <w:r w:rsidRPr="0093183F">
        <w:rPr>
          <w:rStyle w:val="HideTWBExt"/>
        </w:rPr>
        <w:t>&lt;/AmendB&gt;</w:t>
      </w:r>
    </w:p>
    <w:p w:rsidR="00E91512" w:rsidRPr="00BE0F59" w:rsidP="00E91512" w14:paraId="6D3D347A"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958</w:t>
      </w:r>
      <w:r w:rsidRPr="0093183F">
        <w:rPr>
          <w:rStyle w:val="HideTWBExt"/>
          <w:b w:val="0"/>
          <w:lang w:val="ro-RO"/>
        </w:rPr>
        <w:t>&lt;/NumAmB&gt;</w:t>
      </w:r>
    </w:p>
    <w:p w:rsidR="00E91512" w:rsidRPr="00BE0F59" w:rsidP="00E91512" w14:paraId="60132255" w14:textId="77777777">
      <w:pPr>
        <w:pStyle w:val="NormalBold"/>
        <w:rPr>
          <w:color w:val="000000" w:themeColor="text1"/>
        </w:rPr>
      </w:pPr>
      <w:r w:rsidRPr="0093183F">
        <w:rPr>
          <w:rStyle w:val="HideTWBExt"/>
          <w:b w:val="0"/>
        </w:rPr>
        <w:t>&lt;RepeatBlock-By&gt;&lt;Members&gt;</w:t>
      </w:r>
      <w:r w:rsidRPr="00BE0F59">
        <w:rPr>
          <w:color w:val="000000" w:themeColor="text1"/>
        </w:rPr>
        <w:t>Eric Sargiacomo</w:t>
      </w:r>
      <w:r w:rsidRPr="0093183F">
        <w:rPr>
          <w:rStyle w:val="HideTWBExt"/>
          <w:b w:val="0"/>
        </w:rPr>
        <w:t>&lt;/Members&gt;</w:t>
      </w:r>
    </w:p>
    <w:p w:rsidR="00E91512" w:rsidRPr="00BE0F59" w:rsidP="00E91512" w14:paraId="5918F403" w14:textId="77777777">
      <w:pPr>
        <w:rPr>
          <w:color w:val="000000" w:themeColor="text1"/>
        </w:rPr>
      </w:pPr>
      <w:r w:rsidRPr="0093183F">
        <w:rPr>
          <w:rStyle w:val="HideTWBExt"/>
        </w:rPr>
        <w:t>&lt;/RepeatBlock-By&gt;</w:t>
      </w:r>
    </w:p>
    <w:p w:rsidR="00E91512" w:rsidRPr="00BE0F59" w:rsidP="00E91512" w14:paraId="2D560ED4"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9839888"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287F781E"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3D2FE127" w14:textId="77777777">
      <w:pPr>
        <w:rPr>
          <w:color w:val="000000" w:themeColor="text1"/>
        </w:rPr>
      </w:pPr>
      <w:r w:rsidRPr="0093183F">
        <w:rPr>
          <w:rStyle w:val="HideTWBExt"/>
        </w:rPr>
        <w:t>&lt;Article2&gt;</w:t>
      </w:r>
      <w:r w:rsidRPr="00BE0F59">
        <w:rPr>
          <w:color w:val="000000" w:themeColor="text1"/>
        </w:rPr>
        <w:t>Articolul 31 – paragraful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01110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70DD6F3B" w14:textId="77777777">
            <w:pPr>
              <w:keepNext/>
              <w:rPr>
                <w:color w:val="000000" w:themeColor="text1"/>
              </w:rPr>
            </w:pPr>
          </w:p>
        </w:tc>
      </w:tr>
      <w:tr w14:paraId="70318D32"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15F66D32"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29C7C732" w14:textId="77777777">
            <w:pPr>
              <w:pStyle w:val="ColumnHeading"/>
              <w:keepNext/>
              <w:rPr>
                <w:color w:val="000000" w:themeColor="text1"/>
                <w:lang w:val="ro-RO"/>
              </w:rPr>
            </w:pPr>
            <w:r w:rsidRPr="00BE0F59">
              <w:rPr>
                <w:color w:val="000000" w:themeColor="text1"/>
                <w:lang w:val="ro-RO"/>
              </w:rPr>
              <w:t>Amendamentul</w:t>
            </w:r>
          </w:p>
        </w:tc>
      </w:tr>
      <w:tr w14:paraId="7494E77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802B4AB" w14:textId="77777777">
            <w:pPr>
              <w:pStyle w:val="Normal6"/>
              <w:rPr>
                <w:color w:val="000000" w:themeColor="text1"/>
                <w:lang w:val="ro-RO"/>
              </w:rPr>
            </w:pPr>
          </w:p>
        </w:tc>
        <w:tc>
          <w:tcPr>
            <w:tcW w:w="4876" w:type="dxa"/>
            <w:hideMark/>
          </w:tcPr>
          <w:p w:rsidR="00E91512" w:rsidRPr="00BE0F59" w:rsidP="0091232F" w14:paraId="5AD9E78D" w14:textId="77777777">
            <w:pPr>
              <w:pStyle w:val="Normal6"/>
              <w:rPr>
                <w:color w:val="000000" w:themeColor="text1"/>
                <w:szCs w:val="24"/>
                <w:lang w:val="ro-RO"/>
              </w:rPr>
            </w:pPr>
            <w:r w:rsidRPr="00BE0F59">
              <w:rPr>
                <w:b/>
                <w:i/>
                <w:color w:val="000000" w:themeColor="text1"/>
                <w:lang w:val="ro-RO"/>
              </w:rPr>
              <w:t>1a. Măsurile incluse în programul operațional menționat la articolul 33 pot fi puse în aplicare în exploatațiile fermierilor, în exploatațiile și/sau în incintele organizației de producători, ale asociației organizațiilor de producători sau ale membrilor producători ai acestora ori ale unei filiale sau entități aparținând unui lanț de filiale în sensul articolului 31 alineatul (7) din Regulamentul (UE) 2022/126, sau de către o cooperativă care este membră a unei organizații de producători.</w:t>
            </w:r>
          </w:p>
        </w:tc>
      </w:tr>
    </w:tbl>
    <w:p w:rsidR="00E91512" w:rsidRPr="00BE0F59" w:rsidP="00E91512" w14:paraId="0F816308"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{FR}</w:t>
      </w:r>
      <w:r w:rsidRPr="00BE0F59">
        <w:rPr>
          <w:noProof w:val="0"/>
          <w:color w:val="000000" w:themeColor="text1"/>
          <w:lang w:val="ro-RO"/>
        </w:rPr>
        <w:t>fr</w:t>
      </w:r>
      <w:r w:rsidRPr="0093183F">
        <w:rPr>
          <w:rStyle w:val="HideTWBExt"/>
          <w:lang w:val="ro-RO"/>
        </w:rPr>
        <w:t>&lt;/Original&gt;</w:t>
      </w:r>
    </w:p>
    <w:p w:rsidR="00E91512" w:rsidRPr="00BE0F59" w:rsidP="00E91512" w14:paraId="5755D721" w14:textId="73FC759C">
      <w:pPr>
        <w:rPr>
          <w:color w:val="000000" w:themeColor="text1"/>
        </w:rPr>
      </w:pPr>
      <w:r w:rsidRPr="0093183F">
        <w:rPr>
          <w:rStyle w:val="HideTWBExt"/>
        </w:rPr>
        <w:t>&lt;/AmendB&gt;</w:t>
      </w:r>
    </w:p>
    <w:p w:rsidR="00E91512" w:rsidRPr="00BE0F59" w:rsidP="00E91512" w14:paraId="74235D1B"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959</w:t>
      </w:r>
      <w:r w:rsidRPr="0093183F">
        <w:rPr>
          <w:rStyle w:val="HideTWBExt"/>
          <w:b w:val="0"/>
          <w:lang w:val="ro-RO"/>
        </w:rPr>
        <w:t>&lt;/NumAmB&gt;</w:t>
      </w:r>
    </w:p>
    <w:p w:rsidR="00E91512" w:rsidRPr="00BE0F59" w:rsidP="00E91512" w14:paraId="0BB7B877" w14:textId="77777777">
      <w:pPr>
        <w:pStyle w:val="NormalBold"/>
        <w:rPr>
          <w:color w:val="000000" w:themeColor="text1"/>
        </w:rPr>
      </w:pPr>
      <w:r w:rsidRPr="0093183F">
        <w:rPr>
          <w:rStyle w:val="HideTWBExt"/>
          <w:b w:val="0"/>
        </w:rPr>
        <w:t>&lt;RepeatBlock-By&gt;&lt;Members&gt;</w:t>
      </w:r>
      <w:r w:rsidRPr="00BE0F59">
        <w:rPr>
          <w:color w:val="000000" w:themeColor="text1"/>
        </w:rPr>
        <w:t>Carlo Fidanza</w:t>
      </w:r>
      <w:r w:rsidRPr="0093183F">
        <w:rPr>
          <w:rStyle w:val="HideTWBExt"/>
          <w:b w:val="0"/>
        </w:rPr>
        <w:t>&lt;/Members&gt;</w:t>
      </w:r>
    </w:p>
    <w:p w:rsidR="00E91512" w:rsidRPr="00BE0F59" w:rsidP="00E91512" w14:paraId="222C7730" w14:textId="77777777">
      <w:pPr>
        <w:rPr>
          <w:color w:val="000000" w:themeColor="text1"/>
        </w:rPr>
      </w:pPr>
      <w:r w:rsidRPr="0093183F">
        <w:rPr>
          <w:rStyle w:val="HideTWBExt"/>
        </w:rPr>
        <w:t>&lt;/RepeatBlock-By&gt;</w:t>
      </w:r>
    </w:p>
    <w:p w:rsidR="00E91512" w:rsidRPr="00BE0F59" w:rsidP="00E91512" w14:paraId="1EE52AA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58A1332F"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3B3583F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0F14782B" w14:textId="77777777">
      <w:pPr>
        <w:rPr>
          <w:color w:val="000000" w:themeColor="text1"/>
        </w:rPr>
      </w:pPr>
      <w:r w:rsidRPr="0093183F">
        <w:rPr>
          <w:rStyle w:val="HideTWBExt"/>
        </w:rPr>
        <w:t>&lt;Article2&gt;</w:t>
      </w:r>
      <w:r w:rsidRPr="00BE0F59">
        <w:rPr>
          <w:color w:val="000000" w:themeColor="text1"/>
        </w:rPr>
        <w:t>Articolul 31 – alineatul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15B84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1F52D081" w14:textId="77777777">
            <w:pPr>
              <w:keepNext/>
              <w:rPr>
                <w:color w:val="000000" w:themeColor="text1"/>
              </w:rPr>
            </w:pPr>
          </w:p>
        </w:tc>
      </w:tr>
      <w:tr w14:paraId="394FA3AE"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274A9C30"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7456999A" w14:textId="77777777">
            <w:pPr>
              <w:pStyle w:val="ColumnHeading"/>
              <w:keepNext/>
              <w:rPr>
                <w:color w:val="000000" w:themeColor="text1"/>
                <w:lang w:val="ro-RO"/>
              </w:rPr>
            </w:pPr>
            <w:r w:rsidRPr="00BE0F59">
              <w:rPr>
                <w:color w:val="000000" w:themeColor="text1"/>
                <w:lang w:val="ro-RO"/>
              </w:rPr>
              <w:t>Amendamentul</w:t>
            </w:r>
          </w:p>
        </w:tc>
      </w:tr>
      <w:tr w14:paraId="4EFD2E52"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F471211" w14:textId="77777777">
            <w:pPr>
              <w:pStyle w:val="Normal6"/>
              <w:rPr>
                <w:color w:val="000000" w:themeColor="text1"/>
                <w:lang w:val="ro-RO"/>
              </w:rPr>
            </w:pPr>
          </w:p>
        </w:tc>
        <w:tc>
          <w:tcPr>
            <w:tcW w:w="4876" w:type="dxa"/>
            <w:hideMark/>
          </w:tcPr>
          <w:p w:rsidR="00E91512" w:rsidRPr="00BE0F59" w:rsidP="0091232F" w14:paraId="248CF76F" w14:textId="77777777">
            <w:pPr>
              <w:pStyle w:val="Normal6"/>
              <w:rPr>
                <w:color w:val="000000" w:themeColor="text1"/>
                <w:szCs w:val="24"/>
                <w:lang w:val="ro-RO"/>
              </w:rPr>
            </w:pPr>
            <w:r w:rsidRPr="00BE0F59">
              <w:rPr>
                <w:b/>
                <w:i/>
                <w:color w:val="000000" w:themeColor="text1"/>
                <w:lang w:val="ro-RO"/>
              </w:rPr>
              <w:t>1a. În cazul sectoarelor prevăzute la articolul 1 alineatul (2) literele (a)-(h), (k), (i), (m), (o)-(t) și (w), intervențiile menționate la alineatul (1) sunt completate cu intervențiile menționate la articolul 47 din Regulamentul (CE) nr. 2021/2115.</w:t>
            </w:r>
          </w:p>
        </w:tc>
      </w:tr>
    </w:tbl>
    <w:p w:rsidR="00E91512" w:rsidRPr="00BE0F59" w:rsidP="00E91512" w14:paraId="61E6E730"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{IT}</w:t>
      </w:r>
      <w:r w:rsidRPr="00BE0F59">
        <w:rPr>
          <w:noProof w:val="0"/>
          <w:color w:val="000000" w:themeColor="text1"/>
          <w:lang w:val="ro-RO"/>
        </w:rPr>
        <w:t>it</w:t>
      </w:r>
      <w:r w:rsidRPr="0093183F">
        <w:rPr>
          <w:rStyle w:val="HideTWBExt"/>
          <w:lang w:val="ro-RO"/>
        </w:rPr>
        <w:t>&lt;/Original&gt;</w:t>
      </w:r>
    </w:p>
    <w:p w:rsidR="00E91512" w:rsidRPr="00BE0F59" w:rsidP="00E91512" w14:paraId="72400FC0"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1EA9277F" w14:textId="77777777">
      <w:pPr>
        <w:pStyle w:val="Normal12Italic"/>
        <w:rPr>
          <w:noProof w:val="0"/>
          <w:color w:val="000000" w:themeColor="text1"/>
          <w:lang w:val="ro-RO"/>
        </w:rPr>
      </w:pPr>
      <w:r w:rsidRPr="00BE0F59">
        <w:rPr>
          <w:color w:val="000000" w:themeColor="text1"/>
          <w:lang w:val="ro-RO"/>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E91512" w:rsidRPr="00BE0F59" w:rsidP="00E91512" w14:paraId="413E442E" w14:textId="4B8874B1">
      <w:pPr>
        <w:rPr>
          <w:color w:val="000000" w:themeColor="text1"/>
        </w:rPr>
      </w:pPr>
      <w:r w:rsidRPr="0093183F">
        <w:rPr>
          <w:rStyle w:val="HideTWBExt"/>
        </w:rPr>
        <w:t>&lt;/AmendB&gt;</w:t>
      </w:r>
    </w:p>
    <w:p w:rsidR="00E91512" w:rsidRPr="00BE0F59" w:rsidP="00E91512" w14:paraId="0C34558E"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960</w:t>
      </w:r>
      <w:r w:rsidRPr="0093183F">
        <w:rPr>
          <w:rStyle w:val="HideTWBExt"/>
          <w:b w:val="0"/>
          <w:lang w:val="ro-RO"/>
        </w:rPr>
        <w:t>&lt;/NumAmB&gt;</w:t>
      </w:r>
    </w:p>
    <w:p w:rsidR="00E91512" w:rsidRPr="00BE0F59" w:rsidP="00E91512" w14:paraId="4EC2D1CC" w14:textId="77777777">
      <w:pPr>
        <w:pStyle w:val="NormalBold"/>
        <w:rPr>
          <w:color w:val="000000" w:themeColor="text1"/>
        </w:rPr>
      </w:pPr>
      <w:r w:rsidRPr="0093183F">
        <w:rPr>
          <w:rStyle w:val="HideTWBExt"/>
          <w:b w:val="0"/>
        </w:rPr>
        <w:t>&lt;RepeatBlock-By&gt;&lt;Members&gt;</w:t>
      </w:r>
      <w:r w:rsidRPr="00BE0F59">
        <w:rPr>
          <w:color w:val="000000" w:themeColor="text1"/>
        </w:rPr>
        <w:t>Herbert Dorfmann</w:t>
      </w:r>
      <w:r w:rsidRPr="0093183F">
        <w:rPr>
          <w:rStyle w:val="HideTWBExt"/>
          <w:b w:val="0"/>
        </w:rPr>
        <w:t>&lt;/Members&gt;</w:t>
      </w:r>
    </w:p>
    <w:p w:rsidR="00E91512" w:rsidRPr="00BE0F59" w:rsidP="00E91512" w14:paraId="22F75534" w14:textId="77777777">
      <w:pPr>
        <w:rPr>
          <w:color w:val="000000" w:themeColor="text1"/>
        </w:rPr>
      </w:pPr>
      <w:r w:rsidRPr="0093183F">
        <w:rPr>
          <w:rStyle w:val="HideTWBExt"/>
        </w:rPr>
        <w:t>&lt;/RepeatBlock-By&gt;</w:t>
      </w:r>
    </w:p>
    <w:p w:rsidR="00E91512" w:rsidRPr="00BE0F59" w:rsidP="00E91512" w14:paraId="058C7A6B"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79411C2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51E12635"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4583A1C9" w14:textId="77777777">
      <w:pPr>
        <w:rPr>
          <w:color w:val="000000" w:themeColor="text1"/>
        </w:rPr>
      </w:pPr>
      <w:r w:rsidRPr="0093183F">
        <w:rPr>
          <w:rStyle w:val="HideTWBExt"/>
        </w:rPr>
        <w:t>&lt;Article2&gt;</w:t>
      </w:r>
      <w:r w:rsidRPr="00BE0F59">
        <w:rPr>
          <w:color w:val="000000" w:themeColor="text1"/>
        </w:rPr>
        <w:t>Articolul 31 – paragraful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FE7409"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65E27063" w14:textId="77777777">
            <w:pPr>
              <w:keepNext/>
              <w:rPr>
                <w:color w:val="000000" w:themeColor="text1"/>
              </w:rPr>
            </w:pPr>
          </w:p>
        </w:tc>
      </w:tr>
      <w:tr w14:paraId="5144A15F"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4EB65097"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433E8A18" w14:textId="77777777">
            <w:pPr>
              <w:pStyle w:val="ColumnHeading"/>
              <w:keepNext/>
              <w:rPr>
                <w:color w:val="000000" w:themeColor="text1"/>
                <w:lang w:val="ro-RO"/>
              </w:rPr>
            </w:pPr>
            <w:r w:rsidRPr="00BE0F59">
              <w:rPr>
                <w:color w:val="000000" w:themeColor="text1"/>
                <w:lang w:val="ro-RO"/>
              </w:rPr>
              <w:t>Amendamentul</w:t>
            </w:r>
          </w:p>
        </w:tc>
      </w:tr>
      <w:tr w14:paraId="5A6A6D11"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0EF8D81" w14:textId="77777777">
            <w:pPr>
              <w:pStyle w:val="Normal6"/>
              <w:rPr>
                <w:color w:val="000000" w:themeColor="text1"/>
                <w:lang w:val="ro-RO"/>
              </w:rPr>
            </w:pPr>
          </w:p>
        </w:tc>
        <w:tc>
          <w:tcPr>
            <w:tcW w:w="4876" w:type="dxa"/>
            <w:hideMark/>
          </w:tcPr>
          <w:p w:rsidR="00E91512" w:rsidRPr="00BE0F59" w:rsidP="0091232F" w14:paraId="11147F75" w14:textId="77777777">
            <w:pPr>
              <w:pStyle w:val="Normal6"/>
              <w:rPr>
                <w:color w:val="000000" w:themeColor="text1"/>
                <w:szCs w:val="24"/>
                <w:lang w:val="ro-RO"/>
              </w:rPr>
            </w:pPr>
            <w:r w:rsidRPr="00BE0F59">
              <w:rPr>
                <w:b/>
                <w:i/>
                <w:color w:val="000000" w:themeColor="text1"/>
                <w:lang w:val="ro-RO"/>
              </w:rPr>
              <w:t>La articolul 31 se introduce un nou alineat (2):</w:t>
            </w:r>
          </w:p>
        </w:tc>
      </w:tr>
      <w:tr w14:paraId="2D6114A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FE6FC8B" w14:textId="77777777">
            <w:pPr>
              <w:pStyle w:val="Normal6"/>
              <w:rPr>
                <w:color w:val="000000" w:themeColor="text1"/>
                <w:lang w:val="ro-RO"/>
              </w:rPr>
            </w:pPr>
          </w:p>
        </w:tc>
        <w:tc>
          <w:tcPr>
            <w:tcW w:w="4876" w:type="dxa"/>
            <w:hideMark/>
          </w:tcPr>
          <w:p w:rsidR="00E91512" w:rsidRPr="00BE0F59" w:rsidP="0091232F" w14:paraId="1B733265" w14:textId="77777777">
            <w:pPr>
              <w:pStyle w:val="Normal6"/>
              <w:rPr>
                <w:color w:val="000000" w:themeColor="text1"/>
                <w:szCs w:val="24"/>
                <w:lang w:val="ro-RO"/>
              </w:rPr>
            </w:pPr>
            <w:r w:rsidRPr="00BE0F59">
              <w:rPr>
                <w:b/>
                <w:i/>
                <w:color w:val="000000" w:themeColor="text1"/>
                <w:lang w:val="ro-RO"/>
              </w:rPr>
              <w:t>Aceste tipuri de măsuri/intervenții incluse într-un program operațional menționat la articolul 33 pentru sectoarele menționate la articolul 1 alineatul (2) litera (i) din prezentul regulament sau pentru alte sectoare care sunt puse în aplicare prin programe operaționale pot fi suportate de următoarele entități și pot avea loc în exploatațiile și/sau la sediul:</w:t>
            </w:r>
          </w:p>
        </w:tc>
      </w:tr>
      <w:tr w14:paraId="2D065BCC"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0060FFFE" w14:textId="77777777">
            <w:pPr>
              <w:pStyle w:val="Normal6"/>
              <w:rPr>
                <w:color w:val="000000" w:themeColor="text1"/>
                <w:lang w:val="ro-RO"/>
              </w:rPr>
            </w:pPr>
          </w:p>
        </w:tc>
        <w:tc>
          <w:tcPr>
            <w:tcW w:w="4876" w:type="dxa"/>
            <w:hideMark/>
          </w:tcPr>
          <w:p w:rsidR="00E91512" w:rsidRPr="00BE0F59" w:rsidP="0091232F" w14:paraId="244959CA" w14:textId="77777777">
            <w:pPr>
              <w:pStyle w:val="Normal6"/>
              <w:rPr>
                <w:color w:val="000000" w:themeColor="text1"/>
                <w:szCs w:val="24"/>
                <w:lang w:val="ro-RO"/>
              </w:rPr>
            </w:pPr>
            <w:r w:rsidRPr="00BE0F59">
              <w:rPr>
                <w:b/>
                <w:i/>
                <w:color w:val="000000" w:themeColor="text1"/>
                <w:lang w:val="ro-RO"/>
              </w:rPr>
              <w:t>– organizațiilor de producători sau ale asociațiilor de organizații de producători ori ale membrilor lor producători, cum ar fi o cooperativă;</w:t>
            </w:r>
          </w:p>
        </w:tc>
      </w:tr>
      <w:tr w14:paraId="3AB6519F"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67FC78EC" w14:textId="77777777">
            <w:pPr>
              <w:pStyle w:val="Normal6"/>
              <w:rPr>
                <w:color w:val="000000" w:themeColor="text1"/>
                <w:lang w:val="ro-RO"/>
              </w:rPr>
            </w:pPr>
          </w:p>
        </w:tc>
        <w:tc>
          <w:tcPr>
            <w:tcW w:w="4876" w:type="dxa"/>
            <w:hideMark/>
          </w:tcPr>
          <w:p w:rsidR="00E91512" w:rsidRPr="00BE0F59" w:rsidP="0091232F" w14:paraId="5BB7F171" w14:textId="77777777">
            <w:pPr>
              <w:pStyle w:val="Normal6"/>
              <w:rPr>
                <w:color w:val="000000" w:themeColor="text1"/>
                <w:szCs w:val="24"/>
                <w:lang w:val="ro-RO"/>
              </w:rPr>
            </w:pPr>
            <w:r w:rsidRPr="00BE0F59">
              <w:rPr>
                <w:b/>
                <w:i/>
                <w:color w:val="000000" w:themeColor="text1"/>
                <w:lang w:val="ro-RO"/>
              </w:rPr>
              <w:t>– unei filiale, cu condiția ca cel puțin 90 % din acțiunile sau capitalul filialei să fie deținute de o organizație de producători, de asociațiile de organizații de producători sau de membrii producători ai acestora.</w:t>
            </w:r>
          </w:p>
        </w:tc>
      </w:tr>
    </w:tbl>
    <w:p w:rsidR="00E91512" w:rsidRPr="00BE0F59" w:rsidP="00E91512" w14:paraId="7F6604D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7D5BD20" w14:textId="77777777">
      <w:pPr>
        <w:pStyle w:val="JustificationTitle"/>
        <w:rPr>
          <w:noProof w:val="0"/>
          <w:color w:val="000000" w:themeColor="text1"/>
          <w:lang w:val="ro-RO"/>
        </w:rPr>
      </w:pPr>
      <w:r w:rsidRPr="0093183F">
        <w:rPr>
          <w:rStyle w:val="HideTWBExt"/>
          <w:i w:val="0"/>
          <w:lang w:val="ro-RO"/>
        </w:rPr>
        <w:t>&lt;TitreJust&gt;</w:t>
      </w:r>
      <w:r w:rsidRPr="00BE0F59">
        <w:rPr>
          <w:color w:val="000000" w:themeColor="text1"/>
          <w:lang w:val="ro-RO"/>
        </w:rPr>
        <w:t>Justificare</w:t>
      </w:r>
      <w:r w:rsidRPr="0093183F">
        <w:rPr>
          <w:rStyle w:val="HideTWBExt"/>
          <w:i w:val="0"/>
          <w:lang w:val="ro-RO"/>
        </w:rPr>
        <w:t>&lt;/TitreJust&gt;</w:t>
      </w:r>
    </w:p>
    <w:p w:rsidR="00E91512" w:rsidRPr="00BE0F59" w:rsidP="00E91512" w14:paraId="2DC52D7F" w14:textId="77777777">
      <w:pPr>
        <w:pStyle w:val="Normal12Italic"/>
        <w:rPr>
          <w:noProof w:val="0"/>
          <w:color w:val="000000" w:themeColor="text1"/>
          <w:lang w:val="ro-RO"/>
        </w:rPr>
      </w:pPr>
      <w:r w:rsidRPr="00BE0F59">
        <w:rPr>
          <w:color w:val="000000" w:themeColor="text1"/>
          <w:lang w:val="ro-RO"/>
        </w:rPr>
        <w:t>După lista de măsuri se introduce un nou alineat (2).</w:t>
      </w:r>
    </w:p>
    <w:p w:rsidR="00E91512" w:rsidRPr="00BE0F59" w:rsidP="00E91512" w14:paraId="006F35CF" w14:textId="77777777">
      <w:pPr>
        <w:rPr>
          <w:color w:val="000000" w:themeColor="text1"/>
        </w:rPr>
      </w:pPr>
      <w:r w:rsidRPr="0093183F">
        <w:rPr>
          <w:rStyle w:val="HideTWBExt"/>
        </w:rPr>
        <w:t>&lt;/AmendB&gt;</w:t>
      </w:r>
    </w:p>
    <w:p w:rsidR="00E91512" w:rsidRPr="00BE0F59" w:rsidP="00E91512" w14:paraId="4F733BA7" w14:textId="77777777">
      <w:pPr>
        <w:pStyle w:val="AMNumberTabs0"/>
        <w:keepNext/>
        <w:rPr>
          <w:color w:val="000000" w:themeColor="text1"/>
          <w:lang w:val="ro-RO"/>
        </w:rPr>
      </w:pPr>
      <w:r w:rsidRPr="0093183F">
        <w:rPr>
          <w:rStyle w:val="HideTWBExt"/>
          <w:b w:val="0"/>
          <w:lang w:val="ro-RO"/>
        </w:rPr>
        <w:t>&lt;AmendB&gt;</w:t>
      </w:r>
      <w:r w:rsidRPr="00BE0F59">
        <w:rPr>
          <w:color w:val="000000" w:themeColor="text1"/>
          <w:lang w:val="ro-RO"/>
        </w:rPr>
        <w:t>Amendamentul</w:t>
      </w:r>
      <w:r w:rsidRPr="00BE0F59">
        <w:rPr>
          <w:color w:val="000000" w:themeColor="text1"/>
          <w:lang w:val="ro-RO"/>
        </w:rPr>
        <w:tab/>
      </w:r>
      <w:r w:rsidRPr="00BE0F59">
        <w:rPr>
          <w:color w:val="000000" w:themeColor="text1"/>
          <w:lang w:val="ro-RO"/>
        </w:rPr>
        <w:tab/>
      </w:r>
      <w:r w:rsidRPr="0093183F">
        <w:rPr>
          <w:rStyle w:val="HideTWBExt"/>
          <w:b w:val="0"/>
          <w:lang w:val="ro-RO"/>
        </w:rPr>
        <w:t>&lt;NumAmB&gt;</w:t>
      </w:r>
      <w:r w:rsidRPr="00BE0F59">
        <w:rPr>
          <w:color w:val="000000" w:themeColor="text1"/>
          <w:lang w:val="ro-RO"/>
        </w:rPr>
        <w:t>961</w:t>
      </w:r>
      <w:r w:rsidRPr="0093183F">
        <w:rPr>
          <w:rStyle w:val="HideTWBExt"/>
          <w:b w:val="0"/>
          <w:lang w:val="ro-RO"/>
        </w:rPr>
        <w:t>&lt;/NumAmB&gt;</w:t>
      </w:r>
    </w:p>
    <w:p w:rsidR="00E91512" w:rsidRPr="00BE0F59" w:rsidP="00E91512" w14:paraId="12C4446C" w14:textId="77777777">
      <w:pPr>
        <w:pStyle w:val="NormalBold"/>
        <w:rPr>
          <w:color w:val="000000" w:themeColor="text1"/>
        </w:rPr>
      </w:pPr>
      <w:r w:rsidRPr="0093183F">
        <w:rPr>
          <w:rStyle w:val="HideTWBExt"/>
          <w:b w:val="0"/>
        </w:rPr>
        <w:t>&lt;RepeatBlock-By&gt;&lt;Members&gt;</w:t>
      </w:r>
      <w:r w:rsidRPr="00BE0F59">
        <w:rPr>
          <w:color w:val="000000" w:themeColor="text1"/>
        </w:rPr>
        <w:t>Stefano Bonaccini, Camilla Laureti</w:t>
      </w:r>
      <w:r w:rsidRPr="0093183F">
        <w:rPr>
          <w:rStyle w:val="HideTWBExt"/>
          <w:b w:val="0"/>
        </w:rPr>
        <w:t>&lt;/Members&gt;</w:t>
      </w:r>
    </w:p>
    <w:p w:rsidR="00E91512" w:rsidRPr="00BE0F59" w:rsidP="00E91512" w14:paraId="0E81930B" w14:textId="77777777">
      <w:pPr>
        <w:rPr>
          <w:color w:val="000000" w:themeColor="text1"/>
        </w:rPr>
      </w:pPr>
      <w:r w:rsidRPr="0093183F">
        <w:rPr>
          <w:rStyle w:val="HideTWBExt"/>
        </w:rPr>
        <w:t>&lt;/RepeatBlock-By&gt;</w:t>
      </w:r>
    </w:p>
    <w:p w:rsidR="00E91512" w:rsidRPr="00BE0F59" w:rsidP="00E91512" w14:paraId="1BF2BC21" w14:textId="77777777">
      <w:pPr>
        <w:pStyle w:val="NormalBold"/>
        <w:keepNext/>
        <w:rPr>
          <w:color w:val="000000" w:themeColor="text1"/>
        </w:rPr>
      </w:pPr>
      <w:r w:rsidRPr="0093183F">
        <w:rPr>
          <w:rStyle w:val="HideTWBExt"/>
          <w:b w:val="0"/>
        </w:rPr>
        <w:t>&lt;DocAmend&gt;</w:t>
      </w:r>
      <w:r w:rsidRPr="00BE0F59">
        <w:rPr>
          <w:color w:val="000000" w:themeColor="text1"/>
        </w:rPr>
        <w:t>Propunere de regulament</w:t>
      </w:r>
      <w:r w:rsidRPr="0093183F">
        <w:rPr>
          <w:rStyle w:val="HideTWBExt"/>
          <w:b w:val="0"/>
        </w:rPr>
        <w:t>&lt;/DocAmend&gt;</w:t>
      </w:r>
    </w:p>
    <w:p w:rsidR="00E91512" w:rsidRPr="00BE0F59" w:rsidP="00E91512" w14:paraId="4A27FB21" w14:textId="77777777">
      <w:pPr>
        <w:pStyle w:val="NormalBold"/>
        <w:rPr>
          <w:color w:val="000000" w:themeColor="text1"/>
        </w:rPr>
      </w:pPr>
      <w:r w:rsidRPr="0093183F">
        <w:rPr>
          <w:rStyle w:val="HideTWBExt"/>
          <w:b w:val="0"/>
        </w:rPr>
        <w:t>&lt;Article&gt;</w:t>
      </w:r>
      <w:r w:rsidRPr="00BE0F59">
        <w:rPr>
          <w:color w:val="000000" w:themeColor="text1"/>
        </w:rPr>
        <w:t>Articolul 1 – paragraful 1 – punctul 12</w:t>
      </w:r>
      <w:r w:rsidRPr="0093183F">
        <w:rPr>
          <w:rStyle w:val="HideTWBExt"/>
          <w:b w:val="0"/>
        </w:rPr>
        <w:t>&lt;/Article&gt;</w:t>
      </w:r>
    </w:p>
    <w:p w:rsidR="00E91512" w:rsidRPr="00BE0F59" w:rsidP="00E91512" w14:paraId="7ADA0337" w14:textId="77777777">
      <w:pPr>
        <w:keepNext/>
        <w:rPr>
          <w:color w:val="000000" w:themeColor="text1"/>
        </w:rPr>
      </w:pPr>
      <w:r w:rsidRPr="0093183F">
        <w:rPr>
          <w:rStyle w:val="HideTWBExt"/>
        </w:rPr>
        <w:t>&lt;DocAmend2&gt;</w:t>
      </w:r>
      <w:r w:rsidRPr="00BE0F59">
        <w:rPr>
          <w:color w:val="000000" w:themeColor="text1"/>
        </w:rPr>
        <w:t>Regulamentul (UE) nr. 1308/2013</w:t>
      </w:r>
      <w:r w:rsidRPr="0093183F">
        <w:rPr>
          <w:rStyle w:val="HideTWBExt"/>
        </w:rPr>
        <w:t>&lt;/DocAmend2&gt;</w:t>
      </w:r>
    </w:p>
    <w:p w:rsidR="00E91512" w:rsidRPr="00BE0F59" w:rsidP="00E91512" w14:paraId="18BA5A35" w14:textId="77777777">
      <w:pPr>
        <w:rPr>
          <w:color w:val="000000" w:themeColor="text1"/>
        </w:rPr>
      </w:pPr>
      <w:r w:rsidRPr="0093183F">
        <w:rPr>
          <w:rStyle w:val="HideTWBExt"/>
        </w:rPr>
        <w:t>&lt;Article2&gt;</w:t>
      </w:r>
      <w:r w:rsidRPr="00BE0F59">
        <w:rPr>
          <w:color w:val="000000" w:themeColor="text1"/>
        </w:rPr>
        <w:t>Articolul 31 – paragraful 1 a (nou)</w:t>
      </w:r>
      <w:r w:rsidRPr="0093183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899832" w14:textId="77777777" w:rsidTr="0091232F">
        <w:tblPrEx>
          <w:tblW w:w="0" w:type="auto"/>
          <w:jc w:val="center"/>
          <w:tblLayout w:type="fixed"/>
          <w:tblCellMar>
            <w:left w:w="340" w:type="dxa"/>
            <w:right w:w="340" w:type="dxa"/>
          </w:tblCellMar>
          <w:tblLook w:val="04A0"/>
        </w:tblPrEx>
        <w:trPr>
          <w:jc w:val="center"/>
        </w:trPr>
        <w:tc>
          <w:tcPr>
            <w:tcW w:w="9752" w:type="dxa"/>
            <w:gridSpan w:val="2"/>
          </w:tcPr>
          <w:p w:rsidR="00E91512" w:rsidRPr="00BE0F59" w:rsidP="0091232F" w14:paraId="4023553B" w14:textId="77777777">
            <w:pPr>
              <w:keepNext/>
              <w:rPr>
                <w:color w:val="000000" w:themeColor="text1"/>
              </w:rPr>
            </w:pPr>
          </w:p>
        </w:tc>
      </w:tr>
      <w:tr w14:paraId="6D6286FC" w14:textId="77777777" w:rsidTr="0091232F">
        <w:tblPrEx>
          <w:tblW w:w="0" w:type="auto"/>
          <w:jc w:val="center"/>
          <w:tblLayout w:type="fixed"/>
          <w:tblCellMar>
            <w:left w:w="340" w:type="dxa"/>
            <w:right w:w="340" w:type="dxa"/>
          </w:tblCellMar>
          <w:tblLook w:val="04A0"/>
        </w:tblPrEx>
        <w:trPr>
          <w:jc w:val="center"/>
        </w:trPr>
        <w:tc>
          <w:tcPr>
            <w:tcW w:w="4876" w:type="dxa"/>
            <w:hideMark/>
          </w:tcPr>
          <w:p w:rsidR="00E91512" w:rsidRPr="00BE0F59" w:rsidP="0091232F" w14:paraId="07A06EE3" w14:textId="77777777">
            <w:pPr>
              <w:pStyle w:val="ColumnHeading"/>
              <w:keepNext/>
              <w:rPr>
                <w:color w:val="000000" w:themeColor="text1"/>
                <w:lang w:val="ro-RO"/>
              </w:rPr>
            </w:pPr>
            <w:r w:rsidRPr="00BE0F59">
              <w:rPr>
                <w:color w:val="000000" w:themeColor="text1"/>
                <w:lang w:val="ro-RO"/>
              </w:rPr>
              <w:t>Textul propus de Comisie</w:t>
            </w:r>
          </w:p>
        </w:tc>
        <w:tc>
          <w:tcPr>
            <w:tcW w:w="4876" w:type="dxa"/>
            <w:hideMark/>
          </w:tcPr>
          <w:p w:rsidR="00E91512" w:rsidRPr="00BE0F59" w:rsidP="0091232F" w14:paraId="30CAC133" w14:textId="77777777">
            <w:pPr>
              <w:pStyle w:val="ColumnHeading"/>
              <w:keepNext/>
              <w:rPr>
                <w:color w:val="000000" w:themeColor="text1"/>
                <w:lang w:val="ro-RO"/>
              </w:rPr>
            </w:pPr>
            <w:r w:rsidRPr="00BE0F59">
              <w:rPr>
                <w:color w:val="000000" w:themeColor="text1"/>
                <w:lang w:val="ro-RO"/>
              </w:rPr>
              <w:t>Amendamentul</w:t>
            </w:r>
          </w:p>
        </w:tc>
      </w:tr>
      <w:tr w14:paraId="77E63D19"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77E159FE" w14:textId="77777777">
            <w:pPr>
              <w:pStyle w:val="Normal6"/>
              <w:rPr>
                <w:color w:val="000000" w:themeColor="text1"/>
                <w:lang w:val="ro-RO"/>
              </w:rPr>
            </w:pPr>
          </w:p>
        </w:tc>
        <w:tc>
          <w:tcPr>
            <w:tcW w:w="4876" w:type="dxa"/>
            <w:hideMark/>
          </w:tcPr>
          <w:p w:rsidR="00E91512" w:rsidRPr="00BE0F59" w:rsidP="0091232F" w14:paraId="1B466D92" w14:textId="77777777">
            <w:pPr>
              <w:pStyle w:val="Normal6"/>
              <w:rPr>
                <w:color w:val="000000" w:themeColor="text1"/>
                <w:szCs w:val="24"/>
                <w:lang w:val="ro-RO"/>
              </w:rPr>
            </w:pPr>
            <w:r w:rsidRPr="00BE0F59">
              <w:rPr>
                <w:b/>
                <w:i/>
                <w:color w:val="000000" w:themeColor="text1"/>
                <w:lang w:val="ro-RO"/>
              </w:rPr>
              <w:t>Tipurile de intervenții incluse într-un program operațional menționat la articolul 33 pentru sectoarele menționate la articolul 1 alineatul (2) litera (i) sau pentru orice alt sector care pune în aplicare programe operaționale pot fi implementate, iar cheltuielile aferente pot fi suportate în cadrul exploatațiilor și/sau la sediul:</w:t>
            </w:r>
          </w:p>
        </w:tc>
      </w:tr>
      <w:tr w14:paraId="630E2918"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56C2D7B9" w14:textId="77777777">
            <w:pPr>
              <w:pStyle w:val="Normal6"/>
              <w:rPr>
                <w:color w:val="000000" w:themeColor="text1"/>
                <w:lang w:val="ro-RO"/>
              </w:rPr>
            </w:pPr>
          </w:p>
        </w:tc>
        <w:tc>
          <w:tcPr>
            <w:tcW w:w="4876" w:type="dxa"/>
            <w:hideMark/>
          </w:tcPr>
          <w:p w:rsidR="00E91512" w:rsidRPr="00BE0F59" w:rsidP="0091232F" w14:paraId="0BDAC6ED" w14:textId="77777777">
            <w:pPr>
              <w:pStyle w:val="Normal6"/>
              <w:rPr>
                <w:color w:val="000000" w:themeColor="text1"/>
                <w:szCs w:val="24"/>
                <w:lang w:val="ro-RO"/>
              </w:rPr>
            </w:pPr>
            <w:r w:rsidRPr="00BE0F59">
              <w:rPr>
                <w:b/>
                <w:i/>
                <w:color w:val="000000" w:themeColor="text1"/>
                <w:lang w:val="ro-RO"/>
              </w:rPr>
              <w:t>(i) organizațiilor de producători sau ale asociațiilor de organizații de producători ori ale membrilor lor producători, cum ar fi cooperativele; sau</w:t>
            </w:r>
          </w:p>
        </w:tc>
      </w:tr>
      <w:tr w14:paraId="49FA8900" w14:textId="77777777" w:rsidTr="0091232F">
        <w:tblPrEx>
          <w:tblW w:w="0" w:type="auto"/>
          <w:jc w:val="center"/>
          <w:tblLayout w:type="fixed"/>
          <w:tblCellMar>
            <w:left w:w="340" w:type="dxa"/>
            <w:right w:w="340" w:type="dxa"/>
          </w:tblCellMar>
          <w:tblLook w:val="04A0"/>
        </w:tblPrEx>
        <w:trPr>
          <w:jc w:val="center"/>
        </w:trPr>
        <w:tc>
          <w:tcPr>
            <w:tcW w:w="4876" w:type="dxa"/>
          </w:tcPr>
          <w:p w:rsidR="00E91512" w:rsidRPr="00BE0F59" w:rsidP="0091232F" w14:paraId="314B63FF" w14:textId="77777777">
            <w:pPr>
              <w:pStyle w:val="Normal6"/>
              <w:rPr>
                <w:color w:val="000000" w:themeColor="text1"/>
                <w:lang w:val="ro-RO"/>
              </w:rPr>
            </w:pPr>
          </w:p>
        </w:tc>
        <w:tc>
          <w:tcPr>
            <w:tcW w:w="4876" w:type="dxa"/>
            <w:hideMark/>
          </w:tcPr>
          <w:p w:rsidR="00E91512" w:rsidRPr="00BE0F59" w:rsidP="0091232F" w14:paraId="34480527" w14:textId="77777777">
            <w:pPr>
              <w:pStyle w:val="Normal6"/>
              <w:rPr>
                <w:color w:val="000000" w:themeColor="text1"/>
                <w:szCs w:val="24"/>
                <w:lang w:val="ro-RO"/>
              </w:rPr>
            </w:pPr>
            <w:r w:rsidRPr="00BE0F59">
              <w:rPr>
                <w:b/>
                <w:i/>
                <w:color w:val="000000" w:themeColor="text1"/>
                <w:lang w:val="ro-RO"/>
              </w:rPr>
              <w:t>(ii) unei filiale, cu condiția ca cel puțin 90 % din acțiunile sau capitalul filialei să fie deținute de una sau mai multe organizații de producători, asociații de organizații de producători sau de membrii lor producători.</w:t>
            </w:r>
          </w:p>
        </w:tc>
      </w:tr>
    </w:tbl>
    <w:p w:rsidR="00E91512" w:rsidRPr="00BE0F59" w:rsidP="00E91512" w14:paraId="2B66AB0E" w14:textId="77777777">
      <w:pPr>
        <w:pStyle w:val="Olang"/>
        <w:rPr>
          <w:color w:val="000000" w:themeColor="text1"/>
          <w:lang w:val="ro-RO"/>
        </w:rPr>
      </w:pPr>
      <w:r w:rsidRPr="00BE0F59">
        <w:rPr>
          <w:noProof w:val="0"/>
          <w:color w:val="000000" w:themeColor="text1"/>
          <w:lang w:val="ro-RO"/>
        </w:rPr>
        <w:t xml:space="preserve">Or. </w:t>
      </w:r>
      <w:r w:rsidRPr="0093183F">
        <w:rPr>
          <w:rStyle w:val="HideTWBExt"/>
          <w:lang w:val="ro-RO"/>
        </w:rPr>
        <w:t>&lt;Original&gt;</w:t>
      </w:r>
      <w:r w:rsidRPr="0093183F">
        <w:rPr>
          <w:rStyle w:val="HideTWBInt"/>
          <w:rFonts w:eastAsiaTheme="majorEastAsia"/>
          <w:lang w:val="ro-RO"/>
        </w:rPr>
        <w:t>{EN}</w:t>
      </w:r>
      <w:r w:rsidRPr="00BE0F59">
        <w:rPr>
          <w:noProof w:val="0"/>
          <w:color w:val="000000" w:themeColor="text1"/>
          <w:lang w:val="ro-RO"/>
        </w:rPr>
        <w:t>en</w:t>
      </w:r>
      <w:r w:rsidRPr="0093183F">
        <w:rPr>
          <w:rStyle w:val="HideTWBExt"/>
          <w:lang w:val="ro-RO"/>
        </w:rPr>
        <w:t>&lt;/Original&gt;</w:t>
      </w:r>
    </w:p>
    <w:p w:rsidR="00E91512" w:rsidRPr="00BE0F59" w:rsidP="00E91512" w14:paraId="0B601840" w14:textId="656B1935">
      <w:pPr>
        <w:rPr>
          <w:color w:val="000000" w:themeColor="text1"/>
        </w:rPr>
      </w:pPr>
      <w:r w:rsidRPr="0093183F">
        <w:rPr>
          <w:rStyle w:val="HideTWBExt"/>
        </w:rPr>
        <w:t>&lt;/AmendB&gt;&lt;/RepeatBlock-AmendB&gt;</w:t>
      </w:r>
    </w:p>
    <w:p w:rsidR="003C3BC9" w:rsidRPr="00BE0F59" w:rsidP="00E91512" w14:paraId="06D42CB3" w14:textId="4ACA362C">
      <w:pPr>
        <w:rPr>
          <w:color w:val="000000" w:themeColor="text1"/>
        </w:rPr>
      </w:pPr>
    </w:p>
    <w:p w:rsidR="003C3BC9" w:rsidRPr="00BE0F59" w:rsidP="003C3BC9" w14:paraId="14C3786E" w14:textId="77777777">
      <w:pPr>
        <w:pStyle w:val="AmNumberTabs"/>
        <w:keepNext/>
        <w:rPr>
          <w:color w:val="000000" w:themeColor="text1"/>
        </w:rPr>
      </w:pPr>
    </w:p>
    <w:p w:rsidR="008363E4" w:rsidRPr="00BE0F59" w:rsidP="003C3BC9" w14:paraId="25914765" w14:textId="29EFC1EE">
      <w:pPr>
        <w:pStyle w:val="AmNumberTabs"/>
        <w:keepNext/>
        <w:rPr>
          <w:color w:val="000000" w:themeColor="text1"/>
        </w:rPr>
      </w:pPr>
    </w:p>
    <w:sectPr w:rsidSect="004A2414">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414" w:rsidRPr="00BE0F59" w:rsidP="004A2414" w14:paraId="273E4CAA" w14:textId="4160D517">
    <w:pPr>
      <w:pStyle w:val="EPFooter"/>
    </w:pPr>
    <w:r w:rsidRPr="00BE0F59">
      <w:t>PE</w:t>
    </w:r>
    <w:r w:rsidRPr="0093183F">
      <w:rPr>
        <w:rStyle w:val="HideTWBExt"/>
      </w:rPr>
      <w:t>&lt;NoPE&gt;</w:t>
    </w:r>
    <w:r w:rsidRPr="00BE0F59">
      <w:t>791.109</w:t>
    </w:r>
    <w:r w:rsidRPr="0093183F">
      <w:rPr>
        <w:rStyle w:val="HideTWBExt"/>
      </w:rPr>
      <w:t>&lt;/NoPE&gt;&lt;Version&gt;</w:t>
    </w:r>
    <w:r w:rsidRPr="00BE0F59">
      <w:t>v01-00</w:t>
    </w:r>
    <w:r w:rsidRPr="0093183F">
      <w:rPr>
        <w:rStyle w:val="HideTWBExt"/>
      </w:rPr>
      <w:t>&lt;/Version&gt;</w:t>
    </w:r>
    <w:r w:rsidRPr="00BE0F59">
      <w:tab/>
    </w:r>
    <w:r w:rsidRPr="00BE0F59">
      <w:fldChar w:fldCharType="begin"/>
    </w:r>
    <w:r w:rsidRPr="00BE0F59">
      <w:instrText xml:space="preserve"> PAGE  \* MERGEFORMAT </w:instrText>
    </w:r>
    <w:r w:rsidRPr="00BE0F59">
      <w:fldChar w:fldCharType="separate"/>
    </w:r>
    <w:r w:rsidRPr="00BE0F59">
      <w:rPr>
        <w:noProof/>
      </w:rPr>
      <w:t>2</w:t>
    </w:r>
    <w:r w:rsidRPr="00BE0F59">
      <w:fldChar w:fldCharType="end"/>
    </w:r>
    <w:r w:rsidRPr="00BE0F59">
      <w:t>/</w:t>
    </w:r>
    <w:r>
      <w:fldChar w:fldCharType="begin"/>
    </w:r>
    <w:r>
      <w:instrText xml:space="preserve"> NUMPAGES  \* MERGEFORMAT </w:instrText>
    </w:r>
    <w:r>
      <w:fldChar w:fldCharType="separate"/>
    </w:r>
    <w:r w:rsidRPr="00BE0F59">
      <w:rPr>
        <w:noProof/>
      </w:rPr>
      <w:t>180</w:t>
    </w:r>
    <w:r w:rsidRPr="00BE0F59">
      <w:rPr>
        <w:noProof/>
      </w:rPr>
      <w:fldChar w:fldCharType="end"/>
    </w:r>
    <w:r w:rsidRPr="00BE0F59">
      <w:tab/>
    </w:r>
    <w:r w:rsidRPr="0093183F">
      <w:rPr>
        <w:rStyle w:val="HideTWBExt"/>
      </w:rPr>
      <w:t>&lt;PathFdR&gt;</w:t>
    </w:r>
    <w:r w:rsidRPr="00BE0F59" w:rsidR="00BE0F59">
      <w:t>AM\1348499RO.docx</w:t>
    </w:r>
    <w:r w:rsidRPr="0093183F">
      <w:rPr>
        <w:rStyle w:val="HideTWBExt"/>
      </w:rPr>
      <w:t>&lt;/PathFdR&gt;</w:t>
    </w:r>
  </w:p>
  <w:p w:rsidR="00D82FCC" w:rsidRPr="00BE0F59" w:rsidP="004A2414" w14:paraId="0F09AAD7" w14:textId="4AD54198">
    <w:pPr>
      <w:pStyle w:val="EPFooter2"/>
    </w:pPr>
    <w:r w:rsidRPr="00BE0F5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414" w:rsidRPr="00BE0F59" w:rsidP="004A2414" w14:paraId="49B06410" w14:textId="192898FD">
    <w:pPr>
      <w:pStyle w:val="EPFooter"/>
    </w:pPr>
    <w:r w:rsidRPr="0093183F">
      <w:rPr>
        <w:rStyle w:val="HideTWBExt"/>
      </w:rPr>
      <w:t>&lt;PathFdR&gt;</w:t>
    </w:r>
    <w:r w:rsidRPr="00BE0F59" w:rsidR="00BE0F59">
      <w:t>AM\1348499RO.docx</w:t>
    </w:r>
    <w:r w:rsidRPr="0093183F">
      <w:rPr>
        <w:rStyle w:val="HideTWBExt"/>
      </w:rPr>
      <w:t>&lt;/PathFdR&gt;</w:t>
    </w:r>
    <w:r w:rsidRPr="00BE0F59">
      <w:tab/>
    </w:r>
    <w:r w:rsidRPr="00BE0F59">
      <w:fldChar w:fldCharType="begin"/>
    </w:r>
    <w:r w:rsidRPr="00BE0F59">
      <w:instrText xml:space="preserve"> PAGE  \* MERGEFORMAT </w:instrText>
    </w:r>
    <w:r w:rsidRPr="00BE0F59">
      <w:fldChar w:fldCharType="separate"/>
    </w:r>
    <w:r w:rsidRPr="00BE0F59">
      <w:rPr>
        <w:noProof/>
      </w:rPr>
      <w:t>3</w:t>
    </w:r>
    <w:r w:rsidRPr="00BE0F59">
      <w:fldChar w:fldCharType="end"/>
    </w:r>
    <w:r w:rsidRPr="00BE0F59">
      <w:t>/</w:t>
    </w:r>
    <w:r>
      <w:fldChar w:fldCharType="begin"/>
    </w:r>
    <w:r>
      <w:instrText xml:space="preserve"> NUMPAGES  \* MERGEFORMAT </w:instrText>
    </w:r>
    <w:r>
      <w:fldChar w:fldCharType="separate"/>
    </w:r>
    <w:r w:rsidRPr="00BE0F59">
      <w:rPr>
        <w:noProof/>
      </w:rPr>
      <w:t>180</w:t>
    </w:r>
    <w:r w:rsidRPr="00BE0F59">
      <w:rPr>
        <w:noProof/>
      </w:rPr>
      <w:fldChar w:fldCharType="end"/>
    </w:r>
    <w:r w:rsidRPr="00BE0F59">
      <w:tab/>
      <w:t>PE</w:t>
    </w:r>
    <w:r w:rsidRPr="0093183F">
      <w:rPr>
        <w:rStyle w:val="HideTWBExt"/>
      </w:rPr>
      <w:t>&lt;NoPE&gt;</w:t>
    </w:r>
    <w:r w:rsidRPr="00BE0F59">
      <w:t>791.109</w:t>
    </w:r>
    <w:r w:rsidRPr="0093183F">
      <w:rPr>
        <w:rStyle w:val="HideTWBExt"/>
      </w:rPr>
      <w:t>&lt;/NoPE&gt;&lt;Version&gt;</w:t>
    </w:r>
    <w:r w:rsidRPr="00BE0F59">
      <w:t>v01-00</w:t>
    </w:r>
    <w:r w:rsidRPr="0093183F">
      <w:rPr>
        <w:rStyle w:val="HideTWBExt"/>
      </w:rPr>
      <w:t>&lt;/Version&gt;</w:t>
    </w:r>
  </w:p>
  <w:p w:rsidR="00D82FCC" w:rsidRPr="00BE0F59" w:rsidP="004A2414" w14:paraId="1A7FE5CF" w14:textId="3A1CFB87">
    <w:pPr>
      <w:pStyle w:val="EPFooter2"/>
    </w:pPr>
    <w:r w:rsidRPr="00BE0F59">
      <w:tab/>
    </w:r>
    <w:r w:rsidRPr="00BE0F5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2414" w:rsidRPr="00BE0F59" w:rsidP="004A2414" w14:paraId="3CF1034B" w14:textId="213A44C2">
    <w:pPr>
      <w:pStyle w:val="EPFooter"/>
    </w:pPr>
    <w:r w:rsidRPr="0093183F">
      <w:rPr>
        <w:rStyle w:val="HideTWBExt"/>
      </w:rPr>
      <w:t>&lt;PathFdR&gt;</w:t>
    </w:r>
    <w:r w:rsidRPr="00BE0F59" w:rsidR="00BE0F59">
      <w:t>AM\1348499RO.docx</w:t>
    </w:r>
    <w:r w:rsidRPr="0093183F">
      <w:rPr>
        <w:rStyle w:val="HideTWBExt"/>
      </w:rPr>
      <w:t>&lt;/PathFdR&gt;</w:t>
    </w:r>
    <w:r w:rsidRPr="00BE0F59">
      <w:tab/>
    </w:r>
    <w:r w:rsidRPr="00BE0F59">
      <w:tab/>
      <w:t>PE</w:t>
    </w:r>
    <w:r w:rsidRPr="0093183F">
      <w:rPr>
        <w:rStyle w:val="HideTWBExt"/>
      </w:rPr>
      <w:t>&lt;NoPE&gt;</w:t>
    </w:r>
    <w:r w:rsidRPr="00BE0F59">
      <w:t>791.109</w:t>
    </w:r>
    <w:r w:rsidRPr="0093183F">
      <w:rPr>
        <w:rStyle w:val="HideTWBExt"/>
      </w:rPr>
      <w:t>&lt;/NoPE&gt;&lt;Version&gt;</w:t>
    </w:r>
    <w:r w:rsidRPr="00BE0F59">
      <w:t>v01-00</w:t>
    </w:r>
    <w:r w:rsidRPr="0093183F">
      <w:rPr>
        <w:rStyle w:val="HideTWBExt"/>
      </w:rPr>
      <w:t>&lt;/Version&gt;</w:t>
    </w:r>
  </w:p>
  <w:p w:rsidR="00D82FCC" w:rsidRPr="00BE0F59" w:rsidP="004A2414" w14:paraId="64AD3C64" w14:textId="6706733A">
    <w:pPr>
      <w:pStyle w:val="EPFooter2"/>
    </w:pPr>
    <w:r w:rsidRPr="00BE0F59">
      <w:t>RO</w:t>
    </w:r>
    <w:r w:rsidRPr="00BE0F59">
      <w:tab/>
    </w:r>
    <w:r w:rsidRPr="00BE0F59">
      <w:rPr>
        <w:b w:val="0"/>
        <w:i/>
        <w:color w:val="C0C0C0"/>
        <w:sz w:val="22"/>
      </w:rPr>
      <w:t>Unită în diversitate</w:t>
    </w:r>
    <w:r w:rsidRPr="00BE0F59">
      <w:tab/>
      <w:t>RO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80A" w14:paraId="2C4017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80A" w14:paraId="6AB0868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80A" w14:paraId="6D2B92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3607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A23CD"/>
    <w:rsid w:val="002B6A7B"/>
    <w:rsid w:val="002C5761"/>
    <w:rsid w:val="002E3F68"/>
    <w:rsid w:val="002E4311"/>
    <w:rsid w:val="003003A7"/>
    <w:rsid w:val="00306C48"/>
    <w:rsid w:val="00315664"/>
    <w:rsid w:val="00322475"/>
    <w:rsid w:val="00346004"/>
    <w:rsid w:val="00363AD3"/>
    <w:rsid w:val="003743DE"/>
    <w:rsid w:val="0037660F"/>
    <w:rsid w:val="00384E84"/>
    <w:rsid w:val="0038706C"/>
    <w:rsid w:val="003923F7"/>
    <w:rsid w:val="003A5102"/>
    <w:rsid w:val="003C3BC9"/>
    <w:rsid w:val="003C6E39"/>
    <w:rsid w:val="003D466C"/>
    <w:rsid w:val="003D70F2"/>
    <w:rsid w:val="003E08BF"/>
    <w:rsid w:val="003E43AC"/>
    <w:rsid w:val="003E4651"/>
    <w:rsid w:val="003F21EB"/>
    <w:rsid w:val="003F3B0C"/>
    <w:rsid w:val="003F7123"/>
    <w:rsid w:val="00411AEB"/>
    <w:rsid w:val="00422BB2"/>
    <w:rsid w:val="004367B3"/>
    <w:rsid w:val="00441413"/>
    <w:rsid w:val="00441D7D"/>
    <w:rsid w:val="00461E32"/>
    <w:rsid w:val="00464338"/>
    <w:rsid w:val="00495E20"/>
    <w:rsid w:val="004A2414"/>
    <w:rsid w:val="004E0AAC"/>
    <w:rsid w:val="004E1C4C"/>
    <w:rsid w:val="004F03F0"/>
    <w:rsid w:val="004F2903"/>
    <w:rsid w:val="005246D8"/>
    <w:rsid w:val="00534230"/>
    <w:rsid w:val="00547F73"/>
    <w:rsid w:val="00557617"/>
    <w:rsid w:val="00571479"/>
    <w:rsid w:val="005A7205"/>
    <w:rsid w:val="005A7EB4"/>
    <w:rsid w:val="005B32E3"/>
    <w:rsid w:val="005D608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F313A"/>
    <w:rsid w:val="00816EC7"/>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232F"/>
    <w:rsid w:val="009154FF"/>
    <w:rsid w:val="00917A85"/>
    <w:rsid w:val="0093183F"/>
    <w:rsid w:val="00966038"/>
    <w:rsid w:val="009A65D8"/>
    <w:rsid w:val="009B0305"/>
    <w:rsid w:val="009F230F"/>
    <w:rsid w:val="00A15973"/>
    <w:rsid w:val="00A233E9"/>
    <w:rsid w:val="00A46736"/>
    <w:rsid w:val="00A507FC"/>
    <w:rsid w:val="00A5426B"/>
    <w:rsid w:val="00A80030"/>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33F54"/>
    <w:rsid w:val="00B41B4D"/>
    <w:rsid w:val="00B77A45"/>
    <w:rsid w:val="00B8066A"/>
    <w:rsid w:val="00B85286"/>
    <w:rsid w:val="00B90B7F"/>
    <w:rsid w:val="00B9188F"/>
    <w:rsid w:val="00BA48D2"/>
    <w:rsid w:val="00BC1B1F"/>
    <w:rsid w:val="00BE0C84"/>
    <w:rsid w:val="00BE0F59"/>
    <w:rsid w:val="00BE5062"/>
    <w:rsid w:val="00C10F61"/>
    <w:rsid w:val="00C22CC4"/>
    <w:rsid w:val="00C2336C"/>
    <w:rsid w:val="00C35E35"/>
    <w:rsid w:val="00C41E32"/>
    <w:rsid w:val="00C52793"/>
    <w:rsid w:val="00C5380A"/>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A230C"/>
    <w:rsid w:val="00DB429F"/>
    <w:rsid w:val="00DB65C2"/>
    <w:rsid w:val="00DC4160"/>
    <w:rsid w:val="00DC6A1B"/>
    <w:rsid w:val="00DE672F"/>
    <w:rsid w:val="00E15A86"/>
    <w:rsid w:val="00E25DC5"/>
    <w:rsid w:val="00E44BB0"/>
    <w:rsid w:val="00E471BE"/>
    <w:rsid w:val="00E57F50"/>
    <w:rsid w:val="00E660E2"/>
    <w:rsid w:val="00E9151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RO"/>
    <w:docVar w:name="TXTLANGUEMIN" w:val="ro"/>
    <w:docVar w:name="TXTNRPE" w:val="791.109"/>
    <w:docVar w:name="TXTNRPROC" w:val="2025/0237"/>
    <w:docVar w:name="TXTPEorAP" w:val="PE"/>
    <w:docVar w:name="TXTROUTE" w:val="AM\1348499RO.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fr-FR"/>
    </w:rPr>
  </w:style>
  <w:style w:type="paragraph" w:customStyle="1" w:styleId="PERight">
    <w:name w:val="PERight"/>
    <w:basedOn w:val="Normal"/>
    <w:next w:val="Normal"/>
    <w:rsid w:val="003C3BC9"/>
    <w:pPr>
      <w:jc w:val="right"/>
    </w:pPr>
    <w:rPr>
      <w:rFonts w:ascii="Arial" w:hAnsi="Arial" w:cs="Arial"/>
      <w:sz w:val="22"/>
      <w:szCs w:val="22"/>
      <w:lang w:val="fr-FR"/>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rPr>
      <w:lang w:val="fr-FR"/>
    </w:rPr>
  </w:style>
  <w:style w:type="paragraph" w:customStyle="1" w:styleId="Normal12Italic">
    <w:name w:val="Normal12Italic"/>
    <w:basedOn w:val="Normal12"/>
    <w:rsid w:val="003C3BC9"/>
    <w:rPr>
      <w:i/>
      <w:lang w:val="fr-FR"/>
    </w:rPr>
  </w:style>
  <w:style w:type="paragraph" w:customStyle="1" w:styleId="JustificationTitle">
    <w:name w:val="JustificationTitle"/>
    <w:basedOn w:val="Normal"/>
    <w:next w:val="Normal12"/>
    <w:rsid w:val="003C3BC9"/>
    <w:pPr>
      <w:keepNext/>
      <w:spacing w:before="240" w:after="240"/>
      <w:jc w:val="center"/>
    </w:pPr>
    <w:rPr>
      <w:i/>
      <w:noProof/>
      <w:lang w:val="fr-FR"/>
    </w:rPr>
  </w:style>
  <w:style w:type="paragraph" w:customStyle="1" w:styleId="Olang">
    <w:name w:val="Olang"/>
    <w:basedOn w:val="Normal"/>
    <w:rsid w:val="003C3BC9"/>
    <w:pPr>
      <w:spacing w:before="240" w:after="240"/>
      <w:jc w:val="right"/>
    </w:pPr>
    <w:rPr>
      <w:noProof/>
      <w:szCs w:val="24"/>
      <w:lang w:val="fr-FR"/>
    </w:rPr>
  </w:style>
  <w:style w:type="paragraph" w:customStyle="1" w:styleId="ColumnHeading">
    <w:name w:val="ColumnHeading"/>
    <w:basedOn w:val="Normal"/>
    <w:rsid w:val="003C3BC9"/>
    <w:pPr>
      <w:spacing w:after="240"/>
      <w:jc w:val="center"/>
    </w:pPr>
    <w:rPr>
      <w:i/>
      <w:lang w:val="fr-FR"/>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C3BC9"/>
    <w:pPr>
      <w:spacing w:before="240"/>
    </w:pPr>
    <w:rPr>
      <w:b/>
      <w:lang w:val="fr-FR"/>
    </w:rPr>
  </w:style>
  <w:style w:type="paragraph" w:customStyle="1" w:styleId="CrossRef">
    <w:name w:val="CrossRef"/>
    <w:basedOn w:val="Normal"/>
    <w:rsid w:val="003C3BC9"/>
    <w:pPr>
      <w:spacing w:before="240"/>
      <w:jc w:val="center"/>
    </w:pPr>
    <w:rPr>
      <w:i/>
      <w:lang w:val="fr-FR"/>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180</Pages>
  <Words>42722</Words>
  <Characters>266588</Characters>
  <Application>Microsoft Office Word</Application>
  <DocSecurity>0</DocSecurity>
  <Lines>11107</Lines>
  <Paragraphs>5155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2026-08-19T11:55:00Z</dcterms:created>
  <dcterms:modified xsi:type="dcterms:W3CDTF">2026-08-19T11:55:00Z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- 2026/08/19 12:26</vt:lpwstr>
  </property>
  <property fmtid="{D5CDD505-2E9C-101B-9397-08002B2CF9AE}" pid="9" name="Created with">
    <vt:lpwstr>10.3.1 Build [20260701]</vt:lpwstr>
  </property>
  <property fmtid="{D5CDD505-2E9C-101B-9397-08002B2CF9AE}" pid="10" name="FooterPath">
    <vt:lpwstr>AM\1348499RO.docx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