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0753A68" w14:textId="77777777" w:rsidTr="00826C85">
        <w:tblPrEx>
          <w:tblW w:w="9072" w:type="dxa"/>
          <w:tblCellMar>
            <w:left w:w="0" w:type="dxa"/>
            <w:right w:w="0" w:type="dxa"/>
          </w:tblCellMar>
          <w:tblLook w:val="01E0"/>
        </w:tblPrEx>
        <w:trPr>
          <w:trHeight w:hRule="exact" w:val="1418"/>
        </w:trPr>
        <w:tc>
          <w:tcPr>
            <w:tcW w:w="6804" w:type="dxa"/>
            <w:vAlign w:val="center"/>
          </w:tcPr>
          <w:p w:rsidR="0071580C" w:rsidRPr="00355C12" w:rsidP="00826C85" w14:paraId="092E8132" w14:textId="77777777">
            <w:pPr>
              <w:pStyle w:val="EPName"/>
            </w:pPr>
            <w:r w:rsidRPr="00355C12">
              <w:t>Európsky parlament</w:t>
            </w:r>
          </w:p>
          <w:p w:rsidR="0071580C" w:rsidRPr="00355C12" w:rsidP="00826C85" w14:paraId="581F0E1D" w14:textId="77777777">
            <w:pPr>
              <w:pStyle w:val="EPTerm"/>
            </w:pPr>
            <w:r w:rsidRPr="00355C12">
              <w:t>2024-2029</w:t>
            </w:r>
          </w:p>
        </w:tc>
        <w:tc>
          <w:tcPr>
            <w:tcW w:w="2268" w:type="dxa"/>
          </w:tcPr>
          <w:p w:rsidR="0071580C" w:rsidRPr="00355C12" w:rsidP="00826C85" w14:paraId="3A6D5C28" w14:textId="77777777">
            <w:pPr>
              <w:pStyle w:val="EPLogo"/>
            </w:pPr>
            <w:r w:rsidRPr="00355C1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4721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71580C" w:rsidRPr="00355C12" w:rsidP="0071580C" w14:paraId="7C4E7361" w14:textId="77777777">
      <w:pPr>
        <w:pStyle w:val="LineTop"/>
      </w:pPr>
    </w:p>
    <w:p w:rsidR="0071580C" w:rsidRPr="00355C12" w:rsidP="0071580C" w14:paraId="68AD5B01" w14:textId="77777777">
      <w:pPr>
        <w:pStyle w:val="EPBody"/>
      </w:pPr>
      <w:r w:rsidRPr="00355C12">
        <w:rPr>
          <w:rStyle w:val="HideTWBExt"/>
        </w:rPr>
        <w:t>&lt;Commission&gt;</w:t>
      </w:r>
      <w:r w:rsidRPr="00355C12">
        <w:rPr>
          <w:rStyle w:val="HideTWBInt"/>
        </w:rPr>
        <w:t>{AGRI}</w:t>
      </w:r>
      <w:r w:rsidRPr="00355C12">
        <w:t>Výbor pre poľnohospodárstvo a rozvoj vidieka</w:t>
      </w:r>
      <w:r w:rsidRPr="00355C12">
        <w:rPr>
          <w:rStyle w:val="HideTWBExt"/>
        </w:rPr>
        <w:t>&lt;/Commission&gt;</w:t>
      </w:r>
    </w:p>
    <w:p w:rsidR="0071580C" w:rsidRPr="00355C12" w:rsidP="0071580C" w14:paraId="5D891E7C" w14:textId="77777777">
      <w:pPr>
        <w:pStyle w:val="LineBottom"/>
      </w:pPr>
    </w:p>
    <w:p w:rsidR="0071580C" w:rsidRPr="00355C12" w:rsidP="0071580C" w14:paraId="7063752D" w14:textId="77777777">
      <w:pPr>
        <w:pStyle w:val="CoverReference"/>
      </w:pPr>
      <w:r w:rsidRPr="00355C12">
        <w:rPr>
          <w:rStyle w:val="HideTWBExt"/>
        </w:rPr>
        <w:t>&lt;RefProc&gt;</w:t>
      </w:r>
      <w:r w:rsidRPr="00355C12">
        <w:t>2025/0237</w:t>
      </w:r>
      <w:r w:rsidRPr="00355C12">
        <w:rPr>
          <w:rStyle w:val="HideTWBExt"/>
        </w:rPr>
        <w:t>&lt;/RefProc&gt;&lt;RefTypeProc&gt;</w:t>
      </w:r>
      <w:r w:rsidRPr="00355C12">
        <w:t>(COD)</w:t>
      </w:r>
      <w:r w:rsidRPr="00355C12">
        <w:rPr>
          <w:rStyle w:val="HideTWBExt"/>
        </w:rPr>
        <w:t>&lt;/RefTypeProc&gt;</w:t>
      </w:r>
    </w:p>
    <w:p w:rsidR="0071580C" w:rsidRPr="00355C12" w:rsidP="0071580C" w14:paraId="32934266" w14:textId="77777777">
      <w:pPr>
        <w:pStyle w:val="CoverDate"/>
      </w:pPr>
      <w:r w:rsidRPr="00355C12">
        <w:rPr>
          <w:rStyle w:val="HideTWBExt"/>
        </w:rPr>
        <w:t>&lt;Date&gt;</w:t>
      </w:r>
      <w:r w:rsidRPr="00355C12">
        <w:rPr>
          <w:rStyle w:val="HideTWBInt"/>
        </w:rPr>
        <w:t>{22/07/2026}</w:t>
      </w:r>
      <w:r w:rsidRPr="00355C12">
        <w:t>22.7.2026</w:t>
      </w:r>
      <w:r w:rsidRPr="00355C12">
        <w:rPr>
          <w:rStyle w:val="HideTWBExt"/>
        </w:rPr>
        <w:t>&lt;/Date&gt;</w:t>
      </w:r>
    </w:p>
    <w:p w:rsidR="0071580C" w:rsidRPr="00355C12" w:rsidP="0071580C" w14:paraId="5667110E" w14:textId="217CDFEB">
      <w:pPr>
        <w:pStyle w:val="CoverDocType"/>
      </w:pPr>
      <w:bookmarkStart w:id="0" w:name="_Hlk235712184"/>
      <w:r w:rsidRPr="00355C12">
        <w:rPr>
          <w:rStyle w:val="HideTWBExt"/>
        </w:rPr>
        <w:t>&lt;TypeAM&gt;</w:t>
      </w:r>
      <w:r w:rsidRPr="00355C12">
        <w:t>P</w:t>
      </w:r>
      <w:r w:rsidR="00F86E6B">
        <w:t>OZMEŇUJÚCE NÁVRHY</w:t>
      </w:r>
      <w:r w:rsidRPr="00355C12">
        <w:rPr>
          <w:rStyle w:val="HideTWBExt"/>
        </w:rPr>
        <w:t>&lt;/TypeAM&gt;</w:t>
      </w:r>
    </w:p>
    <w:p w:rsidR="0071580C" w:rsidRPr="00355C12" w:rsidP="0071580C" w14:paraId="4B06234C" w14:textId="77777777">
      <w:pPr>
        <w:pStyle w:val="CoverDocType24a"/>
      </w:pPr>
      <w:r w:rsidRPr="00355C12">
        <w:rPr>
          <w:rStyle w:val="HideTWBExt"/>
        </w:rPr>
        <w:t>&lt;RangeAM&gt;</w:t>
      </w:r>
      <w:r w:rsidRPr="00355C12">
        <w:t>660 - 961</w:t>
      </w:r>
      <w:r w:rsidRPr="00355C12">
        <w:rPr>
          <w:rStyle w:val="HideTWBExt"/>
        </w:rPr>
        <w:t>&lt;/RangeAM&gt;</w:t>
      </w:r>
    </w:p>
    <w:p w:rsidR="0071580C" w:rsidRPr="00355C12" w:rsidP="0071580C" w14:paraId="4584F2F3" w14:textId="77777777">
      <w:pPr>
        <w:pStyle w:val="CoverBold"/>
      </w:pPr>
      <w:r w:rsidRPr="00355C12">
        <w:rPr>
          <w:rStyle w:val="HideTWBExt"/>
        </w:rPr>
        <w:t>&lt;TitreType&gt;</w:t>
      </w:r>
      <w:r w:rsidRPr="00355C12">
        <w:t>Návrh správy</w:t>
      </w:r>
      <w:r w:rsidRPr="00355C12">
        <w:rPr>
          <w:rStyle w:val="HideTWBExt"/>
        </w:rPr>
        <w:t>&lt;/TitreType&gt;</w:t>
      </w:r>
    </w:p>
    <w:p w:rsidR="0071580C" w:rsidRPr="00355C12" w:rsidP="0071580C" w14:paraId="1869340A" w14:textId="77777777">
      <w:pPr>
        <w:pStyle w:val="CoverBold"/>
      </w:pPr>
      <w:r w:rsidRPr="00355C12">
        <w:rPr>
          <w:rStyle w:val="HideTWBExt"/>
        </w:rPr>
        <w:t>&lt;Rapporteur&gt;</w:t>
      </w:r>
      <w:r w:rsidRPr="00355C12">
        <w:t>Eric</w:t>
      </w:r>
      <w:r w:rsidRPr="00355C12">
        <w:t xml:space="preserve"> </w:t>
      </w:r>
      <w:r w:rsidRPr="00355C12">
        <w:t>Sargiacomo</w:t>
      </w:r>
      <w:r w:rsidRPr="00355C12">
        <w:rPr>
          <w:rStyle w:val="HideTWBExt"/>
        </w:rPr>
        <w:t>&lt;/Rapporteur&gt;</w:t>
      </w:r>
    </w:p>
    <w:p w:rsidR="0071580C" w:rsidRPr="00355C12" w:rsidP="0071580C" w14:paraId="16FE1C5B" w14:textId="77777777">
      <w:pPr>
        <w:pStyle w:val="CoverNormal24a"/>
      </w:pPr>
      <w:r w:rsidRPr="00355C12">
        <w:rPr>
          <w:rStyle w:val="HideTWBExt"/>
        </w:rPr>
        <w:t>&lt;DocRefPE&gt;</w:t>
      </w:r>
      <w:r w:rsidRPr="00355C12">
        <w:t>(PE789.874v01-00)</w:t>
      </w:r>
      <w:r w:rsidRPr="00355C12">
        <w:rPr>
          <w:rStyle w:val="HideTWBExt"/>
        </w:rPr>
        <w:t>&lt;/DocRefPE&gt;</w:t>
      </w:r>
    </w:p>
    <w:p w:rsidR="0071580C" w:rsidRPr="00355C12" w:rsidP="0071580C" w14:paraId="2D9295CB" w14:textId="77777777">
      <w:pPr>
        <w:pStyle w:val="CoverNormal24a"/>
      </w:pPr>
      <w:r w:rsidRPr="00355C12">
        <w:rPr>
          <w:rStyle w:val="HideTWBExt"/>
        </w:rPr>
        <w:t>&lt;Titre&gt;</w:t>
      </w:r>
      <w:r w:rsidRPr="00355C12">
        <w:t>k návrhu nariadenia Európskeho parlamentu, ktorým sa mení nariadenie (EÚ) č. 1308/2013, pokiaľ ide o program na podporu konzumácie ovocia, zeleniny a mlieka v školách („školský program EÚ“), o sektorové intervencie, vytvorenie sektora bielkovinových plodín, požiadavky týkajúce sa konope, možnosť obchodných noriem pre syr, bielkovinové plodiny a mäso, uplatňovanie dodatočných dovozných ciel, pravidlá dostupnosti dodávok v čase núdzových situácií a vážnych kríz a zábezpeky</w:t>
      </w:r>
      <w:r w:rsidRPr="00355C12">
        <w:rPr>
          <w:rStyle w:val="HideTWBExt"/>
        </w:rPr>
        <w:t>&lt;/Titre&gt;</w:t>
      </w:r>
    </w:p>
    <w:p w:rsidR="0071580C" w:rsidRPr="00355C12" w:rsidP="0071580C" w14:paraId="6B895234" w14:textId="77777777">
      <w:pPr>
        <w:pStyle w:val="CoverNormal"/>
      </w:pPr>
      <w:r w:rsidRPr="00355C12">
        <w:rPr>
          <w:rStyle w:val="HideTWBExt"/>
        </w:rPr>
        <w:t>&lt;DocAmend&gt;</w:t>
      </w:r>
      <w:r w:rsidRPr="00355C12">
        <w:t>Návrh nariadenia</w:t>
      </w:r>
      <w:r w:rsidRPr="00355C12">
        <w:rPr>
          <w:rStyle w:val="HideTWBExt"/>
        </w:rPr>
        <w:t>&lt;/DocAmend&gt;</w:t>
      </w:r>
    </w:p>
    <w:p w:rsidR="0071580C" w:rsidRPr="00355C12" w:rsidP="0071580C" w14:paraId="0E237D58" w14:textId="77777777">
      <w:pPr>
        <w:pStyle w:val="CoverNormal24a"/>
      </w:pPr>
      <w:r w:rsidRPr="00355C12">
        <w:rPr>
          <w:rStyle w:val="HideTWBExt"/>
        </w:rPr>
        <w:t>&lt;DocRef&gt;</w:t>
      </w:r>
      <w:r w:rsidRPr="00355C12">
        <w:t>(COM(2025)0553 – C10</w:t>
      </w:r>
      <w:r w:rsidRPr="00355C12">
        <w:noBreakHyphen/>
        <w:t>0163/2025 – 2025/0237(COD))</w:t>
      </w:r>
      <w:r w:rsidRPr="00355C12">
        <w:rPr>
          <w:rStyle w:val="HideTWBExt"/>
        </w:rPr>
        <w:t>&lt;/DocRef&gt;</w:t>
      </w:r>
    </w:p>
    <w:bookmarkEnd w:id="0"/>
    <w:p w:rsidR="0071580C" w:rsidRPr="00355C12" w:rsidP="0071580C" w14:paraId="028C548A" w14:textId="77777777">
      <w:pPr>
        <w:tabs>
          <w:tab w:val="center" w:pos="4677"/>
        </w:tabs>
      </w:pPr>
      <w:r w:rsidRPr="00355C12">
        <w:br w:type="page"/>
      </w:r>
      <w:r w:rsidRPr="00355C12">
        <w:t>AM_Com_LegReport</w:t>
      </w:r>
    </w:p>
    <w:p w:rsidR="0071580C" w:rsidRPr="00355C12" w:rsidP="0071580C" w14:paraId="5158CDCE" w14:textId="29E8AEEB">
      <w:r w:rsidRPr="00355C12">
        <w:br w:type="page"/>
      </w:r>
      <w:r w:rsidRPr="00355C12">
        <w:rPr>
          <w:rStyle w:val="HideTWBExt"/>
        </w:rPr>
        <w:t>&lt;RepeatBlock-AmendB&gt;&lt;AmendB&gt;</w:t>
      </w:r>
      <w:r w:rsidRPr="001F6D8D">
        <w:rPr>
          <w:b/>
          <w:bCs/>
        </w:rPr>
        <w:t>Pozmeňujúci návrh</w:t>
      </w:r>
      <w:r w:rsidRPr="00355C12">
        <w:tab/>
      </w:r>
      <w:r w:rsidRPr="00355C12">
        <w:rPr>
          <w:rStyle w:val="HideTWBExt"/>
        </w:rPr>
        <w:t>&lt;NumAmB&gt;</w:t>
      </w:r>
      <w:r w:rsidRPr="001F6D8D">
        <w:rPr>
          <w:b/>
          <w:bCs/>
        </w:rPr>
        <w:t>660</w:t>
      </w:r>
      <w:r w:rsidRPr="00355C12">
        <w:rPr>
          <w:rStyle w:val="HideTWBExt"/>
        </w:rPr>
        <w:t>&lt;/NumAmB&gt;</w:t>
      </w:r>
    </w:p>
    <w:p w:rsidR="0071580C" w:rsidRPr="00355C12" w:rsidP="0071580C" w14:paraId="56DC326C"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w:t>
      </w:r>
      <w:r w:rsidRPr="00355C12">
        <w:t>Christine</w:t>
      </w:r>
      <w:r w:rsidRPr="00355C12">
        <w:t xml:space="preserve"> </w:t>
      </w:r>
      <w:r w:rsidRPr="00355C12">
        <w:t>Singer</w:t>
      </w:r>
      <w:r w:rsidRPr="00355C12">
        <w:rPr>
          <w:rStyle w:val="HideTWBExt"/>
        </w:rPr>
        <w:t>&lt;/Members&gt;</w:t>
      </w:r>
    </w:p>
    <w:p w:rsidR="0071580C" w:rsidRPr="00355C12" w:rsidP="0071580C" w14:paraId="58874A3A" w14:textId="77777777">
      <w:r w:rsidRPr="00355C12">
        <w:rPr>
          <w:rStyle w:val="HideTWBExt"/>
        </w:rPr>
        <w:t>&lt;/RepeatBlock-By&gt;</w:t>
      </w:r>
    </w:p>
    <w:p w:rsidR="0071580C" w:rsidRPr="00355C12" w:rsidP="0071580C" w14:paraId="5937699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DDB7E0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87DE1A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0459B3C" w14:textId="77777777">
      <w:r w:rsidRPr="00355C12">
        <w:rPr>
          <w:rStyle w:val="HideTWBExt"/>
        </w:rPr>
        <w:t>&lt;Article2&gt;</w:t>
      </w:r>
      <w:r w:rsidRPr="00355C12">
        <w:t>Článok 28 – odsek 5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7164D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960F3B0" w14:textId="77777777">
            <w:pPr>
              <w:keepNext/>
            </w:pPr>
          </w:p>
        </w:tc>
      </w:tr>
      <w:tr w14:paraId="58D9E5A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436029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70DD610" w14:textId="77777777">
            <w:pPr>
              <w:pStyle w:val="ColumnHeading"/>
              <w:keepNext/>
              <w:rPr>
                <w:lang w:val="sk-SK"/>
              </w:rPr>
            </w:pPr>
            <w:r w:rsidRPr="00355C12">
              <w:rPr>
                <w:lang w:val="sk-SK"/>
              </w:rPr>
              <w:t>Pozmeňujúci návrh</w:t>
            </w:r>
          </w:p>
        </w:tc>
      </w:tr>
      <w:tr w14:paraId="25DA66F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A4CEABA" w14:textId="77777777">
            <w:pPr>
              <w:pStyle w:val="Normal6"/>
              <w:rPr>
                <w:lang w:val="sk-SK"/>
              </w:rPr>
            </w:pPr>
          </w:p>
        </w:tc>
        <w:tc>
          <w:tcPr>
            <w:tcW w:w="4876" w:type="dxa"/>
            <w:hideMark/>
          </w:tcPr>
          <w:p w:rsidR="0071580C" w:rsidRPr="00355C12" w:rsidP="00826C85" w14:paraId="33D5A2FC" w14:textId="77777777">
            <w:pPr>
              <w:pStyle w:val="Normal6"/>
              <w:rPr>
                <w:szCs w:val="24"/>
                <w:lang w:val="sk-SK"/>
              </w:rPr>
            </w:pPr>
            <w:r w:rsidRPr="00355C12">
              <w:rPr>
                <w:b/>
                <w:i/>
                <w:lang w:val="sk-SK"/>
              </w:rPr>
              <w:t>ga)</w:t>
            </w:r>
            <w:r w:rsidRPr="00355C12">
              <w:rPr>
                <w:b/>
                <w:i/>
                <w:lang w:val="sk-SK"/>
              </w:rPr>
              <w:tab/>
              <w:t>výrobky uznané v rámci systémov kvality zavedených nariadením (EÚ) 2024/1143.</w:t>
            </w:r>
          </w:p>
        </w:tc>
      </w:tr>
    </w:tbl>
    <w:p w:rsidR="0071580C" w:rsidRPr="00355C12" w:rsidP="0071580C" w14:paraId="46AD5EF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0420CA8E"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79074C20" w14:textId="77777777">
      <w:pPr>
        <w:pStyle w:val="Normal12Italic"/>
        <w:rPr>
          <w:noProof w:val="0"/>
          <w:lang w:val="sk-SK"/>
        </w:rPr>
      </w:pPr>
      <w:r w:rsidRPr="00355C12">
        <w:rPr>
          <w:lang w:val="sk-SK"/>
        </w:rPr>
        <w:t>Pre niektoré členské štáty majú výrobky zaradené do systémov zabezpečenia kvality kľúčový význam pri zavádzaní tohto systému.</w:t>
      </w:r>
    </w:p>
    <w:p w:rsidR="003C3BC9" w:rsidRPr="00355C12" w:rsidP="0071580C" w14:paraId="564E3CFF" w14:textId="28005DB7">
      <w:r w:rsidRPr="00355C12">
        <w:rPr>
          <w:rStyle w:val="HideTWBExt"/>
        </w:rPr>
        <w:t>&lt;/AmendB&gt;</w:t>
      </w:r>
    </w:p>
    <w:p w:rsidR="0071580C" w:rsidRPr="00355C12" w:rsidP="0071580C" w14:paraId="61E631F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661</w:t>
      </w:r>
      <w:r w:rsidRPr="00355C12">
        <w:rPr>
          <w:rStyle w:val="HideTWBExt"/>
          <w:lang w:val="sk-SK"/>
        </w:rPr>
        <w:t>&lt;/NumAmB&gt;</w:t>
      </w:r>
    </w:p>
    <w:p w:rsidR="0071580C" w:rsidRPr="00355C12" w:rsidP="0071580C" w14:paraId="57184A77"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Luke </w:t>
      </w:r>
      <w:r w:rsidRPr="00355C12">
        <w:t>Ming</w:t>
      </w:r>
      <w:r w:rsidRPr="00355C12">
        <w:t xml:space="preserve"> </w:t>
      </w:r>
      <w:r w:rsidRPr="00355C12">
        <w:t>Flanagan</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59EDA0BA" w14:textId="77777777">
      <w:r w:rsidRPr="00355C12">
        <w:rPr>
          <w:rStyle w:val="HideTWBExt"/>
        </w:rPr>
        <w:t>&lt;/RepeatBlock-By&gt;</w:t>
      </w:r>
    </w:p>
    <w:p w:rsidR="0071580C" w:rsidRPr="00355C12" w:rsidP="0071580C" w14:paraId="0C3BF62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360312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C4A9B5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535D096" w14:textId="77777777">
      <w:r w:rsidRPr="00355C12">
        <w:rPr>
          <w:rStyle w:val="HideTWBExt"/>
        </w:rPr>
        <w:t>&lt;Article2&gt;</w:t>
      </w:r>
      <w:r w:rsidRPr="00355C12">
        <w:t>Článok 28 – odsek 5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761D2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C8FF9FC" w14:textId="77777777">
            <w:pPr>
              <w:keepNext/>
            </w:pPr>
          </w:p>
        </w:tc>
      </w:tr>
      <w:tr w14:paraId="3F5F0CB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04A1F0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694A3DB" w14:textId="77777777">
            <w:pPr>
              <w:pStyle w:val="ColumnHeading"/>
              <w:keepNext/>
              <w:rPr>
                <w:lang w:val="sk-SK"/>
              </w:rPr>
            </w:pPr>
            <w:r w:rsidRPr="00355C12">
              <w:rPr>
                <w:lang w:val="sk-SK"/>
              </w:rPr>
              <w:t>Pozmeňujúci návrh</w:t>
            </w:r>
          </w:p>
        </w:tc>
      </w:tr>
      <w:tr w14:paraId="5D665A2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C784BA8" w14:textId="77777777">
            <w:pPr>
              <w:pStyle w:val="Normal6"/>
              <w:rPr>
                <w:lang w:val="sk-SK"/>
              </w:rPr>
            </w:pPr>
          </w:p>
        </w:tc>
        <w:tc>
          <w:tcPr>
            <w:tcW w:w="4876" w:type="dxa"/>
            <w:hideMark/>
          </w:tcPr>
          <w:p w:rsidR="0071580C" w:rsidRPr="00355C12" w:rsidP="00826C85" w14:paraId="6DFB512F" w14:textId="77777777">
            <w:pPr>
              <w:pStyle w:val="Normal6"/>
              <w:rPr>
                <w:szCs w:val="24"/>
                <w:lang w:val="sk-SK"/>
              </w:rPr>
            </w:pPr>
            <w:r w:rsidRPr="00355C12">
              <w:rPr>
                <w:b/>
                <w:i/>
                <w:lang w:val="sk-SK"/>
              </w:rPr>
              <w:t>ga)</w:t>
            </w:r>
            <w:r w:rsidRPr="00355C12">
              <w:rPr>
                <w:b/>
                <w:i/>
                <w:lang w:val="sk-SK"/>
              </w:rPr>
              <w:tab/>
              <w:t>výrobky, ktoré prispievajú k zdravšej, udržateľnejšej a pestrejšej strave.</w:t>
            </w:r>
          </w:p>
        </w:tc>
      </w:tr>
    </w:tbl>
    <w:p w:rsidR="0071580C" w:rsidRPr="00355C12" w:rsidP="0071580C" w14:paraId="3A9D818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BD44080" w14:textId="477EFF72">
      <w:r w:rsidRPr="00355C12">
        <w:rPr>
          <w:rStyle w:val="HideTWBExt"/>
        </w:rPr>
        <w:t>&lt;/AmendB&gt;</w:t>
      </w:r>
    </w:p>
    <w:p w:rsidR="0071580C" w:rsidRPr="00355C12" w:rsidP="0071580C" w14:paraId="23FB893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662</w:t>
      </w:r>
      <w:r w:rsidRPr="00355C12">
        <w:rPr>
          <w:rStyle w:val="HideTWBExt"/>
          <w:lang w:val="sk-SK"/>
        </w:rPr>
        <w:t>&lt;/NumAmB&gt;</w:t>
      </w:r>
    </w:p>
    <w:p w:rsidR="0071580C" w:rsidRPr="00355C12" w:rsidP="0071580C" w14:paraId="03CAED34" w14:textId="77777777">
      <w:pPr>
        <w:pStyle w:val="NormalBold"/>
      </w:pPr>
      <w:r w:rsidRPr="00355C12">
        <w:rPr>
          <w:rStyle w:val="HideTWBExt"/>
        </w:rPr>
        <w:t>&lt;RepeatBlock-By&gt;&lt;Members&gt;</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t xml:space="preserve">, </w:t>
      </w:r>
      <w:r w:rsidRPr="00355C12">
        <w:t>Camilla</w:t>
      </w:r>
      <w:r w:rsidRPr="00355C12">
        <w:t xml:space="preserve"> </w:t>
      </w:r>
      <w:r w:rsidRPr="00355C12">
        <w:t>Laureti</w:t>
      </w:r>
      <w:r w:rsidRPr="00355C12">
        <w:rPr>
          <w:rStyle w:val="HideTWBExt"/>
        </w:rPr>
        <w:t>&lt;/Members&gt;</w:t>
      </w:r>
    </w:p>
    <w:p w:rsidR="0071580C" w:rsidRPr="00355C12" w:rsidP="0071580C" w14:paraId="1AFA938C" w14:textId="77777777">
      <w:r w:rsidRPr="00355C12">
        <w:rPr>
          <w:rStyle w:val="HideTWBExt"/>
        </w:rPr>
        <w:t>&lt;/RepeatBlock-By&gt;</w:t>
      </w:r>
    </w:p>
    <w:p w:rsidR="0071580C" w:rsidRPr="00355C12" w:rsidP="0071580C" w14:paraId="19FB296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370B34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599A61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285CCA0" w14:textId="77777777">
      <w:r w:rsidRPr="00355C12">
        <w:rPr>
          <w:rStyle w:val="HideTWBExt"/>
        </w:rPr>
        <w:t>&lt;Article2&gt;</w:t>
      </w:r>
      <w:r w:rsidRPr="00355C12">
        <w:t>Článok 28 – odsek 5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FBE88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207CACD" w14:textId="77777777">
            <w:pPr>
              <w:keepNext/>
            </w:pPr>
          </w:p>
        </w:tc>
      </w:tr>
      <w:tr w14:paraId="751D313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E15270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C877EEC" w14:textId="77777777">
            <w:pPr>
              <w:pStyle w:val="ColumnHeading"/>
              <w:keepNext/>
              <w:rPr>
                <w:lang w:val="sk-SK"/>
              </w:rPr>
            </w:pPr>
            <w:r w:rsidRPr="00355C12">
              <w:rPr>
                <w:lang w:val="sk-SK"/>
              </w:rPr>
              <w:t>Pozmeňujúci návrh</w:t>
            </w:r>
          </w:p>
        </w:tc>
      </w:tr>
      <w:tr w14:paraId="0A68C32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BF548F7" w14:textId="77777777">
            <w:pPr>
              <w:pStyle w:val="Normal6"/>
              <w:rPr>
                <w:lang w:val="sk-SK"/>
              </w:rPr>
            </w:pPr>
          </w:p>
        </w:tc>
        <w:tc>
          <w:tcPr>
            <w:tcW w:w="4876" w:type="dxa"/>
            <w:hideMark/>
          </w:tcPr>
          <w:p w:rsidR="0071580C" w:rsidRPr="00355C12" w:rsidP="00826C85" w14:paraId="0BFD2B0A" w14:textId="77777777">
            <w:pPr>
              <w:pStyle w:val="Normal6"/>
              <w:rPr>
                <w:szCs w:val="24"/>
                <w:lang w:val="sk-SK"/>
              </w:rPr>
            </w:pPr>
            <w:r w:rsidRPr="00355C12">
              <w:rPr>
                <w:b/>
                <w:i/>
                <w:lang w:val="sk-SK"/>
              </w:rPr>
              <w:t>ga)</w:t>
            </w:r>
            <w:r w:rsidRPr="00355C12">
              <w:rPr>
                <w:b/>
                <w:i/>
                <w:lang w:val="sk-SK"/>
              </w:rPr>
              <w:tab/>
              <w:t>výrobky s geografickými označeniami uznané podľa nariadenia (EÚ) 2024/1143.</w:t>
            </w:r>
          </w:p>
        </w:tc>
      </w:tr>
    </w:tbl>
    <w:p w:rsidR="0071580C" w:rsidRPr="00355C12" w:rsidP="0071580C" w14:paraId="701267B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20654BC" w14:textId="0D2176BB">
      <w:r w:rsidRPr="00355C12">
        <w:rPr>
          <w:rStyle w:val="HideTWBExt"/>
        </w:rPr>
        <w:t>&lt;/AmendB&gt;</w:t>
      </w:r>
    </w:p>
    <w:p w:rsidR="0071580C" w:rsidRPr="00355C12" w:rsidP="0071580C" w14:paraId="7E6414F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663</w:t>
      </w:r>
      <w:r w:rsidRPr="00355C12">
        <w:rPr>
          <w:rStyle w:val="HideTWBExt"/>
          <w:lang w:val="sk-SK"/>
        </w:rPr>
        <w:t>&lt;/NumAmB&gt;</w:t>
      </w:r>
    </w:p>
    <w:p w:rsidR="0071580C" w:rsidRPr="00355C12" w:rsidP="0071580C" w14:paraId="6084D4D7" w14:textId="77777777">
      <w:pPr>
        <w:pStyle w:val="NormalBold"/>
      </w:pPr>
      <w:r w:rsidRPr="00355C12">
        <w:rPr>
          <w:rStyle w:val="HideTWBExt"/>
        </w:rPr>
        <w:t>&lt;RepeatBlock-By&gt;&lt;Members&gt;</w:t>
      </w:r>
      <w:r w:rsidRPr="00355C12">
        <w:t xml:space="preserve">Paulo do </w:t>
      </w:r>
      <w:r w:rsidRPr="00355C12">
        <w:t>Nascimento</w:t>
      </w:r>
      <w:r w:rsidRPr="00355C12">
        <w:t xml:space="preserve"> Cabral</w:t>
      </w:r>
      <w:r w:rsidRPr="00355C12">
        <w:rPr>
          <w:rStyle w:val="HideTWBExt"/>
        </w:rPr>
        <w:t>&lt;/Members&gt;</w:t>
      </w:r>
    </w:p>
    <w:p w:rsidR="0071580C" w:rsidRPr="00355C12" w:rsidP="0071580C" w14:paraId="62E63437" w14:textId="77777777">
      <w:r w:rsidRPr="00355C12">
        <w:rPr>
          <w:rStyle w:val="HideTWBExt"/>
        </w:rPr>
        <w:t>&lt;/RepeatBlock-By&gt;</w:t>
      </w:r>
    </w:p>
    <w:p w:rsidR="0071580C" w:rsidRPr="00355C12" w:rsidP="0071580C" w14:paraId="346E025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B5C8DB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8B54B3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E147858" w14:textId="77777777">
      <w:r w:rsidRPr="00355C12">
        <w:rPr>
          <w:rStyle w:val="HideTWBExt"/>
        </w:rPr>
        <w:t>&lt;Article2&gt;</w:t>
      </w:r>
      <w:r w:rsidRPr="00355C12">
        <w:t>Článok 28 – odsek 5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990B4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2599440" w14:textId="77777777">
            <w:pPr>
              <w:keepNext/>
            </w:pPr>
          </w:p>
        </w:tc>
      </w:tr>
      <w:tr w14:paraId="78B5E43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7528D3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4FF7EF3" w14:textId="77777777">
            <w:pPr>
              <w:pStyle w:val="ColumnHeading"/>
              <w:keepNext/>
              <w:rPr>
                <w:lang w:val="sk-SK"/>
              </w:rPr>
            </w:pPr>
            <w:r w:rsidRPr="00355C12">
              <w:rPr>
                <w:lang w:val="sk-SK"/>
              </w:rPr>
              <w:t>Pozmeňujúci návrh</w:t>
            </w:r>
          </w:p>
        </w:tc>
      </w:tr>
      <w:tr w14:paraId="238657A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5007402" w14:textId="77777777">
            <w:pPr>
              <w:pStyle w:val="Normal6"/>
              <w:rPr>
                <w:lang w:val="sk-SK"/>
              </w:rPr>
            </w:pPr>
          </w:p>
        </w:tc>
        <w:tc>
          <w:tcPr>
            <w:tcW w:w="4876" w:type="dxa"/>
            <w:hideMark/>
          </w:tcPr>
          <w:p w:rsidR="0071580C" w:rsidRPr="00355C12" w:rsidP="00826C85" w14:paraId="2D6F57C1" w14:textId="77777777">
            <w:pPr>
              <w:pStyle w:val="Normal6"/>
              <w:rPr>
                <w:szCs w:val="24"/>
                <w:lang w:val="sk-SK"/>
              </w:rPr>
            </w:pPr>
            <w:r w:rsidRPr="00355C12">
              <w:rPr>
                <w:b/>
                <w:i/>
                <w:lang w:val="sk-SK"/>
              </w:rPr>
              <w:t>ga)</w:t>
            </w:r>
            <w:r w:rsidRPr="00355C12">
              <w:rPr>
                <w:b/>
                <w:i/>
                <w:lang w:val="sk-SK"/>
              </w:rPr>
              <w:tab/>
              <w:t>výrobky z najvzdialenejších regiónov.</w:t>
            </w:r>
          </w:p>
        </w:tc>
      </w:tr>
    </w:tbl>
    <w:p w:rsidR="0071580C" w:rsidRPr="00355C12" w:rsidP="0071580C" w14:paraId="73DDD25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{PT}</w:t>
      </w:r>
      <w:r w:rsidRPr="00355C12">
        <w:rPr>
          <w:noProof w:val="0"/>
          <w:lang w:val="sk-SK"/>
        </w:rPr>
        <w:t>pt</w:t>
      </w:r>
      <w:r w:rsidRPr="00355C12">
        <w:rPr>
          <w:rStyle w:val="HideTWBExt"/>
          <w:lang w:val="sk-SK"/>
        </w:rPr>
        <w:t>&lt;/Original&gt;</w:t>
      </w:r>
    </w:p>
    <w:p w:rsidR="003C3BC9" w:rsidRPr="00355C12" w:rsidP="0071580C" w14:paraId="7C287F06" w14:textId="1FDB8603">
      <w:r w:rsidRPr="00355C12">
        <w:rPr>
          <w:rStyle w:val="HideTWBExt"/>
        </w:rPr>
        <w:t>&lt;/AmendB&gt;</w:t>
      </w:r>
    </w:p>
    <w:p w:rsidR="0071580C" w:rsidRPr="00355C12" w:rsidP="0071580C" w14:paraId="34C0471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664</w:t>
      </w:r>
      <w:r w:rsidRPr="00355C12">
        <w:rPr>
          <w:rStyle w:val="HideTWBExt"/>
          <w:lang w:val="sk-SK"/>
        </w:rPr>
        <w:t>&lt;/NumAmB&gt;</w:t>
      </w:r>
    </w:p>
    <w:p w:rsidR="0071580C" w:rsidRPr="00355C12" w:rsidP="0071580C" w14:paraId="4F746F76"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t xml:space="preserve">, </w:t>
      </w:r>
      <w:r w:rsidRPr="00355C12">
        <w:t>Carmen</w:t>
      </w:r>
      <w:r w:rsidRPr="00355C12">
        <w:t xml:space="preserve"> </w:t>
      </w:r>
      <w:r w:rsidRPr="00355C12">
        <w:t>Crespo</w:t>
      </w:r>
      <w:r w:rsidRPr="00355C12">
        <w:t xml:space="preserve"> </w:t>
      </w:r>
      <w:r w:rsidRPr="00355C12">
        <w:t>Díaz</w:t>
      </w:r>
      <w:r w:rsidRPr="00355C12">
        <w:rPr>
          <w:rStyle w:val="HideTWBExt"/>
        </w:rPr>
        <w:t>&lt;/Members&gt;</w:t>
      </w:r>
    </w:p>
    <w:p w:rsidR="0071580C" w:rsidRPr="00355C12" w:rsidP="0071580C" w14:paraId="40E4D27E" w14:textId="77777777">
      <w:r w:rsidRPr="00355C12">
        <w:rPr>
          <w:rStyle w:val="HideTWBExt"/>
        </w:rPr>
        <w:t>&lt;/RepeatBlock-By&gt;</w:t>
      </w:r>
    </w:p>
    <w:p w:rsidR="0071580C" w:rsidRPr="00355C12" w:rsidP="0071580C" w14:paraId="256BF05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8EFCE7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2CF653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96A0615" w14:textId="77777777">
      <w:r w:rsidRPr="00355C12">
        <w:rPr>
          <w:rStyle w:val="HideTWBExt"/>
        </w:rPr>
        <w:t>&lt;Article2&gt;</w:t>
      </w:r>
      <w:r w:rsidRPr="00355C12">
        <w:t>Článok 28 – odsek 5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C039E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3782215" w14:textId="77777777">
            <w:pPr>
              <w:keepNext/>
            </w:pPr>
          </w:p>
        </w:tc>
      </w:tr>
      <w:tr w14:paraId="0B3CD59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37AF8B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FA4401F" w14:textId="77777777">
            <w:pPr>
              <w:pStyle w:val="ColumnHeading"/>
              <w:keepNext/>
              <w:rPr>
                <w:lang w:val="sk-SK"/>
              </w:rPr>
            </w:pPr>
            <w:r w:rsidRPr="00355C12">
              <w:rPr>
                <w:lang w:val="sk-SK"/>
              </w:rPr>
              <w:t>Pozmeňujúci návrh</w:t>
            </w:r>
          </w:p>
        </w:tc>
      </w:tr>
      <w:tr w14:paraId="09CBADD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7DA7365" w14:textId="77777777">
            <w:pPr>
              <w:pStyle w:val="Normal6"/>
              <w:rPr>
                <w:lang w:val="sk-SK"/>
              </w:rPr>
            </w:pPr>
          </w:p>
        </w:tc>
        <w:tc>
          <w:tcPr>
            <w:tcW w:w="4876" w:type="dxa"/>
            <w:hideMark/>
          </w:tcPr>
          <w:p w:rsidR="0071580C" w:rsidRPr="00355C12" w:rsidP="00826C85" w14:paraId="5289C15B" w14:textId="77777777">
            <w:pPr>
              <w:pStyle w:val="Normal6"/>
              <w:rPr>
                <w:szCs w:val="24"/>
                <w:lang w:val="sk-SK"/>
              </w:rPr>
            </w:pPr>
            <w:r w:rsidRPr="00355C12">
              <w:rPr>
                <w:b/>
                <w:i/>
                <w:lang w:val="sk-SK"/>
              </w:rPr>
              <w:t>ga)</w:t>
            </w:r>
            <w:r w:rsidRPr="00355C12">
              <w:rPr>
                <w:b/>
                <w:i/>
                <w:lang w:val="sk-SK"/>
              </w:rPr>
              <w:tab/>
              <w:t>horské výrobky.</w:t>
            </w:r>
          </w:p>
        </w:tc>
      </w:tr>
    </w:tbl>
    <w:p w:rsidR="0071580C" w:rsidRPr="00355C12" w:rsidP="0071580C" w14:paraId="65D87BD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66B6A94" w14:textId="3D133760">
      <w:r w:rsidRPr="00355C12">
        <w:rPr>
          <w:rStyle w:val="HideTWBExt"/>
        </w:rPr>
        <w:t>&lt;/AmendB&gt;</w:t>
      </w:r>
    </w:p>
    <w:p w:rsidR="0071580C" w:rsidRPr="00355C12" w:rsidP="0071580C" w14:paraId="2B8478C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665</w:t>
      </w:r>
      <w:r w:rsidRPr="00355C12">
        <w:rPr>
          <w:rStyle w:val="HideTWBExt"/>
          <w:lang w:val="sk-SK"/>
        </w:rPr>
        <w:t>&lt;/NumAmB&gt;</w:t>
      </w:r>
    </w:p>
    <w:p w:rsidR="0071580C" w:rsidRPr="00355C12" w:rsidP="0071580C" w14:paraId="141A9EA6" w14:textId="77777777">
      <w:pPr>
        <w:pStyle w:val="NormalBold"/>
      </w:pPr>
      <w:r w:rsidRPr="00355C12">
        <w:rPr>
          <w:rStyle w:val="HideTWBExt"/>
        </w:rPr>
        <w:t>&lt;RepeatBlock-By&gt;&lt;Members&gt;</w:t>
      </w:r>
      <w:r w:rsidRPr="00355C12">
        <w:t xml:space="preserve">Paulo do </w:t>
      </w:r>
      <w:r w:rsidRPr="00355C12">
        <w:t>Nascimento</w:t>
      </w:r>
      <w:r w:rsidRPr="00355C12">
        <w:t xml:space="preserve"> Cabral</w:t>
      </w:r>
      <w:r w:rsidRPr="00355C12">
        <w:rPr>
          <w:rStyle w:val="HideTWBExt"/>
        </w:rPr>
        <w:t>&lt;/Members&gt;</w:t>
      </w:r>
    </w:p>
    <w:p w:rsidR="0071580C" w:rsidRPr="00355C12" w:rsidP="0071580C" w14:paraId="5C4501CC" w14:textId="77777777">
      <w:r w:rsidRPr="00355C12">
        <w:rPr>
          <w:rStyle w:val="HideTWBExt"/>
        </w:rPr>
        <w:t>&lt;/RepeatBlock-By&gt;</w:t>
      </w:r>
    </w:p>
    <w:p w:rsidR="0071580C" w:rsidRPr="00355C12" w:rsidP="0071580C" w14:paraId="5E62D17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00B953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767E23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75DB776" w14:textId="77777777">
      <w:r w:rsidRPr="00355C12">
        <w:rPr>
          <w:rStyle w:val="HideTWBExt"/>
        </w:rPr>
        <w:t>&lt;Article2&gt;</w:t>
      </w:r>
      <w:r w:rsidRPr="00355C12">
        <w:t>Článok 28 – odsek 5 – písmeno g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163D4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1540A26" w14:textId="77777777">
            <w:pPr>
              <w:keepNext/>
            </w:pPr>
          </w:p>
        </w:tc>
      </w:tr>
      <w:tr w14:paraId="4691823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03AA99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588A792" w14:textId="77777777">
            <w:pPr>
              <w:pStyle w:val="ColumnHeading"/>
              <w:keepNext/>
              <w:rPr>
                <w:lang w:val="sk-SK"/>
              </w:rPr>
            </w:pPr>
            <w:r w:rsidRPr="00355C12">
              <w:rPr>
                <w:lang w:val="sk-SK"/>
              </w:rPr>
              <w:t>Pozmeňujúci návrh</w:t>
            </w:r>
          </w:p>
        </w:tc>
      </w:tr>
      <w:tr w14:paraId="668CD8A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73CD7E9" w14:textId="77777777">
            <w:pPr>
              <w:pStyle w:val="Normal6"/>
              <w:rPr>
                <w:lang w:val="sk-SK"/>
              </w:rPr>
            </w:pPr>
          </w:p>
        </w:tc>
        <w:tc>
          <w:tcPr>
            <w:tcW w:w="4876" w:type="dxa"/>
            <w:hideMark/>
          </w:tcPr>
          <w:p w:rsidR="0071580C" w:rsidRPr="00355C12" w:rsidP="00826C85" w14:paraId="5433E960" w14:textId="77777777">
            <w:pPr>
              <w:pStyle w:val="Normal6"/>
              <w:rPr>
                <w:szCs w:val="24"/>
                <w:lang w:val="sk-SK"/>
              </w:rPr>
            </w:pPr>
            <w:r w:rsidRPr="00355C12">
              <w:rPr>
                <w:b/>
                <w:i/>
                <w:lang w:val="sk-SK"/>
              </w:rPr>
              <w:t>gb</w:t>
            </w:r>
            <w:r w:rsidRPr="00355C12">
              <w:rPr>
                <w:b/>
                <w:i/>
                <w:lang w:val="sk-SK"/>
              </w:rPr>
              <w:t>)</w:t>
            </w:r>
            <w:r w:rsidRPr="00355C12">
              <w:rPr>
                <w:b/>
                <w:i/>
                <w:lang w:val="sk-SK"/>
              </w:rPr>
              <w:tab/>
              <w:t>výrobky, na ktoré sa vzťahujú systémy kvality EÚ vrátane zemepisných označení.</w:t>
            </w:r>
          </w:p>
        </w:tc>
      </w:tr>
    </w:tbl>
    <w:p w:rsidR="0071580C" w:rsidRPr="00355C12" w:rsidP="0071580C" w14:paraId="44602AC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{PT}</w:t>
      </w:r>
      <w:r w:rsidRPr="00355C12">
        <w:rPr>
          <w:noProof w:val="0"/>
          <w:lang w:val="sk-SK"/>
        </w:rPr>
        <w:t>pt</w:t>
      </w:r>
      <w:r w:rsidRPr="00355C12">
        <w:rPr>
          <w:rStyle w:val="HideTWBExt"/>
          <w:lang w:val="sk-SK"/>
        </w:rPr>
        <w:t>&lt;/Original&gt;</w:t>
      </w:r>
    </w:p>
    <w:p w:rsidR="003C3BC9" w:rsidRPr="00355C12" w:rsidP="0071580C" w14:paraId="6F278A64" w14:textId="3856D3CA">
      <w:r w:rsidRPr="00355C12">
        <w:rPr>
          <w:rStyle w:val="HideTWBExt"/>
        </w:rPr>
        <w:t>&lt;/AmendB&gt;</w:t>
      </w:r>
    </w:p>
    <w:p w:rsidR="0071580C" w:rsidRPr="00355C12" w:rsidP="0071580C" w14:paraId="7C6024D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666</w:t>
      </w:r>
      <w:r w:rsidRPr="00355C12">
        <w:rPr>
          <w:rStyle w:val="HideTWBExt"/>
          <w:lang w:val="sk-SK"/>
        </w:rPr>
        <w:t>&lt;/NumAmB&gt;</w:t>
      </w:r>
    </w:p>
    <w:p w:rsidR="0071580C" w:rsidRPr="00355C12" w:rsidP="0071580C" w14:paraId="0F7350EA"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t xml:space="preserve">, </w:t>
      </w:r>
      <w:r w:rsidRPr="00355C12">
        <w:t>Carmen</w:t>
      </w:r>
      <w:r w:rsidRPr="00355C12">
        <w:t xml:space="preserve"> </w:t>
      </w:r>
      <w:r w:rsidRPr="00355C12">
        <w:t>Crespo</w:t>
      </w:r>
      <w:r w:rsidRPr="00355C12">
        <w:t xml:space="preserve"> </w:t>
      </w:r>
      <w:r w:rsidRPr="00355C12">
        <w:t>Díaz</w:t>
      </w:r>
      <w:r w:rsidRPr="00355C12">
        <w:rPr>
          <w:rStyle w:val="HideTWBExt"/>
        </w:rPr>
        <w:t>&lt;/Members&gt;</w:t>
      </w:r>
    </w:p>
    <w:p w:rsidR="0071580C" w:rsidRPr="00355C12" w:rsidP="0071580C" w14:paraId="55F3D070" w14:textId="77777777">
      <w:r w:rsidRPr="00355C12">
        <w:rPr>
          <w:rStyle w:val="HideTWBExt"/>
        </w:rPr>
        <w:t>&lt;/RepeatBlock-By&gt;</w:t>
      </w:r>
    </w:p>
    <w:p w:rsidR="0071580C" w:rsidRPr="00355C12" w:rsidP="0071580C" w14:paraId="059031B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7CF982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20C571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E753E01" w14:textId="77777777">
      <w:r w:rsidRPr="00355C12">
        <w:rPr>
          <w:rStyle w:val="HideTWBExt"/>
        </w:rPr>
        <w:t>&lt;Article2&gt;</w:t>
      </w:r>
      <w:r w:rsidRPr="00355C12">
        <w:t>Článok 28 – odsek 5 – písmeno g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53000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2D89EDB" w14:textId="77777777">
            <w:pPr>
              <w:keepNext/>
            </w:pPr>
          </w:p>
        </w:tc>
      </w:tr>
      <w:tr w14:paraId="7653534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A3465B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72F8D79" w14:textId="77777777">
            <w:pPr>
              <w:pStyle w:val="ColumnHeading"/>
              <w:keepNext/>
              <w:rPr>
                <w:lang w:val="sk-SK"/>
              </w:rPr>
            </w:pPr>
            <w:r w:rsidRPr="00355C12">
              <w:rPr>
                <w:lang w:val="sk-SK"/>
              </w:rPr>
              <w:t>Pozmeňujúci návrh</w:t>
            </w:r>
          </w:p>
        </w:tc>
      </w:tr>
      <w:tr w14:paraId="5613D9D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5AF334B" w14:textId="77777777">
            <w:pPr>
              <w:pStyle w:val="Normal6"/>
              <w:rPr>
                <w:lang w:val="sk-SK"/>
              </w:rPr>
            </w:pPr>
          </w:p>
        </w:tc>
        <w:tc>
          <w:tcPr>
            <w:tcW w:w="4876" w:type="dxa"/>
            <w:hideMark/>
          </w:tcPr>
          <w:p w:rsidR="0071580C" w:rsidRPr="00355C12" w:rsidP="00826C85" w14:paraId="5D4FB65C" w14:textId="77777777">
            <w:pPr>
              <w:pStyle w:val="Normal6"/>
              <w:rPr>
                <w:szCs w:val="24"/>
                <w:lang w:val="sk-SK"/>
              </w:rPr>
            </w:pPr>
            <w:r w:rsidRPr="00355C12">
              <w:rPr>
                <w:b/>
                <w:i/>
                <w:lang w:val="sk-SK"/>
              </w:rPr>
              <w:t>gb</w:t>
            </w:r>
            <w:r w:rsidRPr="00355C12">
              <w:rPr>
                <w:b/>
                <w:i/>
                <w:lang w:val="sk-SK"/>
              </w:rPr>
              <w:t>)</w:t>
            </w:r>
            <w:r w:rsidRPr="00355C12">
              <w:rPr>
                <w:b/>
                <w:i/>
                <w:lang w:val="sk-SK"/>
              </w:rPr>
              <w:tab/>
              <w:t>výrobky, na ktoré sa vzťahujú systémy kvality EÚ vrátane zemepisných označení.</w:t>
            </w:r>
          </w:p>
        </w:tc>
      </w:tr>
    </w:tbl>
    <w:p w:rsidR="0071580C" w:rsidRPr="00355C12" w:rsidP="0071580C" w14:paraId="5298CE9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4B3A6D9E"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1B8C1C6B" w14:textId="77777777">
      <w:pPr>
        <w:pStyle w:val="Normal12Italic"/>
        <w:rPr>
          <w:noProof w:val="0"/>
          <w:lang w:val="sk-SK"/>
        </w:rPr>
      </w:pPr>
      <w:r w:rsidRPr="00355C12">
        <w:rPr>
          <w:lang w:val="sk-SK"/>
        </w:rPr>
        <w:t>Systémy kvality poľnohospodárskych výrobkov EÚ chránia názvy výrobkov a podporujú jedinečné tradičné a/alebo zemepisné vlastnosti, čím zlepšujú vidiecke ekonomiky.</w:t>
      </w:r>
    </w:p>
    <w:p w:rsidR="003C3BC9" w:rsidRPr="00355C12" w:rsidP="0071580C" w14:paraId="0175F332" w14:textId="692AFC6D">
      <w:r w:rsidRPr="00355C12">
        <w:rPr>
          <w:rStyle w:val="HideTWBExt"/>
        </w:rPr>
        <w:t>&lt;/AmendB&gt;</w:t>
      </w:r>
    </w:p>
    <w:p w:rsidR="0071580C" w:rsidRPr="00355C12" w:rsidP="0071580C" w14:paraId="6492B21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667</w:t>
      </w:r>
      <w:r w:rsidRPr="00355C12">
        <w:rPr>
          <w:rStyle w:val="HideTWBExt"/>
          <w:lang w:val="sk-SK"/>
        </w:rPr>
        <w:t>&lt;/NumAmB&gt;</w:t>
      </w:r>
    </w:p>
    <w:p w:rsidR="0071580C" w:rsidRPr="00355C12" w:rsidP="0071580C" w14:paraId="6AC6FA8A" w14:textId="77777777">
      <w:pPr>
        <w:pStyle w:val="NormalBold"/>
      </w:pPr>
      <w:r w:rsidRPr="00355C12">
        <w:rPr>
          <w:rStyle w:val="HideTWBExt"/>
        </w:rPr>
        <w:t>&lt;RepeatBlock-By&gt;&lt;Members&gt;</w:t>
      </w:r>
      <w:r w:rsidRPr="00355C12">
        <w:t xml:space="preserve">Csaba </w:t>
      </w:r>
      <w:r w:rsidRPr="00355C12">
        <w:t>Dömötör</w:t>
      </w:r>
      <w:r w:rsidRPr="00355C12">
        <w:rPr>
          <w:rStyle w:val="HideTWBExt"/>
        </w:rPr>
        <w:t>&lt;/Members&gt;</w:t>
      </w:r>
    </w:p>
    <w:p w:rsidR="0071580C" w:rsidRPr="00355C12" w:rsidP="0071580C" w14:paraId="6E866655" w14:textId="77777777">
      <w:r w:rsidRPr="00355C12">
        <w:rPr>
          <w:rStyle w:val="HideTWBExt"/>
        </w:rPr>
        <w:t>&lt;/RepeatBlock-By&gt;</w:t>
      </w:r>
    </w:p>
    <w:p w:rsidR="0071580C" w:rsidRPr="00355C12" w:rsidP="0071580C" w14:paraId="3510C1C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EE7466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98516C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1C82BC2" w14:textId="77777777">
      <w:r w:rsidRPr="00355C12">
        <w:rPr>
          <w:rStyle w:val="HideTWBExt"/>
        </w:rPr>
        <w:t>&lt;Article2&gt;</w:t>
      </w:r>
      <w:r w:rsidRPr="00355C12">
        <w:t>Článok 28 – odsek 5 – písmeno g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69D26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7438C4A" w14:textId="77777777">
            <w:pPr>
              <w:keepNext/>
            </w:pPr>
          </w:p>
        </w:tc>
      </w:tr>
      <w:tr w14:paraId="1C5192A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7BA1D0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9F94ED1" w14:textId="77777777">
            <w:pPr>
              <w:pStyle w:val="ColumnHeading"/>
              <w:keepNext/>
              <w:rPr>
                <w:lang w:val="sk-SK"/>
              </w:rPr>
            </w:pPr>
            <w:r w:rsidRPr="00355C12">
              <w:rPr>
                <w:lang w:val="sk-SK"/>
              </w:rPr>
              <w:t>Pozmeňujúci návrh</w:t>
            </w:r>
          </w:p>
        </w:tc>
      </w:tr>
      <w:tr w14:paraId="1BC4620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072D0C8" w14:textId="77777777">
            <w:pPr>
              <w:pStyle w:val="Normal6"/>
              <w:rPr>
                <w:lang w:val="sk-SK"/>
              </w:rPr>
            </w:pPr>
          </w:p>
        </w:tc>
        <w:tc>
          <w:tcPr>
            <w:tcW w:w="4876" w:type="dxa"/>
            <w:hideMark/>
          </w:tcPr>
          <w:p w:rsidR="0071580C" w:rsidRPr="00355C12" w:rsidP="00826C85" w14:paraId="4FC0352A" w14:textId="77777777">
            <w:pPr>
              <w:pStyle w:val="Normal6"/>
              <w:rPr>
                <w:szCs w:val="24"/>
                <w:lang w:val="sk-SK"/>
              </w:rPr>
            </w:pPr>
            <w:r w:rsidRPr="00355C12">
              <w:rPr>
                <w:b/>
                <w:i/>
                <w:lang w:val="sk-SK"/>
              </w:rPr>
              <w:t>gb</w:t>
            </w:r>
            <w:r w:rsidRPr="00355C12">
              <w:rPr>
                <w:b/>
                <w:i/>
                <w:lang w:val="sk-SK"/>
              </w:rPr>
              <w:t>)</w:t>
            </w:r>
            <w:r w:rsidRPr="00355C12">
              <w:rPr>
                <w:b/>
                <w:i/>
                <w:lang w:val="sk-SK"/>
              </w:rPr>
              <w:tab/>
              <w:t>výrobky pochádzajúce z krátkych dodávateľských reťazcov.</w:t>
            </w:r>
          </w:p>
        </w:tc>
      </w:tr>
    </w:tbl>
    <w:p w:rsidR="0071580C" w:rsidRPr="00355C12" w:rsidP="0071580C" w14:paraId="57F2713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A6FA1E3" w14:textId="0AEDA1A0">
      <w:r w:rsidRPr="00355C12">
        <w:rPr>
          <w:rStyle w:val="HideTWBExt"/>
        </w:rPr>
        <w:t>&lt;/AmendB&gt;</w:t>
      </w:r>
    </w:p>
    <w:p w:rsidR="0071580C" w:rsidRPr="00355C12" w:rsidP="0071580C" w14:paraId="17DBB52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668</w:t>
      </w:r>
      <w:r w:rsidRPr="00355C12">
        <w:rPr>
          <w:rStyle w:val="HideTWBExt"/>
          <w:lang w:val="sk-SK"/>
        </w:rPr>
        <w:t>&lt;/NumAmB&gt;</w:t>
      </w:r>
    </w:p>
    <w:p w:rsidR="0071580C" w:rsidRPr="00355C12" w:rsidP="0071580C" w14:paraId="62C17C39"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t xml:space="preserve">, </w:t>
      </w:r>
      <w:r w:rsidRPr="00355C12">
        <w:t>Carmen</w:t>
      </w:r>
      <w:r w:rsidRPr="00355C12">
        <w:t xml:space="preserve"> </w:t>
      </w:r>
      <w:r w:rsidRPr="00355C12">
        <w:t>Crespo</w:t>
      </w:r>
      <w:r w:rsidRPr="00355C12">
        <w:t xml:space="preserve"> </w:t>
      </w:r>
      <w:r w:rsidRPr="00355C12">
        <w:t>Díaz</w:t>
      </w:r>
      <w:r w:rsidRPr="00355C12">
        <w:rPr>
          <w:rStyle w:val="HideTWBExt"/>
        </w:rPr>
        <w:t>&lt;/Members&gt;</w:t>
      </w:r>
    </w:p>
    <w:p w:rsidR="0071580C" w:rsidRPr="00355C12" w:rsidP="0071580C" w14:paraId="33C7757E" w14:textId="77777777">
      <w:r w:rsidRPr="00355C12">
        <w:rPr>
          <w:rStyle w:val="HideTWBExt"/>
        </w:rPr>
        <w:t>&lt;/RepeatBlock-By&gt;</w:t>
      </w:r>
    </w:p>
    <w:p w:rsidR="0071580C" w:rsidRPr="00355C12" w:rsidP="0071580C" w14:paraId="05F3340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E1E939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6107BB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1670B59" w14:textId="77777777">
      <w:r w:rsidRPr="00355C12">
        <w:rPr>
          <w:rStyle w:val="HideTWBExt"/>
        </w:rPr>
        <w:t>&lt;Article2&gt;</w:t>
      </w:r>
      <w:r w:rsidRPr="00355C12">
        <w:t>Článok 28 – odsek 5 – písmeno g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D4501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92B3670" w14:textId="77777777">
            <w:pPr>
              <w:keepNext/>
            </w:pPr>
          </w:p>
        </w:tc>
      </w:tr>
      <w:tr w14:paraId="79488A4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11231E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210CB00" w14:textId="77777777">
            <w:pPr>
              <w:pStyle w:val="ColumnHeading"/>
              <w:keepNext/>
              <w:rPr>
                <w:lang w:val="sk-SK"/>
              </w:rPr>
            </w:pPr>
            <w:r w:rsidRPr="00355C12">
              <w:rPr>
                <w:lang w:val="sk-SK"/>
              </w:rPr>
              <w:t>Pozmeňujúci návrh</w:t>
            </w:r>
          </w:p>
        </w:tc>
      </w:tr>
      <w:tr w14:paraId="7960688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EEE9ADD" w14:textId="77777777">
            <w:pPr>
              <w:pStyle w:val="Normal6"/>
              <w:rPr>
                <w:lang w:val="sk-SK"/>
              </w:rPr>
            </w:pPr>
          </w:p>
        </w:tc>
        <w:tc>
          <w:tcPr>
            <w:tcW w:w="4876" w:type="dxa"/>
            <w:hideMark/>
          </w:tcPr>
          <w:p w:rsidR="0071580C" w:rsidRPr="00355C12" w:rsidP="00826C85" w14:paraId="52B809E5" w14:textId="77777777">
            <w:pPr>
              <w:pStyle w:val="Normal6"/>
              <w:rPr>
                <w:szCs w:val="24"/>
                <w:lang w:val="sk-SK"/>
              </w:rPr>
            </w:pPr>
            <w:r w:rsidRPr="00355C12">
              <w:rPr>
                <w:b/>
                <w:i/>
                <w:lang w:val="sk-SK"/>
              </w:rPr>
              <w:t>gc</w:t>
            </w:r>
            <w:r w:rsidRPr="00355C12">
              <w:rPr>
                <w:b/>
                <w:i/>
                <w:lang w:val="sk-SK"/>
              </w:rPr>
              <w:t>)</w:t>
            </w:r>
            <w:r w:rsidRPr="00355C12">
              <w:rPr>
                <w:b/>
                <w:i/>
                <w:lang w:val="sk-SK"/>
              </w:rPr>
              <w:tab/>
              <w:t>výrobky, na ktoré sa vzťahujú národné systémy kvality.</w:t>
            </w:r>
          </w:p>
        </w:tc>
      </w:tr>
    </w:tbl>
    <w:p w:rsidR="0071580C" w:rsidRPr="00355C12" w:rsidP="0071580C" w14:paraId="0297418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7B3A405" w14:textId="7FB90E3C">
      <w:r w:rsidRPr="00355C12">
        <w:rPr>
          <w:rStyle w:val="HideTWBExt"/>
        </w:rPr>
        <w:t>&lt;/AmendB&gt;</w:t>
      </w:r>
    </w:p>
    <w:p w:rsidR="0071580C" w:rsidRPr="00355C12" w:rsidP="0071580C" w14:paraId="79C00AA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669</w:t>
      </w:r>
      <w:r w:rsidRPr="00355C12">
        <w:rPr>
          <w:rStyle w:val="HideTWBExt"/>
          <w:lang w:val="sk-SK"/>
        </w:rPr>
        <w:t>&lt;/NumAmB&gt;</w:t>
      </w:r>
    </w:p>
    <w:p w:rsidR="0071580C" w:rsidRPr="00355C12" w:rsidP="0071580C" w14:paraId="5765B0E3"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t xml:space="preserve">, Marta </w:t>
      </w:r>
      <w:r w:rsidRPr="00355C12">
        <w:t>Wcisło</w:t>
      </w:r>
      <w:r w:rsidRPr="00355C12">
        <w:t xml:space="preserve">, </w:t>
      </w:r>
      <w:r w:rsidRPr="00355C12">
        <w:t>Carmen</w:t>
      </w:r>
      <w:r w:rsidRPr="00355C12">
        <w:t xml:space="preserve"> </w:t>
      </w:r>
      <w:r w:rsidRPr="00355C12">
        <w:t>Crespo</w:t>
      </w:r>
      <w:r w:rsidRPr="00355C12">
        <w:t xml:space="preserve"> </w:t>
      </w:r>
      <w:r w:rsidRPr="00355C12">
        <w:t>Díaz</w:t>
      </w:r>
      <w:r w:rsidRPr="00355C12">
        <w:rPr>
          <w:rStyle w:val="HideTWBExt"/>
        </w:rPr>
        <w:t>&lt;/Members&gt;</w:t>
      </w:r>
    </w:p>
    <w:p w:rsidR="0071580C" w:rsidRPr="00355C12" w:rsidP="0071580C" w14:paraId="733FD6FE" w14:textId="77777777">
      <w:r w:rsidRPr="00355C12">
        <w:rPr>
          <w:rStyle w:val="HideTWBExt"/>
        </w:rPr>
        <w:t>&lt;/RepeatBlock-By&gt;</w:t>
      </w:r>
    </w:p>
    <w:p w:rsidR="0071580C" w:rsidRPr="00355C12" w:rsidP="0071580C" w14:paraId="7327C90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857199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07D4A7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19E68D6" w14:textId="77777777">
      <w:r w:rsidRPr="00355C12">
        <w:rPr>
          <w:rStyle w:val="HideTWBExt"/>
        </w:rPr>
        <w:t>&lt;Article2&gt;</w:t>
      </w:r>
      <w:r w:rsidRPr="00355C12">
        <w:t>Článok 28 – odsek 5 – písmeno g d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289EB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52896A9" w14:textId="77777777">
            <w:pPr>
              <w:keepNext/>
            </w:pPr>
          </w:p>
        </w:tc>
      </w:tr>
      <w:tr w14:paraId="3CA7EFE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E5DEF9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4BC7381" w14:textId="77777777">
            <w:pPr>
              <w:pStyle w:val="ColumnHeading"/>
              <w:keepNext/>
              <w:rPr>
                <w:lang w:val="sk-SK"/>
              </w:rPr>
            </w:pPr>
            <w:r w:rsidRPr="00355C12">
              <w:rPr>
                <w:lang w:val="sk-SK"/>
              </w:rPr>
              <w:t>Pozmeňujúci návrh</w:t>
            </w:r>
          </w:p>
        </w:tc>
      </w:tr>
      <w:tr w14:paraId="32D1888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1AC7606" w14:textId="77777777">
            <w:pPr>
              <w:pStyle w:val="Normal6"/>
              <w:rPr>
                <w:lang w:val="sk-SK"/>
              </w:rPr>
            </w:pPr>
          </w:p>
        </w:tc>
        <w:tc>
          <w:tcPr>
            <w:tcW w:w="4876" w:type="dxa"/>
            <w:hideMark/>
          </w:tcPr>
          <w:p w:rsidR="0071580C" w:rsidRPr="00355C12" w:rsidP="00826C85" w14:paraId="203881A0" w14:textId="77777777">
            <w:pPr>
              <w:pStyle w:val="Normal6"/>
              <w:rPr>
                <w:szCs w:val="24"/>
                <w:lang w:val="sk-SK"/>
              </w:rPr>
            </w:pPr>
            <w:r w:rsidRPr="00355C12">
              <w:rPr>
                <w:b/>
                <w:i/>
                <w:lang w:val="sk-SK"/>
              </w:rPr>
              <w:t>gd</w:t>
            </w:r>
            <w:r w:rsidRPr="00355C12">
              <w:rPr>
                <w:b/>
                <w:i/>
                <w:lang w:val="sk-SK"/>
              </w:rPr>
              <w:t>)</w:t>
            </w:r>
            <w:r w:rsidRPr="00355C12">
              <w:rPr>
                <w:b/>
                <w:i/>
                <w:lang w:val="sk-SK"/>
              </w:rPr>
              <w:tab/>
              <w:t>výrobky pochádzajúce z rodinných alebo tradičných poľnohospodárskych podnikov.</w:t>
            </w:r>
          </w:p>
        </w:tc>
      </w:tr>
    </w:tbl>
    <w:p w:rsidR="0071580C" w:rsidRPr="00355C12" w:rsidP="0071580C" w14:paraId="2B6E8B3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7CF1320" w14:textId="4AE07CD9">
      <w:r w:rsidRPr="00355C12">
        <w:rPr>
          <w:rStyle w:val="HideTWBExt"/>
        </w:rPr>
        <w:t>&lt;/AmendB&gt;</w:t>
      </w:r>
    </w:p>
    <w:p w:rsidR="0071580C" w:rsidRPr="00355C12" w:rsidP="0071580C" w14:paraId="36B27F7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670</w:t>
      </w:r>
      <w:r w:rsidRPr="00355C12">
        <w:rPr>
          <w:rStyle w:val="HideTWBExt"/>
          <w:lang w:val="sk-SK"/>
        </w:rPr>
        <w:t>&lt;/NumAmB&gt;</w:t>
      </w:r>
    </w:p>
    <w:p w:rsidR="0071580C" w:rsidRPr="00355C12" w:rsidP="0071580C" w14:paraId="78CFFF38"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Marta </w:t>
      </w:r>
      <w:r w:rsidRPr="00355C12">
        <w:t>Wcisło</w:t>
      </w:r>
      <w:r w:rsidRPr="00355C12">
        <w:rPr>
          <w:rStyle w:val="HideTWBExt"/>
        </w:rPr>
        <w:t>&lt;/Members&gt;</w:t>
      </w:r>
    </w:p>
    <w:p w:rsidR="0071580C" w:rsidRPr="00355C12" w:rsidP="0071580C" w14:paraId="5E7EFA22" w14:textId="77777777">
      <w:r w:rsidRPr="00355C12">
        <w:rPr>
          <w:rStyle w:val="HideTWBExt"/>
        </w:rPr>
        <w:t>&lt;/RepeatBlock-By&gt;</w:t>
      </w:r>
    </w:p>
    <w:p w:rsidR="0071580C" w:rsidRPr="00355C12" w:rsidP="0071580C" w14:paraId="484ECEA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25BCB5F"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695AD0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71C34F3" w14:textId="77777777">
      <w:r w:rsidRPr="00355C12">
        <w:rPr>
          <w:rStyle w:val="HideTWBExt"/>
        </w:rPr>
        <w:t>&lt;Article2&gt;</w:t>
      </w:r>
      <w:r w:rsidRPr="00355C12">
        <w:t>Článok 28 – odsek 5 – písmeno g e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96294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027F95D" w14:textId="77777777">
            <w:pPr>
              <w:keepNext/>
            </w:pPr>
          </w:p>
        </w:tc>
      </w:tr>
      <w:tr w14:paraId="53F42AF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3BA16A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503F5AA" w14:textId="77777777">
            <w:pPr>
              <w:pStyle w:val="ColumnHeading"/>
              <w:keepNext/>
              <w:rPr>
                <w:lang w:val="sk-SK"/>
              </w:rPr>
            </w:pPr>
            <w:r w:rsidRPr="00355C12">
              <w:rPr>
                <w:lang w:val="sk-SK"/>
              </w:rPr>
              <w:t>Pozmeňujúci návrh</w:t>
            </w:r>
          </w:p>
        </w:tc>
      </w:tr>
      <w:tr w14:paraId="186739D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9200B28" w14:textId="77777777">
            <w:pPr>
              <w:pStyle w:val="Normal6"/>
              <w:rPr>
                <w:lang w:val="sk-SK"/>
              </w:rPr>
            </w:pPr>
          </w:p>
        </w:tc>
        <w:tc>
          <w:tcPr>
            <w:tcW w:w="4876" w:type="dxa"/>
            <w:hideMark/>
          </w:tcPr>
          <w:p w:rsidR="0071580C" w:rsidRPr="00355C12" w:rsidP="00826C85" w14:paraId="3D58F2CB" w14:textId="77777777">
            <w:pPr>
              <w:pStyle w:val="Normal6"/>
              <w:rPr>
                <w:szCs w:val="24"/>
                <w:lang w:val="sk-SK"/>
              </w:rPr>
            </w:pPr>
            <w:r w:rsidRPr="00355C12">
              <w:rPr>
                <w:b/>
                <w:i/>
                <w:lang w:val="sk-SK"/>
              </w:rPr>
              <w:t>ge</w:t>
            </w:r>
            <w:r w:rsidRPr="00355C12">
              <w:rPr>
                <w:b/>
                <w:i/>
                <w:lang w:val="sk-SK"/>
              </w:rPr>
              <w:t>)</w:t>
            </w:r>
            <w:r w:rsidRPr="00355C12">
              <w:rPr>
                <w:b/>
                <w:i/>
                <w:lang w:val="sk-SK"/>
              </w:rPr>
              <w:tab/>
              <w:t>výrobky pochádzajúce z poľnohospodárskych podnikov, ktorých vedúci je mladým poľnohospodárom v zmysle vymedzenia členským štátom v súlade s [článkom 4 nariadenia o SPP na obdobie 2028 – 2034].</w:t>
            </w:r>
          </w:p>
        </w:tc>
      </w:tr>
    </w:tbl>
    <w:p w:rsidR="0071580C" w:rsidRPr="00355C12" w:rsidP="0071580C" w14:paraId="4B232D7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C79C80C" w14:textId="1F9352AC">
      <w:r w:rsidRPr="00355C12">
        <w:rPr>
          <w:rStyle w:val="HideTWBExt"/>
        </w:rPr>
        <w:t>&lt;/AmendB&gt;</w:t>
      </w:r>
    </w:p>
    <w:p w:rsidR="0071580C" w:rsidRPr="00355C12" w:rsidP="0071580C" w14:paraId="660D30C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671</w:t>
      </w:r>
      <w:r w:rsidRPr="00355C12">
        <w:rPr>
          <w:rStyle w:val="HideTWBExt"/>
          <w:lang w:val="sk-SK"/>
        </w:rPr>
        <w:t>&lt;/NumAmB&gt;</w:t>
      </w:r>
    </w:p>
    <w:p w:rsidR="0071580C" w:rsidRPr="00355C12" w:rsidP="0071580C" w14:paraId="231493FD"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t xml:space="preserve">, Marta </w:t>
      </w:r>
      <w:r w:rsidRPr="00355C12">
        <w:t>Wcisło</w:t>
      </w:r>
      <w:r w:rsidRPr="00355C12">
        <w:rPr>
          <w:rStyle w:val="HideTWBExt"/>
        </w:rPr>
        <w:t>&lt;/Members&gt;</w:t>
      </w:r>
    </w:p>
    <w:p w:rsidR="0071580C" w:rsidRPr="00355C12" w:rsidP="0071580C" w14:paraId="677E2102" w14:textId="77777777">
      <w:r w:rsidRPr="00355C12">
        <w:rPr>
          <w:rStyle w:val="HideTWBExt"/>
        </w:rPr>
        <w:t>&lt;/RepeatBlock-By&gt;</w:t>
      </w:r>
    </w:p>
    <w:p w:rsidR="0071580C" w:rsidRPr="00355C12" w:rsidP="0071580C" w14:paraId="6CC52A3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2F217D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C89571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BDDF75A" w14:textId="77777777">
      <w:r w:rsidRPr="00355C12">
        <w:rPr>
          <w:rStyle w:val="HideTWBExt"/>
        </w:rPr>
        <w:t>&lt;Article2&gt;</w:t>
      </w:r>
      <w:r w:rsidRPr="00355C12">
        <w:t>Článok 28 – odsek 5 – písmeno g f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69B0D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D66F8F5" w14:textId="77777777">
            <w:pPr>
              <w:keepNext/>
            </w:pPr>
          </w:p>
        </w:tc>
      </w:tr>
      <w:tr w14:paraId="1913E48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BB2CA4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507D8C6" w14:textId="77777777">
            <w:pPr>
              <w:pStyle w:val="ColumnHeading"/>
              <w:keepNext/>
              <w:rPr>
                <w:lang w:val="sk-SK"/>
              </w:rPr>
            </w:pPr>
            <w:r w:rsidRPr="00355C12">
              <w:rPr>
                <w:lang w:val="sk-SK"/>
              </w:rPr>
              <w:t>Pozmeňujúci návrh</w:t>
            </w:r>
          </w:p>
        </w:tc>
      </w:tr>
      <w:tr w14:paraId="7FBC841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B328BD3" w14:textId="77777777">
            <w:pPr>
              <w:pStyle w:val="Normal6"/>
              <w:rPr>
                <w:lang w:val="sk-SK"/>
              </w:rPr>
            </w:pPr>
          </w:p>
        </w:tc>
        <w:tc>
          <w:tcPr>
            <w:tcW w:w="4876" w:type="dxa"/>
            <w:hideMark/>
          </w:tcPr>
          <w:p w:rsidR="0071580C" w:rsidRPr="00355C12" w:rsidP="00826C85" w14:paraId="4D2AD865" w14:textId="77777777">
            <w:pPr>
              <w:pStyle w:val="Normal6"/>
              <w:rPr>
                <w:szCs w:val="24"/>
                <w:lang w:val="sk-SK"/>
              </w:rPr>
            </w:pPr>
            <w:r w:rsidRPr="00355C12">
              <w:rPr>
                <w:b/>
                <w:i/>
                <w:lang w:val="sk-SK"/>
              </w:rPr>
              <w:t>gf</w:t>
            </w:r>
            <w:r w:rsidRPr="00355C12">
              <w:rPr>
                <w:b/>
                <w:i/>
                <w:lang w:val="sk-SK"/>
              </w:rPr>
              <w:t>)</w:t>
            </w:r>
            <w:r w:rsidRPr="00355C12">
              <w:rPr>
                <w:b/>
                <w:i/>
                <w:lang w:val="sk-SK"/>
              </w:rPr>
              <w:tab/>
              <w:t>výrobky pochádzajúce z poľnohospodárskych podnikov, ktorých vedúcou je poľnohospodárka.</w:t>
            </w:r>
          </w:p>
        </w:tc>
      </w:tr>
    </w:tbl>
    <w:p w:rsidR="0071580C" w:rsidRPr="00355C12" w:rsidP="0071580C" w14:paraId="7E253C2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9AE3BB8" w14:textId="75827D0F">
      <w:r w:rsidRPr="00355C12">
        <w:rPr>
          <w:rStyle w:val="HideTWBExt"/>
        </w:rPr>
        <w:t>&lt;/AmendB&gt;</w:t>
      </w:r>
    </w:p>
    <w:p w:rsidR="0071580C" w:rsidRPr="00355C12" w:rsidP="0071580C" w14:paraId="3A1AB41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672</w:t>
      </w:r>
      <w:r w:rsidRPr="00355C12">
        <w:rPr>
          <w:rStyle w:val="HideTWBExt"/>
          <w:lang w:val="sk-SK"/>
        </w:rPr>
        <w:t>&lt;/NumAmB&gt;</w:t>
      </w:r>
    </w:p>
    <w:p w:rsidR="0071580C" w:rsidRPr="00355C12" w:rsidP="0071580C" w14:paraId="2D7B0AC1" w14:textId="77777777">
      <w:pPr>
        <w:pStyle w:val="NormalBold"/>
      </w:pPr>
      <w:r w:rsidRPr="00355C12">
        <w:rPr>
          <w:rStyle w:val="HideTWBExt"/>
        </w:rPr>
        <w:t>&lt;RepeatBlock-By&gt;&lt;Members&gt;</w:t>
      </w:r>
      <w:r w:rsidRPr="00355C12">
        <w:t>Arash</w:t>
      </w:r>
      <w:r w:rsidRPr="00355C12">
        <w:t xml:space="preserve"> </w:t>
      </w:r>
      <w:r w:rsidRPr="00355C12">
        <w:t>Saeidi</w:t>
      </w:r>
      <w:r w:rsidRPr="00355C12">
        <w:rPr>
          <w:rStyle w:val="HideTWBExt"/>
        </w:rPr>
        <w:t>&lt;/Members&gt;</w:t>
      </w:r>
    </w:p>
    <w:p w:rsidR="0071580C" w:rsidRPr="00355C12" w:rsidP="0071580C" w14:paraId="64585D63" w14:textId="77777777">
      <w:r w:rsidRPr="00355C12">
        <w:rPr>
          <w:rStyle w:val="HideTWBExt"/>
        </w:rPr>
        <w:t>&lt;/RepeatBlock-By&gt;</w:t>
      </w:r>
    </w:p>
    <w:p w:rsidR="0071580C" w:rsidRPr="00355C12" w:rsidP="0071580C" w14:paraId="2D037F8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A40FCD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A31B6C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03DB9F2" w14:textId="77777777">
      <w:r w:rsidRPr="00355C12">
        <w:rPr>
          <w:rStyle w:val="HideTWBExt"/>
        </w:rPr>
        <w:t>&lt;Article2&gt;</w:t>
      </w:r>
      <w:r w:rsidRPr="00355C12">
        <w:t>Článok 28 – odsek 5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88032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B1367F5" w14:textId="77777777">
            <w:pPr>
              <w:keepNext/>
            </w:pPr>
          </w:p>
        </w:tc>
      </w:tr>
      <w:tr w14:paraId="641B049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6EF128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CA72A9F" w14:textId="77777777">
            <w:pPr>
              <w:pStyle w:val="ColumnHeading"/>
              <w:keepNext/>
              <w:rPr>
                <w:lang w:val="sk-SK"/>
              </w:rPr>
            </w:pPr>
            <w:r w:rsidRPr="00355C12">
              <w:rPr>
                <w:lang w:val="sk-SK"/>
              </w:rPr>
              <w:t>Pozmeňujúci návrh</w:t>
            </w:r>
          </w:p>
        </w:tc>
      </w:tr>
      <w:tr w14:paraId="13905C6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B8B947A" w14:textId="77777777">
            <w:pPr>
              <w:pStyle w:val="Normal6"/>
              <w:rPr>
                <w:lang w:val="sk-SK"/>
              </w:rPr>
            </w:pPr>
          </w:p>
        </w:tc>
        <w:tc>
          <w:tcPr>
            <w:tcW w:w="4876" w:type="dxa"/>
            <w:hideMark/>
          </w:tcPr>
          <w:p w:rsidR="0071580C" w:rsidRPr="00355C12" w:rsidP="00826C85" w14:paraId="34CC100C" w14:textId="77777777">
            <w:pPr>
              <w:pStyle w:val="Normal6"/>
              <w:rPr>
                <w:szCs w:val="24"/>
                <w:lang w:val="sk-SK"/>
              </w:rPr>
            </w:pPr>
            <w:r w:rsidRPr="00355C12">
              <w:rPr>
                <w:b/>
                <w:i/>
                <w:lang w:val="sk-SK"/>
              </w:rPr>
              <w:t>5a.</w:t>
            </w:r>
            <w:r w:rsidRPr="00355C12">
              <w:rPr>
                <w:b/>
                <w:i/>
                <w:lang w:val="sk-SK"/>
              </w:rPr>
              <w:tab/>
              <w:t>Členské štáty môžu s podporou fondu uvedeného v odôvodnení 2 zaviesť systémy sociálnej cenotvorby alebo potravinové poukážky, ktoré umožnia domácnostiam s nízkymi príjmami prístup k ekologickým poľnohospodárskym výrobkom, miestnym výrobkom alebo výrobkom pochádzajúcim z krátkych dodávateľských reťazcov, a to podľa kritérií porovnateľných s tými, ktoré sú stanovené pre školský program EÚ.</w:t>
            </w:r>
          </w:p>
        </w:tc>
      </w:tr>
    </w:tbl>
    <w:p w:rsidR="0071580C" w:rsidRPr="00355C12" w:rsidP="0071580C" w14:paraId="243680B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71580C" w:rsidRPr="00355C12" w:rsidP="0071580C" w14:paraId="59F3B787"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75D49CD7" w14:textId="77777777">
      <w:pPr>
        <w:pStyle w:val="Normal12Italic"/>
        <w:rPr>
          <w:noProof w:val="0"/>
          <w:lang w:val="sk-SK"/>
        </w:rPr>
      </w:pPr>
      <w:r w:rsidRPr="00355C12">
        <w:rPr>
          <w:lang w:val="sk-SK"/>
        </w:rPr>
        <w:t>Týmto pozmeňujúcim návrhom sa rozširuje logika, ktorá sa už týmto nariadením uplatňuje v prospech biopotravín, miestnych produktov a krátkych dodávateľských reťazcov, a to nielen na školskú verejnosť, ale aj na všetky domácnosti s nízkymi príjmami, v súlade s návrhmi týkajúcimi sa potravinovej bezpečnosti.</w:t>
      </w:r>
    </w:p>
    <w:p w:rsidR="003C3BC9" w:rsidRPr="00355C12" w:rsidP="0071580C" w14:paraId="534C0635" w14:textId="7891EC66">
      <w:r w:rsidRPr="00355C12">
        <w:rPr>
          <w:rStyle w:val="HideTWBExt"/>
        </w:rPr>
        <w:t>&lt;/AmendB&gt;</w:t>
      </w:r>
    </w:p>
    <w:p w:rsidR="0071580C" w:rsidRPr="00355C12" w:rsidP="0071580C" w14:paraId="7055060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673</w:t>
      </w:r>
      <w:r w:rsidRPr="00355C12">
        <w:rPr>
          <w:rStyle w:val="HideTWBExt"/>
          <w:lang w:val="sk-SK"/>
        </w:rPr>
        <w:t>&lt;/NumAmB&gt;</w:t>
      </w:r>
    </w:p>
    <w:p w:rsidR="0071580C" w:rsidRPr="00355C12" w:rsidP="0071580C" w14:paraId="08D6517B" w14:textId="77777777">
      <w:pPr>
        <w:pStyle w:val="NormalBold"/>
      </w:pPr>
      <w:r w:rsidRPr="00355C12">
        <w:rPr>
          <w:rStyle w:val="HideTWBExt"/>
        </w:rPr>
        <w:t>&lt;RepeatBlock-By&gt;&lt;Members&gt;</w:t>
      </w:r>
      <w:r w:rsidRPr="00355C12">
        <w:t>Ciaran</w:t>
      </w:r>
      <w:r w:rsidRPr="00355C12">
        <w:t xml:space="preserve"> </w:t>
      </w:r>
      <w:r w:rsidRPr="00355C12">
        <w:t>Mullooly</w:t>
      </w:r>
      <w:r w:rsidRPr="00355C12">
        <w:rPr>
          <w:rStyle w:val="HideTWBExt"/>
        </w:rPr>
        <w:t>&lt;/Members&gt;</w:t>
      </w:r>
    </w:p>
    <w:p w:rsidR="0071580C" w:rsidRPr="00355C12" w:rsidP="0071580C" w14:paraId="2100A20B" w14:textId="77777777">
      <w:r w:rsidRPr="00355C12">
        <w:rPr>
          <w:rStyle w:val="HideTWBExt"/>
        </w:rPr>
        <w:t>&lt;/RepeatBlock-By&gt;</w:t>
      </w:r>
    </w:p>
    <w:p w:rsidR="0071580C" w:rsidRPr="00355C12" w:rsidP="0071580C" w14:paraId="305548F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2DD758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4F2028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356AF29" w14:textId="77777777">
      <w:r w:rsidRPr="00355C12">
        <w:rPr>
          <w:rStyle w:val="HideTWBExt"/>
        </w:rPr>
        <w:t>&lt;Article2&gt;</w:t>
      </w:r>
      <w:r w:rsidRPr="00355C12">
        <w:t>Článok 28 – odsek 5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EC7A2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F8A7662" w14:textId="77777777">
            <w:pPr>
              <w:keepNext/>
            </w:pPr>
          </w:p>
        </w:tc>
      </w:tr>
      <w:tr w14:paraId="1344DB8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417CB6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FE29A43" w14:textId="77777777">
            <w:pPr>
              <w:pStyle w:val="ColumnHeading"/>
              <w:keepNext/>
              <w:rPr>
                <w:lang w:val="sk-SK"/>
              </w:rPr>
            </w:pPr>
            <w:r w:rsidRPr="00355C12">
              <w:rPr>
                <w:lang w:val="sk-SK"/>
              </w:rPr>
              <w:t>Pozmeňujúci návrh</w:t>
            </w:r>
          </w:p>
        </w:tc>
      </w:tr>
      <w:tr w14:paraId="17ED98E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3A58B33" w14:textId="77777777">
            <w:pPr>
              <w:pStyle w:val="Normal6"/>
              <w:rPr>
                <w:lang w:val="sk-SK"/>
              </w:rPr>
            </w:pPr>
          </w:p>
        </w:tc>
        <w:tc>
          <w:tcPr>
            <w:tcW w:w="4876" w:type="dxa"/>
            <w:hideMark/>
          </w:tcPr>
          <w:p w:rsidR="0071580C" w:rsidRPr="00355C12" w:rsidP="00826C85" w14:paraId="10DA0B3B" w14:textId="77777777">
            <w:pPr>
              <w:pStyle w:val="Normal6"/>
              <w:rPr>
                <w:szCs w:val="24"/>
                <w:lang w:val="sk-SK"/>
              </w:rPr>
            </w:pPr>
            <w:r w:rsidRPr="00355C12">
              <w:rPr>
                <w:b/>
                <w:i/>
                <w:lang w:val="sk-SK"/>
              </w:rPr>
              <w:t>5a.</w:t>
            </w:r>
            <w:r w:rsidRPr="00355C12">
              <w:rPr>
                <w:b/>
                <w:i/>
                <w:lang w:val="sk-SK"/>
              </w:rPr>
              <w:tab/>
              <w:t>Členské štáty podporia, pokiaľ to bude v súlade s pravidlami Únie v oblasti verejného obstarávania, postupy verejného obstarávania v rámci školského programu, ktorými sa posilňuje postavenie poľnohospodárov v potravinovom dodávateľskom reťazci prostredníctvom podporovania priameho nákupu od poľnohospodárov, organizácií výrobcov, poľnohospodárskych družstiev a miestnych výrobcov potravín.</w:t>
            </w:r>
          </w:p>
        </w:tc>
      </w:tr>
      <w:tr w14:paraId="0C389DB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10F6774" w14:textId="77777777">
            <w:pPr>
              <w:pStyle w:val="Normal6"/>
              <w:rPr>
                <w:lang w:val="sk-SK"/>
              </w:rPr>
            </w:pPr>
          </w:p>
        </w:tc>
        <w:tc>
          <w:tcPr>
            <w:tcW w:w="4876" w:type="dxa"/>
            <w:hideMark/>
          </w:tcPr>
          <w:p w:rsidR="0071580C" w:rsidRPr="00355C12" w:rsidP="00826C85" w14:paraId="170093F3" w14:textId="77777777">
            <w:pPr>
              <w:pStyle w:val="Normal6"/>
              <w:rPr>
                <w:szCs w:val="24"/>
                <w:lang w:val="sk-SK"/>
              </w:rPr>
            </w:pPr>
            <w:r w:rsidRPr="00355C12">
              <w:rPr>
                <w:i/>
                <w:lang w:val="sk-SK"/>
              </w:rPr>
              <w:t>(Tento pozmeňujúci návrh sa týka celého textu.)</w:t>
            </w:r>
          </w:p>
        </w:tc>
      </w:tr>
    </w:tbl>
    <w:p w:rsidR="0071580C" w:rsidRPr="00355C12" w:rsidP="0071580C" w14:paraId="7306E6B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6ACE02FF" w14:textId="77777777">
      <w:pPr>
        <w:pStyle w:val="CrossRef"/>
        <w:rPr>
          <w:lang w:val="sk-SK"/>
        </w:rPr>
      </w:pPr>
      <w:r w:rsidRPr="00355C12">
        <w:rPr>
          <w:lang w:val="sk-SK"/>
        </w:rPr>
        <w:t>(článok 28 odsek 4)</w:t>
      </w:r>
    </w:p>
    <w:p w:rsidR="0071580C" w:rsidRPr="00355C12" w:rsidP="0071580C" w14:paraId="7C55EF0A"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07C03CF6" w14:textId="77777777">
      <w:pPr>
        <w:pStyle w:val="Normal12Italic"/>
        <w:rPr>
          <w:noProof w:val="0"/>
          <w:lang w:val="sk-SK"/>
        </w:rPr>
      </w:pPr>
      <w:r w:rsidRPr="00355C12">
        <w:rPr>
          <w:lang w:val="sk-SK"/>
        </w:rPr>
        <w:t>Verejné obstarávanie by malo podporovať poľnohospodárov posilnením ich postavenia v potravinovom reťazci.</w:t>
      </w:r>
    </w:p>
    <w:p w:rsidR="003C3BC9" w:rsidRPr="00355C12" w:rsidP="0071580C" w14:paraId="28D5E964" w14:textId="74EF5340">
      <w:r w:rsidRPr="00355C12">
        <w:rPr>
          <w:rStyle w:val="HideTWBExt"/>
        </w:rPr>
        <w:t>&lt;/AmendB&gt;</w:t>
      </w:r>
    </w:p>
    <w:p w:rsidR="0071580C" w:rsidRPr="00355C12" w:rsidP="0071580C" w14:paraId="4AA0C5C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674</w:t>
      </w:r>
      <w:r w:rsidRPr="00355C12">
        <w:rPr>
          <w:rStyle w:val="HideTWBExt"/>
          <w:lang w:val="sk-SK"/>
        </w:rPr>
        <w:t>&lt;/NumAmB&gt;</w:t>
      </w:r>
    </w:p>
    <w:p w:rsidR="0071580C" w:rsidRPr="00355C12" w:rsidP="0071580C" w14:paraId="14CF53CF"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70CEE5BE" w14:textId="77777777">
      <w:r w:rsidRPr="00355C12">
        <w:rPr>
          <w:rStyle w:val="HideTWBExt"/>
        </w:rPr>
        <w:t>&lt;/RepeatBlock-By&gt;</w:t>
      </w:r>
    </w:p>
    <w:p w:rsidR="0071580C" w:rsidRPr="00355C12" w:rsidP="0071580C" w14:paraId="4C50970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ABF65E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BB6024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08214B8" w14:textId="77777777">
      <w:r w:rsidRPr="00355C12">
        <w:rPr>
          <w:rStyle w:val="HideTWBExt"/>
        </w:rPr>
        <w:t>&lt;Article2&gt;</w:t>
      </w:r>
      <w:r w:rsidRPr="00355C12">
        <w:t>Článok 28 – odsek 5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D6140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9618FCB" w14:textId="77777777">
            <w:pPr>
              <w:keepNext/>
            </w:pPr>
          </w:p>
        </w:tc>
      </w:tr>
      <w:tr w14:paraId="3DF1B1D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5CAEEC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5371A1D" w14:textId="77777777">
            <w:pPr>
              <w:pStyle w:val="ColumnHeading"/>
              <w:keepNext/>
              <w:rPr>
                <w:lang w:val="sk-SK"/>
              </w:rPr>
            </w:pPr>
            <w:r w:rsidRPr="00355C12">
              <w:rPr>
                <w:lang w:val="sk-SK"/>
              </w:rPr>
              <w:t>Pozmeňujúci návrh</w:t>
            </w:r>
          </w:p>
        </w:tc>
      </w:tr>
      <w:tr w14:paraId="2118D60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C413144" w14:textId="77777777">
            <w:pPr>
              <w:pStyle w:val="Normal6"/>
              <w:rPr>
                <w:lang w:val="sk-SK"/>
              </w:rPr>
            </w:pPr>
          </w:p>
        </w:tc>
        <w:tc>
          <w:tcPr>
            <w:tcW w:w="4876" w:type="dxa"/>
            <w:hideMark/>
          </w:tcPr>
          <w:p w:rsidR="0071580C" w:rsidRPr="00355C12" w:rsidP="00826C85" w14:paraId="6C0BF091" w14:textId="77777777">
            <w:pPr>
              <w:pStyle w:val="Normal6"/>
              <w:rPr>
                <w:szCs w:val="24"/>
                <w:lang w:val="sk-SK"/>
              </w:rPr>
            </w:pPr>
            <w:r w:rsidRPr="00355C12">
              <w:rPr>
                <w:b/>
                <w:i/>
                <w:lang w:val="sk-SK"/>
              </w:rPr>
              <w:t>5a.</w:t>
            </w:r>
            <w:r w:rsidRPr="00355C12">
              <w:rPr>
                <w:b/>
                <w:i/>
                <w:lang w:val="sk-SK"/>
              </w:rPr>
              <w:tab/>
              <w:t>Členské štáty stanovujú vo svojich plánoch NRP postupné ciele týkajúce sa podielu príslušných výrobkov uvedených v písmene b) a e) na celkovom objeme distribuovanom v rámci školského programu Únie s cieľom dosiahnuť do roku 2034 minimálny podiel 25 % pre každú z týchto kategórií;</w:t>
            </w:r>
          </w:p>
        </w:tc>
      </w:tr>
    </w:tbl>
    <w:p w:rsidR="0071580C" w:rsidRPr="00355C12" w:rsidP="0071580C" w14:paraId="50D86F7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71580C" w:rsidRPr="00355C12" w:rsidP="0071580C" w14:paraId="1A37F6CE"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7003EB83" w14:textId="77777777">
      <w:pPr>
        <w:pStyle w:val="Normal12Italic"/>
        <w:rPr>
          <w:noProof w:val="0"/>
          <w:lang w:val="sk-SK"/>
        </w:rPr>
      </w:pPr>
      <w:r w:rsidRPr="00355C12">
        <w:rPr>
          <w:lang w:val="sk-SK"/>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3C3BC9" w:rsidRPr="00355C12" w:rsidP="0071580C" w14:paraId="2CFBFAD1" w14:textId="616F0702">
      <w:r w:rsidRPr="00355C12">
        <w:rPr>
          <w:rStyle w:val="HideTWBExt"/>
        </w:rPr>
        <w:t>&lt;/AmendB&gt;</w:t>
      </w:r>
    </w:p>
    <w:p w:rsidR="0071580C" w:rsidRPr="00355C12" w:rsidP="0071580C" w14:paraId="0B3187A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675</w:t>
      </w:r>
      <w:r w:rsidRPr="00355C12">
        <w:rPr>
          <w:rStyle w:val="HideTWBExt"/>
          <w:lang w:val="sk-SK"/>
        </w:rPr>
        <w:t>&lt;/NumAmB&gt;</w:t>
      </w:r>
    </w:p>
    <w:p w:rsidR="0071580C" w:rsidRPr="00355C12" w:rsidP="0071580C" w14:paraId="062D37AF"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Luke </w:t>
      </w:r>
      <w:r w:rsidRPr="00355C12">
        <w:t>Ming</w:t>
      </w:r>
      <w:r w:rsidRPr="00355C12">
        <w:t xml:space="preserve"> </w:t>
      </w:r>
      <w:r w:rsidRPr="00355C12">
        <w:t>Flanagan</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0FBDEDC9" w14:textId="77777777">
      <w:r w:rsidRPr="00355C12">
        <w:rPr>
          <w:rStyle w:val="HideTWBExt"/>
        </w:rPr>
        <w:t>&lt;/RepeatBlock-By&gt;</w:t>
      </w:r>
    </w:p>
    <w:p w:rsidR="0071580C" w:rsidRPr="00355C12" w:rsidP="0071580C" w14:paraId="0457F28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CFEFCB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D31E35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DEC5814" w14:textId="77777777">
      <w:r w:rsidRPr="00355C12">
        <w:rPr>
          <w:rStyle w:val="HideTWBExt"/>
        </w:rPr>
        <w:t>&lt;Article2&gt;</w:t>
      </w:r>
      <w:r w:rsidRPr="00355C12">
        <w:t>Článok 28 – odsek 6</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80E24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EFBC352" w14:textId="77777777">
            <w:pPr>
              <w:keepNext/>
            </w:pPr>
          </w:p>
        </w:tc>
      </w:tr>
      <w:tr w14:paraId="2253F6B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A758E3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ADCC3E5" w14:textId="77777777">
            <w:pPr>
              <w:pStyle w:val="ColumnHeading"/>
              <w:keepNext/>
              <w:rPr>
                <w:lang w:val="sk-SK"/>
              </w:rPr>
            </w:pPr>
            <w:r w:rsidRPr="00355C12">
              <w:rPr>
                <w:lang w:val="sk-SK"/>
              </w:rPr>
              <w:t>Pozmeňujúci návrh</w:t>
            </w:r>
          </w:p>
        </w:tc>
      </w:tr>
      <w:tr w14:paraId="3DFC372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A2CB21C" w14:textId="77777777">
            <w:pPr>
              <w:pStyle w:val="Normal6"/>
              <w:rPr>
                <w:lang w:val="sk-SK"/>
              </w:rPr>
            </w:pPr>
            <w:r w:rsidRPr="00355C12">
              <w:rPr>
                <w:lang w:val="sk-SK"/>
              </w:rPr>
              <w:t>6.</w:t>
            </w:r>
            <w:r w:rsidRPr="00355C12">
              <w:rPr>
                <w:lang w:val="sk-SK"/>
              </w:rPr>
              <w:tab/>
              <w:t>Členské štáty vo svojich plánoch NRP stanovia zoznam výrobkov, ktoré možno dodávať a distribuovať, ako aj kritériá uprednostňovania výrobkov.</w:t>
            </w:r>
            <w:r w:rsidRPr="00355C12">
              <w:rPr>
                <w:b/>
                <w:i/>
                <w:lang w:val="sk-SK"/>
              </w:rPr>
              <w:t> </w:t>
            </w:r>
          </w:p>
        </w:tc>
        <w:tc>
          <w:tcPr>
            <w:tcW w:w="4876" w:type="dxa"/>
            <w:hideMark/>
          </w:tcPr>
          <w:p w:rsidR="0071580C" w:rsidRPr="00355C12" w:rsidP="00826C85" w14:paraId="6FB997AA" w14:textId="77777777">
            <w:pPr>
              <w:pStyle w:val="Normal6"/>
              <w:rPr>
                <w:szCs w:val="24"/>
                <w:lang w:val="sk-SK"/>
              </w:rPr>
            </w:pPr>
            <w:r w:rsidRPr="00355C12">
              <w:rPr>
                <w:lang w:val="sk-SK"/>
              </w:rPr>
              <w:t>6.</w:t>
            </w:r>
            <w:r w:rsidRPr="00355C12">
              <w:rPr>
                <w:lang w:val="sk-SK"/>
              </w:rPr>
              <w:tab/>
              <w:t>Členské štáty vo svojich plánoch NRP stanovia zoznam výrobkov, ktoré možno dodávať a distribuovať, ako aj kritériá uprednostňovania výrobkov</w:t>
            </w:r>
            <w:r w:rsidRPr="00355C12">
              <w:rPr>
                <w:b/>
                <w:bCs/>
                <w:i/>
                <w:iCs/>
                <w:lang w:val="sk-SK"/>
              </w:rPr>
              <w:t>, pričom zohľadnia príslušné vnútroštátne a/alebo regionálne stravovacie usmernenia a odporúčania týkajúce sa verejného zdravia</w:t>
            </w:r>
            <w:r w:rsidRPr="00355C12">
              <w:rPr>
                <w:lang w:val="sk-SK"/>
              </w:rPr>
              <w:t>.</w:t>
            </w:r>
          </w:p>
        </w:tc>
      </w:tr>
    </w:tbl>
    <w:p w:rsidR="0071580C" w:rsidRPr="00355C12" w:rsidP="0071580C" w14:paraId="0FDC269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8671668" w14:textId="0BC11F6A">
      <w:r w:rsidRPr="00355C12">
        <w:rPr>
          <w:rStyle w:val="HideTWBExt"/>
        </w:rPr>
        <w:t>&lt;/AmendB&gt;</w:t>
      </w:r>
    </w:p>
    <w:p w:rsidR="0071580C" w:rsidRPr="00355C12" w:rsidP="0071580C" w14:paraId="6B4E88A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676</w:t>
      </w:r>
      <w:r w:rsidRPr="00355C12">
        <w:rPr>
          <w:rStyle w:val="HideTWBExt"/>
          <w:lang w:val="sk-SK"/>
        </w:rPr>
        <w:t>&lt;/NumAmB&gt;</w:t>
      </w:r>
    </w:p>
    <w:p w:rsidR="0071580C" w:rsidRPr="00355C12" w:rsidP="0071580C" w14:paraId="3EDC6AA5"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28F413FC"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36AF6E6F" w14:textId="77777777">
      <w:r w:rsidRPr="00355C12">
        <w:rPr>
          <w:rStyle w:val="HideTWBExt"/>
        </w:rPr>
        <w:t>&lt;/RepeatBlock-By&gt;</w:t>
      </w:r>
    </w:p>
    <w:p w:rsidR="0071580C" w:rsidRPr="00355C12" w:rsidP="0071580C" w14:paraId="032C618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8A663A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2495E2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3ACD069" w14:textId="77777777">
      <w:r w:rsidRPr="00355C12">
        <w:rPr>
          <w:rStyle w:val="HideTWBExt"/>
        </w:rPr>
        <w:t>&lt;Article2&gt;</w:t>
      </w:r>
      <w:r w:rsidRPr="00355C12">
        <w:t>Článok 28 – odsek 6</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A78C1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7C41D5F" w14:textId="77777777">
            <w:pPr>
              <w:keepNext/>
            </w:pPr>
          </w:p>
        </w:tc>
      </w:tr>
      <w:tr w14:paraId="5A83243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BB6529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C8BCEA3" w14:textId="77777777">
            <w:pPr>
              <w:pStyle w:val="ColumnHeading"/>
              <w:keepNext/>
              <w:rPr>
                <w:lang w:val="sk-SK"/>
              </w:rPr>
            </w:pPr>
            <w:r w:rsidRPr="00355C12">
              <w:rPr>
                <w:lang w:val="sk-SK"/>
              </w:rPr>
              <w:t>Pozmeňujúci návrh</w:t>
            </w:r>
          </w:p>
        </w:tc>
      </w:tr>
      <w:tr w14:paraId="6097D06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4126757" w14:textId="77777777">
            <w:pPr>
              <w:pStyle w:val="Normal6"/>
              <w:rPr>
                <w:lang w:val="sk-SK"/>
              </w:rPr>
            </w:pPr>
            <w:r w:rsidRPr="00355C12">
              <w:rPr>
                <w:lang w:val="sk-SK"/>
              </w:rPr>
              <w:t>6.</w:t>
            </w:r>
            <w:r w:rsidRPr="00355C12">
              <w:rPr>
                <w:lang w:val="sk-SK"/>
              </w:rPr>
              <w:tab/>
              <w:t>Členské štáty vo svojich plánoch NRP stanovia zoznam výrobkov, ktoré možno dodávať a distribuovať, ako aj kritériá uprednostňovania výrobkov. </w:t>
            </w:r>
          </w:p>
        </w:tc>
        <w:tc>
          <w:tcPr>
            <w:tcW w:w="4876" w:type="dxa"/>
            <w:hideMark/>
          </w:tcPr>
          <w:p w:rsidR="0071580C" w:rsidRPr="00355C12" w:rsidP="00826C85" w14:paraId="01136860" w14:textId="77777777">
            <w:pPr>
              <w:pStyle w:val="Normal6"/>
              <w:rPr>
                <w:szCs w:val="24"/>
                <w:lang w:val="sk-SK"/>
              </w:rPr>
            </w:pPr>
            <w:r w:rsidRPr="00355C12">
              <w:rPr>
                <w:lang w:val="sk-SK"/>
              </w:rPr>
              <w:t>6.</w:t>
            </w:r>
            <w:r w:rsidRPr="00355C12">
              <w:rPr>
                <w:lang w:val="sk-SK"/>
              </w:rPr>
              <w:tab/>
              <w:t>Členské štáty vo svojich plánoch NRP stanovia zoznam výrobkov, ktoré možno dodávať a distribuovať, ako aj kritériá uprednostňovania výrobkov</w:t>
            </w:r>
            <w:r w:rsidRPr="00355C12">
              <w:rPr>
                <w:b/>
                <w:bCs/>
                <w:i/>
                <w:iCs/>
                <w:lang w:val="sk-SK"/>
              </w:rPr>
              <w:t>, pričom zohľadnia príslušné stravovacie usmernenia a odporúčania týkajúce sa verejného zdravia</w:t>
            </w:r>
            <w:r w:rsidRPr="00355C12">
              <w:rPr>
                <w:lang w:val="sk-SK"/>
              </w:rPr>
              <w:t>. </w:t>
            </w:r>
          </w:p>
        </w:tc>
      </w:tr>
    </w:tbl>
    <w:p w:rsidR="0071580C" w:rsidRPr="00355C12" w:rsidP="0071580C" w14:paraId="3B234C6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5F56493" w14:textId="5437AF56">
      <w:r w:rsidRPr="00355C12">
        <w:rPr>
          <w:rStyle w:val="HideTWBExt"/>
        </w:rPr>
        <w:t>&lt;/AmendB&gt;</w:t>
      </w:r>
    </w:p>
    <w:p w:rsidR="0071580C" w:rsidRPr="00355C12" w:rsidP="0071580C" w14:paraId="37A77B2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677</w:t>
      </w:r>
      <w:r w:rsidRPr="00355C12">
        <w:rPr>
          <w:rStyle w:val="HideTWBExt"/>
          <w:lang w:val="sk-SK"/>
        </w:rPr>
        <w:t>&lt;/NumAmB&gt;</w:t>
      </w:r>
    </w:p>
    <w:p w:rsidR="0071580C" w:rsidRPr="00355C12" w:rsidP="0071580C" w14:paraId="2F2D8FF2" w14:textId="77777777">
      <w:pPr>
        <w:pStyle w:val="NormalBold"/>
      </w:pPr>
      <w:r w:rsidRPr="00355C12">
        <w:rPr>
          <w:rStyle w:val="HideTWBExt"/>
        </w:rPr>
        <w:t>&lt;RepeatBlock-By&gt;&lt;Members&gt;</w:t>
      </w:r>
      <w:r w:rsidRPr="00355C12">
        <w:t>Elsi</w:t>
      </w:r>
      <w:r w:rsidRPr="00355C12">
        <w:t xml:space="preserve"> </w:t>
      </w:r>
      <w:r w:rsidRPr="00355C12">
        <w:t>Katainen</w:t>
      </w:r>
      <w:r w:rsidRPr="00355C12">
        <w:t xml:space="preserve">, </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w:t>
      </w:r>
      <w:r w:rsidRPr="00355C12">
        <w:t>Ciaran</w:t>
      </w:r>
      <w:r w:rsidRPr="00355C12">
        <w:t xml:space="preserve"> </w:t>
      </w:r>
      <w:r w:rsidRPr="00355C12">
        <w:t>Mullooly</w:t>
      </w:r>
      <w:r w:rsidRPr="00355C12">
        <w:rPr>
          <w:rStyle w:val="HideTWBExt"/>
        </w:rPr>
        <w:t>&lt;/Members&gt;</w:t>
      </w:r>
    </w:p>
    <w:p w:rsidR="0071580C" w:rsidRPr="00355C12" w:rsidP="0071580C" w14:paraId="01F7F08A" w14:textId="77777777">
      <w:r w:rsidRPr="00355C12">
        <w:rPr>
          <w:rStyle w:val="HideTWBExt"/>
        </w:rPr>
        <w:t>&lt;/RepeatBlock-By&gt;</w:t>
      </w:r>
    </w:p>
    <w:p w:rsidR="0071580C" w:rsidRPr="00355C12" w:rsidP="0071580C" w14:paraId="1FD3856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0B1546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E00B72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C805AE4" w14:textId="77777777">
      <w:r w:rsidRPr="00355C12">
        <w:rPr>
          <w:rStyle w:val="HideTWBExt"/>
        </w:rPr>
        <w:t>&lt;Article2&gt;</w:t>
      </w:r>
      <w:r w:rsidRPr="00355C12">
        <w:t>Článok 28 – odsek 6</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97E70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32BCE58" w14:textId="77777777">
            <w:pPr>
              <w:keepNext/>
            </w:pPr>
          </w:p>
        </w:tc>
      </w:tr>
      <w:tr w14:paraId="1239661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885CD7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027CEE9" w14:textId="77777777">
            <w:pPr>
              <w:pStyle w:val="ColumnHeading"/>
              <w:keepNext/>
              <w:rPr>
                <w:lang w:val="sk-SK"/>
              </w:rPr>
            </w:pPr>
            <w:r w:rsidRPr="00355C12">
              <w:rPr>
                <w:lang w:val="sk-SK"/>
              </w:rPr>
              <w:t>Pozmeňujúci návrh</w:t>
            </w:r>
          </w:p>
        </w:tc>
      </w:tr>
      <w:tr w14:paraId="56FA518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F0F131F" w14:textId="77777777">
            <w:pPr>
              <w:pStyle w:val="Normal6"/>
              <w:rPr>
                <w:lang w:val="sk-SK"/>
              </w:rPr>
            </w:pPr>
            <w:r w:rsidRPr="00355C12">
              <w:rPr>
                <w:lang w:val="sk-SK"/>
              </w:rPr>
              <w:t>6.</w:t>
            </w:r>
            <w:r w:rsidRPr="00355C12">
              <w:rPr>
                <w:lang w:val="sk-SK"/>
              </w:rPr>
              <w:tab/>
              <w:t>Členské štáty vo svojich plánoch NRP stanovia zoznam výrobkov, ktoré možno dodávať a distribuovať, ako aj kritériá uprednostňovania výrobkov.</w:t>
            </w:r>
            <w:r w:rsidRPr="00355C12">
              <w:rPr>
                <w:b/>
                <w:i/>
                <w:lang w:val="sk-SK"/>
              </w:rPr>
              <w:t> </w:t>
            </w:r>
          </w:p>
        </w:tc>
        <w:tc>
          <w:tcPr>
            <w:tcW w:w="4876" w:type="dxa"/>
            <w:hideMark/>
          </w:tcPr>
          <w:p w:rsidR="0071580C" w:rsidRPr="00355C12" w:rsidP="00826C85" w14:paraId="405D5107" w14:textId="77777777">
            <w:pPr>
              <w:pStyle w:val="Normal6"/>
              <w:rPr>
                <w:szCs w:val="24"/>
                <w:lang w:val="sk-SK"/>
              </w:rPr>
            </w:pPr>
            <w:r w:rsidRPr="00355C12">
              <w:rPr>
                <w:lang w:val="sk-SK"/>
              </w:rPr>
              <w:t>6.</w:t>
            </w:r>
            <w:r w:rsidRPr="00355C12">
              <w:rPr>
                <w:lang w:val="sk-SK"/>
              </w:rPr>
              <w:tab/>
              <w:t>Členské štáty vo svojich plánoch NRP stanovia zoznam výrobkov, ktoré možno dodávať a distribuovať, ako aj kritériá uprednostňovania výrobkov</w:t>
            </w:r>
            <w:r w:rsidRPr="00355C12">
              <w:rPr>
                <w:b/>
                <w:bCs/>
                <w:i/>
                <w:iCs/>
                <w:lang w:val="sk-SK"/>
              </w:rPr>
              <w:t>, pričom sa zohľadnia odporúčania v oblasti výživy vychádzajúce z vedeckých poznatkov</w:t>
            </w:r>
            <w:r w:rsidRPr="00355C12">
              <w:rPr>
                <w:lang w:val="sk-SK"/>
              </w:rPr>
              <w:t>.</w:t>
            </w:r>
          </w:p>
        </w:tc>
      </w:tr>
    </w:tbl>
    <w:p w:rsidR="0071580C" w:rsidRPr="00355C12" w:rsidP="0071580C" w14:paraId="5C15CB8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959D1AB" w14:textId="4B2D078D">
      <w:r w:rsidRPr="00355C12">
        <w:rPr>
          <w:rStyle w:val="HideTWBExt"/>
        </w:rPr>
        <w:t>&lt;/AmendB&gt;</w:t>
      </w:r>
    </w:p>
    <w:p w:rsidR="0071580C" w:rsidRPr="00355C12" w:rsidP="0071580C" w14:paraId="33DD15E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678</w:t>
      </w:r>
      <w:r w:rsidRPr="00355C12">
        <w:rPr>
          <w:rStyle w:val="HideTWBExt"/>
          <w:lang w:val="sk-SK"/>
        </w:rPr>
        <w:t>&lt;/NumAmB&gt;</w:t>
      </w:r>
    </w:p>
    <w:p w:rsidR="0071580C" w:rsidRPr="00355C12" w:rsidP="0071580C" w14:paraId="439E9B5B" w14:textId="77777777">
      <w:pPr>
        <w:pStyle w:val="NormalBold"/>
      </w:pPr>
      <w:r w:rsidRPr="00355C12">
        <w:rPr>
          <w:rStyle w:val="HideTWBExt"/>
        </w:rPr>
        <w:t>&lt;RepeatBlock-By&gt;&lt;Members&gt;</w:t>
      </w:r>
      <w:r w:rsidRPr="00355C12">
        <w:t>Arash</w:t>
      </w:r>
      <w:r w:rsidRPr="00355C12">
        <w:t xml:space="preserve"> </w:t>
      </w:r>
      <w:r w:rsidRPr="00355C12">
        <w:t>Saeidi</w:t>
      </w:r>
      <w:r w:rsidRPr="00355C12">
        <w:rPr>
          <w:rStyle w:val="HideTWBExt"/>
        </w:rPr>
        <w:t>&lt;/Members&gt;</w:t>
      </w:r>
    </w:p>
    <w:p w:rsidR="0071580C" w:rsidRPr="00355C12" w:rsidP="0071580C" w14:paraId="36BADABC" w14:textId="77777777">
      <w:r w:rsidRPr="00355C12">
        <w:rPr>
          <w:rStyle w:val="HideTWBExt"/>
        </w:rPr>
        <w:t>&lt;/RepeatBlock-By&gt;</w:t>
      </w:r>
    </w:p>
    <w:p w:rsidR="0071580C" w:rsidRPr="00355C12" w:rsidP="0071580C" w14:paraId="39662E9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01758D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AB6EF3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704E289" w14:textId="77777777">
      <w:r w:rsidRPr="00355C12">
        <w:rPr>
          <w:rStyle w:val="HideTWBExt"/>
        </w:rPr>
        <w:t>&lt;Article2&gt;</w:t>
      </w:r>
      <w:r w:rsidRPr="00355C12">
        <w:t xml:space="preserve">Článok 28 – odsek 6 – </w:t>
      </w:r>
      <w:r w:rsidRPr="00355C12">
        <w:t>pododsek</w:t>
      </w:r>
      <w:r w:rsidRPr="00355C12">
        <w:t xml:space="preserve"> 1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46704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1736069" w14:textId="77777777">
            <w:pPr>
              <w:keepNext/>
            </w:pPr>
          </w:p>
        </w:tc>
      </w:tr>
      <w:tr w14:paraId="71C69A1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34EA00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A5ECC0C" w14:textId="77777777">
            <w:pPr>
              <w:pStyle w:val="ColumnHeading"/>
              <w:keepNext/>
              <w:rPr>
                <w:lang w:val="sk-SK"/>
              </w:rPr>
            </w:pPr>
            <w:r w:rsidRPr="00355C12">
              <w:rPr>
                <w:lang w:val="sk-SK"/>
              </w:rPr>
              <w:t>Pozmeňujúci návrh</w:t>
            </w:r>
          </w:p>
        </w:tc>
      </w:tr>
      <w:tr w14:paraId="6657220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B131563" w14:textId="77777777">
            <w:pPr>
              <w:pStyle w:val="Normal6"/>
              <w:rPr>
                <w:lang w:val="sk-SK"/>
              </w:rPr>
            </w:pPr>
          </w:p>
        </w:tc>
        <w:tc>
          <w:tcPr>
            <w:tcW w:w="4876" w:type="dxa"/>
            <w:hideMark/>
          </w:tcPr>
          <w:p w:rsidR="0071580C" w:rsidRPr="00355C12" w:rsidP="00826C85" w14:paraId="5628627C" w14:textId="77777777">
            <w:pPr>
              <w:pStyle w:val="Normal6"/>
              <w:rPr>
                <w:szCs w:val="24"/>
                <w:lang w:val="sk-SK"/>
              </w:rPr>
            </w:pPr>
            <w:r w:rsidRPr="00355C12">
              <w:rPr>
                <w:b/>
                <w:i/>
                <w:lang w:val="sk-SK"/>
              </w:rPr>
              <w:t>Členské štáty, ktoré majú najvzdialenejšie regióny, musia vo svojich plánoch NRP v vypracovať zoznam výrobkov, ktorým sa zohľadňujú podmienky a skutočnosti miestnej výroby.</w:t>
            </w:r>
          </w:p>
        </w:tc>
      </w:tr>
    </w:tbl>
    <w:p w:rsidR="0071580C" w:rsidRPr="00355C12" w:rsidP="0071580C" w14:paraId="37C292A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42BA6087" w14:textId="3E82195E">
      <w:r w:rsidRPr="00355C12">
        <w:rPr>
          <w:rStyle w:val="HideTWBExt"/>
        </w:rPr>
        <w:t>&lt;/AmendB&gt;</w:t>
      </w:r>
    </w:p>
    <w:p w:rsidR="0071580C" w:rsidRPr="00355C12" w:rsidP="0071580C" w14:paraId="2A78B97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679</w:t>
      </w:r>
      <w:r w:rsidRPr="00355C12">
        <w:rPr>
          <w:rStyle w:val="HideTWBExt"/>
          <w:lang w:val="sk-SK"/>
        </w:rPr>
        <w:t>&lt;/NumAmB&gt;</w:t>
      </w:r>
    </w:p>
    <w:p w:rsidR="0071580C" w:rsidRPr="00355C12" w:rsidP="0071580C" w14:paraId="74705BA7" w14:textId="77777777">
      <w:pPr>
        <w:pStyle w:val="NormalBold"/>
      </w:pPr>
      <w:r w:rsidRPr="00355C12">
        <w:rPr>
          <w:rStyle w:val="HideTWBExt"/>
        </w:rPr>
        <w:t>&lt;RepeatBlock-By&gt;&lt;Members&gt;</w:t>
      </w:r>
      <w:r w:rsidRPr="00355C12">
        <w:t>Eric</w:t>
      </w:r>
      <w:r w:rsidRPr="00355C12">
        <w:t xml:space="preserve"> </w:t>
      </w:r>
      <w:r w:rsidRPr="00355C12">
        <w:t>Sargiacomo</w:t>
      </w:r>
      <w:r w:rsidRPr="00355C12">
        <w:rPr>
          <w:rStyle w:val="HideTWBExt"/>
        </w:rPr>
        <w:t>&lt;/Members&gt;</w:t>
      </w:r>
    </w:p>
    <w:p w:rsidR="0071580C" w:rsidRPr="00355C12" w:rsidP="0071580C" w14:paraId="15791832" w14:textId="77777777">
      <w:r w:rsidRPr="00355C12">
        <w:rPr>
          <w:rStyle w:val="HideTWBExt"/>
        </w:rPr>
        <w:t>&lt;/RepeatBlock-By&gt;</w:t>
      </w:r>
    </w:p>
    <w:p w:rsidR="0071580C" w:rsidRPr="00355C12" w:rsidP="0071580C" w14:paraId="61A1F9D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DF9EE5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8386B0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76E979A" w14:textId="77777777">
      <w:r w:rsidRPr="00355C12">
        <w:rPr>
          <w:rStyle w:val="HideTWBExt"/>
        </w:rPr>
        <w:t>&lt;Article2&gt;</w:t>
      </w:r>
      <w:r w:rsidRPr="00355C12">
        <w:t xml:space="preserve">Článok 28 – odsek 6 – </w:t>
      </w:r>
      <w:r w:rsidRPr="00355C12">
        <w:t>pododsek</w:t>
      </w:r>
      <w:r w:rsidRPr="00355C12">
        <w:t xml:space="preserve"> 1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9625A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8BAC14A" w14:textId="77777777">
            <w:pPr>
              <w:keepNext/>
            </w:pPr>
          </w:p>
        </w:tc>
      </w:tr>
      <w:tr w14:paraId="72F3CCA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E2E3AC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E919AFE" w14:textId="77777777">
            <w:pPr>
              <w:pStyle w:val="ColumnHeading"/>
              <w:keepNext/>
              <w:rPr>
                <w:lang w:val="sk-SK"/>
              </w:rPr>
            </w:pPr>
            <w:r w:rsidRPr="00355C12">
              <w:rPr>
                <w:lang w:val="sk-SK"/>
              </w:rPr>
              <w:t>Pozmeňujúci návrh</w:t>
            </w:r>
          </w:p>
        </w:tc>
      </w:tr>
      <w:tr w14:paraId="3965A66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DFFF0DA" w14:textId="77777777">
            <w:pPr>
              <w:pStyle w:val="Normal6"/>
              <w:rPr>
                <w:lang w:val="sk-SK"/>
              </w:rPr>
            </w:pPr>
          </w:p>
        </w:tc>
        <w:tc>
          <w:tcPr>
            <w:tcW w:w="4876" w:type="dxa"/>
            <w:hideMark/>
          </w:tcPr>
          <w:p w:rsidR="0071580C" w:rsidRPr="00355C12" w:rsidP="00826C85" w14:paraId="2EC7932B" w14:textId="77777777">
            <w:pPr>
              <w:pStyle w:val="Normal6"/>
              <w:rPr>
                <w:szCs w:val="24"/>
                <w:lang w:val="sk-SK"/>
              </w:rPr>
            </w:pPr>
            <w:r w:rsidRPr="00355C12">
              <w:rPr>
                <w:b/>
                <w:i/>
                <w:lang w:val="sk-SK"/>
              </w:rPr>
              <w:t>Členské štáty s najvzdialenejšími regiónmi musia vo svojich plánoch NRP stanoviť zoznam výrobkov v súlade s miestnymi výrobnými podmienkami a skutočnosťami.</w:t>
            </w:r>
          </w:p>
        </w:tc>
      </w:tr>
    </w:tbl>
    <w:p w:rsidR="0071580C" w:rsidRPr="00355C12" w:rsidP="0071580C" w14:paraId="0BAD5F5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725ED0B" w14:textId="15303121">
      <w:r w:rsidRPr="00355C12">
        <w:rPr>
          <w:rStyle w:val="HideTWBExt"/>
        </w:rPr>
        <w:t>&lt;/AmendB&gt;</w:t>
      </w:r>
    </w:p>
    <w:p w:rsidR="0071580C" w:rsidRPr="00355C12" w:rsidP="0071580C" w14:paraId="6F1AA3D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680</w:t>
      </w:r>
      <w:r w:rsidRPr="00355C12">
        <w:rPr>
          <w:rStyle w:val="HideTWBExt"/>
          <w:lang w:val="sk-SK"/>
        </w:rPr>
        <w:t>&lt;/NumAmB&gt;</w:t>
      </w:r>
    </w:p>
    <w:p w:rsidR="0071580C" w:rsidRPr="00355C12" w:rsidP="0071580C" w14:paraId="6C0B4850" w14:textId="77777777">
      <w:pPr>
        <w:pStyle w:val="NormalBold"/>
      </w:pPr>
      <w:r w:rsidRPr="00355C12">
        <w:rPr>
          <w:rStyle w:val="HideTWBExt"/>
        </w:rPr>
        <w:t>&lt;RepeatBlock-By&gt;&lt;Members&gt;</w:t>
      </w:r>
      <w:r w:rsidRPr="00355C12">
        <w:t>Sebastian</w:t>
      </w:r>
      <w:r w:rsidRPr="00355C12">
        <w:t xml:space="preserve"> </w:t>
      </w:r>
      <w:r w:rsidRPr="00355C12">
        <w:t>Everding</w:t>
      </w:r>
      <w:r w:rsidRPr="00355C12">
        <w:rPr>
          <w:rStyle w:val="HideTWBExt"/>
        </w:rPr>
        <w:t>&lt;/Members&gt;</w:t>
      </w:r>
    </w:p>
    <w:p w:rsidR="0071580C" w:rsidRPr="00355C12" w:rsidP="0071580C" w14:paraId="07E218AE" w14:textId="77777777">
      <w:r w:rsidRPr="00355C12">
        <w:rPr>
          <w:rStyle w:val="HideTWBExt"/>
        </w:rPr>
        <w:t>&lt;/RepeatBlock-By&gt;</w:t>
      </w:r>
    </w:p>
    <w:p w:rsidR="0071580C" w:rsidRPr="00355C12" w:rsidP="0071580C" w14:paraId="07D9892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F70658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5F2DDC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132116C" w14:textId="77777777">
      <w:r w:rsidRPr="00355C12">
        <w:rPr>
          <w:rStyle w:val="HideTWBExt"/>
        </w:rPr>
        <w:t>&lt;Article2&gt;</w:t>
      </w:r>
      <w:r w:rsidRPr="00355C12">
        <w:t xml:space="preserve">Článok 28 – odsek 6 – </w:t>
      </w:r>
      <w:r w:rsidRPr="00355C12">
        <w:t>pododsek</w:t>
      </w:r>
      <w:r w:rsidRPr="00355C12">
        <w:t xml:space="preserve"> 1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4C14D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8D3540B" w14:textId="77777777">
            <w:pPr>
              <w:keepNext/>
            </w:pPr>
          </w:p>
        </w:tc>
      </w:tr>
      <w:tr w14:paraId="0EB59CD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7C87D1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1727314" w14:textId="77777777">
            <w:pPr>
              <w:pStyle w:val="ColumnHeading"/>
              <w:keepNext/>
              <w:rPr>
                <w:lang w:val="sk-SK"/>
              </w:rPr>
            </w:pPr>
            <w:r w:rsidRPr="00355C12">
              <w:rPr>
                <w:lang w:val="sk-SK"/>
              </w:rPr>
              <w:t>Pozmeňujúci návrh</w:t>
            </w:r>
          </w:p>
        </w:tc>
      </w:tr>
      <w:tr w14:paraId="2DF1AB3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84D832B" w14:textId="77777777">
            <w:pPr>
              <w:pStyle w:val="Normal6"/>
              <w:rPr>
                <w:lang w:val="sk-SK"/>
              </w:rPr>
            </w:pPr>
          </w:p>
        </w:tc>
        <w:tc>
          <w:tcPr>
            <w:tcW w:w="4876" w:type="dxa"/>
            <w:hideMark/>
          </w:tcPr>
          <w:p w:rsidR="0071580C" w:rsidRPr="00355C12" w:rsidP="00826C85" w14:paraId="00ADFDE3" w14:textId="77777777">
            <w:pPr>
              <w:pStyle w:val="Normal6"/>
              <w:rPr>
                <w:szCs w:val="24"/>
                <w:lang w:val="sk-SK"/>
              </w:rPr>
            </w:pPr>
            <w:r w:rsidRPr="00355C12">
              <w:rPr>
                <w:b/>
                <w:i/>
                <w:lang w:val="sk-SK"/>
              </w:rPr>
              <w:t xml:space="preserve">Zoznamom výrobkov a kritériami na určovanie priorít sa zabezpečí nepretržitá dostupnosť výživovo vhodných </w:t>
            </w:r>
            <w:r w:rsidRPr="00355C12">
              <w:rPr>
                <w:b/>
                <w:i/>
                <w:lang w:val="sk-SK"/>
              </w:rPr>
              <w:t>vegánskych</w:t>
            </w:r>
            <w:r w:rsidRPr="00355C12">
              <w:rPr>
                <w:b/>
                <w:i/>
                <w:lang w:val="sk-SK"/>
              </w:rPr>
              <w:t xml:space="preserve"> výrobkov vo všetkých zúčastnených vzdelávacích zariadeniach.</w:t>
            </w:r>
          </w:p>
        </w:tc>
      </w:tr>
    </w:tbl>
    <w:p w:rsidR="0071580C" w:rsidRPr="00355C12" w:rsidP="0071580C" w14:paraId="2B41DD8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8E5ED59" w14:textId="18DB8D9F">
      <w:r w:rsidRPr="00355C12">
        <w:rPr>
          <w:rStyle w:val="HideTWBExt"/>
        </w:rPr>
        <w:t>&lt;/AmendB&gt;</w:t>
      </w:r>
    </w:p>
    <w:p w:rsidR="0071580C" w:rsidRPr="00355C12" w:rsidP="0071580C" w14:paraId="726C10E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681</w:t>
      </w:r>
      <w:r w:rsidRPr="00355C12">
        <w:rPr>
          <w:rStyle w:val="HideTWBExt"/>
          <w:lang w:val="sk-SK"/>
        </w:rPr>
        <w:t>&lt;/NumAmB&gt;</w:t>
      </w:r>
    </w:p>
    <w:p w:rsidR="0071580C" w:rsidRPr="00355C12" w:rsidP="0071580C" w14:paraId="36D2A54C" w14:textId="77777777">
      <w:pPr>
        <w:pStyle w:val="NormalBold"/>
      </w:pPr>
      <w:r w:rsidRPr="00355C12">
        <w:rPr>
          <w:rStyle w:val="HideTWBExt"/>
        </w:rPr>
        <w:t>&lt;RepeatBlock-By&gt;&lt;Members&gt;</w:t>
      </w:r>
      <w:r w:rsidRPr="00355C12">
        <w:t xml:space="preserve">Paulo do </w:t>
      </w:r>
      <w:r w:rsidRPr="00355C12">
        <w:t>Nascimento</w:t>
      </w:r>
      <w:r w:rsidRPr="00355C12">
        <w:t xml:space="preserve"> Cabral</w:t>
      </w:r>
      <w:r w:rsidRPr="00355C12">
        <w:rPr>
          <w:rStyle w:val="HideTWBExt"/>
        </w:rPr>
        <w:t>&lt;/Members&gt;</w:t>
      </w:r>
    </w:p>
    <w:p w:rsidR="0071580C" w:rsidRPr="00355C12" w:rsidP="0071580C" w14:paraId="4A1C33D8" w14:textId="77777777">
      <w:r w:rsidRPr="00355C12">
        <w:rPr>
          <w:rStyle w:val="HideTWBExt"/>
        </w:rPr>
        <w:t>&lt;/RepeatBlock-By&gt;</w:t>
      </w:r>
    </w:p>
    <w:p w:rsidR="0071580C" w:rsidRPr="00355C12" w:rsidP="0071580C" w14:paraId="36FDBA2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EDAB44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7438A7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5231227" w14:textId="77777777">
      <w:r w:rsidRPr="00355C12">
        <w:rPr>
          <w:rStyle w:val="HideTWBExt"/>
        </w:rPr>
        <w:t>&lt;Article2&gt;</w:t>
      </w:r>
      <w:r w:rsidRPr="00355C12">
        <w:t>Článok 28 – odsek 6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E60C9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D7C3ABC" w14:textId="77777777">
            <w:pPr>
              <w:keepNext/>
            </w:pPr>
          </w:p>
        </w:tc>
      </w:tr>
      <w:tr w14:paraId="1F77CD0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17E1C4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E10A431" w14:textId="77777777">
            <w:pPr>
              <w:pStyle w:val="ColumnHeading"/>
              <w:keepNext/>
              <w:rPr>
                <w:lang w:val="sk-SK"/>
              </w:rPr>
            </w:pPr>
            <w:r w:rsidRPr="00355C12">
              <w:rPr>
                <w:lang w:val="sk-SK"/>
              </w:rPr>
              <w:t>Pozmeňujúci návrh</w:t>
            </w:r>
          </w:p>
        </w:tc>
      </w:tr>
      <w:tr w14:paraId="629B3BE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2028972" w14:textId="77777777">
            <w:pPr>
              <w:pStyle w:val="Normal6"/>
              <w:rPr>
                <w:lang w:val="sk-SK"/>
              </w:rPr>
            </w:pPr>
          </w:p>
        </w:tc>
        <w:tc>
          <w:tcPr>
            <w:tcW w:w="4876" w:type="dxa"/>
            <w:hideMark/>
          </w:tcPr>
          <w:p w:rsidR="0071580C" w:rsidRPr="00355C12" w:rsidP="00826C85" w14:paraId="465FC1D1" w14:textId="77777777">
            <w:pPr>
              <w:pStyle w:val="Normal6"/>
              <w:rPr>
                <w:szCs w:val="24"/>
                <w:lang w:val="sk-SK"/>
              </w:rPr>
            </w:pPr>
            <w:r w:rsidRPr="00355C12">
              <w:rPr>
                <w:b/>
                <w:i/>
                <w:lang w:val="sk-SK"/>
              </w:rPr>
              <w:t>6a.</w:t>
            </w:r>
            <w:r w:rsidRPr="00355C12">
              <w:rPr>
                <w:b/>
                <w:i/>
                <w:lang w:val="sk-SK"/>
              </w:rPr>
              <w:tab/>
              <w:t>Pridelenými rozpočtovými prostriedky príslušným členským štátom sa zabezpečuje vyššia úroveň pomoci pre najvzdialenejšie regióny uvedené v článku 349 ZFEÚ, aby sa zohľadnila špecifická situácia týchto regiónov, pokiaľ ide o ich geografickú polohu a dodávky výrobkov medzi najvzdialenejšími regiónmi a v rámci nich, ako aj medzi najvzdialenejšími regiónmi a európskou pevninskou časťou. Pridelenými rozpočtovými prostriedkami na školské mlieko a školské ovocie a zeleninu, ktoré vyplývajú z uplatňovania kritérií stanovených v tomto odseku, sa zabezpečuje zvýšená podpora v najvzdialenejších regiónoch.</w:t>
            </w:r>
          </w:p>
        </w:tc>
      </w:tr>
    </w:tbl>
    <w:p w:rsidR="0071580C" w:rsidRPr="00355C12" w:rsidP="0071580C" w14:paraId="7854EF1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{PT}</w:t>
      </w:r>
      <w:r w:rsidRPr="00355C12">
        <w:rPr>
          <w:noProof w:val="0"/>
          <w:lang w:val="sk-SK"/>
        </w:rPr>
        <w:t>pt</w:t>
      </w:r>
      <w:r w:rsidRPr="00355C12">
        <w:rPr>
          <w:rStyle w:val="HideTWBExt"/>
          <w:lang w:val="sk-SK"/>
        </w:rPr>
        <w:t>&lt;/Original&gt;</w:t>
      </w:r>
    </w:p>
    <w:p w:rsidR="003C3BC9" w:rsidRPr="00355C12" w:rsidP="0071580C" w14:paraId="250E0E95" w14:textId="6D663D91">
      <w:r w:rsidRPr="00355C12">
        <w:rPr>
          <w:rStyle w:val="HideTWBExt"/>
        </w:rPr>
        <w:t>&lt;/AmendB&gt;</w:t>
      </w:r>
    </w:p>
    <w:p w:rsidR="0071580C" w:rsidRPr="00355C12" w:rsidP="0071580C" w14:paraId="4C5BF05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682</w:t>
      </w:r>
      <w:r w:rsidRPr="00355C12">
        <w:rPr>
          <w:rStyle w:val="HideTWBExt"/>
          <w:lang w:val="sk-SK"/>
        </w:rPr>
        <w:t>&lt;/NumAmB&gt;</w:t>
      </w:r>
    </w:p>
    <w:p w:rsidR="0071580C" w:rsidRPr="00355C12" w:rsidP="0071580C" w14:paraId="7E201251"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2F6BB007" w14:textId="77777777">
      <w:r w:rsidRPr="00355C12">
        <w:rPr>
          <w:rStyle w:val="HideTWBExt"/>
        </w:rPr>
        <w:t>&lt;/RepeatBlock-By&gt;</w:t>
      </w:r>
    </w:p>
    <w:p w:rsidR="0071580C" w:rsidRPr="00355C12" w:rsidP="0071580C" w14:paraId="514CC71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97ED9A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270D81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E201227" w14:textId="77777777">
      <w:r w:rsidRPr="00355C12">
        <w:rPr>
          <w:rStyle w:val="HideTWBExt"/>
        </w:rPr>
        <w:t>&lt;Article2&gt;</w:t>
      </w:r>
      <w:r w:rsidRPr="00355C12">
        <w:t>Článok 28 – odsek 6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0D14D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F65236E" w14:textId="77777777">
            <w:pPr>
              <w:keepNext/>
            </w:pPr>
          </w:p>
        </w:tc>
      </w:tr>
      <w:tr w14:paraId="604E093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EE4784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DE83535" w14:textId="77777777">
            <w:pPr>
              <w:pStyle w:val="ColumnHeading"/>
              <w:keepNext/>
              <w:rPr>
                <w:lang w:val="sk-SK"/>
              </w:rPr>
            </w:pPr>
            <w:r w:rsidRPr="00355C12">
              <w:rPr>
                <w:lang w:val="sk-SK"/>
              </w:rPr>
              <w:t>Pozmeňujúci návrh</w:t>
            </w:r>
          </w:p>
        </w:tc>
      </w:tr>
      <w:tr w14:paraId="4B9A505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CC58B4E" w14:textId="77777777">
            <w:pPr>
              <w:pStyle w:val="Normal6"/>
              <w:rPr>
                <w:lang w:val="sk-SK"/>
              </w:rPr>
            </w:pPr>
          </w:p>
        </w:tc>
        <w:tc>
          <w:tcPr>
            <w:tcW w:w="4876" w:type="dxa"/>
            <w:hideMark/>
          </w:tcPr>
          <w:p w:rsidR="0071580C" w:rsidRPr="00355C12" w:rsidP="00826C85" w14:paraId="317E0BE0" w14:textId="77777777">
            <w:pPr>
              <w:pStyle w:val="Normal6"/>
              <w:rPr>
                <w:szCs w:val="24"/>
                <w:lang w:val="sk-SK"/>
              </w:rPr>
            </w:pPr>
            <w:r w:rsidRPr="00355C12">
              <w:rPr>
                <w:b/>
                <w:i/>
                <w:lang w:val="sk-SK"/>
              </w:rPr>
              <w:t>6a.</w:t>
            </w:r>
            <w:r w:rsidRPr="00355C12">
              <w:rPr>
                <w:b/>
                <w:i/>
                <w:lang w:val="sk-SK"/>
              </w:rPr>
              <w:tab/>
              <w:t xml:space="preserve">Na podporu vnútroštátnych stratégií a programov sa členské štáty môžu rozhodnúť prideliť pomoc Únie na dodávky a distribúciu rastlinných nápojov uvedených v odseku 1 písm. </w:t>
            </w:r>
            <w:r w:rsidRPr="00355C12">
              <w:rPr>
                <w:b/>
                <w:i/>
                <w:lang w:val="sk-SK"/>
              </w:rPr>
              <w:t>db</w:t>
            </w:r>
            <w:r w:rsidRPr="00355C12">
              <w:rPr>
                <w:b/>
                <w:i/>
                <w:lang w:val="sk-SK"/>
              </w:rPr>
              <w:t>) (nové).</w:t>
            </w:r>
          </w:p>
        </w:tc>
      </w:tr>
      <w:tr w14:paraId="20A930B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A09DE44" w14:textId="77777777">
            <w:pPr>
              <w:pStyle w:val="Normal6"/>
              <w:rPr>
                <w:lang w:val="sk-SK"/>
              </w:rPr>
            </w:pPr>
          </w:p>
        </w:tc>
        <w:tc>
          <w:tcPr>
            <w:tcW w:w="4876" w:type="dxa"/>
            <w:hideMark/>
          </w:tcPr>
          <w:p w:rsidR="0071580C" w:rsidRPr="00355C12" w:rsidP="00826C85" w14:paraId="67A0D8C7" w14:textId="77777777">
            <w:pPr>
              <w:pStyle w:val="Normal6"/>
              <w:rPr>
                <w:szCs w:val="24"/>
                <w:lang w:val="sk-SK"/>
              </w:rPr>
            </w:pPr>
            <w:r w:rsidRPr="00355C12">
              <w:rPr>
                <w:b/>
                <w:i/>
                <w:lang w:val="sk-SK"/>
              </w:rPr>
              <w:t>S cieľom posilniť hodnotový reťazec bielkovinových plodín v Únii a podporiť ciele sektora bielkovín môžu členské štáty zaviesť osobitné opatrenia na zvýšenie frekvencie distribúcie strukovín.</w:t>
            </w:r>
          </w:p>
        </w:tc>
      </w:tr>
    </w:tbl>
    <w:p w:rsidR="0071580C" w:rsidRPr="00355C12" w:rsidP="0071580C" w14:paraId="15BEE84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F88D7F8" w14:textId="57E28333">
      <w:r w:rsidRPr="00355C12">
        <w:rPr>
          <w:rStyle w:val="HideTWBExt"/>
        </w:rPr>
        <w:t>&lt;/AmendB&gt;</w:t>
      </w:r>
    </w:p>
    <w:p w:rsidR="0071580C" w:rsidRPr="00355C12" w:rsidP="0071580C" w14:paraId="548539D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683</w:t>
      </w:r>
      <w:r w:rsidRPr="00355C12">
        <w:rPr>
          <w:rStyle w:val="HideTWBExt"/>
          <w:lang w:val="sk-SK"/>
        </w:rPr>
        <w:t>&lt;/NumAmB&gt;</w:t>
      </w:r>
    </w:p>
    <w:p w:rsidR="0071580C" w:rsidRPr="00355C12" w:rsidP="0071580C" w14:paraId="1607D8D3"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4615DE95"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5008E25A" w14:textId="77777777">
      <w:r w:rsidRPr="00355C12">
        <w:rPr>
          <w:rStyle w:val="HideTWBExt"/>
        </w:rPr>
        <w:t>&lt;/RepeatBlock-By&gt;</w:t>
      </w:r>
    </w:p>
    <w:p w:rsidR="0071580C" w:rsidRPr="00355C12" w:rsidP="0071580C" w14:paraId="7FE089E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4187D9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A97467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8768AE3" w14:textId="77777777">
      <w:r w:rsidRPr="00355C12">
        <w:rPr>
          <w:rStyle w:val="HideTWBExt"/>
        </w:rPr>
        <w:t>&lt;Article2&gt;</w:t>
      </w:r>
      <w:r w:rsidRPr="00355C12">
        <w:t>Článok 28 – odsek 6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9DA95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6BAE987" w14:textId="77777777">
            <w:pPr>
              <w:keepNext/>
            </w:pPr>
          </w:p>
        </w:tc>
      </w:tr>
      <w:tr w14:paraId="2DDF303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A75A15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DBBEF7B" w14:textId="77777777">
            <w:pPr>
              <w:pStyle w:val="ColumnHeading"/>
              <w:keepNext/>
              <w:rPr>
                <w:lang w:val="sk-SK"/>
              </w:rPr>
            </w:pPr>
            <w:r w:rsidRPr="00355C12">
              <w:rPr>
                <w:lang w:val="sk-SK"/>
              </w:rPr>
              <w:t>Pozmeňujúci návrh</w:t>
            </w:r>
          </w:p>
        </w:tc>
      </w:tr>
      <w:tr w14:paraId="7D08571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64911BB" w14:textId="77777777">
            <w:pPr>
              <w:pStyle w:val="Normal6"/>
              <w:rPr>
                <w:lang w:val="sk-SK"/>
              </w:rPr>
            </w:pPr>
          </w:p>
        </w:tc>
        <w:tc>
          <w:tcPr>
            <w:tcW w:w="4876" w:type="dxa"/>
            <w:hideMark/>
          </w:tcPr>
          <w:p w:rsidR="0071580C" w:rsidRPr="00355C12" w:rsidP="00826C85" w14:paraId="1C3A20C8" w14:textId="77777777">
            <w:pPr>
              <w:pStyle w:val="Normal6"/>
              <w:rPr>
                <w:szCs w:val="24"/>
                <w:lang w:val="sk-SK"/>
              </w:rPr>
            </w:pPr>
            <w:r w:rsidRPr="00355C12">
              <w:rPr>
                <w:b/>
                <w:i/>
                <w:lang w:val="sk-SK"/>
              </w:rPr>
              <w:t>6a.</w:t>
            </w:r>
            <w:r w:rsidRPr="00355C12">
              <w:rPr>
                <w:b/>
                <w:i/>
                <w:lang w:val="sk-SK"/>
              </w:rPr>
              <w:tab/>
              <w:t>Členské štáty s najvzdialenejšími regiónmi stanovia vo svojich plánoch NRP zoznam výrobkov v súlade s miestnymi podmienkami a skutočnosťami v oblasti výroby.</w:t>
            </w:r>
          </w:p>
        </w:tc>
      </w:tr>
    </w:tbl>
    <w:p w:rsidR="0071580C" w:rsidRPr="00355C12" w:rsidP="0071580C" w14:paraId="4401332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61049E4" w14:textId="7D13D19A">
      <w:r w:rsidRPr="00355C12">
        <w:rPr>
          <w:rStyle w:val="HideTWBExt"/>
        </w:rPr>
        <w:t>&lt;/AmendB&gt;</w:t>
      </w:r>
    </w:p>
    <w:p w:rsidR="0071580C" w:rsidRPr="00355C12" w:rsidP="0071580C" w14:paraId="378A3E5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684</w:t>
      </w:r>
      <w:r w:rsidRPr="00355C12">
        <w:rPr>
          <w:rStyle w:val="HideTWBExt"/>
          <w:lang w:val="sk-SK"/>
        </w:rPr>
        <w:t>&lt;/NumAmB&gt;</w:t>
      </w:r>
    </w:p>
    <w:p w:rsidR="0071580C" w:rsidRPr="00355C12" w:rsidP="0071580C" w14:paraId="4D879E99"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w:t>
      </w:r>
      <w:r w:rsidRPr="00355C12">
        <w:t>Christine</w:t>
      </w:r>
      <w:r w:rsidRPr="00355C12">
        <w:t xml:space="preserve"> </w:t>
      </w:r>
      <w:r w:rsidRPr="00355C12">
        <w:t>Singer</w:t>
      </w:r>
      <w:r w:rsidRPr="00355C12">
        <w:rPr>
          <w:rStyle w:val="HideTWBExt"/>
        </w:rPr>
        <w:t>&lt;/Members&gt;</w:t>
      </w:r>
    </w:p>
    <w:p w:rsidR="0071580C" w:rsidRPr="00355C12" w:rsidP="0071580C" w14:paraId="66DC367C" w14:textId="77777777">
      <w:r w:rsidRPr="00355C12">
        <w:rPr>
          <w:rStyle w:val="HideTWBExt"/>
        </w:rPr>
        <w:t>&lt;/RepeatBlock-By&gt;</w:t>
      </w:r>
    </w:p>
    <w:p w:rsidR="0071580C" w:rsidRPr="00355C12" w:rsidP="0071580C" w14:paraId="29232A4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518FF7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B0C673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5E1A384" w14:textId="77777777">
      <w:r w:rsidRPr="00355C12">
        <w:rPr>
          <w:rStyle w:val="HideTWBExt"/>
        </w:rPr>
        <w:t>&lt;Article2&gt;</w:t>
      </w:r>
      <w:r w:rsidRPr="00355C12">
        <w:t>Článok 28 – odsek 7 – úvodný riadok</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260A7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C4AF1AB" w14:textId="77777777">
            <w:pPr>
              <w:keepNext/>
            </w:pPr>
          </w:p>
        </w:tc>
      </w:tr>
      <w:tr w14:paraId="262327C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86CF6F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74B12F5" w14:textId="77777777">
            <w:pPr>
              <w:pStyle w:val="ColumnHeading"/>
              <w:keepNext/>
              <w:rPr>
                <w:lang w:val="sk-SK"/>
              </w:rPr>
            </w:pPr>
            <w:r w:rsidRPr="00355C12">
              <w:rPr>
                <w:lang w:val="sk-SK"/>
              </w:rPr>
              <w:t>Pozmeňujúci návrh</w:t>
            </w:r>
          </w:p>
        </w:tc>
      </w:tr>
      <w:tr w14:paraId="7C6FB4E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DBAEBC5" w14:textId="77777777">
            <w:pPr>
              <w:pStyle w:val="Normal6"/>
              <w:rPr>
                <w:lang w:val="sk-SK"/>
              </w:rPr>
            </w:pPr>
            <w:r w:rsidRPr="00355C12">
              <w:rPr>
                <w:b/>
                <w:bCs/>
                <w:i/>
                <w:iCs/>
                <w:lang w:val="sk-SK"/>
              </w:rPr>
              <w:t>Výrobky distribuované</w:t>
            </w:r>
            <w:r w:rsidRPr="00355C12">
              <w:rPr>
                <w:lang w:val="sk-SK"/>
              </w:rPr>
              <w:t xml:space="preserve"> v rámci školského programu </w:t>
            </w:r>
            <w:r w:rsidRPr="00355C12">
              <w:rPr>
                <w:b/>
                <w:bCs/>
                <w:i/>
                <w:iCs/>
                <w:lang w:val="sk-SK"/>
              </w:rPr>
              <w:t>EÚ</w:t>
            </w:r>
            <w:r w:rsidRPr="00355C12">
              <w:rPr>
                <w:lang w:val="sk-SK"/>
              </w:rPr>
              <w:t>:</w:t>
            </w:r>
          </w:p>
        </w:tc>
        <w:tc>
          <w:tcPr>
            <w:tcW w:w="4876" w:type="dxa"/>
            <w:hideMark/>
          </w:tcPr>
          <w:p w:rsidR="0071580C" w:rsidRPr="00355C12" w:rsidP="00826C85" w14:paraId="76F3A78D" w14:textId="575849C1">
            <w:pPr>
              <w:pStyle w:val="Normal6"/>
              <w:rPr>
                <w:szCs w:val="24"/>
                <w:lang w:val="sk-SK"/>
              </w:rPr>
            </w:pPr>
            <w:r w:rsidRPr="00355C12">
              <w:rPr>
                <w:b/>
                <w:i/>
                <w:lang w:val="sk-SK"/>
              </w:rPr>
              <w:t>7.</w:t>
            </w:r>
            <w:r w:rsidRPr="00414593" w:rsidR="001F6D8D">
              <w:rPr>
                <w:lang w:val="sk-SK"/>
              </w:rPr>
              <w:t xml:space="preserve"> </w:t>
            </w:r>
            <w:r w:rsidRPr="00414593" w:rsidR="001F6D8D">
              <w:rPr>
                <w:lang w:val="sk-SK"/>
              </w:rPr>
              <w:tab/>
            </w:r>
            <w:r w:rsidRPr="00355C12">
              <w:rPr>
                <w:b/>
                <w:bCs/>
                <w:i/>
                <w:iCs/>
                <w:lang w:val="sk-SK"/>
              </w:rPr>
              <w:t>V riadne odôvodnených prípadoch môžu členské štáty povoliť školám distribúciu výrobkov, na ktoré sa poskytuje pomoc Únie</w:t>
            </w:r>
            <w:r w:rsidRPr="00355C12">
              <w:rPr>
                <w:lang w:val="sk-SK"/>
              </w:rPr>
              <w:t xml:space="preserve"> v rámci školského programu </w:t>
            </w:r>
            <w:r w:rsidRPr="00355C12">
              <w:rPr>
                <w:b/>
                <w:bCs/>
                <w:i/>
                <w:iCs/>
                <w:lang w:val="sk-SK"/>
              </w:rPr>
              <w:t>v spojení s riadnymi školskými jedlami, ak to považujú za účinnejší spôsob dosiahnutia cieľov svojej stratégie.</w:t>
            </w:r>
            <w:r w:rsidRPr="00355C12">
              <w:rPr>
                <w:b/>
                <w:i/>
                <w:lang w:val="sk-SK"/>
              </w:rPr>
              <w:t xml:space="preserve"> </w:t>
            </w:r>
            <w:r w:rsidRPr="00355C12">
              <w:rPr>
                <w:b/>
                <w:bCs/>
                <w:i/>
                <w:iCs/>
                <w:lang w:val="sk-SK"/>
              </w:rPr>
              <w:t>V takýchto prípadoch členské štáty zabezpečia, že tieto výrobky</w:t>
            </w:r>
            <w:r w:rsidRPr="00355C12">
              <w:rPr>
                <w:lang w:val="sk-SK"/>
              </w:rPr>
              <w:t>:</w:t>
            </w:r>
          </w:p>
        </w:tc>
      </w:tr>
    </w:tbl>
    <w:p w:rsidR="0071580C" w:rsidRPr="00355C12" w:rsidP="0071580C" w14:paraId="647BABF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778085BB"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18974BD3" w14:textId="77777777">
      <w:pPr>
        <w:pStyle w:val="Normal12Italic"/>
        <w:rPr>
          <w:noProof w:val="0"/>
          <w:lang w:val="sk-SK"/>
        </w:rPr>
      </w:pPr>
      <w:r w:rsidRPr="00355C12">
        <w:rPr>
          <w:lang w:val="sk-SK"/>
        </w:rPr>
        <w:t>Ako sa stanovuje platnými právnymi predpismi.</w:t>
      </w:r>
    </w:p>
    <w:p w:rsidR="003C3BC9" w:rsidRPr="00355C12" w:rsidP="0071580C" w14:paraId="77399F19" w14:textId="7F449EE9">
      <w:r w:rsidRPr="00355C12">
        <w:rPr>
          <w:rStyle w:val="HideTWBExt"/>
        </w:rPr>
        <w:t>&lt;/AmendB&gt;</w:t>
      </w:r>
    </w:p>
    <w:p w:rsidR="0071580C" w:rsidRPr="00355C12" w:rsidP="0071580C" w14:paraId="61BCD1C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685</w:t>
      </w:r>
      <w:r w:rsidRPr="00355C12">
        <w:rPr>
          <w:rStyle w:val="HideTWBExt"/>
          <w:lang w:val="sk-SK"/>
        </w:rPr>
        <w:t>&lt;/NumAmB&gt;</w:t>
      </w:r>
    </w:p>
    <w:p w:rsidR="0071580C" w:rsidRPr="00355C12" w:rsidP="0071580C" w14:paraId="23C7A77E" w14:textId="77777777">
      <w:pPr>
        <w:pStyle w:val="NormalBold"/>
      </w:pPr>
      <w:r w:rsidRPr="00355C12">
        <w:rPr>
          <w:rStyle w:val="HideTWBExt"/>
        </w:rPr>
        <w:t>&lt;RepeatBlock-By&gt;&lt;Members&gt;</w:t>
      </w:r>
      <w:r w:rsidRPr="00355C12">
        <w:t>Claudiu</w:t>
      </w:r>
      <w:r w:rsidRPr="00355C12">
        <w:t xml:space="preserve">-Richard </w:t>
      </w:r>
      <w:r w:rsidRPr="00355C12">
        <w:t>Târziu</w:t>
      </w:r>
      <w:r w:rsidRPr="00355C12">
        <w:t xml:space="preserve">, </w:t>
      </w:r>
      <w:r w:rsidRPr="00355C12">
        <w:t>Waldemar</w:t>
      </w:r>
      <w:r w:rsidRPr="00355C12">
        <w:t xml:space="preserve"> </w:t>
      </w:r>
      <w:r w:rsidRPr="00355C12">
        <w:t>Buda</w:t>
      </w:r>
      <w:r w:rsidRPr="00355C12">
        <w:t xml:space="preserve">, </w:t>
      </w:r>
      <w:r w:rsidRPr="00355C12">
        <w:t>Jessika</w:t>
      </w:r>
      <w:r w:rsidRPr="00355C12">
        <w:t xml:space="preserve"> van </w:t>
      </w:r>
      <w:r w:rsidRPr="00355C12">
        <w:t>Leeuwen</w:t>
      </w:r>
      <w:r w:rsidRPr="00355C12">
        <w:rPr>
          <w:rStyle w:val="HideTWBExt"/>
        </w:rPr>
        <w:t>&lt;/Members&gt;</w:t>
      </w:r>
    </w:p>
    <w:p w:rsidR="0071580C" w:rsidRPr="00355C12" w:rsidP="0071580C" w14:paraId="3D71401A" w14:textId="77777777">
      <w:r w:rsidRPr="00355C12">
        <w:rPr>
          <w:rStyle w:val="HideTWBExt"/>
        </w:rPr>
        <w:t>&lt;/RepeatBlock-By&gt;</w:t>
      </w:r>
    </w:p>
    <w:p w:rsidR="0071580C" w:rsidRPr="00355C12" w:rsidP="0071580C" w14:paraId="3CB4E92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3626B5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1BCDC7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561D435" w14:textId="77777777">
      <w:r w:rsidRPr="00355C12">
        <w:rPr>
          <w:rStyle w:val="HideTWBExt"/>
        </w:rPr>
        <w:t>&lt;Article2&gt;</w:t>
      </w:r>
      <w:r w:rsidRPr="00355C12">
        <w:t>Článok 28 – odsek 7 – úvodný riadok</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2FAE2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516EA84" w14:textId="77777777">
            <w:pPr>
              <w:keepNext/>
            </w:pPr>
          </w:p>
        </w:tc>
      </w:tr>
      <w:tr w14:paraId="6186428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F38229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7931B2B" w14:textId="77777777">
            <w:pPr>
              <w:pStyle w:val="ColumnHeading"/>
              <w:keepNext/>
              <w:rPr>
                <w:lang w:val="sk-SK"/>
              </w:rPr>
            </w:pPr>
            <w:r w:rsidRPr="00355C12">
              <w:rPr>
                <w:lang w:val="sk-SK"/>
              </w:rPr>
              <w:t>Pozmeňujúci návrh</w:t>
            </w:r>
          </w:p>
        </w:tc>
      </w:tr>
      <w:tr w14:paraId="1AC2605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6B3CD7F" w14:textId="77777777">
            <w:pPr>
              <w:pStyle w:val="Normal6"/>
              <w:rPr>
                <w:lang w:val="sk-SK"/>
              </w:rPr>
            </w:pPr>
            <w:r w:rsidRPr="00355C12">
              <w:rPr>
                <w:lang w:val="sk-SK"/>
              </w:rPr>
              <w:t>Výrobky distribuované v rámci školského programu EÚ:</w:t>
            </w:r>
          </w:p>
        </w:tc>
        <w:tc>
          <w:tcPr>
            <w:tcW w:w="4876" w:type="dxa"/>
            <w:hideMark/>
          </w:tcPr>
          <w:p w:rsidR="0071580C" w:rsidRPr="00355C12" w:rsidP="00826C85" w14:paraId="6ADF7CC4" w14:textId="77777777">
            <w:pPr>
              <w:pStyle w:val="Normal6"/>
              <w:rPr>
                <w:szCs w:val="24"/>
                <w:lang w:val="sk-SK"/>
              </w:rPr>
            </w:pPr>
            <w:r w:rsidRPr="00355C12">
              <w:rPr>
                <w:b/>
                <w:i/>
                <w:lang w:val="sk-SK"/>
              </w:rPr>
              <w:t>Členské štáty vynaložia všetko primerané a úmerné úsilie na to, aby sa zabezpečilo, že</w:t>
            </w:r>
            <w:r w:rsidRPr="00355C12">
              <w:rPr>
                <w:lang w:val="sk-SK"/>
              </w:rPr>
              <w:t xml:space="preserve"> výrobky distribuované v rámci školského programu EÚ:</w:t>
            </w:r>
          </w:p>
        </w:tc>
      </w:tr>
    </w:tbl>
    <w:p w:rsidR="0071580C" w:rsidRPr="00355C12" w:rsidP="0071580C" w14:paraId="2DF5D9A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68F17E7" w14:textId="4BAC5195">
      <w:r w:rsidRPr="00355C12">
        <w:rPr>
          <w:rStyle w:val="HideTWBExt"/>
        </w:rPr>
        <w:t>&lt;/AmendB&gt;</w:t>
      </w:r>
    </w:p>
    <w:p w:rsidR="0071580C" w:rsidRPr="00355C12" w:rsidP="0071580C" w14:paraId="45CF625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686</w:t>
      </w:r>
      <w:r w:rsidRPr="00355C12">
        <w:rPr>
          <w:rStyle w:val="HideTWBExt"/>
          <w:lang w:val="sk-SK"/>
        </w:rPr>
        <w:t>&lt;/NumAmB&gt;</w:t>
      </w:r>
    </w:p>
    <w:p w:rsidR="0071580C" w:rsidRPr="00355C12" w:rsidP="0071580C" w14:paraId="3FFC907A" w14:textId="77777777">
      <w:pPr>
        <w:pStyle w:val="NormalBold"/>
      </w:pPr>
      <w:r w:rsidRPr="00355C12">
        <w:rPr>
          <w:rStyle w:val="HideTWBExt"/>
        </w:rPr>
        <w:t>&lt;RepeatBlock-By&gt;&lt;Members&gt;</w:t>
      </w:r>
      <w:r w:rsidRPr="00355C12">
        <w:t>Eric</w:t>
      </w:r>
      <w:r w:rsidRPr="00355C12">
        <w:t xml:space="preserve"> </w:t>
      </w:r>
      <w:r w:rsidRPr="00355C12">
        <w:t>Sargiacomo</w:t>
      </w:r>
      <w:r w:rsidRPr="00355C12">
        <w:rPr>
          <w:rStyle w:val="HideTWBExt"/>
        </w:rPr>
        <w:t>&lt;/Members&gt;</w:t>
      </w:r>
    </w:p>
    <w:p w:rsidR="0071580C" w:rsidRPr="00355C12" w:rsidP="0071580C" w14:paraId="573F6F3C" w14:textId="77777777">
      <w:r w:rsidRPr="00355C12">
        <w:rPr>
          <w:rStyle w:val="HideTWBExt"/>
        </w:rPr>
        <w:t>&lt;/RepeatBlock-By&gt;</w:t>
      </w:r>
    </w:p>
    <w:p w:rsidR="0071580C" w:rsidRPr="00355C12" w:rsidP="0071580C" w14:paraId="379B459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ACA525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EC5467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12E31C8" w14:textId="77777777">
      <w:r w:rsidRPr="00355C12">
        <w:rPr>
          <w:rStyle w:val="HideTWBExt"/>
        </w:rPr>
        <w:t>&lt;Article2&gt;</w:t>
      </w:r>
      <w:r w:rsidRPr="00355C12">
        <w:t>Článok 28 – odsek 7 – písmeno a</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EA383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4388F9D" w14:textId="77777777">
            <w:pPr>
              <w:keepNext/>
            </w:pPr>
          </w:p>
        </w:tc>
      </w:tr>
      <w:tr w14:paraId="24EB240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C7BD9C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65E262B" w14:textId="77777777">
            <w:pPr>
              <w:pStyle w:val="ColumnHeading"/>
              <w:keepNext/>
              <w:rPr>
                <w:lang w:val="sk-SK"/>
              </w:rPr>
            </w:pPr>
            <w:r w:rsidRPr="00355C12">
              <w:rPr>
                <w:lang w:val="sk-SK"/>
              </w:rPr>
              <w:t>Pozmeňujúci návrh</w:t>
            </w:r>
          </w:p>
        </w:tc>
      </w:tr>
      <w:tr w14:paraId="0FF317A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BD1E34D" w14:textId="6A29B309">
            <w:pPr>
              <w:pStyle w:val="Normal6"/>
              <w:rPr>
                <w:lang w:val="sk-SK"/>
              </w:rPr>
            </w:pPr>
            <w:r w:rsidRPr="00355C12">
              <w:rPr>
                <w:lang w:val="sk-SK"/>
              </w:rPr>
              <w:t>a)</w:t>
            </w:r>
            <w:r w:rsidRPr="001F6D8D" w:rsidR="001F6D8D">
              <w:rPr>
                <w:lang w:val="sk-SK"/>
              </w:rPr>
              <w:t xml:space="preserve"> </w:t>
            </w:r>
            <w:r w:rsidRPr="001F6D8D" w:rsidR="001F6D8D">
              <w:rPr>
                <w:lang w:val="sk-SK"/>
              </w:rPr>
              <w:tab/>
            </w:r>
            <w:r w:rsidRPr="00355C12">
              <w:rPr>
                <w:b/>
                <w:bCs/>
                <w:i/>
                <w:iCs/>
                <w:lang w:val="sk-SK"/>
              </w:rPr>
              <w:t>sa nepoužívajú</w:t>
            </w:r>
            <w:r w:rsidRPr="00355C12">
              <w:rPr>
                <w:lang w:val="sk-SK"/>
              </w:rPr>
              <w:t xml:space="preserve"> na prípravu riadnych školských jedál;</w:t>
            </w:r>
          </w:p>
        </w:tc>
        <w:tc>
          <w:tcPr>
            <w:tcW w:w="4876" w:type="dxa"/>
            <w:hideMark/>
          </w:tcPr>
          <w:p w:rsidR="0071580C" w:rsidRPr="00355C12" w:rsidP="00826C85" w14:paraId="6E09FB1A" w14:textId="6BE9A042">
            <w:pPr>
              <w:pStyle w:val="Normal6"/>
              <w:rPr>
                <w:szCs w:val="24"/>
                <w:lang w:val="sk-SK"/>
              </w:rPr>
            </w:pPr>
            <w:r w:rsidRPr="00355C12">
              <w:rPr>
                <w:lang w:val="sk-SK"/>
              </w:rPr>
              <w:t>a)</w:t>
            </w:r>
            <w:r w:rsidRPr="001F6D8D" w:rsidR="001F6D8D">
              <w:rPr>
                <w:lang w:val="sk-SK"/>
              </w:rPr>
              <w:t xml:space="preserve"> </w:t>
            </w:r>
            <w:r w:rsidRPr="001F6D8D" w:rsidR="001F6D8D">
              <w:rPr>
                <w:lang w:val="sk-SK"/>
              </w:rPr>
              <w:tab/>
            </w:r>
            <w:r w:rsidRPr="00355C12">
              <w:rPr>
                <w:b/>
                <w:i/>
                <w:lang w:val="sk-SK"/>
              </w:rPr>
              <w:t>môžu byť</w:t>
            </w:r>
            <w:r w:rsidRPr="00355C12">
              <w:rPr>
                <w:lang w:val="sk-SK"/>
              </w:rPr>
              <w:t xml:space="preserve"> </w:t>
            </w:r>
            <w:r w:rsidRPr="00355C12">
              <w:rPr>
                <w:b/>
                <w:bCs/>
                <w:i/>
                <w:iCs/>
                <w:lang w:val="sk-SK"/>
              </w:rPr>
              <w:t>použité</w:t>
            </w:r>
            <w:r w:rsidRPr="00355C12">
              <w:rPr>
                <w:lang w:val="sk-SK"/>
              </w:rPr>
              <w:t xml:space="preserve"> na prípravu riadnych školských jedál</w:t>
            </w:r>
            <w:r w:rsidRPr="00355C12">
              <w:rPr>
                <w:b/>
                <w:i/>
                <w:lang w:val="sk-SK"/>
              </w:rPr>
              <w:t>, pokiaľ takto distribuované výrobky neprekročia 50 % národného rozpočtu vyčleneného na tento program</w:t>
            </w:r>
            <w:r w:rsidRPr="00355C12">
              <w:rPr>
                <w:lang w:val="sk-SK"/>
              </w:rPr>
              <w:t>;</w:t>
            </w:r>
          </w:p>
        </w:tc>
      </w:tr>
    </w:tbl>
    <w:p w:rsidR="0071580C" w:rsidRPr="00355C12" w:rsidP="0071580C" w14:paraId="7BDEF0E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52BC5E15" w14:textId="32CBBCB5">
      <w:r w:rsidRPr="00355C12">
        <w:rPr>
          <w:rStyle w:val="HideTWBExt"/>
        </w:rPr>
        <w:t>&lt;/AmendB&gt;</w:t>
      </w:r>
    </w:p>
    <w:p w:rsidR="0071580C" w:rsidRPr="00355C12" w:rsidP="0071580C" w14:paraId="2664F46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687</w:t>
      </w:r>
      <w:r w:rsidRPr="00355C12">
        <w:rPr>
          <w:rStyle w:val="HideTWBExt"/>
          <w:lang w:val="sk-SK"/>
        </w:rPr>
        <w:t>&lt;/NumAmB&gt;</w:t>
      </w:r>
    </w:p>
    <w:p w:rsidR="0071580C" w:rsidRPr="00355C12" w:rsidP="0071580C" w14:paraId="0A001F82"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w:t>
      </w:r>
      <w:r w:rsidRPr="00355C12">
        <w:t>Christine</w:t>
      </w:r>
      <w:r w:rsidRPr="00355C12">
        <w:t xml:space="preserve"> </w:t>
      </w:r>
      <w:r w:rsidRPr="00355C12">
        <w:t>Singer</w:t>
      </w:r>
      <w:r w:rsidRPr="00355C12">
        <w:rPr>
          <w:rStyle w:val="HideTWBExt"/>
        </w:rPr>
        <w:t>&lt;/Members&gt;</w:t>
      </w:r>
    </w:p>
    <w:p w:rsidR="0071580C" w:rsidRPr="00355C12" w:rsidP="0071580C" w14:paraId="41C571C7" w14:textId="77777777">
      <w:r w:rsidRPr="00355C12">
        <w:rPr>
          <w:rStyle w:val="HideTWBExt"/>
        </w:rPr>
        <w:t>&lt;/RepeatBlock-By&gt;</w:t>
      </w:r>
    </w:p>
    <w:p w:rsidR="0071580C" w:rsidRPr="00355C12" w:rsidP="0071580C" w14:paraId="4EAAB7E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65F211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A85645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A666605" w14:textId="77777777">
      <w:r w:rsidRPr="00355C12">
        <w:rPr>
          <w:rStyle w:val="HideTWBExt"/>
        </w:rPr>
        <w:t>&lt;Article2&gt;</w:t>
      </w:r>
      <w:r w:rsidRPr="00355C12">
        <w:t>Článok 28 – odsek 7 – písmeno a</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1622F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564AB8E" w14:textId="77777777">
            <w:pPr>
              <w:keepNext/>
            </w:pPr>
          </w:p>
        </w:tc>
      </w:tr>
      <w:tr w14:paraId="68A19D0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648BA1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F180C6D" w14:textId="77777777">
            <w:pPr>
              <w:pStyle w:val="ColumnHeading"/>
              <w:keepNext/>
              <w:rPr>
                <w:lang w:val="sk-SK"/>
              </w:rPr>
            </w:pPr>
            <w:r w:rsidRPr="00355C12">
              <w:rPr>
                <w:lang w:val="sk-SK"/>
              </w:rPr>
              <w:t>Pozmeňujúci návrh</w:t>
            </w:r>
          </w:p>
        </w:tc>
      </w:tr>
      <w:tr w14:paraId="4AA2147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B129AF8" w14:textId="77777777">
            <w:pPr>
              <w:pStyle w:val="Normal6"/>
              <w:rPr>
                <w:lang w:val="sk-SK"/>
              </w:rPr>
            </w:pPr>
            <w:r w:rsidRPr="00355C12">
              <w:rPr>
                <w:lang w:val="sk-SK"/>
              </w:rPr>
              <w:t>a)</w:t>
            </w:r>
            <w:r w:rsidRPr="00355C12">
              <w:rPr>
                <w:lang w:val="sk-SK"/>
              </w:rPr>
              <w:tab/>
            </w:r>
            <w:r w:rsidRPr="00355C12">
              <w:rPr>
                <w:b/>
                <w:bCs/>
                <w:i/>
                <w:iCs/>
                <w:lang w:val="sk-SK"/>
              </w:rPr>
              <w:t>sa nepoužívajú</w:t>
            </w:r>
            <w:r w:rsidRPr="00355C12">
              <w:rPr>
                <w:lang w:val="sk-SK"/>
              </w:rPr>
              <w:t xml:space="preserve"> na prípravu riadnych školských jedál;</w:t>
            </w:r>
          </w:p>
        </w:tc>
        <w:tc>
          <w:tcPr>
            <w:tcW w:w="4876" w:type="dxa"/>
            <w:hideMark/>
          </w:tcPr>
          <w:p w:rsidR="0071580C" w:rsidRPr="00355C12" w:rsidP="00826C85" w14:paraId="33CFEC1E" w14:textId="77777777">
            <w:pPr>
              <w:pStyle w:val="Normal6"/>
              <w:rPr>
                <w:szCs w:val="24"/>
                <w:lang w:val="sk-SK"/>
              </w:rPr>
            </w:pPr>
            <w:r w:rsidRPr="00355C12">
              <w:rPr>
                <w:lang w:val="sk-SK"/>
              </w:rPr>
              <w:t>a)</w:t>
            </w:r>
            <w:r w:rsidRPr="00355C12">
              <w:rPr>
                <w:lang w:val="sk-SK"/>
              </w:rPr>
              <w:tab/>
            </w:r>
            <w:r w:rsidRPr="00355C12">
              <w:rPr>
                <w:i/>
                <w:iCs/>
                <w:lang w:val="sk-SK"/>
              </w:rPr>
              <w:t>(Netýka sa slovenského znenia.)</w:t>
            </w:r>
          </w:p>
        </w:tc>
      </w:tr>
    </w:tbl>
    <w:p w:rsidR="0071580C" w:rsidRPr="00355C12" w:rsidP="0071580C" w14:paraId="46F6E8D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49F3BC9" w14:textId="094FB6B6">
      <w:r w:rsidRPr="00355C12">
        <w:rPr>
          <w:rStyle w:val="HideTWBExt"/>
        </w:rPr>
        <w:t>&lt;/AmendB&gt;</w:t>
      </w:r>
    </w:p>
    <w:p w:rsidR="0071580C" w:rsidRPr="00355C12" w:rsidP="0071580C" w14:paraId="29CF016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688</w:t>
      </w:r>
      <w:r w:rsidRPr="00355C12">
        <w:rPr>
          <w:rStyle w:val="HideTWBExt"/>
          <w:lang w:val="sk-SK"/>
        </w:rPr>
        <w:t>&lt;/NumAmB&gt;</w:t>
      </w:r>
    </w:p>
    <w:p w:rsidR="0071580C" w:rsidRPr="00355C12" w:rsidP="0071580C" w14:paraId="05761588"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rPr>
          <w:rStyle w:val="HideTWBExt"/>
        </w:rPr>
        <w:t>&lt;/Members&gt;</w:t>
      </w:r>
    </w:p>
    <w:p w:rsidR="0071580C" w:rsidRPr="00355C12" w:rsidP="0071580C" w14:paraId="1E24A39A" w14:textId="77777777">
      <w:r w:rsidRPr="00355C12">
        <w:rPr>
          <w:rStyle w:val="HideTWBExt"/>
        </w:rPr>
        <w:t>&lt;/RepeatBlock-By&gt;</w:t>
      </w:r>
    </w:p>
    <w:p w:rsidR="0071580C" w:rsidRPr="00355C12" w:rsidP="0071580C" w14:paraId="7EA5105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D70480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786E79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D70540B" w14:textId="77777777">
      <w:r w:rsidRPr="00355C12">
        <w:rPr>
          <w:rStyle w:val="HideTWBExt"/>
        </w:rPr>
        <w:t>&lt;Article2&gt;</w:t>
      </w:r>
      <w:r w:rsidRPr="00355C12">
        <w:t>Článok 28 – odsek 7 – písmeno a</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1F95D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954F3F4" w14:textId="77777777">
            <w:pPr>
              <w:keepNext/>
            </w:pPr>
          </w:p>
        </w:tc>
      </w:tr>
      <w:tr w14:paraId="0BD5302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5C3DD1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60513CC" w14:textId="77777777">
            <w:pPr>
              <w:pStyle w:val="ColumnHeading"/>
              <w:keepNext/>
              <w:rPr>
                <w:lang w:val="sk-SK"/>
              </w:rPr>
            </w:pPr>
            <w:r w:rsidRPr="00355C12">
              <w:rPr>
                <w:lang w:val="sk-SK"/>
              </w:rPr>
              <w:t>Pozmeňujúci návrh</w:t>
            </w:r>
          </w:p>
        </w:tc>
      </w:tr>
      <w:tr w14:paraId="021D544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CA641F6" w14:textId="77777777">
            <w:pPr>
              <w:pStyle w:val="Normal6"/>
              <w:rPr>
                <w:lang w:val="sk-SK"/>
              </w:rPr>
            </w:pPr>
            <w:r w:rsidRPr="00355C12">
              <w:rPr>
                <w:lang w:val="sk-SK"/>
              </w:rPr>
              <w:t>a)</w:t>
            </w:r>
            <w:r w:rsidRPr="00355C12">
              <w:rPr>
                <w:lang w:val="sk-SK"/>
              </w:rPr>
              <w:tab/>
              <w:t>sa nepoužívajú na prípravu riadnych školských jedál;</w:t>
            </w:r>
          </w:p>
        </w:tc>
        <w:tc>
          <w:tcPr>
            <w:tcW w:w="4876" w:type="dxa"/>
            <w:hideMark/>
          </w:tcPr>
          <w:p w:rsidR="0071580C" w:rsidRPr="00355C12" w:rsidP="00826C85" w14:paraId="613D2766" w14:textId="77777777">
            <w:pPr>
              <w:pStyle w:val="Normal6"/>
              <w:rPr>
                <w:szCs w:val="24"/>
                <w:lang w:val="sk-SK"/>
              </w:rPr>
            </w:pPr>
            <w:r w:rsidRPr="00355C12">
              <w:rPr>
                <w:lang w:val="sk-SK"/>
              </w:rPr>
              <w:t>a)</w:t>
            </w:r>
            <w:r w:rsidRPr="00355C12">
              <w:rPr>
                <w:lang w:val="sk-SK"/>
              </w:rPr>
              <w:tab/>
              <w:t>sa nepoužívajú na prípravu riadnych školských jedál</w:t>
            </w:r>
            <w:r w:rsidRPr="00355C12">
              <w:rPr>
                <w:b/>
                <w:bCs/>
                <w:i/>
                <w:iCs/>
                <w:lang w:val="sk-SK"/>
              </w:rPr>
              <w:t>, pokiaľ sa neuplatňuje článok 28a</w:t>
            </w:r>
            <w:r w:rsidRPr="00355C12">
              <w:rPr>
                <w:lang w:val="sk-SK"/>
              </w:rPr>
              <w:t>;</w:t>
            </w:r>
          </w:p>
        </w:tc>
      </w:tr>
    </w:tbl>
    <w:p w:rsidR="0071580C" w:rsidRPr="00355C12" w:rsidP="0071580C" w14:paraId="3A3670D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ECE475F" w14:textId="5594EF62">
      <w:r w:rsidRPr="00355C12">
        <w:rPr>
          <w:rStyle w:val="HideTWBExt"/>
        </w:rPr>
        <w:t>&lt;/AmendB&gt;</w:t>
      </w:r>
    </w:p>
    <w:p w:rsidR="0071580C" w:rsidRPr="00355C12" w:rsidP="0071580C" w14:paraId="58356F4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689</w:t>
      </w:r>
      <w:r w:rsidRPr="00355C12">
        <w:rPr>
          <w:rStyle w:val="HideTWBExt"/>
          <w:lang w:val="sk-SK"/>
        </w:rPr>
        <w:t>&lt;/NumAmB&gt;</w:t>
      </w:r>
    </w:p>
    <w:p w:rsidR="0071580C" w:rsidRPr="00355C12" w:rsidP="0071580C" w14:paraId="14FC021E"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w:t>
      </w:r>
      <w:r w:rsidRPr="00355C12">
        <w:t>Christine</w:t>
      </w:r>
      <w:r w:rsidRPr="00355C12">
        <w:t xml:space="preserve"> </w:t>
      </w:r>
      <w:r w:rsidRPr="00355C12">
        <w:t>Singer</w:t>
      </w:r>
      <w:r w:rsidRPr="00355C12">
        <w:rPr>
          <w:rStyle w:val="HideTWBExt"/>
        </w:rPr>
        <w:t>&lt;/Members&gt;</w:t>
      </w:r>
    </w:p>
    <w:p w:rsidR="0071580C" w:rsidRPr="00355C12" w:rsidP="0071580C" w14:paraId="22E9F944" w14:textId="77777777">
      <w:r w:rsidRPr="00355C12">
        <w:rPr>
          <w:rStyle w:val="HideTWBExt"/>
        </w:rPr>
        <w:t>&lt;/RepeatBlock-By&gt;</w:t>
      </w:r>
    </w:p>
    <w:p w:rsidR="0071580C" w:rsidRPr="00355C12" w:rsidP="0071580C" w14:paraId="050C5A4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5F1297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FCFBC5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F799C8A" w14:textId="77777777">
      <w:r w:rsidRPr="00355C12">
        <w:rPr>
          <w:rStyle w:val="HideTWBExt"/>
        </w:rPr>
        <w:t>&lt;Article2&gt;</w:t>
      </w:r>
      <w:r w:rsidRPr="00355C12">
        <w:t>Článok 28 – odsek 7 – písmeno b</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8A385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7773DCA" w14:textId="77777777">
            <w:pPr>
              <w:keepNext/>
            </w:pPr>
          </w:p>
        </w:tc>
      </w:tr>
      <w:tr w14:paraId="0D15C1B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5A01FC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AF0A5CF" w14:textId="77777777">
            <w:pPr>
              <w:pStyle w:val="ColumnHeading"/>
              <w:keepNext/>
              <w:rPr>
                <w:lang w:val="sk-SK"/>
              </w:rPr>
            </w:pPr>
            <w:r w:rsidRPr="00355C12">
              <w:rPr>
                <w:lang w:val="sk-SK"/>
              </w:rPr>
              <w:t>Pozmeňujúci návrh</w:t>
            </w:r>
          </w:p>
        </w:tc>
      </w:tr>
      <w:tr w14:paraId="1C70451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6B5DA02" w14:textId="77777777">
            <w:pPr>
              <w:pStyle w:val="Normal6"/>
              <w:rPr>
                <w:lang w:val="sk-SK"/>
              </w:rPr>
            </w:pPr>
            <w:r w:rsidRPr="00355C12">
              <w:rPr>
                <w:lang w:val="sk-SK"/>
              </w:rPr>
              <w:t>b)</w:t>
            </w:r>
            <w:r w:rsidRPr="00355C12">
              <w:rPr>
                <w:lang w:val="sk-SK"/>
              </w:rPr>
              <w:tab/>
              <w:t>nie sú náhradou výrobkov, ktoré sú súčasťou riadnych školských jedál prostredníctvom finančného príspevku od verejných a/alebo súkromných subjektov, s výnimkou prípadov, keď vzdelávacie zariadenia distribuujú riadne školské jedlá bezodplatne;</w:t>
            </w:r>
          </w:p>
        </w:tc>
        <w:tc>
          <w:tcPr>
            <w:tcW w:w="4876" w:type="dxa"/>
            <w:hideMark/>
          </w:tcPr>
          <w:p w:rsidR="0071580C" w:rsidRPr="00355C12" w:rsidP="00826C85" w14:paraId="5979459C" w14:textId="77777777">
            <w:pPr>
              <w:pStyle w:val="Normal6"/>
              <w:rPr>
                <w:szCs w:val="24"/>
                <w:lang w:val="sk-SK"/>
              </w:rPr>
            </w:pPr>
            <w:r w:rsidRPr="00355C12">
              <w:rPr>
                <w:lang w:val="sk-SK"/>
              </w:rPr>
              <w:t>b)</w:t>
            </w:r>
            <w:r w:rsidRPr="00355C12">
              <w:rPr>
                <w:lang w:val="sk-SK"/>
              </w:rPr>
              <w:tab/>
            </w:r>
            <w:r w:rsidRPr="00355C12">
              <w:rPr>
                <w:i/>
                <w:iCs/>
                <w:lang w:val="sk-SK"/>
              </w:rPr>
              <w:t>(Netýka sa slovenského znenia.)</w:t>
            </w:r>
          </w:p>
        </w:tc>
      </w:tr>
    </w:tbl>
    <w:p w:rsidR="0071580C" w:rsidRPr="00355C12" w:rsidP="0071580C" w14:paraId="1A167D6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0057281" w14:textId="6BD4FB21">
      <w:r w:rsidRPr="00355C12">
        <w:rPr>
          <w:rStyle w:val="HideTWBExt"/>
        </w:rPr>
        <w:t>&lt;/AmendB&gt;</w:t>
      </w:r>
    </w:p>
    <w:p w:rsidR="0071580C" w:rsidRPr="00355C12" w:rsidP="0071580C" w14:paraId="687DC44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690</w:t>
      </w:r>
      <w:r w:rsidRPr="00355C12">
        <w:rPr>
          <w:rStyle w:val="HideTWBExt"/>
          <w:lang w:val="sk-SK"/>
        </w:rPr>
        <w:t>&lt;/NumAmB&gt;</w:t>
      </w:r>
    </w:p>
    <w:p w:rsidR="0071580C" w:rsidRPr="00355C12" w:rsidP="0071580C" w14:paraId="3BE10210"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w:t>
      </w:r>
      <w:r w:rsidRPr="00355C12">
        <w:t>Christine</w:t>
      </w:r>
      <w:r w:rsidRPr="00355C12">
        <w:t xml:space="preserve"> </w:t>
      </w:r>
      <w:r w:rsidRPr="00355C12">
        <w:t>Singer</w:t>
      </w:r>
      <w:r w:rsidRPr="00355C12">
        <w:rPr>
          <w:rStyle w:val="HideTWBExt"/>
        </w:rPr>
        <w:t>&lt;/Members&gt;</w:t>
      </w:r>
    </w:p>
    <w:p w:rsidR="0071580C" w:rsidRPr="00355C12" w:rsidP="0071580C" w14:paraId="4218E0DA" w14:textId="77777777">
      <w:r w:rsidRPr="00355C12">
        <w:rPr>
          <w:rStyle w:val="HideTWBExt"/>
        </w:rPr>
        <w:t>&lt;/RepeatBlock-By&gt;</w:t>
      </w:r>
    </w:p>
    <w:p w:rsidR="0071580C" w:rsidRPr="00355C12" w:rsidP="0071580C" w14:paraId="4F76D82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D4EF23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8ADE0B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193D9E6" w14:textId="77777777">
      <w:r w:rsidRPr="00355C12">
        <w:rPr>
          <w:rStyle w:val="HideTWBExt"/>
        </w:rPr>
        <w:t>&lt;Article2&gt;</w:t>
      </w:r>
      <w:r w:rsidRPr="00355C12">
        <w:t>Článok 28 – odsek 7 – písmeno c</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09A66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01B3694" w14:textId="77777777">
            <w:pPr>
              <w:keepNext/>
            </w:pPr>
          </w:p>
        </w:tc>
      </w:tr>
      <w:tr w14:paraId="11C701D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0429B9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6568F60" w14:textId="77777777">
            <w:pPr>
              <w:pStyle w:val="ColumnHeading"/>
              <w:keepNext/>
              <w:rPr>
                <w:lang w:val="sk-SK"/>
              </w:rPr>
            </w:pPr>
            <w:r w:rsidRPr="00355C12">
              <w:rPr>
                <w:lang w:val="sk-SK"/>
              </w:rPr>
              <w:t>Pozmeňujúci návrh</w:t>
            </w:r>
          </w:p>
        </w:tc>
      </w:tr>
      <w:tr w14:paraId="6AFB369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A9F2EAB" w14:textId="77777777">
            <w:pPr>
              <w:pStyle w:val="Normal6"/>
              <w:rPr>
                <w:lang w:val="sk-SK"/>
              </w:rPr>
            </w:pPr>
            <w:r w:rsidRPr="00355C12">
              <w:rPr>
                <w:lang w:val="sk-SK"/>
              </w:rPr>
              <w:t>c)</w:t>
            </w:r>
            <w:r w:rsidRPr="00355C12">
              <w:rPr>
                <w:lang w:val="sk-SK"/>
              </w:rPr>
              <w:tab/>
            </w:r>
            <w:r w:rsidRPr="00355C12">
              <w:rPr>
                <w:b/>
                <w:bCs/>
                <w:i/>
                <w:iCs/>
                <w:lang w:val="sk-SK"/>
              </w:rPr>
              <w:t>by mali zostať</w:t>
            </w:r>
            <w:r w:rsidRPr="00355C12">
              <w:rPr>
                <w:lang w:val="sk-SK"/>
              </w:rPr>
              <w:t xml:space="preserve"> vždy jasne rozpoznateľné ako súčasť školského programu EÚ prostredníctvom vhodných komunikačných a propagačných opatrení.</w:t>
            </w:r>
          </w:p>
        </w:tc>
        <w:tc>
          <w:tcPr>
            <w:tcW w:w="4876" w:type="dxa"/>
            <w:hideMark/>
          </w:tcPr>
          <w:p w:rsidR="0071580C" w:rsidRPr="00355C12" w:rsidP="00826C85" w14:paraId="67CE28AC" w14:textId="77777777">
            <w:pPr>
              <w:pStyle w:val="Normal6"/>
              <w:rPr>
                <w:szCs w:val="24"/>
                <w:lang w:val="sk-SK"/>
              </w:rPr>
            </w:pPr>
            <w:r w:rsidRPr="00355C12">
              <w:rPr>
                <w:lang w:val="sk-SK"/>
              </w:rPr>
              <w:t>c)</w:t>
            </w:r>
            <w:r w:rsidRPr="00355C12">
              <w:rPr>
                <w:lang w:val="sk-SK"/>
              </w:rPr>
              <w:tab/>
            </w:r>
            <w:r w:rsidRPr="00355C12">
              <w:rPr>
                <w:b/>
                <w:bCs/>
                <w:i/>
                <w:iCs/>
                <w:lang w:val="sk-SK"/>
              </w:rPr>
              <w:t>zostávajú</w:t>
            </w:r>
            <w:r w:rsidRPr="00355C12">
              <w:rPr>
                <w:lang w:val="sk-SK"/>
              </w:rPr>
              <w:t xml:space="preserve"> vždy jasne rozpoznateľné ako súčasť školského programu EÚ prostredníctvom vhodných komunikačných a propagačných opatrení.</w:t>
            </w:r>
          </w:p>
        </w:tc>
      </w:tr>
    </w:tbl>
    <w:p w:rsidR="0071580C" w:rsidRPr="00355C12" w:rsidP="0071580C" w14:paraId="426B192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5CF2464" w14:textId="21B19BCE">
      <w:r w:rsidRPr="00355C12">
        <w:rPr>
          <w:rStyle w:val="HideTWBExt"/>
        </w:rPr>
        <w:t>&lt;/AmendB&gt;</w:t>
      </w:r>
    </w:p>
    <w:p w:rsidR="0071580C" w:rsidRPr="00355C12" w:rsidP="0071580C" w14:paraId="595B495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691</w:t>
      </w:r>
      <w:r w:rsidRPr="00355C12">
        <w:rPr>
          <w:rStyle w:val="HideTWBExt"/>
          <w:lang w:val="sk-SK"/>
        </w:rPr>
        <w:t>&lt;/NumAmB&gt;</w:t>
      </w:r>
    </w:p>
    <w:p w:rsidR="0071580C" w:rsidRPr="00355C12" w:rsidP="0071580C" w14:paraId="1E1AA984" w14:textId="77777777">
      <w:pPr>
        <w:pStyle w:val="NormalBold"/>
      </w:pPr>
      <w:r w:rsidRPr="00355C12">
        <w:rPr>
          <w:rStyle w:val="HideTWBExt"/>
        </w:rPr>
        <w:t>&lt;RepeatBlock-By&gt;&lt;Members&gt;</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rPr>
          <w:rStyle w:val="HideTWBExt"/>
        </w:rPr>
        <w:t>&lt;/Members&gt;</w:t>
      </w:r>
    </w:p>
    <w:p w:rsidR="0071580C" w:rsidRPr="00355C12" w:rsidP="0071580C" w14:paraId="7FE5E4EC" w14:textId="77777777">
      <w:r w:rsidRPr="00355C12">
        <w:rPr>
          <w:rStyle w:val="HideTWBExt"/>
        </w:rPr>
        <w:t>&lt;/RepeatBlock-By&gt;</w:t>
      </w:r>
    </w:p>
    <w:p w:rsidR="0071580C" w:rsidRPr="00355C12" w:rsidP="0071580C" w14:paraId="318C25E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895CAD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59319A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74C186D" w14:textId="77777777">
      <w:r w:rsidRPr="00355C12">
        <w:rPr>
          <w:rStyle w:val="HideTWBExt"/>
        </w:rPr>
        <w:t>&lt;Article2&gt;</w:t>
      </w:r>
      <w:r w:rsidRPr="00355C12">
        <w:t>Článok 28 – odsek 7 – písmeno c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E40AF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D51D1A3" w14:textId="77777777">
            <w:pPr>
              <w:keepNext/>
            </w:pPr>
          </w:p>
        </w:tc>
      </w:tr>
      <w:tr w14:paraId="117B80C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58695A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72715C8" w14:textId="77777777">
            <w:pPr>
              <w:pStyle w:val="ColumnHeading"/>
              <w:keepNext/>
              <w:rPr>
                <w:lang w:val="sk-SK"/>
              </w:rPr>
            </w:pPr>
            <w:r w:rsidRPr="00355C12">
              <w:rPr>
                <w:lang w:val="sk-SK"/>
              </w:rPr>
              <w:t>Pozmeňujúci návrh</w:t>
            </w:r>
          </w:p>
        </w:tc>
      </w:tr>
      <w:tr w14:paraId="0D4228F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A0769EB" w14:textId="77777777">
            <w:pPr>
              <w:pStyle w:val="Normal6"/>
              <w:rPr>
                <w:lang w:val="sk-SK"/>
              </w:rPr>
            </w:pPr>
          </w:p>
        </w:tc>
        <w:tc>
          <w:tcPr>
            <w:tcW w:w="4876" w:type="dxa"/>
            <w:hideMark/>
          </w:tcPr>
          <w:p w:rsidR="0071580C" w:rsidRPr="00355C12" w:rsidP="00826C85" w14:paraId="1977353D" w14:textId="77777777">
            <w:pPr>
              <w:pStyle w:val="Normal6"/>
              <w:rPr>
                <w:szCs w:val="24"/>
                <w:lang w:val="sk-SK"/>
              </w:rPr>
            </w:pPr>
            <w:r w:rsidRPr="00355C12">
              <w:rPr>
                <w:b/>
                <w:i/>
                <w:lang w:val="sk-SK"/>
              </w:rPr>
              <w:t>ca</w:t>
            </w:r>
            <w:r w:rsidRPr="00355C12">
              <w:rPr>
                <w:b/>
                <w:i/>
                <w:lang w:val="sk-SK"/>
              </w:rPr>
              <w:t>)</w:t>
            </w:r>
            <w:r w:rsidRPr="00355C12">
              <w:rPr>
                <w:b/>
                <w:i/>
                <w:lang w:val="sk-SK"/>
              </w:rPr>
              <w:tab/>
              <w:t>Uvedené kritériá a) až c) by mali slúžiť iba ako nástroj na stanovenie priorít, v žiadnom prípade by sa však nemali používať ako kritériá na vylúčenie.</w:t>
            </w:r>
          </w:p>
        </w:tc>
      </w:tr>
    </w:tbl>
    <w:p w:rsidR="0071580C" w:rsidRPr="00355C12" w:rsidP="0071580C" w14:paraId="3E2A9AB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DAE1F36" w14:textId="037D6806">
      <w:r w:rsidRPr="00355C12">
        <w:rPr>
          <w:rStyle w:val="HideTWBExt"/>
        </w:rPr>
        <w:t>&lt;/AmendB&gt;</w:t>
      </w:r>
    </w:p>
    <w:p w:rsidR="0071580C" w:rsidRPr="00355C12" w:rsidP="0071580C" w14:paraId="11449DD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692</w:t>
      </w:r>
      <w:r w:rsidRPr="00355C12">
        <w:rPr>
          <w:rStyle w:val="HideTWBExt"/>
          <w:lang w:val="sk-SK"/>
        </w:rPr>
        <w:t>&lt;/NumAmB&gt;</w:t>
      </w:r>
    </w:p>
    <w:p w:rsidR="0071580C" w:rsidRPr="00355C12" w:rsidP="0071580C" w14:paraId="10693547"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2F2DA04A" w14:textId="77777777">
      <w:r w:rsidRPr="00355C12">
        <w:rPr>
          <w:rStyle w:val="HideTWBExt"/>
        </w:rPr>
        <w:t>&lt;/RepeatBlock-By&gt;</w:t>
      </w:r>
    </w:p>
    <w:p w:rsidR="0071580C" w:rsidRPr="00355C12" w:rsidP="0071580C" w14:paraId="046AF2E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5F54E5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ECBA2A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52B6683" w14:textId="77777777">
      <w:r w:rsidRPr="00355C12">
        <w:rPr>
          <w:rStyle w:val="HideTWBExt"/>
        </w:rPr>
        <w:t>&lt;Article2&gt;</w:t>
      </w:r>
      <w:r w:rsidRPr="00355C12">
        <w:t>Článok 28 – odsek 7 – písmeno c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8A074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D089006" w14:textId="77777777">
            <w:pPr>
              <w:keepNext/>
            </w:pPr>
          </w:p>
        </w:tc>
      </w:tr>
      <w:tr w14:paraId="6FA1CBF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645109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29B6C98" w14:textId="77777777">
            <w:pPr>
              <w:pStyle w:val="ColumnHeading"/>
              <w:keepNext/>
              <w:rPr>
                <w:lang w:val="sk-SK"/>
              </w:rPr>
            </w:pPr>
            <w:r w:rsidRPr="00355C12">
              <w:rPr>
                <w:lang w:val="sk-SK"/>
              </w:rPr>
              <w:t>Pozmeňujúci návrh</w:t>
            </w:r>
          </w:p>
        </w:tc>
      </w:tr>
      <w:tr w14:paraId="7075966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D1AF79C" w14:textId="77777777">
            <w:pPr>
              <w:pStyle w:val="Normal6"/>
              <w:rPr>
                <w:lang w:val="sk-SK"/>
              </w:rPr>
            </w:pPr>
          </w:p>
        </w:tc>
        <w:tc>
          <w:tcPr>
            <w:tcW w:w="4876" w:type="dxa"/>
            <w:hideMark/>
          </w:tcPr>
          <w:p w:rsidR="0071580C" w:rsidRPr="00355C12" w:rsidP="00826C85" w14:paraId="7E99E1BA" w14:textId="77777777">
            <w:pPr>
              <w:pStyle w:val="Normal6"/>
              <w:rPr>
                <w:szCs w:val="24"/>
                <w:lang w:val="sk-SK"/>
              </w:rPr>
            </w:pPr>
            <w:r w:rsidRPr="00355C12">
              <w:rPr>
                <w:b/>
                <w:i/>
                <w:lang w:val="sk-SK"/>
              </w:rPr>
              <w:t>ca</w:t>
            </w:r>
            <w:r w:rsidRPr="00355C12">
              <w:rPr>
                <w:b/>
                <w:i/>
                <w:lang w:val="sk-SK"/>
              </w:rPr>
              <w:t xml:space="preserve">)  nie sú </w:t>
            </w:r>
            <w:r w:rsidRPr="00355C12">
              <w:rPr>
                <w:b/>
                <w:i/>
                <w:lang w:val="sk-SK"/>
              </w:rPr>
              <w:t>vysokospracované</w:t>
            </w:r>
            <w:r w:rsidRPr="00355C12">
              <w:rPr>
                <w:b/>
                <w:i/>
                <w:lang w:val="sk-SK"/>
              </w:rPr>
              <w:t xml:space="preserve"> výrobky.</w:t>
            </w:r>
          </w:p>
        </w:tc>
      </w:tr>
    </w:tbl>
    <w:p w:rsidR="0071580C" w:rsidRPr="00355C12" w:rsidP="0071580C" w14:paraId="6A17D4B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2F496972"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E5F0DE3" w14:textId="77777777">
      <w:pPr>
        <w:pStyle w:val="Normal12Italic"/>
        <w:rPr>
          <w:noProof w:val="0"/>
          <w:lang w:val="sk-SK"/>
        </w:rPr>
      </w:pPr>
      <w:r w:rsidRPr="00355C12">
        <w:rPr>
          <w:lang w:val="sk-SK"/>
        </w:rPr>
        <w:t>Vylúčenie produktov s vysoko upraveným zložením je nevyhnutné na podporu prírodných potravín a ochranu verejného zdravia prostredníctvom stravy bohatej na biologicky dostupné živiny, a to už od detstva. Tento prístup podporuje krátke a autentické dodávateľské reťazce.</w:t>
      </w:r>
    </w:p>
    <w:p w:rsidR="003C3BC9" w:rsidRPr="00355C12" w:rsidP="0071580C" w14:paraId="6D0BC329" w14:textId="0FA47E48">
      <w:r w:rsidRPr="00355C12">
        <w:rPr>
          <w:rStyle w:val="HideTWBExt"/>
        </w:rPr>
        <w:t>&lt;/AmendB&gt;</w:t>
      </w:r>
    </w:p>
    <w:p w:rsidR="0071580C" w:rsidRPr="00355C12" w:rsidP="0071580C" w14:paraId="032228D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693</w:t>
      </w:r>
      <w:r w:rsidRPr="00355C12">
        <w:rPr>
          <w:rStyle w:val="HideTWBExt"/>
          <w:lang w:val="sk-SK"/>
        </w:rPr>
        <w:t>&lt;/NumAmB&gt;</w:t>
      </w:r>
    </w:p>
    <w:p w:rsidR="0071580C" w:rsidRPr="00355C12" w:rsidP="0071580C" w14:paraId="50861A39"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43A8CD2F" w14:textId="77777777">
      <w:r w:rsidRPr="00355C12">
        <w:rPr>
          <w:rStyle w:val="HideTWBExt"/>
        </w:rPr>
        <w:t>&lt;/RepeatBlock-By&gt;</w:t>
      </w:r>
    </w:p>
    <w:p w:rsidR="0071580C" w:rsidRPr="00355C12" w:rsidP="0071580C" w14:paraId="3DD451B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54F20C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7A89F6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AF8D01F" w14:textId="77777777">
      <w:r w:rsidRPr="00355C12">
        <w:rPr>
          <w:rStyle w:val="HideTWBExt"/>
        </w:rPr>
        <w:t>&lt;Article2&gt;</w:t>
      </w:r>
      <w:r w:rsidRPr="00355C12">
        <w:t xml:space="preserve">Článok 28 – odsek 7 – </w:t>
      </w:r>
      <w:r w:rsidRPr="00355C12">
        <w:t>pododsek</w:t>
      </w:r>
      <w:r w:rsidRPr="00355C12">
        <w:t xml:space="preserve">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DE24E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654FF96" w14:textId="77777777">
            <w:pPr>
              <w:keepNext/>
            </w:pPr>
          </w:p>
        </w:tc>
      </w:tr>
      <w:tr w14:paraId="67515D6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639FAF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95EDD02" w14:textId="77777777">
            <w:pPr>
              <w:pStyle w:val="ColumnHeading"/>
              <w:keepNext/>
              <w:rPr>
                <w:lang w:val="sk-SK"/>
              </w:rPr>
            </w:pPr>
            <w:r w:rsidRPr="00355C12">
              <w:rPr>
                <w:lang w:val="sk-SK"/>
              </w:rPr>
              <w:t>Pozmeňujúci návrh</w:t>
            </w:r>
          </w:p>
        </w:tc>
      </w:tr>
      <w:tr w14:paraId="1C4CE05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77A3EA5" w14:textId="77777777">
            <w:pPr>
              <w:pStyle w:val="Normal6"/>
              <w:rPr>
                <w:lang w:val="sk-SK"/>
              </w:rPr>
            </w:pPr>
          </w:p>
        </w:tc>
        <w:tc>
          <w:tcPr>
            <w:tcW w:w="4876" w:type="dxa"/>
            <w:hideMark/>
          </w:tcPr>
          <w:p w:rsidR="0071580C" w:rsidRPr="00355C12" w:rsidP="00826C85" w14:paraId="67C2192E" w14:textId="77777777">
            <w:pPr>
              <w:pStyle w:val="Normal6"/>
              <w:rPr>
                <w:szCs w:val="24"/>
                <w:lang w:val="sk-SK"/>
              </w:rPr>
            </w:pPr>
            <w:r w:rsidRPr="00355C12">
              <w:rPr>
                <w:b/>
                <w:i/>
                <w:lang w:val="sk-SK"/>
              </w:rPr>
              <w:t>2a.</w:t>
            </w:r>
            <w:r w:rsidRPr="00355C12">
              <w:rPr>
                <w:b/>
                <w:i/>
                <w:lang w:val="sk-SK"/>
              </w:rPr>
              <w:tab/>
              <w:t>Členské štáty môžu dohliadať na využívanie a spotrebu výrobkov distribuovaných v rámci programu a prijímajú primerané opatrenia na minimalizáciu plytvania potravinami.</w:t>
            </w:r>
          </w:p>
        </w:tc>
      </w:tr>
    </w:tbl>
    <w:p w:rsidR="0071580C" w:rsidRPr="00355C12" w:rsidP="0071580C" w14:paraId="4C4823C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DA3C528" w14:textId="06917AE3">
      <w:r w:rsidRPr="00355C12">
        <w:rPr>
          <w:rStyle w:val="HideTWBExt"/>
        </w:rPr>
        <w:t>&lt;/AmendB&gt;</w:t>
      </w:r>
    </w:p>
    <w:p w:rsidR="0071580C" w:rsidRPr="00355C12" w:rsidP="0071580C" w14:paraId="05F89D2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694</w:t>
      </w:r>
      <w:r w:rsidRPr="00355C12">
        <w:rPr>
          <w:rStyle w:val="HideTWBExt"/>
          <w:lang w:val="sk-SK"/>
        </w:rPr>
        <w:t>&lt;/NumAmB&gt;</w:t>
      </w:r>
    </w:p>
    <w:p w:rsidR="0071580C" w:rsidRPr="00355C12" w:rsidP="0071580C" w14:paraId="2DB25716" w14:textId="77777777">
      <w:pPr>
        <w:pStyle w:val="NormalBold"/>
      </w:pPr>
      <w:r w:rsidRPr="00355C12">
        <w:rPr>
          <w:rStyle w:val="HideTWBExt"/>
        </w:rPr>
        <w:t>&lt;RepeatBlock-By&gt;&lt;Members&gt;</w:t>
      </w:r>
      <w:r w:rsidRPr="00355C12">
        <w:t>Krzysztof</w:t>
      </w:r>
      <w:r w:rsidRPr="00355C12">
        <w:t xml:space="preserve"> </w:t>
      </w:r>
      <w:r w:rsidRPr="00355C12">
        <w:t>Hetman</w:t>
      </w:r>
      <w:r w:rsidRPr="00355C12">
        <w:rPr>
          <w:rStyle w:val="HideTWBExt"/>
        </w:rPr>
        <w:t>&lt;/Members&gt;</w:t>
      </w:r>
    </w:p>
    <w:p w:rsidR="0071580C" w:rsidRPr="00355C12" w:rsidP="0071580C" w14:paraId="2DC3A004" w14:textId="77777777">
      <w:r w:rsidRPr="00355C12">
        <w:rPr>
          <w:rStyle w:val="HideTWBExt"/>
        </w:rPr>
        <w:t>&lt;/RepeatBlock-By&gt;</w:t>
      </w:r>
    </w:p>
    <w:p w:rsidR="0071580C" w:rsidRPr="00355C12" w:rsidP="0071580C" w14:paraId="44DE75B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556090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0A42EF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5A9F3F8" w14:textId="77777777">
      <w:r w:rsidRPr="00355C12">
        <w:rPr>
          <w:rStyle w:val="HideTWBExt"/>
        </w:rPr>
        <w:t>&lt;Article2&gt;</w:t>
      </w:r>
      <w:r w:rsidRPr="00355C12">
        <w:t>Článok 28 – odsek 7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C9094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4016D40" w14:textId="77777777">
            <w:pPr>
              <w:keepNext/>
            </w:pPr>
          </w:p>
        </w:tc>
      </w:tr>
      <w:tr w14:paraId="43A9F3D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C75477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A42E724" w14:textId="77777777">
            <w:pPr>
              <w:pStyle w:val="ColumnHeading"/>
              <w:keepNext/>
              <w:rPr>
                <w:lang w:val="sk-SK"/>
              </w:rPr>
            </w:pPr>
            <w:r w:rsidRPr="00355C12">
              <w:rPr>
                <w:lang w:val="sk-SK"/>
              </w:rPr>
              <w:t>Pozmeňujúci návrh</w:t>
            </w:r>
          </w:p>
        </w:tc>
      </w:tr>
      <w:tr w14:paraId="5CB672C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9FB8B6A" w14:textId="77777777">
            <w:pPr>
              <w:pStyle w:val="Normal6"/>
              <w:rPr>
                <w:lang w:val="sk-SK"/>
              </w:rPr>
            </w:pPr>
          </w:p>
        </w:tc>
        <w:tc>
          <w:tcPr>
            <w:tcW w:w="4876" w:type="dxa"/>
            <w:hideMark/>
          </w:tcPr>
          <w:p w:rsidR="0071580C" w:rsidRPr="00355C12" w:rsidP="00826C85" w14:paraId="72205053" w14:textId="77777777">
            <w:pPr>
              <w:pStyle w:val="Normal6"/>
              <w:rPr>
                <w:szCs w:val="24"/>
                <w:lang w:val="sk-SK"/>
              </w:rPr>
            </w:pPr>
            <w:r w:rsidRPr="00355C12">
              <w:rPr>
                <w:b/>
                <w:i/>
                <w:lang w:val="sk-SK"/>
              </w:rPr>
              <w:t>7a.</w:t>
            </w:r>
            <w:r w:rsidRPr="00355C12">
              <w:rPr>
                <w:b/>
                <w:i/>
                <w:lang w:val="sk-SK"/>
              </w:rPr>
              <w:tab/>
              <w:t xml:space="preserve">Výška finančnej pomoci Únie stanovená v pláne NRP na dodávky a distribúciu v rámci školského programu EÚ výrobkov obsahujúcich voľné cukry alebo s obsahom tuku vyšším ako 4 %, nesmie presiahnuť 10 % celkovej výšky finančnej pomoci Únie a národného príspevku stanovených v pláne NRP na intervencie uvedené v článku 35 ods. 6 prvom </w:t>
            </w:r>
            <w:r w:rsidRPr="00355C12">
              <w:rPr>
                <w:b/>
                <w:i/>
                <w:lang w:val="sk-SK"/>
              </w:rPr>
              <w:t>pododseku</w:t>
            </w:r>
            <w:r w:rsidRPr="00355C12">
              <w:rPr>
                <w:b/>
                <w:i/>
                <w:lang w:val="sk-SK"/>
              </w:rPr>
              <w:t xml:space="preserve"> nariadenia (EÚ) […] [nariadenie o NRP].</w:t>
            </w:r>
          </w:p>
        </w:tc>
      </w:tr>
    </w:tbl>
    <w:p w:rsidR="0071580C" w:rsidRPr="00355C12" w:rsidP="0071580C" w14:paraId="5E5EAC4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710464DA"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509DF475" w14:textId="77777777">
      <w:pPr>
        <w:pStyle w:val="Normal12Italic"/>
        <w:rPr>
          <w:noProof w:val="0"/>
          <w:lang w:val="sk-SK"/>
        </w:rPr>
      </w:pPr>
      <w:r w:rsidRPr="00355C12">
        <w:rPr>
          <w:lang w:val="sk-SK"/>
        </w:rPr>
        <w:t>Ustanovenie článku 35 ods. 6 návrhu nariadenia o NRP týkajúce sa financovania školského programu by sa malo presunúť do nariadenia o spoločnej organizácii trhu. Takýto prístup zefektívňuje usporiadanie ustanovení a zvyšuje transparentnosť právnych predpisov.</w:t>
      </w:r>
    </w:p>
    <w:p w:rsidR="003C3BC9" w:rsidRPr="00355C12" w:rsidP="0071580C" w14:paraId="73F5BCDC" w14:textId="56B810AF">
      <w:r w:rsidRPr="00355C12">
        <w:rPr>
          <w:rStyle w:val="HideTWBExt"/>
        </w:rPr>
        <w:t>&lt;/AmendB&gt;</w:t>
      </w:r>
    </w:p>
    <w:p w:rsidR="0071580C" w:rsidRPr="00355C12" w:rsidP="0071580C" w14:paraId="3E2C71F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695</w:t>
      </w:r>
      <w:r w:rsidRPr="00355C12">
        <w:rPr>
          <w:rStyle w:val="HideTWBExt"/>
          <w:lang w:val="sk-SK"/>
        </w:rPr>
        <w:t>&lt;/NumAmB&gt;</w:t>
      </w:r>
    </w:p>
    <w:p w:rsidR="0071580C" w:rsidRPr="00355C12" w:rsidP="0071580C" w14:paraId="4A1BFC86"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rPr>
          <w:rStyle w:val="HideTWBExt"/>
        </w:rPr>
        <w:t>&lt;/Members&gt;</w:t>
      </w:r>
    </w:p>
    <w:p w:rsidR="0071580C" w:rsidRPr="00355C12" w:rsidP="0071580C" w14:paraId="2EB36F95" w14:textId="77777777">
      <w:r w:rsidRPr="00355C12">
        <w:rPr>
          <w:rStyle w:val="HideTWBExt"/>
        </w:rPr>
        <w:t>&lt;/RepeatBlock-By&gt;</w:t>
      </w:r>
    </w:p>
    <w:p w:rsidR="0071580C" w:rsidRPr="00355C12" w:rsidP="0071580C" w14:paraId="34CC64D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0468C4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D7FCA9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A8C0468" w14:textId="77777777">
      <w:r w:rsidRPr="00355C12">
        <w:rPr>
          <w:rStyle w:val="HideTWBExt"/>
        </w:rPr>
        <w:t>&lt;Article2&gt;</w:t>
      </w:r>
      <w:r w:rsidRPr="00355C12">
        <w:t>Článok 28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2978B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891E5CC" w14:textId="77777777">
            <w:pPr>
              <w:keepNext/>
            </w:pPr>
          </w:p>
        </w:tc>
      </w:tr>
      <w:tr w14:paraId="5D9C909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207A68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A8CFB97" w14:textId="77777777">
            <w:pPr>
              <w:pStyle w:val="ColumnHeading"/>
              <w:keepNext/>
              <w:rPr>
                <w:lang w:val="sk-SK"/>
              </w:rPr>
            </w:pPr>
            <w:r w:rsidRPr="00355C12">
              <w:rPr>
                <w:lang w:val="sk-SK"/>
              </w:rPr>
              <w:t>Pozmeňujúci návrh</w:t>
            </w:r>
          </w:p>
        </w:tc>
      </w:tr>
      <w:tr w14:paraId="73A8A82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A63EEA9" w14:textId="77777777">
            <w:pPr>
              <w:pStyle w:val="Normal6"/>
              <w:rPr>
                <w:lang w:val="sk-SK"/>
              </w:rPr>
            </w:pPr>
          </w:p>
        </w:tc>
        <w:tc>
          <w:tcPr>
            <w:tcW w:w="4876" w:type="dxa"/>
            <w:hideMark/>
          </w:tcPr>
          <w:p w:rsidR="0071580C" w:rsidRPr="00355C12" w:rsidP="00826C85" w14:paraId="46C7A242" w14:textId="77777777">
            <w:pPr>
              <w:pStyle w:val="Normal6"/>
              <w:rPr>
                <w:szCs w:val="24"/>
                <w:lang w:val="sk-SK"/>
              </w:rPr>
            </w:pPr>
            <w:r w:rsidRPr="00355C12">
              <w:rPr>
                <w:b/>
                <w:i/>
                <w:lang w:val="sk-SK"/>
              </w:rPr>
              <w:t>7a.</w:t>
            </w:r>
            <w:r w:rsidRPr="00355C12">
              <w:rPr>
                <w:b/>
                <w:i/>
                <w:lang w:val="sk-SK"/>
              </w:rPr>
              <w:tab/>
              <w:t>Vkladá sa nový článok 28a:</w:t>
            </w:r>
          </w:p>
        </w:tc>
      </w:tr>
      <w:tr w14:paraId="0B52C6E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847A268" w14:textId="77777777">
            <w:pPr>
              <w:pStyle w:val="Normal6"/>
              <w:rPr>
                <w:lang w:val="sk-SK"/>
              </w:rPr>
            </w:pPr>
          </w:p>
        </w:tc>
        <w:tc>
          <w:tcPr>
            <w:tcW w:w="4876" w:type="dxa"/>
            <w:hideMark/>
          </w:tcPr>
          <w:p w:rsidR="0071580C" w:rsidRPr="00355C12" w:rsidP="00826C85" w14:paraId="5F2E3922" w14:textId="77777777">
            <w:pPr>
              <w:pStyle w:val="Normal6"/>
              <w:rPr>
                <w:szCs w:val="24"/>
                <w:lang w:val="sk-SK"/>
              </w:rPr>
            </w:pPr>
            <w:r w:rsidRPr="00355C12">
              <w:rPr>
                <w:b/>
                <w:i/>
                <w:lang w:val="sk-SK"/>
              </w:rPr>
              <w:t>Článok 28a (nový)</w:t>
            </w:r>
          </w:p>
        </w:tc>
      </w:tr>
      <w:tr w14:paraId="2DE44D5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1A4BDC6" w14:textId="77777777">
            <w:pPr>
              <w:pStyle w:val="Normal6"/>
              <w:rPr>
                <w:lang w:val="sk-SK"/>
              </w:rPr>
            </w:pPr>
          </w:p>
        </w:tc>
        <w:tc>
          <w:tcPr>
            <w:tcW w:w="4876" w:type="dxa"/>
            <w:hideMark/>
          </w:tcPr>
          <w:p w:rsidR="0071580C" w:rsidRPr="00355C12" w:rsidP="00826C85" w14:paraId="2810F719" w14:textId="77777777">
            <w:pPr>
              <w:pStyle w:val="Normal6"/>
              <w:rPr>
                <w:szCs w:val="24"/>
                <w:lang w:val="sk-SK"/>
              </w:rPr>
            </w:pPr>
            <w:r w:rsidRPr="00355C12">
              <w:rPr>
                <w:b/>
                <w:i/>
                <w:lang w:val="sk-SK"/>
              </w:rPr>
              <w:t>Prvok Zdravé školské jedlo</w:t>
            </w:r>
          </w:p>
        </w:tc>
      </w:tr>
      <w:tr w14:paraId="55B42B9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A776D4A" w14:textId="77777777">
            <w:pPr>
              <w:pStyle w:val="Normal6"/>
              <w:rPr>
                <w:lang w:val="sk-SK"/>
              </w:rPr>
            </w:pPr>
          </w:p>
        </w:tc>
        <w:tc>
          <w:tcPr>
            <w:tcW w:w="4876" w:type="dxa"/>
            <w:hideMark/>
          </w:tcPr>
          <w:p w:rsidR="0071580C" w:rsidRPr="00355C12" w:rsidP="00826C85" w14:paraId="42A882F1" w14:textId="77777777">
            <w:pPr>
              <w:pStyle w:val="Normal6"/>
              <w:rPr>
                <w:szCs w:val="24"/>
                <w:lang w:val="sk-SK"/>
              </w:rPr>
            </w:pPr>
            <w:r w:rsidRPr="00355C12">
              <w:rPr>
                <w:b/>
                <w:i/>
                <w:lang w:val="sk-SK"/>
              </w:rPr>
              <w:t>1. Na základe výnimky z článku 28 ods. 1 až 4 môžu členské štáty v rámci školského programu Únie zaviesť prvok Zdravé školské jedlo.</w:t>
            </w:r>
          </w:p>
        </w:tc>
      </w:tr>
      <w:tr w14:paraId="37F6D5F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BF8D4FB" w14:textId="77777777">
            <w:pPr>
              <w:pStyle w:val="Normal6"/>
              <w:rPr>
                <w:lang w:val="sk-SK"/>
              </w:rPr>
            </w:pPr>
          </w:p>
        </w:tc>
        <w:tc>
          <w:tcPr>
            <w:tcW w:w="4876" w:type="dxa"/>
            <w:hideMark/>
          </w:tcPr>
          <w:p w:rsidR="0071580C" w:rsidRPr="00355C12" w:rsidP="00826C85" w14:paraId="140FA9EE" w14:textId="77777777">
            <w:pPr>
              <w:pStyle w:val="Normal6"/>
              <w:rPr>
                <w:szCs w:val="24"/>
                <w:lang w:val="sk-SK"/>
              </w:rPr>
            </w:pPr>
            <w:r w:rsidRPr="00355C12">
              <w:rPr>
                <w:b/>
                <w:i/>
                <w:lang w:val="sk-SK"/>
              </w:rPr>
              <w:t>2. V rámci prvku Zdravé školské jedlo sa zúčastneným žiakom poskytne aspoň jedno zdravé jedlo za školský deň v súlade s národnými výživovými normami a cieľmi Únie v oblasti verejného zdravia.</w:t>
            </w:r>
          </w:p>
        </w:tc>
      </w:tr>
      <w:tr w14:paraId="67D21DC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37B6203" w14:textId="77777777">
            <w:pPr>
              <w:pStyle w:val="Normal6"/>
              <w:rPr>
                <w:lang w:val="sk-SK"/>
              </w:rPr>
            </w:pPr>
          </w:p>
        </w:tc>
        <w:tc>
          <w:tcPr>
            <w:tcW w:w="4876" w:type="dxa"/>
            <w:hideMark/>
          </w:tcPr>
          <w:p w:rsidR="0071580C" w:rsidRPr="00355C12" w:rsidP="00826C85" w14:paraId="7F6BDB89" w14:textId="77777777">
            <w:pPr>
              <w:pStyle w:val="Normal6"/>
              <w:rPr>
                <w:szCs w:val="24"/>
                <w:lang w:val="sk-SK"/>
              </w:rPr>
            </w:pPr>
            <w:r w:rsidRPr="00355C12">
              <w:rPr>
                <w:b/>
                <w:i/>
                <w:lang w:val="sk-SK"/>
              </w:rPr>
              <w:t>3. Pri príprave jedla sa v prípade potreby používajú čerstvé, sezónne a miestne vyprodukované poľnohospodárske výrobky a jedlo môže obsahovať výrobky dodávané v rámci školského programu Únie.</w:t>
            </w:r>
          </w:p>
        </w:tc>
      </w:tr>
      <w:tr w14:paraId="23228CB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2CDB484" w14:textId="77777777">
            <w:pPr>
              <w:pStyle w:val="Normal6"/>
              <w:rPr>
                <w:lang w:val="sk-SK"/>
              </w:rPr>
            </w:pPr>
          </w:p>
        </w:tc>
        <w:tc>
          <w:tcPr>
            <w:tcW w:w="4876" w:type="dxa"/>
            <w:hideMark/>
          </w:tcPr>
          <w:p w:rsidR="0071580C" w:rsidRPr="00355C12" w:rsidP="00826C85" w14:paraId="2892CF2C" w14:textId="77777777">
            <w:pPr>
              <w:pStyle w:val="Normal6"/>
              <w:rPr>
                <w:szCs w:val="24"/>
                <w:lang w:val="sk-SK"/>
              </w:rPr>
            </w:pPr>
            <w:r w:rsidRPr="00355C12">
              <w:rPr>
                <w:b/>
                <w:i/>
                <w:lang w:val="sk-SK"/>
              </w:rPr>
              <w:t>4. Financovanie môže byť poskytnuté prostredníctvom:</w:t>
            </w:r>
          </w:p>
        </w:tc>
      </w:tr>
      <w:tr w14:paraId="6CFC670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F7C84F7" w14:textId="77777777">
            <w:pPr>
              <w:pStyle w:val="Normal6"/>
              <w:rPr>
                <w:lang w:val="sk-SK"/>
              </w:rPr>
            </w:pPr>
          </w:p>
        </w:tc>
        <w:tc>
          <w:tcPr>
            <w:tcW w:w="4876" w:type="dxa"/>
            <w:hideMark/>
          </w:tcPr>
          <w:p w:rsidR="0071580C" w:rsidRPr="00355C12" w:rsidP="00826C85" w14:paraId="6706050B" w14:textId="77777777">
            <w:pPr>
              <w:pStyle w:val="Normal6"/>
              <w:rPr>
                <w:szCs w:val="24"/>
                <w:lang w:val="sk-SK"/>
              </w:rPr>
            </w:pPr>
            <w:r w:rsidRPr="00355C12">
              <w:rPr>
                <w:b/>
                <w:i/>
                <w:lang w:val="sk-SK"/>
              </w:rPr>
              <w:t>a) podpory zo zdrojov Únie podľa tohto nariadenia;</w:t>
            </w:r>
          </w:p>
        </w:tc>
      </w:tr>
      <w:tr w14:paraId="0EE67B8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A08CD23" w14:textId="77777777">
            <w:pPr>
              <w:pStyle w:val="Normal6"/>
              <w:rPr>
                <w:lang w:val="sk-SK"/>
              </w:rPr>
            </w:pPr>
          </w:p>
        </w:tc>
        <w:tc>
          <w:tcPr>
            <w:tcW w:w="4876" w:type="dxa"/>
            <w:hideMark/>
          </w:tcPr>
          <w:p w:rsidR="0071580C" w:rsidRPr="00355C12" w:rsidP="00826C85" w14:paraId="2EB272AF" w14:textId="77777777">
            <w:pPr>
              <w:pStyle w:val="Normal6"/>
              <w:rPr>
                <w:szCs w:val="24"/>
                <w:lang w:val="sk-SK"/>
              </w:rPr>
            </w:pPr>
            <w:r w:rsidRPr="00355C12">
              <w:rPr>
                <w:b/>
                <w:i/>
                <w:lang w:val="sk-SK"/>
              </w:rPr>
              <w:t>b) financovania z národných verejných zdrojov</w:t>
            </w:r>
          </w:p>
        </w:tc>
      </w:tr>
      <w:tr w14:paraId="3692A99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B1E406A" w14:textId="77777777">
            <w:pPr>
              <w:pStyle w:val="Normal6"/>
              <w:rPr>
                <w:lang w:val="sk-SK"/>
              </w:rPr>
            </w:pPr>
          </w:p>
        </w:tc>
        <w:tc>
          <w:tcPr>
            <w:tcW w:w="4876" w:type="dxa"/>
            <w:hideMark/>
          </w:tcPr>
          <w:p w:rsidR="0071580C" w:rsidRPr="00355C12" w:rsidP="00826C85" w14:paraId="1299EFD6" w14:textId="77777777">
            <w:pPr>
              <w:pStyle w:val="Normal6"/>
              <w:rPr>
                <w:szCs w:val="24"/>
                <w:lang w:val="sk-SK"/>
              </w:rPr>
            </w:pPr>
            <w:r w:rsidRPr="00355C12">
              <w:rPr>
                <w:b/>
                <w:i/>
                <w:lang w:val="sk-SK"/>
              </w:rPr>
              <w:t>c) prostriedkov z Európskeho sociálneho fondu Plus (ESF+) v súlade s [nariadením o ESF+ na obdobie 2028 – 2034].</w:t>
            </w:r>
          </w:p>
        </w:tc>
      </w:tr>
      <w:tr w14:paraId="0146A3B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3815003" w14:textId="77777777">
            <w:pPr>
              <w:pStyle w:val="Normal6"/>
              <w:rPr>
                <w:lang w:val="sk-SK"/>
              </w:rPr>
            </w:pPr>
          </w:p>
        </w:tc>
        <w:tc>
          <w:tcPr>
            <w:tcW w:w="4876" w:type="dxa"/>
            <w:hideMark/>
          </w:tcPr>
          <w:p w:rsidR="0071580C" w:rsidRPr="00355C12" w:rsidP="00826C85" w14:paraId="02E75F7B" w14:textId="77777777">
            <w:pPr>
              <w:pStyle w:val="Normal6"/>
              <w:rPr>
                <w:szCs w:val="24"/>
                <w:lang w:val="sk-SK"/>
              </w:rPr>
            </w:pPr>
            <w:r w:rsidRPr="00355C12">
              <w:rPr>
                <w:b/>
                <w:i/>
                <w:lang w:val="sk-SK"/>
              </w:rPr>
              <w:t>d) ostatných finančných prostriedkov Únie, vrátane, ale nie výlučne [nariadenia o plánoch národného a regionálneho partnerstva].</w:t>
            </w:r>
          </w:p>
        </w:tc>
      </w:tr>
      <w:tr w14:paraId="5F29C85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E044A07" w14:textId="77777777">
            <w:pPr>
              <w:pStyle w:val="Normal6"/>
              <w:rPr>
                <w:lang w:val="sk-SK"/>
              </w:rPr>
            </w:pPr>
          </w:p>
        </w:tc>
        <w:tc>
          <w:tcPr>
            <w:tcW w:w="4876" w:type="dxa"/>
            <w:hideMark/>
          </w:tcPr>
          <w:p w:rsidR="0071580C" w:rsidRPr="00355C12" w:rsidP="00826C85" w14:paraId="5598BA24" w14:textId="77777777">
            <w:pPr>
              <w:pStyle w:val="Normal6"/>
              <w:rPr>
                <w:szCs w:val="24"/>
                <w:lang w:val="sk-SK"/>
              </w:rPr>
            </w:pPr>
            <w:r w:rsidRPr="00355C12">
              <w:rPr>
                <w:b/>
                <w:i/>
                <w:lang w:val="sk-SK"/>
              </w:rPr>
              <w:t>5. Členské štáty uprednostnia deti v zraniteľnej situácii vrátane detí z domácností s nízkymi príjmom, rodín s jedným rodičom, z odľahlých vidieckych alebo znevýhodnených oblastí a z oblastí, ktoré sa vyznačujú nadpriemernými mierami chudoby v školskom prostredí alebo predčasným ukončením školskej dochádzky.</w:t>
            </w:r>
          </w:p>
        </w:tc>
      </w:tr>
      <w:tr w14:paraId="15A9B78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0F82FD6" w14:textId="77777777">
            <w:pPr>
              <w:pStyle w:val="Normal6"/>
              <w:rPr>
                <w:lang w:val="sk-SK"/>
              </w:rPr>
            </w:pPr>
          </w:p>
        </w:tc>
        <w:tc>
          <w:tcPr>
            <w:tcW w:w="4876" w:type="dxa"/>
            <w:hideMark/>
          </w:tcPr>
          <w:p w:rsidR="0071580C" w:rsidRPr="00355C12" w:rsidP="00826C85" w14:paraId="2C500A59" w14:textId="77777777">
            <w:pPr>
              <w:pStyle w:val="Normal6"/>
              <w:rPr>
                <w:szCs w:val="24"/>
                <w:lang w:val="sk-SK"/>
              </w:rPr>
            </w:pPr>
            <w:r w:rsidRPr="00355C12">
              <w:rPr>
                <w:b/>
                <w:i/>
                <w:lang w:val="sk-SK"/>
              </w:rPr>
              <w:t>6. Do 31. decembra 2029 a následne každé dva roky predloží Komisia Európskemu parlamentu a Rade správu, v ktorej zhodnotí vykonávanie prvku Zdravé školské jedlo vrátane jeho vplyvu na výživu detí, vzdelávacie výsledky, sociálne začlenenie, poľnohospodárske trhy a využívanie finančných prostriedkov Únie vrátane zdrojov z ESF+.</w:t>
            </w:r>
          </w:p>
        </w:tc>
      </w:tr>
    </w:tbl>
    <w:p w:rsidR="0071580C" w:rsidRPr="00355C12" w:rsidP="0071580C" w14:paraId="2AF161B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15854D1" w14:textId="093DCC59">
      <w:r w:rsidRPr="00355C12">
        <w:rPr>
          <w:rStyle w:val="HideTWBExt"/>
        </w:rPr>
        <w:t>&lt;/AmendB&gt;</w:t>
      </w:r>
    </w:p>
    <w:p w:rsidR="0071580C" w:rsidRPr="00355C12" w:rsidP="0071580C" w14:paraId="40360B0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696</w:t>
      </w:r>
      <w:r w:rsidRPr="00355C12">
        <w:rPr>
          <w:rStyle w:val="HideTWBExt"/>
          <w:lang w:val="sk-SK"/>
        </w:rPr>
        <w:t>&lt;/NumAmB&gt;</w:t>
      </w:r>
    </w:p>
    <w:p w:rsidR="0071580C" w:rsidRPr="00355C12" w:rsidP="0071580C" w14:paraId="74526F66" w14:textId="77777777">
      <w:pPr>
        <w:pStyle w:val="NormalBold"/>
      </w:pPr>
      <w:r w:rsidRPr="00355C12">
        <w:rPr>
          <w:rStyle w:val="HideTWBExt"/>
        </w:rPr>
        <w:t>&lt;RepeatBlock-By&gt;&lt;Members&gt;</w:t>
      </w:r>
      <w:r w:rsidRPr="00355C12">
        <w:t>Georgiana</w:t>
      </w:r>
      <w:r w:rsidRPr="00355C12">
        <w:t xml:space="preserve"> </w:t>
      </w:r>
      <w:r w:rsidRPr="00355C12">
        <w:t>Teodorescu</w:t>
      </w:r>
      <w:r w:rsidRPr="00355C12">
        <w:rPr>
          <w:rStyle w:val="HideTWBExt"/>
        </w:rPr>
        <w:t>&lt;/Members&gt;</w:t>
      </w:r>
    </w:p>
    <w:p w:rsidR="0071580C" w:rsidRPr="00355C12" w:rsidP="0071580C" w14:paraId="1988840F" w14:textId="77777777">
      <w:r w:rsidRPr="00355C12">
        <w:rPr>
          <w:rStyle w:val="HideTWBExt"/>
        </w:rPr>
        <w:t>&lt;/RepeatBlock-By&gt;</w:t>
      </w:r>
    </w:p>
    <w:p w:rsidR="0071580C" w:rsidRPr="00355C12" w:rsidP="0071580C" w14:paraId="253EEB6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9DA5C0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908A76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C0AB278" w14:textId="77777777">
      <w:r w:rsidRPr="00355C12">
        <w:rPr>
          <w:rStyle w:val="HideTWBExt"/>
        </w:rPr>
        <w:t>&lt;Article2&gt;</w:t>
      </w:r>
      <w:r w:rsidRPr="00355C12">
        <w:t>Článok 29 – nadpis</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81E2B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16D8B32" w14:textId="77777777">
            <w:pPr>
              <w:keepNext/>
            </w:pPr>
          </w:p>
        </w:tc>
      </w:tr>
      <w:tr w14:paraId="5549802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BE27EF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B2C8079" w14:textId="77777777">
            <w:pPr>
              <w:pStyle w:val="ColumnHeading"/>
              <w:keepNext/>
              <w:rPr>
                <w:lang w:val="sk-SK"/>
              </w:rPr>
            </w:pPr>
            <w:r w:rsidRPr="00355C12">
              <w:rPr>
                <w:lang w:val="sk-SK"/>
              </w:rPr>
              <w:t>Pozmeňujúci návrh</w:t>
            </w:r>
          </w:p>
        </w:tc>
      </w:tr>
      <w:tr w14:paraId="41C2326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FC5CB47" w14:textId="77777777">
            <w:pPr>
              <w:pStyle w:val="Normal6"/>
              <w:rPr>
                <w:lang w:val="sk-SK"/>
              </w:rPr>
            </w:pPr>
            <w:r w:rsidRPr="00355C12">
              <w:rPr>
                <w:b/>
                <w:i/>
                <w:lang w:val="sk-SK"/>
              </w:rPr>
              <w:t>Intervencie na zvyšovanie informovanosti </w:t>
            </w:r>
          </w:p>
        </w:tc>
        <w:tc>
          <w:tcPr>
            <w:tcW w:w="4876" w:type="dxa"/>
            <w:hideMark/>
          </w:tcPr>
          <w:p w:rsidR="0071580C" w:rsidRPr="00355C12" w:rsidP="00826C85" w14:paraId="621459B4" w14:textId="77777777">
            <w:pPr>
              <w:pStyle w:val="Normal6"/>
              <w:rPr>
                <w:szCs w:val="24"/>
                <w:lang w:val="sk-SK"/>
              </w:rPr>
            </w:pPr>
            <w:r w:rsidRPr="00355C12">
              <w:rPr>
                <w:b/>
                <w:i/>
                <w:lang w:val="sk-SK"/>
              </w:rPr>
              <w:t>Sprievodné vzdelávacie opatrenia</w:t>
            </w:r>
          </w:p>
        </w:tc>
      </w:tr>
    </w:tbl>
    <w:p w:rsidR="0071580C" w:rsidRPr="00355C12" w:rsidP="0071580C" w14:paraId="52151F8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0F66F355"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7B91B853" w14:textId="77777777">
      <w:pPr>
        <w:pStyle w:val="Normal12Italic"/>
        <w:rPr>
          <w:noProof w:val="0"/>
          <w:lang w:val="sk-SK"/>
        </w:rPr>
      </w:pPr>
      <w:r w:rsidRPr="00355C12">
        <w:rPr>
          <w:lang w:val="sk-SK"/>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3C3BC9" w:rsidRPr="00355C12" w:rsidP="0071580C" w14:paraId="13D5355F" w14:textId="20594E0D">
      <w:r w:rsidRPr="00355C12">
        <w:rPr>
          <w:rStyle w:val="HideTWBExt"/>
        </w:rPr>
        <w:t>&lt;/AmendB&gt;</w:t>
      </w:r>
    </w:p>
    <w:p w:rsidR="0071580C" w:rsidRPr="00355C12" w:rsidP="0071580C" w14:paraId="25B6B0F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697</w:t>
      </w:r>
      <w:r w:rsidRPr="00355C12">
        <w:rPr>
          <w:rStyle w:val="HideTWBExt"/>
          <w:lang w:val="sk-SK"/>
        </w:rPr>
        <w:t>&lt;/NumAmB&gt;</w:t>
      </w:r>
    </w:p>
    <w:p w:rsidR="0071580C" w:rsidRPr="00355C12" w:rsidP="0071580C" w14:paraId="6CAF7168"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t xml:space="preserve">, </w:t>
      </w:r>
      <w:r w:rsidRPr="00355C12">
        <w:t>Carmen</w:t>
      </w:r>
      <w:r w:rsidRPr="00355C12">
        <w:t xml:space="preserve"> </w:t>
      </w:r>
      <w:r w:rsidRPr="00355C12">
        <w:t>Crespo</w:t>
      </w:r>
      <w:r w:rsidRPr="00355C12">
        <w:t xml:space="preserve"> </w:t>
      </w:r>
      <w:r w:rsidRPr="00355C12">
        <w:t>Díaz</w:t>
      </w:r>
      <w:r w:rsidRPr="00355C12">
        <w:rPr>
          <w:rStyle w:val="HideTWBExt"/>
        </w:rPr>
        <w:t>&lt;/Members&gt;</w:t>
      </w:r>
    </w:p>
    <w:p w:rsidR="0071580C" w:rsidRPr="00355C12" w:rsidP="0071580C" w14:paraId="219E8AC9" w14:textId="77777777">
      <w:r w:rsidRPr="00355C12">
        <w:rPr>
          <w:rStyle w:val="HideTWBExt"/>
        </w:rPr>
        <w:t>&lt;/RepeatBlock-By&gt;</w:t>
      </w:r>
    </w:p>
    <w:p w:rsidR="0071580C" w:rsidRPr="00355C12" w:rsidP="0071580C" w14:paraId="5A3EF8F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CE2F60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A06190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6FB0640" w14:textId="77777777">
      <w:r w:rsidRPr="00355C12">
        <w:rPr>
          <w:rStyle w:val="HideTWBExt"/>
        </w:rPr>
        <w:t>&lt;Article2&gt;</w:t>
      </w:r>
      <w:r w:rsidRPr="00355C12">
        <w:t>Článok 29 – nadpis</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7B40F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72B7D85" w14:textId="77777777">
            <w:pPr>
              <w:keepNext/>
            </w:pPr>
          </w:p>
        </w:tc>
      </w:tr>
      <w:tr w14:paraId="64DA8C2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57821E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CB9F435" w14:textId="77777777">
            <w:pPr>
              <w:pStyle w:val="ColumnHeading"/>
              <w:keepNext/>
              <w:rPr>
                <w:lang w:val="sk-SK"/>
              </w:rPr>
            </w:pPr>
            <w:r w:rsidRPr="00355C12">
              <w:rPr>
                <w:lang w:val="sk-SK"/>
              </w:rPr>
              <w:t>Pozmeňujúci návrh</w:t>
            </w:r>
          </w:p>
        </w:tc>
      </w:tr>
      <w:tr w14:paraId="25ADB5B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F400B37" w14:textId="77777777">
            <w:pPr>
              <w:pStyle w:val="Normal6"/>
              <w:rPr>
                <w:lang w:val="sk-SK"/>
              </w:rPr>
            </w:pPr>
            <w:r w:rsidRPr="00355C12">
              <w:rPr>
                <w:lang w:val="sk-SK"/>
              </w:rPr>
              <w:t>Intervencie na zvyšovanie informovanosti </w:t>
            </w:r>
          </w:p>
        </w:tc>
        <w:tc>
          <w:tcPr>
            <w:tcW w:w="4876" w:type="dxa"/>
            <w:hideMark/>
          </w:tcPr>
          <w:p w:rsidR="0071580C" w:rsidRPr="00355C12" w:rsidP="00826C85" w14:paraId="46FAFC4B" w14:textId="77777777">
            <w:pPr>
              <w:pStyle w:val="Normal6"/>
              <w:rPr>
                <w:szCs w:val="24"/>
                <w:lang w:val="sk-SK"/>
              </w:rPr>
            </w:pPr>
            <w:r w:rsidRPr="00355C12">
              <w:rPr>
                <w:b/>
                <w:bCs/>
                <w:i/>
                <w:iCs/>
                <w:lang w:val="sk-SK"/>
              </w:rPr>
              <w:t>Vzdelávacie</w:t>
            </w:r>
            <w:r w:rsidRPr="00355C12">
              <w:rPr>
                <w:lang w:val="sk-SK"/>
              </w:rPr>
              <w:t xml:space="preserve"> intervencie na zvyšovanie informovanosti </w:t>
            </w:r>
          </w:p>
        </w:tc>
      </w:tr>
    </w:tbl>
    <w:p w:rsidR="0071580C" w:rsidRPr="00355C12" w:rsidP="0071580C" w14:paraId="1422147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901C26F" w14:textId="7A77D5EB">
      <w:r w:rsidRPr="00355C12">
        <w:rPr>
          <w:rStyle w:val="HideTWBExt"/>
        </w:rPr>
        <w:t>&lt;/AmendB&gt;</w:t>
      </w:r>
    </w:p>
    <w:p w:rsidR="0071580C" w:rsidRPr="00355C12" w:rsidP="0071580C" w14:paraId="4115B37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698</w:t>
      </w:r>
      <w:r w:rsidRPr="00355C12">
        <w:rPr>
          <w:rStyle w:val="HideTWBExt"/>
          <w:lang w:val="sk-SK"/>
        </w:rPr>
        <w:t>&lt;/NumAmB&gt;</w:t>
      </w:r>
    </w:p>
    <w:p w:rsidR="0071580C" w:rsidRPr="00355C12" w:rsidP="0071580C" w14:paraId="7892CA86"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32705EE8" w14:textId="77777777">
      <w:r w:rsidRPr="00355C12">
        <w:rPr>
          <w:rStyle w:val="HideTWBExt"/>
        </w:rPr>
        <w:t>&lt;/RepeatBlock-By&gt;</w:t>
      </w:r>
    </w:p>
    <w:p w:rsidR="0071580C" w:rsidRPr="00355C12" w:rsidP="0071580C" w14:paraId="1BF5B73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C83412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268470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5796554" w14:textId="77777777">
      <w:r w:rsidRPr="00355C12">
        <w:rPr>
          <w:rStyle w:val="HideTWBExt"/>
        </w:rPr>
        <w:t>&lt;Article2&gt;</w:t>
      </w:r>
      <w:r w:rsidRPr="00355C12">
        <w:t xml:space="preserve">Článok 29 – odsek 1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4655C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D31318A" w14:textId="77777777">
            <w:pPr>
              <w:keepNext/>
            </w:pPr>
          </w:p>
        </w:tc>
      </w:tr>
      <w:tr w14:paraId="7271DEB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C5644B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496A62E" w14:textId="77777777">
            <w:pPr>
              <w:pStyle w:val="ColumnHeading"/>
              <w:keepNext/>
              <w:rPr>
                <w:lang w:val="sk-SK"/>
              </w:rPr>
            </w:pPr>
            <w:r w:rsidRPr="00355C12">
              <w:rPr>
                <w:lang w:val="sk-SK"/>
              </w:rPr>
              <w:t>Pozmeňujúci návrh</w:t>
            </w:r>
          </w:p>
        </w:tc>
      </w:tr>
      <w:tr w14:paraId="3E02A60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5791E0B" w14:textId="77777777">
            <w:pPr>
              <w:pStyle w:val="Normal6"/>
              <w:rPr>
                <w:lang w:val="sk-SK"/>
              </w:rPr>
            </w:pPr>
            <w:r w:rsidRPr="00355C12">
              <w:rPr>
                <w:lang w:val="sk-SK"/>
              </w:rPr>
              <w:t xml:space="preserve">Intervencie na zvyšovanie informovanosti musia byť priamo spojené s cieľmi </w:t>
            </w:r>
            <w:r w:rsidRPr="00355C12">
              <w:rPr>
                <w:b/>
                <w:bCs/>
                <w:i/>
                <w:iCs/>
                <w:lang w:val="sk-SK"/>
              </w:rPr>
              <w:t>školského</w:t>
            </w:r>
            <w:r w:rsidRPr="00355C12">
              <w:rPr>
                <w:lang w:val="sk-SK"/>
              </w:rPr>
              <w:t xml:space="preserve"> programu EÚ </w:t>
            </w:r>
            <w:r w:rsidRPr="00355C12">
              <w:rPr>
                <w:b/>
                <w:bCs/>
                <w:i/>
                <w:iCs/>
                <w:lang w:val="sk-SK"/>
              </w:rPr>
              <w:t>zvýšiť mieru konzumácie vybraných poľnohospodárskych výrobkov a</w:t>
            </w:r>
            <w:r w:rsidRPr="00355C12">
              <w:rPr>
                <w:lang w:val="sk-SK"/>
              </w:rPr>
              <w:t xml:space="preserve"> zlepšiť stravovacie návyky detí.</w:t>
            </w:r>
            <w:r w:rsidRPr="00355C12">
              <w:rPr>
                <w:b/>
                <w:i/>
                <w:lang w:val="sk-SK"/>
              </w:rPr>
              <w:t> </w:t>
            </w:r>
          </w:p>
        </w:tc>
        <w:tc>
          <w:tcPr>
            <w:tcW w:w="4876" w:type="dxa"/>
            <w:hideMark/>
          </w:tcPr>
          <w:p w:rsidR="0071580C" w:rsidRPr="00355C12" w:rsidP="00826C85" w14:paraId="62825BA5" w14:textId="77777777">
            <w:pPr>
              <w:pStyle w:val="Normal6"/>
              <w:rPr>
                <w:szCs w:val="24"/>
                <w:lang w:val="sk-SK"/>
              </w:rPr>
            </w:pPr>
            <w:r w:rsidRPr="00355C12">
              <w:rPr>
                <w:b/>
                <w:i/>
                <w:lang w:val="sk-SK"/>
              </w:rPr>
              <w:t>1.</w:t>
            </w:r>
            <w:r w:rsidRPr="00355C12">
              <w:rPr>
                <w:lang w:val="sk-SK"/>
              </w:rPr>
              <w:t xml:space="preserve"> Intervencie na zvyšovanie informovanosti musia byť priamo spojené s cieľmi programu EÚ zlepšiť stravovacie návyky detí</w:t>
            </w:r>
            <w:r w:rsidRPr="00355C12">
              <w:rPr>
                <w:b/>
                <w:i/>
                <w:lang w:val="sk-SK"/>
              </w:rPr>
              <w:t>, posilniť ich kuchárske zručností, pochopiť zdravé a vyvážené stravovacie návyky, zvýšiť spotrebu rôznorodých, prírodných a neupravených poľnohospodárskych produktov, zlepšiť stravovacie návyky detí, ako aj priblížiť deťom poľnohospodárstvo prostredníctvom priamych zážitkov v poľnohospodárskych podnikoch.</w:t>
            </w:r>
          </w:p>
        </w:tc>
      </w:tr>
    </w:tbl>
    <w:p w:rsidR="0071580C" w:rsidRPr="00355C12" w:rsidP="0071580C" w14:paraId="06A73EC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591FCD34"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3410223A" w14:textId="77777777">
      <w:pPr>
        <w:pStyle w:val="Normal12Italic"/>
        <w:rPr>
          <w:noProof w:val="0"/>
          <w:lang w:val="sk-SK"/>
        </w:rPr>
      </w:pPr>
      <w:r w:rsidRPr="00355C12">
        <w:rPr>
          <w:lang w:val="sk-SK"/>
        </w:rPr>
        <w:t>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3C3BC9" w:rsidRPr="00355C12" w:rsidP="0071580C" w14:paraId="64616895" w14:textId="69FDD8D8">
      <w:r w:rsidRPr="00355C12">
        <w:rPr>
          <w:rStyle w:val="HideTWBExt"/>
        </w:rPr>
        <w:t>&lt;/AmendB&gt;</w:t>
      </w:r>
    </w:p>
    <w:p w:rsidR="0071580C" w:rsidRPr="00355C12" w:rsidP="0071580C" w14:paraId="0660FCE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699</w:t>
      </w:r>
      <w:r w:rsidRPr="00355C12">
        <w:rPr>
          <w:rStyle w:val="HideTWBExt"/>
          <w:lang w:val="sk-SK"/>
        </w:rPr>
        <w:t>&lt;/NumAmB&gt;</w:t>
      </w:r>
    </w:p>
    <w:p w:rsidR="0071580C" w:rsidRPr="00355C12" w:rsidP="0071580C" w14:paraId="51D39FAF" w14:textId="77777777">
      <w:pPr>
        <w:pStyle w:val="NormalBold"/>
      </w:pPr>
      <w:r w:rsidRPr="00355C12">
        <w:rPr>
          <w:rStyle w:val="HideTWBExt"/>
        </w:rPr>
        <w:t>&lt;RepeatBlock-By&gt;&lt;Members&gt;</w:t>
      </w:r>
      <w:r w:rsidRPr="00355C12">
        <w:t>Céline</w:t>
      </w:r>
      <w:r w:rsidRPr="00355C12">
        <w:t xml:space="preserve"> </w:t>
      </w:r>
      <w:r w:rsidRPr="00355C12">
        <w:t>Imart</w:t>
      </w:r>
      <w:r w:rsidRPr="00355C12">
        <w:rPr>
          <w:rStyle w:val="HideTWBExt"/>
        </w:rPr>
        <w:t>&lt;/Members&gt;</w:t>
      </w:r>
    </w:p>
    <w:p w:rsidR="0071580C" w:rsidRPr="00355C12" w:rsidP="0071580C" w14:paraId="3EA1CE06" w14:textId="77777777">
      <w:r w:rsidRPr="00355C12">
        <w:rPr>
          <w:rStyle w:val="HideTWBExt"/>
        </w:rPr>
        <w:t>&lt;/RepeatBlock-By&gt;</w:t>
      </w:r>
    </w:p>
    <w:p w:rsidR="0071580C" w:rsidRPr="00355C12" w:rsidP="0071580C" w14:paraId="606980A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A79D45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ED424F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B9AC7E8" w14:textId="77777777">
      <w:r w:rsidRPr="00355C12">
        <w:rPr>
          <w:rStyle w:val="HideTWBExt"/>
        </w:rPr>
        <w:t>&lt;Article2&gt;</w:t>
      </w:r>
      <w:r w:rsidRPr="00355C12">
        <w:t xml:space="preserve">Článok 29 – odsek 1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D5077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BF4079E" w14:textId="77777777">
            <w:pPr>
              <w:keepNext/>
            </w:pPr>
          </w:p>
        </w:tc>
      </w:tr>
      <w:tr w14:paraId="50F0219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68B927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37E5783" w14:textId="77777777">
            <w:pPr>
              <w:pStyle w:val="ColumnHeading"/>
              <w:keepNext/>
              <w:rPr>
                <w:lang w:val="sk-SK"/>
              </w:rPr>
            </w:pPr>
            <w:r w:rsidRPr="00355C12">
              <w:rPr>
                <w:lang w:val="sk-SK"/>
              </w:rPr>
              <w:t>Pozmeňujúci návrh</w:t>
            </w:r>
          </w:p>
        </w:tc>
      </w:tr>
      <w:tr w14:paraId="0C7849F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745985D" w14:textId="77777777">
            <w:pPr>
              <w:pStyle w:val="Normal6"/>
              <w:rPr>
                <w:lang w:val="sk-SK"/>
              </w:rPr>
            </w:pPr>
            <w:r w:rsidRPr="00355C12">
              <w:rPr>
                <w:lang w:val="sk-SK"/>
              </w:rPr>
              <w:t xml:space="preserve">Intervencie na zvyšovanie informovanosti musia byť priamo spojené s cieľmi školského programu EÚ </w:t>
            </w:r>
            <w:r w:rsidRPr="00355C12">
              <w:rPr>
                <w:b/>
                <w:bCs/>
                <w:i/>
                <w:iCs/>
                <w:lang w:val="sk-SK"/>
              </w:rPr>
              <w:t>zvýšiť mieru konzumácie vybraných poľnohospodárskych výrobkov</w:t>
            </w:r>
            <w:r w:rsidRPr="00355C12">
              <w:rPr>
                <w:lang w:val="sk-SK"/>
              </w:rPr>
              <w:t xml:space="preserve"> </w:t>
            </w:r>
            <w:r w:rsidRPr="00355C12">
              <w:rPr>
                <w:b/>
                <w:bCs/>
                <w:i/>
                <w:iCs/>
                <w:lang w:val="sk-SK"/>
              </w:rPr>
              <w:t xml:space="preserve">a </w:t>
            </w:r>
            <w:r w:rsidRPr="00355C12">
              <w:rPr>
                <w:lang w:val="sk-SK"/>
              </w:rPr>
              <w:t>zlepšiť stravovacie návyky detí.</w:t>
            </w:r>
            <w:r w:rsidRPr="00355C12">
              <w:rPr>
                <w:b/>
                <w:i/>
                <w:lang w:val="sk-SK"/>
              </w:rPr>
              <w:t> </w:t>
            </w:r>
          </w:p>
        </w:tc>
        <w:tc>
          <w:tcPr>
            <w:tcW w:w="4876" w:type="dxa"/>
            <w:hideMark/>
          </w:tcPr>
          <w:p w:rsidR="0071580C" w:rsidRPr="00355C12" w:rsidP="00826C85" w14:paraId="33F300F3" w14:textId="77777777">
            <w:pPr>
              <w:pStyle w:val="Normal6"/>
              <w:rPr>
                <w:szCs w:val="24"/>
                <w:lang w:val="sk-SK"/>
              </w:rPr>
            </w:pPr>
            <w:r w:rsidRPr="00355C12">
              <w:rPr>
                <w:lang w:val="sk-SK"/>
              </w:rPr>
              <w:t>Intervencie na zvyšovanie informovanosti musia byť priamo spojené s cieľmi školského programu EÚ</w:t>
            </w:r>
            <w:r w:rsidRPr="00355C12">
              <w:rPr>
                <w:b/>
                <w:bCs/>
                <w:i/>
                <w:iCs/>
                <w:lang w:val="sk-SK"/>
              </w:rPr>
              <w:t>,</w:t>
            </w:r>
            <w:r w:rsidRPr="00355C12">
              <w:rPr>
                <w:lang w:val="sk-SK"/>
              </w:rPr>
              <w:t xml:space="preserve"> </w:t>
            </w:r>
            <w:r w:rsidRPr="00355C12">
              <w:rPr>
                <w:b/>
                <w:i/>
                <w:lang w:val="sk-SK"/>
              </w:rPr>
              <w:t>ktorého zámerom</w:t>
            </w:r>
            <w:r w:rsidRPr="00355C12">
              <w:rPr>
                <w:lang w:val="sk-SK"/>
              </w:rPr>
              <w:t xml:space="preserve"> </w:t>
            </w:r>
            <w:r w:rsidRPr="00355C12">
              <w:rPr>
                <w:b/>
                <w:i/>
                <w:lang w:val="sk-SK"/>
              </w:rPr>
              <w:t xml:space="preserve">je </w:t>
            </w:r>
            <w:r w:rsidRPr="00355C12">
              <w:rPr>
                <w:lang w:val="sk-SK"/>
              </w:rPr>
              <w:t>zlepšiť stravovacie návyky detí</w:t>
            </w:r>
            <w:r w:rsidRPr="00355C12">
              <w:rPr>
                <w:b/>
                <w:i/>
                <w:lang w:val="sk-SK"/>
              </w:rPr>
              <w:t>, posilniť ich pochopenie zdravého, vyváženého a miestneho stravovania, ako aj zvýšiť spotrebu rôznorodých poľnohospodárskych produktov, ktoré sú nespracované alebo len minimálne spracované.</w:t>
            </w:r>
          </w:p>
        </w:tc>
      </w:tr>
    </w:tbl>
    <w:p w:rsidR="0071580C" w:rsidRPr="00355C12" w:rsidP="0071580C" w14:paraId="7DBA3A7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32F24FB2" w14:textId="6C6271E6">
      <w:r w:rsidRPr="00355C12">
        <w:rPr>
          <w:rStyle w:val="HideTWBExt"/>
        </w:rPr>
        <w:t>&lt;/AmendB&gt;</w:t>
      </w:r>
    </w:p>
    <w:p w:rsidR="0071580C" w:rsidRPr="00355C12" w:rsidP="0071580C" w14:paraId="7D863D6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700</w:t>
      </w:r>
      <w:r w:rsidRPr="00355C12">
        <w:rPr>
          <w:rStyle w:val="HideTWBExt"/>
          <w:lang w:val="sk-SK"/>
        </w:rPr>
        <w:t>&lt;/NumAmB&gt;</w:t>
      </w:r>
    </w:p>
    <w:p w:rsidR="0071580C" w:rsidRPr="00355C12" w:rsidP="0071580C" w14:paraId="21EDCA32"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3A72A1BA" w14:textId="77777777">
      <w:r w:rsidRPr="00355C12">
        <w:rPr>
          <w:rStyle w:val="HideTWBExt"/>
        </w:rPr>
        <w:t>&lt;/RepeatBlock-By&gt;</w:t>
      </w:r>
    </w:p>
    <w:p w:rsidR="0071580C" w:rsidRPr="00355C12" w:rsidP="0071580C" w14:paraId="5AB333E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7DC501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9F923E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5E3FCF5" w14:textId="77777777">
      <w:r w:rsidRPr="00355C12">
        <w:rPr>
          <w:rStyle w:val="HideTWBExt"/>
        </w:rPr>
        <w:t>&lt;Article2&gt;</w:t>
      </w:r>
      <w:r w:rsidRPr="00355C12">
        <w:t xml:space="preserve">Článok 29 – odsek 1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69D07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66C363E" w14:textId="77777777">
            <w:pPr>
              <w:keepNext/>
            </w:pPr>
          </w:p>
        </w:tc>
      </w:tr>
      <w:tr w14:paraId="32C8958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66EA32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D759456" w14:textId="77777777">
            <w:pPr>
              <w:pStyle w:val="ColumnHeading"/>
              <w:keepNext/>
              <w:rPr>
                <w:lang w:val="sk-SK"/>
              </w:rPr>
            </w:pPr>
            <w:r w:rsidRPr="00355C12">
              <w:rPr>
                <w:lang w:val="sk-SK"/>
              </w:rPr>
              <w:t>Pozmeňujúci návrh</w:t>
            </w:r>
          </w:p>
        </w:tc>
      </w:tr>
      <w:tr w14:paraId="5DA0B05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41D90FE" w14:textId="77777777">
            <w:pPr>
              <w:pStyle w:val="Normal6"/>
              <w:rPr>
                <w:lang w:val="sk-SK"/>
              </w:rPr>
            </w:pPr>
            <w:r w:rsidRPr="00355C12">
              <w:rPr>
                <w:lang w:val="sk-SK"/>
              </w:rPr>
              <w:t xml:space="preserve">Intervencie na zvyšovanie informovanosti musia byť priamo spojené s cieľmi školského programu </w:t>
            </w:r>
            <w:r w:rsidRPr="00355C12">
              <w:rPr>
                <w:b/>
                <w:bCs/>
                <w:i/>
                <w:iCs/>
                <w:lang w:val="sk-SK"/>
              </w:rPr>
              <w:t>EÚ</w:t>
            </w:r>
            <w:r w:rsidRPr="00355C12">
              <w:rPr>
                <w:lang w:val="sk-SK"/>
              </w:rPr>
              <w:t xml:space="preserve"> zvýšiť mieru konzumácie vybraných poľnohospodárskych výrobkov a zlepšiť stravovacie návyky </w:t>
            </w:r>
            <w:r w:rsidRPr="00355C12">
              <w:rPr>
                <w:b/>
                <w:bCs/>
                <w:i/>
                <w:iCs/>
                <w:lang w:val="sk-SK"/>
              </w:rPr>
              <w:t>detí</w:t>
            </w:r>
            <w:r w:rsidRPr="00355C12">
              <w:rPr>
                <w:lang w:val="sk-SK"/>
              </w:rPr>
              <w:t>.</w:t>
            </w:r>
            <w:r w:rsidRPr="00355C12">
              <w:rPr>
                <w:b/>
                <w:i/>
                <w:lang w:val="sk-SK"/>
              </w:rPr>
              <w:t> </w:t>
            </w:r>
          </w:p>
        </w:tc>
        <w:tc>
          <w:tcPr>
            <w:tcW w:w="4876" w:type="dxa"/>
            <w:hideMark/>
          </w:tcPr>
          <w:p w:rsidR="0071580C" w:rsidRPr="00355C12" w:rsidP="00826C85" w14:paraId="0D505384" w14:textId="77777777">
            <w:pPr>
              <w:pStyle w:val="Normal6"/>
              <w:rPr>
                <w:szCs w:val="24"/>
                <w:lang w:val="sk-SK"/>
              </w:rPr>
            </w:pPr>
            <w:r w:rsidRPr="00355C12">
              <w:rPr>
                <w:lang w:val="sk-SK"/>
              </w:rPr>
              <w:t>Intervencie na zvyšovanie informovanosti musia byť priamo spojené s cieľmi školského programu zvýšiť mieru konzumácie vybraných poľnohospodárskych výrobkov a zlepšiť stravovacie návyky</w:t>
            </w:r>
            <w:r w:rsidRPr="00355C12">
              <w:rPr>
                <w:b/>
                <w:bCs/>
                <w:i/>
                <w:iCs/>
                <w:lang w:val="sk-SK"/>
              </w:rPr>
              <w:t>, vedomosti o stredomorskej strave a základné kuchárske zručností</w:t>
            </w:r>
            <w:r w:rsidRPr="00355C12">
              <w:rPr>
                <w:lang w:val="sk-SK"/>
              </w:rPr>
              <w:t>.</w:t>
            </w:r>
          </w:p>
        </w:tc>
      </w:tr>
    </w:tbl>
    <w:p w:rsidR="0071580C" w:rsidRPr="00355C12" w:rsidP="0071580C" w14:paraId="789ACF9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1BA510C4" w14:textId="661A3AE7">
      <w:r w:rsidRPr="00355C12">
        <w:rPr>
          <w:rStyle w:val="HideTWBExt"/>
        </w:rPr>
        <w:t>&lt;/AmendB&gt;</w:t>
      </w:r>
    </w:p>
    <w:p w:rsidR="0071580C" w:rsidRPr="00355C12" w:rsidP="0071580C" w14:paraId="6B6DA76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701</w:t>
      </w:r>
      <w:r w:rsidRPr="00355C12">
        <w:rPr>
          <w:rStyle w:val="HideTWBExt"/>
          <w:lang w:val="sk-SK"/>
        </w:rPr>
        <w:t>&lt;/NumAmB&gt;</w:t>
      </w:r>
    </w:p>
    <w:p w:rsidR="0071580C" w:rsidRPr="00355C12" w:rsidP="0071580C" w14:paraId="68BBCC65" w14:textId="77777777">
      <w:pPr>
        <w:pStyle w:val="NormalBold"/>
      </w:pPr>
      <w:r w:rsidRPr="00355C12">
        <w:rPr>
          <w:rStyle w:val="HideTWBExt"/>
        </w:rPr>
        <w:t>&lt;RepeatBlock-By&gt;&lt;Members&gt;</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t xml:space="preserve">, </w:t>
      </w:r>
      <w:r w:rsidRPr="00355C12">
        <w:t>Camilla</w:t>
      </w:r>
      <w:r w:rsidRPr="00355C12">
        <w:t xml:space="preserve"> </w:t>
      </w:r>
      <w:r w:rsidRPr="00355C12">
        <w:t>Laureti</w:t>
      </w:r>
      <w:r w:rsidRPr="00355C12">
        <w:rPr>
          <w:rStyle w:val="HideTWBExt"/>
        </w:rPr>
        <w:t>&lt;/Members&gt;</w:t>
      </w:r>
    </w:p>
    <w:p w:rsidR="0071580C" w:rsidRPr="00355C12" w:rsidP="0071580C" w14:paraId="079D1E87" w14:textId="77777777">
      <w:r w:rsidRPr="00355C12">
        <w:rPr>
          <w:rStyle w:val="HideTWBExt"/>
        </w:rPr>
        <w:t>&lt;/RepeatBlock-By&gt;</w:t>
      </w:r>
    </w:p>
    <w:p w:rsidR="0071580C" w:rsidRPr="00355C12" w:rsidP="0071580C" w14:paraId="31A8E0B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6C24EE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75A067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3B75B40" w14:textId="77777777">
      <w:r w:rsidRPr="00355C12">
        <w:rPr>
          <w:rStyle w:val="HideTWBExt"/>
        </w:rPr>
        <w:t>&lt;Article2&gt;</w:t>
      </w:r>
      <w:r w:rsidRPr="00355C12">
        <w:t xml:space="preserve">Článok 29 – odsek 1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3CF9E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C34736E" w14:textId="77777777">
            <w:pPr>
              <w:keepNext/>
            </w:pPr>
          </w:p>
        </w:tc>
      </w:tr>
      <w:tr w14:paraId="1CEBF53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54B326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0D9C1C8" w14:textId="77777777">
            <w:pPr>
              <w:pStyle w:val="ColumnHeading"/>
              <w:keepNext/>
              <w:rPr>
                <w:lang w:val="sk-SK"/>
              </w:rPr>
            </w:pPr>
            <w:r w:rsidRPr="00355C12">
              <w:rPr>
                <w:lang w:val="sk-SK"/>
              </w:rPr>
              <w:t>Pozmeňujúci návrh</w:t>
            </w:r>
          </w:p>
        </w:tc>
      </w:tr>
      <w:tr w14:paraId="0E38F07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32A22FB" w14:textId="77777777">
            <w:pPr>
              <w:pStyle w:val="Normal6"/>
              <w:rPr>
                <w:lang w:val="sk-SK"/>
              </w:rPr>
            </w:pPr>
            <w:r w:rsidRPr="00355C12">
              <w:rPr>
                <w:lang w:val="sk-SK"/>
              </w:rPr>
              <w:t>Intervencie na zvyšovanie informovanosti musia byť priamo spojené s cieľmi školského programu EÚ zvýšiť mieru konzumácie vybraných poľnohospodárskych výrobkov a zlepšiť stravovacie návyky detí. </w:t>
            </w:r>
          </w:p>
        </w:tc>
        <w:tc>
          <w:tcPr>
            <w:tcW w:w="4876" w:type="dxa"/>
            <w:hideMark/>
          </w:tcPr>
          <w:p w:rsidR="0071580C" w:rsidRPr="00355C12" w:rsidP="00826C85" w14:paraId="228CCA48" w14:textId="77777777">
            <w:pPr>
              <w:pStyle w:val="Normal6"/>
              <w:rPr>
                <w:szCs w:val="24"/>
                <w:lang w:val="sk-SK"/>
              </w:rPr>
            </w:pPr>
            <w:r w:rsidRPr="00355C12">
              <w:rPr>
                <w:lang w:val="sk-SK"/>
              </w:rPr>
              <w:t xml:space="preserve">Intervencie na zvyšovanie informovanosti musia byť priamo spojené s cieľmi školského programu EÚ zvýšiť mieru konzumácie vybraných poľnohospodárskych výrobkov a zlepšiť stravovacie návyky detí. </w:t>
            </w:r>
            <w:r w:rsidRPr="00355C12">
              <w:rPr>
                <w:b/>
                <w:i/>
                <w:lang w:val="sk-SK"/>
              </w:rPr>
              <w:t>Takisto sa ním medzi deťmi podporuje pochopenie výrobných metód používaných pri týchto výrobkoch a skutočností týkajúcich sa poľnohospodárstva v EÚ.</w:t>
            </w:r>
          </w:p>
        </w:tc>
      </w:tr>
    </w:tbl>
    <w:p w:rsidR="0071580C" w:rsidRPr="00355C12" w:rsidP="0071580C" w14:paraId="396EDE6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B121D25" w14:textId="6D57CE77">
      <w:r w:rsidRPr="00355C12">
        <w:rPr>
          <w:rStyle w:val="HideTWBExt"/>
        </w:rPr>
        <w:t>&lt;/AmendB&gt;</w:t>
      </w:r>
    </w:p>
    <w:p w:rsidR="0071580C" w:rsidRPr="00355C12" w:rsidP="0071580C" w14:paraId="08FA846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702</w:t>
      </w:r>
      <w:r w:rsidRPr="00355C12">
        <w:rPr>
          <w:rStyle w:val="HideTWBExt"/>
          <w:lang w:val="sk-SK"/>
        </w:rPr>
        <w:t>&lt;/NumAmB&gt;</w:t>
      </w:r>
    </w:p>
    <w:p w:rsidR="0071580C" w:rsidRPr="00355C12" w:rsidP="0071580C" w14:paraId="0DB55D00" w14:textId="77777777">
      <w:pPr>
        <w:pStyle w:val="NormalBold"/>
      </w:pPr>
      <w:r w:rsidRPr="00355C12">
        <w:rPr>
          <w:rStyle w:val="HideTWBExt"/>
        </w:rPr>
        <w:t>&lt;RepeatBlock-By&gt;&lt;Members&gt;</w:t>
      </w:r>
      <w:r w:rsidRPr="00355C12">
        <w:t>Salvatore</w:t>
      </w:r>
      <w:r w:rsidRPr="00355C12">
        <w:t xml:space="preserve"> De </w:t>
      </w:r>
      <w:r w:rsidRPr="00355C12">
        <w:t>Meo</w:t>
      </w:r>
      <w:r w:rsidRPr="00355C12">
        <w:rPr>
          <w:rStyle w:val="HideTWBExt"/>
        </w:rPr>
        <w:t>&lt;/Members&gt;</w:t>
      </w:r>
    </w:p>
    <w:p w:rsidR="0071580C" w:rsidRPr="00355C12" w:rsidP="0071580C" w14:paraId="01BD81BA" w14:textId="77777777">
      <w:r w:rsidRPr="00355C12">
        <w:rPr>
          <w:rStyle w:val="HideTWBExt"/>
        </w:rPr>
        <w:t>&lt;/RepeatBlock-By&gt;</w:t>
      </w:r>
    </w:p>
    <w:p w:rsidR="0071580C" w:rsidRPr="00355C12" w:rsidP="0071580C" w14:paraId="5E265CF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0C84F0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F8BFF2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8C9606D" w14:textId="77777777">
      <w:r w:rsidRPr="00355C12">
        <w:rPr>
          <w:rStyle w:val="HideTWBExt"/>
        </w:rPr>
        <w:t>&lt;Article2&gt;</w:t>
      </w:r>
      <w:r w:rsidRPr="00355C12">
        <w:t xml:space="preserve">Článok 29 – odsek 1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C3456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0851D56" w14:textId="77777777">
            <w:pPr>
              <w:keepNext/>
            </w:pPr>
          </w:p>
        </w:tc>
      </w:tr>
      <w:tr w14:paraId="0B5E303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74A867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1155B58" w14:textId="77777777">
            <w:pPr>
              <w:pStyle w:val="ColumnHeading"/>
              <w:keepNext/>
              <w:rPr>
                <w:lang w:val="sk-SK"/>
              </w:rPr>
            </w:pPr>
            <w:r w:rsidRPr="00355C12">
              <w:rPr>
                <w:lang w:val="sk-SK"/>
              </w:rPr>
              <w:t>Pozmeňujúci návrh</w:t>
            </w:r>
          </w:p>
        </w:tc>
      </w:tr>
      <w:tr w14:paraId="3E042EE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76B6686" w14:textId="77777777">
            <w:pPr>
              <w:pStyle w:val="Normal6"/>
              <w:rPr>
                <w:lang w:val="sk-SK"/>
              </w:rPr>
            </w:pPr>
            <w:r w:rsidRPr="00355C12">
              <w:rPr>
                <w:lang w:val="sk-SK"/>
              </w:rPr>
              <w:t>Intervencie na zvyšovanie informovanosti musia byť priamo spojené s cieľmi školského programu EÚ zvýšiť mieru konzumácie vybraných poľnohospodárskych výrobkov a zlepšiť stravovacie návyky detí. </w:t>
            </w:r>
          </w:p>
        </w:tc>
        <w:tc>
          <w:tcPr>
            <w:tcW w:w="4876" w:type="dxa"/>
            <w:hideMark/>
          </w:tcPr>
          <w:p w:rsidR="0071580C" w:rsidRPr="00355C12" w:rsidP="00826C85" w14:paraId="2E48E84A" w14:textId="77777777">
            <w:pPr>
              <w:pStyle w:val="Normal6"/>
              <w:rPr>
                <w:szCs w:val="24"/>
                <w:lang w:val="sk-SK"/>
              </w:rPr>
            </w:pPr>
            <w:r w:rsidRPr="00355C12">
              <w:rPr>
                <w:lang w:val="sk-SK"/>
              </w:rPr>
              <w:t>Intervencie na zvyšovanie informovanosti musia byť priamo spojené s cieľmi školského programu EÚ zvýšiť mieru konzumácie vybraných poľnohospodárskych výrobkov a zlepšiť stravovacie návyky detí. </w:t>
            </w:r>
            <w:r w:rsidRPr="00355C12">
              <w:rPr>
                <w:b/>
                <w:i/>
                <w:lang w:val="sk-SK"/>
              </w:rPr>
              <w:t>Týmito intervenciami sa navyše zvyšuje povedomie detí o tom, ako sa vyrábajú potraviny, ktoré jedia.</w:t>
            </w:r>
          </w:p>
        </w:tc>
      </w:tr>
    </w:tbl>
    <w:p w:rsidR="0071580C" w:rsidRPr="00355C12" w:rsidP="0071580C" w14:paraId="418853D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3C3BC9" w:rsidRPr="00355C12" w:rsidP="0071580C" w14:paraId="56AA17B0" w14:textId="26047B74">
      <w:r w:rsidRPr="00355C12">
        <w:rPr>
          <w:rStyle w:val="HideTWBExt"/>
        </w:rPr>
        <w:t>&lt;/AmendB&gt;</w:t>
      </w:r>
    </w:p>
    <w:p w:rsidR="0071580C" w:rsidRPr="00355C12" w:rsidP="0071580C" w14:paraId="3601934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703</w:t>
      </w:r>
      <w:r w:rsidRPr="00355C12">
        <w:rPr>
          <w:rStyle w:val="HideTWBExt"/>
          <w:lang w:val="sk-SK"/>
        </w:rPr>
        <w:t>&lt;/NumAmB&gt;</w:t>
      </w:r>
    </w:p>
    <w:p w:rsidR="0071580C" w:rsidRPr="00355C12" w:rsidP="0071580C" w14:paraId="757C4789"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Luke </w:t>
      </w:r>
      <w:r w:rsidRPr="00355C12">
        <w:t>Ming</w:t>
      </w:r>
      <w:r w:rsidRPr="00355C12">
        <w:t xml:space="preserve"> </w:t>
      </w:r>
      <w:r w:rsidRPr="00355C12">
        <w:t>Flanagan</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3BD141D0" w14:textId="77777777">
      <w:r w:rsidRPr="00355C12">
        <w:rPr>
          <w:rStyle w:val="HideTWBExt"/>
        </w:rPr>
        <w:t>&lt;/RepeatBlock-By&gt;</w:t>
      </w:r>
    </w:p>
    <w:p w:rsidR="0071580C" w:rsidRPr="00355C12" w:rsidP="0071580C" w14:paraId="65D6A9E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7408E2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29A77D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AF333F6" w14:textId="77777777">
      <w:r w:rsidRPr="00355C12">
        <w:rPr>
          <w:rStyle w:val="HideTWBExt"/>
        </w:rPr>
        <w:t>&lt;Article2&gt;</w:t>
      </w:r>
      <w:r w:rsidRPr="00355C12">
        <w:t xml:space="preserve">Článok 29 – odsek 1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8E95F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F1D568F" w14:textId="77777777">
            <w:pPr>
              <w:keepNext/>
            </w:pPr>
          </w:p>
        </w:tc>
      </w:tr>
      <w:tr w14:paraId="465D545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01C4C2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8A112DC" w14:textId="77777777">
            <w:pPr>
              <w:pStyle w:val="ColumnHeading"/>
              <w:keepNext/>
              <w:rPr>
                <w:lang w:val="sk-SK"/>
              </w:rPr>
            </w:pPr>
            <w:r w:rsidRPr="00355C12">
              <w:rPr>
                <w:lang w:val="sk-SK"/>
              </w:rPr>
              <w:t>Pozmeňujúci návrh</w:t>
            </w:r>
          </w:p>
        </w:tc>
      </w:tr>
      <w:tr w14:paraId="24E65A5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5798652" w14:textId="77777777">
            <w:pPr>
              <w:pStyle w:val="Normal6"/>
              <w:rPr>
                <w:lang w:val="sk-SK"/>
              </w:rPr>
            </w:pPr>
            <w:r w:rsidRPr="00355C12">
              <w:rPr>
                <w:lang w:val="sk-SK"/>
              </w:rPr>
              <w:t xml:space="preserve">Intervencie na zvyšovanie informovanosti musia byť priamo spojené s cieľmi školského programu EÚ zvýšiť mieru konzumácie </w:t>
            </w:r>
            <w:r w:rsidRPr="00355C12">
              <w:rPr>
                <w:b/>
                <w:bCs/>
                <w:i/>
                <w:iCs/>
                <w:lang w:val="sk-SK"/>
              </w:rPr>
              <w:t>vybraných</w:t>
            </w:r>
            <w:r w:rsidRPr="00355C12">
              <w:rPr>
                <w:lang w:val="sk-SK"/>
              </w:rPr>
              <w:t xml:space="preserve"> poľnohospodárskych výrobkov a zlepšiť stravovacie návyky detí. </w:t>
            </w:r>
          </w:p>
        </w:tc>
        <w:tc>
          <w:tcPr>
            <w:tcW w:w="4876" w:type="dxa"/>
            <w:hideMark/>
          </w:tcPr>
          <w:p w:rsidR="0071580C" w:rsidRPr="00355C12" w:rsidP="00826C85" w14:paraId="22229CCE" w14:textId="77777777">
            <w:pPr>
              <w:pStyle w:val="Normal6"/>
              <w:rPr>
                <w:szCs w:val="24"/>
                <w:lang w:val="sk-SK"/>
              </w:rPr>
            </w:pPr>
            <w:r w:rsidRPr="00355C12">
              <w:rPr>
                <w:lang w:val="sk-SK"/>
              </w:rPr>
              <w:t xml:space="preserve">Intervencie na zvyšovanie informovanosti musia byť priamo spojené s cieľmi školského programu EÚ zvýšiť mieru konzumácie </w:t>
            </w:r>
            <w:r w:rsidRPr="001F6D8D">
              <w:rPr>
                <w:b/>
                <w:bCs/>
                <w:i/>
                <w:iCs/>
                <w:lang w:val="sk-SK"/>
              </w:rPr>
              <w:t>zdravých, výživných a udržateľných</w:t>
            </w:r>
            <w:r w:rsidRPr="00355C12">
              <w:rPr>
                <w:lang w:val="sk-SK"/>
              </w:rPr>
              <w:t xml:space="preserve"> poľnohospodárskych výrobkov a zlepšiť stravovacie návyky detí. </w:t>
            </w:r>
          </w:p>
        </w:tc>
      </w:tr>
    </w:tbl>
    <w:p w:rsidR="0071580C" w:rsidRPr="00355C12" w:rsidP="0071580C" w14:paraId="3424645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4FACE65" w14:textId="732B3CCB">
      <w:r w:rsidRPr="00355C12">
        <w:rPr>
          <w:rStyle w:val="HideTWBExt"/>
        </w:rPr>
        <w:t>&lt;/AmendB&gt;</w:t>
      </w:r>
    </w:p>
    <w:p w:rsidR="0071580C" w:rsidRPr="00355C12" w:rsidP="0071580C" w14:paraId="3763EFC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704</w:t>
      </w:r>
      <w:r w:rsidRPr="00355C12">
        <w:rPr>
          <w:rStyle w:val="HideTWBExt"/>
          <w:lang w:val="sk-SK"/>
        </w:rPr>
        <w:t>&lt;/NumAmB&gt;</w:t>
      </w:r>
    </w:p>
    <w:p w:rsidR="0071580C" w:rsidRPr="00355C12" w:rsidP="0071580C" w14:paraId="0FF2266C" w14:textId="77777777">
      <w:pPr>
        <w:pStyle w:val="NormalBold"/>
      </w:pPr>
      <w:r w:rsidRPr="00355C12">
        <w:rPr>
          <w:rStyle w:val="HideTWBExt"/>
        </w:rPr>
        <w:t>&lt;RepeatBlock-By&gt;&lt;Members&gt;</w:t>
      </w:r>
      <w:r w:rsidRPr="00355C12">
        <w:t>Sebastian</w:t>
      </w:r>
      <w:r w:rsidRPr="00355C12">
        <w:t xml:space="preserve"> </w:t>
      </w:r>
      <w:r w:rsidRPr="00355C12">
        <w:t>Everding</w:t>
      </w:r>
      <w:r w:rsidRPr="00355C12">
        <w:rPr>
          <w:rStyle w:val="HideTWBExt"/>
        </w:rPr>
        <w:t>&lt;/Members&gt;</w:t>
      </w:r>
    </w:p>
    <w:p w:rsidR="0071580C" w:rsidRPr="00355C12" w:rsidP="0071580C" w14:paraId="57B8A625" w14:textId="77777777">
      <w:r w:rsidRPr="00355C12">
        <w:rPr>
          <w:rStyle w:val="HideTWBExt"/>
        </w:rPr>
        <w:t>&lt;/RepeatBlock-By&gt;</w:t>
      </w:r>
    </w:p>
    <w:p w:rsidR="0071580C" w:rsidRPr="00355C12" w:rsidP="0071580C" w14:paraId="61CABA0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94F573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3D0B29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85F2E41" w14:textId="77777777">
      <w:r w:rsidRPr="00355C12">
        <w:rPr>
          <w:rStyle w:val="HideTWBExt"/>
        </w:rPr>
        <w:t>&lt;Article2&gt;</w:t>
      </w:r>
      <w:r w:rsidRPr="00355C12">
        <w:t xml:space="preserve">Článok 29 – odsek 1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90543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67E5BB1" w14:textId="77777777">
            <w:pPr>
              <w:keepNext/>
            </w:pPr>
          </w:p>
        </w:tc>
      </w:tr>
      <w:tr w14:paraId="127B0E8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3FC982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C66E563" w14:textId="77777777">
            <w:pPr>
              <w:pStyle w:val="ColumnHeading"/>
              <w:keepNext/>
              <w:rPr>
                <w:lang w:val="sk-SK"/>
              </w:rPr>
            </w:pPr>
            <w:r w:rsidRPr="00355C12">
              <w:rPr>
                <w:lang w:val="sk-SK"/>
              </w:rPr>
              <w:t>Pozmeňujúci návrh</w:t>
            </w:r>
          </w:p>
        </w:tc>
      </w:tr>
      <w:tr w14:paraId="6E1C153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5E881B2" w14:textId="77777777">
            <w:pPr>
              <w:pStyle w:val="Normal6"/>
              <w:rPr>
                <w:lang w:val="sk-SK"/>
              </w:rPr>
            </w:pPr>
            <w:r w:rsidRPr="00355C12">
              <w:rPr>
                <w:lang w:val="sk-SK"/>
              </w:rPr>
              <w:t xml:space="preserve">Intervencie na zvyšovanie informovanosti musia byť priamo spojené s cieľmi školského programu EÚ zvýšiť mieru konzumácie </w:t>
            </w:r>
            <w:r w:rsidRPr="00355C12">
              <w:rPr>
                <w:b/>
                <w:bCs/>
                <w:i/>
                <w:iCs/>
                <w:lang w:val="sk-SK"/>
              </w:rPr>
              <w:t>vybraných</w:t>
            </w:r>
            <w:r w:rsidRPr="00355C12">
              <w:rPr>
                <w:lang w:val="sk-SK"/>
              </w:rPr>
              <w:t xml:space="preserve"> poľnohospodárskych výrobkov a zlepšiť stravovacie návyky detí. </w:t>
            </w:r>
          </w:p>
        </w:tc>
        <w:tc>
          <w:tcPr>
            <w:tcW w:w="4876" w:type="dxa"/>
            <w:hideMark/>
          </w:tcPr>
          <w:p w:rsidR="0071580C" w:rsidRPr="00355C12" w:rsidP="00826C85" w14:paraId="13C455CB" w14:textId="77777777">
            <w:pPr>
              <w:pStyle w:val="Normal6"/>
              <w:rPr>
                <w:szCs w:val="24"/>
                <w:lang w:val="sk-SK"/>
              </w:rPr>
            </w:pPr>
            <w:r w:rsidRPr="00355C12">
              <w:rPr>
                <w:lang w:val="sk-SK"/>
              </w:rPr>
              <w:t xml:space="preserve">Intervencie na zvyšovanie informovanosti musia byť priamo spojené s cieľmi školského programu EÚ zvýšiť mieru konzumácie </w:t>
            </w:r>
            <w:r w:rsidRPr="00355C12">
              <w:rPr>
                <w:b/>
                <w:bCs/>
                <w:i/>
                <w:iCs/>
                <w:lang w:val="sk-SK"/>
              </w:rPr>
              <w:t>zdravých a udržateľných</w:t>
            </w:r>
            <w:r w:rsidRPr="00355C12">
              <w:rPr>
                <w:lang w:val="sk-SK"/>
              </w:rPr>
              <w:t xml:space="preserve"> poľnohospodárskych výrobkov a zlepšiť stravovacie návyky detí.</w:t>
            </w:r>
          </w:p>
        </w:tc>
      </w:tr>
    </w:tbl>
    <w:p w:rsidR="0071580C" w:rsidRPr="00355C12" w:rsidP="0071580C" w14:paraId="4666382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8141A39" w14:textId="5A85A029">
      <w:r w:rsidRPr="00355C12">
        <w:rPr>
          <w:rStyle w:val="HideTWBExt"/>
        </w:rPr>
        <w:t>&lt;/AmendB&gt;</w:t>
      </w:r>
    </w:p>
    <w:p w:rsidR="0071580C" w:rsidRPr="00355C12" w:rsidP="0071580C" w14:paraId="586B301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705</w:t>
      </w:r>
      <w:r w:rsidRPr="00355C12">
        <w:rPr>
          <w:rStyle w:val="HideTWBExt"/>
          <w:lang w:val="sk-SK"/>
        </w:rPr>
        <w:t>&lt;/NumAmB&gt;</w:t>
      </w:r>
    </w:p>
    <w:p w:rsidR="0071580C" w:rsidRPr="00355C12" w:rsidP="0071580C" w14:paraId="23220BF3"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t xml:space="preserve">, </w:t>
      </w:r>
      <w:r w:rsidRPr="00355C12">
        <w:t>Carmen</w:t>
      </w:r>
      <w:r w:rsidRPr="00355C12">
        <w:t xml:space="preserve"> </w:t>
      </w:r>
      <w:r w:rsidRPr="00355C12">
        <w:t>Crespo</w:t>
      </w:r>
      <w:r w:rsidRPr="00355C12">
        <w:t xml:space="preserve"> </w:t>
      </w:r>
      <w:r w:rsidRPr="00355C12">
        <w:t>Díaz</w:t>
      </w:r>
      <w:r w:rsidRPr="00355C12">
        <w:rPr>
          <w:rStyle w:val="HideTWBExt"/>
        </w:rPr>
        <w:t>&lt;/Members&gt;</w:t>
      </w:r>
    </w:p>
    <w:p w:rsidR="0071580C" w:rsidRPr="00355C12" w:rsidP="0071580C" w14:paraId="6C313853" w14:textId="77777777">
      <w:r w:rsidRPr="00355C12">
        <w:rPr>
          <w:rStyle w:val="HideTWBExt"/>
        </w:rPr>
        <w:t>&lt;/RepeatBlock-By&gt;</w:t>
      </w:r>
    </w:p>
    <w:p w:rsidR="0071580C" w:rsidRPr="00355C12" w:rsidP="0071580C" w14:paraId="374ABA3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8D5D55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E659DB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B60DAD6" w14:textId="77777777">
      <w:r w:rsidRPr="00355C12">
        <w:rPr>
          <w:rStyle w:val="HideTWBExt"/>
        </w:rPr>
        <w:t>&lt;Article2&gt;</w:t>
      </w:r>
      <w:r w:rsidRPr="00355C12">
        <w:t xml:space="preserve">Článok 29 – odsek 1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568EA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DB81DA8" w14:textId="77777777">
            <w:pPr>
              <w:keepNext/>
            </w:pPr>
          </w:p>
        </w:tc>
      </w:tr>
      <w:tr w14:paraId="134C3FB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AC31C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2FD87B7" w14:textId="77777777">
            <w:pPr>
              <w:pStyle w:val="ColumnHeading"/>
              <w:keepNext/>
              <w:rPr>
                <w:lang w:val="sk-SK"/>
              </w:rPr>
            </w:pPr>
            <w:r w:rsidRPr="00355C12">
              <w:rPr>
                <w:lang w:val="sk-SK"/>
              </w:rPr>
              <w:t>Pozmeňujúci návrh</w:t>
            </w:r>
          </w:p>
        </w:tc>
      </w:tr>
      <w:tr w14:paraId="2DBB42B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F3506DA" w14:textId="77777777">
            <w:pPr>
              <w:pStyle w:val="Normal6"/>
              <w:rPr>
                <w:lang w:val="sk-SK"/>
              </w:rPr>
            </w:pPr>
            <w:r w:rsidRPr="00355C12">
              <w:rPr>
                <w:lang w:val="sk-SK"/>
              </w:rPr>
              <w:t>Intervencie na zvyšovanie informovanosti musia byť priamo spojené s cieľmi školského programu EÚ zvýšiť mieru konzumácie vybraných poľnohospodárskych výrobkov a zlepšiť stravovacie návyky detí. </w:t>
            </w:r>
          </w:p>
        </w:tc>
        <w:tc>
          <w:tcPr>
            <w:tcW w:w="4876" w:type="dxa"/>
            <w:hideMark/>
          </w:tcPr>
          <w:p w:rsidR="0071580C" w:rsidRPr="00355C12" w:rsidP="00826C85" w14:paraId="6054BBF3" w14:textId="77777777">
            <w:pPr>
              <w:pStyle w:val="Normal6"/>
              <w:rPr>
                <w:szCs w:val="24"/>
                <w:lang w:val="sk-SK"/>
              </w:rPr>
            </w:pPr>
            <w:r w:rsidRPr="00355C12">
              <w:rPr>
                <w:b/>
                <w:bCs/>
                <w:i/>
                <w:iCs/>
                <w:lang w:val="sk-SK"/>
              </w:rPr>
              <w:t>Vzdelávacie</w:t>
            </w:r>
            <w:r w:rsidRPr="00355C12">
              <w:rPr>
                <w:lang w:val="sk-SK"/>
              </w:rPr>
              <w:t xml:space="preserve"> intervencie na zvyšovanie informovanosti musia byť priamo spojené s cieľmi školského programu EÚ zvýšiť mieru konzumácie vybraných poľnohospodárskych výrobkov a zlepšiť stravovacie návyky detí. </w:t>
            </w:r>
          </w:p>
        </w:tc>
      </w:tr>
    </w:tbl>
    <w:p w:rsidR="0071580C" w:rsidRPr="00355C12" w:rsidP="0071580C" w14:paraId="03FABCA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33B1DFD" w14:textId="4524DEB0">
      <w:r w:rsidRPr="00355C12">
        <w:rPr>
          <w:rStyle w:val="HideTWBExt"/>
        </w:rPr>
        <w:t>&lt;/AmendB&gt;</w:t>
      </w:r>
    </w:p>
    <w:p w:rsidR="0071580C" w:rsidRPr="00355C12" w:rsidP="0071580C" w14:paraId="548BDBD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706</w:t>
      </w:r>
      <w:r w:rsidRPr="00355C12">
        <w:rPr>
          <w:rStyle w:val="HideTWBExt"/>
          <w:lang w:val="sk-SK"/>
        </w:rPr>
        <w:t>&lt;/NumAmB&gt;</w:t>
      </w:r>
    </w:p>
    <w:p w:rsidR="0071580C" w:rsidRPr="00355C12" w:rsidP="0071580C" w14:paraId="147CCFF9"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13433E47"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15B8F3D3" w14:textId="77777777">
      <w:r w:rsidRPr="00355C12">
        <w:rPr>
          <w:rStyle w:val="HideTWBExt"/>
        </w:rPr>
        <w:t>&lt;/RepeatBlock-By&gt;</w:t>
      </w:r>
    </w:p>
    <w:p w:rsidR="0071580C" w:rsidRPr="00355C12" w:rsidP="0071580C" w14:paraId="736EAAC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79BBA2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C40C32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B8AB0EA" w14:textId="77777777">
      <w:r w:rsidRPr="00355C12">
        <w:rPr>
          <w:rStyle w:val="HideTWBExt"/>
        </w:rPr>
        <w:t>&lt;Article2&gt;</w:t>
      </w:r>
      <w:r w:rsidRPr="00355C12">
        <w:t xml:space="preserve">Článok 29 – odsek 1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C6ACC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2B1D860" w14:textId="77777777">
            <w:pPr>
              <w:keepNext/>
            </w:pPr>
          </w:p>
        </w:tc>
      </w:tr>
      <w:tr w14:paraId="477985A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FDEEFD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6A4B326" w14:textId="77777777">
            <w:pPr>
              <w:pStyle w:val="ColumnHeading"/>
              <w:keepNext/>
              <w:rPr>
                <w:lang w:val="sk-SK"/>
              </w:rPr>
            </w:pPr>
            <w:r w:rsidRPr="00355C12">
              <w:rPr>
                <w:lang w:val="sk-SK"/>
              </w:rPr>
              <w:t>Pozmeňujúci návrh</w:t>
            </w:r>
          </w:p>
        </w:tc>
      </w:tr>
      <w:tr w14:paraId="158ACDB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C0A4BFD" w14:textId="77777777">
            <w:pPr>
              <w:pStyle w:val="Normal6"/>
              <w:rPr>
                <w:lang w:val="sk-SK"/>
              </w:rPr>
            </w:pPr>
            <w:r w:rsidRPr="00355C12">
              <w:rPr>
                <w:lang w:val="sk-SK"/>
              </w:rPr>
              <w:t xml:space="preserve">Intervencie na zvyšovanie informovanosti musia byť priamo spojené s cieľmi školského programu EÚ zvýšiť mieru konzumácie vybraných poľnohospodárskych výrobkov </w:t>
            </w:r>
            <w:r w:rsidRPr="00355C12">
              <w:rPr>
                <w:b/>
                <w:bCs/>
                <w:i/>
                <w:iCs/>
                <w:lang w:val="sk-SK"/>
              </w:rPr>
              <w:t>a zlepšiť stravovacie návyky detí</w:t>
            </w:r>
            <w:r w:rsidRPr="00355C12">
              <w:rPr>
                <w:lang w:val="sk-SK"/>
              </w:rPr>
              <w:t>. </w:t>
            </w:r>
          </w:p>
        </w:tc>
        <w:tc>
          <w:tcPr>
            <w:tcW w:w="4876" w:type="dxa"/>
            <w:hideMark/>
          </w:tcPr>
          <w:p w:rsidR="0071580C" w:rsidRPr="00355C12" w:rsidP="00826C85" w14:paraId="5211F257" w14:textId="77777777">
            <w:pPr>
              <w:pStyle w:val="Normal6"/>
              <w:rPr>
                <w:szCs w:val="24"/>
                <w:lang w:val="sk-SK"/>
              </w:rPr>
            </w:pPr>
            <w:r w:rsidRPr="00355C12">
              <w:rPr>
                <w:lang w:val="sk-SK"/>
              </w:rPr>
              <w:t xml:space="preserve">Intervencie na zvyšovanie informovanosti musia byť priamo spojené s cieľmi školského programu EÚ </w:t>
            </w:r>
            <w:r w:rsidRPr="00355C12">
              <w:rPr>
                <w:b/>
                <w:bCs/>
                <w:i/>
                <w:iCs/>
                <w:lang w:val="sk-SK"/>
              </w:rPr>
              <w:t>zlepšovať stravovacie návyky detí zvýšením miery</w:t>
            </w:r>
            <w:r w:rsidRPr="00355C12">
              <w:rPr>
                <w:lang w:val="sk-SK"/>
              </w:rPr>
              <w:t xml:space="preserve"> </w:t>
            </w:r>
            <w:r w:rsidRPr="00355C12">
              <w:rPr>
                <w:b/>
                <w:bCs/>
                <w:i/>
                <w:iCs/>
                <w:lang w:val="sk-SK"/>
              </w:rPr>
              <w:t>zdravej</w:t>
            </w:r>
            <w:r w:rsidRPr="00355C12">
              <w:rPr>
                <w:lang w:val="sk-SK"/>
              </w:rPr>
              <w:t xml:space="preserve"> konzumácie vybraných poľnohospodárskych výrobkov</w:t>
            </w:r>
            <w:r w:rsidRPr="00355C12">
              <w:rPr>
                <w:b/>
                <w:i/>
                <w:lang w:val="sk-SK"/>
              </w:rPr>
              <w:t> </w:t>
            </w:r>
            <w:r w:rsidRPr="00355C12">
              <w:rPr>
                <w:lang w:val="sk-SK"/>
              </w:rPr>
              <w:t>. </w:t>
            </w:r>
          </w:p>
        </w:tc>
      </w:tr>
    </w:tbl>
    <w:p w:rsidR="0071580C" w:rsidRPr="00355C12" w:rsidP="0071580C" w14:paraId="0903DF9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2384686" w14:textId="74A4ACF1">
      <w:r w:rsidRPr="00355C12">
        <w:rPr>
          <w:rStyle w:val="HideTWBExt"/>
        </w:rPr>
        <w:t>&lt;/AmendB&gt;</w:t>
      </w:r>
    </w:p>
    <w:p w:rsidR="0071580C" w:rsidRPr="00355C12" w:rsidP="0071580C" w14:paraId="3FC22E7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707</w:t>
      </w:r>
      <w:r w:rsidRPr="00355C12">
        <w:rPr>
          <w:rStyle w:val="HideTWBExt"/>
          <w:lang w:val="sk-SK"/>
        </w:rPr>
        <w:t>&lt;/NumAmB&gt;</w:t>
      </w:r>
    </w:p>
    <w:p w:rsidR="0071580C" w:rsidRPr="00355C12" w:rsidP="0071580C" w14:paraId="177DAA3B" w14:textId="77777777">
      <w:pPr>
        <w:pStyle w:val="NormalBold"/>
      </w:pPr>
      <w:r w:rsidRPr="00355C12">
        <w:rPr>
          <w:rStyle w:val="HideTWBExt"/>
        </w:rPr>
        <w:t>&lt;RepeatBlock-By&gt;&lt;Members&gt;</w:t>
      </w:r>
      <w:r w:rsidRPr="00355C12">
        <w:t>Georgiana</w:t>
      </w:r>
      <w:r w:rsidRPr="00355C12">
        <w:t xml:space="preserve"> </w:t>
      </w:r>
      <w:r w:rsidRPr="00355C12">
        <w:t>Teodorescu</w:t>
      </w:r>
      <w:r w:rsidRPr="00355C12">
        <w:rPr>
          <w:rStyle w:val="HideTWBExt"/>
        </w:rPr>
        <w:t>&lt;/Members&gt;</w:t>
      </w:r>
    </w:p>
    <w:p w:rsidR="0071580C" w:rsidRPr="00355C12" w:rsidP="0071580C" w14:paraId="4AF85DD8" w14:textId="77777777">
      <w:r w:rsidRPr="00355C12">
        <w:rPr>
          <w:rStyle w:val="HideTWBExt"/>
        </w:rPr>
        <w:t>&lt;/RepeatBlock-By&gt;</w:t>
      </w:r>
    </w:p>
    <w:p w:rsidR="0071580C" w:rsidRPr="00355C12" w:rsidP="0071580C" w14:paraId="3534FB1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C91701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28691F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F9AF94F" w14:textId="77777777">
      <w:r w:rsidRPr="00355C12">
        <w:rPr>
          <w:rStyle w:val="HideTWBExt"/>
        </w:rPr>
        <w:t>&lt;Article2&gt;</w:t>
      </w:r>
      <w:r w:rsidRPr="00355C12">
        <w:t xml:space="preserve">Článok 29 – odsek 1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EE94F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75B5591" w14:textId="77777777">
            <w:pPr>
              <w:keepNext/>
            </w:pPr>
          </w:p>
        </w:tc>
      </w:tr>
      <w:tr w14:paraId="22EAA63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CD6646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7D5DF77" w14:textId="77777777">
            <w:pPr>
              <w:pStyle w:val="ColumnHeading"/>
              <w:keepNext/>
              <w:rPr>
                <w:lang w:val="sk-SK"/>
              </w:rPr>
            </w:pPr>
            <w:r w:rsidRPr="00355C12">
              <w:rPr>
                <w:lang w:val="sk-SK"/>
              </w:rPr>
              <w:t>Pozmeňujúci návrh</w:t>
            </w:r>
          </w:p>
        </w:tc>
      </w:tr>
      <w:tr w14:paraId="739D45E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EF802A6" w14:textId="77777777">
            <w:pPr>
              <w:pStyle w:val="Normal6"/>
              <w:rPr>
                <w:lang w:val="sk-SK"/>
              </w:rPr>
            </w:pPr>
            <w:r w:rsidRPr="00355C12">
              <w:rPr>
                <w:b/>
                <w:bCs/>
                <w:i/>
                <w:iCs/>
                <w:lang w:val="sk-SK"/>
              </w:rPr>
              <w:t>Intervencie na zvyšovanie informovanosti</w:t>
            </w:r>
            <w:r w:rsidRPr="00355C12">
              <w:rPr>
                <w:lang w:val="sk-SK"/>
              </w:rPr>
              <w:t xml:space="preserve"> musia byť priamo spojené s cieľmi školského programu EÚ zvýšiť mieru konzumácie vybraných poľnohospodárskych výrobkov a zlepšiť stravovacie návyky detí. </w:t>
            </w:r>
          </w:p>
        </w:tc>
        <w:tc>
          <w:tcPr>
            <w:tcW w:w="4876" w:type="dxa"/>
            <w:hideMark/>
          </w:tcPr>
          <w:p w:rsidR="0071580C" w:rsidRPr="00355C12" w:rsidP="00826C85" w14:paraId="2B8A4C49" w14:textId="77777777">
            <w:pPr>
              <w:pStyle w:val="Normal6"/>
              <w:rPr>
                <w:szCs w:val="24"/>
                <w:lang w:val="sk-SK"/>
              </w:rPr>
            </w:pPr>
            <w:r w:rsidRPr="00355C12">
              <w:rPr>
                <w:b/>
                <w:bCs/>
                <w:i/>
                <w:iCs/>
                <w:lang w:val="sk-SK"/>
              </w:rPr>
              <w:t>Sprievodné vzdelávacie opatrenia</w:t>
            </w:r>
            <w:r w:rsidRPr="00355C12">
              <w:rPr>
                <w:lang w:val="sk-SK"/>
              </w:rPr>
              <w:t xml:space="preserve"> musia byť priamo spojené s cieľmi školského programu EÚ zvýšiť mieru konzumácie vybraných poľnohospodárskych výrobkov a zlepšiť stravovacie návyky detí. </w:t>
            </w:r>
          </w:p>
        </w:tc>
      </w:tr>
    </w:tbl>
    <w:p w:rsidR="0071580C" w:rsidRPr="00355C12" w:rsidP="0071580C" w14:paraId="7390011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7686BC86"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9FB538C" w14:textId="77777777">
      <w:pPr>
        <w:pStyle w:val="Normal12Italic"/>
        <w:rPr>
          <w:noProof w:val="0"/>
          <w:lang w:val="sk-SK"/>
        </w:rPr>
      </w:pPr>
      <w:r w:rsidRPr="00355C12">
        <w:rPr>
          <w:lang w:val="sk-SK"/>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3C3BC9" w:rsidRPr="00355C12" w:rsidP="0071580C" w14:paraId="05C6838E" w14:textId="29C0E6DF">
      <w:r w:rsidRPr="00355C12">
        <w:rPr>
          <w:rStyle w:val="HideTWBExt"/>
        </w:rPr>
        <w:t>&lt;/AmendB&gt;</w:t>
      </w:r>
    </w:p>
    <w:p w:rsidR="0071580C" w:rsidRPr="00355C12" w:rsidP="0071580C" w14:paraId="43BC49E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708</w:t>
      </w:r>
      <w:r w:rsidRPr="00355C12">
        <w:rPr>
          <w:rStyle w:val="HideTWBExt"/>
          <w:lang w:val="sk-SK"/>
        </w:rPr>
        <w:t>&lt;/NumAmB&gt;</w:t>
      </w:r>
    </w:p>
    <w:p w:rsidR="0071580C" w:rsidRPr="00355C12" w:rsidP="0071580C" w14:paraId="296B1E85"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0D7EAFBB" w14:textId="77777777">
      <w:r w:rsidRPr="00355C12">
        <w:rPr>
          <w:rStyle w:val="HideTWBExt"/>
        </w:rPr>
        <w:t>&lt;/RepeatBlock-By&gt;</w:t>
      </w:r>
    </w:p>
    <w:p w:rsidR="0071580C" w:rsidRPr="00355C12" w:rsidP="0071580C" w14:paraId="5028637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87D81F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1F076A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104401A" w14:textId="77777777">
      <w:r w:rsidRPr="00355C12">
        <w:rPr>
          <w:rStyle w:val="HideTWBExt"/>
        </w:rPr>
        <w:t>&lt;Article2&gt;</w:t>
      </w:r>
      <w:r w:rsidRPr="00355C12">
        <w:t xml:space="preserve">Článok 29 – odsek 1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2E4D6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B1C0D12" w14:textId="77777777">
            <w:pPr>
              <w:keepNext/>
            </w:pPr>
          </w:p>
        </w:tc>
      </w:tr>
      <w:tr w14:paraId="6F20E43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15BFE1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12EE556" w14:textId="77777777">
            <w:pPr>
              <w:pStyle w:val="ColumnHeading"/>
              <w:keepNext/>
              <w:rPr>
                <w:lang w:val="sk-SK"/>
              </w:rPr>
            </w:pPr>
            <w:r w:rsidRPr="00355C12">
              <w:rPr>
                <w:lang w:val="sk-SK"/>
              </w:rPr>
              <w:t>Pozmeňujúci návrh</w:t>
            </w:r>
          </w:p>
        </w:tc>
      </w:tr>
      <w:tr w14:paraId="3FCDAEF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BDEFE5F" w14:textId="77777777">
            <w:pPr>
              <w:pStyle w:val="Normal6"/>
              <w:rPr>
                <w:lang w:val="sk-SK"/>
              </w:rPr>
            </w:pPr>
            <w:r w:rsidRPr="00355C12">
              <w:rPr>
                <w:lang w:val="sk-SK"/>
              </w:rPr>
              <w:t xml:space="preserve">Ich účelom musí byť opätovne vytvoriť vzťah detí k poľnohospodárstvu a celej škále poľnohospodárskych výrobkov Únie, </w:t>
            </w:r>
            <w:r w:rsidRPr="00355C12">
              <w:rPr>
                <w:b/>
                <w:bCs/>
                <w:i/>
                <w:iCs/>
                <w:lang w:val="sk-SK"/>
              </w:rPr>
              <w:t>predovšetkým výrobkov</w:t>
            </w:r>
            <w:r w:rsidRPr="00355C12">
              <w:rPr>
                <w:lang w:val="sk-SK"/>
              </w:rPr>
              <w:t xml:space="preserve"> </w:t>
            </w:r>
            <w:r w:rsidRPr="00355C12">
              <w:rPr>
                <w:b/>
                <w:bCs/>
                <w:i/>
                <w:iCs/>
                <w:lang w:val="sk-SK"/>
              </w:rPr>
              <w:t xml:space="preserve">vyrábaných v ich regióne, </w:t>
            </w:r>
            <w:r w:rsidRPr="00355C12">
              <w:rPr>
                <w:lang w:val="sk-SK"/>
              </w:rPr>
              <w:t>a</w:t>
            </w:r>
            <w:r w:rsidRPr="00355C12">
              <w:rPr>
                <w:b/>
                <w:bCs/>
                <w:i/>
                <w:iCs/>
                <w:lang w:val="sk-SK"/>
              </w:rPr>
              <w:t xml:space="preserve"> zvyšovať informovanosť o súvisiacich otázkach, ako sú zdravé stravovacie návyky, miestne potravinové reťazce, ekologické poľnohospodárstvo, udržateľná výroba a spotreba potravín a boj proti plytvaniu potravinami</w:t>
            </w:r>
            <w:r w:rsidRPr="00355C12">
              <w:rPr>
                <w:lang w:val="sk-SK"/>
              </w:rPr>
              <w:t>.</w:t>
            </w:r>
            <w:r w:rsidRPr="00355C12">
              <w:rPr>
                <w:b/>
                <w:i/>
                <w:lang w:val="sk-SK"/>
              </w:rPr>
              <w:t> </w:t>
            </w:r>
          </w:p>
        </w:tc>
        <w:tc>
          <w:tcPr>
            <w:tcW w:w="4876" w:type="dxa"/>
            <w:hideMark/>
          </w:tcPr>
          <w:p w:rsidR="0071580C" w:rsidRPr="00355C12" w:rsidP="00826C85" w14:paraId="14D162F3" w14:textId="77777777">
            <w:pPr>
              <w:pStyle w:val="Normal6"/>
              <w:rPr>
                <w:szCs w:val="24"/>
                <w:lang w:val="sk-SK"/>
              </w:rPr>
            </w:pPr>
            <w:r w:rsidRPr="00355C12">
              <w:rPr>
                <w:lang w:val="sk-SK"/>
              </w:rPr>
              <w:t>Ich účelom musí byť opätovne vytvoriť vzťah detí k poľnohospodárstvu</w:t>
            </w:r>
            <w:r w:rsidRPr="00355C12">
              <w:rPr>
                <w:b/>
                <w:i/>
                <w:lang w:val="sk-SK"/>
              </w:rPr>
              <w:t>, chovu dobytka</w:t>
            </w:r>
            <w:r w:rsidRPr="00355C12">
              <w:rPr>
                <w:lang w:val="sk-SK"/>
              </w:rPr>
              <w:t xml:space="preserve"> a celej škále poľnohospodárskych výrobkov Únie, </w:t>
            </w:r>
            <w:r w:rsidRPr="00355C12">
              <w:rPr>
                <w:b/>
                <w:i/>
                <w:lang w:val="sk-SK"/>
              </w:rPr>
              <w:t>vysvetliť ich pôvod</w:t>
            </w:r>
            <w:r w:rsidRPr="00355C12">
              <w:rPr>
                <w:lang w:val="sk-SK"/>
              </w:rPr>
              <w:t xml:space="preserve">, </w:t>
            </w:r>
            <w:r w:rsidRPr="00355C12">
              <w:rPr>
                <w:b/>
                <w:i/>
                <w:lang w:val="sk-SK"/>
              </w:rPr>
              <w:t>sezónnosť a spôsoby výroby</w:t>
            </w:r>
            <w:r w:rsidRPr="00355C12">
              <w:rPr>
                <w:lang w:val="sk-SK"/>
              </w:rPr>
              <w:t xml:space="preserve"> a </w:t>
            </w:r>
            <w:r w:rsidRPr="00355C12">
              <w:rPr>
                <w:b/>
                <w:i/>
                <w:lang w:val="sk-SK"/>
              </w:rPr>
              <w:t>informovať o dôležitej práci poľnohospodárov, chovateľov dobytka a družstiev pri zabezpečovaní potravinovej suverenity Únie</w:t>
            </w:r>
            <w:r w:rsidRPr="00355C12">
              <w:rPr>
                <w:lang w:val="sk-SK"/>
              </w:rPr>
              <w:t>.</w:t>
            </w:r>
          </w:p>
        </w:tc>
      </w:tr>
      <w:tr w14:paraId="4AF2F2A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0BEE7EA" w14:textId="77777777">
            <w:pPr>
              <w:pStyle w:val="Normal6"/>
              <w:rPr>
                <w:lang w:val="sk-SK"/>
              </w:rPr>
            </w:pPr>
          </w:p>
        </w:tc>
        <w:tc>
          <w:tcPr>
            <w:tcW w:w="4876" w:type="dxa"/>
            <w:hideMark/>
          </w:tcPr>
          <w:p w:rsidR="0071580C" w:rsidRPr="00355C12" w:rsidP="00826C85" w14:paraId="46D3EB34" w14:textId="77777777">
            <w:pPr>
              <w:pStyle w:val="Normal6"/>
              <w:rPr>
                <w:szCs w:val="24"/>
                <w:lang w:val="sk-SK"/>
              </w:rPr>
            </w:pPr>
            <w:r w:rsidRPr="00355C12">
              <w:rPr>
                <w:b/>
                <w:i/>
                <w:lang w:val="sk-SK"/>
              </w:rPr>
              <w:t>Členské štáty a regióny môžu pre nich zorganizovať návštevy poľnohospodárskych podnikov, družstiev, organizácií výrobcov a spracovateľských centier.</w:t>
            </w:r>
          </w:p>
        </w:tc>
      </w:tr>
    </w:tbl>
    <w:p w:rsidR="0071580C" w:rsidRPr="00355C12" w:rsidP="0071580C" w14:paraId="65538C1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58B98BEE" w14:textId="51323AA0">
      <w:r w:rsidRPr="00355C12">
        <w:rPr>
          <w:rStyle w:val="HideTWBExt"/>
        </w:rPr>
        <w:t>&lt;/AmendB&gt;</w:t>
      </w:r>
    </w:p>
    <w:p w:rsidR="0071580C" w:rsidRPr="00355C12" w:rsidP="0071580C" w14:paraId="58EAB1D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709</w:t>
      </w:r>
      <w:r w:rsidRPr="00355C12">
        <w:rPr>
          <w:rStyle w:val="HideTWBExt"/>
          <w:lang w:val="sk-SK"/>
        </w:rPr>
        <w:t>&lt;/NumAmB&gt;</w:t>
      </w:r>
    </w:p>
    <w:p w:rsidR="0071580C" w:rsidRPr="00355C12" w:rsidP="0071580C" w14:paraId="3EB47B3D" w14:textId="77777777">
      <w:pPr>
        <w:pStyle w:val="NormalBold"/>
      </w:pPr>
      <w:r w:rsidRPr="00355C12">
        <w:rPr>
          <w:rStyle w:val="HideTWBExt"/>
        </w:rPr>
        <w:t>&lt;RepeatBlock-By&gt;&lt;Members&gt;</w:t>
      </w:r>
      <w:r w:rsidRPr="00355C12">
        <w:t>Sebastian</w:t>
      </w:r>
      <w:r w:rsidRPr="00355C12">
        <w:t xml:space="preserve"> </w:t>
      </w:r>
      <w:r w:rsidRPr="00355C12">
        <w:t>Everding</w:t>
      </w:r>
      <w:r w:rsidRPr="00355C12">
        <w:rPr>
          <w:rStyle w:val="HideTWBExt"/>
        </w:rPr>
        <w:t>&lt;/Members&gt;</w:t>
      </w:r>
    </w:p>
    <w:p w:rsidR="0071580C" w:rsidRPr="00355C12" w:rsidP="0071580C" w14:paraId="2CE8A49C" w14:textId="77777777">
      <w:r w:rsidRPr="00355C12">
        <w:rPr>
          <w:rStyle w:val="HideTWBExt"/>
        </w:rPr>
        <w:t>&lt;/RepeatBlock-By&gt;</w:t>
      </w:r>
    </w:p>
    <w:p w:rsidR="0071580C" w:rsidRPr="00355C12" w:rsidP="0071580C" w14:paraId="73FFB92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46F0E1F"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37D85F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189323E" w14:textId="77777777">
      <w:r w:rsidRPr="00355C12">
        <w:rPr>
          <w:rStyle w:val="HideTWBExt"/>
        </w:rPr>
        <w:t>&lt;Article2&gt;</w:t>
      </w:r>
      <w:r w:rsidRPr="00355C12">
        <w:t xml:space="preserve">Článok 29 – odsek 1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542C2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7594260" w14:textId="77777777">
            <w:pPr>
              <w:keepNext/>
            </w:pPr>
          </w:p>
        </w:tc>
      </w:tr>
      <w:tr w14:paraId="3C5E189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62E8E6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3194AF9" w14:textId="77777777">
            <w:pPr>
              <w:pStyle w:val="ColumnHeading"/>
              <w:keepNext/>
              <w:rPr>
                <w:lang w:val="sk-SK"/>
              </w:rPr>
            </w:pPr>
            <w:r w:rsidRPr="00355C12">
              <w:rPr>
                <w:lang w:val="sk-SK"/>
              </w:rPr>
              <w:t>Pozmeňujúci návrh</w:t>
            </w:r>
          </w:p>
        </w:tc>
      </w:tr>
      <w:tr w14:paraId="4D263A5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0E1FC13" w14:textId="77777777">
            <w:pPr>
              <w:pStyle w:val="Normal6"/>
              <w:rPr>
                <w:lang w:val="sk-SK"/>
              </w:rPr>
            </w:pPr>
            <w:r w:rsidRPr="00355C12">
              <w:rPr>
                <w:lang w:val="sk-SK"/>
              </w:rPr>
              <w:t>Ich účelom musí byť opätovne vytvoriť vzťah detí k poľnohospodárstvu a celej škále poľnohospodárskych výrobkov Únie, predovšetkým výrobkov vyrábaných v ich regióne</w:t>
            </w:r>
            <w:r w:rsidRPr="00355C12">
              <w:rPr>
                <w:b/>
                <w:bCs/>
                <w:i/>
                <w:iCs/>
                <w:lang w:val="sk-SK"/>
              </w:rPr>
              <w:t>,</w:t>
            </w:r>
            <w:r w:rsidRPr="00355C12">
              <w:rPr>
                <w:lang w:val="sk-SK"/>
              </w:rPr>
              <w:t xml:space="preserve"> </w:t>
            </w:r>
            <w:r w:rsidRPr="00355C12">
              <w:rPr>
                <w:b/>
                <w:bCs/>
                <w:i/>
                <w:iCs/>
                <w:lang w:val="sk-SK"/>
              </w:rPr>
              <w:t>a zvyšovať informovanosť o súvisiacich otázkach, ako sú zdravé stravovacie návyky,</w:t>
            </w:r>
            <w:r w:rsidRPr="00355C12">
              <w:rPr>
                <w:lang w:val="sk-SK"/>
              </w:rPr>
              <w:t xml:space="preserve"> </w:t>
            </w:r>
            <w:r w:rsidRPr="00355C12">
              <w:rPr>
                <w:b/>
                <w:bCs/>
                <w:i/>
                <w:iCs/>
                <w:lang w:val="sk-SK"/>
              </w:rPr>
              <w:t>miestne potravinové reťazce, ekologické poľnohospodárstvo, udržateľná výroba a spotreba potravín</w:t>
            </w:r>
            <w:r w:rsidRPr="00355C12">
              <w:rPr>
                <w:lang w:val="sk-SK"/>
              </w:rPr>
              <w:t xml:space="preserve"> </w:t>
            </w:r>
            <w:r w:rsidRPr="00355C12">
              <w:rPr>
                <w:b/>
                <w:bCs/>
                <w:i/>
                <w:iCs/>
                <w:lang w:val="sk-SK"/>
              </w:rPr>
              <w:t>a</w:t>
            </w:r>
            <w:r w:rsidRPr="00355C12">
              <w:rPr>
                <w:lang w:val="sk-SK"/>
              </w:rPr>
              <w:t xml:space="preserve"> </w:t>
            </w:r>
            <w:r w:rsidRPr="00355C12">
              <w:rPr>
                <w:b/>
                <w:bCs/>
                <w:i/>
                <w:iCs/>
                <w:lang w:val="sk-SK"/>
              </w:rPr>
              <w:t>boj proti</w:t>
            </w:r>
            <w:r w:rsidRPr="00355C12">
              <w:rPr>
                <w:lang w:val="sk-SK"/>
              </w:rPr>
              <w:t xml:space="preserve"> plytvaniu potravinami. </w:t>
            </w:r>
          </w:p>
        </w:tc>
        <w:tc>
          <w:tcPr>
            <w:tcW w:w="4876" w:type="dxa"/>
            <w:hideMark/>
          </w:tcPr>
          <w:p w:rsidR="0071580C" w:rsidRPr="00355C12" w:rsidP="00826C85" w14:paraId="7890269D" w14:textId="77777777">
            <w:pPr>
              <w:pStyle w:val="Normal6"/>
              <w:rPr>
                <w:szCs w:val="24"/>
                <w:lang w:val="sk-SK"/>
              </w:rPr>
            </w:pPr>
            <w:r w:rsidRPr="00355C12">
              <w:rPr>
                <w:lang w:val="sk-SK"/>
              </w:rPr>
              <w:t>Ich účelom musí byť opätovne vytvoriť vzťah detí k poľnohospodárstvu a celej škále poľnohospodárskych výrobkov Únie, predovšetkým výrobkov vyrábaných v ich regióne</w:t>
            </w:r>
            <w:r w:rsidRPr="00355C12">
              <w:rPr>
                <w:b/>
                <w:i/>
                <w:lang w:val="sk-SK"/>
              </w:rPr>
              <w:t>. Tieto intervencie zahŕňajú vekovo primerané a vedecky presné informácie o:</w:t>
            </w:r>
          </w:p>
        </w:tc>
      </w:tr>
      <w:tr w14:paraId="1E22C82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E98F0CC" w14:textId="77777777">
            <w:pPr>
              <w:pStyle w:val="Normal6"/>
              <w:rPr>
                <w:lang w:val="sk-SK"/>
              </w:rPr>
            </w:pPr>
          </w:p>
        </w:tc>
        <w:tc>
          <w:tcPr>
            <w:tcW w:w="4876" w:type="dxa"/>
            <w:hideMark/>
          </w:tcPr>
          <w:p w:rsidR="0071580C" w:rsidRPr="00355C12" w:rsidP="00826C85" w14:paraId="5C5AB01A" w14:textId="77777777">
            <w:pPr>
              <w:pStyle w:val="Normal6"/>
              <w:rPr>
                <w:szCs w:val="24"/>
                <w:lang w:val="sk-SK"/>
              </w:rPr>
            </w:pPr>
            <w:r w:rsidRPr="00355C12">
              <w:rPr>
                <w:b/>
                <w:i/>
                <w:lang w:val="sk-SK"/>
              </w:rPr>
              <w:t>a)</w:t>
            </w:r>
            <w:r w:rsidRPr="00355C12">
              <w:rPr>
                <w:lang w:val="sk-SK"/>
              </w:rPr>
              <w:t xml:space="preserve"> </w:t>
            </w:r>
            <w:r w:rsidRPr="00355C12">
              <w:rPr>
                <w:b/>
                <w:bCs/>
                <w:i/>
                <w:iCs/>
                <w:lang w:val="sk-SK"/>
              </w:rPr>
              <w:t>zdravej</w:t>
            </w:r>
            <w:r w:rsidRPr="00355C12">
              <w:rPr>
                <w:lang w:val="sk-SK"/>
              </w:rPr>
              <w:t xml:space="preserve"> </w:t>
            </w:r>
            <w:r w:rsidRPr="00355C12">
              <w:rPr>
                <w:b/>
                <w:i/>
                <w:lang w:val="sk-SK"/>
              </w:rPr>
              <w:t>a výživnej strave</w:t>
            </w:r>
            <w:r w:rsidRPr="00355C12">
              <w:rPr>
                <w:lang w:val="sk-SK"/>
              </w:rPr>
              <w:t xml:space="preserve"> </w:t>
            </w:r>
            <w:r w:rsidRPr="00355C12">
              <w:rPr>
                <w:b/>
                <w:i/>
                <w:lang w:val="sk-SK"/>
              </w:rPr>
              <w:t>vrátane dostatočného množstva rastlinných potravín;</w:t>
            </w:r>
          </w:p>
        </w:tc>
      </w:tr>
      <w:tr w14:paraId="31EEB35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765AA42" w14:textId="77777777">
            <w:pPr>
              <w:pStyle w:val="Normal6"/>
              <w:rPr>
                <w:lang w:val="sk-SK"/>
              </w:rPr>
            </w:pPr>
          </w:p>
        </w:tc>
        <w:tc>
          <w:tcPr>
            <w:tcW w:w="4876" w:type="dxa"/>
            <w:hideMark/>
          </w:tcPr>
          <w:p w:rsidR="0071580C" w:rsidRPr="00355C12" w:rsidP="00826C85" w14:paraId="524165E4" w14:textId="77777777">
            <w:pPr>
              <w:pStyle w:val="Normal6"/>
              <w:rPr>
                <w:szCs w:val="24"/>
                <w:lang w:val="sk-SK"/>
              </w:rPr>
            </w:pPr>
            <w:r w:rsidRPr="00355C12">
              <w:rPr>
                <w:b/>
                <w:i/>
                <w:lang w:val="sk-SK"/>
              </w:rPr>
              <w:t>b) pestovaní, spracovaní a využívaní sušených strukovín, obilnín, orechov, semien, ovocia a zeleniny;</w:t>
            </w:r>
          </w:p>
        </w:tc>
      </w:tr>
      <w:tr w14:paraId="2777A9A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D6316CE" w14:textId="77777777">
            <w:pPr>
              <w:pStyle w:val="Normal6"/>
              <w:rPr>
                <w:lang w:val="sk-SK"/>
              </w:rPr>
            </w:pPr>
          </w:p>
        </w:tc>
        <w:tc>
          <w:tcPr>
            <w:tcW w:w="4876" w:type="dxa"/>
            <w:hideMark/>
          </w:tcPr>
          <w:p w:rsidR="0071580C" w:rsidRPr="00355C12" w:rsidP="00826C85" w14:paraId="4D6E9C86" w14:textId="77777777">
            <w:pPr>
              <w:pStyle w:val="Normal6"/>
              <w:rPr>
                <w:szCs w:val="24"/>
                <w:lang w:val="sk-SK"/>
              </w:rPr>
            </w:pPr>
            <w:r w:rsidRPr="00355C12">
              <w:rPr>
                <w:b/>
                <w:i/>
                <w:lang w:val="sk-SK"/>
              </w:rPr>
              <w:t>c) úlohe rastlinných bielkovín v oblasti potravinovej bezpečnosti a diverzifikácie stravy;</w:t>
            </w:r>
          </w:p>
        </w:tc>
      </w:tr>
      <w:tr w14:paraId="3E11712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4B457DE" w14:textId="77777777">
            <w:pPr>
              <w:pStyle w:val="Normal6"/>
              <w:rPr>
                <w:lang w:val="sk-SK"/>
              </w:rPr>
            </w:pPr>
          </w:p>
        </w:tc>
        <w:tc>
          <w:tcPr>
            <w:tcW w:w="4876" w:type="dxa"/>
            <w:hideMark/>
          </w:tcPr>
          <w:p w:rsidR="0071580C" w:rsidRPr="00355C12" w:rsidP="00826C85" w14:paraId="059B9E38" w14:textId="77777777">
            <w:pPr>
              <w:pStyle w:val="Normal6"/>
              <w:rPr>
                <w:szCs w:val="24"/>
                <w:lang w:val="sk-SK"/>
              </w:rPr>
            </w:pPr>
            <w:r w:rsidRPr="00355C12">
              <w:rPr>
                <w:b/>
                <w:i/>
                <w:lang w:val="sk-SK"/>
              </w:rPr>
              <w:t>d) vplyvoch rôznych systémov výroby potravín na klímu, biodiverzitu, využívanie pôdy a vodné zdroje;</w:t>
            </w:r>
          </w:p>
        </w:tc>
      </w:tr>
      <w:tr w14:paraId="1585CE7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E2EE8D1" w14:textId="77777777">
            <w:pPr>
              <w:pStyle w:val="Normal6"/>
              <w:rPr>
                <w:lang w:val="sk-SK"/>
              </w:rPr>
            </w:pPr>
          </w:p>
        </w:tc>
        <w:tc>
          <w:tcPr>
            <w:tcW w:w="4876" w:type="dxa"/>
            <w:hideMark/>
          </w:tcPr>
          <w:p w:rsidR="0071580C" w:rsidRPr="00355C12" w:rsidP="00826C85" w14:paraId="28A6793C" w14:textId="77777777">
            <w:pPr>
              <w:pStyle w:val="Normal6"/>
              <w:rPr>
                <w:szCs w:val="24"/>
                <w:lang w:val="sk-SK"/>
              </w:rPr>
            </w:pPr>
            <w:r w:rsidRPr="00355C12">
              <w:rPr>
                <w:b/>
                <w:i/>
                <w:lang w:val="sk-SK"/>
              </w:rPr>
              <w:t>e) dobrých životných podmienkach a vnímavosti zvierat využívaných v potravinárskej výrobe;</w:t>
            </w:r>
          </w:p>
        </w:tc>
      </w:tr>
      <w:tr w14:paraId="672A17A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94D57C8" w14:textId="77777777">
            <w:pPr>
              <w:pStyle w:val="Normal6"/>
              <w:rPr>
                <w:lang w:val="sk-SK"/>
              </w:rPr>
            </w:pPr>
          </w:p>
        </w:tc>
        <w:tc>
          <w:tcPr>
            <w:tcW w:w="4876" w:type="dxa"/>
            <w:hideMark/>
          </w:tcPr>
          <w:p w:rsidR="0071580C" w:rsidRPr="00355C12" w:rsidP="00826C85" w14:paraId="372D7D3B" w14:textId="77777777">
            <w:pPr>
              <w:pStyle w:val="Normal6"/>
              <w:rPr>
                <w:szCs w:val="24"/>
                <w:lang w:val="sk-SK"/>
              </w:rPr>
            </w:pPr>
            <w:r w:rsidRPr="00355C12">
              <w:rPr>
                <w:b/>
                <w:i/>
                <w:lang w:val="sk-SK"/>
              </w:rPr>
              <w:t>f)</w:t>
            </w:r>
            <w:r w:rsidRPr="00355C12">
              <w:rPr>
                <w:lang w:val="sk-SK"/>
              </w:rPr>
              <w:t xml:space="preserve"> </w:t>
            </w:r>
            <w:r w:rsidRPr="00355C12">
              <w:rPr>
                <w:b/>
                <w:bCs/>
                <w:i/>
                <w:iCs/>
                <w:lang w:val="sk-SK"/>
              </w:rPr>
              <w:t xml:space="preserve">miestnych potravinových reťazcoch, ekologickom a </w:t>
            </w:r>
            <w:r w:rsidRPr="00355C12">
              <w:rPr>
                <w:b/>
                <w:bCs/>
                <w:i/>
                <w:iCs/>
                <w:lang w:val="sk-SK"/>
              </w:rPr>
              <w:t>agroekologickom</w:t>
            </w:r>
            <w:r w:rsidRPr="00355C12">
              <w:rPr>
                <w:b/>
                <w:bCs/>
                <w:i/>
                <w:iCs/>
                <w:lang w:val="sk-SK"/>
              </w:rPr>
              <w:t xml:space="preserve"> poľnohospodárstve</w:t>
            </w:r>
            <w:r w:rsidRPr="00355C12">
              <w:rPr>
                <w:lang w:val="sk-SK"/>
              </w:rPr>
              <w:t xml:space="preserve"> </w:t>
            </w:r>
            <w:r w:rsidRPr="00355C12">
              <w:rPr>
                <w:b/>
                <w:i/>
                <w:lang w:val="sk-SK"/>
              </w:rPr>
              <w:t>a spravodlivých pracovných podmienkach;</w:t>
            </w:r>
          </w:p>
        </w:tc>
      </w:tr>
      <w:tr w14:paraId="3AC977D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4DA25A1" w14:textId="77777777">
            <w:pPr>
              <w:pStyle w:val="Normal6"/>
              <w:rPr>
                <w:lang w:val="sk-SK"/>
              </w:rPr>
            </w:pPr>
          </w:p>
        </w:tc>
        <w:tc>
          <w:tcPr>
            <w:tcW w:w="4876" w:type="dxa"/>
            <w:hideMark/>
          </w:tcPr>
          <w:p w:rsidR="0071580C" w:rsidRPr="00355C12" w:rsidP="00826C85" w14:paraId="4FE261A9" w14:textId="77777777">
            <w:pPr>
              <w:pStyle w:val="Normal6"/>
              <w:rPr>
                <w:szCs w:val="24"/>
                <w:lang w:val="sk-SK"/>
              </w:rPr>
            </w:pPr>
            <w:r w:rsidRPr="00355C12">
              <w:rPr>
                <w:b/>
                <w:i/>
                <w:lang w:val="sk-SK"/>
              </w:rPr>
              <w:t xml:space="preserve">g) </w:t>
            </w:r>
            <w:r w:rsidRPr="00355C12">
              <w:rPr>
                <w:b/>
                <w:bCs/>
                <w:i/>
                <w:iCs/>
                <w:lang w:val="sk-SK"/>
              </w:rPr>
              <w:t>predchádzaní</w:t>
            </w:r>
            <w:r w:rsidRPr="00355C12">
              <w:rPr>
                <w:lang w:val="sk-SK"/>
              </w:rPr>
              <w:t xml:space="preserve"> potravinovému odpadu;</w:t>
            </w:r>
          </w:p>
        </w:tc>
      </w:tr>
    </w:tbl>
    <w:p w:rsidR="0071580C" w:rsidRPr="00355C12" w:rsidP="0071580C" w14:paraId="5E0879E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355E28E" w14:textId="063A8A16">
      <w:r w:rsidRPr="00355C12">
        <w:rPr>
          <w:rStyle w:val="HideTWBExt"/>
        </w:rPr>
        <w:t>&lt;/AmendB&gt;</w:t>
      </w:r>
    </w:p>
    <w:p w:rsidR="0071580C" w:rsidRPr="00355C12" w:rsidP="0071580C" w14:paraId="217EFF3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710</w:t>
      </w:r>
      <w:r w:rsidRPr="00355C12">
        <w:rPr>
          <w:rStyle w:val="HideTWBExt"/>
          <w:lang w:val="sk-SK"/>
        </w:rPr>
        <w:t>&lt;/NumAmB&gt;</w:t>
      </w:r>
    </w:p>
    <w:p w:rsidR="0071580C" w:rsidRPr="00355C12" w:rsidP="0071580C" w14:paraId="20119A27" w14:textId="77777777">
      <w:pPr>
        <w:pStyle w:val="NormalBold"/>
      </w:pPr>
      <w:r w:rsidRPr="00355C12">
        <w:rPr>
          <w:rStyle w:val="HideTWBExt"/>
        </w:rPr>
        <w:t>&lt;RepeatBlock-By&gt;&lt;Members&gt;</w:t>
      </w:r>
      <w:r w:rsidRPr="00355C12">
        <w:t xml:space="preserve">Paulo do </w:t>
      </w:r>
      <w:r w:rsidRPr="00355C12">
        <w:t>Nascimento</w:t>
      </w:r>
      <w:r w:rsidRPr="00355C12">
        <w:t xml:space="preserve"> Cabral</w:t>
      </w:r>
      <w:r w:rsidRPr="00355C12">
        <w:rPr>
          <w:rStyle w:val="HideTWBExt"/>
        </w:rPr>
        <w:t>&lt;/Members&gt;</w:t>
      </w:r>
    </w:p>
    <w:p w:rsidR="0071580C" w:rsidRPr="00355C12" w:rsidP="0071580C" w14:paraId="5E539458" w14:textId="77777777">
      <w:r w:rsidRPr="00355C12">
        <w:rPr>
          <w:rStyle w:val="HideTWBExt"/>
        </w:rPr>
        <w:t>&lt;/RepeatBlock-By&gt;</w:t>
      </w:r>
    </w:p>
    <w:p w:rsidR="0071580C" w:rsidRPr="00355C12" w:rsidP="0071580C" w14:paraId="476EED6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597594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A49854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18A2E37" w14:textId="77777777">
      <w:r w:rsidRPr="00355C12">
        <w:rPr>
          <w:rStyle w:val="HideTWBExt"/>
        </w:rPr>
        <w:t>&lt;Article2&gt;</w:t>
      </w:r>
      <w:r w:rsidRPr="00355C12">
        <w:t xml:space="preserve">Článok 29 – odsek 1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58CC2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D1BA368" w14:textId="77777777">
            <w:pPr>
              <w:keepNext/>
            </w:pPr>
          </w:p>
        </w:tc>
      </w:tr>
      <w:tr w14:paraId="1F7AAA7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19D12A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1E0FDF0" w14:textId="77777777">
            <w:pPr>
              <w:pStyle w:val="ColumnHeading"/>
              <w:keepNext/>
              <w:rPr>
                <w:lang w:val="sk-SK"/>
              </w:rPr>
            </w:pPr>
            <w:r w:rsidRPr="00355C12">
              <w:rPr>
                <w:lang w:val="sk-SK"/>
              </w:rPr>
              <w:t>Pozmeňujúci návrh</w:t>
            </w:r>
          </w:p>
        </w:tc>
      </w:tr>
      <w:tr w14:paraId="4EAC2B9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FE98B1D" w14:textId="77777777">
            <w:pPr>
              <w:pStyle w:val="Normal6"/>
              <w:rPr>
                <w:lang w:val="sk-SK"/>
              </w:rPr>
            </w:pPr>
            <w:r w:rsidRPr="00355C12">
              <w:rPr>
                <w:lang w:val="sk-SK"/>
              </w:rPr>
              <w:t xml:space="preserve">Ich účelom musí byť opätovne vytvoriť vzťah detí k poľnohospodárstvu a celej škále poľnohospodárskych výrobkov Únie, predovšetkým výrobkov vyrábaných v ich regióne, a zvyšovať informovanosť o súvisiacich otázkach, ako sú zdravé stravovacie návyky, miestne potravinové reťazce, </w:t>
            </w:r>
            <w:r w:rsidRPr="00355C12">
              <w:rPr>
                <w:b/>
                <w:bCs/>
                <w:i/>
                <w:iCs/>
                <w:lang w:val="sk-SK"/>
              </w:rPr>
              <w:t>ekologické poľnohospodárstvo</w:t>
            </w:r>
            <w:r w:rsidRPr="00355C12">
              <w:rPr>
                <w:lang w:val="sk-SK"/>
              </w:rPr>
              <w:t>, udržateľná výroba a spotreba potravín a boj proti plytvaniu potravinami. </w:t>
            </w:r>
          </w:p>
        </w:tc>
        <w:tc>
          <w:tcPr>
            <w:tcW w:w="4876" w:type="dxa"/>
            <w:hideMark/>
          </w:tcPr>
          <w:p w:rsidR="0071580C" w:rsidRPr="00355C12" w:rsidP="00826C85" w14:paraId="7D8ABE1C" w14:textId="3352E9C2">
            <w:pPr>
              <w:pStyle w:val="Normal6"/>
              <w:rPr>
                <w:szCs w:val="24"/>
                <w:lang w:val="sk-SK"/>
              </w:rPr>
            </w:pPr>
            <w:r w:rsidRPr="00355C12">
              <w:rPr>
                <w:lang w:val="sk-SK"/>
              </w:rPr>
              <w:t xml:space="preserve">Ich účelom musí byť opätovne vytvoriť vzťah detí k poľnohospodárstvu a celej škále poľnohospodárskych výrobkov Únie, predovšetkým výrobkov vyrábaných v ich regióne, a zvyšovať informovanosť o súvisiacich otázkach, ako sú zdravé stravovacie návyky, miestne potravinové reťazce, </w:t>
            </w:r>
            <w:r w:rsidRPr="00355C12">
              <w:rPr>
                <w:b/>
                <w:bCs/>
                <w:i/>
                <w:iCs/>
                <w:lang w:val="sk-SK"/>
              </w:rPr>
              <w:t>rozdielne spôsoby</w:t>
            </w:r>
            <w:r w:rsidRPr="00355C12">
              <w:rPr>
                <w:i/>
                <w:iCs/>
                <w:lang w:val="sk-SK"/>
              </w:rPr>
              <w:t xml:space="preserve"> </w:t>
            </w:r>
            <w:r w:rsidRPr="00355C12">
              <w:rPr>
                <w:b/>
                <w:bCs/>
                <w:i/>
                <w:iCs/>
                <w:lang w:val="sk-SK"/>
              </w:rPr>
              <w:t>poľnohospodárskej výroby</w:t>
            </w:r>
            <w:r w:rsidRPr="00355C12">
              <w:rPr>
                <w:lang w:val="sk-SK"/>
              </w:rPr>
              <w:t>, udržateľná výroba a spotreba potravín a boj proti plytvaniu potravinami. </w:t>
            </w:r>
            <w:r w:rsidRPr="00355C12">
              <w:rPr>
                <w:b/>
                <w:i/>
                <w:lang w:val="sk-SK"/>
              </w:rPr>
              <w:t xml:space="preserve">Na dosiahnutie tohto cieľa zahŕňajú intervencie na </w:t>
            </w:r>
            <w:r w:rsidRPr="00355C12" w:rsidR="001F6D8D">
              <w:rPr>
                <w:b/>
                <w:i/>
                <w:lang w:val="sk-SK"/>
              </w:rPr>
              <w:t>zvyšovanie</w:t>
            </w:r>
            <w:r w:rsidRPr="00355C12">
              <w:rPr>
                <w:b/>
                <w:i/>
                <w:lang w:val="sk-SK"/>
              </w:rPr>
              <w:t xml:space="preserve"> informovanosti návštevy poľnohospodárskych podnikov. </w:t>
            </w:r>
          </w:p>
        </w:tc>
      </w:tr>
      <w:tr w14:paraId="2EBBC2C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E1002A9" w14:textId="77777777">
            <w:pPr>
              <w:pStyle w:val="Normal6"/>
              <w:rPr>
                <w:lang w:val="sk-SK"/>
              </w:rPr>
            </w:pPr>
          </w:p>
        </w:tc>
        <w:tc>
          <w:tcPr>
            <w:tcW w:w="4876" w:type="dxa"/>
            <w:hideMark/>
          </w:tcPr>
          <w:p w:rsidR="0071580C" w:rsidRPr="00355C12" w:rsidP="00826C85" w14:paraId="0742F4F3" w14:textId="77777777">
            <w:pPr>
              <w:pStyle w:val="Normal6"/>
              <w:rPr>
                <w:szCs w:val="24"/>
                <w:lang w:val="sk-SK"/>
              </w:rPr>
            </w:pPr>
            <w:r w:rsidRPr="00355C12">
              <w:rPr>
                <w:b/>
                <w:i/>
                <w:lang w:val="sk-SK"/>
              </w:rPr>
              <w:t>Intervencie na zvyšovanie informovanosti zahŕňajú aj vzdelávacie činnosti zamerané na zlepšenie pochopenia poľnohospodárstva a výroby potravín u detí vrátane cesty potravín od výroby po spotrebu a na podporu ocenenia poľnohospodárov, sezónnych výrobkov a miestne vyrábaných potravín. Cieľom týchto činností je posilniť vzťah detí k regionálnym a miestnym poľnohospodárskym tradíciám a vidieckym komunitám a zároveň podporiť informovaný a zodpovedný výber potravín.</w:t>
            </w:r>
          </w:p>
        </w:tc>
      </w:tr>
    </w:tbl>
    <w:p w:rsidR="0071580C" w:rsidRPr="00355C12" w:rsidP="0071580C" w14:paraId="742D18F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{PT}</w:t>
      </w:r>
      <w:r w:rsidRPr="00355C12">
        <w:rPr>
          <w:noProof w:val="0"/>
          <w:lang w:val="sk-SK"/>
        </w:rPr>
        <w:t>pt</w:t>
      </w:r>
      <w:r w:rsidRPr="00355C12">
        <w:rPr>
          <w:rStyle w:val="HideTWBExt"/>
          <w:lang w:val="sk-SK"/>
        </w:rPr>
        <w:t>&lt;/Original&gt;</w:t>
      </w:r>
    </w:p>
    <w:p w:rsidR="003C3BC9" w:rsidRPr="00355C12" w:rsidP="0071580C" w14:paraId="43828F3D" w14:textId="0123F4E2">
      <w:r w:rsidRPr="00355C12">
        <w:rPr>
          <w:rStyle w:val="HideTWBExt"/>
        </w:rPr>
        <w:t>&lt;/AmendB&gt;</w:t>
      </w:r>
    </w:p>
    <w:p w:rsidR="0071580C" w:rsidRPr="00355C12" w:rsidP="0071580C" w14:paraId="717CDCC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711</w:t>
      </w:r>
      <w:r w:rsidRPr="00355C12">
        <w:rPr>
          <w:rStyle w:val="HideTWBExt"/>
          <w:lang w:val="sk-SK"/>
        </w:rPr>
        <w:t>&lt;/NumAmB&gt;</w:t>
      </w:r>
    </w:p>
    <w:p w:rsidR="0071580C" w:rsidRPr="00355C12" w:rsidP="0071580C" w14:paraId="5E2ECC21"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Luke </w:t>
      </w:r>
      <w:r w:rsidRPr="00355C12">
        <w:t>Ming</w:t>
      </w:r>
      <w:r w:rsidRPr="00355C12">
        <w:t xml:space="preserve"> </w:t>
      </w:r>
      <w:r w:rsidRPr="00355C12">
        <w:t>Flanagan</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445A0859" w14:textId="77777777">
      <w:r w:rsidRPr="00355C12">
        <w:rPr>
          <w:rStyle w:val="HideTWBExt"/>
        </w:rPr>
        <w:t>&lt;/RepeatBlock-By&gt;</w:t>
      </w:r>
    </w:p>
    <w:p w:rsidR="0071580C" w:rsidRPr="00355C12" w:rsidP="0071580C" w14:paraId="4CFF098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F1E9ADF"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4285AB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B2DFD13" w14:textId="77777777">
      <w:r w:rsidRPr="00355C12">
        <w:rPr>
          <w:rStyle w:val="HideTWBExt"/>
        </w:rPr>
        <w:t>&lt;Article2&gt;</w:t>
      </w:r>
      <w:r w:rsidRPr="00355C12">
        <w:t xml:space="preserve">Článok 29 – odsek 1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D582C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E527168" w14:textId="77777777">
            <w:pPr>
              <w:keepNext/>
            </w:pPr>
          </w:p>
        </w:tc>
      </w:tr>
      <w:tr w14:paraId="5433935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90666D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5A3B3BF" w14:textId="77777777">
            <w:pPr>
              <w:pStyle w:val="ColumnHeading"/>
              <w:keepNext/>
              <w:rPr>
                <w:lang w:val="sk-SK"/>
              </w:rPr>
            </w:pPr>
            <w:r w:rsidRPr="00355C12">
              <w:rPr>
                <w:lang w:val="sk-SK"/>
              </w:rPr>
              <w:t>Pozmeňujúci návrh</w:t>
            </w:r>
          </w:p>
        </w:tc>
      </w:tr>
      <w:tr w14:paraId="682DF07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9A801C3" w14:textId="77777777">
            <w:pPr>
              <w:pStyle w:val="Normal6"/>
              <w:rPr>
                <w:lang w:val="sk-SK"/>
              </w:rPr>
            </w:pPr>
            <w:r w:rsidRPr="00355C12">
              <w:rPr>
                <w:lang w:val="sk-SK"/>
              </w:rPr>
              <w:t xml:space="preserve">Ich účelom musí byť </w:t>
            </w:r>
            <w:r w:rsidRPr="00355C12">
              <w:rPr>
                <w:b/>
                <w:bCs/>
                <w:i/>
                <w:iCs/>
                <w:lang w:val="sk-SK"/>
              </w:rPr>
              <w:t>opätovne vytvoriť vzťah</w:t>
            </w:r>
            <w:r w:rsidRPr="00355C12">
              <w:rPr>
                <w:lang w:val="sk-SK"/>
              </w:rPr>
              <w:t xml:space="preserve"> detí </w:t>
            </w:r>
            <w:r w:rsidRPr="00355C12">
              <w:rPr>
                <w:b/>
                <w:bCs/>
                <w:i/>
                <w:iCs/>
                <w:lang w:val="sk-SK"/>
              </w:rPr>
              <w:t>k poľnohospodárstvu</w:t>
            </w:r>
            <w:r w:rsidRPr="00355C12">
              <w:rPr>
                <w:lang w:val="sk-SK"/>
              </w:rPr>
              <w:t xml:space="preserve"> a celej škále poľnohospodárskych výrobkov Únie, predovšetkým výrobkov vyrábaných v ich regióne, a zvyšovať informovanosť o súvisiacich otázkach, ako sú zdravé stravovacie návyky, miestne potravinové reťazce, ekologické poľnohospodárstvo, udržateľná výroba a spotreba potravín a boj proti plytvaniu potravinami. </w:t>
            </w:r>
          </w:p>
        </w:tc>
        <w:tc>
          <w:tcPr>
            <w:tcW w:w="4876" w:type="dxa"/>
            <w:hideMark/>
          </w:tcPr>
          <w:p w:rsidR="0071580C" w:rsidRPr="00355C12" w:rsidP="00826C85" w14:paraId="1D588689" w14:textId="77777777">
            <w:pPr>
              <w:pStyle w:val="Normal6"/>
              <w:rPr>
                <w:szCs w:val="24"/>
                <w:lang w:val="sk-SK"/>
              </w:rPr>
            </w:pPr>
            <w:r w:rsidRPr="00355C12">
              <w:rPr>
                <w:lang w:val="sk-SK"/>
              </w:rPr>
              <w:t xml:space="preserve">Ich účelom musí byť </w:t>
            </w:r>
            <w:r w:rsidRPr="00355C12">
              <w:rPr>
                <w:b/>
                <w:bCs/>
                <w:i/>
                <w:iCs/>
                <w:lang w:val="sk-SK"/>
              </w:rPr>
              <w:t>vzdelávanie</w:t>
            </w:r>
            <w:r w:rsidRPr="00355C12">
              <w:rPr>
                <w:lang w:val="sk-SK"/>
              </w:rPr>
              <w:t xml:space="preserve"> detí </w:t>
            </w:r>
            <w:r w:rsidRPr="00355C12">
              <w:rPr>
                <w:b/>
                <w:i/>
                <w:lang w:val="sk-SK"/>
              </w:rPr>
              <w:t xml:space="preserve">v oblasti výroby potravín </w:t>
            </w:r>
            <w:r w:rsidRPr="00355C12">
              <w:rPr>
                <w:lang w:val="sk-SK"/>
              </w:rPr>
              <w:t>a celej škále poľnohospodárskych výrobkov Únie, predovšetkým výrobkov vyrábaných v ich regióne, a zvyšovať informovanosť o súvisiacich otázkach, ako sú zdravé</w:t>
            </w:r>
            <w:r w:rsidRPr="00355C12">
              <w:rPr>
                <w:b/>
                <w:i/>
                <w:lang w:val="sk-SK"/>
              </w:rPr>
              <w:t>, výživné a udržateľné</w:t>
            </w:r>
            <w:r w:rsidRPr="00355C12">
              <w:rPr>
                <w:lang w:val="sk-SK"/>
              </w:rPr>
              <w:t xml:space="preserve"> stravovacie návyky, miestne </w:t>
            </w:r>
            <w:r w:rsidRPr="00355C12">
              <w:rPr>
                <w:b/>
                <w:i/>
                <w:lang w:val="sk-SK"/>
              </w:rPr>
              <w:t>a krátke</w:t>
            </w:r>
            <w:r w:rsidRPr="00355C12">
              <w:rPr>
                <w:lang w:val="sk-SK"/>
              </w:rPr>
              <w:t xml:space="preserve"> potravinové reťazce, ekologické poľnohospodárstvo, udržateľná výroba a spotreba potravín</w:t>
            </w:r>
            <w:r w:rsidRPr="00355C12">
              <w:rPr>
                <w:b/>
                <w:i/>
                <w:lang w:val="sk-SK"/>
              </w:rPr>
              <w:t xml:space="preserve">, potravinová bezpečnosť a bezpečnosť potravín, vplyv stravovania na zmenu klímy, ochranu životného prostredia, ochranu prírody, sociálnu spravodlivosť, zdravie a blaho ľudí a zvierat </w:t>
            </w:r>
            <w:r w:rsidRPr="00355C12">
              <w:rPr>
                <w:lang w:val="sk-SK"/>
              </w:rPr>
              <w:t>a boj proti plytvaniu potravinami. </w:t>
            </w:r>
          </w:p>
        </w:tc>
      </w:tr>
    </w:tbl>
    <w:p w:rsidR="0071580C" w:rsidRPr="00355C12" w:rsidP="0071580C" w14:paraId="456DDB2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76D3AF7" w14:textId="227CE7D8">
      <w:r w:rsidRPr="00355C12">
        <w:rPr>
          <w:rStyle w:val="HideTWBExt"/>
        </w:rPr>
        <w:t>&lt;/AmendB&gt;</w:t>
      </w:r>
    </w:p>
    <w:p w:rsidR="0071580C" w:rsidRPr="00355C12" w:rsidP="0071580C" w14:paraId="0E16297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712</w:t>
      </w:r>
      <w:r w:rsidRPr="00355C12">
        <w:rPr>
          <w:rStyle w:val="HideTWBExt"/>
          <w:lang w:val="sk-SK"/>
        </w:rPr>
        <w:t>&lt;/NumAmB&gt;</w:t>
      </w:r>
    </w:p>
    <w:p w:rsidR="0071580C" w:rsidRPr="00355C12" w:rsidP="0071580C" w14:paraId="03407519" w14:textId="77777777">
      <w:pPr>
        <w:pStyle w:val="NormalBold"/>
      </w:pPr>
      <w:r w:rsidRPr="00355C12">
        <w:rPr>
          <w:rStyle w:val="HideTWBExt"/>
        </w:rPr>
        <w:t>&lt;RepeatBlock-By&gt;&lt;Members&gt;</w:t>
      </w:r>
      <w:r w:rsidRPr="00355C12">
        <w:t>Sakis</w:t>
      </w:r>
      <w:r w:rsidRPr="00355C12">
        <w:t xml:space="preserve"> </w:t>
      </w:r>
      <w:r w:rsidRPr="00355C12">
        <w:t>Arnaoutoglou</w:t>
      </w:r>
      <w:r w:rsidRPr="00355C12">
        <w:rPr>
          <w:rStyle w:val="HideTWBExt"/>
        </w:rPr>
        <w:t>&lt;/Members&gt;</w:t>
      </w:r>
    </w:p>
    <w:p w:rsidR="0071580C" w:rsidRPr="00355C12" w:rsidP="0071580C" w14:paraId="5AD8F787" w14:textId="77777777">
      <w:r w:rsidRPr="00355C12">
        <w:rPr>
          <w:rStyle w:val="HideTWBExt"/>
        </w:rPr>
        <w:t>&lt;/RepeatBlock-By&gt;</w:t>
      </w:r>
    </w:p>
    <w:p w:rsidR="0071580C" w:rsidRPr="00355C12" w:rsidP="0071580C" w14:paraId="509CDFC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D415E5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FCDC87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48F426F" w14:textId="77777777">
      <w:r w:rsidRPr="00355C12">
        <w:rPr>
          <w:rStyle w:val="HideTWBExt"/>
        </w:rPr>
        <w:t>&lt;Article2&gt;</w:t>
      </w:r>
      <w:r w:rsidRPr="00355C12">
        <w:t xml:space="preserve">Článok 29 – odsek 1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600FA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6F47CAF" w14:textId="77777777">
            <w:pPr>
              <w:keepNext/>
            </w:pPr>
          </w:p>
        </w:tc>
      </w:tr>
      <w:tr w14:paraId="445CDE1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C46525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0D19C10" w14:textId="77777777">
            <w:pPr>
              <w:pStyle w:val="ColumnHeading"/>
              <w:keepNext/>
              <w:rPr>
                <w:lang w:val="sk-SK"/>
              </w:rPr>
            </w:pPr>
            <w:r w:rsidRPr="00355C12">
              <w:rPr>
                <w:lang w:val="sk-SK"/>
              </w:rPr>
              <w:t>Pozmeňujúci návrh</w:t>
            </w:r>
          </w:p>
        </w:tc>
      </w:tr>
      <w:tr w14:paraId="7DC8992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9C0EEC0" w14:textId="77777777">
            <w:pPr>
              <w:pStyle w:val="Normal6"/>
              <w:rPr>
                <w:lang w:val="sk-SK"/>
              </w:rPr>
            </w:pPr>
            <w:r w:rsidRPr="00355C12">
              <w:rPr>
                <w:lang w:val="sk-SK"/>
              </w:rPr>
              <w:t>Ich účelom musí byť opätovne vytvoriť vzťah detí k poľnohospodárstvu a celej škále poľnohospodárskych výrobkov Únie, predovšetkým výrobkov vyrábaných v ich regióne, a zvyšovať informovanosť o súvisiacich otázkach, ako sú zdravé stravovacie návyky, miestne potravinové reťazce, ekologické poľnohospodárstvo, udržateľná výroba a spotreba potravín a boj proti plytvaniu potravinami. </w:t>
            </w:r>
          </w:p>
        </w:tc>
        <w:tc>
          <w:tcPr>
            <w:tcW w:w="4876" w:type="dxa"/>
            <w:hideMark/>
          </w:tcPr>
          <w:p w:rsidR="0071580C" w:rsidRPr="00355C12" w:rsidP="00826C85" w14:paraId="3993FFC9" w14:textId="77777777">
            <w:pPr>
              <w:pStyle w:val="Normal6"/>
              <w:rPr>
                <w:szCs w:val="24"/>
                <w:lang w:val="sk-SK"/>
              </w:rPr>
            </w:pPr>
            <w:r w:rsidRPr="00355C12">
              <w:rPr>
                <w:lang w:val="sk-SK"/>
              </w:rPr>
              <w:t>Ich účelom musí byť opätovne vytvoriť vzťah detí k poľnohospodárstvu a celej škále poľnohospodárskych výrobkov Únie, predovšetkým výrobkov vyrábaných v ich regióne, a zvyšovať informovanosť o súvisiacich otázkach, ako sú zdravé stravovacie návyky, miestne potravinové reťazce, ekologické poľnohospodárstvo, udržateľná výroba a spotreba potravín a boj proti plytvaniu potravinami. </w:t>
            </w:r>
            <w:r w:rsidRPr="00355C12">
              <w:rPr>
                <w:b/>
                <w:i/>
                <w:lang w:val="sk-SK"/>
              </w:rPr>
              <w:t>Tieto intervencie budú zahŕňať informácie o stredomorskej strave, systémoch kvality EÚ, sezónnosti produktov a úlohe olivového oleja, stolových olív, ovocia a zeleniny, medu a mliečnych výrobkov vo vyváženej strave. Môžu zahŕňať aj návštevy poľnohospodárskych podnikov, družstiev a výrobných závodov.</w:t>
            </w:r>
          </w:p>
        </w:tc>
      </w:tr>
    </w:tbl>
    <w:p w:rsidR="0071580C" w:rsidRPr="00355C12" w:rsidP="0071580C" w14:paraId="13A89D4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{EL}</w:t>
      </w:r>
      <w:r w:rsidRPr="00355C12">
        <w:rPr>
          <w:noProof w:val="0"/>
          <w:lang w:val="sk-SK"/>
        </w:rPr>
        <w:t>el</w:t>
      </w:r>
      <w:r w:rsidRPr="00355C12">
        <w:rPr>
          <w:rStyle w:val="HideTWBExt"/>
          <w:lang w:val="sk-SK"/>
        </w:rPr>
        <w:t>&lt;/Original&gt;</w:t>
      </w:r>
    </w:p>
    <w:p w:rsidR="003C3BC9" w:rsidRPr="00355C12" w:rsidP="0071580C" w14:paraId="5FF6E147" w14:textId="46A574B2">
      <w:r w:rsidRPr="00355C12">
        <w:rPr>
          <w:rStyle w:val="HideTWBExt"/>
        </w:rPr>
        <w:t>&lt;/AmendB&gt;</w:t>
      </w:r>
    </w:p>
    <w:p w:rsidR="0071580C" w:rsidRPr="00355C12" w:rsidP="0071580C" w14:paraId="6F3B465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713</w:t>
      </w:r>
      <w:r w:rsidRPr="00355C12">
        <w:rPr>
          <w:rStyle w:val="HideTWBExt"/>
          <w:lang w:val="sk-SK"/>
        </w:rPr>
        <w:t>&lt;/NumAmB&gt;</w:t>
      </w:r>
    </w:p>
    <w:p w:rsidR="0071580C" w:rsidRPr="00355C12" w:rsidP="0071580C" w14:paraId="5005EC24"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rPr>
          <w:rStyle w:val="HideTWBExt"/>
        </w:rPr>
        <w:t>&lt;/Members&gt;</w:t>
      </w:r>
    </w:p>
    <w:p w:rsidR="0071580C" w:rsidRPr="00355C12" w:rsidP="0071580C" w14:paraId="0E410303" w14:textId="77777777">
      <w:r w:rsidRPr="00355C12">
        <w:rPr>
          <w:rStyle w:val="HideTWBExt"/>
        </w:rPr>
        <w:t>&lt;/RepeatBlock-By&gt;</w:t>
      </w:r>
    </w:p>
    <w:p w:rsidR="0071580C" w:rsidRPr="00355C12" w:rsidP="0071580C" w14:paraId="6F1D4D1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222BA9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95C902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F137147" w14:textId="77777777">
      <w:r w:rsidRPr="00355C12">
        <w:rPr>
          <w:rStyle w:val="HideTWBExt"/>
        </w:rPr>
        <w:t>&lt;Article2&gt;</w:t>
      </w:r>
      <w:r w:rsidRPr="00355C12">
        <w:t xml:space="preserve">Článok 29 – odsek 1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2EDA1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7ED7859" w14:textId="77777777">
            <w:pPr>
              <w:keepNext/>
            </w:pPr>
          </w:p>
        </w:tc>
      </w:tr>
      <w:tr w14:paraId="7C8C189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C7112E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8EECF1A" w14:textId="77777777">
            <w:pPr>
              <w:pStyle w:val="ColumnHeading"/>
              <w:keepNext/>
              <w:rPr>
                <w:lang w:val="sk-SK"/>
              </w:rPr>
            </w:pPr>
            <w:r w:rsidRPr="00355C12">
              <w:rPr>
                <w:lang w:val="sk-SK"/>
              </w:rPr>
              <w:t>Pozmeňujúci návrh</w:t>
            </w:r>
          </w:p>
        </w:tc>
      </w:tr>
      <w:tr w14:paraId="2A40CA4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5978A42" w14:textId="77777777">
            <w:pPr>
              <w:pStyle w:val="Normal6"/>
              <w:rPr>
                <w:lang w:val="sk-SK"/>
              </w:rPr>
            </w:pPr>
            <w:r w:rsidRPr="00355C12">
              <w:rPr>
                <w:lang w:val="sk-SK"/>
              </w:rPr>
              <w:t xml:space="preserve">Ich účelom musí byť opätovne vytvoriť vzťah detí k poľnohospodárstvu a celej škále poľnohospodárskych výrobkov Únie, predovšetkým výrobkov vyrábaných v ich regióne, a zvyšovať informovanosť o súvisiacich otázkach, ako sú zdravé stravovacie návyky, </w:t>
            </w:r>
            <w:r w:rsidRPr="00355C12">
              <w:rPr>
                <w:b/>
                <w:bCs/>
                <w:i/>
                <w:iCs/>
                <w:lang w:val="sk-SK"/>
              </w:rPr>
              <w:t>miestne potravinové reťazce, ekologické poľnohospodárstvo, udržateľná výroba a spotreba potravín</w:t>
            </w:r>
            <w:r w:rsidRPr="00355C12">
              <w:rPr>
                <w:lang w:val="sk-SK"/>
              </w:rPr>
              <w:t xml:space="preserve"> a boj proti plytvaniu potravinami. </w:t>
            </w:r>
          </w:p>
        </w:tc>
        <w:tc>
          <w:tcPr>
            <w:tcW w:w="4876" w:type="dxa"/>
            <w:hideMark/>
          </w:tcPr>
          <w:p w:rsidR="0071580C" w:rsidRPr="00355C12" w:rsidP="00826C85" w14:paraId="419FCB23" w14:textId="77777777">
            <w:pPr>
              <w:pStyle w:val="Normal6"/>
              <w:rPr>
                <w:szCs w:val="24"/>
                <w:lang w:val="sk-SK"/>
              </w:rPr>
            </w:pPr>
            <w:r w:rsidRPr="00355C12">
              <w:rPr>
                <w:lang w:val="sk-SK"/>
              </w:rPr>
              <w:t xml:space="preserve">Ich účelom musí byť opätovne vytvoriť vzťah detí k poľnohospodárstvu a celej škále poľnohospodárskych výrobkov Únie, predovšetkým výrobkov vyrábaných v ich regióne, a zvyšovať informovanosť o súvisiacich otázkach, ako sú zdravé stravovacie návyky, </w:t>
            </w:r>
            <w:r w:rsidRPr="00355C12">
              <w:rPr>
                <w:b/>
                <w:bCs/>
                <w:i/>
                <w:iCs/>
                <w:lang w:val="sk-SK"/>
              </w:rPr>
              <w:t>význam</w:t>
            </w:r>
            <w:r w:rsidRPr="00355C12">
              <w:rPr>
                <w:lang w:val="sk-SK"/>
              </w:rPr>
              <w:t xml:space="preserve"> </w:t>
            </w:r>
            <w:r w:rsidRPr="00355C12">
              <w:rPr>
                <w:b/>
                <w:bCs/>
                <w:i/>
                <w:iCs/>
                <w:lang w:val="sk-SK"/>
              </w:rPr>
              <w:t>miestnych</w:t>
            </w:r>
            <w:r w:rsidRPr="00355C12">
              <w:rPr>
                <w:lang w:val="sk-SK"/>
              </w:rPr>
              <w:t xml:space="preserve"> </w:t>
            </w:r>
            <w:r w:rsidRPr="00355C12">
              <w:rPr>
                <w:b/>
                <w:bCs/>
                <w:i/>
                <w:iCs/>
                <w:lang w:val="sk-SK"/>
              </w:rPr>
              <w:t>alebo regionálnych potravinových reťazcov</w:t>
            </w:r>
            <w:r w:rsidRPr="00355C12">
              <w:rPr>
                <w:lang w:val="sk-SK"/>
              </w:rPr>
              <w:t xml:space="preserve"> </w:t>
            </w:r>
            <w:r w:rsidRPr="00355C12">
              <w:rPr>
                <w:b/>
                <w:bCs/>
                <w:i/>
                <w:iCs/>
                <w:lang w:val="sk-SK"/>
              </w:rPr>
              <w:t>vrátane sociálno-ekonomických a environmentálnych benefitov,</w:t>
            </w:r>
            <w:r w:rsidRPr="00355C12">
              <w:rPr>
                <w:lang w:val="sk-SK"/>
              </w:rPr>
              <w:t xml:space="preserve"> </w:t>
            </w:r>
            <w:r w:rsidRPr="00355C12">
              <w:rPr>
                <w:b/>
                <w:bCs/>
                <w:i/>
                <w:iCs/>
                <w:lang w:val="sk-SK"/>
              </w:rPr>
              <w:t>ekologického poľnohospodárstva,</w:t>
            </w:r>
            <w:r w:rsidRPr="00355C12">
              <w:rPr>
                <w:lang w:val="sk-SK"/>
              </w:rPr>
              <w:t xml:space="preserve"> </w:t>
            </w:r>
            <w:r w:rsidRPr="00355C12">
              <w:rPr>
                <w:b/>
                <w:bCs/>
                <w:i/>
                <w:iCs/>
                <w:lang w:val="sk-SK"/>
              </w:rPr>
              <w:t>udržateľnej výroby</w:t>
            </w:r>
            <w:r w:rsidRPr="00355C12">
              <w:rPr>
                <w:lang w:val="sk-SK"/>
              </w:rPr>
              <w:t xml:space="preserve"> a </w:t>
            </w:r>
            <w:r w:rsidRPr="00355C12">
              <w:rPr>
                <w:b/>
                <w:bCs/>
                <w:i/>
                <w:iCs/>
                <w:lang w:val="sk-SK"/>
              </w:rPr>
              <w:t>spotreby potravín,</w:t>
            </w:r>
            <w:r w:rsidRPr="00355C12">
              <w:rPr>
                <w:lang w:val="sk-SK"/>
              </w:rPr>
              <w:t xml:space="preserve"> </w:t>
            </w:r>
            <w:r w:rsidRPr="00355C12">
              <w:rPr>
                <w:b/>
                <w:bCs/>
                <w:i/>
                <w:iCs/>
                <w:lang w:val="sk-SK"/>
              </w:rPr>
              <w:t>význam generačnej obnovy v poľnohospodárstve, strategický význam zabezpečenia dlhodobej potravinovej bezpečnosti</w:t>
            </w:r>
            <w:r w:rsidRPr="00355C12">
              <w:rPr>
                <w:lang w:val="sk-SK"/>
              </w:rPr>
              <w:t xml:space="preserve"> a boj proti plytvaniu potravinami. </w:t>
            </w:r>
          </w:p>
        </w:tc>
      </w:tr>
    </w:tbl>
    <w:p w:rsidR="0071580C" w:rsidRPr="00355C12" w:rsidP="0071580C" w14:paraId="129D6B2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B162F2B" w14:textId="3C246AB8">
      <w:r w:rsidRPr="00355C12">
        <w:rPr>
          <w:rStyle w:val="HideTWBExt"/>
        </w:rPr>
        <w:t>&lt;/AmendB&gt;</w:t>
      </w:r>
    </w:p>
    <w:p w:rsidR="0071580C" w:rsidRPr="00355C12" w:rsidP="0071580C" w14:paraId="340FDD7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714</w:t>
      </w:r>
      <w:r w:rsidRPr="00355C12">
        <w:rPr>
          <w:rStyle w:val="HideTWBExt"/>
          <w:lang w:val="sk-SK"/>
        </w:rPr>
        <w:t>&lt;/NumAmB&gt;</w:t>
      </w:r>
    </w:p>
    <w:p w:rsidR="0071580C" w:rsidRPr="00355C12" w:rsidP="0071580C" w14:paraId="5FB062FE"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0CD283AB"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0311DEFD" w14:textId="77777777">
      <w:r w:rsidRPr="00355C12">
        <w:rPr>
          <w:rStyle w:val="HideTWBExt"/>
        </w:rPr>
        <w:t>&lt;/RepeatBlock-By&gt;</w:t>
      </w:r>
    </w:p>
    <w:p w:rsidR="0071580C" w:rsidRPr="00355C12" w:rsidP="0071580C" w14:paraId="5FA4354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99D96F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DB4E02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F0876B6" w14:textId="77777777">
      <w:r w:rsidRPr="00355C12">
        <w:rPr>
          <w:rStyle w:val="HideTWBExt"/>
        </w:rPr>
        <w:t>&lt;Article2&gt;</w:t>
      </w:r>
      <w:r w:rsidRPr="00355C12">
        <w:t xml:space="preserve">Článok 29 – odsek 1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A2F75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2BEFAAA" w14:textId="77777777">
            <w:pPr>
              <w:keepNext/>
            </w:pPr>
          </w:p>
        </w:tc>
      </w:tr>
      <w:tr w14:paraId="53EA327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DF8A00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620D077" w14:textId="77777777">
            <w:pPr>
              <w:pStyle w:val="ColumnHeading"/>
              <w:keepNext/>
              <w:rPr>
                <w:lang w:val="sk-SK"/>
              </w:rPr>
            </w:pPr>
            <w:r w:rsidRPr="00355C12">
              <w:rPr>
                <w:lang w:val="sk-SK"/>
              </w:rPr>
              <w:t>Pozmeňujúci návrh</w:t>
            </w:r>
          </w:p>
        </w:tc>
      </w:tr>
      <w:tr w14:paraId="24C7E4E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A9F7CF0" w14:textId="77777777">
            <w:pPr>
              <w:pStyle w:val="Normal6"/>
              <w:rPr>
                <w:lang w:val="sk-SK"/>
              </w:rPr>
            </w:pPr>
            <w:r w:rsidRPr="00355C12">
              <w:rPr>
                <w:lang w:val="sk-SK"/>
              </w:rPr>
              <w:t xml:space="preserve">Ich účelom musí byť opätovne vytvoriť vzťah detí k poľnohospodárstvu a celej škále poľnohospodárskych výrobkov Únie, predovšetkým výrobkov vyrábaných v ich regióne, a zvyšovať informovanosť o súvisiacich otázkach, ako sú zdravé stravovacie návyky, </w:t>
            </w:r>
            <w:r w:rsidRPr="00355C12">
              <w:rPr>
                <w:b/>
                <w:bCs/>
                <w:i/>
                <w:iCs/>
                <w:lang w:val="sk-SK"/>
              </w:rPr>
              <w:t>miestne potravinové reťazce, ekologické poľnohospodárstvo, udržateľná výroba a spotreba potravín</w:t>
            </w:r>
            <w:r w:rsidRPr="00355C12">
              <w:rPr>
                <w:lang w:val="sk-SK"/>
              </w:rPr>
              <w:t xml:space="preserve"> a boj proti plytvaniu potravinami. </w:t>
            </w:r>
          </w:p>
        </w:tc>
        <w:tc>
          <w:tcPr>
            <w:tcW w:w="4876" w:type="dxa"/>
            <w:hideMark/>
          </w:tcPr>
          <w:p w:rsidR="0071580C" w:rsidRPr="00355C12" w:rsidP="00826C85" w14:paraId="3388DE60" w14:textId="77777777">
            <w:pPr>
              <w:pStyle w:val="Normal6"/>
              <w:rPr>
                <w:szCs w:val="24"/>
                <w:lang w:val="sk-SK"/>
              </w:rPr>
            </w:pPr>
            <w:r w:rsidRPr="00355C12">
              <w:rPr>
                <w:lang w:val="sk-SK"/>
              </w:rPr>
              <w:t xml:space="preserve">Ich účelom musí byť opätovne vytvoriť vzťah detí k poľnohospodárstvu a celej škále poľnohospodárskych výrobkov Únie, predovšetkým výrobkov vyrábaných v ich regióne, a zvyšovať informovanosť o súvisiacich otázkach, ako sú zdravé stravovacie návyky, </w:t>
            </w:r>
            <w:r w:rsidRPr="00355C12">
              <w:rPr>
                <w:b/>
                <w:bCs/>
                <w:i/>
                <w:iCs/>
                <w:lang w:val="sk-SK"/>
              </w:rPr>
              <w:t>strava súvisiaca s neprenosnými ochoreniami,</w:t>
            </w:r>
            <w:r w:rsidRPr="00355C12">
              <w:rPr>
                <w:lang w:val="sk-SK"/>
              </w:rPr>
              <w:t xml:space="preserve"> miestne potravinové reťazce, ekologické poľnohospodárstvo, udržateľná výroba a spotreba potravín a boj proti plytvaniu potravinami. </w:t>
            </w:r>
            <w:r w:rsidRPr="00355C12">
              <w:rPr>
                <w:b/>
                <w:i/>
                <w:lang w:val="sk-SK"/>
              </w:rPr>
              <w:t>Zahŕňajú vzdelávanie v oblasti kvality potravín a potravinových systémov, pričom sa posilní prepojenie medzi potravinami, miestnou produkciou a komunitami.</w:t>
            </w:r>
          </w:p>
        </w:tc>
      </w:tr>
    </w:tbl>
    <w:p w:rsidR="0071580C" w:rsidRPr="00355C12" w:rsidP="0071580C" w14:paraId="23A4B46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320162F" w14:textId="00A9A864">
      <w:r w:rsidRPr="00355C12">
        <w:rPr>
          <w:rStyle w:val="HideTWBExt"/>
        </w:rPr>
        <w:t>&lt;/AmendB&gt;</w:t>
      </w:r>
    </w:p>
    <w:p w:rsidR="0071580C" w:rsidRPr="00355C12" w:rsidP="0071580C" w14:paraId="0CAF89C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715</w:t>
      </w:r>
      <w:r w:rsidRPr="00355C12">
        <w:rPr>
          <w:rStyle w:val="HideTWBExt"/>
          <w:lang w:val="sk-SK"/>
        </w:rPr>
        <w:t>&lt;/NumAmB&gt;</w:t>
      </w:r>
    </w:p>
    <w:p w:rsidR="0071580C" w:rsidRPr="00355C12" w:rsidP="0071580C" w14:paraId="4545E712" w14:textId="77777777">
      <w:pPr>
        <w:pStyle w:val="NormalBold"/>
      </w:pPr>
      <w:r w:rsidRPr="00355C12">
        <w:rPr>
          <w:rStyle w:val="HideTWBExt"/>
        </w:rPr>
        <w:t>&lt;RepeatBlock-By&gt;&lt;Members&gt;</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t xml:space="preserve">, </w:t>
      </w:r>
      <w:r w:rsidRPr="00355C12">
        <w:t>Camilla</w:t>
      </w:r>
      <w:r w:rsidRPr="00355C12">
        <w:t xml:space="preserve"> </w:t>
      </w:r>
      <w:r w:rsidRPr="00355C12">
        <w:t>Laureti</w:t>
      </w:r>
      <w:r w:rsidRPr="00355C12">
        <w:rPr>
          <w:rStyle w:val="HideTWBExt"/>
        </w:rPr>
        <w:t>&lt;/Members&gt;</w:t>
      </w:r>
    </w:p>
    <w:p w:rsidR="0071580C" w:rsidRPr="00355C12" w:rsidP="0071580C" w14:paraId="25BE6B77" w14:textId="77777777">
      <w:r w:rsidRPr="00355C12">
        <w:rPr>
          <w:rStyle w:val="HideTWBExt"/>
        </w:rPr>
        <w:t>&lt;/RepeatBlock-By&gt;</w:t>
      </w:r>
    </w:p>
    <w:p w:rsidR="0071580C" w:rsidRPr="00355C12" w:rsidP="0071580C" w14:paraId="152D8A7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F26206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4B6884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9960838" w14:textId="77777777">
      <w:r w:rsidRPr="00355C12">
        <w:rPr>
          <w:rStyle w:val="HideTWBExt"/>
        </w:rPr>
        <w:t>&lt;Article2&gt;</w:t>
      </w:r>
      <w:r w:rsidRPr="00355C12">
        <w:t xml:space="preserve">Článok 29 – odsek 1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ED282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BC627AE" w14:textId="77777777">
            <w:pPr>
              <w:keepNext/>
            </w:pPr>
          </w:p>
        </w:tc>
      </w:tr>
      <w:tr w14:paraId="0CF6EB1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42A80B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D99B663" w14:textId="77777777">
            <w:pPr>
              <w:pStyle w:val="ColumnHeading"/>
              <w:keepNext/>
              <w:rPr>
                <w:lang w:val="sk-SK"/>
              </w:rPr>
            </w:pPr>
            <w:r w:rsidRPr="00355C12">
              <w:rPr>
                <w:lang w:val="sk-SK"/>
              </w:rPr>
              <w:t>Pozmeňujúci návrh</w:t>
            </w:r>
          </w:p>
        </w:tc>
      </w:tr>
      <w:tr w14:paraId="16AD83D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7A61717" w14:textId="77777777">
            <w:pPr>
              <w:pStyle w:val="Normal6"/>
              <w:rPr>
                <w:lang w:val="sk-SK"/>
              </w:rPr>
            </w:pPr>
            <w:r w:rsidRPr="00355C12">
              <w:rPr>
                <w:lang w:val="sk-SK"/>
              </w:rPr>
              <w:t xml:space="preserve">Ich účelom musí byť opätovne vytvoriť vzťah detí k poľnohospodárstvu a celej škále poľnohospodárskych výrobkov Únie, predovšetkým výrobkov vyrábaných v ich regióne, a zvyšovať informovanosť o súvisiacich otázkach, ako sú zdravé stravovacie návyky, </w:t>
            </w:r>
            <w:r w:rsidRPr="00355C12">
              <w:rPr>
                <w:b/>
                <w:bCs/>
                <w:i/>
                <w:iCs/>
                <w:lang w:val="sk-SK"/>
              </w:rPr>
              <w:t>miestne potravinové reťazce, ekologické poľnohospodárstvo, udržateľná výroba a spotreba potravín</w:t>
            </w:r>
            <w:r w:rsidRPr="00355C12">
              <w:rPr>
                <w:lang w:val="sk-SK"/>
              </w:rPr>
              <w:t xml:space="preserve"> a boj proti plytvaniu potravinami. </w:t>
            </w:r>
          </w:p>
        </w:tc>
        <w:tc>
          <w:tcPr>
            <w:tcW w:w="4876" w:type="dxa"/>
            <w:hideMark/>
          </w:tcPr>
          <w:p w:rsidR="0071580C" w:rsidRPr="00355C12" w:rsidP="00826C85" w14:paraId="39D0B49B" w14:textId="77777777">
            <w:pPr>
              <w:pStyle w:val="Normal6"/>
              <w:rPr>
                <w:szCs w:val="24"/>
                <w:lang w:val="sk-SK"/>
              </w:rPr>
            </w:pPr>
            <w:r w:rsidRPr="00355C12">
              <w:rPr>
                <w:lang w:val="sk-SK"/>
              </w:rPr>
              <w:t xml:space="preserve">Ich účelom musí byť opätovne vytvoriť vzťah detí k poľnohospodárstvu a celej škále poľnohospodárskych výrobkov Únie, predovšetkým výrobkov vyrábaných v ich regióne, a zvyšovať informovanosť o súvisiacich otázkach, ako sú zdravé stravovacie návyky, miestne potravinové reťazce, ekologické poľnohospodárstvo, </w:t>
            </w:r>
            <w:r w:rsidRPr="00355C12">
              <w:rPr>
                <w:b/>
                <w:bCs/>
                <w:i/>
                <w:iCs/>
                <w:lang w:val="sk-SK"/>
              </w:rPr>
              <w:t xml:space="preserve">zemepisné označenia výrobkov uznané podľa nariadenia (EÚ) 2024/1143 a ďalšie systémy kvality, </w:t>
            </w:r>
            <w:r w:rsidRPr="00355C12">
              <w:rPr>
                <w:lang w:val="sk-SK"/>
              </w:rPr>
              <w:t>udržateľná výroba a spotreba potravín a boj proti plytvaniu potravinami. </w:t>
            </w:r>
          </w:p>
        </w:tc>
      </w:tr>
    </w:tbl>
    <w:p w:rsidR="0071580C" w:rsidRPr="00355C12" w:rsidP="0071580C" w14:paraId="19A7874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C8774D1" w14:textId="4AFE77A7">
      <w:r w:rsidRPr="00355C12">
        <w:rPr>
          <w:rStyle w:val="HideTWBExt"/>
        </w:rPr>
        <w:t>&lt;/AmendB&gt;</w:t>
      </w:r>
    </w:p>
    <w:p w:rsidR="0071580C" w:rsidRPr="00355C12" w:rsidP="0071580C" w14:paraId="1B6B630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716</w:t>
      </w:r>
      <w:r w:rsidRPr="00355C12">
        <w:rPr>
          <w:rStyle w:val="HideTWBExt"/>
          <w:lang w:val="sk-SK"/>
        </w:rPr>
        <w:t>&lt;/NumAmB&gt;</w:t>
      </w:r>
    </w:p>
    <w:p w:rsidR="0071580C" w:rsidRPr="00355C12" w:rsidP="0071580C" w14:paraId="01C29348" w14:textId="77777777">
      <w:pPr>
        <w:pStyle w:val="NormalBold"/>
      </w:pPr>
      <w:r w:rsidRPr="00355C12">
        <w:rPr>
          <w:rStyle w:val="HideTWBExt"/>
        </w:rPr>
        <w:t>&lt;RepeatBlock-By&gt;&lt;Members&gt;</w:t>
      </w:r>
      <w:r w:rsidRPr="00355C12">
        <w:t>Camilla</w:t>
      </w:r>
      <w:r w:rsidRPr="00355C12">
        <w:t xml:space="preserve"> </w:t>
      </w:r>
      <w:r w:rsidRPr="00355C12">
        <w:t>Laureti</w:t>
      </w:r>
      <w:r w:rsidRPr="00355C12">
        <w:t xml:space="preserve">, </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rPr>
          <w:rStyle w:val="HideTWBExt"/>
        </w:rPr>
        <w:t>&lt;/Members&gt;</w:t>
      </w:r>
    </w:p>
    <w:p w:rsidR="0071580C" w:rsidRPr="00355C12" w:rsidP="0071580C" w14:paraId="2098EA2E" w14:textId="77777777">
      <w:r w:rsidRPr="00355C12">
        <w:rPr>
          <w:rStyle w:val="HideTWBExt"/>
        </w:rPr>
        <w:t>&lt;/RepeatBlock-By&gt;</w:t>
      </w:r>
    </w:p>
    <w:p w:rsidR="0071580C" w:rsidRPr="00355C12" w:rsidP="0071580C" w14:paraId="255CA2F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DE45CF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CCFEA1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F5362C4" w14:textId="77777777">
      <w:r w:rsidRPr="00355C12">
        <w:rPr>
          <w:rStyle w:val="HideTWBExt"/>
        </w:rPr>
        <w:t>&lt;Article2&gt;</w:t>
      </w:r>
      <w:r w:rsidRPr="00355C12">
        <w:t xml:space="preserve">Článok 29 – odsek 1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DA179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D00FC41" w14:textId="77777777">
            <w:pPr>
              <w:keepNext/>
            </w:pPr>
          </w:p>
        </w:tc>
      </w:tr>
      <w:tr w14:paraId="72A50CE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EC8BF3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65DAC3B" w14:textId="77777777">
            <w:pPr>
              <w:pStyle w:val="ColumnHeading"/>
              <w:keepNext/>
              <w:rPr>
                <w:lang w:val="sk-SK"/>
              </w:rPr>
            </w:pPr>
            <w:r w:rsidRPr="00355C12">
              <w:rPr>
                <w:lang w:val="sk-SK"/>
              </w:rPr>
              <w:t>Pozmeňujúci návrh</w:t>
            </w:r>
          </w:p>
        </w:tc>
      </w:tr>
      <w:tr w14:paraId="26B6361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0ECDFF8" w14:textId="77777777">
            <w:pPr>
              <w:pStyle w:val="Normal6"/>
              <w:rPr>
                <w:lang w:val="sk-SK"/>
              </w:rPr>
            </w:pPr>
            <w:r w:rsidRPr="00355C12">
              <w:rPr>
                <w:lang w:val="sk-SK"/>
              </w:rPr>
              <w:t xml:space="preserve">Ich účelom musí byť opätovne vytvoriť vzťah detí k poľnohospodárstvu a celej škále poľnohospodárskych výrobkov Únie, predovšetkým výrobkov vyrábaných v ich regióne, a zvyšovať informovanosť o súvisiacich otázkach, ako sú zdravé stravovacie návyky, </w:t>
            </w:r>
            <w:r w:rsidRPr="00355C12">
              <w:rPr>
                <w:b/>
                <w:bCs/>
                <w:i/>
                <w:iCs/>
                <w:lang w:val="sk-SK"/>
              </w:rPr>
              <w:t>miestne potravinové reťazce, ekologické poľnohospodárstvo, udržateľná výroba a spotreba potravín</w:t>
            </w:r>
            <w:r w:rsidRPr="00355C12">
              <w:rPr>
                <w:lang w:val="sk-SK"/>
              </w:rPr>
              <w:t xml:space="preserve"> a boj proti plytvaniu potravinami. </w:t>
            </w:r>
          </w:p>
        </w:tc>
        <w:tc>
          <w:tcPr>
            <w:tcW w:w="4876" w:type="dxa"/>
            <w:hideMark/>
          </w:tcPr>
          <w:p w:rsidR="0071580C" w:rsidRPr="00355C12" w:rsidP="00826C85" w14:paraId="5A591638" w14:textId="77777777">
            <w:pPr>
              <w:pStyle w:val="Normal6"/>
              <w:rPr>
                <w:szCs w:val="24"/>
                <w:lang w:val="sk-SK"/>
              </w:rPr>
            </w:pPr>
            <w:r w:rsidRPr="00355C12">
              <w:rPr>
                <w:lang w:val="sk-SK"/>
              </w:rPr>
              <w:t xml:space="preserve">Ich účelom musí byť opätovne vytvoriť vzťah detí k poľnohospodárstvu a celej škále poľnohospodárskych výrobkov Únie, predovšetkým výrobkov vyrábaných v ich regióne, a zvyšovať informovanosť o súvisiacich otázkach, ako sú zdravé stravovacie návyky, miestne potravinové reťazce, ekologické poľnohospodárstvo, </w:t>
            </w:r>
            <w:r w:rsidRPr="00355C12">
              <w:rPr>
                <w:b/>
                <w:bCs/>
                <w:i/>
                <w:iCs/>
                <w:lang w:val="sk-SK"/>
              </w:rPr>
              <w:t xml:space="preserve">spravodlivé podmienky práce a zamestnania, </w:t>
            </w:r>
            <w:r w:rsidRPr="00355C12">
              <w:rPr>
                <w:lang w:val="sk-SK"/>
              </w:rPr>
              <w:t>udržateľná výroba a spotreba potravín a boj proti plytvaniu potravinami. </w:t>
            </w:r>
          </w:p>
        </w:tc>
      </w:tr>
    </w:tbl>
    <w:p w:rsidR="0071580C" w:rsidRPr="00355C12" w:rsidP="0071580C" w14:paraId="3746D33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9362CB2" w14:textId="3321FFA2">
      <w:r w:rsidRPr="00355C12">
        <w:rPr>
          <w:rStyle w:val="HideTWBExt"/>
        </w:rPr>
        <w:t>&lt;/AmendB&gt;</w:t>
      </w:r>
    </w:p>
    <w:p w:rsidR="0071580C" w:rsidRPr="00355C12" w:rsidP="0071580C" w14:paraId="6CEE0C0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717</w:t>
      </w:r>
      <w:r w:rsidRPr="00355C12">
        <w:rPr>
          <w:rStyle w:val="HideTWBExt"/>
          <w:lang w:val="sk-SK"/>
        </w:rPr>
        <w:t>&lt;/NumAmB&gt;</w:t>
      </w:r>
    </w:p>
    <w:p w:rsidR="0071580C" w:rsidRPr="00355C12" w:rsidP="0071580C" w14:paraId="034F87AA" w14:textId="77777777">
      <w:pPr>
        <w:pStyle w:val="NormalBold"/>
      </w:pPr>
      <w:r w:rsidRPr="00355C12">
        <w:rPr>
          <w:rStyle w:val="HideTWBExt"/>
        </w:rPr>
        <w:t>&lt;RepeatBlock-By&gt;&lt;Members&gt;</w:t>
      </w:r>
      <w:r w:rsidRPr="00355C12">
        <w:t>Camilla</w:t>
      </w:r>
      <w:r w:rsidRPr="00355C12">
        <w:t xml:space="preserve"> </w:t>
      </w:r>
      <w:r w:rsidRPr="00355C12">
        <w:t>Laureti</w:t>
      </w:r>
      <w:r w:rsidRPr="00355C12">
        <w:t xml:space="preserve">, </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rPr>
          <w:rStyle w:val="HideTWBExt"/>
        </w:rPr>
        <w:t>&lt;/Members&gt;</w:t>
      </w:r>
    </w:p>
    <w:p w:rsidR="0071580C" w:rsidRPr="00355C12" w:rsidP="0071580C" w14:paraId="1D143DA1" w14:textId="77777777">
      <w:r w:rsidRPr="00355C12">
        <w:rPr>
          <w:rStyle w:val="HideTWBExt"/>
        </w:rPr>
        <w:t>&lt;/RepeatBlock-By&gt;</w:t>
      </w:r>
    </w:p>
    <w:p w:rsidR="0071580C" w:rsidRPr="00355C12" w:rsidP="0071580C" w14:paraId="2C8D1E2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CCADF1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DDE3BA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1A3EAAF" w14:textId="77777777">
      <w:r w:rsidRPr="00355C12">
        <w:rPr>
          <w:rStyle w:val="HideTWBExt"/>
        </w:rPr>
        <w:t>&lt;Article2&gt;</w:t>
      </w:r>
      <w:r w:rsidRPr="00355C12">
        <w:t xml:space="preserve">Článok 29 – odsek 1 – </w:t>
      </w:r>
      <w:r w:rsidRPr="00355C12">
        <w:t>pododsek</w:t>
      </w:r>
      <w:r w:rsidRPr="00355C12">
        <w:t xml:space="preserve">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61978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86F1410" w14:textId="77777777">
            <w:pPr>
              <w:keepNext/>
            </w:pPr>
          </w:p>
        </w:tc>
      </w:tr>
      <w:tr w14:paraId="6F934B9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FE2D1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C13D306" w14:textId="77777777">
            <w:pPr>
              <w:pStyle w:val="ColumnHeading"/>
              <w:keepNext/>
              <w:rPr>
                <w:lang w:val="sk-SK"/>
              </w:rPr>
            </w:pPr>
            <w:r w:rsidRPr="00355C12">
              <w:rPr>
                <w:lang w:val="sk-SK"/>
              </w:rPr>
              <w:t>Pozmeňujúci návrh</w:t>
            </w:r>
          </w:p>
        </w:tc>
      </w:tr>
      <w:tr w14:paraId="1A8E7C7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0C7EBD3" w14:textId="77777777">
            <w:pPr>
              <w:pStyle w:val="Normal6"/>
              <w:rPr>
                <w:lang w:val="sk-SK"/>
              </w:rPr>
            </w:pPr>
          </w:p>
        </w:tc>
        <w:tc>
          <w:tcPr>
            <w:tcW w:w="4876" w:type="dxa"/>
            <w:hideMark/>
          </w:tcPr>
          <w:p w:rsidR="0071580C" w:rsidRPr="00355C12" w:rsidP="00826C85" w14:paraId="10AEBCD2" w14:textId="77777777">
            <w:pPr>
              <w:pStyle w:val="Normal6"/>
              <w:rPr>
                <w:szCs w:val="24"/>
                <w:lang w:val="sk-SK"/>
              </w:rPr>
            </w:pPr>
            <w:r w:rsidRPr="00355C12">
              <w:rPr>
                <w:b/>
                <w:i/>
                <w:lang w:val="sk-SK"/>
              </w:rPr>
              <w:t>Medzi tieto intervencie konkrétne patria vzdelávacie aktivity zamerané na výživovú a environmentálnu hodnotu výberu potravín a ich úlohu pri ochrane a zlepšovaní zdravia ľudí, zvierat a životného prostredia.</w:t>
            </w:r>
          </w:p>
        </w:tc>
      </w:tr>
    </w:tbl>
    <w:p w:rsidR="0071580C" w:rsidRPr="00355C12" w:rsidP="0071580C" w14:paraId="674A8F3A"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8DBD382" w14:textId="32659507">
      <w:r w:rsidRPr="00355C12">
        <w:rPr>
          <w:rStyle w:val="HideTWBExt"/>
        </w:rPr>
        <w:t>&lt;/AmendB&gt;</w:t>
      </w:r>
    </w:p>
    <w:p w:rsidR="0071580C" w:rsidRPr="00355C12" w:rsidP="0071580C" w14:paraId="56E230D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718</w:t>
      </w:r>
      <w:r w:rsidRPr="00355C12">
        <w:rPr>
          <w:rStyle w:val="HideTWBExt"/>
          <w:lang w:val="sk-SK"/>
        </w:rPr>
        <w:t>&lt;/NumAmB&gt;</w:t>
      </w:r>
    </w:p>
    <w:p w:rsidR="0071580C" w:rsidRPr="00355C12" w:rsidP="0071580C" w14:paraId="3E79BF0B" w14:textId="77777777">
      <w:pPr>
        <w:pStyle w:val="NormalBold"/>
      </w:pPr>
      <w:r w:rsidRPr="00355C12">
        <w:rPr>
          <w:rStyle w:val="HideTWBExt"/>
        </w:rPr>
        <w:t>&lt;RepeatBlock-By&gt;&lt;Members&gt;</w:t>
      </w:r>
      <w:r w:rsidRPr="00355C12">
        <w:t xml:space="preserve">Marta </w:t>
      </w:r>
      <w:r w:rsidRPr="00355C12">
        <w:t>Wcisło</w:t>
      </w:r>
      <w:r w:rsidRPr="00355C12">
        <w:t xml:space="preserve">, </w:t>
      </w:r>
      <w:r w:rsidRPr="00355C12">
        <w:t>Andrzej</w:t>
      </w:r>
      <w:r w:rsidRPr="00355C12">
        <w:t xml:space="preserve"> </w:t>
      </w:r>
      <w:r w:rsidRPr="00355C12">
        <w:t>Buła</w:t>
      </w:r>
      <w:r w:rsidRPr="00355C12">
        <w:rPr>
          <w:rStyle w:val="HideTWBExt"/>
        </w:rPr>
        <w:t>&lt;/Members&gt;</w:t>
      </w:r>
    </w:p>
    <w:p w:rsidR="0071580C" w:rsidRPr="00355C12" w:rsidP="0071580C" w14:paraId="5FA2CF47" w14:textId="77777777">
      <w:r w:rsidRPr="00355C12">
        <w:rPr>
          <w:rStyle w:val="HideTWBExt"/>
        </w:rPr>
        <w:t>&lt;/RepeatBlock-By&gt;</w:t>
      </w:r>
    </w:p>
    <w:p w:rsidR="0071580C" w:rsidRPr="00355C12" w:rsidP="0071580C" w14:paraId="03F6BF2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C10AF70" w14:textId="77777777">
      <w:pPr>
        <w:pStyle w:val="NormalBold"/>
      </w:pPr>
      <w:r w:rsidRPr="00355C12">
        <w:rPr>
          <w:rStyle w:val="HideTWBExt"/>
        </w:rPr>
        <w:t>&lt;Article&gt;</w:t>
      </w:r>
      <w:r w:rsidRPr="00355C12">
        <w:t>Článok 1 – odsek 1 – bod 12 a (nový)</w:t>
      </w:r>
      <w:r w:rsidRPr="00355C12">
        <w:rPr>
          <w:rStyle w:val="HideTWBExt"/>
        </w:rPr>
        <w:t>&lt;/Article&gt;</w:t>
      </w:r>
    </w:p>
    <w:p w:rsidR="0071580C" w:rsidRPr="00355C12" w:rsidP="0071580C" w14:paraId="172714D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158061A" w14:textId="77777777">
      <w:r w:rsidRPr="00355C12">
        <w:rPr>
          <w:rStyle w:val="HideTWBExt"/>
        </w:rPr>
        <w:t>&lt;Article2&gt;</w:t>
      </w:r>
      <w:r w:rsidRPr="00355C12">
        <w:t xml:space="preserve">Článok 29 – odsek 1 – </w:t>
      </w:r>
      <w:r w:rsidRPr="00355C12">
        <w:t>pododsek</w:t>
      </w:r>
      <w:r w:rsidRPr="00355C12">
        <w:t xml:space="preserve">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0F26D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8EEE68B" w14:textId="77777777">
            <w:pPr>
              <w:keepNext/>
            </w:pPr>
          </w:p>
        </w:tc>
      </w:tr>
      <w:tr w14:paraId="0DF0AF1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051860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28FB3C6" w14:textId="77777777">
            <w:pPr>
              <w:pStyle w:val="ColumnHeading"/>
              <w:keepNext/>
              <w:rPr>
                <w:lang w:val="sk-SK"/>
              </w:rPr>
            </w:pPr>
            <w:r w:rsidRPr="00355C12">
              <w:rPr>
                <w:lang w:val="sk-SK"/>
              </w:rPr>
              <w:t>Pozmeňujúci návrh</w:t>
            </w:r>
          </w:p>
        </w:tc>
      </w:tr>
      <w:tr w14:paraId="2106CA3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579B814" w14:textId="77777777">
            <w:pPr>
              <w:pStyle w:val="Normal6"/>
              <w:rPr>
                <w:lang w:val="sk-SK"/>
              </w:rPr>
            </w:pPr>
          </w:p>
        </w:tc>
        <w:tc>
          <w:tcPr>
            <w:tcW w:w="4876" w:type="dxa"/>
            <w:hideMark/>
          </w:tcPr>
          <w:p w:rsidR="0071580C" w:rsidRPr="00355C12" w:rsidP="00826C85" w14:paraId="0997D659" w14:textId="77777777">
            <w:pPr>
              <w:pStyle w:val="Normal6"/>
              <w:rPr>
                <w:szCs w:val="24"/>
                <w:lang w:val="sk-SK"/>
              </w:rPr>
            </w:pPr>
            <w:r w:rsidRPr="00355C12">
              <w:rPr>
                <w:b/>
                <w:i/>
                <w:lang w:val="sk-SK"/>
              </w:rPr>
              <w:t>12a.</w:t>
            </w:r>
            <w:r w:rsidRPr="00355C12">
              <w:rPr>
                <w:b/>
                <w:i/>
                <w:lang w:val="sk-SK"/>
              </w:rPr>
              <w:tab/>
              <w:t>Intervencie na zvyšovanie informovanosti zahŕňajú aj vzdelávacie činnosti zamerané na zlepšenie pochopenia poľnohospodárstva a výroby potravín u detí vrátane cesty potravín z farmy na stôl a na podporu ocenenia poľnohospodárov, sezónnych výrobkov a miestne vyrábaných potravín. Cieľom týchto činností je posilniť vzťah detí k regionálnym a miestnym poľnohospodárskym tradíciám a vidieckym komunitám a zároveň podporiť informovaný a zodpovedný výber potravín.</w:t>
            </w:r>
          </w:p>
        </w:tc>
      </w:tr>
    </w:tbl>
    <w:p w:rsidR="0071580C" w:rsidRPr="00355C12" w:rsidP="0071580C" w14:paraId="1C881DB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A9AD4F1" w14:textId="2CE97DE7">
      <w:r w:rsidRPr="00355C12">
        <w:rPr>
          <w:rStyle w:val="HideTWBExt"/>
        </w:rPr>
        <w:t>&lt;/AmendB&gt;</w:t>
      </w:r>
    </w:p>
    <w:p w:rsidR="0071580C" w:rsidRPr="00355C12" w:rsidP="0071580C" w14:paraId="001B7C3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719</w:t>
      </w:r>
      <w:r w:rsidRPr="00355C12">
        <w:rPr>
          <w:rStyle w:val="HideTWBExt"/>
          <w:lang w:val="sk-SK"/>
        </w:rPr>
        <w:t>&lt;/NumAmB&gt;</w:t>
      </w:r>
    </w:p>
    <w:p w:rsidR="0071580C" w:rsidRPr="00355C12" w:rsidP="0071580C" w14:paraId="3979AFC9" w14:textId="77777777">
      <w:pPr>
        <w:pStyle w:val="NormalBold"/>
      </w:pPr>
      <w:r w:rsidRPr="00355C12">
        <w:rPr>
          <w:rStyle w:val="HideTWBExt"/>
        </w:rPr>
        <w:t>&lt;RepeatBlock-By&gt;&lt;Members&gt;</w:t>
      </w:r>
      <w:r w:rsidRPr="00355C12">
        <w:t>Sebastian</w:t>
      </w:r>
      <w:r w:rsidRPr="00355C12">
        <w:t xml:space="preserve"> </w:t>
      </w:r>
      <w:r w:rsidRPr="00355C12">
        <w:t>Everding</w:t>
      </w:r>
      <w:r w:rsidRPr="00355C12">
        <w:rPr>
          <w:rStyle w:val="HideTWBExt"/>
        </w:rPr>
        <w:t>&lt;/Members&gt;</w:t>
      </w:r>
    </w:p>
    <w:p w:rsidR="0071580C" w:rsidRPr="00355C12" w:rsidP="0071580C" w14:paraId="0C598F63" w14:textId="77777777">
      <w:r w:rsidRPr="00355C12">
        <w:rPr>
          <w:rStyle w:val="HideTWBExt"/>
        </w:rPr>
        <w:t>&lt;/RepeatBlock-By&gt;</w:t>
      </w:r>
    </w:p>
    <w:p w:rsidR="0071580C" w:rsidRPr="00355C12" w:rsidP="0071580C" w14:paraId="62DE70E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A9E20A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F56FB6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6F8B294" w14:textId="77777777">
      <w:r w:rsidRPr="00355C12">
        <w:rPr>
          <w:rStyle w:val="HideTWBExt"/>
        </w:rPr>
        <w:t>&lt;Article2&gt;</w:t>
      </w:r>
      <w:r w:rsidRPr="00355C12">
        <w:t>Článok 29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07A5D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DE7CF47" w14:textId="77777777">
            <w:pPr>
              <w:keepNext/>
            </w:pPr>
          </w:p>
        </w:tc>
      </w:tr>
      <w:tr w14:paraId="2FEB2D1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D721B2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D8845D1" w14:textId="77777777">
            <w:pPr>
              <w:pStyle w:val="ColumnHeading"/>
              <w:keepNext/>
              <w:rPr>
                <w:lang w:val="sk-SK"/>
              </w:rPr>
            </w:pPr>
            <w:r w:rsidRPr="00355C12">
              <w:rPr>
                <w:lang w:val="sk-SK"/>
              </w:rPr>
              <w:t>Pozmeňujúci návrh</w:t>
            </w:r>
          </w:p>
        </w:tc>
      </w:tr>
      <w:tr w14:paraId="28B3B41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C2CC7EE" w14:textId="77777777">
            <w:pPr>
              <w:pStyle w:val="Normal6"/>
              <w:rPr>
                <w:lang w:val="sk-SK"/>
              </w:rPr>
            </w:pPr>
            <w:r w:rsidRPr="00355C12">
              <w:rPr>
                <w:lang w:val="sk-SK"/>
              </w:rPr>
              <w:t>2.</w:t>
            </w:r>
            <w:r w:rsidRPr="00355C12">
              <w:rPr>
                <w:lang w:val="sk-SK"/>
              </w:rPr>
              <w:tab/>
              <w:t>Dodatočne k výrobkom dodávaným a distribuovaným, ako sa stanovuje v článku 28, môžu členské štáty stanoviť ochutnávky iných poľnohospodárskych výrobkov uvedených v prílohe I.</w:t>
            </w:r>
          </w:p>
        </w:tc>
        <w:tc>
          <w:tcPr>
            <w:tcW w:w="4876" w:type="dxa"/>
            <w:hideMark/>
          </w:tcPr>
          <w:p w:rsidR="0071580C" w:rsidRPr="00355C12" w:rsidP="00826C85" w14:paraId="0CFEDEBD" w14:textId="77777777">
            <w:pPr>
              <w:pStyle w:val="Normal6"/>
              <w:rPr>
                <w:szCs w:val="24"/>
                <w:lang w:val="sk-SK"/>
              </w:rPr>
            </w:pPr>
            <w:r w:rsidRPr="00355C12">
              <w:rPr>
                <w:lang w:val="sk-SK"/>
              </w:rPr>
              <w:t>2.</w:t>
            </w:r>
            <w:r w:rsidRPr="00355C12">
              <w:rPr>
                <w:lang w:val="sk-SK"/>
              </w:rPr>
              <w:tab/>
              <w:t xml:space="preserve">Dodatočne k výrobkom dodávaným a distribuovaným, ako sa stanovuje v článku 28, môžu členské štáty stanoviť ochutnávky </w:t>
            </w:r>
            <w:r w:rsidRPr="00355C12">
              <w:rPr>
                <w:b/>
                <w:bCs/>
                <w:i/>
                <w:iCs/>
                <w:lang w:val="sk-SK"/>
              </w:rPr>
              <w:t xml:space="preserve">a prípravu </w:t>
            </w:r>
            <w:r w:rsidRPr="00355C12">
              <w:rPr>
                <w:lang w:val="sk-SK"/>
              </w:rPr>
              <w:t xml:space="preserve"> iných poľnohospodárskych výrobkov uvedených v prílohe I. </w:t>
            </w:r>
            <w:r w:rsidRPr="00355C12">
              <w:rPr>
                <w:b/>
                <w:i/>
                <w:lang w:val="sk-SK"/>
              </w:rPr>
              <w:t>Súčasťou týchto aktivít budú pravidelné príležitosti pre deti ochutnať jedlá a výrobky zo sušených strukovín a iných rastlinných bielkovín.</w:t>
            </w:r>
          </w:p>
        </w:tc>
      </w:tr>
    </w:tbl>
    <w:p w:rsidR="0071580C" w:rsidRPr="00355C12" w:rsidP="0071580C" w14:paraId="11103EA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829028C" w14:textId="374163C4">
      <w:r w:rsidRPr="00355C12">
        <w:rPr>
          <w:rStyle w:val="HideTWBExt"/>
        </w:rPr>
        <w:t>&lt;/AmendB&gt;</w:t>
      </w:r>
    </w:p>
    <w:p w:rsidR="0071580C" w:rsidRPr="00355C12" w:rsidP="0071580C" w14:paraId="7056C8D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720</w:t>
      </w:r>
      <w:r w:rsidRPr="00355C12">
        <w:rPr>
          <w:rStyle w:val="HideTWBExt"/>
          <w:lang w:val="sk-SK"/>
        </w:rPr>
        <w:t>&lt;/NumAmB&gt;</w:t>
      </w:r>
    </w:p>
    <w:p w:rsidR="0071580C" w:rsidRPr="00355C12" w:rsidP="0071580C" w14:paraId="4C6423D1"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38BEF3D9"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109DAD64" w14:textId="77777777">
      <w:r w:rsidRPr="00355C12">
        <w:rPr>
          <w:rStyle w:val="HideTWBExt"/>
        </w:rPr>
        <w:t>&lt;/RepeatBlock-By&gt;</w:t>
      </w:r>
    </w:p>
    <w:p w:rsidR="0071580C" w:rsidRPr="00355C12" w:rsidP="0071580C" w14:paraId="0C119BD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A9437A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3281CD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4E76B20" w14:textId="77777777">
      <w:r w:rsidRPr="00355C12">
        <w:rPr>
          <w:rStyle w:val="HideTWBExt"/>
        </w:rPr>
        <w:t>&lt;Article2&gt;</w:t>
      </w:r>
      <w:r w:rsidRPr="00355C12">
        <w:t>Článok 29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89460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D05909A" w14:textId="77777777">
            <w:pPr>
              <w:keepNext/>
            </w:pPr>
          </w:p>
        </w:tc>
      </w:tr>
      <w:tr w14:paraId="6FDC58B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2504B8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D6ED48A" w14:textId="77777777">
            <w:pPr>
              <w:pStyle w:val="ColumnHeading"/>
              <w:keepNext/>
              <w:rPr>
                <w:lang w:val="sk-SK"/>
              </w:rPr>
            </w:pPr>
            <w:r w:rsidRPr="00355C12">
              <w:rPr>
                <w:lang w:val="sk-SK"/>
              </w:rPr>
              <w:t>Pozmeňujúci návrh</w:t>
            </w:r>
          </w:p>
        </w:tc>
      </w:tr>
      <w:tr w14:paraId="0D30F49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3447996" w14:textId="77777777">
            <w:pPr>
              <w:pStyle w:val="Normal6"/>
              <w:rPr>
                <w:lang w:val="sk-SK"/>
              </w:rPr>
            </w:pPr>
            <w:r w:rsidRPr="00355C12">
              <w:rPr>
                <w:lang w:val="sk-SK"/>
              </w:rPr>
              <w:t>2.</w:t>
            </w:r>
            <w:r w:rsidRPr="00355C12">
              <w:rPr>
                <w:lang w:val="sk-SK"/>
              </w:rPr>
              <w:tab/>
              <w:t xml:space="preserve">Dodatočne k výrobkom dodávaným a distribuovaným, ako sa stanovuje v článku 28, môžu členské štáty stanoviť ochutnávky </w:t>
            </w:r>
            <w:r w:rsidRPr="00355C12">
              <w:rPr>
                <w:b/>
                <w:bCs/>
                <w:i/>
                <w:iCs/>
                <w:lang w:val="sk-SK"/>
              </w:rPr>
              <w:t>iných poľnohospodárskych</w:t>
            </w:r>
            <w:r w:rsidRPr="00355C12">
              <w:rPr>
                <w:lang w:val="sk-SK"/>
              </w:rPr>
              <w:t xml:space="preserve"> výrobkov uvedených v prílohe I.</w:t>
            </w:r>
          </w:p>
        </w:tc>
        <w:tc>
          <w:tcPr>
            <w:tcW w:w="4876" w:type="dxa"/>
            <w:hideMark/>
          </w:tcPr>
          <w:p w:rsidR="0071580C" w:rsidRPr="00355C12" w:rsidP="00826C85" w14:paraId="24F95B51" w14:textId="77777777">
            <w:pPr>
              <w:pStyle w:val="Normal6"/>
              <w:rPr>
                <w:szCs w:val="24"/>
                <w:lang w:val="sk-SK"/>
              </w:rPr>
            </w:pPr>
            <w:r w:rsidRPr="00355C12">
              <w:rPr>
                <w:lang w:val="sk-SK"/>
              </w:rPr>
              <w:t>2.</w:t>
            </w:r>
            <w:r w:rsidRPr="00355C12">
              <w:rPr>
                <w:lang w:val="sk-SK"/>
              </w:rPr>
              <w:tab/>
              <w:t xml:space="preserve">Dodatočne k výrobkom dodávaným a distribuovaným, ako sa stanovuje v článku 28, môžu členské štáty stanoviť ochutnávky </w:t>
            </w:r>
            <w:r w:rsidRPr="00355C12">
              <w:rPr>
                <w:b/>
                <w:bCs/>
                <w:i/>
                <w:iCs/>
                <w:lang w:val="sk-SK"/>
              </w:rPr>
              <w:t xml:space="preserve"> celozrnných obilnín, celozrnnej ryže, strukovín a včelárskych </w:t>
            </w:r>
            <w:r w:rsidRPr="00355C12">
              <w:rPr>
                <w:lang w:val="sk-SK"/>
              </w:rPr>
              <w:t xml:space="preserve">výrobkov uvedených v prílohe I </w:t>
            </w:r>
            <w:r w:rsidRPr="00355C12">
              <w:rPr>
                <w:b/>
                <w:bCs/>
                <w:i/>
                <w:iCs/>
                <w:lang w:val="sk-SK"/>
              </w:rPr>
              <w:t>časti I, časti II, časti IV a časti XXII</w:t>
            </w:r>
            <w:r w:rsidRPr="00355C12">
              <w:rPr>
                <w:lang w:val="sk-SK"/>
              </w:rPr>
              <w:t>.</w:t>
            </w:r>
          </w:p>
        </w:tc>
      </w:tr>
    </w:tbl>
    <w:p w:rsidR="0071580C" w:rsidRPr="00355C12" w:rsidP="0071580C" w14:paraId="2A24073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E312E31" w14:textId="4336ACD1">
      <w:r w:rsidRPr="00355C12">
        <w:rPr>
          <w:rStyle w:val="HideTWBExt"/>
        </w:rPr>
        <w:t>&lt;/AmendB&gt;</w:t>
      </w:r>
    </w:p>
    <w:p w:rsidR="0071580C" w:rsidRPr="00355C12" w:rsidP="0071580C" w14:paraId="444204E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721</w:t>
      </w:r>
      <w:r w:rsidRPr="00355C12">
        <w:rPr>
          <w:rStyle w:val="HideTWBExt"/>
          <w:lang w:val="sk-SK"/>
        </w:rPr>
        <w:t>&lt;/NumAmB&gt;</w:t>
      </w:r>
    </w:p>
    <w:p w:rsidR="0071580C" w:rsidRPr="00355C12" w:rsidP="0071580C" w14:paraId="33C361B2"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Luke </w:t>
      </w:r>
      <w:r w:rsidRPr="00355C12">
        <w:t>Ming</w:t>
      </w:r>
      <w:r w:rsidRPr="00355C12">
        <w:t xml:space="preserve"> </w:t>
      </w:r>
      <w:r w:rsidRPr="00355C12">
        <w:t>Flanagan</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6987B796" w14:textId="77777777">
      <w:r w:rsidRPr="00355C12">
        <w:rPr>
          <w:rStyle w:val="HideTWBExt"/>
        </w:rPr>
        <w:t>&lt;/RepeatBlock-By&gt;</w:t>
      </w:r>
    </w:p>
    <w:p w:rsidR="0071580C" w:rsidRPr="00355C12" w:rsidP="0071580C" w14:paraId="169AF21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146858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97E04E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28E0E59" w14:textId="77777777">
      <w:r w:rsidRPr="00355C12">
        <w:rPr>
          <w:rStyle w:val="HideTWBExt"/>
        </w:rPr>
        <w:t>&lt;Article2&gt;</w:t>
      </w:r>
      <w:r w:rsidRPr="00355C12">
        <w:t>Článok 29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0F974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EC9214E" w14:textId="77777777">
            <w:pPr>
              <w:keepNext/>
            </w:pPr>
          </w:p>
        </w:tc>
      </w:tr>
      <w:tr w14:paraId="28D136D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22B9F5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E8D9670" w14:textId="77777777">
            <w:pPr>
              <w:pStyle w:val="ColumnHeading"/>
              <w:keepNext/>
              <w:rPr>
                <w:lang w:val="sk-SK"/>
              </w:rPr>
            </w:pPr>
            <w:r w:rsidRPr="00355C12">
              <w:rPr>
                <w:lang w:val="sk-SK"/>
              </w:rPr>
              <w:t>Pozmeňujúci návrh</w:t>
            </w:r>
          </w:p>
        </w:tc>
      </w:tr>
      <w:tr w14:paraId="7DC6B2B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D32462C" w14:textId="77777777">
            <w:pPr>
              <w:pStyle w:val="Normal6"/>
              <w:rPr>
                <w:lang w:val="sk-SK"/>
              </w:rPr>
            </w:pPr>
            <w:r w:rsidRPr="00355C12">
              <w:rPr>
                <w:lang w:val="sk-SK"/>
              </w:rPr>
              <w:t>2.</w:t>
            </w:r>
            <w:r w:rsidRPr="00355C12">
              <w:rPr>
                <w:lang w:val="sk-SK"/>
              </w:rPr>
              <w:tab/>
              <w:t>Dodatočne k výrobkom dodávaným a distribuovaným, ako sa stanovuje v článku 28, môžu členské štáty stanoviť ochutnávky iných poľnohospodárskych výrobkov uvedených v prílohe I.</w:t>
            </w:r>
          </w:p>
        </w:tc>
        <w:tc>
          <w:tcPr>
            <w:tcW w:w="4876" w:type="dxa"/>
            <w:hideMark/>
          </w:tcPr>
          <w:p w:rsidR="0071580C" w:rsidRPr="00355C12" w:rsidP="00826C85" w14:paraId="0CBB054A" w14:textId="77777777">
            <w:pPr>
              <w:pStyle w:val="Normal6"/>
              <w:rPr>
                <w:szCs w:val="24"/>
                <w:lang w:val="sk-SK"/>
              </w:rPr>
            </w:pPr>
            <w:r w:rsidRPr="00355C12">
              <w:rPr>
                <w:lang w:val="sk-SK"/>
              </w:rPr>
              <w:t>2.</w:t>
            </w:r>
            <w:r w:rsidRPr="00355C12">
              <w:rPr>
                <w:lang w:val="sk-SK"/>
              </w:rPr>
              <w:tab/>
              <w:t>Dodatočne k výrobkom dodávaným a distribuovaným, ako sa stanovuje v článku 28, môžu členské štáty stanoviť ochutnávky iných poľnohospodárskych výrobkov uvedených v prílohe I</w:t>
            </w:r>
            <w:r w:rsidRPr="00355C12">
              <w:rPr>
                <w:b/>
                <w:bCs/>
                <w:i/>
                <w:iCs/>
                <w:lang w:val="sk-SK"/>
              </w:rPr>
              <w:t>, pričom sa uprednostnia strukoviny a sušené strukoviny uvedené v časti IX prílohy I</w:t>
            </w:r>
            <w:r w:rsidRPr="00355C12">
              <w:rPr>
                <w:lang w:val="sk-SK"/>
              </w:rPr>
              <w:t>.</w:t>
            </w:r>
          </w:p>
        </w:tc>
      </w:tr>
    </w:tbl>
    <w:p w:rsidR="0071580C" w:rsidRPr="00355C12" w:rsidP="0071580C" w14:paraId="4AC3C1B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189E7FF" w14:textId="52EC8225">
      <w:r w:rsidRPr="00355C12">
        <w:rPr>
          <w:rStyle w:val="HideTWBExt"/>
        </w:rPr>
        <w:t>&lt;/AmendB&gt;</w:t>
      </w:r>
    </w:p>
    <w:p w:rsidR="0071580C" w:rsidRPr="00355C12" w:rsidP="0071580C" w14:paraId="740694F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722</w:t>
      </w:r>
      <w:r w:rsidRPr="00355C12">
        <w:rPr>
          <w:rStyle w:val="HideTWBExt"/>
          <w:lang w:val="sk-SK"/>
        </w:rPr>
        <w:t>&lt;/NumAmB&gt;</w:t>
      </w:r>
    </w:p>
    <w:p w:rsidR="0071580C" w:rsidRPr="00355C12" w:rsidP="0071580C" w14:paraId="3B8DF74A"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50549BD6" w14:textId="77777777">
      <w:r w:rsidRPr="00355C12">
        <w:rPr>
          <w:rStyle w:val="HideTWBExt"/>
        </w:rPr>
        <w:t>&lt;/RepeatBlock-By&gt;</w:t>
      </w:r>
    </w:p>
    <w:p w:rsidR="0071580C" w:rsidRPr="00355C12" w:rsidP="0071580C" w14:paraId="58EB454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4CE454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845B33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4F99581" w14:textId="77777777">
      <w:r w:rsidRPr="00355C12">
        <w:rPr>
          <w:rStyle w:val="HideTWBExt"/>
        </w:rPr>
        <w:t>&lt;Article2&gt;</w:t>
      </w:r>
      <w:r w:rsidRPr="00355C12">
        <w:t>Článok 29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8BFCB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5E9631C" w14:textId="77777777">
            <w:pPr>
              <w:keepNext/>
            </w:pPr>
          </w:p>
        </w:tc>
      </w:tr>
      <w:tr w14:paraId="5EB251A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66AE69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E1E626A" w14:textId="77777777">
            <w:pPr>
              <w:pStyle w:val="ColumnHeading"/>
              <w:keepNext/>
              <w:rPr>
                <w:lang w:val="sk-SK"/>
              </w:rPr>
            </w:pPr>
            <w:r w:rsidRPr="00355C12">
              <w:rPr>
                <w:lang w:val="sk-SK"/>
              </w:rPr>
              <w:t>Pozmeňujúci návrh</w:t>
            </w:r>
          </w:p>
        </w:tc>
      </w:tr>
      <w:tr w14:paraId="0AB1B6B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9F24E26" w14:textId="77777777">
            <w:pPr>
              <w:pStyle w:val="Normal6"/>
              <w:rPr>
                <w:lang w:val="sk-SK"/>
              </w:rPr>
            </w:pPr>
          </w:p>
        </w:tc>
        <w:tc>
          <w:tcPr>
            <w:tcW w:w="4876" w:type="dxa"/>
            <w:hideMark/>
          </w:tcPr>
          <w:p w:rsidR="0071580C" w:rsidRPr="00355C12" w:rsidP="00826C85" w14:paraId="5FACFEA4" w14:textId="77777777">
            <w:pPr>
              <w:pStyle w:val="Normal6"/>
              <w:rPr>
                <w:szCs w:val="24"/>
                <w:lang w:val="sk-SK"/>
              </w:rPr>
            </w:pPr>
            <w:r w:rsidRPr="00355C12">
              <w:rPr>
                <w:b/>
                <w:i/>
                <w:lang w:val="sk-SK"/>
              </w:rPr>
              <w:t>2a.</w:t>
            </w:r>
            <w:r w:rsidRPr="00355C12">
              <w:rPr>
                <w:b/>
                <w:i/>
                <w:lang w:val="sk-SK"/>
              </w:rPr>
              <w:tab/>
              <w:t>Pri propagácii vzdelávacích návštev poľnohospodárskych podnikov sa členské štáty zameriavajú na pestovanie strukovín s cieľom vzdelávať budúcu generáciu spotrebiteľov o strategickom význame bielkovín vypestovaných v EÚ.</w:t>
            </w:r>
          </w:p>
        </w:tc>
      </w:tr>
    </w:tbl>
    <w:p w:rsidR="0071580C" w:rsidRPr="00355C12" w:rsidP="0071580C" w14:paraId="5EBB5BDA"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D010604" w14:textId="54BF9E13">
      <w:r w:rsidRPr="00355C12">
        <w:rPr>
          <w:rStyle w:val="HideTWBExt"/>
        </w:rPr>
        <w:t>&lt;/AmendB&gt;</w:t>
      </w:r>
    </w:p>
    <w:p w:rsidR="0071580C" w:rsidRPr="00355C12" w:rsidP="0071580C" w14:paraId="1110908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723</w:t>
      </w:r>
      <w:r w:rsidRPr="00355C12">
        <w:rPr>
          <w:rStyle w:val="HideTWBExt"/>
          <w:lang w:val="sk-SK"/>
        </w:rPr>
        <w:t>&lt;/NumAmB&gt;</w:t>
      </w:r>
    </w:p>
    <w:p w:rsidR="0071580C" w:rsidRPr="00355C12" w:rsidP="0071580C" w14:paraId="43844CF3"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Luke </w:t>
      </w:r>
      <w:r w:rsidRPr="00355C12">
        <w:t>Ming</w:t>
      </w:r>
      <w:r w:rsidRPr="00355C12">
        <w:t xml:space="preserve"> </w:t>
      </w:r>
      <w:r w:rsidRPr="00355C12">
        <w:t>Flanagan</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4588E6EF" w14:textId="77777777">
      <w:r w:rsidRPr="00355C12">
        <w:rPr>
          <w:rStyle w:val="HideTWBExt"/>
        </w:rPr>
        <w:t>&lt;/RepeatBlock-By&gt;</w:t>
      </w:r>
    </w:p>
    <w:p w:rsidR="0071580C" w:rsidRPr="00355C12" w:rsidP="0071580C" w14:paraId="301044C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B2C4E7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DCB8EA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52BE7D8" w14:textId="77777777">
      <w:r w:rsidRPr="00355C12">
        <w:rPr>
          <w:rStyle w:val="HideTWBExt"/>
        </w:rPr>
        <w:t>&lt;Article2&gt;</w:t>
      </w:r>
      <w:r w:rsidRPr="00355C12">
        <w:t xml:space="preserve">Článok 29 – odsek 3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88E2F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06A2135" w14:textId="77777777">
            <w:pPr>
              <w:keepNext/>
            </w:pPr>
          </w:p>
        </w:tc>
      </w:tr>
      <w:tr w14:paraId="378530A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879041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59F9E34" w14:textId="77777777">
            <w:pPr>
              <w:pStyle w:val="ColumnHeading"/>
              <w:keepNext/>
              <w:rPr>
                <w:lang w:val="sk-SK"/>
              </w:rPr>
            </w:pPr>
            <w:r w:rsidRPr="00355C12">
              <w:rPr>
                <w:lang w:val="sk-SK"/>
              </w:rPr>
              <w:t>Pozmeňujúci návrh</w:t>
            </w:r>
          </w:p>
        </w:tc>
      </w:tr>
      <w:tr w14:paraId="7D200FD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BA7F82C" w14:textId="77777777">
            <w:pPr>
              <w:pStyle w:val="Normal6"/>
              <w:rPr>
                <w:lang w:val="sk-SK"/>
              </w:rPr>
            </w:pPr>
            <w:r w:rsidRPr="00355C12">
              <w:rPr>
                <w:lang w:val="sk-SK"/>
              </w:rPr>
              <w:t>Členské štáty zaručia, že všetky deti zapojené do školského programu EÚ sa môžu zúčastniť na intervenciách na zvyšovanie informovanosti.</w:t>
            </w:r>
          </w:p>
        </w:tc>
        <w:tc>
          <w:tcPr>
            <w:tcW w:w="4876" w:type="dxa"/>
            <w:hideMark/>
          </w:tcPr>
          <w:p w:rsidR="0071580C" w:rsidRPr="00355C12" w:rsidP="00826C85" w14:paraId="45E85560" w14:textId="77777777">
            <w:pPr>
              <w:pStyle w:val="Normal6"/>
              <w:rPr>
                <w:szCs w:val="24"/>
                <w:lang w:val="sk-SK"/>
              </w:rPr>
            </w:pPr>
            <w:r w:rsidRPr="00355C12">
              <w:rPr>
                <w:lang w:val="sk-SK"/>
              </w:rPr>
              <w:t xml:space="preserve">Členské štáty zaručia, že všetky deti zapojené do školského programu EÚ sa môžu zúčastniť na intervenciách na zvyšovanie informovanosti </w:t>
            </w:r>
            <w:r w:rsidRPr="00355C12">
              <w:rPr>
                <w:b/>
                <w:bCs/>
                <w:i/>
                <w:iCs/>
                <w:lang w:val="sk-SK"/>
              </w:rPr>
              <w:t>bez ohľadu na ich sociálno-ekonomickú situáciu</w:t>
            </w:r>
            <w:r w:rsidRPr="00355C12">
              <w:rPr>
                <w:lang w:val="sk-SK"/>
              </w:rPr>
              <w:t>.</w:t>
            </w:r>
          </w:p>
        </w:tc>
      </w:tr>
    </w:tbl>
    <w:p w:rsidR="0071580C" w:rsidRPr="00355C12" w:rsidP="0071580C" w14:paraId="520CFF1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3C83754" w14:textId="57A276DC">
      <w:r w:rsidRPr="00355C12">
        <w:rPr>
          <w:rStyle w:val="HideTWBExt"/>
        </w:rPr>
        <w:t>&lt;/AmendB&gt;</w:t>
      </w:r>
    </w:p>
    <w:p w:rsidR="0071580C" w:rsidRPr="00355C12" w:rsidP="0071580C" w14:paraId="6125CA9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724</w:t>
      </w:r>
      <w:r w:rsidRPr="00355C12">
        <w:rPr>
          <w:rStyle w:val="HideTWBExt"/>
          <w:lang w:val="sk-SK"/>
        </w:rPr>
        <w:t>&lt;/NumAmB&gt;</w:t>
      </w:r>
    </w:p>
    <w:p w:rsidR="0071580C" w:rsidRPr="00355C12" w:rsidP="0071580C" w14:paraId="01DB051D"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4A5FEAB9"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5CBC9619" w14:textId="77777777">
      <w:r w:rsidRPr="00355C12">
        <w:rPr>
          <w:rStyle w:val="HideTWBExt"/>
        </w:rPr>
        <w:t>&lt;/RepeatBlock-By&gt;</w:t>
      </w:r>
    </w:p>
    <w:p w:rsidR="0071580C" w:rsidRPr="00355C12" w:rsidP="0071580C" w14:paraId="49D7143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B2FB21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FCEE41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F11C6E9" w14:textId="77777777">
      <w:r w:rsidRPr="00355C12">
        <w:rPr>
          <w:rStyle w:val="HideTWBExt"/>
        </w:rPr>
        <w:t>&lt;Article2&gt;</w:t>
      </w:r>
      <w:r w:rsidRPr="00355C12">
        <w:t xml:space="preserve">Článok 29 – odsek 3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5814D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808B015" w14:textId="77777777">
            <w:pPr>
              <w:keepNext/>
            </w:pPr>
          </w:p>
        </w:tc>
      </w:tr>
      <w:tr w14:paraId="552FE04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E24FFE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C795146" w14:textId="77777777">
            <w:pPr>
              <w:pStyle w:val="ColumnHeading"/>
              <w:keepNext/>
              <w:rPr>
                <w:lang w:val="sk-SK"/>
              </w:rPr>
            </w:pPr>
            <w:r w:rsidRPr="00355C12">
              <w:rPr>
                <w:lang w:val="sk-SK"/>
              </w:rPr>
              <w:t>Pozmeňujúci návrh</w:t>
            </w:r>
          </w:p>
        </w:tc>
      </w:tr>
      <w:tr w14:paraId="12148EA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8BC6C72" w14:textId="77777777">
            <w:pPr>
              <w:pStyle w:val="Normal6"/>
              <w:rPr>
                <w:lang w:val="sk-SK"/>
              </w:rPr>
            </w:pPr>
            <w:r w:rsidRPr="00355C12">
              <w:rPr>
                <w:lang w:val="sk-SK"/>
              </w:rPr>
              <w:t>Členské štáty zaručia, že všetky deti zapojené do školského programu EÚ sa môžu zúčastniť na intervenciách na zvyšovanie informovanosti.</w:t>
            </w:r>
          </w:p>
        </w:tc>
        <w:tc>
          <w:tcPr>
            <w:tcW w:w="4876" w:type="dxa"/>
            <w:hideMark/>
          </w:tcPr>
          <w:p w:rsidR="0071580C" w:rsidRPr="00355C12" w:rsidP="00826C85" w14:paraId="5F992B07" w14:textId="77777777">
            <w:pPr>
              <w:pStyle w:val="Normal6"/>
              <w:rPr>
                <w:szCs w:val="24"/>
                <w:lang w:val="sk-SK"/>
              </w:rPr>
            </w:pPr>
            <w:r w:rsidRPr="00355C12">
              <w:rPr>
                <w:lang w:val="sk-SK"/>
              </w:rPr>
              <w:t xml:space="preserve">Členské štáty </w:t>
            </w:r>
            <w:r w:rsidRPr="00355C12">
              <w:rPr>
                <w:b/>
                <w:bCs/>
                <w:i/>
                <w:iCs/>
                <w:lang w:val="sk-SK"/>
              </w:rPr>
              <w:t>a príslušné regionálne a miestne orgány</w:t>
            </w:r>
            <w:r w:rsidRPr="00355C12">
              <w:rPr>
                <w:lang w:val="sk-SK"/>
              </w:rPr>
              <w:t xml:space="preserve"> zaručia, že všetky deti zapojené do školského programu EÚ sa môžu zúčastniť na intervenciách na zvyšovanie informovanosti.</w:t>
            </w:r>
          </w:p>
        </w:tc>
      </w:tr>
    </w:tbl>
    <w:p w:rsidR="0071580C" w:rsidRPr="00355C12" w:rsidP="0071580C" w14:paraId="39B2423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133F198" w14:textId="06A3EB44">
      <w:r w:rsidRPr="00355C12">
        <w:rPr>
          <w:rStyle w:val="HideTWBExt"/>
        </w:rPr>
        <w:t>&lt;/AmendB&gt;</w:t>
      </w:r>
    </w:p>
    <w:p w:rsidR="0071580C" w:rsidRPr="00355C12" w:rsidP="0071580C" w14:paraId="0417EB5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725</w:t>
      </w:r>
      <w:r w:rsidRPr="00355C12">
        <w:rPr>
          <w:rStyle w:val="HideTWBExt"/>
          <w:lang w:val="sk-SK"/>
        </w:rPr>
        <w:t>&lt;/NumAmB&gt;</w:t>
      </w:r>
    </w:p>
    <w:p w:rsidR="0071580C" w:rsidRPr="00355C12" w:rsidP="0071580C" w14:paraId="24ACD41B"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t xml:space="preserve">, Paulo do </w:t>
      </w:r>
      <w:r w:rsidRPr="00355C12">
        <w:t>Nascimento</w:t>
      </w:r>
      <w:r w:rsidRPr="00355C12">
        <w:t xml:space="preserve"> Cabral, </w:t>
      </w:r>
      <w:r w:rsidRPr="00355C12">
        <w:t>Emmanouil</w:t>
      </w:r>
      <w:r w:rsidRPr="00355C12">
        <w:t xml:space="preserve"> </w:t>
      </w:r>
      <w:r w:rsidRPr="00355C12">
        <w:t>Kefalogiannis</w:t>
      </w:r>
      <w:r w:rsidRPr="00355C12">
        <w:t xml:space="preserve">, </w:t>
      </w:r>
      <w:r w:rsidRPr="00355C12">
        <w:t>Carmen</w:t>
      </w:r>
      <w:r w:rsidRPr="00355C12">
        <w:t xml:space="preserve"> </w:t>
      </w:r>
      <w:r w:rsidRPr="00355C12">
        <w:t>Crespo</w:t>
      </w:r>
      <w:r w:rsidRPr="00355C12">
        <w:t xml:space="preserve"> </w:t>
      </w:r>
      <w:r w:rsidRPr="00355C12">
        <w:t>Díaz</w:t>
      </w:r>
      <w:r w:rsidRPr="00355C12">
        <w:rPr>
          <w:rStyle w:val="HideTWBExt"/>
        </w:rPr>
        <w:t>&lt;/Members&gt;</w:t>
      </w:r>
    </w:p>
    <w:p w:rsidR="0071580C" w:rsidRPr="00355C12" w:rsidP="0071580C" w14:paraId="1551E5AE" w14:textId="77777777">
      <w:r w:rsidRPr="00355C12">
        <w:rPr>
          <w:rStyle w:val="HideTWBExt"/>
        </w:rPr>
        <w:t>&lt;/RepeatBlock-By&gt;</w:t>
      </w:r>
    </w:p>
    <w:p w:rsidR="0071580C" w:rsidRPr="00355C12" w:rsidP="0071580C" w14:paraId="01E4FDD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8EAA20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C55E11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5A959AB" w14:textId="77777777">
      <w:r w:rsidRPr="00355C12">
        <w:rPr>
          <w:rStyle w:val="HideTWBExt"/>
        </w:rPr>
        <w:t>&lt;Article2&gt;</w:t>
      </w:r>
      <w:r w:rsidRPr="00355C12">
        <w:t xml:space="preserve">Článok 29 – odsek 3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0FCD9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CE1CA04" w14:textId="77777777">
            <w:pPr>
              <w:keepNext/>
            </w:pPr>
          </w:p>
        </w:tc>
      </w:tr>
      <w:tr w14:paraId="633BB92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4E5D3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35BC906" w14:textId="77777777">
            <w:pPr>
              <w:pStyle w:val="ColumnHeading"/>
              <w:keepNext/>
              <w:rPr>
                <w:lang w:val="sk-SK"/>
              </w:rPr>
            </w:pPr>
            <w:r w:rsidRPr="00355C12">
              <w:rPr>
                <w:lang w:val="sk-SK"/>
              </w:rPr>
              <w:t>Pozmeňujúci návrh</w:t>
            </w:r>
          </w:p>
        </w:tc>
      </w:tr>
      <w:tr w14:paraId="0E497CA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53BF6ED" w14:textId="77777777">
            <w:pPr>
              <w:pStyle w:val="Normal6"/>
              <w:rPr>
                <w:lang w:val="sk-SK"/>
              </w:rPr>
            </w:pPr>
            <w:r w:rsidRPr="00355C12">
              <w:rPr>
                <w:lang w:val="sk-SK"/>
              </w:rPr>
              <w:t>Členské štáty zaručia, že všetky deti zapojené do školského programu EÚ sa môžu zúčastniť na intervenciách na zvyšovanie informovanosti.</w:t>
            </w:r>
          </w:p>
        </w:tc>
        <w:tc>
          <w:tcPr>
            <w:tcW w:w="4876" w:type="dxa"/>
            <w:hideMark/>
          </w:tcPr>
          <w:p w:rsidR="0071580C" w:rsidRPr="00355C12" w:rsidP="00826C85" w14:paraId="687C9413" w14:textId="77777777">
            <w:pPr>
              <w:pStyle w:val="Normal6"/>
              <w:rPr>
                <w:szCs w:val="24"/>
                <w:lang w:val="sk-SK"/>
              </w:rPr>
            </w:pPr>
            <w:r w:rsidRPr="00355C12">
              <w:rPr>
                <w:lang w:val="sk-SK"/>
              </w:rPr>
              <w:t xml:space="preserve">Členské štáty zaručia, že všetky deti zapojené do školského programu EÚ sa môžu zúčastniť na </w:t>
            </w:r>
            <w:r w:rsidRPr="00355C12">
              <w:rPr>
                <w:b/>
                <w:bCs/>
                <w:lang w:val="sk-SK"/>
              </w:rPr>
              <w:t xml:space="preserve">vzdelávacích </w:t>
            </w:r>
            <w:r w:rsidRPr="00355C12">
              <w:rPr>
                <w:lang w:val="sk-SK"/>
              </w:rPr>
              <w:t>intervenciách na zvyšovanie informovanosti.</w:t>
            </w:r>
          </w:p>
        </w:tc>
      </w:tr>
    </w:tbl>
    <w:p w:rsidR="0071580C" w:rsidRPr="00355C12" w:rsidP="0071580C" w14:paraId="34403E7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4D1DDDC" w14:textId="1FA9BB6B">
      <w:r w:rsidRPr="00355C12">
        <w:rPr>
          <w:rStyle w:val="HideTWBExt"/>
        </w:rPr>
        <w:t>&lt;/AmendB&gt;</w:t>
      </w:r>
    </w:p>
    <w:p w:rsidR="0071580C" w:rsidRPr="00355C12" w:rsidP="0071580C" w14:paraId="505DDD0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726</w:t>
      </w:r>
      <w:r w:rsidRPr="00355C12">
        <w:rPr>
          <w:rStyle w:val="HideTWBExt"/>
          <w:lang w:val="sk-SK"/>
        </w:rPr>
        <w:t>&lt;/NumAmB&gt;</w:t>
      </w:r>
    </w:p>
    <w:p w:rsidR="0071580C" w:rsidRPr="00355C12" w:rsidP="0071580C" w14:paraId="3BF5D679" w14:textId="77777777">
      <w:pPr>
        <w:pStyle w:val="NormalBold"/>
      </w:pPr>
      <w:r w:rsidRPr="00355C12">
        <w:rPr>
          <w:rStyle w:val="HideTWBExt"/>
        </w:rPr>
        <w:t>&lt;RepeatBlock-By&gt;&lt;Members&gt;</w:t>
      </w:r>
      <w:r w:rsidRPr="00355C12">
        <w:t>Georgiana</w:t>
      </w:r>
      <w:r w:rsidRPr="00355C12">
        <w:t xml:space="preserve"> </w:t>
      </w:r>
      <w:r w:rsidRPr="00355C12">
        <w:t>Teodorescu</w:t>
      </w:r>
      <w:r w:rsidRPr="00355C12">
        <w:rPr>
          <w:rStyle w:val="HideTWBExt"/>
        </w:rPr>
        <w:t>&lt;/Members&gt;</w:t>
      </w:r>
    </w:p>
    <w:p w:rsidR="0071580C" w:rsidRPr="00355C12" w:rsidP="0071580C" w14:paraId="6131B3E0" w14:textId="77777777">
      <w:r w:rsidRPr="00355C12">
        <w:rPr>
          <w:rStyle w:val="HideTWBExt"/>
        </w:rPr>
        <w:t>&lt;/RepeatBlock-By&gt;</w:t>
      </w:r>
    </w:p>
    <w:p w:rsidR="0071580C" w:rsidRPr="00355C12" w:rsidP="0071580C" w14:paraId="4ACE82F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F845CA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3E47C9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F8B9C2C" w14:textId="77777777">
      <w:r w:rsidRPr="00355C12">
        <w:rPr>
          <w:rStyle w:val="HideTWBExt"/>
        </w:rPr>
        <w:t>&lt;Article2&gt;</w:t>
      </w:r>
      <w:r w:rsidRPr="00355C12">
        <w:t xml:space="preserve">Článok 29 – odsek 3 – </w:t>
      </w:r>
      <w:r w:rsidRPr="00355C12">
        <w:t>pododsek</w:t>
      </w:r>
      <w:r w:rsidRPr="00355C12">
        <w:t xml:space="preserve">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7F0AD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9F30121" w14:textId="77777777">
            <w:pPr>
              <w:keepNext/>
            </w:pPr>
          </w:p>
        </w:tc>
      </w:tr>
      <w:tr w14:paraId="220D56A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6D0526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0F6AB10" w14:textId="77777777">
            <w:pPr>
              <w:pStyle w:val="ColumnHeading"/>
              <w:keepNext/>
              <w:rPr>
                <w:lang w:val="sk-SK"/>
              </w:rPr>
            </w:pPr>
            <w:r w:rsidRPr="00355C12">
              <w:rPr>
                <w:lang w:val="sk-SK"/>
              </w:rPr>
              <w:t>Pozmeňujúci návrh</w:t>
            </w:r>
          </w:p>
        </w:tc>
      </w:tr>
      <w:tr w14:paraId="6922075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4C16C2D" w14:textId="77777777">
            <w:pPr>
              <w:pStyle w:val="Normal6"/>
              <w:rPr>
                <w:lang w:val="sk-SK"/>
              </w:rPr>
            </w:pPr>
            <w:r w:rsidRPr="00355C12">
              <w:rPr>
                <w:lang w:val="sk-SK"/>
              </w:rPr>
              <w:t xml:space="preserve">Členské štáty zaručia, že všetky deti zapojené do školského programu EÚ sa môžu zúčastniť na </w:t>
            </w:r>
            <w:r w:rsidRPr="00355C12">
              <w:rPr>
                <w:b/>
                <w:bCs/>
                <w:i/>
                <w:iCs/>
                <w:lang w:val="sk-SK"/>
              </w:rPr>
              <w:t>intervenciách na zvyšovanie informovanosti</w:t>
            </w:r>
            <w:r w:rsidRPr="00355C12">
              <w:rPr>
                <w:lang w:val="sk-SK"/>
              </w:rPr>
              <w:t>.</w:t>
            </w:r>
          </w:p>
        </w:tc>
        <w:tc>
          <w:tcPr>
            <w:tcW w:w="4876" w:type="dxa"/>
            <w:hideMark/>
          </w:tcPr>
          <w:p w:rsidR="0071580C" w:rsidRPr="00355C12" w:rsidP="00826C85" w14:paraId="3B5FE6B2" w14:textId="77777777">
            <w:pPr>
              <w:pStyle w:val="Normal6"/>
              <w:rPr>
                <w:szCs w:val="24"/>
                <w:lang w:val="sk-SK"/>
              </w:rPr>
            </w:pPr>
            <w:r w:rsidRPr="00355C12">
              <w:rPr>
                <w:lang w:val="sk-SK"/>
              </w:rPr>
              <w:t xml:space="preserve">Členské štáty zaručia, že všetky deti zapojené do školského programu EÚ sa môžu zúčastniť na </w:t>
            </w:r>
            <w:r w:rsidRPr="00355C12">
              <w:rPr>
                <w:b/>
                <w:bCs/>
                <w:i/>
                <w:iCs/>
                <w:lang w:val="sk-SK"/>
              </w:rPr>
              <w:t>sprievodných vzdelávacích opatreniach</w:t>
            </w:r>
            <w:r w:rsidRPr="00355C12">
              <w:rPr>
                <w:lang w:val="sk-SK"/>
              </w:rPr>
              <w:t>.</w:t>
            </w:r>
          </w:p>
        </w:tc>
      </w:tr>
    </w:tbl>
    <w:p w:rsidR="0071580C" w:rsidRPr="00355C12" w:rsidP="0071580C" w14:paraId="597F814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0B901668"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31B8466F" w14:textId="77777777">
      <w:pPr>
        <w:pStyle w:val="Normal12Italic"/>
        <w:rPr>
          <w:noProof w:val="0"/>
          <w:lang w:val="sk-SK"/>
        </w:rPr>
      </w:pPr>
      <w:r w:rsidRPr="00355C12">
        <w:rPr>
          <w:lang w:val="sk-SK"/>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3C3BC9" w:rsidRPr="00355C12" w:rsidP="0071580C" w14:paraId="7D3649A5" w14:textId="0572E213">
      <w:r w:rsidRPr="00355C12">
        <w:rPr>
          <w:rStyle w:val="HideTWBExt"/>
        </w:rPr>
        <w:t>&lt;/AmendB&gt;</w:t>
      </w:r>
    </w:p>
    <w:p w:rsidR="0071580C" w:rsidRPr="00355C12" w:rsidP="0071580C" w14:paraId="578C570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727</w:t>
      </w:r>
      <w:r w:rsidRPr="00355C12">
        <w:rPr>
          <w:rStyle w:val="HideTWBExt"/>
          <w:lang w:val="sk-SK"/>
        </w:rPr>
        <w:t>&lt;/NumAmB&gt;</w:t>
      </w:r>
    </w:p>
    <w:p w:rsidR="0071580C" w:rsidRPr="00355C12" w:rsidP="0071580C" w14:paraId="3DF4BF61" w14:textId="77777777">
      <w:pPr>
        <w:pStyle w:val="NormalBold"/>
      </w:pPr>
      <w:r w:rsidRPr="00355C12">
        <w:rPr>
          <w:rStyle w:val="HideTWBExt"/>
        </w:rPr>
        <w:t>&lt;RepeatBlock-By&gt;&lt;Members&gt;</w:t>
      </w:r>
      <w:r w:rsidRPr="00355C12">
        <w:t>Stefano</w:t>
      </w:r>
      <w:r w:rsidRPr="00355C12">
        <w:t xml:space="preserve"> </w:t>
      </w:r>
      <w:r w:rsidRPr="00355C12">
        <w:t>Bonaccini</w:t>
      </w:r>
      <w:r w:rsidRPr="00355C12">
        <w:t xml:space="preserve">, </w:t>
      </w:r>
      <w:r w:rsidRPr="00355C12">
        <w:t>Dario</w:t>
      </w:r>
      <w:r w:rsidRPr="00355C12">
        <w:t xml:space="preserve"> </w:t>
      </w:r>
      <w:r w:rsidRPr="00355C12">
        <w:t>Nardella</w:t>
      </w:r>
      <w:r w:rsidRPr="00355C12">
        <w:rPr>
          <w:rStyle w:val="HideTWBExt"/>
        </w:rPr>
        <w:t>&lt;/Members&gt;</w:t>
      </w:r>
    </w:p>
    <w:p w:rsidR="0071580C" w:rsidRPr="00355C12" w:rsidP="0071580C" w14:paraId="715EB969" w14:textId="77777777">
      <w:r w:rsidRPr="00355C12">
        <w:rPr>
          <w:rStyle w:val="HideTWBExt"/>
        </w:rPr>
        <w:t>&lt;/RepeatBlock-By&gt;</w:t>
      </w:r>
    </w:p>
    <w:p w:rsidR="0071580C" w:rsidRPr="00355C12" w:rsidP="0071580C" w14:paraId="59FBF4C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1EAEF2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CE4A79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AFE4D8F" w14:textId="77777777">
      <w:r w:rsidRPr="00355C12">
        <w:rPr>
          <w:rStyle w:val="HideTWBExt"/>
        </w:rPr>
        <w:t>&lt;Article2&gt;</w:t>
      </w:r>
      <w:r w:rsidRPr="00355C12">
        <w:t xml:space="preserve">Článok 29 – odsek 3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569D7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8F22A89" w14:textId="77777777">
            <w:pPr>
              <w:keepNext/>
            </w:pPr>
          </w:p>
        </w:tc>
      </w:tr>
      <w:tr w14:paraId="73D29D0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EE3B3F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07B4352" w14:textId="77777777">
            <w:pPr>
              <w:pStyle w:val="ColumnHeading"/>
              <w:keepNext/>
              <w:rPr>
                <w:lang w:val="sk-SK"/>
              </w:rPr>
            </w:pPr>
            <w:r w:rsidRPr="00355C12">
              <w:rPr>
                <w:lang w:val="sk-SK"/>
              </w:rPr>
              <w:t>Pozmeňujúci návrh</w:t>
            </w:r>
          </w:p>
        </w:tc>
      </w:tr>
      <w:tr w14:paraId="11A115C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1DEA8CC" w14:textId="77777777">
            <w:pPr>
              <w:pStyle w:val="Normal6"/>
              <w:rPr>
                <w:lang w:val="sk-SK"/>
              </w:rPr>
            </w:pPr>
            <w:r w:rsidRPr="00355C12">
              <w:rPr>
                <w:lang w:val="sk-SK"/>
              </w:rPr>
              <w:t xml:space="preserve">Členské štáty sa môžu rozhodnúť na účely spĺňania povinností stanovených v prvom </w:t>
            </w:r>
            <w:r w:rsidRPr="00355C12">
              <w:rPr>
                <w:lang w:val="sk-SK"/>
              </w:rPr>
              <w:t>pododseku</w:t>
            </w:r>
            <w:r w:rsidRPr="00355C12">
              <w:rPr>
                <w:lang w:val="sk-SK"/>
              </w:rPr>
              <w:t xml:space="preserve"> zohľadniť bežné školské učebné plány alebo iné politiky alebo programy. </w:t>
            </w:r>
            <w:r w:rsidRPr="00355C12">
              <w:rPr>
                <w:b/>
                <w:i/>
                <w:lang w:val="sk-SK"/>
              </w:rPr>
              <w:t>Na také činnosti sa však podpora zo zdrojov Únie neposkytuje.</w:t>
            </w:r>
          </w:p>
        </w:tc>
        <w:tc>
          <w:tcPr>
            <w:tcW w:w="4876" w:type="dxa"/>
            <w:hideMark/>
          </w:tcPr>
          <w:p w:rsidR="0071580C" w:rsidRPr="00355C12" w:rsidP="00826C85" w14:paraId="05FE8E2D" w14:textId="77777777">
            <w:pPr>
              <w:pStyle w:val="Normal6"/>
              <w:rPr>
                <w:szCs w:val="24"/>
                <w:lang w:val="sk-SK"/>
              </w:rPr>
            </w:pPr>
            <w:r w:rsidRPr="00355C12">
              <w:rPr>
                <w:lang w:val="sk-SK"/>
              </w:rPr>
              <w:t xml:space="preserve">Členské štáty sa môžu rozhodnúť na účely spĺňania povinností stanovených v prvom </w:t>
            </w:r>
            <w:r w:rsidRPr="00355C12">
              <w:rPr>
                <w:lang w:val="sk-SK"/>
              </w:rPr>
              <w:t>pododseku</w:t>
            </w:r>
            <w:r w:rsidRPr="00355C12">
              <w:rPr>
                <w:lang w:val="sk-SK"/>
              </w:rPr>
              <w:t xml:space="preserve"> zohľadniť bežné školské učebné plány alebo iné politiky alebo programy.</w:t>
            </w:r>
          </w:p>
        </w:tc>
      </w:tr>
    </w:tbl>
    <w:p w:rsidR="0071580C" w:rsidRPr="00355C12" w:rsidP="0071580C" w14:paraId="6BCCA34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1F12870" w14:textId="24A06835">
      <w:r w:rsidRPr="00355C12">
        <w:rPr>
          <w:rStyle w:val="HideTWBExt"/>
        </w:rPr>
        <w:t>&lt;/AmendB&gt;</w:t>
      </w:r>
    </w:p>
    <w:p w:rsidR="0071580C" w:rsidRPr="00355C12" w:rsidP="0071580C" w14:paraId="03038B6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728</w:t>
      </w:r>
      <w:r w:rsidRPr="00355C12">
        <w:rPr>
          <w:rStyle w:val="HideTWBExt"/>
          <w:lang w:val="sk-SK"/>
        </w:rPr>
        <w:t>&lt;/NumAmB&gt;</w:t>
      </w:r>
    </w:p>
    <w:p w:rsidR="0071580C" w:rsidRPr="00355C12" w:rsidP="0071580C" w14:paraId="3A08DC5E" w14:textId="77777777">
      <w:pPr>
        <w:pStyle w:val="NormalBold"/>
      </w:pPr>
      <w:r w:rsidRPr="00355C12">
        <w:rPr>
          <w:rStyle w:val="HideTWBExt"/>
        </w:rPr>
        <w:t>&lt;RepeatBlock-By&gt;&lt;Members&gt;</w:t>
      </w:r>
      <w:r w:rsidRPr="00355C12">
        <w:t>Claudiu</w:t>
      </w:r>
      <w:r w:rsidRPr="00355C12">
        <w:t xml:space="preserve">-Richard </w:t>
      </w:r>
      <w:r w:rsidRPr="00355C12">
        <w:t>Târziu</w:t>
      </w:r>
      <w:r w:rsidRPr="00355C12">
        <w:t xml:space="preserve">, </w:t>
      </w:r>
      <w:r w:rsidRPr="00355C12">
        <w:t>Waldemar</w:t>
      </w:r>
      <w:r w:rsidRPr="00355C12">
        <w:t xml:space="preserve"> </w:t>
      </w:r>
      <w:r w:rsidRPr="00355C12">
        <w:t>Buda</w:t>
      </w:r>
      <w:r w:rsidRPr="00355C12">
        <w:t xml:space="preserve">, </w:t>
      </w:r>
      <w:r w:rsidRPr="00355C12">
        <w:t>Georgiana</w:t>
      </w:r>
      <w:r w:rsidRPr="00355C12">
        <w:t xml:space="preserve"> </w:t>
      </w:r>
      <w:r w:rsidRPr="00355C12">
        <w:t>Teodorescu</w:t>
      </w:r>
      <w:r w:rsidRPr="00355C12">
        <w:rPr>
          <w:rStyle w:val="HideTWBExt"/>
        </w:rPr>
        <w:t>&lt;/Members&gt;</w:t>
      </w:r>
    </w:p>
    <w:p w:rsidR="0071580C" w:rsidRPr="00355C12" w:rsidP="0071580C" w14:paraId="00FAE117" w14:textId="77777777">
      <w:r w:rsidRPr="00355C12">
        <w:rPr>
          <w:rStyle w:val="HideTWBExt"/>
        </w:rPr>
        <w:t>&lt;/RepeatBlock-By&gt;</w:t>
      </w:r>
    </w:p>
    <w:p w:rsidR="0071580C" w:rsidRPr="00355C12" w:rsidP="0071580C" w14:paraId="3399D8C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01EA86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32E854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ABB52BD" w14:textId="77777777">
      <w:r w:rsidRPr="00355C12">
        <w:rPr>
          <w:rStyle w:val="HideTWBExt"/>
        </w:rPr>
        <w:t>&lt;Article2&gt;</w:t>
      </w:r>
      <w:r w:rsidRPr="00355C12">
        <w:t xml:space="preserve">Článok 29 – odsek 3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E871E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F61F45E" w14:textId="77777777">
            <w:pPr>
              <w:keepNext/>
            </w:pPr>
          </w:p>
        </w:tc>
      </w:tr>
      <w:tr w14:paraId="2E3A3B4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F663D6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04F5344" w14:textId="77777777">
            <w:pPr>
              <w:pStyle w:val="ColumnHeading"/>
              <w:keepNext/>
              <w:rPr>
                <w:lang w:val="sk-SK"/>
              </w:rPr>
            </w:pPr>
            <w:r w:rsidRPr="00355C12">
              <w:rPr>
                <w:lang w:val="sk-SK"/>
              </w:rPr>
              <w:t>Pozmeňujúci návrh</w:t>
            </w:r>
          </w:p>
        </w:tc>
      </w:tr>
      <w:tr w14:paraId="289CEF9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B01226F" w14:textId="77777777">
            <w:pPr>
              <w:pStyle w:val="Normal6"/>
              <w:rPr>
                <w:lang w:val="sk-SK"/>
              </w:rPr>
            </w:pPr>
            <w:r w:rsidRPr="00355C12">
              <w:rPr>
                <w:lang w:val="sk-SK"/>
              </w:rPr>
              <w:t xml:space="preserve">Členské štáty sa môžu rozhodnúť na účely spĺňania povinností stanovených v prvom </w:t>
            </w:r>
            <w:r w:rsidRPr="00355C12">
              <w:rPr>
                <w:lang w:val="sk-SK"/>
              </w:rPr>
              <w:t>pododseku</w:t>
            </w:r>
            <w:r w:rsidRPr="00355C12">
              <w:rPr>
                <w:lang w:val="sk-SK"/>
              </w:rPr>
              <w:t xml:space="preserve"> zohľadniť bežné školské učebné plány alebo iné politiky alebo programy. </w:t>
            </w:r>
            <w:r w:rsidRPr="00355C12">
              <w:rPr>
                <w:b/>
                <w:i/>
                <w:lang w:val="sk-SK"/>
              </w:rPr>
              <w:t>Na také činnosti sa však podpora zo zdrojov Únie neposkytuje.</w:t>
            </w:r>
          </w:p>
        </w:tc>
        <w:tc>
          <w:tcPr>
            <w:tcW w:w="4876" w:type="dxa"/>
            <w:hideMark/>
          </w:tcPr>
          <w:p w:rsidR="0071580C" w:rsidRPr="00355C12" w:rsidP="00826C85" w14:paraId="4592B7AB" w14:textId="77777777">
            <w:pPr>
              <w:pStyle w:val="Normal6"/>
              <w:rPr>
                <w:szCs w:val="24"/>
                <w:lang w:val="sk-SK"/>
              </w:rPr>
            </w:pPr>
            <w:r w:rsidRPr="00355C12">
              <w:rPr>
                <w:lang w:val="sk-SK"/>
              </w:rPr>
              <w:t xml:space="preserve">Členské štáty sa môžu rozhodnúť na účely spĺňania povinností stanovených v prvom </w:t>
            </w:r>
            <w:r w:rsidRPr="00355C12">
              <w:rPr>
                <w:lang w:val="sk-SK"/>
              </w:rPr>
              <w:t>pododseku</w:t>
            </w:r>
            <w:r w:rsidRPr="00355C12">
              <w:rPr>
                <w:lang w:val="sk-SK"/>
              </w:rPr>
              <w:t xml:space="preserve"> zohľadniť bežné školské učebné plány alebo iné politiky alebo programy.</w:t>
            </w:r>
          </w:p>
        </w:tc>
      </w:tr>
    </w:tbl>
    <w:p w:rsidR="0071580C" w:rsidRPr="00355C12" w:rsidP="0071580C" w14:paraId="279F5C5A"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5BEE34B" w14:textId="27A6B7E5">
      <w:r w:rsidRPr="00355C12">
        <w:rPr>
          <w:rStyle w:val="HideTWBExt"/>
        </w:rPr>
        <w:t>&lt;/AmendB&gt;</w:t>
      </w:r>
    </w:p>
    <w:p w:rsidR="0071580C" w:rsidRPr="00355C12" w:rsidP="0071580C" w14:paraId="5A32C5A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729</w:t>
      </w:r>
      <w:r w:rsidRPr="00355C12">
        <w:rPr>
          <w:rStyle w:val="HideTWBExt"/>
          <w:lang w:val="sk-SK"/>
        </w:rPr>
        <w:t>&lt;/NumAmB&gt;</w:t>
      </w:r>
    </w:p>
    <w:p w:rsidR="0071580C" w:rsidRPr="00355C12" w:rsidP="0071580C" w14:paraId="68D5A881" w14:textId="77777777">
      <w:pPr>
        <w:pStyle w:val="NormalBold"/>
      </w:pPr>
      <w:r w:rsidRPr="00355C12">
        <w:rPr>
          <w:rStyle w:val="HideTWBExt"/>
        </w:rPr>
        <w:t>&lt;RepeatBlock-By&gt;&lt;Members&gt;</w:t>
      </w:r>
      <w:r w:rsidRPr="00355C12">
        <w:t xml:space="preserve">Marta </w:t>
      </w:r>
      <w:r w:rsidRPr="00355C12">
        <w:t>Wcisło</w:t>
      </w:r>
      <w:r w:rsidRPr="00355C12">
        <w:t xml:space="preserve">, </w:t>
      </w:r>
      <w:r w:rsidRPr="00355C12">
        <w:t>Andrzej</w:t>
      </w:r>
      <w:r w:rsidRPr="00355C12">
        <w:t xml:space="preserve"> </w:t>
      </w:r>
      <w:r w:rsidRPr="00355C12">
        <w:t>Buła</w:t>
      </w:r>
      <w:r w:rsidRPr="00355C12">
        <w:rPr>
          <w:rStyle w:val="HideTWBExt"/>
        </w:rPr>
        <w:t>&lt;/Members&gt;</w:t>
      </w:r>
    </w:p>
    <w:p w:rsidR="0071580C" w:rsidRPr="00355C12" w:rsidP="0071580C" w14:paraId="67AE3AF9" w14:textId="77777777">
      <w:r w:rsidRPr="00355C12">
        <w:rPr>
          <w:rStyle w:val="HideTWBExt"/>
        </w:rPr>
        <w:t>&lt;/RepeatBlock-By&gt;</w:t>
      </w:r>
    </w:p>
    <w:p w:rsidR="0071580C" w:rsidRPr="00355C12" w:rsidP="0071580C" w14:paraId="221941B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DF9F7F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9AAC8A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7E157AE" w14:textId="77777777">
      <w:r w:rsidRPr="00355C12">
        <w:rPr>
          <w:rStyle w:val="HideTWBExt"/>
        </w:rPr>
        <w:t>&lt;Article2&gt;</w:t>
      </w:r>
      <w:r w:rsidRPr="00355C12">
        <w:t xml:space="preserve">Článok 29 – odsek 3 – </w:t>
      </w:r>
      <w:r w:rsidRPr="00355C12">
        <w:t>pododsek</w:t>
      </w:r>
      <w:r w:rsidRPr="00355C12">
        <w:t xml:space="preserve">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6B68A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AEDAF50" w14:textId="77777777">
            <w:pPr>
              <w:keepNext/>
            </w:pPr>
          </w:p>
        </w:tc>
      </w:tr>
      <w:tr w14:paraId="2F5671A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299B6C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E06361A" w14:textId="77777777">
            <w:pPr>
              <w:pStyle w:val="ColumnHeading"/>
              <w:keepNext/>
              <w:rPr>
                <w:lang w:val="sk-SK"/>
              </w:rPr>
            </w:pPr>
            <w:r w:rsidRPr="00355C12">
              <w:rPr>
                <w:lang w:val="sk-SK"/>
              </w:rPr>
              <w:t>Pozmeňujúci návrh</w:t>
            </w:r>
          </w:p>
        </w:tc>
      </w:tr>
      <w:tr w14:paraId="4A6F499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537F05" w14:textId="77777777">
            <w:pPr>
              <w:pStyle w:val="Normal6"/>
              <w:rPr>
                <w:lang w:val="sk-SK"/>
              </w:rPr>
            </w:pPr>
            <w:r w:rsidRPr="00355C12">
              <w:rPr>
                <w:lang w:val="sk-SK"/>
              </w:rPr>
              <w:t xml:space="preserve">Členské štáty sa môžu rozhodnúť na účely spĺňania povinností stanovených v prvom </w:t>
            </w:r>
            <w:r w:rsidRPr="00355C12">
              <w:rPr>
                <w:lang w:val="sk-SK"/>
              </w:rPr>
              <w:t>pododseku</w:t>
            </w:r>
            <w:r w:rsidRPr="00355C12">
              <w:rPr>
                <w:lang w:val="sk-SK"/>
              </w:rPr>
              <w:t xml:space="preserve"> zohľadniť bežné školské učebné plány alebo iné politiky alebo programy. </w:t>
            </w:r>
            <w:r w:rsidRPr="00355C12">
              <w:rPr>
                <w:b/>
                <w:i/>
                <w:lang w:val="sk-SK"/>
              </w:rPr>
              <w:t>Na také činnosti sa však podpora zo zdrojov Únie neposkytuje.</w:t>
            </w:r>
          </w:p>
        </w:tc>
        <w:tc>
          <w:tcPr>
            <w:tcW w:w="4876" w:type="dxa"/>
            <w:hideMark/>
          </w:tcPr>
          <w:p w:rsidR="0071580C" w:rsidRPr="00355C12" w:rsidP="00826C85" w14:paraId="783CAABF" w14:textId="77777777">
            <w:pPr>
              <w:pStyle w:val="Normal6"/>
              <w:rPr>
                <w:szCs w:val="24"/>
                <w:lang w:val="sk-SK"/>
              </w:rPr>
            </w:pPr>
            <w:r w:rsidRPr="00355C12">
              <w:rPr>
                <w:lang w:val="sk-SK"/>
              </w:rPr>
              <w:t xml:space="preserve">Členské štáty sa môžu rozhodnúť na účely spĺňania povinností stanovených v prvom </w:t>
            </w:r>
            <w:r w:rsidRPr="00355C12">
              <w:rPr>
                <w:lang w:val="sk-SK"/>
              </w:rPr>
              <w:t>pododseku</w:t>
            </w:r>
            <w:r w:rsidRPr="00355C12">
              <w:rPr>
                <w:lang w:val="sk-SK"/>
              </w:rPr>
              <w:t xml:space="preserve"> zohľadniť bežné školské učebné plány alebo iné politiky alebo programy.</w:t>
            </w:r>
          </w:p>
        </w:tc>
      </w:tr>
    </w:tbl>
    <w:p w:rsidR="0071580C" w:rsidRPr="00355C12" w:rsidP="0071580C" w14:paraId="2A67D8F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946A00A" w14:textId="6CFC2A4A">
      <w:r w:rsidRPr="00355C12">
        <w:rPr>
          <w:rStyle w:val="HideTWBExt"/>
        </w:rPr>
        <w:t>&lt;/AmendB&gt;</w:t>
      </w:r>
    </w:p>
    <w:p w:rsidR="0071580C" w:rsidRPr="00355C12" w:rsidP="0071580C" w14:paraId="1065D10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730</w:t>
      </w:r>
      <w:r w:rsidRPr="00355C12">
        <w:rPr>
          <w:rStyle w:val="HideTWBExt"/>
          <w:lang w:val="sk-SK"/>
        </w:rPr>
        <w:t>&lt;/NumAmB&gt;</w:t>
      </w:r>
    </w:p>
    <w:p w:rsidR="0071580C" w:rsidRPr="00355C12" w:rsidP="0071580C" w14:paraId="2D0FCDCF" w14:textId="77777777">
      <w:pPr>
        <w:pStyle w:val="NormalBold"/>
      </w:pPr>
      <w:r w:rsidRPr="00355C12">
        <w:rPr>
          <w:rStyle w:val="HideTWBExt"/>
        </w:rPr>
        <w:t>&lt;RepeatBlock-By&gt;&lt;Members&gt;</w:t>
      </w:r>
      <w:r w:rsidRPr="00355C12">
        <w:t>Krzysztof</w:t>
      </w:r>
      <w:r w:rsidRPr="00355C12">
        <w:t xml:space="preserve"> </w:t>
      </w:r>
      <w:r w:rsidRPr="00355C12">
        <w:t>Hetman</w:t>
      </w:r>
      <w:r w:rsidRPr="00355C12">
        <w:rPr>
          <w:rStyle w:val="HideTWBExt"/>
        </w:rPr>
        <w:t>&lt;/Members&gt;</w:t>
      </w:r>
    </w:p>
    <w:p w:rsidR="0071580C" w:rsidRPr="00355C12" w:rsidP="0071580C" w14:paraId="52574BC0" w14:textId="77777777">
      <w:r w:rsidRPr="00355C12">
        <w:rPr>
          <w:rStyle w:val="HideTWBExt"/>
        </w:rPr>
        <w:t>&lt;/RepeatBlock-By&gt;</w:t>
      </w:r>
    </w:p>
    <w:p w:rsidR="0071580C" w:rsidRPr="00355C12" w:rsidP="0071580C" w14:paraId="7A01DE8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4C238A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A04629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5481C38" w14:textId="77777777">
      <w:r w:rsidRPr="00355C12">
        <w:rPr>
          <w:rStyle w:val="HideTWBExt"/>
        </w:rPr>
        <w:t>&lt;Article2&gt;</w:t>
      </w:r>
      <w:r w:rsidRPr="00355C12">
        <w:t>Článok 29 – odsek 3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15F81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A6F5B80" w14:textId="77777777">
            <w:pPr>
              <w:keepNext/>
            </w:pPr>
          </w:p>
        </w:tc>
      </w:tr>
      <w:tr w14:paraId="4B3E03B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EDB8C3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79E9EC6" w14:textId="77777777">
            <w:pPr>
              <w:pStyle w:val="ColumnHeading"/>
              <w:keepNext/>
              <w:rPr>
                <w:lang w:val="sk-SK"/>
              </w:rPr>
            </w:pPr>
            <w:r w:rsidRPr="00355C12">
              <w:rPr>
                <w:lang w:val="sk-SK"/>
              </w:rPr>
              <w:t>Pozmeňujúci návrh</w:t>
            </w:r>
          </w:p>
        </w:tc>
      </w:tr>
      <w:tr w14:paraId="5D57FF5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5228CDB" w14:textId="77777777">
            <w:pPr>
              <w:pStyle w:val="Normal6"/>
              <w:rPr>
                <w:lang w:val="sk-SK"/>
              </w:rPr>
            </w:pPr>
          </w:p>
        </w:tc>
        <w:tc>
          <w:tcPr>
            <w:tcW w:w="4876" w:type="dxa"/>
            <w:hideMark/>
          </w:tcPr>
          <w:p w:rsidR="0071580C" w:rsidRPr="00355C12" w:rsidP="00826C85" w14:paraId="39827890" w14:textId="77777777">
            <w:pPr>
              <w:pStyle w:val="Normal6"/>
              <w:rPr>
                <w:szCs w:val="24"/>
                <w:lang w:val="sk-SK"/>
              </w:rPr>
            </w:pPr>
            <w:r w:rsidRPr="00355C12">
              <w:rPr>
                <w:b/>
                <w:i/>
                <w:lang w:val="sk-SK"/>
              </w:rPr>
              <w:t>3a.</w:t>
            </w:r>
            <w:r w:rsidRPr="00355C12">
              <w:rPr>
                <w:b/>
                <w:i/>
                <w:lang w:val="sk-SK"/>
              </w:rPr>
              <w:tab/>
              <w:t xml:space="preserve">Výška finančnej pomoci Únie stanovená v pláne NRP na sprievodné činnosti na zvyšovanie informovanosti uvedené v tomto článku nesmie presiahnuť 20 % celkovej sumy finančnej pomoci Únie a národného príspevku stanovených v pláne NRP na intervencie školského programu EÚ uvedené v článku 35 ods. 6 prvom </w:t>
            </w:r>
            <w:r w:rsidRPr="00355C12">
              <w:rPr>
                <w:b/>
                <w:i/>
                <w:lang w:val="sk-SK"/>
              </w:rPr>
              <w:t>pododseku</w:t>
            </w:r>
            <w:r w:rsidRPr="00355C12">
              <w:rPr>
                <w:b/>
                <w:i/>
                <w:lang w:val="sk-SK"/>
              </w:rPr>
              <w:t xml:space="preserve"> nariadenie (EÚ) […] [nariadenie o NRP].</w:t>
            </w:r>
          </w:p>
        </w:tc>
      </w:tr>
    </w:tbl>
    <w:p w:rsidR="0071580C" w:rsidRPr="00355C12" w:rsidP="0071580C" w14:paraId="13EB439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438D8872"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7B84FE9" w14:textId="77777777">
      <w:pPr>
        <w:pStyle w:val="Normal12Italic"/>
        <w:rPr>
          <w:noProof w:val="0"/>
          <w:lang w:val="sk-SK"/>
        </w:rPr>
      </w:pPr>
      <w:r w:rsidRPr="00355C12">
        <w:rPr>
          <w:lang w:val="sk-SK"/>
        </w:rPr>
        <w:t>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3C3BC9" w:rsidRPr="00355C12" w:rsidP="0071580C" w14:paraId="34534F89" w14:textId="64DE76F5">
      <w:r w:rsidRPr="00355C12">
        <w:rPr>
          <w:rStyle w:val="HideTWBExt"/>
        </w:rPr>
        <w:t>&lt;/AmendB&gt;</w:t>
      </w:r>
    </w:p>
    <w:p w:rsidR="0071580C" w:rsidRPr="00355C12" w:rsidP="0071580C" w14:paraId="1472B62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731</w:t>
      </w:r>
      <w:r w:rsidRPr="00355C12">
        <w:rPr>
          <w:rStyle w:val="HideTWBExt"/>
          <w:lang w:val="sk-SK"/>
        </w:rPr>
        <w:t>&lt;/NumAmB&gt;</w:t>
      </w:r>
    </w:p>
    <w:p w:rsidR="0071580C" w:rsidRPr="00355C12" w:rsidP="0071580C" w14:paraId="0FC364E5" w14:textId="77777777">
      <w:pPr>
        <w:pStyle w:val="NormalBold"/>
      </w:pPr>
      <w:r w:rsidRPr="00355C12">
        <w:rPr>
          <w:rStyle w:val="HideTWBExt"/>
        </w:rPr>
        <w:t>&lt;RepeatBlock-By&gt;&lt;Members&gt;</w:t>
      </w:r>
      <w:r w:rsidRPr="00355C12">
        <w:t>Georgiana</w:t>
      </w:r>
      <w:r w:rsidRPr="00355C12">
        <w:t xml:space="preserve"> </w:t>
      </w:r>
      <w:r w:rsidRPr="00355C12">
        <w:t>Teodorescu</w:t>
      </w:r>
      <w:r w:rsidRPr="00355C12">
        <w:rPr>
          <w:rStyle w:val="HideTWBExt"/>
        </w:rPr>
        <w:t>&lt;/Members&gt;</w:t>
      </w:r>
    </w:p>
    <w:p w:rsidR="0071580C" w:rsidRPr="00355C12" w:rsidP="0071580C" w14:paraId="56024D6D" w14:textId="77777777">
      <w:r w:rsidRPr="00355C12">
        <w:rPr>
          <w:rStyle w:val="HideTWBExt"/>
        </w:rPr>
        <w:t>&lt;/RepeatBlock-By&gt;</w:t>
      </w:r>
    </w:p>
    <w:p w:rsidR="0071580C" w:rsidRPr="00355C12" w:rsidP="0071580C" w14:paraId="31613D3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A755E8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3B8908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A8D4E1A" w14:textId="77777777">
      <w:r w:rsidRPr="00355C12">
        <w:rPr>
          <w:rStyle w:val="HideTWBExt"/>
        </w:rPr>
        <w:t>&lt;Article2&gt;</w:t>
      </w:r>
      <w:r w:rsidRPr="00355C12">
        <w:t>Článok 29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53DD9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9FA2B16" w14:textId="77777777">
            <w:pPr>
              <w:keepNext/>
            </w:pPr>
          </w:p>
        </w:tc>
      </w:tr>
      <w:tr w14:paraId="70CB489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567867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F9DB8E7" w14:textId="77777777">
            <w:pPr>
              <w:pStyle w:val="ColumnHeading"/>
              <w:keepNext/>
              <w:rPr>
                <w:lang w:val="sk-SK"/>
              </w:rPr>
            </w:pPr>
            <w:r w:rsidRPr="00355C12">
              <w:rPr>
                <w:lang w:val="sk-SK"/>
              </w:rPr>
              <w:t>Pozmeňujúci návrh</w:t>
            </w:r>
          </w:p>
        </w:tc>
      </w:tr>
      <w:tr w14:paraId="78C306A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1ABA390" w14:textId="77777777">
            <w:pPr>
              <w:pStyle w:val="Normal6"/>
              <w:rPr>
                <w:lang w:val="sk-SK"/>
              </w:rPr>
            </w:pPr>
          </w:p>
        </w:tc>
        <w:tc>
          <w:tcPr>
            <w:tcW w:w="4876" w:type="dxa"/>
            <w:hideMark/>
          </w:tcPr>
          <w:p w:rsidR="0071580C" w:rsidRPr="00355C12" w:rsidP="00826C85" w14:paraId="70AEB0D6" w14:textId="77777777">
            <w:pPr>
              <w:pStyle w:val="Normal6"/>
              <w:rPr>
                <w:szCs w:val="24"/>
                <w:lang w:val="sk-SK"/>
              </w:rPr>
            </w:pPr>
            <w:r w:rsidRPr="00355C12">
              <w:rPr>
                <w:b/>
                <w:i/>
                <w:lang w:val="sk-SK"/>
              </w:rPr>
              <w:t>1. Pomoc Únie v rámci školského programu vyčlenená na distribúciu výrobkov, sprievodné vzdelávacie opatrenia a súvisiace administratívne a logistické náklady je obmedzená na nasledujúce maximálne sumy na školský rok:</w:t>
            </w:r>
          </w:p>
        </w:tc>
      </w:tr>
      <w:tr w14:paraId="2A4EC5D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CE38A96" w14:textId="77777777">
            <w:pPr>
              <w:pStyle w:val="Normal6"/>
              <w:rPr>
                <w:lang w:val="sk-SK"/>
              </w:rPr>
            </w:pPr>
          </w:p>
        </w:tc>
        <w:tc>
          <w:tcPr>
            <w:tcW w:w="4876" w:type="dxa"/>
            <w:hideMark/>
          </w:tcPr>
          <w:p w:rsidR="0071580C" w:rsidRPr="00355C12" w:rsidP="00826C85" w14:paraId="70488CCF" w14:textId="77777777">
            <w:pPr>
              <w:pStyle w:val="Normal6"/>
              <w:rPr>
                <w:szCs w:val="24"/>
                <w:lang w:val="sk-SK"/>
              </w:rPr>
            </w:pPr>
            <w:r w:rsidRPr="00355C12">
              <w:rPr>
                <w:b/>
                <w:i/>
                <w:lang w:val="sk-SK"/>
              </w:rPr>
              <w:t>a) v prípade školského ovocia a zeleniny: 148 371 208 EUR;</w:t>
            </w:r>
          </w:p>
        </w:tc>
      </w:tr>
      <w:tr w14:paraId="164839E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B082DC2" w14:textId="77777777">
            <w:pPr>
              <w:pStyle w:val="Normal6"/>
              <w:rPr>
                <w:lang w:val="sk-SK"/>
              </w:rPr>
            </w:pPr>
          </w:p>
        </w:tc>
        <w:tc>
          <w:tcPr>
            <w:tcW w:w="4876" w:type="dxa"/>
            <w:hideMark/>
          </w:tcPr>
          <w:p w:rsidR="0071580C" w:rsidRPr="00355C12" w:rsidP="00826C85" w14:paraId="73D039D9" w14:textId="77777777">
            <w:pPr>
              <w:pStyle w:val="Normal6"/>
              <w:rPr>
                <w:szCs w:val="24"/>
                <w:lang w:val="sk-SK"/>
              </w:rPr>
            </w:pPr>
            <w:r w:rsidRPr="00355C12">
              <w:rPr>
                <w:b/>
                <w:i/>
                <w:lang w:val="sk-SK"/>
              </w:rPr>
              <w:t>b) v prípade školského mlieka: 102 462 284,2 EUR.</w:t>
            </w:r>
          </w:p>
        </w:tc>
      </w:tr>
      <w:tr w14:paraId="5C062F4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BE17D46" w14:textId="77777777">
            <w:pPr>
              <w:pStyle w:val="Normal6"/>
              <w:rPr>
                <w:lang w:val="sk-SK"/>
              </w:rPr>
            </w:pPr>
          </w:p>
        </w:tc>
        <w:tc>
          <w:tcPr>
            <w:tcW w:w="4876" w:type="dxa"/>
            <w:hideMark/>
          </w:tcPr>
          <w:p w:rsidR="0071580C" w:rsidRPr="00355C12" w:rsidP="00826C85" w14:paraId="448FCF08" w14:textId="77777777">
            <w:pPr>
              <w:pStyle w:val="Normal6"/>
              <w:rPr>
                <w:szCs w:val="24"/>
                <w:lang w:val="sk-SK"/>
              </w:rPr>
            </w:pPr>
            <w:r w:rsidRPr="00355C12">
              <w:rPr>
                <w:b/>
                <w:i/>
                <w:lang w:val="sk-SK"/>
              </w:rPr>
              <w:t>2. Komisia pridelí finančné prostriedky uvedené v odseku 1 členským štátom na základe týchto objektívnych kritérií:</w:t>
            </w:r>
          </w:p>
        </w:tc>
      </w:tr>
      <w:tr w14:paraId="2CF1C5C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44FF082" w14:textId="77777777">
            <w:pPr>
              <w:pStyle w:val="Normal6"/>
              <w:rPr>
                <w:lang w:val="sk-SK"/>
              </w:rPr>
            </w:pPr>
          </w:p>
        </w:tc>
        <w:tc>
          <w:tcPr>
            <w:tcW w:w="4876" w:type="dxa"/>
            <w:hideMark/>
          </w:tcPr>
          <w:p w:rsidR="0071580C" w:rsidRPr="00355C12" w:rsidP="00826C85" w14:paraId="39CA9CE5" w14:textId="77777777">
            <w:pPr>
              <w:pStyle w:val="Normal6"/>
              <w:rPr>
                <w:szCs w:val="24"/>
                <w:lang w:val="sk-SK"/>
              </w:rPr>
            </w:pPr>
            <w:r w:rsidRPr="00355C12">
              <w:rPr>
                <w:b/>
                <w:i/>
                <w:lang w:val="sk-SK"/>
              </w:rPr>
              <w:t>a) demografická veľkosť cieľovej skupiny vypočítaná na základe počtu detí vo veku od šiestich do desiatich rokov v príslušnom členskom štáte;</w:t>
            </w:r>
          </w:p>
        </w:tc>
      </w:tr>
      <w:tr w14:paraId="4BECA01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23DFD52" w14:textId="77777777">
            <w:pPr>
              <w:pStyle w:val="Normal6"/>
              <w:rPr>
                <w:lang w:val="sk-SK"/>
              </w:rPr>
            </w:pPr>
          </w:p>
        </w:tc>
        <w:tc>
          <w:tcPr>
            <w:tcW w:w="4876" w:type="dxa"/>
            <w:hideMark/>
          </w:tcPr>
          <w:p w:rsidR="0071580C" w:rsidRPr="00355C12" w:rsidP="00826C85" w14:paraId="2F2C274E" w14:textId="77777777">
            <w:pPr>
              <w:pStyle w:val="Normal6"/>
              <w:rPr>
                <w:szCs w:val="24"/>
                <w:lang w:val="sk-SK"/>
              </w:rPr>
            </w:pPr>
            <w:r w:rsidRPr="00355C12">
              <w:rPr>
                <w:b/>
                <w:i/>
                <w:lang w:val="sk-SK"/>
              </w:rPr>
              <w:t>b) úroveň regionálneho rozvoja v rámci každého členského štátu, čím sa zabezpečí, že vyššie intenzity pomoci sa nasmerujú na menej rozvinuté regióny a menšie ostrovy v Egejskom mori v zmysle článku 1 ods. 2 nariadenia (EÚ) č. 229/2013;</w:t>
            </w:r>
          </w:p>
        </w:tc>
      </w:tr>
      <w:tr w14:paraId="10AAE48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FC7955C" w14:textId="77777777">
            <w:pPr>
              <w:pStyle w:val="Normal6"/>
              <w:rPr>
                <w:lang w:val="sk-SK"/>
              </w:rPr>
            </w:pPr>
          </w:p>
        </w:tc>
        <w:tc>
          <w:tcPr>
            <w:tcW w:w="4876" w:type="dxa"/>
            <w:hideMark/>
          </w:tcPr>
          <w:p w:rsidR="0071580C" w:rsidRPr="00355C12" w:rsidP="00826C85" w14:paraId="36B9CAEE" w14:textId="77777777">
            <w:pPr>
              <w:pStyle w:val="Normal6"/>
              <w:rPr>
                <w:szCs w:val="24"/>
                <w:lang w:val="sk-SK"/>
              </w:rPr>
            </w:pPr>
            <w:r w:rsidRPr="00355C12">
              <w:rPr>
                <w:b/>
                <w:i/>
                <w:lang w:val="sk-SK"/>
              </w:rPr>
              <w:t>c) v prípade školského mlieka okrem kritérií uvedených v písmenách a) a b) historická miera čerpania pomoci Únie na dodávanie mlieka a mliečnych výrobkov deťom.</w:t>
            </w:r>
          </w:p>
        </w:tc>
      </w:tr>
      <w:tr w14:paraId="4BBF5E3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70CECC1" w14:textId="77777777">
            <w:pPr>
              <w:pStyle w:val="Normal6"/>
              <w:rPr>
                <w:lang w:val="sk-SK"/>
              </w:rPr>
            </w:pPr>
          </w:p>
        </w:tc>
        <w:tc>
          <w:tcPr>
            <w:tcW w:w="4876" w:type="dxa"/>
            <w:hideMark/>
          </w:tcPr>
          <w:p w:rsidR="0071580C" w:rsidRPr="00355C12" w:rsidP="00826C85" w14:paraId="15E34AF5" w14:textId="77777777">
            <w:pPr>
              <w:pStyle w:val="Normal6"/>
              <w:rPr>
                <w:szCs w:val="24"/>
                <w:lang w:val="sk-SK"/>
              </w:rPr>
            </w:pPr>
            <w:r w:rsidRPr="00355C12">
              <w:rPr>
                <w:b/>
                <w:i/>
                <w:lang w:val="sk-SK"/>
              </w:rPr>
              <w:t xml:space="preserve">3. Metodikou prideľovania prostriedkov sa musí zaručiť, že najvzdialenejším regiónom uvedeným v článku 349 ZFEÚ bude poskytnutá vyššia podpora, a to s ohľadom na ich špecifické obmedzenia v dodávateľskom reťazci a s cieľom podporiť regionálne zásobovanie medzi geograficky blízkymi najvzdialenejšími regiónmi. Okrem toho pridelením prostriedkov na školské mlieko sa zaručuje, že všetky členské štáty dostanú minimálnu výšku pomoci Únie na jedno dieťa v rámci vekovej skupiny uvedenej v písmene a) prvého </w:t>
            </w:r>
            <w:r w:rsidRPr="00355C12">
              <w:rPr>
                <w:b/>
                <w:i/>
                <w:lang w:val="sk-SK"/>
              </w:rPr>
              <w:t>pododseku</w:t>
            </w:r>
            <w:r w:rsidRPr="00355C12">
              <w:rPr>
                <w:b/>
                <w:i/>
                <w:lang w:val="sk-SK"/>
              </w:rPr>
              <w:t>. Opatrenia týkajúce sa stanovenia orientačného a definitívneho pridelenia pomoci Únie pre školské ovocie a zeleninu a školské mlieko ako aj prerozdelenia prijme Rada v súlade s článkom 43 ods. 3 ZFEÚ.</w:t>
            </w:r>
          </w:p>
        </w:tc>
      </w:tr>
      <w:tr w14:paraId="1FB1120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78F1DB5" w14:textId="77777777">
            <w:pPr>
              <w:pStyle w:val="Normal6"/>
              <w:rPr>
                <w:lang w:val="sk-SK"/>
              </w:rPr>
            </w:pPr>
          </w:p>
        </w:tc>
        <w:tc>
          <w:tcPr>
            <w:tcW w:w="4876" w:type="dxa"/>
            <w:hideMark/>
          </w:tcPr>
          <w:p w:rsidR="0071580C" w:rsidRPr="00355C12" w:rsidP="00826C85" w14:paraId="1873708A" w14:textId="77777777">
            <w:pPr>
              <w:pStyle w:val="Normal6"/>
              <w:rPr>
                <w:szCs w:val="24"/>
                <w:lang w:val="sk-SK"/>
              </w:rPr>
            </w:pPr>
            <w:r w:rsidRPr="00355C12">
              <w:rPr>
                <w:b/>
                <w:i/>
                <w:lang w:val="sk-SK"/>
              </w:rPr>
              <w:t>4. Členské štáty, ktoré majú záujem zúčastňovať sa na školskom programe predložia každý rok svoju žiadosť o pomoc Únie, pričom uvedú sumu požadovanú na školské ovocie a zeleninu a sumu požadovanú na školské mlieko, ktoré chcú distribuovať.</w:t>
            </w:r>
          </w:p>
        </w:tc>
      </w:tr>
      <w:tr w14:paraId="31C254D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70E9E91" w14:textId="77777777">
            <w:pPr>
              <w:pStyle w:val="Normal6"/>
              <w:rPr>
                <w:lang w:val="sk-SK"/>
              </w:rPr>
            </w:pPr>
          </w:p>
        </w:tc>
        <w:tc>
          <w:tcPr>
            <w:tcW w:w="4876" w:type="dxa"/>
            <w:hideMark/>
          </w:tcPr>
          <w:p w:rsidR="0071580C" w:rsidRPr="00355C12" w:rsidP="00826C85" w14:paraId="36E607B4" w14:textId="77777777">
            <w:pPr>
              <w:pStyle w:val="Normal6"/>
              <w:rPr>
                <w:szCs w:val="24"/>
                <w:lang w:val="sk-SK"/>
              </w:rPr>
            </w:pPr>
            <w:r w:rsidRPr="00355C12">
              <w:rPr>
                <w:b/>
                <w:i/>
                <w:lang w:val="sk-SK"/>
              </w:rPr>
              <w:t>5. Každý členský štát môže raz za školský rok presunúť až 20 % jedných alebo druhých svojich orientačne pridelených rozpočtových prostriedkov. Uvedené percento sa môže zvýšiť až na 25 % pre členské štáty s najvzdialenejšími regiónmi uvedenými v článku 349 ZFEÚ, ako aj v iných riadne odôvodnených prípadoch, napríklad ak členský štát musí riešiť špecifickú situáciu na trhu v sektore v pôsobnosti školského programu, mimoriadne znepokojivú nízku spotrebu jednej alebo druhej skupiny výrobkov alebo iné spoločenské zmeny.</w:t>
            </w:r>
          </w:p>
        </w:tc>
      </w:tr>
      <w:tr w14:paraId="7AF5016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73E7F46" w14:textId="77777777">
            <w:pPr>
              <w:pStyle w:val="Normal6"/>
              <w:rPr>
                <w:lang w:val="sk-SK"/>
              </w:rPr>
            </w:pPr>
          </w:p>
        </w:tc>
        <w:tc>
          <w:tcPr>
            <w:tcW w:w="4876" w:type="dxa"/>
            <w:hideMark/>
          </w:tcPr>
          <w:p w:rsidR="0071580C" w:rsidRPr="00355C12" w:rsidP="00826C85" w14:paraId="03A563DF" w14:textId="77777777">
            <w:pPr>
              <w:pStyle w:val="Normal6"/>
              <w:rPr>
                <w:szCs w:val="24"/>
                <w:lang w:val="sk-SK"/>
              </w:rPr>
            </w:pPr>
            <w:r w:rsidRPr="00355C12">
              <w:rPr>
                <w:b/>
                <w:i/>
                <w:lang w:val="sk-SK"/>
              </w:rPr>
              <w:t>Presuny sa môžu vykonať buď:</w:t>
            </w:r>
          </w:p>
        </w:tc>
      </w:tr>
      <w:tr w14:paraId="53E9187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443D0BE" w14:textId="77777777">
            <w:pPr>
              <w:pStyle w:val="Normal6"/>
              <w:rPr>
                <w:lang w:val="sk-SK"/>
              </w:rPr>
            </w:pPr>
          </w:p>
        </w:tc>
        <w:tc>
          <w:tcPr>
            <w:tcW w:w="4876" w:type="dxa"/>
            <w:hideMark/>
          </w:tcPr>
          <w:p w:rsidR="0071580C" w:rsidRPr="00355C12" w:rsidP="00826C85" w14:paraId="58ABDA78" w14:textId="77777777">
            <w:pPr>
              <w:pStyle w:val="Normal6"/>
              <w:rPr>
                <w:szCs w:val="24"/>
                <w:lang w:val="sk-SK"/>
              </w:rPr>
            </w:pPr>
            <w:r w:rsidRPr="00355C12">
              <w:rPr>
                <w:b/>
                <w:i/>
                <w:lang w:val="sk-SK"/>
              </w:rPr>
              <w:t>a) pred stanovením konečných pridelených prostriedkov na nasledujúci školský rok medzi orientačne pridelenými prostriedkami členského štátu; alebo</w:t>
            </w:r>
          </w:p>
        </w:tc>
      </w:tr>
      <w:tr w14:paraId="48B136C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05B81A4" w14:textId="77777777">
            <w:pPr>
              <w:pStyle w:val="Normal6"/>
              <w:rPr>
                <w:lang w:val="sk-SK"/>
              </w:rPr>
            </w:pPr>
          </w:p>
        </w:tc>
        <w:tc>
          <w:tcPr>
            <w:tcW w:w="4876" w:type="dxa"/>
            <w:hideMark/>
          </w:tcPr>
          <w:p w:rsidR="0071580C" w:rsidRPr="00355C12" w:rsidP="00826C85" w14:paraId="41893B35" w14:textId="77777777">
            <w:pPr>
              <w:pStyle w:val="Normal6"/>
              <w:rPr>
                <w:szCs w:val="24"/>
                <w:lang w:val="sk-SK"/>
              </w:rPr>
            </w:pPr>
            <w:r w:rsidRPr="00355C12">
              <w:rPr>
                <w:b/>
                <w:i/>
                <w:lang w:val="sk-SK"/>
              </w:rPr>
              <w:t>b) po začiatku školského roka medzi konečnými pridelenými prostriedkami členského štátu, ak boli pre daný členský štát stanovené takéto pridelenia.</w:t>
            </w:r>
          </w:p>
        </w:tc>
      </w:tr>
      <w:tr w14:paraId="27B0552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1900215" w14:textId="77777777">
            <w:pPr>
              <w:pStyle w:val="Normal6"/>
              <w:rPr>
                <w:lang w:val="sk-SK"/>
              </w:rPr>
            </w:pPr>
          </w:p>
        </w:tc>
        <w:tc>
          <w:tcPr>
            <w:tcW w:w="4876" w:type="dxa"/>
            <w:hideMark/>
          </w:tcPr>
          <w:p w:rsidR="0071580C" w:rsidRPr="00355C12" w:rsidP="00826C85" w14:paraId="1CACAE88" w14:textId="77777777">
            <w:pPr>
              <w:pStyle w:val="Normal6"/>
              <w:rPr>
                <w:szCs w:val="24"/>
                <w:lang w:val="sk-SK"/>
              </w:rPr>
            </w:pPr>
            <w:r w:rsidRPr="00355C12">
              <w:rPr>
                <w:b/>
                <w:i/>
                <w:lang w:val="sk-SK"/>
              </w:rPr>
              <w:t xml:space="preserve">Presuny uvedené v treťom </w:t>
            </w:r>
            <w:r w:rsidRPr="00355C12">
              <w:rPr>
                <w:b/>
                <w:i/>
                <w:lang w:val="sk-SK"/>
              </w:rPr>
              <w:t>pododseku</w:t>
            </w:r>
            <w:r w:rsidRPr="00355C12">
              <w:rPr>
                <w:b/>
                <w:i/>
                <w:lang w:val="sk-SK"/>
              </w:rPr>
              <w:t xml:space="preserve"> písm. a) nie je možné vykonať z prostriedkov orientačne pridelených pre skupinu výrobkov, pre ktoré príslušný členský štát požaduje sumu prekračujúcu jeho orientačne pridelenú sumu. Členské štáty oznámia Komisii sumy akýchkoľvek presunov medzi orientačne pridelenými prostriedkami.</w:t>
            </w:r>
          </w:p>
        </w:tc>
      </w:tr>
    </w:tbl>
    <w:p w:rsidR="0071580C" w:rsidRPr="00355C12" w:rsidP="0071580C" w14:paraId="32BF600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199C3C8" w14:textId="72D4DD56">
      <w:r w:rsidRPr="00355C12">
        <w:rPr>
          <w:rStyle w:val="HideTWBExt"/>
        </w:rPr>
        <w:t>&lt;/AmendB&gt;</w:t>
      </w:r>
    </w:p>
    <w:p w:rsidR="0071580C" w:rsidRPr="00355C12" w:rsidP="0071580C" w14:paraId="033898B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732</w:t>
      </w:r>
      <w:r w:rsidRPr="00355C12">
        <w:rPr>
          <w:rStyle w:val="HideTWBExt"/>
          <w:lang w:val="sk-SK"/>
        </w:rPr>
        <w:t>&lt;/NumAmB&gt;</w:t>
      </w:r>
    </w:p>
    <w:p w:rsidR="0071580C" w:rsidRPr="00355C12" w:rsidP="0071580C" w14:paraId="2D47AC67" w14:textId="77777777">
      <w:pPr>
        <w:pStyle w:val="NormalBold"/>
      </w:pPr>
      <w:r w:rsidRPr="00355C12">
        <w:rPr>
          <w:rStyle w:val="HideTWBExt"/>
        </w:rPr>
        <w:t>&lt;RepeatBlock-By&gt;&lt;Members&gt;</w:t>
      </w:r>
      <w:r w:rsidRPr="00355C12">
        <w:t>Eric</w:t>
      </w:r>
      <w:r w:rsidRPr="00355C12">
        <w:t xml:space="preserve"> </w:t>
      </w:r>
      <w:r w:rsidRPr="00355C12">
        <w:t>Sargiacomo</w:t>
      </w:r>
      <w:r w:rsidRPr="00355C12">
        <w:rPr>
          <w:rStyle w:val="HideTWBExt"/>
        </w:rPr>
        <w:t>&lt;/Members&gt;</w:t>
      </w:r>
    </w:p>
    <w:p w:rsidR="0071580C" w:rsidRPr="00355C12" w:rsidP="0071580C" w14:paraId="31ADB1EE" w14:textId="77777777">
      <w:r w:rsidRPr="00355C12">
        <w:rPr>
          <w:rStyle w:val="HideTWBExt"/>
        </w:rPr>
        <w:t>&lt;/RepeatBlock-By&gt;</w:t>
      </w:r>
    </w:p>
    <w:p w:rsidR="0071580C" w:rsidRPr="00355C12" w:rsidP="0071580C" w14:paraId="6F8FBF0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89FE83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99BCE2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940C872" w14:textId="77777777">
      <w:r w:rsidRPr="00355C12">
        <w:rPr>
          <w:rStyle w:val="HideTWBExt"/>
        </w:rPr>
        <w:t>&lt;Article2&gt;</w:t>
      </w:r>
      <w:r w:rsidRPr="00355C12">
        <w:t>Článok 30 – odsek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F28A6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556972E" w14:textId="77777777">
            <w:pPr>
              <w:keepNext/>
            </w:pPr>
          </w:p>
        </w:tc>
      </w:tr>
      <w:tr w14:paraId="0CE01A6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4B4E20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A4FA7AA" w14:textId="77777777">
            <w:pPr>
              <w:pStyle w:val="ColumnHeading"/>
              <w:keepNext/>
              <w:rPr>
                <w:lang w:val="sk-SK"/>
              </w:rPr>
            </w:pPr>
            <w:r w:rsidRPr="00355C12">
              <w:rPr>
                <w:lang w:val="sk-SK"/>
              </w:rPr>
              <w:t>Pozmeňujúci návrh</w:t>
            </w:r>
          </w:p>
        </w:tc>
      </w:tr>
      <w:tr w14:paraId="6127F7D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C617547" w14:textId="77777777">
            <w:pPr>
              <w:pStyle w:val="Normal6"/>
              <w:rPr>
                <w:lang w:val="sk-SK"/>
              </w:rPr>
            </w:pPr>
            <w:r w:rsidRPr="00355C12">
              <w:rPr>
                <w:lang w:val="sk-SK"/>
              </w:rPr>
              <w:t>1.</w:t>
            </w:r>
            <w:r w:rsidRPr="00355C12">
              <w:rPr>
                <w:lang w:val="sk-SK"/>
              </w:rPr>
              <w:tab/>
              <w:t xml:space="preserve">V tomto oddiele sa stanovujú pravidlá </w:t>
            </w:r>
            <w:r w:rsidRPr="00355C12">
              <w:rPr>
                <w:b/>
                <w:bCs/>
                <w:i/>
                <w:iCs/>
                <w:lang w:val="sk-SK"/>
              </w:rPr>
              <w:t>týkajúce sa typov intervencií</w:t>
            </w:r>
            <w:r w:rsidRPr="00355C12">
              <w:rPr>
                <w:lang w:val="sk-SK"/>
              </w:rPr>
              <w:t xml:space="preserve"> v sektoroch uvedených v článku 1 ods. 2 písm. a) až </w:t>
            </w:r>
            <w:r w:rsidRPr="00355C12">
              <w:rPr>
                <w:b/>
                <w:bCs/>
                <w:i/>
                <w:iCs/>
                <w:lang w:val="sk-SK"/>
              </w:rPr>
              <w:t>i),</w:t>
            </w:r>
            <w:r w:rsidRPr="00355C12">
              <w:rPr>
                <w:lang w:val="sk-SK"/>
              </w:rPr>
              <w:t xml:space="preserve"> k), l) a m), o) až t), v) a w) </w:t>
            </w:r>
            <w:r w:rsidRPr="00355C12">
              <w:rPr>
                <w:b/>
                <w:bCs/>
                <w:i/>
                <w:iCs/>
                <w:lang w:val="sk-SK"/>
              </w:rPr>
              <w:t xml:space="preserve">a výrobkov uvedených v zozname v prílohe </w:t>
            </w:r>
            <w:r w:rsidRPr="00355C12">
              <w:rPr>
                <w:b/>
                <w:bCs/>
                <w:i/>
                <w:iCs/>
                <w:lang w:val="sk-SK"/>
              </w:rPr>
              <w:t>Ia</w:t>
            </w:r>
            <w:r w:rsidRPr="00355C12">
              <w:rPr>
                <w:lang w:val="sk-SK"/>
              </w:rPr>
              <w:t>.</w:t>
            </w:r>
          </w:p>
        </w:tc>
        <w:tc>
          <w:tcPr>
            <w:tcW w:w="4876" w:type="dxa"/>
            <w:hideMark/>
          </w:tcPr>
          <w:p w:rsidR="0071580C" w:rsidRPr="00355C12" w:rsidP="00826C85" w14:paraId="11DCDD71" w14:textId="77777777">
            <w:pPr>
              <w:pStyle w:val="Normal6"/>
              <w:rPr>
                <w:szCs w:val="24"/>
                <w:lang w:val="sk-SK"/>
              </w:rPr>
            </w:pPr>
            <w:r w:rsidRPr="00355C12">
              <w:rPr>
                <w:lang w:val="sk-SK"/>
              </w:rPr>
              <w:t>1.</w:t>
            </w:r>
            <w:r w:rsidRPr="00355C12">
              <w:rPr>
                <w:lang w:val="sk-SK"/>
              </w:rPr>
              <w:tab/>
              <w:t xml:space="preserve">V tomto oddiele sa stanovujú pravidlá </w:t>
            </w:r>
            <w:r w:rsidRPr="00355C12">
              <w:rPr>
                <w:b/>
                <w:bCs/>
                <w:i/>
                <w:iCs/>
                <w:lang w:val="sk-SK"/>
              </w:rPr>
              <w:t>platné pre členské štáty týkajúce sa intervencií v určitých sektoroch („sektorové intervencie“)</w:t>
            </w:r>
            <w:r w:rsidRPr="00355C12">
              <w:rPr>
                <w:lang w:val="sk-SK"/>
              </w:rPr>
              <w:t>.</w:t>
            </w:r>
            <w:r w:rsidRPr="00355C12">
              <w:rPr>
                <w:b/>
                <w:i/>
                <w:lang w:val="sk-SK"/>
              </w:rPr>
              <w:t xml:space="preserve"> </w:t>
            </w:r>
            <w:r w:rsidRPr="00355C12">
              <w:rPr>
                <w:b/>
                <w:bCs/>
                <w:i/>
                <w:iCs/>
                <w:lang w:val="sk-SK"/>
              </w:rPr>
              <w:t>Odvetvové intervencie</w:t>
            </w:r>
            <w:r w:rsidRPr="00355C12">
              <w:rPr>
                <w:lang w:val="sk-SK"/>
              </w:rPr>
              <w:t xml:space="preserve"> v sektoroch uvedených v článku 1 ods. 2 písm. a) až k), l) a m), o) až t), v) a w) </w:t>
            </w:r>
            <w:r w:rsidRPr="00355C12">
              <w:rPr>
                <w:b/>
                <w:bCs/>
                <w:i/>
                <w:iCs/>
                <w:lang w:val="sk-SK"/>
              </w:rPr>
              <w:t>vedú hospodárske subjekty a sú financované z verejných zdrojov.</w:t>
            </w:r>
            <w:r w:rsidRPr="00355C12">
              <w:rPr>
                <w:b/>
                <w:i/>
                <w:lang w:val="sk-SK"/>
              </w:rPr>
              <w:t xml:space="preserve"> Prijímatelia môžu využiť jedno alebo viaceré z opatrení uvedených v článku 31. Tieto opatrenia sa realizujú prostredníctvom operačných programov uvedených v článku 33 s cieľom dosiahnuť jeden alebo viacero cieľov stanovených v článku 30a. Jedna a tá istá organizácia výrobcov, ktorá pôsobí vo viacerých sektoroch, môže čerpať prostriedky z viacerých operačných programov.</w:t>
            </w:r>
          </w:p>
        </w:tc>
      </w:tr>
    </w:tbl>
    <w:p w:rsidR="0071580C" w:rsidRPr="00355C12" w:rsidP="0071580C" w14:paraId="555AD68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780285EA" w14:textId="18E3FAF1">
      <w:r w:rsidRPr="00355C12">
        <w:rPr>
          <w:rStyle w:val="HideTWBExt"/>
        </w:rPr>
        <w:t>&lt;/AmendB&gt;</w:t>
      </w:r>
    </w:p>
    <w:p w:rsidR="0071580C" w:rsidRPr="00355C12" w:rsidP="0071580C" w14:paraId="4243FAD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733</w:t>
      </w:r>
      <w:r w:rsidRPr="00355C12">
        <w:rPr>
          <w:rStyle w:val="HideTWBExt"/>
          <w:lang w:val="sk-SK"/>
        </w:rPr>
        <w:t>&lt;/NumAmB&gt;</w:t>
      </w:r>
    </w:p>
    <w:p w:rsidR="0071580C" w:rsidRPr="00355C12" w:rsidP="0071580C" w14:paraId="44FB9B5E" w14:textId="77777777">
      <w:pPr>
        <w:pStyle w:val="NormalBold"/>
      </w:pPr>
      <w:r w:rsidRPr="00355C12">
        <w:rPr>
          <w:rStyle w:val="HideTWBExt"/>
        </w:rPr>
        <w:t>&lt;RepeatBlock-By&gt;&lt;Members&gt;</w:t>
      </w:r>
      <w:r w:rsidRPr="00355C12">
        <w:t>Cristina</w:t>
      </w:r>
      <w:r w:rsidRPr="00355C12">
        <w:t xml:space="preserve"> </w:t>
      </w:r>
      <w:r w:rsidRPr="00355C12">
        <w:t>Maestre</w:t>
      </w:r>
      <w:r w:rsidRPr="00355C12">
        <w:rPr>
          <w:rStyle w:val="HideTWBExt"/>
        </w:rPr>
        <w:t>&lt;/Members&gt;</w:t>
      </w:r>
    </w:p>
    <w:p w:rsidR="0071580C" w:rsidRPr="00355C12" w:rsidP="0071580C" w14:paraId="03845000" w14:textId="77777777">
      <w:r w:rsidRPr="00355C12">
        <w:rPr>
          <w:rStyle w:val="HideTWBExt"/>
        </w:rPr>
        <w:t>&lt;/RepeatBlock-By&gt;</w:t>
      </w:r>
    </w:p>
    <w:p w:rsidR="0071580C" w:rsidRPr="00355C12" w:rsidP="0071580C" w14:paraId="05FDC43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35DAFB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C2A3C9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B627F16" w14:textId="77777777">
      <w:r w:rsidRPr="00355C12">
        <w:rPr>
          <w:rStyle w:val="HideTWBExt"/>
        </w:rPr>
        <w:t>&lt;Article2&gt;</w:t>
      </w:r>
      <w:r w:rsidRPr="00355C12">
        <w:t>Článok 30 – odsek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0B6BC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CB244EE" w14:textId="77777777">
            <w:pPr>
              <w:keepNext/>
            </w:pPr>
          </w:p>
        </w:tc>
      </w:tr>
      <w:tr w14:paraId="2A308C5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7327AF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6A384F5" w14:textId="77777777">
            <w:pPr>
              <w:pStyle w:val="ColumnHeading"/>
              <w:keepNext/>
              <w:rPr>
                <w:lang w:val="sk-SK"/>
              </w:rPr>
            </w:pPr>
            <w:r w:rsidRPr="00355C12">
              <w:rPr>
                <w:lang w:val="sk-SK"/>
              </w:rPr>
              <w:t>Pozmeňujúci návrh</w:t>
            </w:r>
          </w:p>
        </w:tc>
      </w:tr>
      <w:tr w14:paraId="78BFE81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3849736" w14:textId="77777777">
            <w:pPr>
              <w:pStyle w:val="Normal6"/>
              <w:rPr>
                <w:lang w:val="sk-SK"/>
              </w:rPr>
            </w:pPr>
            <w:r w:rsidRPr="00355C12">
              <w:rPr>
                <w:lang w:val="sk-SK"/>
              </w:rPr>
              <w:t>1.</w:t>
            </w:r>
            <w:r w:rsidRPr="00355C12">
              <w:rPr>
                <w:lang w:val="sk-SK"/>
              </w:rPr>
              <w:tab/>
              <w:t xml:space="preserve">V tomto oddiele sa stanovujú pravidlá týkajúce sa typov intervencií v sektoroch uvedených v článku 1 ods. 2 písm. a) až i), k), l) a m), o) až t), v) a w) a výrobkov uvedených v zozname v prílohe </w:t>
            </w:r>
            <w:r w:rsidRPr="00355C12">
              <w:rPr>
                <w:lang w:val="sk-SK"/>
              </w:rPr>
              <w:t>Ia</w:t>
            </w:r>
            <w:r w:rsidRPr="00355C12">
              <w:rPr>
                <w:lang w:val="sk-SK"/>
              </w:rPr>
              <w:t>.</w:t>
            </w:r>
          </w:p>
        </w:tc>
        <w:tc>
          <w:tcPr>
            <w:tcW w:w="4876" w:type="dxa"/>
            <w:hideMark/>
          </w:tcPr>
          <w:p w:rsidR="0071580C" w:rsidRPr="00355C12" w:rsidP="00826C85" w14:paraId="30A9AF89" w14:textId="77777777">
            <w:pPr>
              <w:pStyle w:val="Normal6"/>
              <w:rPr>
                <w:szCs w:val="24"/>
                <w:lang w:val="sk-SK"/>
              </w:rPr>
            </w:pPr>
            <w:r w:rsidRPr="00355C12">
              <w:rPr>
                <w:lang w:val="sk-SK"/>
              </w:rPr>
              <w:t>1.</w:t>
            </w:r>
            <w:r w:rsidRPr="00355C12">
              <w:rPr>
                <w:lang w:val="sk-SK"/>
              </w:rPr>
              <w:tab/>
              <w:t>V tomto oddiele sa stanovujú pravidlá</w:t>
            </w:r>
            <w:r w:rsidRPr="00355C12">
              <w:rPr>
                <w:b/>
                <w:i/>
                <w:lang w:val="sk-SK"/>
              </w:rPr>
              <w:t>, ktoré musia členské štáty dodržiavať,</w:t>
            </w:r>
            <w:r w:rsidRPr="00355C12">
              <w:rPr>
                <w:lang w:val="sk-SK"/>
              </w:rPr>
              <w:t xml:space="preserve"> týkajúce sa typov intervencií </w:t>
            </w:r>
            <w:r w:rsidRPr="00355C12">
              <w:rPr>
                <w:b/>
                <w:bCs/>
                <w:i/>
                <w:iCs/>
                <w:lang w:val="sk-SK"/>
              </w:rPr>
              <w:t>v určitých sektoroch</w:t>
            </w:r>
            <w:r w:rsidRPr="00355C12">
              <w:rPr>
                <w:b/>
                <w:i/>
                <w:lang w:val="sk-SK"/>
              </w:rPr>
              <w:t xml:space="preserve">, nazývanými aj sektorové intervencie. </w:t>
            </w:r>
            <w:r w:rsidRPr="00355C12">
              <w:rPr>
                <w:b/>
                <w:bCs/>
                <w:i/>
                <w:iCs/>
                <w:lang w:val="sk-SK"/>
              </w:rPr>
              <w:t>Sektorové intervencie</w:t>
            </w:r>
            <w:r w:rsidRPr="00355C12">
              <w:rPr>
                <w:lang w:val="sk-SK"/>
              </w:rPr>
              <w:t xml:space="preserve"> v sektoroch uvedených v článku 1 ods. 2 písm. a) až i), k), l) a m), o) až t), v) a w) a výrobkov uvedených v zozname v prílohe </w:t>
            </w:r>
            <w:r w:rsidRPr="00355C12">
              <w:rPr>
                <w:lang w:val="sk-SK"/>
              </w:rPr>
              <w:t>Ia</w:t>
            </w:r>
            <w:r w:rsidRPr="00355C12">
              <w:rPr>
                <w:lang w:val="sk-SK"/>
              </w:rPr>
              <w:t xml:space="preserve"> </w:t>
            </w:r>
            <w:r w:rsidRPr="00355C12">
              <w:rPr>
                <w:b/>
                <w:bCs/>
                <w:i/>
                <w:iCs/>
                <w:lang w:val="sk-SK"/>
              </w:rPr>
              <w:t>vedú hospodárskej subjekty a sú podporované z verejnej finančnej podpory</w:t>
            </w:r>
            <w:r w:rsidRPr="00355C12">
              <w:rPr>
                <w:lang w:val="sk-SK"/>
              </w:rPr>
              <w:t xml:space="preserve">. </w:t>
            </w:r>
            <w:r w:rsidRPr="00355C12">
              <w:rPr>
                <w:b/>
                <w:i/>
                <w:lang w:val="sk-SK"/>
              </w:rPr>
              <w:t>Prijímatelia realizujú jedno alebo viacero opatrení nazývaných intervencie uvedených v článku 31, ktoré sa vykonávajú, ak je to relevantné, v súlade s článkom 32 ods. 1 prostredníctvom operačných programov stanovených v článku 33 s cieľom dosiahnuť jeden alebo viacero cieľov stanovených v článku 30a.</w:t>
            </w:r>
          </w:p>
        </w:tc>
      </w:tr>
    </w:tbl>
    <w:p w:rsidR="0071580C" w:rsidRPr="00355C12" w:rsidP="0071580C" w14:paraId="7537CBF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7897B3B0"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6ED570BA" w14:textId="77777777">
      <w:pPr>
        <w:pStyle w:val="Normal12Italic"/>
        <w:rPr>
          <w:noProof w:val="0"/>
          <w:lang w:val="sk-SK"/>
        </w:rPr>
      </w:pPr>
      <w:r w:rsidRPr="00355C12">
        <w:rPr>
          <w:lang w:val="sk-SK"/>
        </w:rPr>
        <w:t>V niektorých členských štátoch sa intervencie v oblasti vinárstva a včelárstva nerealizujú prostredníctvom operačných programov. Okrem toho je dôležité zachovať článok 32 ods. 1 návrhu EK.</w:t>
      </w:r>
    </w:p>
    <w:p w:rsidR="003C3BC9" w:rsidRPr="00355C12" w:rsidP="0071580C" w14:paraId="537A0153" w14:textId="0D529146">
      <w:r w:rsidRPr="00355C12">
        <w:rPr>
          <w:rStyle w:val="HideTWBExt"/>
        </w:rPr>
        <w:t>&lt;/AmendB&gt;</w:t>
      </w:r>
    </w:p>
    <w:p w:rsidR="0071580C" w:rsidRPr="00355C12" w:rsidP="0071580C" w14:paraId="58FD2F9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734</w:t>
      </w:r>
      <w:r w:rsidRPr="00355C12">
        <w:rPr>
          <w:rStyle w:val="HideTWBExt"/>
          <w:lang w:val="sk-SK"/>
        </w:rPr>
        <w:t>&lt;/NumAmB&gt;</w:t>
      </w:r>
    </w:p>
    <w:p w:rsidR="0071580C" w:rsidRPr="00355C12" w:rsidP="0071580C" w14:paraId="0417A3CD"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19F3B130"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34E13D61" w14:textId="77777777">
      <w:r w:rsidRPr="00355C12">
        <w:rPr>
          <w:rStyle w:val="HideTWBExt"/>
        </w:rPr>
        <w:t>&lt;/RepeatBlock-By&gt;</w:t>
      </w:r>
    </w:p>
    <w:p w:rsidR="0071580C" w:rsidRPr="00355C12" w:rsidP="0071580C" w14:paraId="3FFC7BE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429C8DF"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20BF43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FA3EC31" w14:textId="77777777">
      <w:r w:rsidRPr="00355C12">
        <w:rPr>
          <w:rStyle w:val="HideTWBExt"/>
        </w:rPr>
        <w:t>&lt;Article2&gt;</w:t>
      </w:r>
      <w:r w:rsidRPr="00355C12">
        <w:t>Článok 30 – odsek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57DFC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EA8FF53" w14:textId="77777777">
            <w:pPr>
              <w:keepNext/>
            </w:pPr>
          </w:p>
        </w:tc>
      </w:tr>
      <w:tr w14:paraId="55EE28F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A31B4B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FEE598C" w14:textId="77777777">
            <w:pPr>
              <w:pStyle w:val="ColumnHeading"/>
              <w:keepNext/>
              <w:rPr>
                <w:lang w:val="sk-SK"/>
              </w:rPr>
            </w:pPr>
            <w:r w:rsidRPr="00355C12">
              <w:rPr>
                <w:lang w:val="sk-SK"/>
              </w:rPr>
              <w:t>Pozmeňujúci návrh</w:t>
            </w:r>
          </w:p>
        </w:tc>
      </w:tr>
      <w:tr w14:paraId="35F5C21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CA5CAFE" w14:textId="77777777">
            <w:pPr>
              <w:pStyle w:val="Normal6"/>
              <w:rPr>
                <w:lang w:val="sk-SK"/>
              </w:rPr>
            </w:pPr>
            <w:r w:rsidRPr="00355C12">
              <w:rPr>
                <w:lang w:val="sk-SK"/>
              </w:rPr>
              <w:t>1.</w:t>
            </w:r>
            <w:r w:rsidRPr="00355C12">
              <w:rPr>
                <w:lang w:val="sk-SK"/>
              </w:rPr>
              <w:tab/>
              <w:t xml:space="preserve">V tomto oddiele sa stanovujú pravidlá týkajúce sa typov intervencií v sektoroch uvedených v článku 1 ods. 2 písm. a) až </w:t>
            </w:r>
            <w:r w:rsidRPr="00355C12">
              <w:rPr>
                <w:b/>
                <w:bCs/>
                <w:i/>
                <w:iCs/>
                <w:lang w:val="sk-SK"/>
              </w:rPr>
              <w:t>i), k), l) a</w:t>
            </w:r>
            <w:r w:rsidRPr="00355C12">
              <w:rPr>
                <w:lang w:val="sk-SK"/>
              </w:rPr>
              <w:t xml:space="preserve"> m), o) až t), v) a w) a výrobkov uvedených v zozname v prílohe </w:t>
            </w:r>
            <w:r w:rsidRPr="00355C12">
              <w:rPr>
                <w:lang w:val="sk-SK"/>
              </w:rPr>
              <w:t>Ia</w:t>
            </w:r>
            <w:r w:rsidRPr="00355C12">
              <w:rPr>
                <w:lang w:val="sk-SK"/>
              </w:rPr>
              <w:t>.</w:t>
            </w:r>
          </w:p>
        </w:tc>
        <w:tc>
          <w:tcPr>
            <w:tcW w:w="4876" w:type="dxa"/>
            <w:hideMark/>
          </w:tcPr>
          <w:p w:rsidR="0071580C" w:rsidRPr="00355C12" w:rsidP="00826C85" w14:paraId="6F694E82" w14:textId="77777777">
            <w:pPr>
              <w:pStyle w:val="Normal6"/>
              <w:rPr>
                <w:szCs w:val="24"/>
                <w:lang w:val="sk-SK"/>
              </w:rPr>
            </w:pPr>
            <w:r w:rsidRPr="00355C12">
              <w:rPr>
                <w:lang w:val="sk-SK"/>
              </w:rPr>
              <w:t>1.</w:t>
            </w:r>
            <w:r w:rsidRPr="00355C12">
              <w:rPr>
                <w:lang w:val="sk-SK"/>
              </w:rPr>
              <w:tab/>
              <w:t xml:space="preserve">V tomto oddiele sa stanovujú pravidlá týkajúce sa typov intervencií v sektoroch uvedených v článku 1 ods. 2 písm. a) až m), o) až t), v) a w) a výrobkov uvedených v zozname v prílohe </w:t>
            </w:r>
            <w:r w:rsidRPr="00355C12">
              <w:rPr>
                <w:lang w:val="sk-SK"/>
              </w:rPr>
              <w:t>Ia</w:t>
            </w:r>
            <w:r w:rsidRPr="00355C12">
              <w:rPr>
                <w:lang w:val="sk-SK"/>
              </w:rPr>
              <w:t>.</w:t>
            </w:r>
          </w:p>
        </w:tc>
      </w:tr>
    </w:tbl>
    <w:p w:rsidR="0071580C" w:rsidRPr="00355C12" w:rsidP="0071580C" w14:paraId="3022F54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48292665"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6DB2DCF6" w14:textId="77777777">
      <w:pPr>
        <w:pStyle w:val="Normal12Italic"/>
        <w:rPr>
          <w:noProof w:val="0"/>
          <w:lang w:val="sk-SK"/>
        </w:rPr>
      </w:pPr>
      <w:r w:rsidRPr="00355C12">
        <w:rPr>
          <w:lang w:val="sk-SK"/>
        </w:rPr>
        <w:t>Opatrenia sa môžu týkať aj sektora spracovaného ovocia a zeleniny písmeno j).</w:t>
      </w:r>
    </w:p>
    <w:p w:rsidR="003C3BC9" w:rsidRPr="00355C12" w:rsidP="0071580C" w14:paraId="7E123F56" w14:textId="01D3B545">
      <w:r w:rsidRPr="00355C12">
        <w:rPr>
          <w:rStyle w:val="HideTWBExt"/>
        </w:rPr>
        <w:t>&lt;/AmendB&gt;</w:t>
      </w:r>
    </w:p>
    <w:p w:rsidR="0071580C" w:rsidRPr="00355C12" w:rsidP="0071580C" w14:paraId="229EF60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735</w:t>
      </w:r>
      <w:r w:rsidRPr="00355C12">
        <w:rPr>
          <w:rStyle w:val="HideTWBExt"/>
          <w:lang w:val="sk-SK"/>
        </w:rPr>
        <w:t>&lt;/NumAmB&gt;</w:t>
      </w:r>
    </w:p>
    <w:p w:rsidR="0071580C" w:rsidRPr="00355C12" w:rsidP="0071580C" w14:paraId="47523760" w14:textId="77777777">
      <w:pPr>
        <w:pStyle w:val="NormalBold"/>
      </w:pPr>
      <w:r w:rsidRPr="00355C12">
        <w:rPr>
          <w:rStyle w:val="HideTWBExt"/>
        </w:rPr>
        <w:t>&lt;RepeatBlock-By&gt;&lt;Members&gt;</w:t>
      </w:r>
      <w:r w:rsidRPr="00355C12">
        <w:t>Waldemar</w:t>
      </w:r>
      <w:r w:rsidRPr="00355C12">
        <w:t xml:space="preserve"> </w:t>
      </w:r>
      <w:r w:rsidRPr="00355C12">
        <w:t>Buda</w:t>
      </w:r>
      <w:r w:rsidRPr="00355C12">
        <w:rPr>
          <w:rStyle w:val="HideTWBExt"/>
        </w:rPr>
        <w:t>&lt;/Members&gt;</w:t>
      </w:r>
    </w:p>
    <w:p w:rsidR="0071580C" w:rsidRPr="00355C12" w:rsidP="0071580C" w14:paraId="382331DF" w14:textId="77777777">
      <w:r w:rsidRPr="00355C12">
        <w:rPr>
          <w:rStyle w:val="HideTWBExt"/>
        </w:rPr>
        <w:t>&lt;/RepeatBlock-By&gt;</w:t>
      </w:r>
    </w:p>
    <w:p w:rsidR="0071580C" w:rsidRPr="00355C12" w:rsidP="0071580C" w14:paraId="393D033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4B2231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0F8DA5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5DDCD79" w14:textId="77777777">
      <w:r w:rsidRPr="00355C12">
        <w:rPr>
          <w:rStyle w:val="HideTWBExt"/>
        </w:rPr>
        <w:t>&lt;Article2&gt;</w:t>
      </w:r>
      <w:r w:rsidRPr="00355C12">
        <w:t>Článok 30 – odsek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D850B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9204A89" w14:textId="77777777">
            <w:pPr>
              <w:keepNext/>
            </w:pPr>
          </w:p>
        </w:tc>
      </w:tr>
      <w:tr w14:paraId="748414E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39D92D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F17F0F8" w14:textId="77777777">
            <w:pPr>
              <w:pStyle w:val="ColumnHeading"/>
              <w:keepNext/>
              <w:rPr>
                <w:lang w:val="sk-SK"/>
              </w:rPr>
            </w:pPr>
            <w:r w:rsidRPr="00355C12">
              <w:rPr>
                <w:lang w:val="sk-SK"/>
              </w:rPr>
              <w:t>Pozmeňujúci návrh</w:t>
            </w:r>
          </w:p>
        </w:tc>
      </w:tr>
      <w:tr w14:paraId="11E8435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A231F0A" w14:textId="77777777">
            <w:pPr>
              <w:pStyle w:val="Normal6"/>
              <w:rPr>
                <w:lang w:val="sk-SK"/>
              </w:rPr>
            </w:pPr>
            <w:r w:rsidRPr="00355C12">
              <w:rPr>
                <w:lang w:val="sk-SK"/>
              </w:rPr>
              <w:t>1.</w:t>
            </w:r>
            <w:r w:rsidRPr="00355C12">
              <w:rPr>
                <w:lang w:val="sk-SK"/>
              </w:rPr>
              <w:tab/>
              <w:t>V tomto oddiele sa stanovujú pravidlá týkajúce sa typov intervencií v sektoroch uvedených v článku 1 ods. 2 písm. a) až i), k), l) a m)</w:t>
            </w:r>
            <w:r w:rsidRPr="00355C12">
              <w:rPr>
                <w:b/>
                <w:bCs/>
                <w:i/>
                <w:iCs/>
                <w:lang w:val="sk-SK"/>
              </w:rPr>
              <w:t>, o)</w:t>
            </w:r>
            <w:r w:rsidRPr="00355C12">
              <w:rPr>
                <w:lang w:val="sk-SK"/>
              </w:rPr>
              <w:t xml:space="preserve"> až t), v) a w) a výrobkov uvedených v zozname v prílohe </w:t>
            </w:r>
            <w:r w:rsidRPr="00355C12">
              <w:rPr>
                <w:lang w:val="sk-SK"/>
              </w:rPr>
              <w:t>Ia</w:t>
            </w:r>
            <w:r w:rsidRPr="00355C12">
              <w:rPr>
                <w:lang w:val="sk-SK"/>
              </w:rPr>
              <w:t>.</w:t>
            </w:r>
          </w:p>
        </w:tc>
        <w:tc>
          <w:tcPr>
            <w:tcW w:w="4876" w:type="dxa"/>
            <w:hideMark/>
          </w:tcPr>
          <w:p w:rsidR="0071580C" w:rsidRPr="00355C12" w:rsidP="00826C85" w14:paraId="006A87CC" w14:textId="77777777">
            <w:pPr>
              <w:pStyle w:val="Normal6"/>
              <w:rPr>
                <w:szCs w:val="24"/>
                <w:lang w:val="sk-SK"/>
              </w:rPr>
            </w:pPr>
            <w:r w:rsidRPr="00355C12">
              <w:rPr>
                <w:lang w:val="sk-SK"/>
              </w:rPr>
              <w:t>1.</w:t>
            </w:r>
            <w:r w:rsidRPr="00355C12">
              <w:rPr>
                <w:lang w:val="sk-SK"/>
              </w:rPr>
              <w:tab/>
              <w:t xml:space="preserve">V tomto oddiele sa stanovujú pravidlá týkajúce sa typov intervencií v sektoroch uvedených v článku 1 ods. 2 písm. a) až i), k), l) a m) až t), v) a w) a výrobkov uvedených v zozname v prílohe </w:t>
            </w:r>
            <w:r w:rsidRPr="00355C12">
              <w:rPr>
                <w:lang w:val="sk-SK"/>
              </w:rPr>
              <w:t>Ia</w:t>
            </w:r>
            <w:r w:rsidRPr="00355C12">
              <w:rPr>
                <w:lang w:val="sk-SK"/>
              </w:rPr>
              <w:t>.</w:t>
            </w:r>
          </w:p>
        </w:tc>
      </w:tr>
    </w:tbl>
    <w:p w:rsidR="0071580C" w:rsidRPr="00355C12" w:rsidP="0071580C" w14:paraId="166B930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B28CDB0" w14:textId="37F56581">
      <w:r w:rsidRPr="00355C12">
        <w:rPr>
          <w:rStyle w:val="HideTWBExt"/>
        </w:rPr>
        <w:t>&lt;/AmendB&gt;</w:t>
      </w:r>
    </w:p>
    <w:p w:rsidR="0071580C" w:rsidRPr="00355C12" w:rsidP="0071580C" w14:paraId="4FC62ED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736</w:t>
      </w:r>
      <w:r w:rsidRPr="00355C12">
        <w:rPr>
          <w:rStyle w:val="HideTWBExt"/>
          <w:lang w:val="sk-SK"/>
        </w:rPr>
        <w:t>&lt;/NumAmB&gt;</w:t>
      </w:r>
    </w:p>
    <w:p w:rsidR="0071580C" w:rsidRPr="00355C12" w:rsidP="0071580C" w14:paraId="00FF4B45" w14:textId="77777777">
      <w:pPr>
        <w:pStyle w:val="NormalBold"/>
      </w:pPr>
      <w:r w:rsidRPr="00355C12">
        <w:rPr>
          <w:rStyle w:val="HideTWBExt"/>
        </w:rPr>
        <w:t>&lt;RepeatBlock-By&gt;&lt;Members&gt;</w:t>
      </w:r>
      <w:r w:rsidRPr="00355C12">
        <w:t>Krzysztof</w:t>
      </w:r>
      <w:r w:rsidRPr="00355C12">
        <w:t xml:space="preserve"> </w:t>
      </w:r>
      <w:r w:rsidRPr="00355C12">
        <w:t>Hetman</w:t>
      </w:r>
      <w:r w:rsidRPr="00355C12">
        <w:rPr>
          <w:rStyle w:val="HideTWBExt"/>
        </w:rPr>
        <w:t>&lt;/Members&gt;</w:t>
      </w:r>
    </w:p>
    <w:p w:rsidR="0071580C" w:rsidRPr="00355C12" w:rsidP="0071580C" w14:paraId="5CF737C8" w14:textId="77777777">
      <w:r w:rsidRPr="00355C12">
        <w:rPr>
          <w:rStyle w:val="HideTWBExt"/>
        </w:rPr>
        <w:t>&lt;/RepeatBlock-By&gt;</w:t>
      </w:r>
    </w:p>
    <w:p w:rsidR="0071580C" w:rsidRPr="00355C12" w:rsidP="0071580C" w14:paraId="1323E9D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3CDED6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E18CF7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8DC2CFF" w14:textId="77777777">
      <w:r w:rsidRPr="00355C12">
        <w:rPr>
          <w:rStyle w:val="HideTWBExt"/>
        </w:rPr>
        <w:t>&lt;Article2&gt;</w:t>
      </w:r>
      <w:r w:rsidRPr="00355C12">
        <w:t>Článok 30 – odsek 1</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DED98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1B71CF6" w14:textId="77777777">
            <w:pPr>
              <w:keepNext/>
            </w:pPr>
          </w:p>
        </w:tc>
      </w:tr>
      <w:tr w14:paraId="5B43A97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84C6A9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6A2B697" w14:textId="77777777">
            <w:pPr>
              <w:pStyle w:val="ColumnHeading"/>
              <w:keepNext/>
              <w:rPr>
                <w:lang w:val="sk-SK"/>
              </w:rPr>
            </w:pPr>
            <w:r w:rsidRPr="00355C12">
              <w:rPr>
                <w:lang w:val="sk-SK"/>
              </w:rPr>
              <w:t>Pozmeňujúci návrh</w:t>
            </w:r>
          </w:p>
        </w:tc>
      </w:tr>
      <w:tr w14:paraId="718CDE6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DC99971" w14:textId="77777777">
            <w:pPr>
              <w:pStyle w:val="Normal6"/>
              <w:rPr>
                <w:lang w:val="sk-SK"/>
              </w:rPr>
            </w:pPr>
            <w:r w:rsidRPr="00355C12">
              <w:rPr>
                <w:lang w:val="sk-SK"/>
              </w:rPr>
              <w:t>1.</w:t>
            </w:r>
            <w:r w:rsidRPr="00355C12">
              <w:rPr>
                <w:lang w:val="sk-SK"/>
              </w:rPr>
              <w:tab/>
              <w:t>V tomto oddiele sa stanovujú pravidlá týkajúce sa typov intervencií v sektoroch uvedených v článku 1 ods. 2 písm. a) až i), k), l) a m)</w:t>
            </w:r>
            <w:r w:rsidRPr="00355C12">
              <w:rPr>
                <w:b/>
                <w:bCs/>
                <w:i/>
                <w:iCs/>
                <w:lang w:val="sk-SK"/>
              </w:rPr>
              <w:t>, o)</w:t>
            </w:r>
            <w:r w:rsidRPr="00355C12">
              <w:rPr>
                <w:lang w:val="sk-SK"/>
              </w:rPr>
              <w:t xml:space="preserve"> až t), v) a w) a výrobkov uvedených v zozname v prílohe </w:t>
            </w:r>
            <w:r w:rsidRPr="00355C12">
              <w:rPr>
                <w:lang w:val="sk-SK"/>
              </w:rPr>
              <w:t>Ia</w:t>
            </w:r>
            <w:r w:rsidRPr="00355C12">
              <w:rPr>
                <w:lang w:val="sk-SK"/>
              </w:rPr>
              <w:t>.</w:t>
            </w:r>
          </w:p>
        </w:tc>
        <w:tc>
          <w:tcPr>
            <w:tcW w:w="4876" w:type="dxa"/>
            <w:hideMark/>
          </w:tcPr>
          <w:p w:rsidR="0071580C" w:rsidRPr="00355C12" w:rsidP="00826C85" w14:paraId="4A106203" w14:textId="77777777">
            <w:pPr>
              <w:pStyle w:val="Normal6"/>
              <w:rPr>
                <w:szCs w:val="24"/>
                <w:lang w:val="sk-SK"/>
              </w:rPr>
            </w:pPr>
            <w:r w:rsidRPr="00355C12">
              <w:rPr>
                <w:lang w:val="sk-SK"/>
              </w:rPr>
              <w:t>1.</w:t>
            </w:r>
            <w:r w:rsidRPr="00355C12">
              <w:rPr>
                <w:lang w:val="sk-SK"/>
              </w:rPr>
              <w:tab/>
              <w:t xml:space="preserve">V tomto oddiele sa stanovujú pravidlá týkajúce sa typov intervencií v sektoroch uvedených v článku 1 ods. 2 písm. a) až i), k), l) a m) až t), v) a w) a výrobkov uvedených v zozname v prílohe </w:t>
            </w:r>
            <w:r w:rsidRPr="00355C12">
              <w:rPr>
                <w:lang w:val="sk-SK"/>
              </w:rPr>
              <w:t>Ia</w:t>
            </w:r>
            <w:r w:rsidRPr="00355C12">
              <w:rPr>
                <w:lang w:val="sk-SK"/>
              </w:rPr>
              <w:t>.</w:t>
            </w:r>
          </w:p>
        </w:tc>
      </w:tr>
    </w:tbl>
    <w:p w:rsidR="0071580C" w:rsidRPr="00355C12" w:rsidP="0071580C" w14:paraId="443C58E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46B596E" w14:textId="5A2A6C34">
      <w:r w:rsidRPr="00355C12">
        <w:rPr>
          <w:rStyle w:val="HideTWBExt"/>
        </w:rPr>
        <w:t>&lt;/AmendB&gt;</w:t>
      </w:r>
    </w:p>
    <w:p w:rsidR="0071580C" w:rsidRPr="00355C12" w:rsidP="0071580C" w14:paraId="295FBDA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737</w:t>
      </w:r>
      <w:r w:rsidRPr="00355C12">
        <w:rPr>
          <w:rStyle w:val="HideTWBExt"/>
          <w:lang w:val="sk-SK"/>
        </w:rPr>
        <w:t>&lt;/NumAmB&gt;</w:t>
      </w:r>
    </w:p>
    <w:p w:rsidR="0071580C" w:rsidRPr="00355C12" w:rsidP="0071580C" w14:paraId="58FC043D" w14:textId="77777777">
      <w:pPr>
        <w:pStyle w:val="NormalBold"/>
      </w:pPr>
      <w:r w:rsidRPr="00355C12">
        <w:rPr>
          <w:rStyle w:val="HideTWBExt"/>
        </w:rPr>
        <w:t>&lt;RepeatBlock-By&gt;&lt;Members&gt;</w:t>
      </w:r>
      <w:r w:rsidRPr="00355C12">
        <w:t xml:space="preserve">Maria </w:t>
      </w:r>
      <w:r w:rsidRPr="00355C12">
        <w:t>Grapini</w:t>
      </w:r>
      <w:r w:rsidRPr="00355C12">
        <w:rPr>
          <w:rStyle w:val="HideTWBExt"/>
        </w:rPr>
        <w:t>&lt;/Members&gt;</w:t>
      </w:r>
    </w:p>
    <w:p w:rsidR="0071580C" w:rsidRPr="00355C12" w:rsidP="0071580C" w14:paraId="573B7E10" w14:textId="77777777">
      <w:r w:rsidRPr="00355C12">
        <w:rPr>
          <w:rStyle w:val="HideTWBExt"/>
        </w:rPr>
        <w:t>&lt;/RepeatBlock-By&gt;</w:t>
      </w:r>
    </w:p>
    <w:p w:rsidR="0071580C" w:rsidRPr="00355C12" w:rsidP="0071580C" w14:paraId="206006D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EF3A74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464E64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DE1D31C" w14:textId="77777777">
      <w:r w:rsidRPr="00355C12">
        <w:rPr>
          <w:rStyle w:val="HideTWBExt"/>
        </w:rPr>
        <w:t>&lt;Article2&gt;</w:t>
      </w:r>
      <w:r w:rsidRPr="00355C12">
        <w:t>Článok 30 – odsek 1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4E031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B6C92F1" w14:textId="77777777">
            <w:pPr>
              <w:keepNext/>
            </w:pPr>
          </w:p>
        </w:tc>
      </w:tr>
      <w:tr w14:paraId="0510973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EDA480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709FBDF" w14:textId="77777777">
            <w:pPr>
              <w:pStyle w:val="ColumnHeading"/>
              <w:keepNext/>
              <w:rPr>
                <w:lang w:val="sk-SK"/>
              </w:rPr>
            </w:pPr>
            <w:r w:rsidRPr="00355C12">
              <w:rPr>
                <w:lang w:val="sk-SK"/>
              </w:rPr>
              <w:t>Pozmeňujúci návrh</w:t>
            </w:r>
          </w:p>
        </w:tc>
      </w:tr>
      <w:tr w14:paraId="1363AE9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88606D3" w14:textId="77777777">
            <w:pPr>
              <w:pStyle w:val="Normal6"/>
              <w:rPr>
                <w:lang w:val="sk-SK"/>
              </w:rPr>
            </w:pPr>
          </w:p>
        </w:tc>
        <w:tc>
          <w:tcPr>
            <w:tcW w:w="4876" w:type="dxa"/>
            <w:hideMark/>
          </w:tcPr>
          <w:p w:rsidR="0071580C" w:rsidRPr="00355C12" w:rsidP="00826C85" w14:paraId="78C0B16E" w14:textId="77777777">
            <w:pPr>
              <w:pStyle w:val="Normal6"/>
              <w:rPr>
                <w:szCs w:val="24"/>
                <w:lang w:val="sk-SK"/>
              </w:rPr>
            </w:pPr>
            <w:r w:rsidRPr="00355C12">
              <w:rPr>
                <w:b/>
                <w:i/>
                <w:lang w:val="sk-SK"/>
              </w:rPr>
              <w:t>1a.</w:t>
            </w:r>
            <w:r w:rsidRPr="00355C12">
              <w:rPr>
                <w:b/>
                <w:i/>
                <w:lang w:val="sk-SK"/>
              </w:rPr>
              <w:tab/>
              <w:t>V sektore ovocia a zeleniny uvedenom v článku 30 ods. 1 sa druhy intervencií stanovené v tejto časti vzťahujú na produkty v čerstvej aj spracovanej podobe.</w:t>
            </w:r>
          </w:p>
        </w:tc>
      </w:tr>
    </w:tbl>
    <w:p w:rsidR="0071580C" w:rsidRPr="00355C12" w:rsidP="0071580C" w14:paraId="722CAFD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76DE5703" w14:textId="3762A9AA">
      <w:r w:rsidRPr="00355C12">
        <w:rPr>
          <w:rStyle w:val="HideTWBExt"/>
        </w:rPr>
        <w:t>&lt;/AmendB&gt;</w:t>
      </w:r>
    </w:p>
    <w:p w:rsidR="0071580C" w:rsidRPr="00355C12" w:rsidP="0071580C" w14:paraId="0FEEC75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738</w:t>
      </w:r>
      <w:r w:rsidRPr="00355C12">
        <w:rPr>
          <w:rStyle w:val="HideTWBExt"/>
          <w:lang w:val="sk-SK"/>
        </w:rPr>
        <w:t>&lt;/NumAmB&gt;</w:t>
      </w:r>
    </w:p>
    <w:p w:rsidR="0071580C" w:rsidRPr="00355C12" w:rsidP="0071580C" w14:paraId="56616FAD"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73062659" w14:textId="77777777">
      <w:r w:rsidRPr="00355C12">
        <w:rPr>
          <w:rStyle w:val="HideTWBExt"/>
        </w:rPr>
        <w:t>&lt;/RepeatBlock-By&gt;</w:t>
      </w:r>
    </w:p>
    <w:p w:rsidR="0071580C" w:rsidRPr="00355C12" w:rsidP="0071580C" w14:paraId="4DFA10C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D618FA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2D10E2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919AEA3" w14:textId="77777777">
      <w:r w:rsidRPr="00355C12">
        <w:rPr>
          <w:rStyle w:val="HideTWBExt"/>
        </w:rPr>
        <w:t>&lt;Article2&gt;</w:t>
      </w:r>
      <w:r w:rsidRPr="00355C12">
        <w:t>Článok 30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111BC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94D7868" w14:textId="77777777">
            <w:pPr>
              <w:keepNext/>
            </w:pPr>
          </w:p>
        </w:tc>
      </w:tr>
      <w:tr w14:paraId="03B3E06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7636DA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C72304D" w14:textId="77777777">
            <w:pPr>
              <w:pStyle w:val="ColumnHeading"/>
              <w:keepNext/>
              <w:rPr>
                <w:lang w:val="sk-SK"/>
              </w:rPr>
            </w:pPr>
            <w:r w:rsidRPr="00355C12">
              <w:rPr>
                <w:lang w:val="sk-SK"/>
              </w:rPr>
              <w:t>Pozmeňujúci návrh</w:t>
            </w:r>
          </w:p>
        </w:tc>
      </w:tr>
      <w:tr w14:paraId="64AF80B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6B48E82" w14:textId="77777777">
            <w:pPr>
              <w:pStyle w:val="Normal6"/>
              <w:rPr>
                <w:lang w:val="sk-SK"/>
              </w:rPr>
            </w:pPr>
            <w:r w:rsidRPr="00355C12">
              <w:rPr>
                <w:b/>
                <w:i/>
                <w:lang w:val="sk-SK"/>
              </w:rPr>
              <w:t>2.</w:t>
            </w:r>
            <w:r w:rsidRPr="00355C12">
              <w:rPr>
                <w:b/>
                <w:i/>
                <w:lang w:val="sk-SK"/>
              </w:rPr>
              <w:tab/>
              <w:t>Intervencie v sektoroch uvedených v článku 1 ods. 2 písm. d), f), g) a i) sú povinné v členských štátoch s organizáciami výrobcov alebo združeniami organizácií výrobcov v daných sektoroch uznanými podľa tohto nariadenia.</w:t>
            </w:r>
          </w:p>
        </w:tc>
        <w:tc>
          <w:tcPr>
            <w:tcW w:w="4876" w:type="dxa"/>
            <w:hideMark/>
          </w:tcPr>
          <w:p w:rsidR="0071580C" w:rsidRPr="00355C12" w:rsidP="00826C85" w14:paraId="77CBE8D1" w14:textId="77777777">
            <w:pPr>
              <w:pStyle w:val="Normal6"/>
              <w:rPr>
                <w:szCs w:val="24"/>
                <w:lang w:val="sk-SK"/>
              </w:rPr>
            </w:pPr>
            <w:r w:rsidRPr="00355C12">
              <w:rPr>
                <w:b/>
                <w:i/>
                <w:lang w:val="sk-SK"/>
              </w:rPr>
              <w:t>vypúšťa sa</w:t>
            </w:r>
          </w:p>
        </w:tc>
      </w:tr>
    </w:tbl>
    <w:p w:rsidR="0071580C" w:rsidRPr="00355C12" w:rsidP="0071580C" w14:paraId="3BEA418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E76AF43" w14:textId="24DFB4DA">
      <w:r w:rsidRPr="00355C12">
        <w:rPr>
          <w:rStyle w:val="HideTWBExt"/>
        </w:rPr>
        <w:t>&lt;/AmendB&gt;</w:t>
      </w:r>
    </w:p>
    <w:p w:rsidR="0071580C" w:rsidRPr="00355C12" w:rsidP="0071580C" w14:paraId="2CEA383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739</w:t>
      </w:r>
      <w:r w:rsidRPr="00355C12">
        <w:rPr>
          <w:rStyle w:val="HideTWBExt"/>
          <w:lang w:val="sk-SK"/>
        </w:rPr>
        <w:t>&lt;/NumAmB&gt;</w:t>
      </w:r>
    </w:p>
    <w:p w:rsidR="0071580C" w:rsidRPr="00355C12" w:rsidP="0071580C" w14:paraId="307AE7AD" w14:textId="77777777">
      <w:pPr>
        <w:pStyle w:val="NormalBold"/>
      </w:pPr>
      <w:r w:rsidRPr="00355C12">
        <w:rPr>
          <w:rStyle w:val="HideTWBExt"/>
        </w:rPr>
        <w:t>&lt;RepeatBlock-By&gt;&lt;Members&gt;</w:t>
      </w:r>
      <w:r w:rsidRPr="00355C12">
        <w:t xml:space="preserve">Paulo do </w:t>
      </w:r>
      <w:r w:rsidRPr="00355C12">
        <w:t>Nascimento</w:t>
      </w:r>
      <w:r w:rsidRPr="00355C12">
        <w:t xml:space="preserve"> Cabral</w:t>
      </w:r>
      <w:r w:rsidRPr="00355C12">
        <w:rPr>
          <w:rStyle w:val="HideTWBExt"/>
        </w:rPr>
        <w:t>&lt;/Members&gt;</w:t>
      </w:r>
    </w:p>
    <w:p w:rsidR="0071580C" w:rsidRPr="00355C12" w:rsidP="0071580C" w14:paraId="7616A7F1" w14:textId="77777777">
      <w:r w:rsidRPr="00355C12">
        <w:rPr>
          <w:rStyle w:val="HideTWBExt"/>
        </w:rPr>
        <w:t>&lt;/RepeatBlock-By&gt;</w:t>
      </w:r>
    </w:p>
    <w:p w:rsidR="0071580C" w:rsidRPr="00355C12" w:rsidP="0071580C" w14:paraId="5E35CF6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1633A4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6BF79A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AABD16A" w14:textId="77777777">
      <w:r w:rsidRPr="00355C12">
        <w:rPr>
          <w:rStyle w:val="HideTWBExt"/>
        </w:rPr>
        <w:t>&lt;Article2&gt;</w:t>
      </w:r>
      <w:r w:rsidRPr="00355C12">
        <w:t>Článok 30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4FCE5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C8DBB1C" w14:textId="77777777">
            <w:pPr>
              <w:keepNext/>
            </w:pPr>
          </w:p>
        </w:tc>
      </w:tr>
      <w:tr w14:paraId="31A5C1E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4AC40D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F405266" w14:textId="77777777">
            <w:pPr>
              <w:pStyle w:val="ColumnHeading"/>
              <w:keepNext/>
              <w:rPr>
                <w:lang w:val="sk-SK"/>
              </w:rPr>
            </w:pPr>
            <w:r w:rsidRPr="00355C12">
              <w:rPr>
                <w:lang w:val="sk-SK"/>
              </w:rPr>
              <w:t>Pozmeňujúci návrh</w:t>
            </w:r>
          </w:p>
        </w:tc>
      </w:tr>
      <w:tr w14:paraId="0720EFB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F0BE919" w14:textId="77777777">
            <w:pPr>
              <w:pStyle w:val="Normal6"/>
              <w:rPr>
                <w:lang w:val="sk-SK"/>
              </w:rPr>
            </w:pPr>
            <w:r w:rsidRPr="00355C12">
              <w:rPr>
                <w:lang w:val="sk-SK"/>
              </w:rPr>
              <w:t>2.</w:t>
            </w:r>
            <w:r w:rsidRPr="00355C12">
              <w:rPr>
                <w:lang w:val="sk-SK"/>
              </w:rPr>
              <w:tab/>
            </w:r>
            <w:r w:rsidRPr="00355C12">
              <w:rPr>
                <w:b/>
                <w:bCs/>
                <w:i/>
                <w:iCs/>
                <w:lang w:val="sk-SK"/>
              </w:rPr>
              <w:t>Intervencie v sektoroch uvedených</w:t>
            </w:r>
            <w:r w:rsidRPr="00355C12">
              <w:rPr>
                <w:lang w:val="sk-SK"/>
              </w:rPr>
              <w:t xml:space="preserve"> v článku 1 ods. 2 </w:t>
            </w:r>
            <w:r w:rsidRPr="00355C12">
              <w:rPr>
                <w:b/>
                <w:bCs/>
                <w:i/>
                <w:iCs/>
                <w:lang w:val="sk-SK"/>
              </w:rPr>
              <w:t>písm. d), f), g) a i) sú povinné</w:t>
            </w:r>
            <w:r w:rsidRPr="00355C12">
              <w:rPr>
                <w:lang w:val="sk-SK"/>
              </w:rPr>
              <w:t xml:space="preserve"> v členských štátoch </w:t>
            </w:r>
            <w:r w:rsidRPr="00355C12">
              <w:rPr>
                <w:b/>
                <w:bCs/>
                <w:i/>
                <w:iCs/>
                <w:lang w:val="sk-SK"/>
              </w:rPr>
              <w:t>s organizáciami výrobcov alebo združeniami organizácií výrobcov v daných sektoroch uznanými podľa tohto nariadenia</w:t>
            </w:r>
            <w:r w:rsidRPr="00355C12">
              <w:rPr>
                <w:lang w:val="sk-SK"/>
              </w:rPr>
              <w:t>.</w:t>
            </w:r>
          </w:p>
        </w:tc>
        <w:tc>
          <w:tcPr>
            <w:tcW w:w="4876" w:type="dxa"/>
            <w:hideMark/>
          </w:tcPr>
          <w:p w:rsidR="0071580C" w:rsidRPr="00355C12" w:rsidP="00826C85" w14:paraId="46FA306F" w14:textId="77777777">
            <w:pPr>
              <w:pStyle w:val="Normal6"/>
              <w:rPr>
                <w:szCs w:val="24"/>
                <w:lang w:val="sk-SK"/>
              </w:rPr>
            </w:pPr>
            <w:r w:rsidRPr="00355C12">
              <w:rPr>
                <w:lang w:val="sk-SK"/>
              </w:rPr>
              <w:t>2.</w:t>
            </w:r>
            <w:r w:rsidRPr="00355C12">
              <w:rPr>
                <w:lang w:val="sk-SK"/>
              </w:rPr>
              <w:tab/>
            </w:r>
            <w:r w:rsidRPr="00355C12">
              <w:rPr>
                <w:b/>
                <w:bCs/>
                <w:i/>
                <w:iCs/>
                <w:lang w:val="sk-SK"/>
              </w:rPr>
              <w:t>Intervencia v sektore vinohradníctva a vinárstva uvedenom</w:t>
            </w:r>
            <w:r w:rsidRPr="00355C12">
              <w:rPr>
                <w:lang w:val="sk-SK"/>
              </w:rPr>
              <w:t xml:space="preserve"> v článku 1 ods. 2 </w:t>
            </w:r>
            <w:r w:rsidRPr="00355C12">
              <w:rPr>
                <w:b/>
                <w:bCs/>
                <w:i/>
                <w:iCs/>
                <w:lang w:val="sk-SK"/>
              </w:rPr>
              <w:t>písm. l) je povinná</w:t>
            </w:r>
            <w:r w:rsidRPr="00355C12">
              <w:rPr>
                <w:lang w:val="sk-SK"/>
              </w:rPr>
              <w:t xml:space="preserve"> v členských štátoch </w:t>
            </w:r>
            <w:r w:rsidRPr="00355C12">
              <w:rPr>
                <w:b/>
                <w:bCs/>
                <w:i/>
                <w:iCs/>
                <w:lang w:val="sk-SK"/>
              </w:rPr>
              <w:t>uvedených v prílohe VII k nariadeniu (EÚ) 2021/2115</w:t>
            </w:r>
            <w:r w:rsidRPr="00355C12">
              <w:rPr>
                <w:lang w:val="sk-SK"/>
              </w:rPr>
              <w:t>.</w:t>
            </w:r>
            <w:r w:rsidRPr="00355C12">
              <w:rPr>
                <w:b/>
                <w:i/>
                <w:lang w:val="sk-SK"/>
              </w:rPr>
              <w:t xml:space="preserve"> </w:t>
            </w:r>
            <w:r w:rsidRPr="00355C12">
              <w:rPr>
                <w:b/>
                <w:bCs/>
                <w:i/>
                <w:iCs/>
                <w:lang w:val="sk-SK"/>
              </w:rPr>
              <w:t>Intervencie v sektore ovocia a zeleniny uvedenom v článku 1 ods. 2 písm. v) sú povinné vo všetkých členských štátoch.</w:t>
            </w:r>
          </w:p>
        </w:tc>
      </w:tr>
    </w:tbl>
    <w:p w:rsidR="0071580C" w:rsidRPr="00355C12" w:rsidP="0071580C" w14:paraId="1597F2D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{PT}</w:t>
      </w:r>
      <w:r w:rsidRPr="00355C12">
        <w:rPr>
          <w:noProof w:val="0"/>
          <w:lang w:val="sk-SK"/>
        </w:rPr>
        <w:t>pt</w:t>
      </w:r>
      <w:r w:rsidRPr="00355C12">
        <w:rPr>
          <w:rStyle w:val="HideTWBExt"/>
          <w:lang w:val="sk-SK"/>
        </w:rPr>
        <w:t>&lt;/Original&gt;</w:t>
      </w:r>
    </w:p>
    <w:p w:rsidR="003C3BC9" w:rsidRPr="00355C12" w:rsidP="0071580C" w14:paraId="5D69235E" w14:textId="014C6CB7">
      <w:r w:rsidRPr="00355C12">
        <w:rPr>
          <w:rStyle w:val="HideTWBExt"/>
        </w:rPr>
        <w:t>&lt;/AmendB&gt;</w:t>
      </w:r>
    </w:p>
    <w:p w:rsidR="0071580C" w:rsidRPr="00355C12" w:rsidP="0071580C" w14:paraId="76FE92C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740</w:t>
      </w:r>
      <w:r w:rsidRPr="00355C12">
        <w:rPr>
          <w:rStyle w:val="HideTWBExt"/>
          <w:lang w:val="sk-SK"/>
        </w:rPr>
        <w:t>&lt;/NumAmB&gt;</w:t>
      </w:r>
    </w:p>
    <w:p w:rsidR="0071580C" w:rsidRPr="00355C12" w:rsidP="0071580C" w14:paraId="1F5313C0" w14:textId="77777777">
      <w:pPr>
        <w:pStyle w:val="NormalBold"/>
      </w:pPr>
      <w:r w:rsidRPr="00355C12">
        <w:rPr>
          <w:rStyle w:val="HideTWBExt"/>
        </w:rPr>
        <w:t>&lt;RepeatBlock-By&gt;&lt;Members&gt;</w:t>
      </w:r>
      <w:r w:rsidRPr="00355C12">
        <w:t>Claudiu</w:t>
      </w:r>
      <w:r w:rsidRPr="00355C12">
        <w:t xml:space="preserve">-Richard </w:t>
      </w:r>
      <w:r w:rsidRPr="00355C12">
        <w:t>Târziu</w:t>
      </w:r>
      <w:r w:rsidRPr="00355C12">
        <w:t xml:space="preserve">, </w:t>
      </w:r>
      <w:r w:rsidRPr="00355C12">
        <w:t>Waldemar</w:t>
      </w:r>
      <w:r w:rsidRPr="00355C12">
        <w:t xml:space="preserve"> </w:t>
      </w:r>
      <w:r w:rsidRPr="00355C12">
        <w:t>Buda</w:t>
      </w:r>
      <w:r w:rsidRPr="00355C12">
        <w:t xml:space="preserve">, Veronika </w:t>
      </w:r>
      <w:r w:rsidRPr="00355C12">
        <w:t>Vrecionová</w:t>
      </w:r>
      <w:r w:rsidRPr="00355C12">
        <w:rPr>
          <w:rStyle w:val="HideTWBExt"/>
        </w:rPr>
        <w:t>&lt;/Members&gt;</w:t>
      </w:r>
    </w:p>
    <w:p w:rsidR="0071580C" w:rsidRPr="00355C12" w:rsidP="0071580C" w14:paraId="51296CAA" w14:textId="77777777">
      <w:r w:rsidRPr="00355C12">
        <w:rPr>
          <w:rStyle w:val="HideTWBExt"/>
        </w:rPr>
        <w:t>&lt;/RepeatBlock-By&gt;</w:t>
      </w:r>
    </w:p>
    <w:p w:rsidR="0071580C" w:rsidRPr="00355C12" w:rsidP="0071580C" w14:paraId="3D3A8D4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A4A964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A736E6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95EDB4D" w14:textId="77777777">
      <w:r w:rsidRPr="00355C12">
        <w:rPr>
          <w:rStyle w:val="HideTWBExt"/>
        </w:rPr>
        <w:t>&lt;Article2&gt;</w:t>
      </w:r>
      <w:r w:rsidRPr="00355C12">
        <w:t>Článok 30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A3278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710052B" w14:textId="77777777">
            <w:pPr>
              <w:keepNext/>
            </w:pPr>
          </w:p>
        </w:tc>
      </w:tr>
      <w:tr w14:paraId="473FC1C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A31197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8AB1B36" w14:textId="77777777">
            <w:pPr>
              <w:pStyle w:val="ColumnHeading"/>
              <w:keepNext/>
              <w:rPr>
                <w:lang w:val="sk-SK"/>
              </w:rPr>
            </w:pPr>
            <w:r w:rsidRPr="00355C12">
              <w:rPr>
                <w:lang w:val="sk-SK"/>
              </w:rPr>
              <w:t>Pozmeňujúci návrh</w:t>
            </w:r>
          </w:p>
        </w:tc>
      </w:tr>
      <w:tr w14:paraId="6094099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3FAD7D8" w14:textId="77777777">
            <w:pPr>
              <w:pStyle w:val="Normal6"/>
              <w:rPr>
                <w:lang w:val="sk-SK"/>
              </w:rPr>
            </w:pPr>
            <w:r w:rsidRPr="00355C12">
              <w:rPr>
                <w:lang w:val="sk-SK"/>
              </w:rPr>
              <w:t>2.</w:t>
            </w:r>
            <w:r w:rsidRPr="00355C12">
              <w:rPr>
                <w:lang w:val="sk-SK"/>
              </w:rPr>
              <w:tab/>
              <w:t xml:space="preserve">Intervencie v sektoroch uvedených v článku 1 ods. 2 písm. d), f), g) a i) sú povinné v členských štátoch </w:t>
            </w:r>
            <w:r w:rsidRPr="00355C12">
              <w:rPr>
                <w:b/>
                <w:bCs/>
                <w:i/>
                <w:iCs/>
                <w:lang w:val="sk-SK"/>
              </w:rPr>
              <w:t>s organizáciami výrobcov alebo združeniami organizácií</w:t>
            </w:r>
            <w:r w:rsidRPr="00355C12">
              <w:rPr>
                <w:lang w:val="sk-SK"/>
              </w:rPr>
              <w:t xml:space="preserve"> výrobcov</w:t>
            </w:r>
            <w:r w:rsidRPr="00355C12">
              <w:rPr>
                <w:b/>
                <w:bCs/>
                <w:i/>
                <w:iCs/>
                <w:lang w:val="sk-SK"/>
              </w:rPr>
              <w:t xml:space="preserve"> v daných sektoroch uznanými podľa tohto nariadenia</w:t>
            </w:r>
            <w:r w:rsidRPr="00355C12">
              <w:rPr>
                <w:lang w:val="sk-SK"/>
              </w:rPr>
              <w:t>.</w:t>
            </w:r>
          </w:p>
        </w:tc>
        <w:tc>
          <w:tcPr>
            <w:tcW w:w="4876" w:type="dxa"/>
            <w:hideMark/>
          </w:tcPr>
          <w:p w:rsidR="0071580C" w:rsidRPr="00355C12" w:rsidP="00826C85" w14:paraId="79377BC4" w14:textId="77777777">
            <w:pPr>
              <w:pStyle w:val="Normal6"/>
              <w:rPr>
                <w:szCs w:val="24"/>
                <w:lang w:val="sk-SK"/>
              </w:rPr>
            </w:pPr>
            <w:r w:rsidRPr="00355C12">
              <w:rPr>
                <w:lang w:val="sk-SK"/>
              </w:rPr>
              <w:t>2.</w:t>
            </w:r>
            <w:r w:rsidRPr="00355C12">
              <w:rPr>
                <w:lang w:val="sk-SK"/>
              </w:rPr>
              <w:tab/>
              <w:t xml:space="preserve">Intervencie v sektoroch uvedených v článku 1 ods. 2 písm. d), f), g) a i) sú povinné </w:t>
            </w:r>
            <w:r w:rsidRPr="00355C12">
              <w:rPr>
                <w:b/>
                <w:bCs/>
                <w:i/>
                <w:iCs/>
                <w:lang w:val="sk-SK"/>
              </w:rPr>
              <w:t xml:space="preserve">len </w:t>
            </w:r>
            <w:r w:rsidRPr="00355C12">
              <w:rPr>
                <w:lang w:val="sk-SK"/>
              </w:rPr>
              <w:t>v členských štátoch</w:t>
            </w:r>
            <w:r w:rsidRPr="00355C12">
              <w:rPr>
                <w:b/>
                <w:bCs/>
                <w:i/>
                <w:iCs/>
                <w:lang w:val="sk-SK"/>
              </w:rPr>
              <w:t>, v ktorých sú uznané organizácie</w:t>
            </w:r>
            <w:r w:rsidRPr="00355C12">
              <w:rPr>
                <w:lang w:val="sk-SK"/>
              </w:rPr>
              <w:t xml:space="preserve"> výrobcov </w:t>
            </w:r>
            <w:r w:rsidRPr="00355C12">
              <w:rPr>
                <w:b/>
                <w:bCs/>
                <w:i/>
                <w:iCs/>
                <w:lang w:val="sk-SK"/>
              </w:rPr>
              <w:t>a na ich požiadanie</w:t>
            </w:r>
            <w:r w:rsidRPr="00355C12">
              <w:rPr>
                <w:lang w:val="sk-SK"/>
              </w:rPr>
              <w:t>.</w:t>
            </w:r>
          </w:p>
        </w:tc>
      </w:tr>
    </w:tbl>
    <w:p w:rsidR="0071580C" w:rsidRPr="00355C12" w:rsidP="0071580C" w14:paraId="2A4185C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2EB70B66"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3F3D208C" w14:textId="77777777">
      <w:pPr>
        <w:pStyle w:val="Normal12Italic"/>
        <w:rPr>
          <w:noProof w:val="0"/>
          <w:lang w:val="sk-SK"/>
        </w:rPr>
      </w:pPr>
      <w:r w:rsidRPr="00355C12">
        <w:rPr>
          <w:lang w:val="sk-SK"/>
        </w:rPr>
        <w:t>Touto zmenou sa stanovuje, že sektorové intervencie sú povinné iba na žiadosť výrobcov, v súlade so zásadou subsidiarity. Zabraňuje zavedeniu opatrení v sektoroch, v ktorých neexistuje skutočný dopyt zo strany hospodárskych subjektov.</w:t>
      </w:r>
    </w:p>
    <w:p w:rsidR="003C3BC9" w:rsidRPr="00355C12" w:rsidP="0071580C" w14:paraId="4B1410C0" w14:textId="27166231">
      <w:r w:rsidRPr="00355C12">
        <w:rPr>
          <w:rStyle w:val="HideTWBExt"/>
        </w:rPr>
        <w:t>&lt;/AmendB&gt;</w:t>
      </w:r>
    </w:p>
    <w:p w:rsidR="0071580C" w:rsidRPr="00355C12" w:rsidP="0071580C" w14:paraId="4B561F3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741</w:t>
      </w:r>
      <w:r w:rsidRPr="00355C12">
        <w:rPr>
          <w:rStyle w:val="HideTWBExt"/>
          <w:lang w:val="sk-SK"/>
        </w:rPr>
        <w:t>&lt;/NumAmB&gt;</w:t>
      </w:r>
    </w:p>
    <w:p w:rsidR="0071580C" w:rsidRPr="00355C12" w:rsidP="0071580C" w14:paraId="41F8DC4C" w14:textId="77777777">
      <w:pPr>
        <w:pStyle w:val="NormalBold"/>
      </w:pPr>
      <w:r w:rsidRPr="00355C12">
        <w:rPr>
          <w:rStyle w:val="HideTWBExt"/>
        </w:rPr>
        <w:t>&lt;RepeatBlock-By&gt;&lt;Members&gt;</w:t>
      </w:r>
      <w:r w:rsidRPr="00355C12">
        <w:t>Jessica</w:t>
      </w:r>
      <w:r w:rsidRPr="00355C12">
        <w:t xml:space="preserve"> </w:t>
      </w:r>
      <w:r w:rsidRPr="00355C12">
        <w:t>Polfjärd</w:t>
      </w:r>
      <w:r w:rsidRPr="00355C12">
        <w:rPr>
          <w:rStyle w:val="HideTWBExt"/>
        </w:rPr>
        <w:t>&lt;/Members&gt;</w:t>
      </w:r>
    </w:p>
    <w:p w:rsidR="0071580C" w:rsidRPr="00355C12" w:rsidP="0071580C" w14:paraId="03281C7D" w14:textId="77777777">
      <w:r w:rsidRPr="00355C12">
        <w:rPr>
          <w:rStyle w:val="HideTWBExt"/>
        </w:rPr>
        <w:t>&lt;/RepeatBlock-By&gt;</w:t>
      </w:r>
    </w:p>
    <w:p w:rsidR="0071580C" w:rsidRPr="00355C12" w:rsidP="0071580C" w14:paraId="34D9A8D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D2E701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98EC6C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56C580C" w14:textId="77777777">
      <w:r w:rsidRPr="00355C12">
        <w:rPr>
          <w:rStyle w:val="HideTWBExt"/>
        </w:rPr>
        <w:t>&lt;Article2&gt;</w:t>
      </w:r>
      <w:r w:rsidRPr="00355C12">
        <w:t>Článok 30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A9D80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87A8E16" w14:textId="77777777">
            <w:pPr>
              <w:keepNext/>
            </w:pPr>
          </w:p>
        </w:tc>
      </w:tr>
      <w:tr w14:paraId="572784E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ED07B7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F1EAEDE" w14:textId="77777777">
            <w:pPr>
              <w:pStyle w:val="ColumnHeading"/>
              <w:keepNext/>
              <w:rPr>
                <w:lang w:val="sk-SK"/>
              </w:rPr>
            </w:pPr>
            <w:r w:rsidRPr="00355C12">
              <w:rPr>
                <w:lang w:val="sk-SK"/>
              </w:rPr>
              <w:t>Pozmeňujúci návrh</w:t>
            </w:r>
          </w:p>
        </w:tc>
      </w:tr>
      <w:tr w14:paraId="03D356E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21FD9D" w14:textId="77777777">
            <w:pPr>
              <w:pStyle w:val="Normal6"/>
              <w:rPr>
                <w:lang w:val="sk-SK"/>
              </w:rPr>
            </w:pPr>
            <w:r w:rsidRPr="00355C12">
              <w:rPr>
                <w:lang w:val="sk-SK"/>
              </w:rPr>
              <w:t>2.</w:t>
            </w:r>
            <w:r w:rsidRPr="00355C12">
              <w:rPr>
                <w:lang w:val="sk-SK"/>
              </w:rPr>
              <w:tab/>
              <w:t>Intervencie v</w:t>
            </w:r>
            <w:r w:rsidRPr="00355C12">
              <w:rPr>
                <w:b/>
                <w:bCs/>
                <w:i/>
                <w:iCs/>
                <w:lang w:val="sk-SK"/>
              </w:rPr>
              <w:t xml:space="preserve"> sektoroch uvedených v článku 1 ods. 2 písm. d), f), g) a i)</w:t>
            </w:r>
            <w:r w:rsidRPr="00355C12">
              <w:rPr>
                <w:lang w:val="sk-SK"/>
              </w:rPr>
              <w:t xml:space="preserve"> sú povinné v členských štátoch s organizáciami výrobcov alebo združeniami organizácií výrobcov v </w:t>
            </w:r>
            <w:r w:rsidRPr="00355C12">
              <w:rPr>
                <w:b/>
                <w:bCs/>
                <w:i/>
                <w:iCs/>
                <w:lang w:val="sk-SK"/>
              </w:rPr>
              <w:t>daných sektoroch</w:t>
            </w:r>
            <w:r w:rsidRPr="00355C12">
              <w:rPr>
                <w:lang w:val="sk-SK"/>
              </w:rPr>
              <w:t xml:space="preserve"> </w:t>
            </w:r>
            <w:r w:rsidRPr="00355C12">
              <w:rPr>
                <w:b/>
                <w:bCs/>
                <w:i/>
                <w:iCs/>
                <w:lang w:val="sk-SK"/>
              </w:rPr>
              <w:t>uznanými</w:t>
            </w:r>
            <w:r w:rsidRPr="00355C12">
              <w:rPr>
                <w:lang w:val="sk-SK"/>
              </w:rPr>
              <w:t xml:space="preserve"> podľa tohto nariadenia.</w:t>
            </w:r>
          </w:p>
        </w:tc>
        <w:tc>
          <w:tcPr>
            <w:tcW w:w="4876" w:type="dxa"/>
            <w:hideMark/>
          </w:tcPr>
          <w:p w:rsidR="0071580C" w:rsidRPr="00355C12" w:rsidP="00826C85" w14:paraId="0D0B4143" w14:textId="77777777">
            <w:pPr>
              <w:pStyle w:val="Normal6"/>
              <w:rPr>
                <w:szCs w:val="24"/>
                <w:lang w:val="sk-SK"/>
              </w:rPr>
            </w:pPr>
            <w:r w:rsidRPr="00355C12">
              <w:rPr>
                <w:lang w:val="sk-SK"/>
              </w:rPr>
              <w:t>2.</w:t>
            </w:r>
            <w:r w:rsidRPr="00355C12">
              <w:rPr>
                <w:lang w:val="sk-SK"/>
              </w:rPr>
              <w:tab/>
              <w:t xml:space="preserve">Intervencie v </w:t>
            </w:r>
            <w:r w:rsidRPr="00355C12">
              <w:rPr>
                <w:b/>
                <w:i/>
                <w:lang w:val="sk-SK"/>
              </w:rPr>
              <w:t>sektore ovocia a zeleniny</w:t>
            </w:r>
            <w:r w:rsidRPr="00355C12">
              <w:rPr>
                <w:lang w:val="sk-SK"/>
              </w:rPr>
              <w:t xml:space="preserve"> sú povinné v členských štátoch s organizáciami výrobcov alebo združeniami organizácií výrobcov v </w:t>
            </w:r>
            <w:r w:rsidRPr="00355C12">
              <w:rPr>
                <w:b/>
                <w:i/>
                <w:lang w:val="sk-SK"/>
              </w:rPr>
              <w:t>danom sektore</w:t>
            </w:r>
            <w:r w:rsidRPr="00355C12">
              <w:rPr>
                <w:lang w:val="sk-SK"/>
              </w:rPr>
              <w:t xml:space="preserve"> </w:t>
            </w:r>
            <w:r w:rsidRPr="00355C12">
              <w:rPr>
                <w:b/>
                <w:bCs/>
                <w:i/>
                <w:iCs/>
                <w:lang w:val="sk-SK"/>
              </w:rPr>
              <w:t>uznanom</w:t>
            </w:r>
            <w:r w:rsidRPr="00355C12">
              <w:rPr>
                <w:lang w:val="sk-SK"/>
              </w:rPr>
              <w:t xml:space="preserve"> podľa tohto nariadenia.</w:t>
            </w:r>
          </w:p>
        </w:tc>
      </w:tr>
    </w:tbl>
    <w:p w:rsidR="0071580C" w:rsidRPr="00355C12" w:rsidP="0071580C" w14:paraId="5DBA5C5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5EDFF45" w14:textId="5174A5A8">
      <w:r w:rsidRPr="00355C12">
        <w:rPr>
          <w:rStyle w:val="HideTWBExt"/>
        </w:rPr>
        <w:t>&lt;/AmendB&gt;</w:t>
      </w:r>
    </w:p>
    <w:p w:rsidR="0071580C" w:rsidRPr="00355C12" w:rsidP="0071580C" w14:paraId="61AD062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742</w:t>
      </w:r>
      <w:r w:rsidRPr="00355C12">
        <w:rPr>
          <w:rStyle w:val="HideTWBExt"/>
          <w:lang w:val="sk-SK"/>
        </w:rPr>
        <w:t>&lt;/NumAmB&gt;</w:t>
      </w:r>
    </w:p>
    <w:p w:rsidR="0071580C" w:rsidRPr="00355C12" w:rsidP="0071580C" w14:paraId="45D10404" w14:textId="77777777">
      <w:pPr>
        <w:pStyle w:val="NormalBold"/>
      </w:pPr>
      <w:r w:rsidRPr="00355C12">
        <w:rPr>
          <w:rStyle w:val="HideTWBExt"/>
        </w:rPr>
        <w:t>&lt;RepeatBlock-By&gt;&lt;Members&gt;</w:t>
      </w:r>
      <w:r w:rsidRPr="00355C12">
        <w:t xml:space="preserve">Marta </w:t>
      </w:r>
      <w:r w:rsidRPr="00355C12">
        <w:t>Wcisło</w:t>
      </w:r>
      <w:r w:rsidRPr="00355C12">
        <w:t xml:space="preserve">, </w:t>
      </w:r>
      <w:r w:rsidRPr="00355C12">
        <w:t>Andrzej</w:t>
      </w:r>
      <w:r w:rsidRPr="00355C12">
        <w:t xml:space="preserve"> </w:t>
      </w:r>
      <w:r w:rsidRPr="00355C12">
        <w:t>Buła</w:t>
      </w:r>
      <w:r w:rsidRPr="00355C12">
        <w:rPr>
          <w:rStyle w:val="HideTWBExt"/>
        </w:rPr>
        <w:t>&lt;/Members&gt;</w:t>
      </w:r>
    </w:p>
    <w:p w:rsidR="0071580C" w:rsidRPr="00355C12" w:rsidP="0071580C" w14:paraId="7E93FA18" w14:textId="77777777">
      <w:r w:rsidRPr="00355C12">
        <w:rPr>
          <w:rStyle w:val="HideTWBExt"/>
        </w:rPr>
        <w:t>&lt;/RepeatBlock-By&gt;</w:t>
      </w:r>
    </w:p>
    <w:p w:rsidR="0071580C" w:rsidRPr="00355C12" w:rsidP="0071580C" w14:paraId="0DEE797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0B6586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E69DAD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DFCE36F" w14:textId="77777777">
      <w:r w:rsidRPr="00355C12">
        <w:rPr>
          <w:rStyle w:val="HideTWBExt"/>
        </w:rPr>
        <w:t>&lt;Article2&gt;</w:t>
      </w:r>
      <w:r w:rsidRPr="00355C12">
        <w:t>Článok 30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21CCD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9AE1328" w14:textId="77777777">
            <w:pPr>
              <w:keepNext/>
            </w:pPr>
          </w:p>
        </w:tc>
      </w:tr>
      <w:tr w14:paraId="634D94F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9BCD9E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D0065C9" w14:textId="77777777">
            <w:pPr>
              <w:pStyle w:val="ColumnHeading"/>
              <w:keepNext/>
              <w:rPr>
                <w:lang w:val="sk-SK"/>
              </w:rPr>
            </w:pPr>
            <w:r w:rsidRPr="00355C12">
              <w:rPr>
                <w:lang w:val="sk-SK"/>
              </w:rPr>
              <w:t>Pozmeňujúci návrh</w:t>
            </w:r>
          </w:p>
        </w:tc>
      </w:tr>
      <w:tr w14:paraId="2B8E045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25832AD" w14:textId="77777777">
            <w:pPr>
              <w:pStyle w:val="Normal6"/>
              <w:rPr>
                <w:lang w:val="sk-SK"/>
              </w:rPr>
            </w:pPr>
            <w:r w:rsidRPr="00355C12">
              <w:rPr>
                <w:lang w:val="sk-SK"/>
              </w:rPr>
              <w:t>2.</w:t>
            </w:r>
            <w:r w:rsidRPr="00355C12">
              <w:rPr>
                <w:lang w:val="sk-SK"/>
              </w:rPr>
              <w:tab/>
              <w:t xml:space="preserve">Intervencie v sektoroch uvedených v článku 1 ods. 2 písm. d), f), g) a i) sú povinné v členských štátoch </w:t>
            </w:r>
            <w:r w:rsidRPr="00355C12">
              <w:rPr>
                <w:b/>
                <w:bCs/>
                <w:i/>
                <w:iCs/>
                <w:lang w:val="sk-SK"/>
              </w:rPr>
              <w:t>s organizáciami</w:t>
            </w:r>
            <w:r w:rsidRPr="00355C12">
              <w:rPr>
                <w:lang w:val="sk-SK"/>
              </w:rPr>
              <w:t xml:space="preserve"> výrobcov alebo </w:t>
            </w:r>
            <w:r w:rsidRPr="00355C12">
              <w:rPr>
                <w:b/>
                <w:bCs/>
                <w:i/>
                <w:iCs/>
                <w:lang w:val="sk-SK"/>
              </w:rPr>
              <w:t>združeniami</w:t>
            </w:r>
            <w:r w:rsidRPr="00355C12">
              <w:rPr>
                <w:lang w:val="sk-SK"/>
              </w:rPr>
              <w:t xml:space="preserve"> organizácií výrobcov v daných sektoroch uznanými podľa tohto nariadenia.</w:t>
            </w:r>
          </w:p>
        </w:tc>
        <w:tc>
          <w:tcPr>
            <w:tcW w:w="4876" w:type="dxa"/>
            <w:hideMark/>
          </w:tcPr>
          <w:p w:rsidR="0071580C" w:rsidRPr="00355C12" w:rsidP="00826C85" w14:paraId="7C9CEF1C" w14:textId="77777777">
            <w:pPr>
              <w:pStyle w:val="Normal6"/>
              <w:rPr>
                <w:szCs w:val="24"/>
                <w:lang w:val="sk-SK"/>
              </w:rPr>
            </w:pPr>
            <w:r w:rsidRPr="00355C12">
              <w:rPr>
                <w:lang w:val="sk-SK"/>
              </w:rPr>
              <w:t>2.</w:t>
            </w:r>
            <w:r w:rsidRPr="00355C12">
              <w:rPr>
                <w:lang w:val="sk-SK"/>
              </w:rPr>
              <w:tab/>
              <w:t xml:space="preserve">Intervencie v sektoroch uvedených v článku 1 ods. 2 písm. d), f), g) a i) sú povinné v členských štátoch </w:t>
            </w:r>
            <w:r w:rsidRPr="00355C12">
              <w:rPr>
                <w:b/>
                <w:bCs/>
                <w:i/>
                <w:iCs/>
                <w:lang w:val="sk-SK"/>
              </w:rPr>
              <w:t>a k dispozícii pre organizácie</w:t>
            </w:r>
            <w:r w:rsidRPr="00355C12">
              <w:rPr>
                <w:lang w:val="sk-SK"/>
              </w:rPr>
              <w:t xml:space="preserve"> </w:t>
            </w:r>
            <w:r w:rsidRPr="00355C12">
              <w:rPr>
                <w:b/>
                <w:bCs/>
                <w:i/>
                <w:iCs/>
                <w:lang w:val="sk-SK"/>
              </w:rPr>
              <w:t>výrobcov, združenia organizácií výrobcov v daných uznaných sektoroch podľa tohto nariadenia a v sektoroch uvedených v článku 1 ods. 2 písm. d), f) a h) môžu byť takisto k dispozícii pre iné subjekty ako organizácie</w:t>
            </w:r>
            <w:r w:rsidRPr="00355C12">
              <w:rPr>
                <w:lang w:val="sk-SK"/>
              </w:rPr>
              <w:t xml:space="preserve"> výrobcov alebo </w:t>
            </w:r>
            <w:r w:rsidRPr="00355C12">
              <w:rPr>
                <w:b/>
                <w:bCs/>
                <w:i/>
                <w:iCs/>
                <w:lang w:val="sk-SK"/>
              </w:rPr>
              <w:t>združenia</w:t>
            </w:r>
            <w:r w:rsidRPr="00355C12">
              <w:rPr>
                <w:lang w:val="sk-SK"/>
              </w:rPr>
              <w:t xml:space="preserve"> organizácií výrobcov v daných sektoroch </w:t>
            </w:r>
            <w:r w:rsidRPr="00355C12">
              <w:rPr>
                <w:b/>
                <w:bCs/>
                <w:i/>
                <w:iCs/>
                <w:lang w:val="sk-SK"/>
              </w:rPr>
              <w:t>uznaných</w:t>
            </w:r>
            <w:r w:rsidRPr="00355C12">
              <w:rPr>
                <w:lang w:val="sk-SK"/>
              </w:rPr>
              <w:t xml:space="preserve"> podľa tohto nariadenia.</w:t>
            </w:r>
          </w:p>
        </w:tc>
      </w:tr>
    </w:tbl>
    <w:p w:rsidR="0071580C" w:rsidRPr="00355C12" w:rsidP="0071580C" w14:paraId="0248C77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3C41196" w14:textId="3D17BAA7">
      <w:r w:rsidRPr="00355C12">
        <w:rPr>
          <w:rStyle w:val="HideTWBExt"/>
        </w:rPr>
        <w:t>&lt;/AmendB&gt;</w:t>
      </w:r>
    </w:p>
    <w:p w:rsidR="0071580C" w:rsidRPr="00355C12" w:rsidP="0071580C" w14:paraId="561B050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743</w:t>
      </w:r>
      <w:r w:rsidRPr="00355C12">
        <w:rPr>
          <w:rStyle w:val="HideTWBExt"/>
          <w:lang w:val="sk-SK"/>
        </w:rPr>
        <w:t>&lt;/NumAmB&gt;</w:t>
      </w:r>
    </w:p>
    <w:p w:rsidR="0071580C" w:rsidRPr="00355C12" w:rsidP="0071580C" w14:paraId="659D5900"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rPr>
          <w:rStyle w:val="HideTWBExt"/>
        </w:rPr>
        <w:t>&lt;/Members&gt;</w:t>
      </w:r>
    </w:p>
    <w:p w:rsidR="0071580C" w:rsidRPr="00355C12" w:rsidP="0071580C" w14:paraId="606C4551" w14:textId="77777777">
      <w:r w:rsidRPr="00355C12">
        <w:rPr>
          <w:rStyle w:val="HideTWBExt"/>
        </w:rPr>
        <w:t>&lt;/RepeatBlock-By&gt;</w:t>
      </w:r>
    </w:p>
    <w:p w:rsidR="0071580C" w:rsidRPr="00355C12" w:rsidP="0071580C" w14:paraId="34AC18F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94725E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9851AA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25B6FED" w14:textId="77777777">
      <w:r w:rsidRPr="00355C12">
        <w:rPr>
          <w:rStyle w:val="HideTWBExt"/>
        </w:rPr>
        <w:t>&lt;Article2&gt;</w:t>
      </w:r>
      <w:r w:rsidRPr="00355C12">
        <w:t>Článok 30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76799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8E19DFB" w14:textId="77777777">
            <w:pPr>
              <w:keepNext/>
            </w:pPr>
          </w:p>
        </w:tc>
      </w:tr>
      <w:tr w14:paraId="07D17A5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62302F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835ECFD" w14:textId="77777777">
            <w:pPr>
              <w:pStyle w:val="ColumnHeading"/>
              <w:keepNext/>
              <w:rPr>
                <w:lang w:val="sk-SK"/>
              </w:rPr>
            </w:pPr>
            <w:r w:rsidRPr="00355C12">
              <w:rPr>
                <w:lang w:val="sk-SK"/>
              </w:rPr>
              <w:t>Pozmeňujúci návrh</w:t>
            </w:r>
          </w:p>
        </w:tc>
      </w:tr>
      <w:tr w14:paraId="06DC2BC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A4FC3BD" w14:textId="77777777">
            <w:pPr>
              <w:pStyle w:val="Normal6"/>
              <w:rPr>
                <w:lang w:val="sk-SK"/>
              </w:rPr>
            </w:pPr>
            <w:r w:rsidRPr="00355C12">
              <w:rPr>
                <w:lang w:val="sk-SK"/>
              </w:rPr>
              <w:t>2.</w:t>
            </w:r>
            <w:r w:rsidRPr="00355C12">
              <w:rPr>
                <w:lang w:val="sk-SK"/>
              </w:rPr>
              <w:tab/>
              <w:t xml:space="preserve">Intervencie v sektoroch uvedených v článku 1 ods. 2 písm. d), f), g) </w:t>
            </w:r>
            <w:r w:rsidRPr="00355C12">
              <w:rPr>
                <w:b/>
                <w:bCs/>
                <w:i/>
                <w:iCs/>
                <w:lang w:val="sk-SK"/>
              </w:rPr>
              <w:t>a i)</w:t>
            </w:r>
            <w:r w:rsidRPr="00355C12">
              <w:rPr>
                <w:lang w:val="sk-SK"/>
              </w:rPr>
              <w:t xml:space="preserve"> sú povinné v členských štátoch s organizáciami výrobcov alebo združeniami organizácií výrobcov v daných sektoroch uznanými podľa tohto nariadenia.</w:t>
            </w:r>
          </w:p>
        </w:tc>
        <w:tc>
          <w:tcPr>
            <w:tcW w:w="4876" w:type="dxa"/>
            <w:hideMark/>
          </w:tcPr>
          <w:p w:rsidR="0071580C" w:rsidRPr="00355C12" w:rsidP="00826C85" w14:paraId="3114D27F" w14:textId="77777777">
            <w:pPr>
              <w:pStyle w:val="Normal6"/>
              <w:rPr>
                <w:szCs w:val="24"/>
                <w:lang w:val="sk-SK"/>
              </w:rPr>
            </w:pPr>
            <w:r w:rsidRPr="00355C12">
              <w:rPr>
                <w:lang w:val="sk-SK"/>
              </w:rPr>
              <w:t>2.</w:t>
            </w:r>
            <w:r w:rsidRPr="00355C12">
              <w:rPr>
                <w:lang w:val="sk-SK"/>
              </w:rPr>
              <w:tab/>
              <w:t>Intervencie v sektoroch uvedených v článku 1 ods. 2 písm. d), f), g)</w:t>
            </w:r>
            <w:r w:rsidRPr="00355C12">
              <w:rPr>
                <w:b/>
                <w:bCs/>
                <w:i/>
                <w:iCs/>
                <w:lang w:val="sk-SK"/>
              </w:rPr>
              <w:t>, i) a l)</w:t>
            </w:r>
            <w:r w:rsidRPr="00355C12">
              <w:rPr>
                <w:lang w:val="sk-SK"/>
              </w:rPr>
              <w:t xml:space="preserve"> sú povinné v členských štátoch s organizáciami výrobcov alebo združeniami organizácií výrobcov v daných sektoroch uznanými podľa tohto nariadenia.</w:t>
            </w:r>
          </w:p>
        </w:tc>
      </w:tr>
    </w:tbl>
    <w:p w:rsidR="0071580C" w:rsidRPr="00355C12" w:rsidP="0071580C" w14:paraId="478747E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71580C" w:rsidRPr="00355C12" w:rsidP="0071580C" w14:paraId="2BDD687E"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67FE76DF" w14:textId="77777777">
      <w:pPr>
        <w:pStyle w:val="Normal12Italic"/>
        <w:rPr>
          <w:noProof w:val="0"/>
          <w:lang w:val="sk-SK"/>
        </w:rPr>
      </w:pPr>
      <w:r w:rsidRPr="00355C12">
        <w:rPr>
          <w:lang w:val="sk-SK"/>
        </w:rPr>
        <w:t>Intervencie v sektore výroby vína musia naďalej byť povinné pre členské štáty, v ktorých existuje zavedená tradícia.</w:t>
      </w:r>
    </w:p>
    <w:p w:rsidR="003C3BC9" w:rsidRPr="00355C12" w:rsidP="0071580C" w14:paraId="3F19185A" w14:textId="282345B2">
      <w:r w:rsidRPr="00355C12">
        <w:rPr>
          <w:rStyle w:val="HideTWBExt"/>
        </w:rPr>
        <w:t>&lt;/AmendB&gt;</w:t>
      </w:r>
    </w:p>
    <w:p w:rsidR="0071580C" w:rsidRPr="00355C12" w:rsidP="0071580C" w14:paraId="1A87C28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744</w:t>
      </w:r>
      <w:r w:rsidRPr="00355C12">
        <w:rPr>
          <w:rStyle w:val="HideTWBExt"/>
          <w:lang w:val="sk-SK"/>
        </w:rPr>
        <w:t>&lt;/NumAmB&gt;</w:t>
      </w:r>
    </w:p>
    <w:p w:rsidR="0071580C" w:rsidRPr="00355C12" w:rsidP="0071580C" w14:paraId="653ED8C2" w14:textId="77777777">
      <w:pPr>
        <w:pStyle w:val="NormalBold"/>
      </w:pPr>
      <w:r w:rsidRPr="00355C12">
        <w:rPr>
          <w:rStyle w:val="HideTWBExt"/>
        </w:rPr>
        <w:t>&lt;RepeatBlock-By&gt;&lt;Members&gt;</w:t>
      </w:r>
      <w:r w:rsidRPr="00355C12">
        <w:t>Céline</w:t>
      </w:r>
      <w:r w:rsidRPr="00355C12">
        <w:t xml:space="preserve"> </w:t>
      </w:r>
      <w:r w:rsidRPr="00355C12">
        <w:t>Imart</w:t>
      </w:r>
      <w:r w:rsidRPr="00355C12">
        <w:rPr>
          <w:rStyle w:val="HideTWBExt"/>
        </w:rPr>
        <w:t>&lt;/Members&gt;</w:t>
      </w:r>
    </w:p>
    <w:p w:rsidR="0071580C" w:rsidRPr="00355C12" w:rsidP="0071580C" w14:paraId="370E8642" w14:textId="77777777">
      <w:r w:rsidRPr="00355C12">
        <w:rPr>
          <w:rStyle w:val="HideTWBExt"/>
        </w:rPr>
        <w:t>&lt;/RepeatBlock-By&gt;</w:t>
      </w:r>
    </w:p>
    <w:p w:rsidR="0071580C" w:rsidRPr="00355C12" w:rsidP="0071580C" w14:paraId="43416E8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0397DF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8A1650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2ADE5FB" w14:textId="77777777">
      <w:r w:rsidRPr="00355C12">
        <w:rPr>
          <w:rStyle w:val="HideTWBExt"/>
        </w:rPr>
        <w:t>&lt;Article2&gt;</w:t>
      </w:r>
      <w:r w:rsidRPr="00355C12">
        <w:t>Článok 30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89AA2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45CB49C" w14:textId="77777777">
            <w:pPr>
              <w:keepNext/>
            </w:pPr>
          </w:p>
        </w:tc>
      </w:tr>
      <w:tr w14:paraId="24E13B9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350653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E47D5C7" w14:textId="77777777">
            <w:pPr>
              <w:pStyle w:val="ColumnHeading"/>
              <w:keepNext/>
              <w:rPr>
                <w:lang w:val="sk-SK"/>
              </w:rPr>
            </w:pPr>
            <w:r w:rsidRPr="00355C12">
              <w:rPr>
                <w:lang w:val="sk-SK"/>
              </w:rPr>
              <w:t>Pozmeňujúci návrh</w:t>
            </w:r>
          </w:p>
        </w:tc>
      </w:tr>
      <w:tr w14:paraId="36F3B50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FB7D2EA" w14:textId="77777777">
            <w:pPr>
              <w:pStyle w:val="Normal6"/>
              <w:rPr>
                <w:lang w:val="sk-SK"/>
              </w:rPr>
            </w:pPr>
            <w:r w:rsidRPr="00355C12">
              <w:rPr>
                <w:lang w:val="sk-SK"/>
              </w:rPr>
              <w:t>2.</w:t>
            </w:r>
            <w:r w:rsidRPr="00355C12">
              <w:rPr>
                <w:lang w:val="sk-SK"/>
              </w:rPr>
              <w:tab/>
              <w:t xml:space="preserve">Intervencie v sektoroch uvedených v článku 1 ods. 2 písm. d), f), g) </w:t>
            </w:r>
            <w:r w:rsidRPr="00355C12">
              <w:rPr>
                <w:b/>
                <w:bCs/>
                <w:i/>
                <w:iCs/>
                <w:lang w:val="sk-SK"/>
              </w:rPr>
              <w:t>a i)</w:t>
            </w:r>
            <w:r w:rsidRPr="00355C12">
              <w:rPr>
                <w:lang w:val="sk-SK"/>
              </w:rPr>
              <w:t xml:space="preserve"> sú povinné v členských štátoch s organizáciami výrobcov alebo združeniami organizácií výrobcov v daných sektoroch uznanými podľa tohto nariadenia.</w:t>
            </w:r>
          </w:p>
        </w:tc>
        <w:tc>
          <w:tcPr>
            <w:tcW w:w="4876" w:type="dxa"/>
            <w:hideMark/>
          </w:tcPr>
          <w:p w:rsidR="0071580C" w:rsidRPr="00355C12" w:rsidP="00826C85" w14:paraId="7A234AA6" w14:textId="77777777">
            <w:pPr>
              <w:pStyle w:val="Normal6"/>
              <w:rPr>
                <w:szCs w:val="24"/>
                <w:lang w:val="sk-SK"/>
              </w:rPr>
            </w:pPr>
            <w:r w:rsidRPr="00355C12">
              <w:rPr>
                <w:lang w:val="sk-SK"/>
              </w:rPr>
              <w:t>2.</w:t>
            </w:r>
            <w:r w:rsidRPr="00355C12">
              <w:rPr>
                <w:lang w:val="sk-SK"/>
              </w:rPr>
              <w:tab/>
              <w:t>Intervencie v sektoroch uvedených v článku 1 ods. 2 písm. d), f), g)</w:t>
            </w:r>
            <w:r w:rsidRPr="00355C12">
              <w:rPr>
                <w:b/>
                <w:bCs/>
                <w:i/>
                <w:iCs/>
                <w:lang w:val="sk-SK"/>
              </w:rPr>
              <w:t>, i a l)</w:t>
            </w:r>
            <w:r w:rsidRPr="00355C12">
              <w:rPr>
                <w:lang w:val="sk-SK"/>
              </w:rPr>
              <w:t xml:space="preserve"> sú povinné v členských štátoch s organizáciami výrobcov alebo združeniami organizácií výrobcov v daných sektoroch uznanými podľa tohto nariadenia.</w:t>
            </w:r>
          </w:p>
        </w:tc>
      </w:tr>
    </w:tbl>
    <w:p w:rsidR="0071580C" w:rsidRPr="00355C12" w:rsidP="0071580C" w14:paraId="3E745E4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0A641B79" w14:textId="1150AA80">
      <w:r w:rsidRPr="00355C12">
        <w:rPr>
          <w:rStyle w:val="HideTWBExt"/>
        </w:rPr>
        <w:t>&lt;/AmendB&gt;</w:t>
      </w:r>
    </w:p>
    <w:p w:rsidR="0071580C" w:rsidRPr="00355C12" w:rsidP="0071580C" w14:paraId="662F9B7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745</w:t>
      </w:r>
      <w:r w:rsidRPr="00355C12">
        <w:rPr>
          <w:rStyle w:val="HideTWBExt"/>
          <w:lang w:val="sk-SK"/>
        </w:rPr>
        <w:t>&lt;/NumAmB&gt;</w:t>
      </w:r>
    </w:p>
    <w:p w:rsidR="0071580C" w:rsidRPr="00355C12" w:rsidP="0071580C" w14:paraId="4B6B05E8"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63CE8200"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045E2959" w14:textId="77777777">
      <w:r w:rsidRPr="00355C12">
        <w:rPr>
          <w:rStyle w:val="HideTWBExt"/>
        </w:rPr>
        <w:t>&lt;/RepeatBlock-By&gt;</w:t>
      </w:r>
    </w:p>
    <w:p w:rsidR="0071580C" w:rsidRPr="00355C12" w:rsidP="0071580C" w14:paraId="2B64EBA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9B1924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C4680F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7CF7521" w14:textId="77777777">
      <w:r w:rsidRPr="00355C12">
        <w:rPr>
          <w:rStyle w:val="HideTWBExt"/>
        </w:rPr>
        <w:t>&lt;Article2&gt;</w:t>
      </w:r>
      <w:r w:rsidRPr="00355C12">
        <w:t>Článok 30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18149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CCD3932" w14:textId="77777777">
            <w:pPr>
              <w:keepNext/>
            </w:pPr>
          </w:p>
        </w:tc>
      </w:tr>
      <w:tr w14:paraId="79BCE91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EDA03F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CD7469E" w14:textId="77777777">
            <w:pPr>
              <w:pStyle w:val="ColumnHeading"/>
              <w:keepNext/>
              <w:rPr>
                <w:lang w:val="sk-SK"/>
              </w:rPr>
            </w:pPr>
            <w:r w:rsidRPr="00355C12">
              <w:rPr>
                <w:lang w:val="sk-SK"/>
              </w:rPr>
              <w:t>Pozmeňujúci návrh</w:t>
            </w:r>
          </w:p>
        </w:tc>
      </w:tr>
      <w:tr w14:paraId="3D71ECF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F474BC8" w14:textId="77777777">
            <w:pPr>
              <w:pStyle w:val="Normal6"/>
              <w:rPr>
                <w:lang w:val="sk-SK"/>
              </w:rPr>
            </w:pPr>
            <w:r w:rsidRPr="00355C12">
              <w:rPr>
                <w:lang w:val="sk-SK"/>
              </w:rPr>
              <w:t>2.</w:t>
            </w:r>
            <w:r w:rsidRPr="00355C12">
              <w:rPr>
                <w:lang w:val="sk-SK"/>
              </w:rPr>
              <w:tab/>
              <w:t xml:space="preserve">Intervencie v sektoroch uvedených v článku 1 ods. 2 písm. </w:t>
            </w:r>
            <w:r w:rsidRPr="00355C12">
              <w:rPr>
                <w:b/>
                <w:bCs/>
                <w:i/>
                <w:iCs/>
                <w:lang w:val="sk-SK"/>
              </w:rPr>
              <w:t>d),</w:t>
            </w:r>
            <w:r w:rsidRPr="00355C12">
              <w:rPr>
                <w:lang w:val="sk-SK"/>
              </w:rPr>
              <w:t xml:space="preserve"> f), g) a i) sú povinné v členských štátoch s organizáciami výrobcov alebo združeniami organizácií výrobcov v daných sektoroch uznanými podľa tohto nariadenia.</w:t>
            </w:r>
          </w:p>
        </w:tc>
        <w:tc>
          <w:tcPr>
            <w:tcW w:w="4876" w:type="dxa"/>
            <w:hideMark/>
          </w:tcPr>
          <w:p w:rsidR="0071580C" w:rsidRPr="00355C12" w:rsidP="00826C85" w14:paraId="4D33207B" w14:textId="77777777">
            <w:pPr>
              <w:pStyle w:val="Normal6"/>
              <w:rPr>
                <w:szCs w:val="24"/>
                <w:lang w:val="sk-SK"/>
              </w:rPr>
            </w:pPr>
            <w:r w:rsidRPr="00355C12">
              <w:rPr>
                <w:lang w:val="sk-SK"/>
              </w:rPr>
              <w:t>2.</w:t>
            </w:r>
            <w:r w:rsidRPr="00355C12">
              <w:rPr>
                <w:lang w:val="sk-SK"/>
              </w:rPr>
              <w:tab/>
              <w:t>Intervencie v sektoroch uvedených v článku 1 ods. 2 písm. f), g) a i) sú povinné v členských štátoch s organizáciami výrobcov alebo združeniami organizácií výrobcov v daných sektoroch uznanými podľa tohto nariadenia.</w:t>
            </w:r>
          </w:p>
        </w:tc>
      </w:tr>
    </w:tbl>
    <w:p w:rsidR="0071580C" w:rsidRPr="00355C12" w:rsidP="0071580C" w14:paraId="569BC6B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312373A3"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3817F22E" w14:textId="77777777">
      <w:pPr>
        <w:pStyle w:val="Normal12Italic"/>
        <w:rPr>
          <w:noProof w:val="0"/>
          <w:lang w:val="sk-SK"/>
        </w:rPr>
      </w:pPr>
      <w:r w:rsidRPr="00355C12">
        <w:rPr>
          <w:lang w:val="sk-SK"/>
        </w:rPr>
        <w:t>Intervencie v sektore bielkovín sú povinné pre všetky členské štáty, bez ohľadu na to, či v nich existujú organizácie výrobcov alebo združenia organizácií výrobcov.</w:t>
      </w:r>
    </w:p>
    <w:p w:rsidR="003C3BC9" w:rsidRPr="00355C12" w:rsidP="0071580C" w14:paraId="43E5CC2E" w14:textId="09B2B0DF">
      <w:r w:rsidRPr="00355C12">
        <w:rPr>
          <w:rStyle w:val="HideTWBExt"/>
        </w:rPr>
        <w:t>&lt;/AmendB&gt;</w:t>
      </w:r>
    </w:p>
    <w:p w:rsidR="0071580C" w:rsidRPr="00355C12" w:rsidP="0071580C" w14:paraId="597A5F9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746</w:t>
      </w:r>
      <w:r w:rsidRPr="00355C12">
        <w:rPr>
          <w:rStyle w:val="HideTWBExt"/>
          <w:lang w:val="sk-SK"/>
        </w:rPr>
        <w:t>&lt;/NumAmB&gt;</w:t>
      </w:r>
    </w:p>
    <w:p w:rsidR="0071580C" w:rsidRPr="00355C12" w:rsidP="0071580C" w14:paraId="46B2BDCF" w14:textId="77777777">
      <w:pPr>
        <w:pStyle w:val="NormalBold"/>
      </w:pPr>
      <w:r w:rsidRPr="00355C12">
        <w:rPr>
          <w:rStyle w:val="HideTWBExt"/>
        </w:rPr>
        <w:t>&lt;RepeatBlock-By&gt;&lt;Members&gt;</w:t>
      </w:r>
      <w:r w:rsidRPr="00355C12">
        <w:t xml:space="preserve">Charles </w:t>
      </w:r>
      <w:r w:rsidRPr="00355C12">
        <w:t>Goerens</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52289BBE" w14:textId="77777777">
      <w:r w:rsidRPr="00355C12">
        <w:rPr>
          <w:rStyle w:val="HideTWBExt"/>
        </w:rPr>
        <w:t>&lt;/RepeatBlock-By&gt;</w:t>
      </w:r>
    </w:p>
    <w:p w:rsidR="0071580C" w:rsidRPr="00355C12" w:rsidP="0071580C" w14:paraId="7AEBB74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FE387F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6E4192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7A4A6E8" w14:textId="77777777">
      <w:r w:rsidRPr="00355C12">
        <w:rPr>
          <w:rStyle w:val="HideTWBExt"/>
        </w:rPr>
        <w:t>&lt;Article2&gt;</w:t>
      </w:r>
      <w:r w:rsidRPr="00355C12">
        <w:t>Článok 30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D3D9D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2A3FAA9" w14:textId="77777777">
            <w:pPr>
              <w:keepNext/>
            </w:pPr>
          </w:p>
        </w:tc>
      </w:tr>
      <w:tr w14:paraId="4D6BC29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559130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53AD78B" w14:textId="77777777">
            <w:pPr>
              <w:pStyle w:val="ColumnHeading"/>
              <w:keepNext/>
              <w:rPr>
                <w:lang w:val="sk-SK"/>
              </w:rPr>
            </w:pPr>
            <w:r w:rsidRPr="00355C12">
              <w:rPr>
                <w:lang w:val="sk-SK"/>
              </w:rPr>
              <w:t>Pozmeňujúci návrh</w:t>
            </w:r>
          </w:p>
        </w:tc>
      </w:tr>
      <w:tr w14:paraId="5FA1280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A15058E" w14:textId="77777777">
            <w:pPr>
              <w:pStyle w:val="Normal6"/>
              <w:rPr>
                <w:lang w:val="sk-SK"/>
              </w:rPr>
            </w:pPr>
            <w:r w:rsidRPr="00355C12">
              <w:rPr>
                <w:lang w:val="sk-SK"/>
              </w:rPr>
              <w:t>2.</w:t>
            </w:r>
            <w:r w:rsidRPr="00355C12">
              <w:rPr>
                <w:lang w:val="sk-SK"/>
              </w:rPr>
              <w:tab/>
              <w:t xml:space="preserve">Intervencie v sektoroch uvedených v článku 1 ods. 2 písm. d), f), g) a i) </w:t>
            </w:r>
            <w:r w:rsidRPr="00355C12">
              <w:rPr>
                <w:b/>
                <w:bCs/>
                <w:i/>
                <w:iCs/>
                <w:lang w:val="sk-SK"/>
              </w:rPr>
              <w:t>sú povinné v členských štátoch</w:t>
            </w:r>
            <w:r w:rsidRPr="00355C12">
              <w:rPr>
                <w:lang w:val="sk-SK"/>
              </w:rPr>
              <w:t xml:space="preserve"> s organizáciami výrobcov alebo združeniami organizácií výrobcov v daných sektoroch uznanými podľa tohto nariadenia.</w:t>
            </w:r>
          </w:p>
        </w:tc>
        <w:tc>
          <w:tcPr>
            <w:tcW w:w="4876" w:type="dxa"/>
            <w:hideMark/>
          </w:tcPr>
          <w:p w:rsidR="0071580C" w:rsidRPr="00355C12" w:rsidP="00826C85" w14:paraId="5382E53D" w14:textId="77777777">
            <w:pPr>
              <w:pStyle w:val="Normal6"/>
              <w:rPr>
                <w:szCs w:val="24"/>
                <w:lang w:val="sk-SK"/>
              </w:rPr>
            </w:pPr>
            <w:r w:rsidRPr="00355C12">
              <w:rPr>
                <w:lang w:val="sk-SK"/>
              </w:rPr>
              <w:t>2.</w:t>
            </w:r>
            <w:r w:rsidRPr="00355C12">
              <w:rPr>
                <w:lang w:val="sk-SK"/>
              </w:rPr>
              <w:tab/>
              <w:t xml:space="preserve">Intervencie v sektoroch uvedených v článku 1 ods. 2 písm. d), f), g) a i) </w:t>
            </w:r>
            <w:r w:rsidRPr="00355C12">
              <w:rPr>
                <w:b/>
                <w:bCs/>
                <w:i/>
                <w:iCs/>
                <w:lang w:val="sk-SK"/>
              </w:rPr>
              <w:t>môžu zaviesť členské štáty</w:t>
            </w:r>
            <w:r w:rsidRPr="00355C12">
              <w:rPr>
                <w:lang w:val="sk-SK"/>
              </w:rPr>
              <w:t xml:space="preserve"> s organizáciami výrobcov alebo združeniami organizácií výrobcov v daných sektoroch uznanými podľa tohto nariadenia.</w:t>
            </w:r>
          </w:p>
        </w:tc>
      </w:tr>
    </w:tbl>
    <w:p w:rsidR="0071580C" w:rsidRPr="00355C12" w:rsidP="0071580C" w14:paraId="448990B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6C80FC0A"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B5203BF" w14:textId="77777777">
      <w:pPr>
        <w:pStyle w:val="Normal12Italic"/>
        <w:rPr>
          <w:noProof w:val="0"/>
          <w:lang w:val="sk-SK"/>
        </w:rPr>
      </w:pPr>
      <w:r w:rsidRPr="00355C12">
        <w:rPr>
          <w:lang w:val="sk-SK"/>
        </w:rPr>
        <w:t>Je proti povinným zásahom voči uznaným zoskupeniam výrobcov alebo združeniam zoskupení výrobcov. V malom členskom štáte by obmedzená veľkosť jednotlivých sektorov viedla k tomu, že administratívna záťaž spojená s takýmito zásahmi by bola neprimeraná v porovnaní s možnými prínosmi.</w:t>
      </w:r>
    </w:p>
    <w:p w:rsidR="003C3BC9" w:rsidRPr="00355C12" w:rsidP="0071580C" w14:paraId="1E47B661" w14:textId="04667076">
      <w:r w:rsidRPr="00355C12">
        <w:rPr>
          <w:rStyle w:val="HideTWBExt"/>
        </w:rPr>
        <w:t>&lt;/AmendB&gt;</w:t>
      </w:r>
    </w:p>
    <w:p w:rsidR="0071580C" w:rsidRPr="00355C12" w:rsidP="0071580C" w14:paraId="7BE7852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747</w:t>
      </w:r>
      <w:r w:rsidRPr="00355C12">
        <w:rPr>
          <w:rStyle w:val="HideTWBExt"/>
          <w:lang w:val="sk-SK"/>
        </w:rPr>
        <w:t>&lt;/NumAmB&gt;</w:t>
      </w:r>
    </w:p>
    <w:p w:rsidR="0071580C" w:rsidRPr="00355C12" w:rsidP="0071580C" w14:paraId="7BEC02EE" w14:textId="77777777">
      <w:pPr>
        <w:pStyle w:val="NormalBold"/>
      </w:pPr>
      <w:r w:rsidRPr="00355C12">
        <w:rPr>
          <w:rStyle w:val="HideTWBExt"/>
        </w:rPr>
        <w:t>&lt;RepeatBlock-By&gt;&lt;Members&gt;</w:t>
      </w:r>
      <w:r w:rsidRPr="00355C12">
        <w:t xml:space="preserve">Alexander </w:t>
      </w:r>
      <w:r w:rsidRPr="00355C12">
        <w:t>Bernhuber</w:t>
      </w:r>
      <w:r w:rsidRPr="00355C12">
        <w:rPr>
          <w:rStyle w:val="HideTWBExt"/>
        </w:rPr>
        <w:t>&lt;/Members&gt;</w:t>
      </w:r>
    </w:p>
    <w:p w:rsidR="0071580C" w:rsidRPr="00355C12" w:rsidP="0071580C" w14:paraId="283955AE" w14:textId="77777777">
      <w:r w:rsidRPr="00355C12">
        <w:rPr>
          <w:rStyle w:val="HideTWBExt"/>
        </w:rPr>
        <w:t>&lt;/RepeatBlock-By&gt;</w:t>
      </w:r>
    </w:p>
    <w:p w:rsidR="0071580C" w:rsidRPr="00355C12" w:rsidP="0071580C" w14:paraId="3A98B95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00C3E1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0B6C44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E93F1E4" w14:textId="77777777">
      <w:r w:rsidRPr="00355C12">
        <w:rPr>
          <w:rStyle w:val="HideTWBExt"/>
        </w:rPr>
        <w:t>&lt;Article2&gt;</w:t>
      </w:r>
      <w:r w:rsidRPr="00355C12">
        <w:t>Článok 30 – odsek 2</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BA20D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CB39078" w14:textId="77777777">
            <w:pPr>
              <w:keepNext/>
            </w:pPr>
          </w:p>
        </w:tc>
      </w:tr>
      <w:tr w14:paraId="275C926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28B8CE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EA8A8B1" w14:textId="77777777">
            <w:pPr>
              <w:pStyle w:val="ColumnHeading"/>
              <w:keepNext/>
              <w:rPr>
                <w:lang w:val="sk-SK"/>
              </w:rPr>
            </w:pPr>
            <w:r w:rsidRPr="00355C12">
              <w:rPr>
                <w:lang w:val="sk-SK"/>
              </w:rPr>
              <w:t>Pozmeňujúci návrh</w:t>
            </w:r>
          </w:p>
        </w:tc>
      </w:tr>
      <w:tr w14:paraId="046A808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56935E3" w14:textId="77777777">
            <w:pPr>
              <w:pStyle w:val="Normal6"/>
              <w:rPr>
                <w:lang w:val="sk-SK"/>
              </w:rPr>
            </w:pPr>
            <w:r w:rsidRPr="00355C12">
              <w:rPr>
                <w:lang w:val="sk-SK"/>
              </w:rPr>
              <w:t>2.</w:t>
            </w:r>
            <w:r w:rsidRPr="00355C12">
              <w:rPr>
                <w:lang w:val="sk-SK"/>
              </w:rPr>
              <w:tab/>
              <w:t xml:space="preserve">Intervencie v </w:t>
            </w:r>
            <w:r w:rsidRPr="00355C12">
              <w:rPr>
                <w:b/>
                <w:bCs/>
                <w:i/>
                <w:iCs/>
                <w:lang w:val="sk-SK"/>
              </w:rPr>
              <w:t>sektoroch</w:t>
            </w:r>
            <w:r w:rsidRPr="00355C12">
              <w:rPr>
                <w:lang w:val="sk-SK"/>
              </w:rPr>
              <w:t xml:space="preserve"> </w:t>
            </w:r>
            <w:r w:rsidRPr="00355C12">
              <w:rPr>
                <w:b/>
                <w:bCs/>
                <w:i/>
                <w:iCs/>
                <w:lang w:val="sk-SK"/>
              </w:rPr>
              <w:t>uvedených</w:t>
            </w:r>
            <w:r w:rsidRPr="00355C12">
              <w:rPr>
                <w:lang w:val="sk-SK"/>
              </w:rPr>
              <w:t xml:space="preserve"> v článku 1 ods. 2 písm.</w:t>
            </w:r>
            <w:r w:rsidRPr="00355C12">
              <w:rPr>
                <w:b/>
                <w:bCs/>
                <w:i/>
                <w:iCs/>
                <w:lang w:val="sk-SK"/>
              </w:rPr>
              <w:t xml:space="preserve"> d), f), g) a</w:t>
            </w:r>
            <w:r w:rsidRPr="00355C12">
              <w:rPr>
                <w:lang w:val="sk-SK"/>
              </w:rPr>
              <w:t xml:space="preserve"> i) sú povinné v členských štátoch s organizáciami výrobcov alebo združeniami organizácií výrobcov v daných sektoroch uznanými podľa tohto nariadenia.</w:t>
            </w:r>
          </w:p>
        </w:tc>
        <w:tc>
          <w:tcPr>
            <w:tcW w:w="4876" w:type="dxa"/>
            <w:hideMark/>
          </w:tcPr>
          <w:p w:rsidR="0071580C" w:rsidRPr="00355C12" w:rsidP="00826C85" w14:paraId="50450F58" w14:textId="77777777">
            <w:pPr>
              <w:pStyle w:val="Normal6"/>
              <w:rPr>
                <w:szCs w:val="24"/>
                <w:lang w:val="sk-SK"/>
              </w:rPr>
            </w:pPr>
            <w:r w:rsidRPr="00355C12">
              <w:rPr>
                <w:lang w:val="sk-SK"/>
              </w:rPr>
              <w:t>2.</w:t>
            </w:r>
            <w:r w:rsidRPr="00355C12">
              <w:rPr>
                <w:lang w:val="sk-SK"/>
              </w:rPr>
              <w:tab/>
              <w:t xml:space="preserve">Intervencie v </w:t>
            </w:r>
            <w:r w:rsidRPr="00355C12">
              <w:rPr>
                <w:b/>
                <w:bCs/>
                <w:i/>
                <w:iCs/>
                <w:lang w:val="sk-SK"/>
              </w:rPr>
              <w:t>sektore uvedenom</w:t>
            </w:r>
            <w:r w:rsidRPr="00355C12">
              <w:rPr>
                <w:lang w:val="sk-SK"/>
              </w:rPr>
              <w:t xml:space="preserve"> v článku 1 ods. 2 písm. i) sú povinné v členských štátoch s organizáciami výrobcov alebo združeniami organizácií výrobcov v daných sektoroch uznanými podľa tohto nariadenia.</w:t>
            </w:r>
          </w:p>
        </w:tc>
      </w:tr>
    </w:tbl>
    <w:p w:rsidR="0071580C" w:rsidRPr="00355C12" w:rsidP="0071580C" w14:paraId="04D29C6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36E5D14" w14:textId="1EC70CF0">
      <w:r w:rsidRPr="00355C12">
        <w:rPr>
          <w:rStyle w:val="HideTWBExt"/>
        </w:rPr>
        <w:t>&lt;/AmendB&gt;</w:t>
      </w:r>
    </w:p>
    <w:p w:rsidR="0071580C" w:rsidRPr="00355C12" w:rsidP="0071580C" w14:paraId="466E8C8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748</w:t>
      </w:r>
      <w:r w:rsidRPr="00355C12">
        <w:rPr>
          <w:rStyle w:val="HideTWBExt"/>
          <w:lang w:val="sk-SK"/>
        </w:rPr>
        <w:t>&lt;/NumAmB&gt;</w:t>
      </w:r>
    </w:p>
    <w:p w:rsidR="0071580C" w:rsidRPr="00355C12" w:rsidP="0071580C" w14:paraId="1A111F9C"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w:t>
      </w:r>
      <w:r w:rsidRPr="00355C12">
        <w:t>Christine</w:t>
      </w:r>
      <w:r w:rsidRPr="00355C12">
        <w:t xml:space="preserve"> </w:t>
      </w:r>
      <w:r w:rsidRPr="00355C12">
        <w:t>Singer</w:t>
      </w:r>
      <w:r w:rsidRPr="00355C12">
        <w:rPr>
          <w:rStyle w:val="HideTWBExt"/>
        </w:rPr>
        <w:t>&lt;/Members&gt;</w:t>
      </w:r>
    </w:p>
    <w:p w:rsidR="0071580C" w:rsidRPr="00355C12" w:rsidP="0071580C" w14:paraId="1DF668FC" w14:textId="77777777">
      <w:r w:rsidRPr="00355C12">
        <w:rPr>
          <w:rStyle w:val="HideTWBExt"/>
        </w:rPr>
        <w:t>&lt;/RepeatBlock-By&gt;</w:t>
      </w:r>
    </w:p>
    <w:p w:rsidR="0071580C" w:rsidRPr="00355C12" w:rsidP="0071580C" w14:paraId="11263FB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36679B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D572F9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4C9F88A" w14:textId="77777777">
      <w:r w:rsidRPr="00355C12">
        <w:rPr>
          <w:rStyle w:val="HideTWBExt"/>
        </w:rPr>
        <w:t>&lt;Article2&gt;</w:t>
      </w:r>
      <w:r w:rsidRPr="00355C12">
        <w:t>Článok 30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B90FB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350BEEB" w14:textId="77777777">
            <w:pPr>
              <w:keepNext/>
            </w:pPr>
          </w:p>
        </w:tc>
      </w:tr>
      <w:tr w14:paraId="7A9F8B6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59CD13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C134735" w14:textId="77777777">
            <w:pPr>
              <w:pStyle w:val="ColumnHeading"/>
              <w:keepNext/>
              <w:rPr>
                <w:lang w:val="sk-SK"/>
              </w:rPr>
            </w:pPr>
            <w:r w:rsidRPr="00355C12">
              <w:rPr>
                <w:lang w:val="sk-SK"/>
              </w:rPr>
              <w:t>Pozmeňujúci návrh</w:t>
            </w:r>
          </w:p>
        </w:tc>
      </w:tr>
      <w:tr w14:paraId="66B7FCF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5B2DAE2" w14:textId="77777777">
            <w:pPr>
              <w:pStyle w:val="Normal6"/>
              <w:rPr>
                <w:lang w:val="sk-SK"/>
              </w:rPr>
            </w:pPr>
          </w:p>
        </w:tc>
        <w:tc>
          <w:tcPr>
            <w:tcW w:w="4876" w:type="dxa"/>
            <w:hideMark/>
          </w:tcPr>
          <w:p w:rsidR="0071580C" w:rsidRPr="00355C12" w:rsidP="00826C85" w14:paraId="4983F76D" w14:textId="77777777">
            <w:pPr>
              <w:pStyle w:val="Normal6"/>
              <w:rPr>
                <w:szCs w:val="24"/>
                <w:lang w:val="sk-SK"/>
              </w:rPr>
            </w:pPr>
            <w:r w:rsidRPr="00355C12">
              <w:rPr>
                <w:b/>
                <w:i/>
                <w:lang w:val="sk-SK"/>
              </w:rPr>
              <w:t>2a.</w:t>
            </w:r>
            <w:r w:rsidRPr="00355C12">
              <w:rPr>
                <w:b/>
                <w:i/>
                <w:lang w:val="sk-SK"/>
              </w:rPr>
              <w:tab/>
              <w:t>Odchylne od odseku 2 sa členské štáty môžu rozhodnúť, že nezavedú intervencie v sektoroch uvedených v článku 1 ods. 2 písm. d), f), a g), ak na základe transparentného konzultačného procesu s uznanými organizáciami výrobcov a, ak je to dôležité, so združeniami organizácií výrobcov v príslušnom sektore zistia, že tieto organizácie nemajú dostatočný záujem alebo prevádzkovú kapacitu na účinné a primerané vykonávanie intervencií. Členské štáty riadne odôvodnia toto rozhodnutie vo svojich plánoch NRP, pričom zohľadnia stupeň organizácie daného sektora a očakávané využitie intervencií.</w:t>
            </w:r>
          </w:p>
        </w:tc>
      </w:tr>
    </w:tbl>
    <w:p w:rsidR="0071580C" w:rsidRPr="00355C12" w:rsidP="0071580C" w14:paraId="3B6F9C6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0835FFD" w14:textId="43D079CE">
      <w:r w:rsidRPr="00355C12">
        <w:rPr>
          <w:rStyle w:val="HideTWBExt"/>
        </w:rPr>
        <w:t>&lt;/AmendB&gt;</w:t>
      </w:r>
    </w:p>
    <w:p w:rsidR="0071580C" w:rsidRPr="00355C12" w:rsidP="0071580C" w14:paraId="35FCC49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749</w:t>
      </w:r>
      <w:r w:rsidRPr="00355C12">
        <w:rPr>
          <w:rStyle w:val="HideTWBExt"/>
          <w:lang w:val="sk-SK"/>
        </w:rPr>
        <w:t>&lt;/NumAmB&gt;</w:t>
      </w:r>
    </w:p>
    <w:p w:rsidR="0071580C" w:rsidRPr="00355C12" w:rsidP="0071580C" w14:paraId="3D0D8E85" w14:textId="77777777">
      <w:pPr>
        <w:pStyle w:val="NormalBold"/>
      </w:pPr>
      <w:r w:rsidRPr="00355C12">
        <w:rPr>
          <w:rStyle w:val="HideTWBExt"/>
        </w:rPr>
        <w:t>&lt;RepeatBlock-By&gt;&lt;Members&gt;</w:t>
      </w:r>
      <w:r w:rsidRPr="00355C12">
        <w:t>Céline</w:t>
      </w:r>
      <w:r w:rsidRPr="00355C12">
        <w:t xml:space="preserve"> </w:t>
      </w:r>
      <w:r w:rsidRPr="00355C12">
        <w:t>Imart</w:t>
      </w:r>
      <w:r w:rsidRPr="00355C12">
        <w:rPr>
          <w:rStyle w:val="HideTWBExt"/>
        </w:rPr>
        <w:t>&lt;/Members&gt;</w:t>
      </w:r>
    </w:p>
    <w:p w:rsidR="0071580C" w:rsidRPr="00355C12" w:rsidP="0071580C" w14:paraId="4C2165B9" w14:textId="77777777">
      <w:r w:rsidRPr="00355C12">
        <w:rPr>
          <w:rStyle w:val="HideTWBExt"/>
        </w:rPr>
        <w:t>&lt;/RepeatBlock-By&gt;</w:t>
      </w:r>
    </w:p>
    <w:p w:rsidR="0071580C" w:rsidRPr="00355C12" w:rsidP="0071580C" w14:paraId="3848492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82AC93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C76F6D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AE93D9F" w14:textId="77777777">
      <w:r w:rsidRPr="00355C12">
        <w:rPr>
          <w:rStyle w:val="HideTWBExt"/>
        </w:rPr>
        <w:t>&lt;Article2&gt;</w:t>
      </w:r>
      <w:r w:rsidRPr="00355C12">
        <w:t>Článok 30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8D89D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0EDE597" w14:textId="77777777">
            <w:pPr>
              <w:keepNext/>
            </w:pPr>
          </w:p>
        </w:tc>
      </w:tr>
      <w:tr w14:paraId="650D0A8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DED57C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54DCF0E" w14:textId="77777777">
            <w:pPr>
              <w:pStyle w:val="ColumnHeading"/>
              <w:keepNext/>
              <w:rPr>
                <w:lang w:val="sk-SK"/>
              </w:rPr>
            </w:pPr>
            <w:r w:rsidRPr="00355C12">
              <w:rPr>
                <w:lang w:val="sk-SK"/>
              </w:rPr>
              <w:t>Pozmeňujúci návrh</w:t>
            </w:r>
          </w:p>
        </w:tc>
      </w:tr>
      <w:tr w14:paraId="3C4C770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058B61A" w14:textId="77777777">
            <w:pPr>
              <w:pStyle w:val="Normal6"/>
              <w:rPr>
                <w:lang w:val="sk-SK"/>
              </w:rPr>
            </w:pPr>
          </w:p>
        </w:tc>
        <w:tc>
          <w:tcPr>
            <w:tcW w:w="4876" w:type="dxa"/>
            <w:hideMark/>
          </w:tcPr>
          <w:p w:rsidR="0071580C" w:rsidRPr="00355C12" w:rsidP="00826C85" w14:paraId="264EE8FA" w14:textId="77777777">
            <w:pPr>
              <w:pStyle w:val="Normal6"/>
              <w:rPr>
                <w:szCs w:val="24"/>
                <w:lang w:val="sk-SK"/>
              </w:rPr>
            </w:pPr>
            <w:r w:rsidRPr="00355C12">
              <w:rPr>
                <w:b/>
                <w:i/>
                <w:lang w:val="sk-SK"/>
              </w:rPr>
              <w:t>2a.</w:t>
            </w:r>
            <w:r w:rsidRPr="00355C12">
              <w:rPr>
                <w:b/>
                <w:i/>
                <w:lang w:val="sk-SK"/>
              </w:rPr>
              <w:tab/>
              <w:t>2a. V sektore uvedenom v článku 1 ods. 2 písm. g) sú intervencie povinné len pre Francúzsko, Grécko a Taliansko, ak v týchto sektoroch existujú organizácie výrobcov alebo združenia organizácií výrobcov uznané podľa tohto nariadenia.</w:t>
            </w:r>
          </w:p>
        </w:tc>
      </w:tr>
      <w:tr w14:paraId="516293D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C7EB722" w14:textId="77777777">
            <w:pPr>
              <w:pStyle w:val="Normal6"/>
              <w:rPr>
                <w:lang w:val="sk-SK"/>
              </w:rPr>
            </w:pPr>
          </w:p>
        </w:tc>
        <w:tc>
          <w:tcPr>
            <w:tcW w:w="4876" w:type="dxa"/>
            <w:hideMark/>
          </w:tcPr>
          <w:p w:rsidR="0071580C" w:rsidRPr="00355C12" w:rsidP="00826C85" w14:paraId="044475A9" w14:textId="77777777">
            <w:pPr>
              <w:pStyle w:val="Normal6"/>
              <w:rPr>
                <w:szCs w:val="24"/>
                <w:lang w:val="sk-SK"/>
              </w:rPr>
            </w:pPr>
            <w:r w:rsidRPr="00355C12">
              <w:rPr>
                <w:b/>
                <w:i/>
                <w:lang w:val="sk-SK"/>
              </w:rPr>
              <w:t>2b. V sektore uvedenom v článku 1 ods. 2 písm. f) sú intervencie povinné len pre Nemecko, ak v tomto sektore existujú organizácie výrobcov alebo združenia organizácií výrobcov uznané podľa tohto nariadenia.</w:t>
            </w:r>
          </w:p>
        </w:tc>
      </w:tr>
    </w:tbl>
    <w:p w:rsidR="0071580C" w:rsidRPr="00355C12" w:rsidP="0071580C" w14:paraId="4DCF32F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77782622" w14:textId="20E40C79">
      <w:r w:rsidRPr="00355C12">
        <w:rPr>
          <w:rStyle w:val="HideTWBExt"/>
        </w:rPr>
        <w:t>&lt;/AmendB&gt;</w:t>
      </w:r>
    </w:p>
    <w:p w:rsidR="0071580C" w:rsidRPr="00355C12" w:rsidP="0071580C" w14:paraId="0B38A77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750</w:t>
      </w:r>
      <w:r w:rsidRPr="00355C12">
        <w:rPr>
          <w:rStyle w:val="HideTWBExt"/>
          <w:lang w:val="sk-SK"/>
        </w:rPr>
        <w:t>&lt;/NumAmB&gt;</w:t>
      </w:r>
    </w:p>
    <w:p w:rsidR="0071580C" w:rsidRPr="00355C12" w:rsidP="0071580C" w14:paraId="177DB077"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4BE78119" w14:textId="77777777">
      <w:r w:rsidRPr="00355C12">
        <w:rPr>
          <w:rStyle w:val="HideTWBExt"/>
        </w:rPr>
        <w:t>&lt;/RepeatBlock-By&gt;</w:t>
      </w:r>
    </w:p>
    <w:p w:rsidR="0071580C" w:rsidRPr="00355C12" w:rsidP="0071580C" w14:paraId="0B507AF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98947B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29215D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95CE6CC" w14:textId="77777777">
      <w:r w:rsidRPr="00355C12">
        <w:rPr>
          <w:rStyle w:val="HideTWBExt"/>
        </w:rPr>
        <w:t>&lt;Article2&gt;</w:t>
      </w:r>
      <w:r w:rsidRPr="00355C12">
        <w:t>Článok 30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9DF33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C0EE618" w14:textId="77777777">
            <w:pPr>
              <w:keepNext/>
            </w:pPr>
          </w:p>
        </w:tc>
      </w:tr>
      <w:tr w14:paraId="6280324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08896A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307EF9E" w14:textId="77777777">
            <w:pPr>
              <w:pStyle w:val="ColumnHeading"/>
              <w:keepNext/>
              <w:rPr>
                <w:lang w:val="sk-SK"/>
              </w:rPr>
            </w:pPr>
            <w:r w:rsidRPr="00355C12">
              <w:rPr>
                <w:lang w:val="sk-SK"/>
              </w:rPr>
              <w:t>Pozmeňujúci návrh</w:t>
            </w:r>
          </w:p>
        </w:tc>
      </w:tr>
      <w:tr w14:paraId="6B05231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B168CC3" w14:textId="77777777">
            <w:pPr>
              <w:pStyle w:val="Normal6"/>
              <w:rPr>
                <w:lang w:val="sk-SK"/>
              </w:rPr>
            </w:pPr>
          </w:p>
        </w:tc>
        <w:tc>
          <w:tcPr>
            <w:tcW w:w="4876" w:type="dxa"/>
            <w:hideMark/>
          </w:tcPr>
          <w:p w:rsidR="0071580C" w:rsidRPr="00355C12" w:rsidP="00826C85" w14:paraId="5B230F0C" w14:textId="77777777">
            <w:pPr>
              <w:pStyle w:val="Normal6"/>
              <w:rPr>
                <w:szCs w:val="24"/>
                <w:lang w:val="sk-SK"/>
              </w:rPr>
            </w:pPr>
            <w:r w:rsidRPr="00355C12">
              <w:rPr>
                <w:b/>
                <w:i/>
                <w:lang w:val="sk-SK"/>
              </w:rPr>
              <w:t>2a.</w:t>
            </w:r>
            <w:r w:rsidRPr="00355C12">
              <w:rPr>
                <w:b/>
                <w:i/>
                <w:lang w:val="sk-SK"/>
              </w:rPr>
              <w:tab/>
              <w:t>Intervencie v sektore uvedenom v článku 1 ods. 2 písm. l) sú povinné v Bulharsku, Českej republike, Nemecku, Grécku, Španielsku, Francúzsku, Chorvátsku, Taliansku, na Cypre, v Litve, Maďarsku, Rakúsku, Portugalsku, Rumunsku, Slovinsku a na Slovensku. Oprávnené intervencie a prijímatelia sú uvedení v kapitole III, oddiele 4 nariadenia (EÚ) 2021/2115 a v jeho následných zmenách uvedených v nariadení XXXX/2026 [balík opatrení v oblasti vinohradníctva a vinárstva].</w:t>
            </w:r>
          </w:p>
        </w:tc>
      </w:tr>
    </w:tbl>
    <w:p w:rsidR="0071580C" w:rsidRPr="00355C12" w:rsidP="0071580C" w14:paraId="3F1FFA2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48CB96A2"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455EAC1A" w14:textId="77777777">
      <w:pPr>
        <w:pStyle w:val="Normal12Italic"/>
        <w:rPr>
          <w:noProof w:val="0"/>
          <w:lang w:val="sk-SK"/>
        </w:rPr>
      </w:pPr>
      <w:r w:rsidRPr="00355C12">
        <w:rPr>
          <w:lang w:val="sk-SK"/>
        </w:rPr>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3C3BC9" w:rsidRPr="00355C12" w:rsidP="0071580C" w14:paraId="5F7763DC" w14:textId="5BFD46D2">
      <w:r w:rsidRPr="00355C12">
        <w:rPr>
          <w:rStyle w:val="HideTWBExt"/>
        </w:rPr>
        <w:t>&lt;/AmendB&gt;</w:t>
      </w:r>
    </w:p>
    <w:p w:rsidR="0071580C" w:rsidRPr="00355C12" w:rsidP="0071580C" w14:paraId="3C314EE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751</w:t>
      </w:r>
      <w:r w:rsidRPr="00355C12">
        <w:rPr>
          <w:rStyle w:val="HideTWBExt"/>
          <w:lang w:val="sk-SK"/>
        </w:rPr>
        <w:t>&lt;/NumAmB&gt;</w:t>
      </w:r>
    </w:p>
    <w:p w:rsidR="0071580C" w:rsidRPr="00355C12" w:rsidP="0071580C" w14:paraId="4AADC4A5" w14:textId="77777777">
      <w:pPr>
        <w:pStyle w:val="NormalBold"/>
      </w:pPr>
      <w:r w:rsidRPr="00355C12">
        <w:rPr>
          <w:rStyle w:val="HideTWBExt"/>
        </w:rPr>
        <w:t>&lt;RepeatBlock-By&gt;&lt;Members&gt;</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t xml:space="preserve">, </w:t>
      </w:r>
      <w:r w:rsidRPr="00355C12">
        <w:t>Camilla</w:t>
      </w:r>
      <w:r w:rsidRPr="00355C12">
        <w:t xml:space="preserve"> </w:t>
      </w:r>
      <w:r w:rsidRPr="00355C12">
        <w:t>Laureti</w:t>
      </w:r>
      <w:r w:rsidRPr="00355C12">
        <w:rPr>
          <w:rStyle w:val="HideTWBExt"/>
        </w:rPr>
        <w:t>&lt;/Members&gt;</w:t>
      </w:r>
    </w:p>
    <w:p w:rsidR="0071580C" w:rsidRPr="00355C12" w:rsidP="0071580C" w14:paraId="075DD306" w14:textId="77777777">
      <w:r w:rsidRPr="00355C12">
        <w:rPr>
          <w:rStyle w:val="HideTWBExt"/>
        </w:rPr>
        <w:t>&lt;/RepeatBlock-By&gt;</w:t>
      </w:r>
    </w:p>
    <w:p w:rsidR="0071580C" w:rsidRPr="00355C12" w:rsidP="0071580C" w14:paraId="357541E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E6F1C8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7A560E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E84127A" w14:textId="77777777">
      <w:r w:rsidRPr="00355C12">
        <w:rPr>
          <w:rStyle w:val="HideTWBExt"/>
        </w:rPr>
        <w:t>&lt;Article2&gt;</w:t>
      </w:r>
      <w:r w:rsidRPr="00355C12">
        <w:t>Článok 30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EB75B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BC5BCDF" w14:textId="77777777">
            <w:pPr>
              <w:keepNext/>
            </w:pPr>
          </w:p>
        </w:tc>
      </w:tr>
      <w:tr w14:paraId="7CB5F67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3103BA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0CE7D9E" w14:textId="77777777">
            <w:pPr>
              <w:pStyle w:val="ColumnHeading"/>
              <w:keepNext/>
              <w:rPr>
                <w:lang w:val="sk-SK"/>
              </w:rPr>
            </w:pPr>
            <w:r w:rsidRPr="00355C12">
              <w:rPr>
                <w:lang w:val="sk-SK"/>
              </w:rPr>
              <w:t>Pozmeňujúci návrh</w:t>
            </w:r>
          </w:p>
        </w:tc>
      </w:tr>
      <w:tr w14:paraId="5972759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BBCBB18" w14:textId="77777777">
            <w:pPr>
              <w:pStyle w:val="Normal6"/>
              <w:rPr>
                <w:lang w:val="sk-SK"/>
              </w:rPr>
            </w:pPr>
          </w:p>
        </w:tc>
        <w:tc>
          <w:tcPr>
            <w:tcW w:w="4876" w:type="dxa"/>
            <w:hideMark/>
          </w:tcPr>
          <w:p w:rsidR="0071580C" w:rsidRPr="00355C12" w:rsidP="00826C85" w14:paraId="42628AC5" w14:textId="77777777">
            <w:pPr>
              <w:pStyle w:val="Normal6"/>
              <w:rPr>
                <w:szCs w:val="24"/>
                <w:lang w:val="sk-SK"/>
              </w:rPr>
            </w:pPr>
            <w:r w:rsidRPr="00355C12">
              <w:rPr>
                <w:b/>
                <w:i/>
                <w:lang w:val="sk-SK"/>
              </w:rPr>
              <w:t>2a.</w:t>
            </w:r>
            <w:r w:rsidRPr="00355C12">
              <w:rPr>
                <w:b/>
                <w:i/>
                <w:lang w:val="sk-SK"/>
              </w:rPr>
              <w:tab/>
              <w:t>Opatrenia v sektore uvedenom v článku 1 ods. 2 písm. l) sú povinné v Bulharsku, Českej republike, Nemecku, Grécku, Španielsku, Francúzsku, Chorvátsku, Taliansku, na Cypre, v Litve, Maďarsku, Rakúsku, Portugalsku, Rumunsku, Slovinsku a na Slovensku. Opatrenia a oprávnení prijímatelia sú uvedení v kapitole III oddiele 4 nariadenia (EÚ) 2021/2115 a v následných zmenách uvedených v nariadení XXXX/2026 [balík opatrení v oblasti vinohradníctva a vinárstva].</w:t>
            </w:r>
          </w:p>
        </w:tc>
      </w:tr>
    </w:tbl>
    <w:p w:rsidR="0071580C" w:rsidRPr="00355C12" w:rsidP="0071580C" w14:paraId="171518E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1F6894CF"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0A218299" w14:textId="77777777">
      <w:pPr>
        <w:pStyle w:val="Normal12Italic"/>
        <w:rPr>
          <w:noProof w:val="0"/>
          <w:lang w:val="sk-SK"/>
        </w:rPr>
      </w:pPr>
      <w:r w:rsidRPr="00355C12">
        <w:rPr>
          <w:lang w:val="sk-SK"/>
        </w:rPr>
        <w:t>Cieľom tohto pozmeňovacieho návrhu je zachovať súčasnú štruktúru spoločnej organizácie trhu s vínom, a to tak z hľadiska opatrení, ako aj z hľadiska prijímateľov. Kontinuita súčasného systému je nevyhnutná na zabezpečenie stability a konkurencieschopnosti európskeho sektora vinohradníctva a vinárstva bez toho, aby došlo k narušeniu fungovania tohto sektora. Zachovanie súčasného operačného rámca umožňuje podnikom naďalej efektívne investovať do propagácie a reštrukturalizácie, čím upevňujú svoje úspechy na medzinárodných trhoch.</w:t>
      </w:r>
    </w:p>
    <w:p w:rsidR="003C3BC9" w:rsidRPr="00355C12" w:rsidP="0071580C" w14:paraId="6C1643B3" w14:textId="429BE04E">
      <w:r w:rsidRPr="00355C12">
        <w:rPr>
          <w:rStyle w:val="HideTWBExt"/>
        </w:rPr>
        <w:t>&lt;/AmendB&gt;</w:t>
      </w:r>
    </w:p>
    <w:p w:rsidR="0071580C" w:rsidRPr="00355C12" w:rsidP="0071580C" w14:paraId="115F2FE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752</w:t>
      </w:r>
      <w:r w:rsidRPr="00355C12">
        <w:rPr>
          <w:rStyle w:val="HideTWBExt"/>
          <w:lang w:val="sk-SK"/>
        </w:rPr>
        <w:t>&lt;/NumAmB&gt;</w:t>
      </w:r>
    </w:p>
    <w:p w:rsidR="0071580C" w:rsidRPr="00355C12" w:rsidP="0071580C" w14:paraId="0BBE7E0D" w14:textId="77777777">
      <w:pPr>
        <w:pStyle w:val="NormalBold"/>
      </w:pPr>
      <w:r w:rsidRPr="00355C12">
        <w:rPr>
          <w:rStyle w:val="HideTWBExt"/>
        </w:rPr>
        <w:t>&lt;RepeatBlock-By&gt;&lt;Members&gt;</w:t>
      </w:r>
      <w:r w:rsidRPr="00355C12">
        <w:t>Cristina</w:t>
      </w:r>
      <w:r w:rsidRPr="00355C12">
        <w:t xml:space="preserve"> </w:t>
      </w:r>
      <w:r w:rsidRPr="00355C12">
        <w:t>Maestre</w:t>
      </w:r>
      <w:r w:rsidRPr="00355C12">
        <w:rPr>
          <w:rStyle w:val="HideTWBExt"/>
        </w:rPr>
        <w:t>&lt;/Members&gt;</w:t>
      </w:r>
    </w:p>
    <w:p w:rsidR="0071580C" w:rsidRPr="00355C12" w:rsidP="0071580C" w14:paraId="25F6823B" w14:textId="77777777">
      <w:r w:rsidRPr="00355C12">
        <w:rPr>
          <w:rStyle w:val="HideTWBExt"/>
        </w:rPr>
        <w:t>&lt;/RepeatBlock-By&gt;</w:t>
      </w:r>
    </w:p>
    <w:p w:rsidR="0071580C" w:rsidRPr="00355C12" w:rsidP="0071580C" w14:paraId="7CEECC2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01BC3C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4324C4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8A55FC4" w14:textId="77777777">
      <w:r w:rsidRPr="00355C12">
        <w:rPr>
          <w:rStyle w:val="HideTWBExt"/>
        </w:rPr>
        <w:t>&lt;Article2&gt;</w:t>
      </w:r>
      <w:r w:rsidRPr="00355C12">
        <w:t>Článok 30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B6509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B57B48E" w14:textId="77777777">
            <w:pPr>
              <w:keepNext/>
            </w:pPr>
          </w:p>
        </w:tc>
      </w:tr>
      <w:tr w14:paraId="27A91FC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33EF37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10E2B8A" w14:textId="77777777">
            <w:pPr>
              <w:pStyle w:val="ColumnHeading"/>
              <w:keepNext/>
              <w:rPr>
                <w:lang w:val="sk-SK"/>
              </w:rPr>
            </w:pPr>
            <w:r w:rsidRPr="00355C12">
              <w:rPr>
                <w:lang w:val="sk-SK"/>
              </w:rPr>
              <w:t>Pozmeňujúci návrh</w:t>
            </w:r>
          </w:p>
        </w:tc>
      </w:tr>
      <w:tr w14:paraId="518A72F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E34FC8C" w14:textId="77777777">
            <w:pPr>
              <w:pStyle w:val="Normal6"/>
              <w:rPr>
                <w:lang w:val="sk-SK"/>
              </w:rPr>
            </w:pPr>
          </w:p>
        </w:tc>
        <w:tc>
          <w:tcPr>
            <w:tcW w:w="4876" w:type="dxa"/>
            <w:hideMark/>
          </w:tcPr>
          <w:p w:rsidR="0071580C" w:rsidRPr="00355C12" w:rsidP="00826C85" w14:paraId="71C945DF" w14:textId="77777777">
            <w:pPr>
              <w:pStyle w:val="Normal6"/>
              <w:rPr>
                <w:szCs w:val="24"/>
                <w:lang w:val="sk-SK"/>
              </w:rPr>
            </w:pPr>
            <w:r w:rsidRPr="00355C12">
              <w:rPr>
                <w:b/>
                <w:i/>
                <w:lang w:val="sk-SK"/>
              </w:rPr>
              <w:t>2a.</w:t>
            </w:r>
            <w:r w:rsidRPr="00355C12">
              <w:rPr>
                <w:b/>
                <w:i/>
                <w:lang w:val="sk-SK"/>
              </w:rPr>
              <w:tab/>
              <w:t xml:space="preserve">Na rozdiel od prvého </w:t>
            </w:r>
            <w:r w:rsidRPr="00355C12">
              <w:rPr>
                <w:b/>
                <w:i/>
                <w:lang w:val="sk-SK"/>
              </w:rPr>
              <w:t>pododseku</w:t>
            </w:r>
            <w:r w:rsidRPr="00355C12">
              <w:rPr>
                <w:b/>
                <w:i/>
                <w:lang w:val="sk-SK"/>
              </w:rPr>
              <w:t xml:space="preserve"> sa členské štáty môžu rozhodnúť, že v sektoroch uvedených v článku 1 ods. 2 písm. d), f) a g) nezavedú intervencie, ak sa na základe komplexného posúdenia potrieb dospelo k záveru, že v týchto sektoroch sa tomuto opatreniu nebude pripisovať priorita.</w:t>
            </w:r>
          </w:p>
        </w:tc>
      </w:tr>
    </w:tbl>
    <w:p w:rsidR="0071580C" w:rsidRPr="00355C12" w:rsidP="0071580C" w14:paraId="476A8B8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5D78CE81"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7E9717BB" w14:textId="77777777">
      <w:pPr>
        <w:pStyle w:val="Normal12Italic"/>
        <w:rPr>
          <w:noProof w:val="0"/>
          <w:lang w:val="sk-SK"/>
        </w:rPr>
      </w:pPr>
      <w:r w:rsidRPr="00355C12">
        <w:rPr>
          <w:lang w:val="sk-SK"/>
        </w:rPr>
        <w:t>O sektorových intervenciách v sektoroch bielkovinových plodín, chmeľu, olivového oleja a stolových olív by mal rozhodovať každý členský štát na základe komplexnej analýzy potrieb a typov intervencií, ktoré by sa mali realizovať vo všetkých poľnohospodárskych sektoroch.</w:t>
      </w:r>
    </w:p>
    <w:p w:rsidR="003C3BC9" w:rsidRPr="00355C12" w:rsidP="0071580C" w14:paraId="71B47B64" w14:textId="05765E38">
      <w:r w:rsidRPr="00355C12">
        <w:rPr>
          <w:rStyle w:val="HideTWBExt"/>
        </w:rPr>
        <w:t>&lt;/AmendB&gt;</w:t>
      </w:r>
    </w:p>
    <w:p w:rsidR="0071580C" w:rsidRPr="00355C12" w:rsidP="0071580C" w14:paraId="64846DE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753</w:t>
      </w:r>
      <w:r w:rsidRPr="00355C12">
        <w:rPr>
          <w:rStyle w:val="HideTWBExt"/>
          <w:lang w:val="sk-SK"/>
        </w:rPr>
        <w:t>&lt;/NumAmB&gt;</w:t>
      </w:r>
    </w:p>
    <w:p w:rsidR="0071580C" w:rsidRPr="00355C12" w:rsidP="0071580C" w14:paraId="47791075" w14:textId="77777777">
      <w:pPr>
        <w:pStyle w:val="NormalBold"/>
      </w:pPr>
      <w:r w:rsidRPr="00355C12">
        <w:rPr>
          <w:rStyle w:val="HideTWBExt"/>
        </w:rPr>
        <w:t>&lt;RepeatBlock-By&gt;&lt;Members&gt;</w:t>
      </w:r>
      <w:r w:rsidRPr="00355C12">
        <w:t>Sakis</w:t>
      </w:r>
      <w:r w:rsidRPr="00355C12">
        <w:t xml:space="preserve"> </w:t>
      </w:r>
      <w:r w:rsidRPr="00355C12">
        <w:t>Arnaoutoglou</w:t>
      </w:r>
      <w:r w:rsidRPr="00355C12">
        <w:rPr>
          <w:rStyle w:val="HideTWBExt"/>
        </w:rPr>
        <w:t>&lt;/Members&gt;</w:t>
      </w:r>
    </w:p>
    <w:p w:rsidR="0071580C" w:rsidRPr="00355C12" w:rsidP="0071580C" w14:paraId="0A7934AB" w14:textId="77777777">
      <w:r w:rsidRPr="00355C12">
        <w:rPr>
          <w:rStyle w:val="HideTWBExt"/>
        </w:rPr>
        <w:t>&lt;/RepeatBlock-By&gt;</w:t>
      </w:r>
    </w:p>
    <w:p w:rsidR="0071580C" w:rsidRPr="00355C12" w:rsidP="0071580C" w14:paraId="66E647A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B56DE9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EA5AD9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501E4FA" w14:textId="77777777">
      <w:r w:rsidRPr="00355C12">
        <w:rPr>
          <w:rStyle w:val="HideTWBExt"/>
        </w:rPr>
        <w:t>&lt;Article2&gt;</w:t>
      </w:r>
      <w:r w:rsidRPr="00355C12">
        <w:t>Článok 30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CBB7B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4BA4A92" w14:textId="77777777">
            <w:pPr>
              <w:keepNext/>
            </w:pPr>
          </w:p>
        </w:tc>
      </w:tr>
      <w:tr w14:paraId="1FE23CA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753471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0DBEB64" w14:textId="77777777">
            <w:pPr>
              <w:pStyle w:val="ColumnHeading"/>
              <w:keepNext/>
              <w:rPr>
                <w:lang w:val="sk-SK"/>
              </w:rPr>
            </w:pPr>
            <w:r w:rsidRPr="00355C12">
              <w:rPr>
                <w:lang w:val="sk-SK"/>
              </w:rPr>
              <w:t>Pozmeňujúci návrh</w:t>
            </w:r>
          </w:p>
        </w:tc>
      </w:tr>
      <w:tr w14:paraId="4F6231B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53DF75C" w14:textId="77777777">
            <w:pPr>
              <w:pStyle w:val="Normal6"/>
              <w:rPr>
                <w:lang w:val="sk-SK"/>
              </w:rPr>
            </w:pPr>
          </w:p>
        </w:tc>
        <w:tc>
          <w:tcPr>
            <w:tcW w:w="4876" w:type="dxa"/>
            <w:hideMark/>
          </w:tcPr>
          <w:p w:rsidR="0071580C" w:rsidRPr="00355C12" w:rsidP="00826C85" w14:paraId="754767B3" w14:textId="77777777">
            <w:pPr>
              <w:pStyle w:val="Normal6"/>
              <w:rPr>
                <w:szCs w:val="24"/>
                <w:lang w:val="sk-SK"/>
              </w:rPr>
            </w:pPr>
            <w:r w:rsidRPr="00355C12">
              <w:rPr>
                <w:b/>
                <w:i/>
                <w:lang w:val="sk-SK"/>
              </w:rPr>
              <w:t>2a.</w:t>
            </w:r>
            <w:r w:rsidRPr="00355C12">
              <w:rPr>
                <w:b/>
                <w:i/>
                <w:lang w:val="sk-SK"/>
              </w:rPr>
              <w:tab/>
              <w:t>Intervencie v sektore vinohradníctva a vinárstva a v sektore ovčieho a kozieho mäsa sú povinné aj pre členské štáty, v ktorých majú tieto sektory osobitný hospodársky, sociálny, environmentálny alebo územný význam, najmä v horských, ostrovných a znevýhodnených regiónoch.</w:t>
            </w:r>
          </w:p>
        </w:tc>
      </w:tr>
    </w:tbl>
    <w:p w:rsidR="0071580C" w:rsidRPr="00355C12" w:rsidP="0071580C" w14:paraId="051A24B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{EL}</w:t>
      </w:r>
      <w:r w:rsidRPr="00355C12">
        <w:rPr>
          <w:noProof w:val="0"/>
          <w:lang w:val="sk-SK"/>
        </w:rPr>
        <w:t>el</w:t>
      </w:r>
      <w:r w:rsidRPr="00355C12">
        <w:rPr>
          <w:rStyle w:val="HideTWBExt"/>
          <w:lang w:val="sk-SK"/>
        </w:rPr>
        <w:t>&lt;/Original&gt;</w:t>
      </w:r>
    </w:p>
    <w:p w:rsidR="003C3BC9" w:rsidRPr="00355C12" w:rsidP="0071580C" w14:paraId="40AF3C7A" w14:textId="56FEE475">
      <w:r w:rsidRPr="00355C12">
        <w:rPr>
          <w:rStyle w:val="HideTWBExt"/>
        </w:rPr>
        <w:t>&lt;/AmendB&gt;</w:t>
      </w:r>
    </w:p>
    <w:p w:rsidR="0071580C" w:rsidRPr="00355C12" w:rsidP="0071580C" w14:paraId="19E936D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754</w:t>
      </w:r>
      <w:r w:rsidRPr="00355C12">
        <w:rPr>
          <w:rStyle w:val="HideTWBExt"/>
          <w:lang w:val="sk-SK"/>
        </w:rPr>
        <w:t>&lt;/NumAmB&gt;</w:t>
      </w:r>
    </w:p>
    <w:p w:rsidR="0071580C" w:rsidRPr="00355C12" w:rsidP="0071580C" w14:paraId="22E92A46" w14:textId="77777777">
      <w:pPr>
        <w:pStyle w:val="NormalBold"/>
      </w:pPr>
      <w:r w:rsidRPr="00355C12">
        <w:rPr>
          <w:rStyle w:val="HideTWBExt"/>
        </w:rPr>
        <w:t>&lt;RepeatBlock-By&gt;&lt;Members&gt;</w:t>
      </w:r>
      <w:r w:rsidRPr="00355C12">
        <w:t>Eric</w:t>
      </w:r>
      <w:r w:rsidRPr="00355C12">
        <w:t xml:space="preserve"> </w:t>
      </w:r>
      <w:r w:rsidRPr="00355C12">
        <w:t>Sargiacomo</w:t>
      </w:r>
      <w:r w:rsidRPr="00355C12">
        <w:rPr>
          <w:rStyle w:val="HideTWBExt"/>
        </w:rPr>
        <w:t>&lt;/Members&gt;</w:t>
      </w:r>
    </w:p>
    <w:p w:rsidR="0071580C" w:rsidRPr="00355C12" w:rsidP="0071580C" w14:paraId="66078F4D" w14:textId="77777777">
      <w:r w:rsidRPr="00355C12">
        <w:rPr>
          <w:rStyle w:val="HideTWBExt"/>
        </w:rPr>
        <w:t>&lt;/RepeatBlock-By&gt;</w:t>
      </w:r>
    </w:p>
    <w:p w:rsidR="0071580C" w:rsidRPr="00355C12" w:rsidP="0071580C" w14:paraId="4B116EF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6D9D19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D4A76F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CC34F07" w14:textId="77777777">
      <w:r w:rsidRPr="00355C12">
        <w:rPr>
          <w:rStyle w:val="HideTWBExt"/>
        </w:rPr>
        <w:t>&lt;Article2&gt;</w:t>
      </w:r>
      <w:r w:rsidRPr="00355C12">
        <w:t>Článok 30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70A55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BBBA332" w14:textId="77777777">
            <w:pPr>
              <w:keepNext/>
            </w:pPr>
          </w:p>
        </w:tc>
      </w:tr>
      <w:tr w14:paraId="7F0794E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483849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481B4F4" w14:textId="77777777">
            <w:pPr>
              <w:pStyle w:val="ColumnHeading"/>
              <w:keepNext/>
              <w:rPr>
                <w:lang w:val="sk-SK"/>
              </w:rPr>
            </w:pPr>
            <w:r w:rsidRPr="00355C12">
              <w:rPr>
                <w:lang w:val="sk-SK"/>
              </w:rPr>
              <w:t>Pozmeňujúci návrh</w:t>
            </w:r>
          </w:p>
        </w:tc>
      </w:tr>
      <w:tr w14:paraId="791A800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0E979AD" w14:textId="77777777">
            <w:pPr>
              <w:pStyle w:val="Normal6"/>
              <w:rPr>
                <w:lang w:val="sk-SK"/>
              </w:rPr>
            </w:pPr>
          </w:p>
        </w:tc>
        <w:tc>
          <w:tcPr>
            <w:tcW w:w="4876" w:type="dxa"/>
            <w:hideMark/>
          </w:tcPr>
          <w:p w:rsidR="0071580C" w:rsidRPr="00355C12" w:rsidP="00826C85" w14:paraId="77EDCE91" w14:textId="77777777">
            <w:pPr>
              <w:pStyle w:val="Normal6"/>
              <w:rPr>
                <w:szCs w:val="24"/>
                <w:lang w:val="sk-SK"/>
              </w:rPr>
            </w:pPr>
            <w:r w:rsidRPr="00355C12">
              <w:rPr>
                <w:b/>
                <w:i/>
                <w:lang w:val="sk-SK"/>
              </w:rPr>
              <w:t>2a.</w:t>
            </w:r>
            <w:r w:rsidRPr="00355C12">
              <w:rPr>
                <w:b/>
                <w:i/>
                <w:lang w:val="sk-SK"/>
              </w:rPr>
              <w:tab/>
              <w:t xml:space="preserve">Intervencia v sektore uvedenom v článku 1 ods. 2 písm. l) je povinná pre členské štáty uvedené v prílohe </w:t>
            </w:r>
            <w:r w:rsidRPr="00355C12">
              <w:rPr>
                <w:b/>
                <w:i/>
                <w:lang w:val="sk-SK"/>
              </w:rPr>
              <w:t>VIIIa</w:t>
            </w:r>
            <w:r w:rsidRPr="00355C12">
              <w:rPr>
                <w:b/>
                <w:i/>
                <w:lang w:val="sk-SK"/>
              </w:rPr>
              <w:t xml:space="preserve"> k tomuto nariadeniu.</w:t>
            </w:r>
          </w:p>
        </w:tc>
      </w:tr>
    </w:tbl>
    <w:p w:rsidR="0071580C" w:rsidRPr="00355C12" w:rsidP="0071580C" w14:paraId="08AE16A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2A45C6E8" w14:textId="19A818F4">
      <w:r w:rsidRPr="00355C12">
        <w:rPr>
          <w:rStyle w:val="HideTWBExt"/>
        </w:rPr>
        <w:t>&lt;/AmendB&gt;</w:t>
      </w:r>
    </w:p>
    <w:p w:rsidR="0071580C" w:rsidRPr="00355C12" w:rsidP="0071580C" w14:paraId="608633E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755</w:t>
      </w:r>
      <w:r w:rsidRPr="00355C12">
        <w:rPr>
          <w:rStyle w:val="HideTWBExt"/>
          <w:lang w:val="sk-SK"/>
        </w:rPr>
        <w:t>&lt;/NumAmB&gt;</w:t>
      </w:r>
    </w:p>
    <w:p w:rsidR="0071580C" w:rsidRPr="00355C12" w:rsidP="0071580C" w14:paraId="17819449" w14:textId="77777777">
      <w:pPr>
        <w:pStyle w:val="NormalBold"/>
      </w:pPr>
      <w:r w:rsidRPr="00355C12">
        <w:rPr>
          <w:rStyle w:val="HideTWBExt"/>
        </w:rPr>
        <w:t>&lt;RepeatBlock-By&gt;&lt;Members&gt;</w:t>
      </w:r>
      <w:r w:rsidRPr="00355C12">
        <w:t>Waldemar</w:t>
      </w:r>
      <w:r w:rsidRPr="00355C12">
        <w:t xml:space="preserve"> </w:t>
      </w:r>
      <w:r w:rsidRPr="00355C12">
        <w:t>Buda</w:t>
      </w:r>
      <w:r w:rsidRPr="00355C12">
        <w:rPr>
          <w:rStyle w:val="HideTWBExt"/>
        </w:rPr>
        <w:t>&lt;/Members&gt;</w:t>
      </w:r>
    </w:p>
    <w:p w:rsidR="0071580C" w:rsidRPr="00355C12" w:rsidP="0071580C" w14:paraId="612281EB" w14:textId="77777777">
      <w:r w:rsidRPr="00355C12">
        <w:rPr>
          <w:rStyle w:val="HideTWBExt"/>
        </w:rPr>
        <w:t>&lt;/RepeatBlock-By&gt;</w:t>
      </w:r>
    </w:p>
    <w:p w:rsidR="0071580C" w:rsidRPr="00355C12" w:rsidP="0071580C" w14:paraId="03DF069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E0B954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D69E1B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205E48E" w14:textId="77777777">
      <w:r w:rsidRPr="00355C12">
        <w:rPr>
          <w:rStyle w:val="HideTWBExt"/>
        </w:rPr>
        <w:t>&lt;Article2&gt;</w:t>
      </w:r>
      <w:r w:rsidRPr="00355C12">
        <w:t>Článok 30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35159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71DEDB5" w14:textId="77777777">
            <w:pPr>
              <w:keepNext/>
            </w:pPr>
          </w:p>
        </w:tc>
      </w:tr>
      <w:tr w14:paraId="3EF1E0A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98A1DB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2A2E9D9" w14:textId="77777777">
            <w:pPr>
              <w:pStyle w:val="ColumnHeading"/>
              <w:keepNext/>
              <w:rPr>
                <w:lang w:val="sk-SK"/>
              </w:rPr>
            </w:pPr>
            <w:r w:rsidRPr="00355C12">
              <w:rPr>
                <w:lang w:val="sk-SK"/>
              </w:rPr>
              <w:t>Pozmeňujúci návrh</w:t>
            </w:r>
          </w:p>
        </w:tc>
      </w:tr>
      <w:tr w14:paraId="39C5D79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0454B8D" w14:textId="77777777">
            <w:pPr>
              <w:pStyle w:val="Normal6"/>
              <w:rPr>
                <w:lang w:val="sk-SK"/>
              </w:rPr>
            </w:pPr>
          </w:p>
        </w:tc>
        <w:tc>
          <w:tcPr>
            <w:tcW w:w="4876" w:type="dxa"/>
            <w:hideMark/>
          </w:tcPr>
          <w:p w:rsidR="0071580C" w:rsidRPr="00355C12" w:rsidP="00826C85" w14:paraId="5D7056FC" w14:textId="77777777">
            <w:pPr>
              <w:pStyle w:val="Normal6"/>
              <w:rPr>
                <w:szCs w:val="24"/>
                <w:lang w:val="sk-SK"/>
              </w:rPr>
            </w:pPr>
            <w:r w:rsidRPr="00355C12">
              <w:rPr>
                <w:b/>
                <w:i/>
                <w:lang w:val="sk-SK"/>
              </w:rPr>
              <w:t>2a.</w:t>
            </w:r>
            <w:r w:rsidRPr="00355C12">
              <w:rPr>
                <w:b/>
                <w:i/>
                <w:lang w:val="sk-SK"/>
              </w:rPr>
              <w:tab/>
              <w:t>V sektoroch uvedených v článku 1 ods. 2 písm. d), f) a h) by mali byť intervencie možné aj pre iných príjemcov</w:t>
            </w:r>
          </w:p>
        </w:tc>
      </w:tr>
    </w:tbl>
    <w:p w:rsidR="0071580C" w:rsidRPr="00355C12" w:rsidP="0071580C" w14:paraId="75EB9D3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6AFBCC2E"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58D4E257" w14:textId="77777777">
      <w:pPr>
        <w:pStyle w:val="Normal12Italic"/>
        <w:rPr>
          <w:noProof w:val="0"/>
          <w:lang w:val="sk-SK"/>
        </w:rPr>
      </w:pPr>
      <w:r w:rsidRPr="00355C12">
        <w:rPr>
          <w:lang w:val="sk-SK"/>
        </w:rPr>
        <w:t>Sektorové intervencie v špecializovaných sektoroch (bielkoviny, chmeľ, konope a ľan) by mali byť k dispozícii na realizáciu aj inými subjektmi (napr. jednotlivými poľnohospodármi alebo spracovateľmi), a nie len organizáciami výrobcov a ich združeniami. Obmedzenie sektorových zásahov na organizované subjekty obmedzuje možnosti ich realizácie.</w:t>
      </w:r>
    </w:p>
    <w:p w:rsidR="003C3BC9" w:rsidRPr="00355C12" w:rsidP="0071580C" w14:paraId="782E2055" w14:textId="79FC1784">
      <w:r w:rsidRPr="00355C12">
        <w:rPr>
          <w:rStyle w:val="HideTWBExt"/>
        </w:rPr>
        <w:t>&lt;/AmendB&gt;</w:t>
      </w:r>
    </w:p>
    <w:p w:rsidR="0071580C" w:rsidRPr="00355C12" w:rsidP="0071580C" w14:paraId="67B8AF9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756</w:t>
      </w:r>
      <w:r w:rsidRPr="00355C12">
        <w:rPr>
          <w:rStyle w:val="HideTWBExt"/>
          <w:lang w:val="sk-SK"/>
        </w:rPr>
        <w:t>&lt;/NumAmB&gt;</w:t>
      </w:r>
    </w:p>
    <w:p w:rsidR="0071580C" w:rsidRPr="00355C12" w:rsidP="0071580C" w14:paraId="33347751" w14:textId="77777777">
      <w:pPr>
        <w:pStyle w:val="NormalBold"/>
      </w:pPr>
      <w:r w:rsidRPr="00355C12">
        <w:rPr>
          <w:rStyle w:val="HideTWBExt"/>
        </w:rPr>
        <w:t>&lt;RepeatBlock-By&gt;&lt;Members&gt;</w:t>
      </w:r>
      <w:r w:rsidRPr="00355C12">
        <w:t>Krzysztof</w:t>
      </w:r>
      <w:r w:rsidRPr="00355C12">
        <w:t xml:space="preserve"> </w:t>
      </w:r>
      <w:r w:rsidRPr="00355C12">
        <w:t>Hetman</w:t>
      </w:r>
      <w:r w:rsidRPr="00355C12">
        <w:rPr>
          <w:rStyle w:val="HideTWBExt"/>
        </w:rPr>
        <w:t>&lt;/Members&gt;</w:t>
      </w:r>
    </w:p>
    <w:p w:rsidR="0071580C" w:rsidRPr="00355C12" w:rsidP="0071580C" w14:paraId="7ED21AE4" w14:textId="77777777">
      <w:r w:rsidRPr="00355C12">
        <w:rPr>
          <w:rStyle w:val="HideTWBExt"/>
        </w:rPr>
        <w:t>&lt;/RepeatBlock-By&gt;</w:t>
      </w:r>
    </w:p>
    <w:p w:rsidR="0071580C" w:rsidRPr="00355C12" w:rsidP="0071580C" w14:paraId="5D5E8D1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F56C94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F74653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F5AA558" w14:textId="77777777">
      <w:r w:rsidRPr="00355C12">
        <w:rPr>
          <w:rStyle w:val="HideTWBExt"/>
        </w:rPr>
        <w:t>&lt;Article2&gt;</w:t>
      </w:r>
      <w:r w:rsidRPr="00355C12">
        <w:t>Článok 30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E1391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386290A" w14:textId="77777777">
            <w:pPr>
              <w:keepNext/>
            </w:pPr>
          </w:p>
        </w:tc>
      </w:tr>
      <w:tr w14:paraId="5BA66D5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75782F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34726C1" w14:textId="77777777">
            <w:pPr>
              <w:pStyle w:val="ColumnHeading"/>
              <w:keepNext/>
              <w:rPr>
                <w:lang w:val="sk-SK"/>
              </w:rPr>
            </w:pPr>
            <w:r w:rsidRPr="00355C12">
              <w:rPr>
                <w:lang w:val="sk-SK"/>
              </w:rPr>
              <w:t>Pozmeňujúci návrh</w:t>
            </w:r>
          </w:p>
        </w:tc>
      </w:tr>
      <w:tr w14:paraId="070DDF3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ABE6BEC" w14:textId="77777777">
            <w:pPr>
              <w:pStyle w:val="Normal6"/>
              <w:rPr>
                <w:lang w:val="sk-SK"/>
              </w:rPr>
            </w:pPr>
          </w:p>
        </w:tc>
        <w:tc>
          <w:tcPr>
            <w:tcW w:w="4876" w:type="dxa"/>
            <w:hideMark/>
          </w:tcPr>
          <w:p w:rsidR="0071580C" w:rsidRPr="00355C12" w:rsidP="00826C85" w14:paraId="163EECC4" w14:textId="77777777">
            <w:pPr>
              <w:pStyle w:val="Normal6"/>
              <w:rPr>
                <w:szCs w:val="24"/>
                <w:lang w:val="sk-SK"/>
              </w:rPr>
            </w:pPr>
            <w:r w:rsidRPr="00355C12">
              <w:rPr>
                <w:b/>
                <w:i/>
                <w:lang w:val="sk-SK"/>
              </w:rPr>
              <w:t>2a.</w:t>
            </w:r>
            <w:r w:rsidRPr="00355C12">
              <w:rPr>
                <w:b/>
                <w:i/>
                <w:lang w:val="sk-SK"/>
              </w:rPr>
              <w:tab/>
              <w:t>V sektoroch uvedených v článku 1 ods. 2 písm. d), f) a h) by mali byť intervencie možné aj pre iných príjemcov</w:t>
            </w:r>
          </w:p>
        </w:tc>
      </w:tr>
    </w:tbl>
    <w:p w:rsidR="0071580C" w:rsidRPr="00355C12" w:rsidP="0071580C" w14:paraId="3A39FE4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5DDDB353"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1D3571D0" w14:textId="77777777">
      <w:pPr>
        <w:pStyle w:val="Normal12Italic"/>
        <w:rPr>
          <w:noProof w:val="0"/>
          <w:lang w:val="sk-SK"/>
        </w:rPr>
      </w:pPr>
      <w:r w:rsidRPr="00355C12">
        <w:rPr>
          <w:lang w:val="sk-SK"/>
        </w:rPr>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3C3BC9" w:rsidRPr="00355C12" w:rsidP="0071580C" w14:paraId="0DEF93DA" w14:textId="265BF94D">
      <w:r w:rsidRPr="00355C12">
        <w:rPr>
          <w:rStyle w:val="HideTWBExt"/>
        </w:rPr>
        <w:t>&lt;/AmendB&gt;</w:t>
      </w:r>
    </w:p>
    <w:p w:rsidR="0071580C" w:rsidRPr="00355C12" w:rsidP="0071580C" w14:paraId="64C0333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757</w:t>
      </w:r>
      <w:r w:rsidRPr="00355C12">
        <w:rPr>
          <w:rStyle w:val="HideTWBExt"/>
          <w:lang w:val="sk-SK"/>
        </w:rPr>
        <w:t>&lt;/NumAmB&gt;</w:t>
      </w:r>
    </w:p>
    <w:p w:rsidR="0071580C" w:rsidRPr="00355C12" w:rsidP="0071580C" w14:paraId="3C79B693" w14:textId="77777777">
      <w:pPr>
        <w:pStyle w:val="NormalBold"/>
      </w:pPr>
      <w:r w:rsidRPr="00355C12">
        <w:rPr>
          <w:rStyle w:val="HideTWBExt"/>
        </w:rPr>
        <w:t>&lt;RepeatBlock-By&gt;&lt;Members&gt;</w:t>
      </w:r>
      <w:r w:rsidRPr="00355C12">
        <w:t>Stefano</w:t>
      </w:r>
      <w:r w:rsidRPr="00355C12">
        <w:t xml:space="preserve"> </w:t>
      </w:r>
      <w:r w:rsidRPr="00355C12">
        <w:t>Bonaccini</w:t>
      </w:r>
      <w:r w:rsidRPr="00355C12">
        <w:t xml:space="preserve">, </w:t>
      </w:r>
      <w:r w:rsidRPr="00355C12">
        <w:t>Dario</w:t>
      </w:r>
      <w:r w:rsidRPr="00355C12">
        <w:t xml:space="preserve"> </w:t>
      </w:r>
      <w:r w:rsidRPr="00355C12">
        <w:t>Nardella</w:t>
      </w:r>
      <w:r w:rsidRPr="00355C12">
        <w:t xml:space="preserve">, </w:t>
      </w:r>
      <w:r w:rsidRPr="00355C12">
        <w:t>Camilla</w:t>
      </w:r>
      <w:r w:rsidRPr="00355C12">
        <w:t xml:space="preserve"> </w:t>
      </w:r>
      <w:r w:rsidRPr="00355C12">
        <w:t>Laureti</w:t>
      </w:r>
      <w:r w:rsidRPr="00355C12">
        <w:rPr>
          <w:rStyle w:val="HideTWBExt"/>
        </w:rPr>
        <w:t>&lt;/Members&gt;</w:t>
      </w:r>
    </w:p>
    <w:p w:rsidR="0071580C" w:rsidRPr="00355C12" w:rsidP="0071580C" w14:paraId="245DE6F7" w14:textId="77777777">
      <w:r w:rsidRPr="00355C12">
        <w:rPr>
          <w:rStyle w:val="HideTWBExt"/>
        </w:rPr>
        <w:t>&lt;/RepeatBlock-By&gt;</w:t>
      </w:r>
    </w:p>
    <w:p w:rsidR="0071580C" w:rsidRPr="00355C12" w:rsidP="0071580C" w14:paraId="4172691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D36B5F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6F0261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5F30EC3" w14:textId="77777777">
      <w:r w:rsidRPr="00355C12">
        <w:rPr>
          <w:rStyle w:val="HideTWBExt"/>
        </w:rPr>
        <w:t>&lt;Article2&gt;</w:t>
      </w:r>
      <w:r w:rsidRPr="00355C12">
        <w:t>Článok 30 – odsek 2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56234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88A1BB8" w14:textId="77777777">
            <w:pPr>
              <w:keepNext/>
            </w:pPr>
          </w:p>
        </w:tc>
      </w:tr>
      <w:tr w14:paraId="118BFBE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493646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57FC3ED" w14:textId="77777777">
            <w:pPr>
              <w:pStyle w:val="ColumnHeading"/>
              <w:keepNext/>
              <w:rPr>
                <w:lang w:val="sk-SK"/>
              </w:rPr>
            </w:pPr>
            <w:r w:rsidRPr="00355C12">
              <w:rPr>
                <w:lang w:val="sk-SK"/>
              </w:rPr>
              <w:t>Pozmeňujúci návrh</w:t>
            </w:r>
          </w:p>
        </w:tc>
      </w:tr>
      <w:tr w14:paraId="4B3B59F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24C2F47" w14:textId="77777777">
            <w:pPr>
              <w:pStyle w:val="Normal6"/>
              <w:rPr>
                <w:lang w:val="sk-SK"/>
              </w:rPr>
            </w:pPr>
          </w:p>
        </w:tc>
        <w:tc>
          <w:tcPr>
            <w:tcW w:w="4876" w:type="dxa"/>
            <w:hideMark/>
          </w:tcPr>
          <w:p w:rsidR="0071580C" w:rsidRPr="00355C12" w:rsidP="00826C85" w14:paraId="7FBE8683" w14:textId="77777777">
            <w:pPr>
              <w:pStyle w:val="Normal6"/>
              <w:rPr>
                <w:szCs w:val="24"/>
                <w:lang w:val="sk-SK"/>
              </w:rPr>
            </w:pPr>
            <w:r w:rsidRPr="00355C12">
              <w:rPr>
                <w:b/>
                <w:i/>
                <w:lang w:val="sk-SK"/>
              </w:rPr>
              <w:t>2a.</w:t>
            </w:r>
            <w:r w:rsidRPr="00355C12">
              <w:rPr>
                <w:b/>
                <w:i/>
                <w:lang w:val="sk-SK"/>
              </w:rPr>
              <w:tab/>
              <w:t>Intervencie v sektore vinohradníctva a vinárstva uvedené v článku 1 ods. 2 písm. l) sú povinné vo všetkých členských štátoch.</w:t>
            </w:r>
          </w:p>
        </w:tc>
      </w:tr>
    </w:tbl>
    <w:p w:rsidR="0071580C" w:rsidRPr="00355C12" w:rsidP="0071580C" w14:paraId="3EF7DEE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0D4DC87" w14:textId="462F3343">
      <w:r w:rsidRPr="00355C12">
        <w:rPr>
          <w:rStyle w:val="HideTWBExt"/>
        </w:rPr>
        <w:t>&lt;/AmendB&gt;</w:t>
      </w:r>
    </w:p>
    <w:p w:rsidR="0071580C" w:rsidRPr="00355C12" w:rsidP="0071580C" w14:paraId="114DDD1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758</w:t>
      </w:r>
      <w:r w:rsidRPr="00355C12">
        <w:rPr>
          <w:rStyle w:val="HideTWBExt"/>
          <w:lang w:val="sk-SK"/>
        </w:rPr>
        <w:t>&lt;/NumAmB&gt;</w:t>
      </w:r>
    </w:p>
    <w:p w:rsidR="0071580C" w:rsidRPr="00355C12" w:rsidP="0071580C" w14:paraId="7328B9DD"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Charles </w:t>
      </w:r>
      <w:r w:rsidRPr="00355C12">
        <w:t>Goerens</w:t>
      </w:r>
      <w:r w:rsidRPr="00355C12">
        <w:rPr>
          <w:rStyle w:val="HideTWBExt"/>
        </w:rPr>
        <w:t>&lt;/Members&gt;</w:t>
      </w:r>
    </w:p>
    <w:p w:rsidR="0071580C" w:rsidRPr="00355C12" w:rsidP="0071580C" w14:paraId="7C6F37B0" w14:textId="77777777">
      <w:r w:rsidRPr="00355C12">
        <w:rPr>
          <w:rStyle w:val="HideTWBExt"/>
        </w:rPr>
        <w:t>&lt;/RepeatBlock-By&gt;</w:t>
      </w:r>
    </w:p>
    <w:p w:rsidR="0071580C" w:rsidRPr="00355C12" w:rsidP="0071580C" w14:paraId="51B8441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517EDA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20529B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B1D0EBE" w14:textId="77777777">
      <w:r w:rsidRPr="00355C12">
        <w:rPr>
          <w:rStyle w:val="HideTWBExt"/>
        </w:rPr>
        <w:t>&lt;Article2&gt;</w:t>
      </w:r>
      <w:r w:rsidRPr="00355C12">
        <w:t>Článok 30 – odsek 2 b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071D8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4CB65A3" w14:textId="77777777">
            <w:pPr>
              <w:keepNext/>
            </w:pPr>
          </w:p>
        </w:tc>
      </w:tr>
      <w:tr w14:paraId="66B1A94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E04421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4687732" w14:textId="77777777">
            <w:pPr>
              <w:pStyle w:val="ColumnHeading"/>
              <w:keepNext/>
              <w:rPr>
                <w:lang w:val="sk-SK"/>
              </w:rPr>
            </w:pPr>
            <w:r w:rsidRPr="00355C12">
              <w:rPr>
                <w:lang w:val="sk-SK"/>
              </w:rPr>
              <w:t>Pozmeňujúci návrh</w:t>
            </w:r>
          </w:p>
        </w:tc>
      </w:tr>
      <w:tr w14:paraId="1BD9EED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8B718A0" w14:textId="77777777">
            <w:pPr>
              <w:pStyle w:val="Normal6"/>
              <w:rPr>
                <w:lang w:val="sk-SK"/>
              </w:rPr>
            </w:pPr>
          </w:p>
        </w:tc>
        <w:tc>
          <w:tcPr>
            <w:tcW w:w="4876" w:type="dxa"/>
            <w:hideMark/>
          </w:tcPr>
          <w:p w:rsidR="0071580C" w:rsidRPr="00355C12" w:rsidP="00826C85" w14:paraId="33388F30" w14:textId="77777777">
            <w:pPr>
              <w:pStyle w:val="Normal6"/>
              <w:rPr>
                <w:szCs w:val="24"/>
                <w:lang w:val="sk-SK"/>
              </w:rPr>
            </w:pPr>
            <w:r w:rsidRPr="00355C12">
              <w:rPr>
                <w:b/>
                <w:i/>
                <w:lang w:val="sk-SK"/>
              </w:rPr>
              <w:t>2b.</w:t>
            </w:r>
            <w:r w:rsidRPr="00355C12">
              <w:rPr>
                <w:b/>
                <w:i/>
                <w:lang w:val="sk-SK"/>
              </w:rPr>
              <w:tab/>
              <w:t>Intervencia v sektore uvedenom v článku 1 ods. 2 písm. l) je povinná a je financovaná prostredníctvom národných pridelených rozpočtových prostriedkov stanovených v prílohe […] k tomuto nariadeniu.</w:t>
            </w:r>
          </w:p>
        </w:tc>
      </w:tr>
    </w:tbl>
    <w:p w:rsidR="0071580C" w:rsidRPr="00355C12" w:rsidP="0071580C" w14:paraId="12AC961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02076826"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71332137" w14:textId="77777777">
      <w:pPr>
        <w:pStyle w:val="Normal12Italic"/>
        <w:rPr>
          <w:noProof w:val="0"/>
          <w:lang w:val="sk-SK"/>
        </w:rPr>
      </w:pPr>
      <w:r w:rsidRPr="00355C12">
        <w:rPr>
          <w:lang w:val="sk-SK"/>
        </w:rPr>
        <w:t>Opatrenia v sektore vinohradníctva a vinárstva by mali byť povinné a mali by sa naďalej financovať z účelovo vyčlenených národných pridelených rozpočtových prostriedkov ako sa stanovuje v tomto nariadení.</w:t>
      </w:r>
    </w:p>
    <w:p w:rsidR="003C3BC9" w:rsidRPr="00355C12" w:rsidP="0071580C" w14:paraId="16AD8710" w14:textId="518E29A7">
      <w:r w:rsidRPr="00355C12">
        <w:rPr>
          <w:rStyle w:val="HideTWBExt"/>
        </w:rPr>
        <w:t>&lt;/AmendB&gt;</w:t>
      </w:r>
    </w:p>
    <w:p w:rsidR="0071580C" w:rsidRPr="00355C12" w:rsidP="0071580C" w14:paraId="1A14DA7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759</w:t>
      </w:r>
      <w:r w:rsidRPr="00355C12">
        <w:rPr>
          <w:rStyle w:val="HideTWBExt"/>
          <w:lang w:val="sk-SK"/>
        </w:rPr>
        <w:t>&lt;/NumAmB&gt;</w:t>
      </w:r>
    </w:p>
    <w:p w:rsidR="0071580C" w:rsidRPr="00355C12" w:rsidP="0071580C" w14:paraId="2D0CBBCD"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5C8D7B64" w14:textId="77777777">
      <w:r w:rsidRPr="00355C12">
        <w:rPr>
          <w:rStyle w:val="HideTWBExt"/>
        </w:rPr>
        <w:t>&lt;/RepeatBlock-By&gt;</w:t>
      </w:r>
    </w:p>
    <w:p w:rsidR="0071580C" w:rsidRPr="00355C12" w:rsidP="0071580C" w14:paraId="3AC395F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C5C775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25A822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53F9AEF" w14:textId="77777777">
      <w:r w:rsidRPr="00355C12">
        <w:rPr>
          <w:rStyle w:val="HideTWBExt"/>
        </w:rPr>
        <w:t>&lt;Article2&gt;</w:t>
      </w:r>
      <w:r w:rsidRPr="00355C12">
        <w:t>Článok 30 – odsek 3</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24DDC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427A655" w14:textId="77777777">
            <w:pPr>
              <w:keepNext/>
            </w:pPr>
          </w:p>
        </w:tc>
      </w:tr>
      <w:tr w14:paraId="6A84505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15BE48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D5B8182" w14:textId="77777777">
            <w:pPr>
              <w:pStyle w:val="ColumnHeading"/>
              <w:keepNext/>
              <w:rPr>
                <w:lang w:val="sk-SK"/>
              </w:rPr>
            </w:pPr>
            <w:r w:rsidRPr="00355C12">
              <w:rPr>
                <w:lang w:val="sk-SK"/>
              </w:rPr>
              <w:t>Pozmeňujúci návrh</w:t>
            </w:r>
          </w:p>
        </w:tc>
      </w:tr>
      <w:tr w14:paraId="649779E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10AD3AC" w14:textId="77777777">
            <w:pPr>
              <w:pStyle w:val="Normal6"/>
              <w:rPr>
                <w:lang w:val="sk-SK"/>
              </w:rPr>
            </w:pPr>
            <w:r w:rsidRPr="00355C12">
              <w:rPr>
                <w:b/>
                <w:i/>
                <w:lang w:val="sk-SK"/>
              </w:rPr>
              <w:t>3.</w:t>
            </w:r>
            <w:r w:rsidRPr="00355C12">
              <w:rPr>
                <w:b/>
                <w:i/>
                <w:lang w:val="sk-SK"/>
              </w:rPr>
              <w:tab/>
              <w:t>Intervencia v sektore včelárstva uvedeného v článku 1 ods. 2 písm. v) je povinná vo všetkých členských štátoch.</w:t>
            </w:r>
          </w:p>
        </w:tc>
        <w:tc>
          <w:tcPr>
            <w:tcW w:w="4876" w:type="dxa"/>
            <w:hideMark/>
          </w:tcPr>
          <w:p w:rsidR="0071580C" w:rsidRPr="00355C12" w:rsidP="00826C85" w14:paraId="476764EC" w14:textId="77777777">
            <w:pPr>
              <w:pStyle w:val="Normal6"/>
              <w:rPr>
                <w:szCs w:val="24"/>
                <w:lang w:val="sk-SK"/>
              </w:rPr>
            </w:pPr>
            <w:r w:rsidRPr="00355C12">
              <w:rPr>
                <w:b/>
                <w:i/>
                <w:lang w:val="sk-SK"/>
              </w:rPr>
              <w:t>vypúšťa sa</w:t>
            </w:r>
          </w:p>
        </w:tc>
      </w:tr>
    </w:tbl>
    <w:p w:rsidR="0071580C" w:rsidRPr="00355C12" w:rsidP="0071580C" w14:paraId="222BF69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6118FE7" w14:textId="0BA00C19">
      <w:r w:rsidRPr="00355C12">
        <w:rPr>
          <w:rStyle w:val="HideTWBExt"/>
        </w:rPr>
        <w:t>&lt;/AmendB&gt;</w:t>
      </w:r>
    </w:p>
    <w:p w:rsidR="0071580C" w:rsidRPr="00355C12" w:rsidP="0071580C" w14:paraId="669F135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760</w:t>
      </w:r>
      <w:r w:rsidRPr="00355C12">
        <w:rPr>
          <w:rStyle w:val="HideTWBExt"/>
          <w:lang w:val="sk-SK"/>
        </w:rPr>
        <w:t>&lt;/NumAmB&gt;</w:t>
      </w:r>
    </w:p>
    <w:p w:rsidR="0071580C" w:rsidRPr="00355C12" w:rsidP="0071580C" w14:paraId="7FB4F319"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rPr>
          <w:rStyle w:val="HideTWBExt"/>
        </w:rPr>
        <w:t>&lt;/Members&gt;</w:t>
      </w:r>
    </w:p>
    <w:p w:rsidR="0071580C" w:rsidRPr="00355C12" w:rsidP="0071580C" w14:paraId="5BDEFCC4" w14:textId="77777777">
      <w:r w:rsidRPr="00355C12">
        <w:rPr>
          <w:rStyle w:val="HideTWBExt"/>
        </w:rPr>
        <w:t>&lt;/RepeatBlock-By&gt;</w:t>
      </w:r>
    </w:p>
    <w:p w:rsidR="0071580C" w:rsidRPr="00355C12" w:rsidP="0071580C" w14:paraId="1493E09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81CD91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5C0994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8C4F76F" w14:textId="77777777">
      <w:r w:rsidRPr="00355C12">
        <w:rPr>
          <w:rStyle w:val="HideTWBExt"/>
        </w:rPr>
        <w:t>&lt;Article2&gt;</w:t>
      </w:r>
      <w:r w:rsidRPr="00355C12">
        <w:t>Článok 30 – odsek 3</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57A1C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7553179" w14:textId="77777777">
            <w:pPr>
              <w:keepNext/>
            </w:pPr>
          </w:p>
        </w:tc>
      </w:tr>
      <w:tr w14:paraId="68984DF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EE56F2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2E65002" w14:textId="77777777">
            <w:pPr>
              <w:pStyle w:val="ColumnHeading"/>
              <w:keepNext/>
              <w:rPr>
                <w:lang w:val="sk-SK"/>
              </w:rPr>
            </w:pPr>
            <w:r w:rsidRPr="00355C12">
              <w:rPr>
                <w:lang w:val="sk-SK"/>
              </w:rPr>
              <w:t>Pozmeňujúci návrh</w:t>
            </w:r>
          </w:p>
        </w:tc>
      </w:tr>
      <w:tr w14:paraId="164C53B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5F30200" w14:textId="77777777">
            <w:pPr>
              <w:pStyle w:val="Normal6"/>
              <w:rPr>
                <w:lang w:val="sk-SK"/>
              </w:rPr>
            </w:pPr>
            <w:r w:rsidRPr="00355C12">
              <w:rPr>
                <w:lang w:val="sk-SK"/>
              </w:rPr>
              <w:t>3.</w:t>
            </w:r>
            <w:r w:rsidRPr="00355C12">
              <w:rPr>
                <w:lang w:val="sk-SK"/>
              </w:rPr>
              <w:tab/>
              <w:t xml:space="preserve">Intervencia v sektore </w:t>
            </w:r>
            <w:r w:rsidRPr="00355C12">
              <w:rPr>
                <w:b/>
                <w:bCs/>
                <w:i/>
                <w:iCs/>
                <w:lang w:val="sk-SK"/>
              </w:rPr>
              <w:t>včelárstva</w:t>
            </w:r>
            <w:r w:rsidRPr="00355C12">
              <w:rPr>
                <w:lang w:val="sk-SK"/>
              </w:rPr>
              <w:t xml:space="preserve"> </w:t>
            </w:r>
            <w:r w:rsidRPr="00355C12">
              <w:rPr>
                <w:b/>
                <w:bCs/>
                <w:i/>
                <w:iCs/>
                <w:lang w:val="sk-SK"/>
              </w:rPr>
              <w:t>uvedeného v článku 1 ods. 2 písm. v)</w:t>
            </w:r>
            <w:r w:rsidRPr="00355C12">
              <w:rPr>
                <w:lang w:val="sk-SK"/>
              </w:rPr>
              <w:t xml:space="preserve"> je povinná vo všetkých členských štátoch.</w:t>
            </w:r>
          </w:p>
        </w:tc>
        <w:tc>
          <w:tcPr>
            <w:tcW w:w="4876" w:type="dxa"/>
            <w:hideMark/>
          </w:tcPr>
          <w:p w:rsidR="0071580C" w:rsidRPr="00355C12" w:rsidP="00826C85" w14:paraId="46A07F9C" w14:textId="77777777">
            <w:pPr>
              <w:pStyle w:val="Normal6"/>
              <w:rPr>
                <w:szCs w:val="24"/>
                <w:lang w:val="sk-SK"/>
              </w:rPr>
            </w:pPr>
            <w:r w:rsidRPr="00355C12">
              <w:rPr>
                <w:lang w:val="sk-SK"/>
              </w:rPr>
              <w:t>3.</w:t>
            </w:r>
            <w:r w:rsidRPr="00355C12">
              <w:rPr>
                <w:lang w:val="sk-SK"/>
              </w:rPr>
              <w:tab/>
              <w:t xml:space="preserve">Intervencia v sektore </w:t>
            </w:r>
            <w:r w:rsidRPr="00355C12">
              <w:rPr>
                <w:b/>
                <w:i/>
                <w:lang w:val="sk-SK"/>
              </w:rPr>
              <w:t>bielkovinových plodín</w:t>
            </w:r>
            <w:r w:rsidRPr="00355C12">
              <w:rPr>
                <w:lang w:val="sk-SK"/>
              </w:rPr>
              <w:t xml:space="preserve"> je povinná vo všetkých členských štátoch.</w:t>
            </w:r>
          </w:p>
        </w:tc>
      </w:tr>
    </w:tbl>
    <w:p w:rsidR="0071580C" w:rsidRPr="00355C12" w:rsidP="0071580C" w14:paraId="0933AD3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EA72101" w14:textId="1E88800E">
      <w:r w:rsidRPr="00355C12">
        <w:rPr>
          <w:rStyle w:val="HideTWBExt"/>
        </w:rPr>
        <w:t>&lt;/AmendB&gt;</w:t>
      </w:r>
    </w:p>
    <w:p w:rsidR="0071580C" w:rsidRPr="00355C12" w:rsidP="0071580C" w14:paraId="2B84515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761</w:t>
      </w:r>
      <w:r w:rsidRPr="00355C12">
        <w:rPr>
          <w:rStyle w:val="HideTWBExt"/>
          <w:lang w:val="sk-SK"/>
        </w:rPr>
        <w:t>&lt;/NumAmB&gt;</w:t>
      </w:r>
    </w:p>
    <w:p w:rsidR="0071580C" w:rsidRPr="00355C12" w:rsidP="0071580C" w14:paraId="0E325CD7"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3D2067D7"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1F3C84BD" w14:textId="77777777">
      <w:r w:rsidRPr="00355C12">
        <w:rPr>
          <w:rStyle w:val="HideTWBExt"/>
        </w:rPr>
        <w:t>&lt;/RepeatBlock-By&gt;</w:t>
      </w:r>
    </w:p>
    <w:p w:rsidR="0071580C" w:rsidRPr="00355C12" w:rsidP="0071580C" w14:paraId="6FBD142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3BA558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E6F517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F960C83" w14:textId="77777777">
      <w:r w:rsidRPr="00355C12">
        <w:rPr>
          <w:rStyle w:val="HideTWBExt"/>
        </w:rPr>
        <w:t>&lt;Article2&gt;</w:t>
      </w:r>
      <w:r w:rsidRPr="00355C12">
        <w:t>Článok 30 – odsek 3</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B43C3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A6AF134" w14:textId="77777777">
            <w:pPr>
              <w:keepNext/>
            </w:pPr>
          </w:p>
        </w:tc>
      </w:tr>
      <w:tr w14:paraId="5E6928A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477128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70D9063" w14:textId="77777777">
            <w:pPr>
              <w:pStyle w:val="ColumnHeading"/>
              <w:keepNext/>
              <w:rPr>
                <w:lang w:val="sk-SK"/>
              </w:rPr>
            </w:pPr>
            <w:r w:rsidRPr="00355C12">
              <w:rPr>
                <w:lang w:val="sk-SK"/>
              </w:rPr>
              <w:t>Pozmeňujúci návrh</w:t>
            </w:r>
          </w:p>
        </w:tc>
      </w:tr>
      <w:tr w14:paraId="3A53E92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348ED07" w14:textId="77777777">
            <w:pPr>
              <w:pStyle w:val="Normal6"/>
              <w:rPr>
                <w:lang w:val="sk-SK"/>
              </w:rPr>
            </w:pPr>
            <w:r w:rsidRPr="00355C12">
              <w:rPr>
                <w:lang w:val="sk-SK"/>
              </w:rPr>
              <w:t>3.</w:t>
            </w:r>
            <w:r w:rsidRPr="00355C12">
              <w:rPr>
                <w:lang w:val="sk-SK"/>
              </w:rPr>
              <w:tab/>
              <w:t>Intervencia v sektore včelárstva uvedeného v článku 1 ods. 2 písm. v) je povinná vo všetkých členských štátoch.</w:t>
            </w:r>
          </w:p>
        </w:tc>
        <w:tc>
          <w:tcPr>
            <w:tcW w:w="4876" w:type="dxa"/>
            <w:hideMark/>
          </w:tcPr>
          <w:p w:rsidR="0071580C" w:rsidRPr="00355C12" w:rsidP="00826C85" w14:paraId="1FB9EA08" w14:textId="77777777">
            <w:pPr>
              <w:pStyle w:val="Normal6"/>
              <w:rPr>
                <w:szCs w:val="24"/>
                <w:lang w:val="sk-SK"/>
              </w:rPr>
            </w:pPr>
            <w:r w:rsidRPr="00355C12">
              <w:rPr>
                <w:lang w:val="sk-SK"/>
              </w:rPr>
              <w:t>3.</w:t>
            </w:r>
            <w:r w:rsidRPr="00355C12">
              <w:rPr>
                <w:lang w:val="sk-SK"/>
              </w:rPr>
              <w:tab/>
              <w:t xml:space="preserve">Intervencia v </w:t>
            </w:r>
            <w:r w:rsidRPr="00355C12">
              <w:rPr>
                <w:b/>
                <w:bCs/>
                <w:i/>
                <w:iCs/>
                <w:lang w:val="sk-SK"/>
              </w:rPr>
              <w:t>sektore bielkovinových plodín uvedených v článku 1 ods. 2 písm. d) a</w:t>
            </w:r>
            <w:r w:rsidRPr="00355C12">
              <w:rPr>
                <w:lang w:val="sk-SK"/>
              </w:rPr>
              <w:t> v sektore včelárstva uvedeného v článku 1 ods. 2 písm. v) je povinná vo všetkých členských štátoch.</w:t>
            </w:r>
          </w:p>
        </w:tc>
      </w:tr>
    </w:tbl>
    <w:p w:rsidR="0071580C" w:rsidRPr="00355C12" w:rsidP="0071580C" w14:paraId="40239EF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9B9C722" w14:textId="3196F706">
      <w:r w:rsidRPr="00355C12">
        <w:rPr>
          <w:rStyle w:val="HideTWBExt"/>
        </w:rPr>
        <w:t>&lt;/AmendB&gt;</w:t>
      </w:r>
    </w:p>
    <w:p w:rsidR="0071580C" w:rsidRPr="00355C12" w:rsidP="0071580C" w14:paraId="7E6D750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762</w:t>
      </w:r>
      <w:r w:rsidRPr="00355C12">
        <w:rPr>
          <w:rStyle w:val="HideTWBExt"/>
          <w:lang w:val="sk-SK"/>
        </w:rPr>
        <w:t>&lt;/NumAmB&gt;</w:t>
      </w:r>
    </w:p>
    <w:p w:rsidR="0071580C" w:rsidRPr="00355C12" w:rsidP="0071580C" w14:paraId="482EED06" w14:textId="77777777">
      <w:pPr>
        <w:pStyle w:val="NormalBold"/>
      </w:pPr>
      <w:r w:rsidRPr="00355C12">
        <w:rPr>
          <w:rStyle w:val="HideTWBExt"/>
        </w:rPr>
        <w:t>&lt;RepeatBlock-By&gt;&lt;Members&gt;</w:t>
      </w:r>
      <w:r w:rsidRPr="00355C12">
        <w:t>Elsi</w:t>
      </w:r>
      <w:r w:rsidRPr="00355C12">
        <w:t xml:space="preserve"> </w:t>
      </w:r>
      <w:r w:rsidRPr="00355C12">
        <w:t>Katainen</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4B47DF9D" w14:textId="77777777">
      <w:r w:rsidRPr="00355C12">
        <w:rPr>
          <w:rStyle w:val="HideTWBExt"/>
        </w:rPr>
        <w:t>&lt;/RepeatBlock-By&gt;</w:t>
      </w:r>
    </w:p>
    <w:p w:rsidR="0071580C" w:rsidRPr="00355C12" w:rsidP="0071580C" w14:paraId="1F5A5B1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866092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D7AF28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0B78740" w14:textId="77777777">
      <w:r w:rsidRPr="00355C12">
        <w:rPr>
          <w:rStyle w:val="HideTWBExt"/>
        </w:rPr>
        <w:t>&lt;Article2&gt;</w:t>
      </w:r>
      <w:r w:rsidRPr="00355C12">
        <w:t>Článok 30 – odsek 3</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E6575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BCC8A66" w14:textId="77777777">
            <w:pPr>
              <w:keepNext/>
            </w:pPr>
          </w:p>
        </w:tc>
      </w:tr>
      <w:tr w14:paraId="0EDCD7B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FB0F72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30556B9" w14:textId="77777777">
            <w:pPr>
              <w:pStyle w:val="ColumnHeading"/>
              <w:keepNext/>
              <w:rPr>
                <w:lang w:val="sk-SK"/>
              </w:rPr>
            </w:pPr>
            <w:r w:rsidRPr="00355C12">
              <w:rPr>
                <w:lang w:val="sk-SK"/>
              </w:rPr>
              <w:t>Pozmeňujúci návrh</w:t>
            </w:r>
          </w:p>
        </w:tc>
      </w:tr>
      <w:tr w14:paraId="263A92E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94C5F85" w14:textId="77777777">
            <w:pPr>
              <w:pStyle w:val="Normal6"/>
              <w:rPr>
                <w:lang w:val="sk-SK"/>
              </w:rPr>
            </w:pPr>
            <w:r w:rsidRPr="00355C12">
              <w:rPr>
                <w:lang w:val="sk-SK"/>
              </w:rPr>
              <w:t>3.</w:t>
            </w:r>
            <w:r w:rsidRPr="00355C12">
              <w:rPr>
                <w:lang w:val="sk-SK"/>
              </w:rPr>
              <w:tab/>
              <w:t xml:space="preserve">Intervencia v sektore včelárstva uvedeného v článku 1 ods. 2 písm. v) </w:t>
            </w:r>
            <w:r w:rsidRPr="00355C12">
              <w:rPr>
                <w:b/>
                <w:bCs/>
                <w:i/>
                <w:iCs/>
                <w:lang w:val="sk-SK"/>
              </w:rPr>
              <w:t>je</w:t>
            </w:r>
            <w:r w:rsidRPr="00355C12">
              <w:rPr>
                <w:lang w:val="sk-SK"/>
              </w:rPr>
              <w:t xml:space="preserve"> povinná vo všetkých členských štátoch.</w:t>
            </w:r>
          </w:p>
        </w:tc>
        <w:tc>
          <w:tcPr>
            <w:tcW w:w="4876" w:type="dxa"/>
            <w:hideMark/>
          </w:tcPr>
          <w:p w:rsidR="0071580C" w:rsidRPr="00355C12" w:rsidP="00826C85" w14:paraId="11F95B91" w14:textId="77777777">
            <w:pPr>
              <w:pStyle w:val="Normal6"/>
              <w:rPr>
                <w:szCs w:val="24"/>
                <w:lang w:val="sk-SK"/>
              </w:rPr>
            </w:pPr>
            <w:r w:rsidRPr="00355C12">
              <w:rPr>
                <w:lang w:val="sk-SK"/>
              </w:rPr>
              <w:t>3.</w:t>
            </w:r>
            <w:r w:rsidRPr="00355C12">
              <w:rPr>
                <w:lang w:val="sk-SK"/>
              </w:rPr>
              <w:tab/>
              <w:t xml:space="preserve">Intervencia v sektore včelárstva uvedeného v článku 1 ods. 2 písm. v) </w:t>
            </w:r>
            <w:r w:rsidRPr="00355C12">
              <w:rPr>
                <w:b/>
                <w:bCs/>
                <w:i/>
                <w:iCs/>
                <w:lang w:val="sk-SK"/>
              </w:rPr>
              <w:t>môže byť</w:t>
            </w:r>
            <w:r w:rsidRPr="00355C12">
              <w:rPr>
                <w:lang w:val="sk-SK"/>
              </w:rPr>
              <w:t xml:space="preserve"> povinná vo všetkých členských štátoch.</w:t>
            </w:r>
          </w:p>
        </w:tc>
      </w:tr>
    </w:tbl>
    <w:p w:rsidR="0071580C" w:rsidRPr="00355C12" w:rsidP="0071580C" w14:paraId="3021AD5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17038FCA"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7EB00029" w14:textId="77777777">
      <w:pPr>
        <w:pStyle w:val="Normal12Italic"/>
        <w:rPr>
          <w:noProof w:val="0"/>
          <w:lang w:val="sk-SK"/>
        </w:rPr>
      </w:pPr>
      <w:r w:rsidRPr="00355C12">
        <w:rPr>
          <w:lang w:val="sk-SK"/>
        </w:rPr>
        <w:t>Intervencia v sektore včelárstva by mala byť pre členské štáty dobrovoľná, čím by sa znížila s ňou spojená administratívna záťaž. Ak je sektor v porovnaní s prijatou podporou malý, môže byť správa tohto programu administratívne náročná.</w:t>
      </w:r>
    </w:p>
    <w:p w:rsidR="003C3BC9" w:rsidRPr="00355C12" w:rsidP="0071580C" w14:paraId="0049562B" w14:textId="4103258C">
      <w:r w:rsidRPr="00355C12">
        <w:rPr>
          <w:rStyle w:val="HideTWBExt"/>
        </w:rPr>
        <w:t>&lt;/AmendB&gt;</w:t>
      </w:r>
    </w:p>
    <w:p w:rsidR="0071580C" w:rsidRPr="00355C12" w:rsidP="0071580C" w14:paraId="508E10D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763</w:t>
      </w:r>
      <w:r w:rsidRPr="00355C12">
        <w:rPr>
          <w:rStyle w:val="HideTWBExt"/>
          <w:lang w:val="sk-SK"/>
        </w:rPr>
        <w:t>&lt;/NumAmB&gt;</w:t>
      </w:r>
    </w:p>
    <w:p w:rsidR="0071580C" w:rsidRPr="00355C12" w:rsidP="0071580C" w14:paraId="752980F0"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54448028" w14:textId="77777777">
      <w:r w:rsidRPr="00355C12">
        <w:rPr>
          <w:rStyle w:val="HideTWBExt"/>
        </w:rPr>
        <w:t>&lt;/RepeatBlock-By&gt;</w:t>
      </w:r>
    </w:p>
    <w:p w:rsidR="0071580C" w:rsidRPr="00355C12" w:rsidP="0071580C" w14:paraId="62F559D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985839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216584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E457195" w14:textId="77777777">
      <w:r w:rsidRPr="00355C12">
        <w:rPr>
          <w:rStyle w:val="HideTWBExt"/>
        </w:rPr>
        <w:t>&lt;Article2&gt;</w:t>
      </w:r>
      <w:r w:rsidRPr="00355C12">
        <w:t>Článok 30 – odsek 3 b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3A2CF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9236082" w14:textId="77777777">
            <w:pPr>
              <w:keepNext/>
            </w:pPr>
          </w:p>
        </w:tc>
      </w:tr>
      <w:tr w14:paraId="169C76D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BDC2CD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8B0182D" w14:textId="77777777">
            <w:pPr>
              <w:pStyle w:val="ColumnHeading"/>
              <w:keepNext/>
              <w:rPr>
                <w:lang w:val="sk-SK"/>
              </w:rPr>
            </w:pPr>
            <w:r w:rsidRPr="00355C12">
              <w:rPr>
                <w:lang w:val="sk-SK"/>
              </w:rPr>
              <w:t>Pozmeňujúci návrh</w:t>
            </w:r>
          </w:p>
        </w:tc>
      </w:tr>
      <w:tr w14:paraId="51885F0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B885075" w14:textId="77777777">
            <w:pPr>
              <w:pStyle w:val="Normal6"/>
              <w:rPr>
                <w:lang w:val="sk-SK"/>
              </w:rPr>
            </w:pPr>
          </w:p>
        </w:tc>
        <w:tc>
          <w:tcPr>
            <w:tcW w:w="4876" w:type="dxa"/>
            <w:hideMark/>
          </w:tcPr>
          <w:p w:rsidR="0071580C" w:rsidRPr="00355C12" w:rsidP="00826C85" w14:paraId="07834205" w14:textId="54999EAF">
            <w:pPr>
              <w:pStyle w:val="Normal6"/>
              <w:rPr>
                <w:szCs w:val="24"/>
                <w:lang w:val="sk-SK"/>
              </w:rPr>
            </w:pPr>
            <w:r w:rsidRPr="00355C12">
              <w:rPr>
                <w:b/>
                <w:i/>
                <w:lang w:val="sk-SK"/>
              </w:rPr>
              <w:t>3b.</w:t>
            </w:r>
            <w:r w:rsidRPr="00414593" w:rsidR="0036791E">
              <w:rPr>
                <w:lang w:val="sk-SK"/>
              </w:rPr>
              <w:t xml:space="preserve"> </w:t>
            </w:r>
            <w:r w:rsidRPr="00414593" w:rsidR="0036791E">
              <w:rPr>
                <w:lang w:val="sk-SK"/>
              </w:rPr>
              <w:tab/>
            </w:r>
            <w:r w:rsidRPr="00355C12">
              <w:rPr>
                <w:b/>
                <w:i/>
                <w:lang w:val="sk-SK"/>
              </w:rPr>
              <w:t xml:space="preserve">S výhradou dodržania článku 20 [národný príspevok k odhadovaným nákladom] odseku 4, minimálny vnútroštátny príspevok k oprávneným verejným výdavkom na intervencie v určitých sektoroch uvedených v hlave I časti II kapitole </w:t>
            </w:r>
            <w:r w:rsidRPr="00355C12">
              <w:rPr>
                <w:b/>
                <w:i/>
                <w:lang w:val="sk-SK"/>
              </w:rPr>
              <w:t>IIa</w:t>
            </w:r>
            <w:r w:rsidRPr="00355C12">
              <w:rPr>
                <w:b/>
                <w:i/>
                <w:lang w:val="sk-SK"/>
              </w:rPr>
              <w:t xml:space="preserve"> nariadenia (EÚ) č. 1308/2013 predstavuje 30 % oprávnených verejných výdavkov na každú intervenciu. Maximálna miera podpory uplatniteľná na uvedené intervencie je 75 % celkových oprávnených nákladov na každú intervenciu. Odchylne od prvého a druhého </w:t>
            </w:r>
            <w:r w:rsidRPr="00355C12">
              <w:rPr>
                <w:b/>
                <w:i/>
                <w:lang w:val="sk-SK"/>
              </w:rPr>
              <w:t>pododseku</w:t>
            </w:r>
            <w:r w:rsidRPr="00355C12">
              <w:rPr>
                <w:b/>
                <w:i/>
                <w:lang w:val="sk-SK"/>
              </w:rPr>
              <w:t xml:space="preserve"> sa minimálny národný príspevok na oprávnené verejné výdavky na intervencie v odvetví včelárstva, ktoré vykonávajú iní prijímatelia než organizácie výrobcov, združenia organizácií výrobcov alebo identifikované skupiny výrobcov, rovná aspoň finančnej pomoci Únie poskytnutej na uvedené intervencie. Odchylne od druhého </w:t>
            </w:r>
            <w:r w:rsidRPr="00355C12">
              <w:rPr>
                <w:b/>
                <w:i/>
                <w:lang w:val="sk-SK"/>
              </w:rPr>
              <w:t>pododseku</w:t>
            </w:r>
            <w:r w:rsidRPr="00355C12">
              <w:rPr>
                <w:b/>
                <w:i/>
                <w:lang w:val="sk-SK"/>
              </w:rPr>
              <w:t xml:space="preserve"> sa členské štáty môžu rozhodnúť zvýšiť maximálnu mieru podpory až na 95 % celkových oprávnených nákladov na každú intervenciu v prípade intervencií spojených s generačnou obnovou, výskumom a inováciami, riadením rizík alebo so životným prostredím a s klímou a v prípade organizácií výrobcov, ktoré prvýkrát vykonávajú operačné programy. Na rozdiel od druhého </w:t>
            </w:r>
            <w:r w:rsidRPr="00355C12">
              <w:rPr>
                <w:b/>
                <w:i/>
                <w:lang w:val="sk-SK"/>
              </w:rPr>
              <w:t>pododseku</w:t>
            </w:r>
            <w:r w:rsidRPr="00355C12">
              <w:rPr>
                <w:b/>
                <w:i/>
                <w:lang w:val="sk-SK"/>
              </w:rPr>
              <w:t xml:space="preserve"> sa členské štáty takisto môžu rozhodnúť poskytnúť 13 výrobcom kompenzáciu za výpadok príjmov spôsobený vykonávaním intervencií uvedených v článku 31 písm. n) nariadenia (EÚ) č. 1308/2013 a to formou úhrady až do výšky 100 % príslušnej straty počas obdobia najviac troch rokov. Odchylne od druhého </w:t>
            </w:r>
            <w:r w:rsidRPr="00355C12">
              <w:rPr>
                <w:b/>
                <w:i/>
                <w:lang w:val="sk-SK"/>
              </w:rPr>
              <w:t>pododseku</w:t>
            </w:r>
            <w:r w:rsidRPr="00355C12">
              <w:rPr>
                <w:b/>
                <w:i/>
                <w:lang w:val="sk-SK"/>
              </w:rPr>
              <w:t xml:space="preserve"> sa členské štáty môžu rozhodnúť zvýšiť maximálnu mieru podpory na intervencie spočívajúce v stiahnutí z trhu na bezplatnú distribúciu na 100 % v prípade, že stiahnutie z trhu nepresahuje 5 % objemu produkcie predávanej organizáciou výrobcov. Objem produkcie sa vypočíta ako priemer celkových objemov produktov, na účely ktorých je organizácia výrobcov uznaná a ktoré organizácia výrobcov predávala počas troch predchádzajúcich rokov. Členské štáty zabezpečia, aby kompenzácia poskytnutá za stiahnutia z trhu nepresiahla trhovú cenu produktov stiahnutých z trhu. Odchylne od druhého </w:t>
            </w:r>
            <w:r w:rsidRPr="00355C12">
              <w:rPr>
                <w:b/>
                <w:i/>
                <w:lang w:val="sk-SK"/>
              </w:rPr>
              <w:t>pododseku</w:t>
            </w:r>
            <w:r w:rsidRPr="00355C12">
              <w:rPr>
                <w:b/>
                <w:i/>
                <w:lang w:val="sk-SK"/>
              </w:rPr>
              <w:t xml:space="preserve"> sa členské štáty môžu rozhodnúť zvýšiť maximálnu mieru podpory na 100 % v prípade intervencií týkajúcich sa investícií uvedených v odseku 1 písm. i) zameraných na obnovenie výrobnej kapacity v dôsledku mimoriadnych udalostí.</w:t>
            </w:r>
          </w:p>
        </w:tc>
      </w:tr>
    </w:tbl>
    <w:p w:rsidR="0071580C" w:rsidRPr="00355C12" w:rsidP="0071580C" w14:paraId="77B3807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3C552489"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9676F9E" w14:textId="77777777">
      <w:pPr>
        <w:pStyle w:val="Normal12Italic"/>
        <w:rPr>
          <w:noProof w:val="0"/>
          <w:lang w:val="sk-SK"/>
        </w:rPr>
      </w:pPr>
      <w:r w:rsidRPr="00355C12">
        <w:rPr>
          <w:lang w:val="sk-SK"/>
        </w:rPr>
        <w:t>S cieľom zabezpečiť čo najlepšie uplatňovanie SPP ako celku a konkrétne spoločného trhu s poľnohospodárskymi výrobkami aj z hľadiska rozhodovacieho procesu je potrebné preniesť odkazy na túto politiku z nariadenia o národných reformných programoch do nariadenia o spoločnom trhu s poľnohospodárskymi výrobkami. Tieto zmeny umožňujú väčšiu autonómiu spoločnej poľnohospodárskej politiky (SPP) a spoločného trhu s poľnohospodárskymi produktmi aj s ohľadom na prípadné zmeny plánu, čím sa zabezpečí rýchlejší priebeh procesu.</w:t>
      </w:r>
    </w:p>
    <w:p w:rsidR="003C3BC9" w:rsidRPr="00355C12" w:rsidP="0071580C" w14:paraId="1B54AA42" w14:textId="0031BDB2">
      <w:r w:rsidRPr="00355C12">
        <w:rPr>
          <w:rStyle w:val="HideTWBExt"/>
        </w:rPr>
        <w:t>&lt;/AmendB&gt;</w:t>
      </w:r>
    </w:p>
    <w:p w:rsidR="0071580C" w:rsidRPr="00355C12" w:rsidP="0071580C" w14:paraId="5ABE572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764</w:t>
      </w:r>
      <w:r w:rsidRPr="00355C12">
        <w:rPr>
          <w:rStyle w:val="HideTWBExt"/>
          <w:lang w:val="sk-SK"/>
        </w:rPr>
        <w:t>&lt;/NumAmB&gt;</w:t>
      </w:r>
    </w:p>
    <w:p w:rsidR="0071580C" w:rsidRPr="00355C12" w:rsidP="0071580C" w14:paraId="5321F976" w14:textId="77777777">
      <w:pPr>
        <w:pStyle w:val="NormalBold"/>
      </w:pPr>
      <w:r w:rsidRPr="00355C12">
        <w:rPr>
          <w:rStyle w:val="HideTWBExt"/>
        </w:rPr>
        <w:t>&lt;RepeatBlock-By&gt;&lt;Members&gt;</w:t>
      </w:r>
      <w:r w:rsidRPr="00355C12">
        <w:t>Cristina</w:t>
      </w:r>
      <w:r w:rsidRPr="00355C12">
        <w:t xml:space="preserve"> </w:t>
      </w:r>
      <w:r w:rsidRPr="00355C12">
        <w:t>Maestre</w:t>
      </w:r>
      <w:r w:rsidRPr="00355C12">
        <w:rPr>
          <w:rStyle w:val="HideTWBExt"/>
        </w:rPr>
        <w:t>&lt;/Members&gt;</w:t>
      </w:r>
    </w:p>
    <w:p w:rsidR="0071580C" w:rsidRPr="00355C12" w:rsidP="0071580C" w14:paraId="596C0798" w14:textId="77777777">
      <w:r w:rsidRPr="00355C12">
        <w:rPr>
          <w:rStyle w:val="HideTWBExt"/>
        </w:rPr>
        <w:t>&lt;/RepeatBlock-By&gt;</w:t>
      </w:r>
    </w:p>
    <w:p w:rsidR="0071580C" w:rsidRPr="00355C12" w:rsidP="0071580C" w14:paraId="206C495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546FA8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F06F2E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8A14F2E" w14:textId="77777777">
      <w:r w:rsidRPr="00355C12">
        <w:rPr>
          <w:rStyle w:val="HideTWBExt"/>
        </w:rPr>
        <w:t>&lt;Article2&gt;</w:t>
      </w:r>
      <w:r w:rsidRPr="00355C12">
        <w:t>Článok 30 – odsek 3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3DF35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F674139" w14:textId="77777777">
            <w:pPr>
              <w:keepNext/>
            </w:pPr>
          </w:p>
        </w:tc>
      </w:tr>
      <w:tr w14:paraId="6F591CC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EAC021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7D98891" w14:textId="77777777">
            <w:pPr>
              <w:pStyle w:val="ColumnHeading"/>
              <w:keepNext/>
              <w:rPr>
                <w:lang w:val="sk-SK"/>
              </w:rPr>
            </w:pPr>
            <w:r w:rsidRPr="00355C12">
              <w:rPr>
                <w:lang w:val="sk-SK"/>
              </w:rPr>
              <w:t>Pozmeňujúci návrh</w:t>
            </w:r>
          </w:p>
        </w:tc>
      </w:tr>
      <w:tr w14:paraId="4308053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8B30E09" w14:textId="77777777">
            <w:pPr>
              <w:pStyle w:val="Normal6"/>
              <w:rPr>
                <w:lang w:val="sk-SK"/>
              </w:rPr>
            </w:pPr>
          </w:p>
        </w:tc>
        <w:tc>
          <w:tcPr>
            <w:tcW w:w="4876" w:type="dxa"/>
            <w:hideMark/>
          </w:tcPr>
          <w:p w:rsidR="0071580C" w:rsidRPr="00355C12" w:rsidP="00826C85" w14:paraId="182E4B36" w14:textId="77777777">
            <w:pPr>
              <w:pStyle w:val="Normal6"/>
              <w:rPr>
                <w:szCs w:val="24"/>
                <w:lang w:val="sk-SK"/>
              </w:rPr>
            </w:pPr>
            <w:r w:rsidRPr="00355C12">
              <w:rPr>
                <w:b/>
                <w:i/>
                <w:lang w:val="sk-SK"/>
              </w:rPr>
              <w:t>3a.</w:t>
            </w:r>
            <w:r w:rsidRPr="00355C12">
              <w:rPr>
                <w:b/>
                <w:i/>
                <w:lang w:val="sk-SK"/>
              </w:rPr>
              <w:tab/>
              <w:t>Intervencia v sektore vinohradníctva a vinárstva uvedeného v článku 1 ods. 2 písm. l) je povinná v týchto členských štátoch. Bulharsko, Česká republika, Nemecko, Grécko, Španielsko, Francúzsko, Chorvátsko, Taliansko, Cyprus, Litva, Maďarsko, Rakúsko, Portugalsko, Rumunsko, Slovinsko a Slovensko.</w:t>
            </w:r>
          </w:p>
        </w:tc>
      </w:tr>
      <w:tr w14:paraId="089FD0E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5BD34CC" w14:textId="77777777">
            <w:pPr>
              <w:pStyle w:val="Normal6"/>
              <w:rPr>
                <w:lang w:val="sk-SK"/>
              </w:rPr>
            </w:pPr>
          </w:p>
        </w:tc>
        <w:tc>
          <w:tcPr>
            <w:tcW w:w="4876" w:type="dxa"/>
            <w:hideMark/>
          </w:tcPr>
          <w:p w:rsidR="0071580C" w:rsidRPr="00355C12" w:rsidP="00826C85" w14:paraId="669F4ED3" w14:textId="77777777">
            <w:pPr>
              <w:pStyle w:val="Normal6"/>
              <w:rPr>
                <w:szCs w:val="24"/>
                <w:lang w:val="sk-SK"/>
              </w:rPr>
            </w:pPr>
            <w:r w:rsidRPr="00355C12">
              <w:rPr>
                <w:b/>
                <w:i/>
                <w:lang w:val="sk-SK"/>
              </w:rPr>
              <w:t>Členské štáty vo svojich plánoch NRCAP stanovia, ktoré hospodárske subjekty môžu profitovať zo sektorových intervencií uvedených v článku 1 ods. 2 písm. l).</w:t>
            </w:r>
          </w:p>
        </w:tc>
      </w:tr>
    </w:tbl>
    <w:p w:rsidR="0071580C" w:rsidRPr="00355C12" w:rsidP="0071580C" w14:paraId="761D854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3C2C8F5" w14:textId="658FF04E">
      <w:r w:rsidRPr="00355C12">
        <w:rPr>
          <w:rStyle w:val="HideTWBExt"/>
        </w:rPr>
        <w:t>&lt;/AmendB&gt;</w:t>
      </w:r>
    </w:p>
    <w:p w:rsidR="0071580C" w:rsidRPr="00355C12" w:rsidP="0071580C" w14:paraId="49C399F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765</w:t>
      </w:r>
      <w:r w:rsidRPr="00355C12">
        <w:rPr>
          <w:rStyle w:val="HideTWBExt"/>
          <w:lang w:val="sk-SK"/>
        </w:rPr>
        <w:t>&lt;/NumAmB&gt;</w:t>
      </w:r>
    </w:p>
    <w:p w:rsidR="0071580C" w:rsidRPr="00355C12" w:rsidP="0071580C" w14:paraId="6FF6DFE3" w14:textId="77777777">
      <w:pPr>
        <w:pStyle w:val="NormalBold"/>
      </w:pPr>
      <w:r w:rsidRPr="00355C12">
        <w:rPr>
          <w:rStyle w:val="HideTWBExt"/>
        </w:rPr>
        <w:t>&lt;RepeatBlock-By&gt;&lt;Members&gt;</w:t>
      </w:r>
      <w:r w:rsidRPr="00355C12">
        <w:t>Sakis</w:t>
      </w:r>
      <w:r w:rsidRPr="00355C12">
        <w:t xml:space="preserve"> </w:t>
      </w:r>
      <w:r w:rsidRPr="00355C12">
        <w:t>Arnaoutoglou</w:t>
      </w:r>
      <w:r w:rsidRPr="00355C12">
        <w:rPr>
          <w:rStyle w:val="HideTWBExt"/>
        </w:rPr>
        <w:t>&lt;/Members&gt;</w:t>
      </w:r>
    </w:p>
    <w:p w:rsidR="0071580C" w:rsidRPr="00355C12" w:rsidP="0071580C" w14:paraId="6CF80006" w14:textId="77777777">
      <w:r w:rsidRPr="00355C12">
        <w:rPr>
          <w:rStyle w:val="HideTWBExt"/>
        </w:rPr>
        <w:t>&lt;/RepeatBlock-By&gt;</w:t>
      </w:r>
    </w:p>
    <w:p w:rsidR="0071580C" w:rsidRPr="00355C12" w:rsidP="0071580C" w14:paraId="0125CA1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1C5803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0D54F0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2455444" w14:textId="77777777">
      <w:r w:rsidRPr="00355C12">
        <w:rPr>
          <w:rStyle w:val="HideTWBExt"/>
        </w:rPr>
        <w:t>&lt;Article2&gt;</w:t>
      </w:r>
      <w:r w:rsidRPr="00355C12">
        <w:t>Článok 30 – odsek 3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18C0A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8BE5D94" w14:textId="77777777">
            <w:pPr>
              <w:keepNext/>
            </w:pPr>
          </w:p>
        </w:tc>
      </w:tr>
      <w:tr w14:paraId="59DE5AC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A4DE6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9F5E852" w14:textId="77777777">
            <w:pPr>
              <w:pStyle w:val="ColumnHeading"/>
              <w:keepNext/>
              <w:rPr>
                <w:lang w:val="sk-SK"/>
              </w:rPr>
            </w:pPr>
            <w:r w:rsidRPr="00355C12">
              <w:rPr>
                <w:lang w:val="sk-SK"/>
              </w:rPr>
              <w:t>Pozmeňujúci návrh</w:t>
            </w:r>
          </w:p>
        </w:tc>
      </w:tr>
      <w:tr w14:paraId="373BA02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24D0E42" w14:textId="77777777">
            <w:pPr>
              <w:pStyle w:val="Normal6"/>
              <w:rPr>
                <w:lang w:val="sk-SK"/>
              </w:rPr>
            </w:pPr>
          </w:p>
        </w:tc>
        <w:tc>
          <w:tcPr>
            <w:tcW w:w="4876" w:type="dxa"/>
            <w:hideMark/>
          </w:tcPr>
          <w:p w:rsidR="0071580C" w:rsidRPr="00355C12" w:rsidP="00826C85" w14:paraId="2128D9E3" w14:textId="77777777">
            <w:pPr>
              <w:pStyle w:val="Normal6"/>
              <w:rPr>
                <w:szCs w:val="24"/>
                <w:lang w:val="sk-SK"/>
              </w:rPr>
            </w:pPr>
            <w:r w:rsidRPr="00355C12">
              <w:rPr>
                <w:b/>
                <w:i/>
                <w:lang w:val="sk-SK"/>
              </w:rPr>
              <w:t>3a.</w:t>
            </w:r>
            <w:r w:rsidRPr="00355C12">
              <w:rPr>
                <w:b/>
                <w:i/>
                <w:lang w:val="sk-SK"/>
              </w:rPr>
              <w:tab/>
              <w:t>Členské štáty vyčlenia dostatočné a účelovo viazané prostriedky pre sektory olivového oleja a stolových olív, vinohradníctva a vinárstva, včelárstva a chovu oviec a kôz, pričom zohľadnia počet výrobcov, veľkosť malých poľnohospodárskych podnikov a význam týchto sektorov pre zamestnanosť, územnú súdržnosť a prevenciu opúšťania pôdy.</w:t>
            </w:r>
          </w:p>
        </w:tc>
      </w:tr>
    </w:tbl>
    <w:p w:rsidR="0071580C" w:rsidRPr="00355C12" w:rsidP="0071580C" w14:paraId="057AAA1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{EL}</w:t>
      </w:r>
      <w:r w:rsidRPr="00355C12">
        <w:rPr>
          <w:noProof w:val="0"/>
          <w:lang w:val="sk-SK"/>
        </w:rPr>
        <w:t>el</w:t>
      </w:r>
      <w:r w:rsidRPr="00355C12">
        <w:rPr>
          <w:rStyle w:val="HideTWBExt"/>
          <w:lang w:val="sk-SK"/>
        </w:rPr>
        <w:t>&lt;/Original&gt;</w:t>
      </w:r>
    </w:p>
    <w:p w:rsidR="003C3BC9" w:rsidRPr="00355C12" w:rsidP="0071580C" w14:paraId="2C0C0486" w14:textId="4DDD071B">
      <w:r w:rsidRPr="00355C12">
        <w:rPr>
          <w:rStyle w:val="HideTWBExt"/>
        </w:rPr>
        <w:t>&lt;/AmendB&gt;</w:t>
      </w:r>
    </w:p>
    <w:p w:rsidR="0071580C" w:rsidRPr="00355C12" w:rsidP="0071580C" w14:paraId="7E374F1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766</w:t>
      </w:r>
      <w:r w:rsidRPr="00355C12">
        <w:rPr>
          <w:rStyle w:val="HideTWBExt"/>
          <w:lang w:val="sk-SK"/>
        </w:rPr>
        <w:t>&lt;/NumAmB&gt;</w:t>
      </w:r>
    </w:p>
    <w:p w:rsidR="0071580C" w:rsidRPr="00355C12" w:rsidP="0071580C" w14:paraId="2AE1BE3C" w14:textId="77777777">
      <w:pPr>
        <w:pStyle w:val="NormalBold"/>
      </w:pPr>
      <w:r w:rsidRPr="00355C12">
        <w:rPr>
          <w:rStyle w:val="HideTWBExt"/>
        </w:rPr>
        <w:t>&lt;RepeatBlock-By&gt;&lt;Members&gt;</w:t>
      </w:r>
      <w:r w:rsidRPr="00355C12">
        <w:t>Céline</w:t>
      </w:r>
      <w:r w:rsidRPr="00355C12">
        <w:t xml:space="preserve"> </w:t>
      </w:r>
      <w:r w:rsidRPr="00355C12">
        <w:t>Imart</w:t>
      </w:r>
      <w:r w:rsidRPr="00355C12">
        <w:rPr>
          <w:rStyle w:val="HideTWBExt"/>
        </w:rPr>
        <w:t>&lt;/Members&gt;</w:t>
      </w:r>
    </w:p>
    <w:p w:rsidR="0071580C" w:rsidRPr="00355C12" w:rsidP="0071580C" w14:paraId="314BC2F6" w14:textId="77777777">
      <w:r w:rsidRPr="00355C12">
        <w:rPr>
          <w:rStyle w:val="HideTWBExt"/>
        </w:rPr>
        <w:t>&lt;/RepeatBlock-By&gt;</w:t>
      </w:r>
    </w:p>
    <w:p w:rsidR="0071580C" w:rsidRPr="00355C12" w:rsidP="0071580C" w14:paraId="428335E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EB8A7C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D095F9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BA55668" w14:textId="77777777">
      <w:r w:rsidRPr="00355C12">
        <w:rPr>
          <w:rStyle w:val="HideTWBExt"/>
        </w:rPr>
        <w:t>&lt;Article2&gt;</w:t>
      </w:r>
      <w:r w:rsidRPr="00355C12">
        <w:t>Článok 30 – odsek 3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23E65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0F0CE38" w14:textId="77777777">
            <w:pPr>
              <w:keepNext/>
            </w:pPr>
          </w:p>
        </w:tc>
      </w:tr>
      <w:tr w14:paraId="7FF3A7E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947EFE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7CAF3B1" w14:textId="77777777">
            <w:pPr>
              <w:pStyle w:val="ColumnHeading"/>
              <w:keepNext/>
              <w:rPr>
                <w:lang w:val="sk-SK"/>
              </w:rPr>
            </w:pPr>
            <w:r w:rsidRPr="00355C12">
              <w:rPr>
                <w:lang w:val="sk-SK"/>
              </w:rPr>
              <w:t>Pozmeňujúci návrh</w:t>
            </w:r>
          </w:p>
        </w:tc>
      </w:tr>
      <w:tr w14:paraId="442AC15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17CA075" w14:textId="77777777">
            <w:pPr>
              <w:pStyle w:val="Normal6"/>
              <w:rPr>
                <w:lang w:val="sk-SK"/>
              </w:rPr>
            </w:pPr>
          </w:p>
        </w:tc>
        <w:tc>
          <w:tcPr>
            <w:tcW w:w="4876" w:type="dxa"/>
            <w:hideMark/>
          </w:tcPr>
          <w:p w:rsidR="0071580C" w:rsidRPr="00355C12" w:rsidP="00826C85" w14:paraId="65247F0B" w14:textId="0924480B">
            <w:pPr>
              <w:pStyle w:val="Normal6"/>
              <w:rPr>
                <w:szCs w:val="24"/>
                <w:lang w:val="sk-SK"/>
              </w:rPr>
            </w:pPr>
            <w:r w:rsidRPr="00355C12">
              <w:rPr>
                <w:b/>
                <w:i/>
                <w:lang w:val="sk-SK"/>
              </w:rPr>
              <w:t>3a.</w:t>
            </w:r>
            <w:r w:rsidRPr="00355C12">
              <w:rPr>
                <w:b/>
                <w:i/>
                <w:lang w:val="sk-SK"/>
              </w:rPr>
              <w:tab/>
              <w:t>Intervencia v sektore uvedenom v článku 1 ods. 2 písm. l) je povinná vo všetkých týchto členských štátoch: Bulharsko, Česká republika, Nemecko, Grécko, Španielsko, Francúzsko, Chorvátsko, Taliansko, Cyprus, Litva, Maďarsko, Rakúsko, Portugalsko, Rumunsko, Slovinsko, Slovensko.</w:t>
            </w:r>
          </w:p>
        </w:tc>
      </w:tr>
    </w:tbl>
    <w:p w:rsidR="0071580C" w:rsidRPr="00355C12" w:rsidP="0071580C" w14:paraId="3747A8C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38E9E7E7" w14:textId="5322BE65">
      <w:r w:rsidRPr="00355C12">
        <w:rPr>
          <w:rStyle w:val="HideTWBExt"/>
        </w:rPr>
        <w:t>&lt;/AmendB&gt;</w:t>
      </w:r>
    </w:p>
    <w:p w:rsidR="0071580C" w:rsidRPr="00355C12" w:rsidP="0071580C" w14:paraId="551F4C8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767</w:t>
      </w:r>
      <w:r w:rsidRPr="00355C12">
        <w:rPr>
          <w:rStyle w:val="HideTWBExt"/>
          <w:lang w:val="sk-SK"/>
        </w:rPr>
        <w:t>&lt;/NumAmB&gt;</w:t>
      </w:r>
    </w:p>
    <w:p w:rsidR="0071580C" w:rsidRPr="00355C12" w:rsidP="0071580C" w14:paraId="2CC7CC9B" w14:textId="77777777">
      <w:pPr>
        <w:pStyle w:val="NormalBold"/>
      </w:pPr>
      <w:r w:rsidRPr="00355C12">
        <w:rPr>
          <w:rStyle w:val="HideTWBExt"/>
        </w:rPr>
        <w:t>&lt;RepeatBlock-By&gt;&lt;Members&gt;</w:t>
      </w:r>
      <w:r w:rsidRPr="00355C12">
        <w:t>Georgiana</w:t>
      </w:r>
      <w:r w:rsidRPr="00355C12">
        <w:t xml:space="preserve"> </w:t>
      </w:r>
      <w:r w:rsidRPr="00355C12">
        <w:t>Teodorescu</w:t>
      </w:r>
      <w:r w:rsidRPr="00355C12">
        <w:rPr>
          <w:rStyle w:val="HideTWBExt"/>
        </w:rPr>
        <w:t>&lt;/Members&gt;</w:t>
      </w:r>
    </w:p>
    <w:p w:rsidR="0071580C" w:rsidRPr="00355C12" w:rsidP="0071580C" w14:paraId="08012FED" w14:textId="77777777">
      <w:r w:rsidRPr="00355C12">
        <w:rPr>
          <w:rStyle w:val="HideTWBExt"/>
        </w:rPr>
        <w:t>&lt;/RepeatBlock-By&gt;</w:t>
      </w:r>
    </w:p>
    <w:p w:rsidR="0071580C" w:rsidRPr="00355C12" w:rsidP="0071580C" w14:paraId="309853D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ED62B0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93DEBB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789619D" w14:textId="77777777">
      <w:r w:rsidRPr="00355C12">
        <w:rPr>
          <w:rStyle w:val="HideTWBExt"/>
        </w:rPr>
        <w:t>&lt;Article2&gt;</w:t>
      </w:r>
      <w:r w:rsidRPr="00355C12">
        <w:t>Článok 30 – odsek 3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8F5B7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C72A777" w14:textId="77777777">
            <w:pPr>
              <w:keepNext/>
            </w:pPr>
          </w:p>
        </w:tc>
      </w:tr>
      <w:tr w14:paraId="03D801C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7B5D3C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5896AEF" w14:textId="77777777">
            <w:pPr>
              <w:pStyle w:val="ColumnHeading"/>
              <w:keepNext/>
              <w:rPr>
                <w:lang w:val="sk-SK"/>
              </w:rPr>
            </w:pPr>
            <w:r w:rsidRPr="00355C12">
              <w:rPr>
                <w:lang w:val="sk-SK"/>
              </w:rPr>
              <w:t>Pozmeňujúci návrh</w:t>
            </w:r>
          </w:p>
        </w:tc>
      </w:tr>
      <w:tr w14:paraId="35E5B6F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0CA1168" w14:textId="77777777">
            <w:pPr>
              <w:pStyle w:val="Normal6"/>
              <w:rPr>
                <w:lang w:val="sk-SK"/>
              </w:rPr>
            </w:pPr>
          </w:p>
        </w:tc>
        <w:tc>
          <w:tcPr>
            <w:tcW w:w="4876" w:type="dxa"/>
            <w:hideMark/>
          </w:tcPr>
          <w:p w:rsidR="0071580C" w:rsidRPr="00355C12" w:rsidP="00826C85" w14:paraId="330A86E4" w14:textId="77777777">
            <w:pPr>
              <w:pStyle w:val="Normal6"/>
              <w:rPr>
                <w:szCs w:val="24"/>
                <w:lang w:val="sk-SK"/>
              </w:rPr>
            </w:pPr>
            <w:r w:rsidRPr="00355C12">
              <w:rPr>
                <w:b/>
                <w:i/>
                <w:lang w:val="sk-SK"/>
              </w:rPr>
              <w:t>3a.</w:t>
            </w:r>
            <w:r w:rsidRPr="00355C12">
              <w:rPr>
                <w:b/>
                <w:i/>
                <w:lang w:val="sk-SK"/>
              </w:rPr>
              <w:tab/>
              <w:t>Intervencie v sektore uvedenom v článku 1 ods. 2 písm. l) sú povinné vo všetkých týchto členských štátoch: Bulharsko, Česko, Nemecko, Grécko, Španielsko, Francúzsko, Chorvátsko, Taliansko, Cyprus, Litva, Maďarsko, Rakúsko, Portugalsko, Rumunsko, Slovinsko, Slovensko.</w:t>
            </w:r>
          </w:p>
        </w:tc>
      </w:tr>
    </w:tbl>
    <w:p w:rsidR="0071580C" w:rsidRPr="00355C12" w:rsidP="0071580C" w14:paraId="48A7F46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673C8C3" w14:textId="6E58A7E7">
      <w:r w:rsidRPr="00355C12">
        <w:rPr>
          <w:rStyle w:val="HideTWBExt"/>
        </w:rPr>
        <w:t>&lt;/AmendB&gt;</w:t>
      </w:r>
    </w:p>
    <w:p w:rsidR="0071580C" w:rsidRPr="00355C12" w:rsidP="0071580C" w14:paraId="6B60D16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768</w:t>
      </w:r>
      <w:r w:rsidRPr="00355C12">
        <w:rPr>
          <w:rStyle w:val="HideTWBExt"/>
          <w:lang w:val="sk-SK"/>
        </w:rPr>
        <w:t>&lt;/NumAmB&gt;</w:t>
      </w:r>
    </w:p>
    <w:p w:rsidR="0071580C" w:rsidRPr="00355C12" w:rsidP="0071580C" w14:paraId="7C4E6C47"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Csaba </w:t>
      </w:r>
      <w:r w:rsidRPr="00355C12">
        <w:t>Dömötör</w:t>
      </w:r>
      <w:r w:rsidRPr="00355C12">
        <w:t xml:space="preserve">, </w:t>
      </w:r>
      <w:r w:rsidRPr="00355C12">
        <w:t>Mireia</w:t>
      </w:r>
      <w:r w:rsidRPr="00355C12">
        <w:t xml:space="preserve"> </w:t>
      </w:r>
      <w:r w:rsidRPr="00355C12">
        <w:t>Borrás</w:t>
      </w:r>
      <w:r w:rsidRPr="00355C12">
        <w:t xml:space="preserve"> </w:t>
      </w:r>
      <w:r w:rsidRPr="00355C12">
        <w:t>Pabón</w:t>
      </w:r>
      <w:r w:rsidRPr="00355C12">
        <w:rPr>
          <w:rStyle w:val="HideTWBExt"/>
        </w:rPr>
        <w:t>&lt;/Members&gt;</w:t>
      </w:r>
    </w:p>
    <w:p w:rsidR="0071580C" w:rsidRPr="00355C12" w:rsidP="0071580C" w14:paraId="679CD667" w14:textId="77777777">
      <w:r w:rsidRPr="00355C12">
        <w:rPr>
          <w:rStyle w:val="HideTWBExt"/>
        </w:rPr>
        <w:t>&lt;/RepeatBlock-By&gt;</w:t>
      </w:r>
    </w:p>
    <w:p w:rsidR="0071580C" w:rsidRPr="00355C12" w:rsidP="0071580C" w14:paraId="06DA1BF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86E9CF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688238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FC767ED" w14:textId="77777777">
      <w:r w:rsidRPr="00355C12">
        <w:rPr>
          <w:rStyle w:val="HideTWBExt"/>
        </w:rPr>
        <w:t>&lt;Article2&gt;</w:t>
      </w:r>
      <w:r w:rsidRPr="00355C12">
        <w:t>Článok 30 – odsek 3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EBB12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FEADB4B" w14:textId="77777777">
            <w:pPr>
              <w:keepNext/>
            </w:pPr>
          </w:p>
        </w:tc>
      </w:tr>
      <w:tr w14:paraId="43CEC7C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FF8D88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8976A1D" w14:textId="77777777">
            <w:pPr>
              <w:pStyle w:val="ColumnHeading"/>
              <w:keepNext/>
              <w:rPr>
                <w:lang w:val="sk-SK"/>
              </w:rPr>
            </w:pPr>
            <w:r w:rsidRPr="00355C12">
              <w:rPr>
                <w:lang w:val="sk-SK"/>
              </w:rPr>
              <w:t>Pozmeňujúci návrh</w:t>
            </w:r>
          </w:p>
        </w:tc>
      </w:tr>
      <w:tr w14:paraId="2776E5F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ED3170D" w14:textId="77777777">
            <w:pPr>
              <w:pStyle w:val="Normal6"/>
              <w:rPr>
                <w:lang w:val="sk-SK"/>
              </w:rPr>
            </w:pPr>
          </w:p>
        </w:tc>
        <w:tc>
          <w:tcPr>
            <w:tcW w:w="4876" w:type="dxa"/>
            <w:hideMark/>
          </w:tcPr>
          <w:p w:rsidR="0071580C" w:rsidRPr="00355C12" w:rsidP="00826C85" w14:paraId="33282DEF" w14:textId="77777777">
            <w:pPr>
              <w:pStyle w:val="Normal6"/>
              <w:rPr>
                <w:szCs w:val="24"/>
                <w:lang w:val="sk-SK"/>
              </w:rPr>
            </w:pPr>
            <w:r w:rsidRPr="00355C12">
              <w:rPr>
                <w:b/>
                <w:i/>
                <w:lang w:val="sk-SK"/>
              </w:rPr>
              <w:t>3a.</w:t>
            </w:r>
            <w:r w:rsidRPr="00355C12">
              <w:rPr>
                <w:b/>
                <w:i/>
                <w:lang w:val="sk-SK"/>
              </w:rPr>
              <w:tab/>
              <w:t>Intervencia v sektore vinohradníctva a vinárstva uvedená v článku 1 ods. 2 písm. l) je povinná pre členské štáty uvedené v prílohe [XX].</w:t>
            </w:r>
          </w:p>
        </w:tc>
      </w:tr>
    </w:tbl>
    <w:p w:rsidR="0071580C" w:rsidRPr="00355C12" w:rsidP="0071580C" w14:paraId="176215A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70820128" w14:textId="28E522A6">
      <w:r w:rsidRPr="00355C12">
        <w:rPr>
          <w:rStyle w:val="HideTWBExt"/>
        </w:rPr>
        <w:t>&lt;/AmendB&gt;</w:t>
      </w:r>
    </w:p>
    <w:p w:rsidR="0071580C" w:rsidRPr="00355C12" w:rsidP="0071580C" w14:paraId="09399F7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769</w:t>
      </w:r>
      <w:r w:rsidRPr="00355C12">
        <w:rPr>
          <w:rStyle w:val="HideTWBExt"/>
          <w:lang w:val="sk-SK"/>
        </w:rPr>
        <w:t>&lt;/NumAmB&gt;</w:t>
      </w:r>
    </w:p>
    <w:p w:rsidR="0071580C" w:rsidRPr="00355C12" w:rsidP="0071580C" w14:paraId="02A7448E" w14:textId="77777777">
      <w:pPr>
        <w:pStyle w:val="NormalBold"/>
      </w:pPr>
      <w:r w:rsidRPr="00355C12">
        <w:rPr>
          <w:rStyle w:val="HideTWBExt"/>
        </w:rPr>
        <w:t>&lt;RepeatBlock-By&gt;&lt;Members&gt;</w:t>
      </w:r>
      <w:r w:rsidRPr="00355C12">
        <w:t xml:space="preserve">Stanislav </w:t>
      </w:r>
      <w:r w:rsidRPr="00355C12">
        <w:t>Stoyanov</w:t>
      </w:r>
      <w:r w:rsidRPr="00355C12">
        <w:t xml:space="preserve">, </w:t>
      </w:r>
      <w:r w:rsidRPr="00355C12">
        <w:t>Ilia</w:t>
      </w:r>
      <w:r w:rsidRPr="00355C12">
        <w:t xml:space="preserve"> Lazarov</w:t>
      </w:r>
      <w:r w:rsidRPr="00355C12">
        <w:rPr>
          <w:rStyle w:val="HideTWBExt"/>
        </w:rPr>
        <w:t>&lt;/Members&gt;</w:t>
      </w:r>
    </w:p>
    <w:p w:rsidR="0071580C" w:rsidRPr="00355C12" w:rsidP="0071580C" w14:paraId="65FDACC6" w14:textId="77777777">
      <w:r w:rsidRPr="00355C12">
        <w:rPr>
          <w:rStyle w:val="HideTWBExt"/>
        </w:rPr>
        <w:t>&lt;/RepeatBlock-By&gt;</w:t>
      </w:r>
    </w:p>
    <w:p w:rsidR="0071580C" w:rsidRPr="00355C12" w:rsidP="0071580C" w14:paraId="4FDA1E6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DCE49B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DEFA11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D03C97F" w14:textId="77777777">
      <w:r w:rsidRPr="00355C12">
        <w:rPr>
          <w:rStyle w:val="HideTWBExt"/>
        </w:rPr>
        <w:t>&lt;Article2&gt;</w:t>
      </w:r>
      <w:r w:rsidRPr="00355C12">
        <w:t>Článok 30 – odsek 3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C1F69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555D465" w14:textId="77777777">
            <w:pPr>
              <w:keepNext/>
            </w:pPr>
          </w:p>
        </w:tc>
      </w:tr>
      <w:tr w14:paraId="1BD3D34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41CE44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36E5C32" w14:textId="77777777">
            <w:pPr>
              <w:pStyle w:val="ColumnHeading"/>
              <w:keepNext/>
              <w:rPr>
                <w:lang w:val="sk-SK"/>
              </w:rPr>
            </w:pPr>
            <w:r w:rsidRPr="00355C12">
              <w:rPr>
                <w:lang w:val="sk-SK"/>
              </w:rPr>
              <w:t>Pozmeňujúci návrh</w:t>
            </w:r>
          </w:p>
        </w:tc>
      </w:tr>
      <w:tr w14:paraId="0C13C0F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85D91A8" w14:textId="77777777">
            <w:pPr>
              <w:pStyle w:val="Normal6"/>
              <w:rPr>
                <w:lang w:val="sk-SK"/>
              </w:rPr>
            </w:pPr>
          </w:p>
        </w:tc>
        <w:tc>
          <w:tcPr>
            <w:tcW w:w="4876" w:type="dxa"/>
            <w:hideMark/>
          </w:tcPr>
          <w:p w:rsidR="0071580C" w:rsidRPr="00355C12" w:rsidP="00826C85" w14:paraId="28A9905B" w14:textId="77777777">
            <w:pPr>
              <w:pStyle w:val="Normal6"/>
              <w:rPr>
                <w:szCs w:val="24"/>
                <w:lang w:val="sk-SK"/>
              </w:rPr>
            </w:pPr>
            <w:r w:rsidRPr="00355C12">
              <w:rPr>
                <w:b/>
                <w:i/>
                <w:lang w:val="sk-SK"/>
              </w:rPr>
              <w:t>3a.</w:t>
            </w:r>
            <w:r w:rsidRPr="00355C12">
              <w:rPr>
                <w:b/>
                <w:i/>
                <w:lang w:val="sk-SK"/>
              </w:rPr>
              <w:tab/>
              <w:t>Intervencie v sektore vinohradníctva a vinárstva uvedeného v článku 1 ods. 2 písm. v) sú povinné vo všetkých členských štátoch.</w:t>
            </w:r>
          </w:p>
        </w:tc>
      </w:tr>
      <w:tr w14:paraId="27D01C0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CDF59C9" w14:textId="77777777">
            <w:pPr>
              <w:pStyle w:val="Normal6"/>
              <w:rPr>
                <w:lang w:val="sk-SK"/>
              </w:rPr>
            </w:pPr>
          </w:p>
        </w:tc>
        <w:tc>
          <w:tcPr>
            <w:tcW w:w="4876" w:type="dxa"/>
            <w:hideMark/>
          </w:tcPr>
          <w:p w:rsidR="0071580C" w:rsidRPr="00355C12" w:rsidP="00826C85" w14:paraId="4F8476D8" w14:textId="77777777">
            <w:pPr>
              <w:pStyle w:val="Normal6"/>
              <w:rPr>
                <w:szCs w:val="24"/>
                <w:lang w:val="sk-SK"/>
              </w:rPr>
            </w:pPr>
            <w:r w:rsidRPr="00355C12">
              <w:rPr>
                <w:i/>
                <w:lang w:val="sk-SK"/>
              </w:rPr>
              <w:t>(Tento pozmeňujúci návrh sa týka celého textu. Prijatie tohto pozmeňujúceho návrhu bude vyžadovať príslušné zmeny v celom texte.)</w:t>
            </w:r>
          </w:p>
        </w:tc>
      </w:tr>
    </w:tbl>
    <w:p w:rsidR="0071580C" w:rsidRPr="00355C12" w:rsidP="0071580C" w14:paraId="75CF1C8A"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2586D398" w14:textId="77777777">
      <w:pPr>
        <w:pStyle w:val="CrossRef"/>
        <w:rPr>
          <w:lang w:val="sk-SK"/>
        </w:rPr>
      </w:pPr>
      <w:r w:rsidRPr="00355C12">
        <w:rPr>
          <w:lang w:val="sk-SK"/>
        </w:rPr>
        <w:t>(Nie)</w:t>
      </w:r>
    </w:p>
    <w:p w:rsidR="0071580C" w:rsidRPr="00355C12" w:rsidP="0071580C" w14:paraId="407032A1"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B531E1C" w14:textId="77777777">
      <w:pPr>
        <w:pStyle w:val="Normal12Italic"/>
        <w:rPr>
          <w:noProof w:val="0"/>
          <w:lang w:val="sk-SK"/>
        </w:rPr>
      </w:pPr>
      <w:r w:rsidRPr="00355C12">
        <w:rPr>
          <w:lang w:val="sk-SK"/>
        </w:rPr>
        <w:t>Intervencie v sektore vinohradníctva a vinárstva by mali byť povinné pre krajiny s potenciálom na pestovanie viniča, ako tomu bolo vždy, vrátane súčasného programového obdobia. Tým sa zabezpečí stabilná politika v tomto sektore a zaručí sa jeho strategický prínos pre poľnohospodársky sektor. Vzhľadom na krízu na trhu s vínom v posledných rokoch, ktorá donútila účastníkov tohto sektoru reštrukturalizovať svoje činnosti s cieľom udržať relatívne stabilné ukazovatele, je podpora tohto sektora naďalej nevyhnutná a dôležitá pre jeho rozvoj.</w:t>
      </w:r>
    </w:p>
    <w:p w:rsidR="003C3BC9" w:rsidRPr="00355C12" w:rsidP="0071580C" w14:paraId="6E571C59" w14:textId="2EB6E6EC">
      <w:r w:rsidRPr="00355C12">
        <w:rPr>
          <w:rStyle w:val="HideTWBExt"/>
        </w:rPr>
        <w:t>&lt;/AmendB&gt;</w:t>
      </w:r>
    </w:p>
    <w:p w:rsidR="0071580C" w:rsidRPr="00355C12" w:rsidP="0071580C" w14:paraId="6109994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770</w:t>
      </w:r>
      <w:r w:rsidRPr="00355C12">
        <w:rPr>
          <w:rStyle w:val="HideTWBExt"/>
          <w:lang w:val="sk-SK"/>
        </w:rPr>
        <w:t>&lt;/NumAmB&gt;</w:t>
      </w:r>
    </w:p>
    <w:p w:rsidR="0071580C" w:rsidRPr="00355C12" w:rsidP="0071580C" w14:paraId="48492F39"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Charles </w:t>
      </w:r>
      <w:r w:rsidRPr="00355C12">
        <w:t>Goerens</w:t>
      </w:r>
      <w:r w:rsidRPr="00355C12">
        <w:t xml:space="preserve">, </w:t>
      </w:r>
      <w:r w:rsidRPr="00355C12">
        <w:t>Dolors</w:t>
      </w:r>
      <w:r w:rsidRPr="00355C12">
        <w:t xml:space="preserve"> Montserrat, </w:t>
      </w:r>
      <w:r w:rsidRPr="00355C12">
        <w:t>Emmanouil</w:t>
      </w:r>
      <w:r w:rsidRPr="00355C12">
        <w:t xml:space="preserve"> </w:t>
      </w:r>
      <w:r w:rsidRPr="00355C12">
        <w:t>Kefalogiannis</w:t>
      </w:r>
      <w:r w:rsidRPr="00355C12">
        <w:t xml:space="preserve">, Paulo do </w:t>
      </w:r>
      <w:r w:rsidRPr="00355C12">
        <w:t>Nascimento</w:t>
      </w:r>
      <w:r w:rsidRPr="00355C12">
        <w:t xml:space="preserve"> Cabral,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Adrián </w:t>
      </w:r>
      <w:r w:rsidRPr="00355C12">
        <w:t>Vázquez</w:t>
      </w:r>
      <w:r w:rsidRPr="00355C12">
        <w:t xml:space="preserve"> </w:t>
      </w:r>
      <w:r w:rsidRPr="00355C12">
        <w:t>Lázara</w:t>
      </w:r>
      <w:r w:rsidRPr="00355C12">
        <w:t xml:space="preserve">, Antonio </w:t>
      </w:r>
      <w:r w:rsidRPr="00355C12">
        <w:t>López-Istúriz</w:t>
      </w:r>
      <w:r w:rsidRPr="00355C12">
        <w:t xml:space="preserve"> </w:t>
      </w:r>
      <w:r w:rsidRPr="00355C12">
        <w:t>White</w:t>
      </w:r>
      <w:r w:rsidRPr="00355C12">
        <w:t xml:space="preserve">, Rosa </w:t>
      </w:r>
      <w:r w:rsidRPr="00355C12">
        <w:t>Estaràs</w:t>
      </w:r>
      <w:r w:rsidRPr="00355C12">
        <w:t xml:space="preserve"> </w:t>
      </w:r>
      <w:r w:rsidRPr="00355C12">
        <w:t>Ferragut</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3AA58B07" w14:textId="77777777">
      <w:r w:rsidRPr="00355C12">
        <w:rPr>
          <w:rStyle w:val="HideTWBExt"/>
        </w:rPr>
        <w:t>&lt;/RepeatBlock-By&gt;</w:t>
      </w:r>
    </w:p>
    <w:p w:rsidR="0071580C" w:rsidRPr="00355C12" w:rsidP="0071580C" w14:paraId="7BD365E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7F9515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2B3662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761D7E2" w14:textId="77777777">
      <w:r w:rsidRPr="00355C12">
        <w:rPr>
          <w:rStyle w:val="HideTWBExt"/>
        </w:rPr>
        <w:t>&lt;Article2&gt;</w:t>
      </w:r>
      <w:r w:rsidRPr="00355C12">
        <w:t>Článok 30 – odsek 3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7F572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FA3AF0C" w14:textId="77777777">
            <w:pPr>
              <w:keepNext/>
            </w:pPr>
          </w:p>
        </w:tc>
      </w:tr>
      <w:tr w14:paraId="24E8CC7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13FF78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E087120" w14:textId="77777777">
            <w:pPr>
              <w:pStyle w:val="ColumnHeading"/>
              <w:keepNext/>
              <w:rPr>
                <w:lang w:val="sk-SK"/>
              </w:rPr>
            </w:pPr>
            <w:r w:rsidRPr="00355C12">
              <w:rPr>
                <w:lang w:val="sk-SK"/>
              </w:rPr>
              <w:t>Pozmeňujúci návrh</w:t>
            </w:r>
          </w:p>
        </w:tc>
      </w:tr>
      <w:tr w14:paraId="5B383A1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1F8C42E" w14:textId="77777777">
            <w:pPr>
              <w:pStyle w:val="Normal6"/>
              <w:rPr>
                <w:lang w:val="sk-SK"/>
              </w:rPr>
            </w:pPr>
          </w:p>
        </w:tc>
        <w:tc>
          <w:tcPr>
            <w:tcW w:w="4876" w:type="dxa"/>
            <w:hideMark/>
          </w:tcPr>
          <w:p w:rsidR="0071580C" w:rsidRPr="00355C12" w:rsidP="00826C85" w14:paraId="0F8ACF1D" w14:textId="77777777">
            <w:pPr>
              <w:pStyle w:val="Normal6"/>
              <w:rPr>
                <w:szCs w:val="24"/>
                <w:lang w:val="sk-SK"/>
              </w:rPr>
            </w:pPr>
            <w:r w:rsidRPr="00355C12">
              <w:rPr>
                <w:b/>
                <w:i/>
                <w:lang w:val="sk-SK"/>
              </w:rPr>
              <w:t>3a.</w:t>
            </w:r>
            <w:r w:rsidRPr="00355C12">
              <w:rPr>
                <w:b/>
                <w:i/>
                <w:lang w:val="sk-SK"/>
              </w:rPr>
              <w:tab/>
              <w:t>Intervencia v sektore uvedenom v článku 1 ods. 2 písm. l) je povinná pre členské štáty uvedené v prílohe […] k tomuto nariadeniu.</w:t>
            </w:r>
          </w:p>
        </w:tc>
      </w:tr>
    </w:tbl>
    <w:p w:rsidR="0071580C" w:rsidRPr="00355C12" w:rsidP="0071580C" w14:paraId="1718704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1F98F073"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494D2147" w14:textId="77777777">
      <w:pPr>
        <w:pStyle w:val="Normal12Italic"/>
        <w:rPr>
          <w:noProof w:val="0"/>
          <w:lang w:val="sk-SK"/>
        </w:rPr>
      </w:pPr>
      <w:r w:rsidRPr="00355C12">
        <w:rPr>
          <w:lang w:val="sk-SK"/>
        </w:rPr>
        <w:t>Intervencie v sektore vinohradníctva a vinárstva by mali byť povinné pre krajiny, ktoré počítajú s pridelenými prostriedkami pre tento sektor uvedenými v prílohe k tomuto nariadeniu</w:t>
      </w:r>
    </w:p>
    <w:p w:rsidR="003C3BC9" w:rsidRPr="00355C12" w:rsidP="0071580C" w14:paraId="7DA85F4B" w14:textId="2F026ECB">
      <w:r w:rsidRPr="00355C12">
        <w:rPr>
          <w:rStyle w:val="HideTWBExt"/>
        </w:rPr>
        <w:t>&lt;/AmendB&gt;</w:t>
      </w:r>
    </w:p>
    <w:p w:rsidR="0071580C" w:rsidRPr="00355C12" w:rsidP="0071580C" w14:paraId="07A1585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771</w:t>
      </w:r>
      <w:r w:rsidRPr="00355C12">
        <w:rPr>
          <w:rStyle w:val="HideTWBExt"/>
          <w:lang w:val="sk-SK"/>
        </w:rPr>
        <w:t>&lt;/NumAmB&gt;</w:t>
      </w:r>
    </w:p>
    <w:p w:rsidR="0071580C" w:rsidRPr="00355C12" w:rsidP="0071580C" w14:paraId="53C745C4" w14:textId="77777777">
      <w:pPr>
        <w:pStyle w:val="NormalBold"/>
      </w:pPr>
      <w:r w:rsidRPr="00355C12">
        <w:rPr>
          <w:rStyle w:val="HideTWBExt"/>
        </w:rPr>
        <w:t>&lt;RepeatBlock-By&gt;&lt;Members&gt;</w:t>
      </w:r>
      <w:r w:rsidRPr="00355C12">
        <w:t>Céline</w:t>
      </w:r>
      <w:r w:rsidRPr="00355C12">
        <w:t xml:space="preserve"> </w:t>
      </w:r>
      <w:r w:rsidRPr="00355C12">
        <w:t>Imart</w:t>
      </w:r>
      <w:r w:rsidRPr="00355C12">
        <w:rPr>
          <w:rStyle w:val="HideTWBExt"/>
        </w:rPr>
        <w:t>&lt;/Members&gt;</w:t>
      </w:r>
    </w:p>
    <w:p w:rsidR="0071580C" w:rsidRPr="00355C12" w:rsidP="0071580C" w14:paraId="1ECC5E93" w14:textId="77777777">
      <w:r w:rsidRPr="00355C12">
        <w:rPr>
          <w:rStyle w:val="HideTWBExt"/>
        </w:rPr>
        <w:t>&lt;/RepeatBlock-By&gt;</w:t>
      </w:r>
    </w:p>
    <w:p w:rsidR="0071580C" w:rsidRPr="00355C12" w:rsidP="0071580C" w14:paraId="2154F63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377248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CC21D6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DEDB1C8" w14:textId="77777777">
      <w:r w:rsidRPr="00355C12">
        <w:rPr>
          <w:rStyle w:val="HideTWBExt"/>
        </w:rPr>
        <w:t>&lt;Article2&gt;</w:t>
      </w:r>
      <w:r w:rsidRPr="00355C12">
        <w:t>Článok 30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DBDDA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2CA318F" w14:textId="77777777">
            <w:pPr>
              <w:keepNext/>
            </w:pPr>
          </w:p>
        </w:tc>
      </w:tr>
      <w:tr w14:paraId="1241569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AD2BA3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13FA8F3" w14:textId="77777777">
            <w:pPr>
              <w:pStyle w:val="ColumnHeading"/>
              <w:keepNext/>
              <w:rPr>
                <w:lang w:val="sk-SK"/>
              </w:rPr>
            </w:pPr>
            <w:r w:rsidRPr="00355C12">
              <w:rPr>
                <w:lang w:val="sk-SK"/>
              </w:rPr>
              <w:t>Pozmeňujúci návrh</w:t>
            </w:r>
          </w:p>
        </w:tc>
      </w:tr>
      <w:tr w14:paraId="276104A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FA45A76" w14:textId="77777777">
            <w:pPr>
              <w:pStyle w:val="Normal6"/>
              <w:rPr>
                <w:lang w:val="sk-SK"/>
              </w:rPr>
            </w:pPr>
          </w:p>
        </w:tc>
        <w:tc>
          <w:tcPr>
            <w:tcW w:w="4876" w:type="dxa"/>
            <w:hideMark/>
          </w:tcPr>
          <w:p w:rsidR="0071580C" w:rsidRPr="00355C12" w:rsidP="00826C85" w14:paraId="0F2F5F20" w14:textId="77777777">
            <w:pPr>
              <w:pStyle w:val="Normal6"/>
              <w:rPr>
                <w:szCs w:val="24"/>
                <w:lang w:val="sk-SK"/>
              </w:rPr>
            </w:pPr>
            <w:r w:rsidRPr="00355C12">
              <w:rPr>
                <w:b/>
                <w:i/>
                <w:lang w:val="sk-SK"/>
              </w:rPr>
              <w:t>Vkladá sa tento článok 30a:</w:t>
            </w:r>
          </w:p>
        </w:tc>
      </w:tr>
      <w:tr w14:paraId="48473D0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FFC2CB8" w14:textId="77777777">
            <w:pPr>
              <w:pStyle w:val="Normal6"/>
              <w:rPr>
                <w:lang w:val="sk-SK"/>
              </w:rPr>
            </w:pPr>
          </w:p>
        </w:tc>
        <w:tc>
          <w:tcPr>
            <w:tcW w:w="4876" w:type="dxa"/>
            <w:hideMark/>
          </w:tcPr>
          <w:p w:rsidR="0071580C" w:rsidRPr="00355C12" w:rsidP="00826C85" w14:paraId="184C7593" w14:textId="77777777">
            <w:pPr>
              <w:pStyle w:val="Normal6"/>
              <w:rPr>
                <w:szCs w:val="24"/>
                <w:lang w:val="sk-SK"/>
              </w:rPr>
            </w:pPr>
            <w:r w:rsidRPr="00355C12">
              <w:rPr>
                <w:b/>
                <w:i/>
                <w:lang w:val="sk-SK"/>
              </w:rPr>
              <w:t xml:space="preserve">Ciele sektorových intervencií v sektore ovocia a zeleniny, v sektore chmeľu, v sektore olivového oleja a stolových olív, ako aj v sektoroch uvedených v článku 1 ods. 2 písm. a) až f), písm. h), k), m) až t) a písm. w) tohto nariadenia a v odvetviach zahŕňajúcich výrobky uvedené v prílohe </w:t>
            </w:r>
            <w:r w:rsidRPr="00355C12">
              <w:rPr>
                <w:b/>
                <w:i/>
                <w:lang w:val="sk-SK"/>
              </w:rPr>
              <w:t>Ia</w:t>
            </w:r>
            <w:r w:rsidRPr="00355C12">
              <w:rPr>
                <w:b/>
                <w:i/>
                <w:lang w:val="sk-SK"/>
              </w:rPr>
              <w:t xml:space="preserve"> k tomuto nariadeniu, sú nasledovné:</w:t>
            </w:r>
          </w:p>
        </w:tc>
      </w:tr>
      <w:tr w14:paraId="7E44E20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FFC1678" w14:textId="77777777">
            <w:pPr>
              <w:pStyle w:val="Normal6"/>
              <w:rPr>
                <w:lang w:val="sk-SK"/>
              </w:rPr>
            </w:pPr>
          </w:p>
        </w:tc>
        <w:tc>
          <w:tcPr>
            <w:tcW w:w="4876" w:type="dxa"/>
            <w:hideMark/>
          </w:tcPr>
          <w:p w:rsidR="0071580C" w:rsidRPr="00355C12" w:rsidP="00826C85" w14:paraId="34F6E1E5" w14:textId="77777777">
            <w:pPr>
              <w:pStyle w:val="Normal6"/>
              <w:rPr>
                <w:szCs w:val="24"/>
                <w:lang w:val="sk-SK"/>
              </w:rPr>
            </w:pPr>
            <w:r w:rsidRPr="00355C12">
              <w:rPr>
                <w:b/>
                <w:i/>
                <w:lang w:val="sk-SK"/>
              </w:rPr>
              <w:t>a) plánovanie a organizácia výroby, prispôsobenie výroby dopytu, najmä pokiaľ ide o kvalitu a množstvo, optimalizácia výrobných nákladov a návratnosti investícií a stabilizácia výrobných cien;</w:t>
            </w:r>
          </w:p>
        </w:tc>
      </w:tr>
      <w:tr w14:paraId="3990B34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3A056ED" w14:textId="77777777">
            <w:pPr>
              <w:pStyle w:val="Normal6"/>
              <w:rPr>
                <w:lang w:val="sk-SK"/>
              </w:rPr>
            </w:pPr>
          </w:p>
        </w:tc>
        <w:tc>
          <w:tcPr>
            <w:tcW w:w="4876" w:type="dxa"/>
            <w:hideMark/>
          </w:tcPr>
          <w:p w:rsidR="0071580C" w:rsidRPr="00355C12" w:rsidP="00826C85" w14:paraId="29338C0E" w14:textId="77777777">
            <w:pPr>
              <w:pStyle w:val="Normal6"/>
              <w:rPr>
                <w:szCs w:val="24"/>
                <w:lang w:val="sk-SK"/>
              </w:rPr>
            </w:pPr>
            <w:r w:rsidRPr="00355C12">
              <w:rPr>
                <w:b/>
                <w:i/>
                <w:lang w:val="sk-SK"/>
              </w:rPr>
              <w:t>b) koncentrácia ponuky a uvádzanie výrobkov na trh, a to aj prostredníctvom priameho marketingu;</w:t>
            </w:r>
          </w:p>
        </w:tc>
      </w:tr>
      <w:tr w14:paraId="0001D36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F3A7B7D" w14:textId="77777777">
            <w:pPr>
              <w:pStyle w:val="Normal6"/>
              <w:rPr>
                <w:lang w:val="sk-SK"/>
              </w:rPr>
            </w:pPr>
          </w:p>
        </w:tc>
        <w:tc>
          <w:tcPr>
            <w:tcW w:w="4876" w:type="dxa"/>
            <w:hideMark/>
          </w:tcPr>
          <w:p w:rsidR="0071580C" w:rsidRPr="00355C12" w:rsidP="00826C85" w14:paraId="01A05C4E" w14:textId="77777777">
            <w:pPr>
              <w:pStyle w:val="Normal6"/>
              <w:rPr>
                <w:szCs w:val="24"/>
                <w:lang w:val="sk-SK"/>
              </w:rPr>
            </w:pPr>
            <w:r w:rsidRPr="00355C12">
              <w:rPr>
                <w:b/>
                <w:i/>
                <w:lang w:val="sk-SK"/>
              </w:rPr>
              <w:t>c) zlepšenie stredno- a dlhodobej konkurencieschopnosti, najmä prostredníctvom modernizácie;</w:t>
            </w:r>
          </w:p>
        </w:tc>
      </w:tr>
      <w:tr w14:paraId="6908FBE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1182A07" w14:textId="77777777">
            <w:pPr>
              <w:pStyle w:val="Normal6"/>
              <w:rPr>
                <w:lang w:val="sk-SK"/>
              </w:rPr>
            </w:pPr>
          </w:p>
        </w:tc>
        <w:tc>
          <w:tcPr>
            <w:tcW w:w="4876" w:type="dxa"/>
            <w:hideMark/>
          </w:tcPr>
          <w:p w:rsidR="0071580C" w:rsidRPr="00355C12" w:rsidP="00826C85" w14:paraId="77112D6F" w14:textId="77777777">
            <w:pPr>
              <w:pStyle w:val="Normal6"/>
              <w:rPr>
                <w:szCs w:val="24"/>
                <w:lang w:val="sk-SK"/>
              </w:rPr>
            </w:pPr>
            <w:r w:rsidRPr="00355C12">
              <w:rPr>
                <w:b/>
                <w:i/>
                <w:lang w:val="sk-SK"/>
              </w:rPr>
              <w:t>d) výskum a vývoj udržateľných výrobných metód vrátane odolnosti proti škodcom, proti chorobám zvierat, zmierňovania zmeny klímy a adaptácie na ňu, inovačných postupov a výrobných techník, ktoré posilňujú hospodársku konkurencieschopnosť a podnecujú vývoj na trhu;</w:t>
            </w:r>
          </w:p>
        </w:tc>
      </w:tr>
      <w:tr w14:paraId="1C9E2E4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8B49B12" w14:textId="77777777">
            <w:pPr>
              <w:pStyle w:val="Normal6"/>
              <w:rPr>
                <w:lang w:val="sk-SK"/>
              </w:rPr>
            </w:pPr>
          </w:p>
        </w:tc>
        <w:tc>
          <w:tcPr>
            <w:tcW w:w="4876" w:type="dxa"/>
            <w:hideMark/>
          </w:tcPr>
          <w:p w:rsidR="0071580C" w:rsidRPr="00355C12" w:rsidP="00826C85" w14:paraId="63ADC652" w14:textId="77777777">
            <w:pPr>
              <w:pStyle w:val="Normal6"/>
              <w:rPr>
                <w:szCs w:val="24"/>
                <w:lang w:val="sk-SK"/>
              </w:rPr>
            </w:pPr>
            <w:r w:rsidRPr="00355C12">
              <w:rPr>
                <w:b/>
                <w:i/>
                <w:lang w:val="sk-SK"/>
              </w:rPr>
              <w:t>e) podpora, rozvoj a realizácia:</w:t>
            </w:r>
          </w:p>
        </w:tc>
      </w:tr>
      <w:tr w14:paraId="629C094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B612DC1" w14:textId="77777777">
            <w:pPr>
              <w:pStyle w:val="Normal6"/>
              <w:rPr>
                <w:lang w:val="sk-SK"/>
              </w:rPr>
            </w:pPr>
          </w:p>
        </w:tc>
        <w:tc>
          <w:tcPr>
            <w:tcW w:w="4876" w:type="dxa"/>
            <w:hideMark/>
          </w:tcPr>
          <w:p w:rsidR="0071580C" w:rsidRPr="00355C12" w:rsidP="00826C85" w14:paraId="5A254384" w14:textId="77777777">
            <w:pPr>
              <w:pStyle w:val="Normal6"/>
              <w:rPr>
                <w:szCs w:val="24"/>
                <w:lang w:val="sk-SK"/>
              </w:rPr>
            </w:pPr>
            <w:r w:rsidRPr="00355C12">
              <w:rPr>
                <w:b/>
                <w:i/>
                <w:lang w:val="sk-SK"/>
              </w:rPr>
              <w:t>i) výrobných metód a techník šetrných k životnému prostrediu;</w:t>
            </w:r>
          </w:p>
        </w:tc>
      </w:tr>
      <w:tr w14:paraId="067D9C2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71CB8F8" w14:textId="77777777">
            <w:pPr>
              <w:pStyle w:val="Normal6"/>
              <w:rPr>
                <w:lang w:val="sk-SK"/>
              </w:rPr>
            </w:pPr>
          </w:p>
        </w:tc>
        <w:tc>
          <w:tcPr>
            <w:tcW w:w="4876" w:type="dxa"/>
            <w:hideMark/>
          </w:tcPr>
          <w:p w:rsidR="0071580C" w:rsidRPr="00355C12" w:rsidP="00826C85" w14:paraId="43F0C335" w14:textId="77777777">
            <w:pPr>
              <w:pStyle w:val="Normal6"/>
              <w:rPr>
                <w:szCs w:val="24"/>
                <w:lang w:val="sk-SK"/>
              </w:rPr>
            </w:pPr>
            <w:r w:rsidRPr="00355C12">
              <w:rPr>
                <w:b/>
                <w:i/>
                <w:lang w:val="sk-SK"/>
              </w:rPr>
              <w:t>ii) výrobných postupov odolných voči škodcom a chorobám;</w:t>
            </w:r>
          </w:p>
        </w:tc>
      </w:tr>
      <w:tr w14:paraId="527F660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BDD2E9C" w14:textId="77777777">
            <w:pPr>
              <w:pStyle w:val="Normal6"/>
              <w:rPr>
                <w:lang w:val="sk-SK"/>
              </w:rPr>
            </w:pPr>
          </w:p>
        </w:tc>
        <w:tc>
          <w:tcPr>
            <w:tcW w:w="4876" w:type="dxa"/>
            <w:hideMark/>
          </w:tcPr>
          <w:p w:rsidR="0071580C" w:rsidRPr="00355C12" w:rsidP="00826C85" w14:paraId="0F51DC5C" w14:textId="77777777">
            <w:pPr>
              <w:pStyle w:val="Normal6"/>
              <w:rPr>
                <w:szCs w:val="24"/>
                <w:lang w:val="sk-SK"/>
              </w:rPr>
            </w:pPr>
            <w:r w:rsidRPr="00355C12">
              <w:rPr>
                <w:b/>
                <w:i/>
                <w:lang w:val="sk-SK"/>
              </w:rPr>
              <w:t>iii) noriem v oblasti zdravia a dobrých životných podmienok zvierat, ktoré presahujú rámec minimálnych požiadaviek stanovených v práve Únie a vo vnútroštátnom práve;</w:t>
            </w:r>
          </w:p>
        </w:tc>
      </w:tr>
      <w:tr w14:paraId="3CDC107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C7AD623" w14:textId="77777777">
            <w:pPr>
              <w:pStyle w:val="Normal6"/>
              <w:rPr>
                <w:lang w:val="sk-SK"/>
              </w:rPr>
            </w:pPr>
          </w:p>
        </w:tc>
        <w:tc>
          <w:tcPr>
            <w:tcW w:w="4876" w:type="dxa"/>
            <w:hideMark/>
          </w:tcPr>
          <w:p w:rsidR="0071580C" w:rsidRPr="00355C12" w:rsidP="00826C85" w14:paraId="0F75FF9E" w14:textId="77777777">
            <w:pPr>
              <w:pStyle w:val="Normal6"/>
              <w:rPr>
                <w:szCs w:val="24"/>
                <w:lang w:val="sk-SK"/>
              </w:rPr>
            </w:pPr>
            <w:r w:rsidRPr="00355C12">
              <w:rPr>
                <w:b/>
                <w:i/>
                <w:lang w:val="sk-SK"/>
              </w:rPr>
              <w:t>iv) znižovania množstva odpadu a takého používania vedľajších produktov a nakladania s nimi, ktoré je šetrné k životnému prostrediu, vrátane ich opätovného použitia a zhodnotenia;</w:t>
            </w:r>
          </w:p>
        </w:tc>
      </w:tr>
      <w:tr w14:paraId="4534F10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1706452" w14:textId="77777777">
            <w:pPr>
              <w:pStyle w:val="Normal6"/>
              <w:rPr>
                <w:lang w:val="sk-SK"/>
              </w:rPr>
            </w:pPr>
          </w:p>
        </w:tc>
        <w:tc>
          <w:tcPr>
            <w:tcW w:w="4876" w:type="dxa"/>
            <w:hideMark/>
          </w:tcPr>
          <w:p w:rsidR="0071580C" w:rsidRPr="00355C12" w:rsidP="00826C85" w14:paraId="2FC57562" w14:textId="77777777">
            <w:pPr>
              <w:pStyle w:val="Normal6"/>
              <w:rPr>
                <w:szCs w:val="24"/>
                <w:lang w:val="sk-SK"/>
              </w:rPr>
            </w:pPr>
            <w:r w:rsidRPr="00355C12">
              <w:rPr>
                <w:b/>
                <w:i/>
                <w:lang w:val="sk-SK"/>
              </w:rPr>
              <w:t>v) ochrany a zvyšovania biodiverzity a udržateľného využívania prírodných zdrojov, najmä pokiaľ ide o ochranu vody, pôdy a vzduchu.</w:t>
            </w:r>
          </w:p>
        </w:tc>
      </w:tr>
      <w:tr w14:paraId="2973831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B0FEE91" w14:textId="77777777">
            <w:pPr>
              <w:pStyle w:val="Normal6"/>
              <w:rPr>
                <w:lang w:val="sk-SK"/>
              </w:rPr>
            </w:pPr>
          </w:p>
        </w:tc>
        <w:tc>
          <w:tcPr>
            <w:tcW w:w="4876" w:type="dxa"/>
            <w:hideMark/>
          </w:tcPr>
          <w:p w:rsidR="0071580C" w:rsidRPr="00355C12" w:rsidP="00826C85" w14:paraId="4D3FF3A9" w14:textId="77777777">
            <w:pPr>
              <w:pStyle w:val="Normal6"/>
              <w:rPr>
                <w:szCs w:val="24"/>
                <w:lang w:val="sk-SK"/>
              </w:rPr>
            </w:pPr>
            <w:r w:rsidRPr="00355C12">
              <w:rPr>
                <w:b/>
                <w:i/>
                <w:lang w:val="sk-SK"/>
              </w:rPr>
              <w:t>f) prínos programu k zmierneniu zmeny klímy a k adaptácii na túto zmenu.</w:t>
            </w:r>
          </w:p>
        </w:tc>
      </w:tr>
      <w:tr w14:paraId="02B768E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F7819DD" w14:textId="77777777">
            <w:pPr>
              <w:pStyle w:val="Normal6"/>
              <w:rPr>
                <w:lang w:val="sk-SK"/>
              </w:rPr>
            </w:pPr>
          </w:p>
        </w:tc>
        <w:tc>
          <w:tcPr>
            <w:tcW w:w="4876" w:type="dxa"/>
            <w:hideMark/>
          </w:tcPr>
          <w:p w:rsidR="0071580C" w:rsidRPr="00355C12" w:rsidP="00826C85" w14:paraId="4D850256" w14:textId="77777777">
            <w:pPr>
              <w:pStyle w:val="Normal6"/>
              <w:rPr>
                <w:szCs w:val="24"/>
                <w:lang w:val="sk-SK"/>
              </w:rPr>
            </w:pPr>
            <w:r w:rsidRPr="00355C12">
              <w:rPr>
                <w:b/>
                <w:i/>
                <w:lang w:val="sk-SK"/>
              </w:rPr>
              <w:t xml:space="preserve">g) zvýšenie obchodnej hodnoty a kvality výrobkov vrátane zlepšovania kvality výrobkov a vývoja výrobkov s chráneným označením pôvodu alebo chráneným zemepisným označením alebo výrobkov, na ktoré sa vzťahujú </w:t>
            </w:r>
            <w:r w:rsidRPr="00355C12">
              <w:rPr>
                <w:b/>
                <w:i/>
                <w:lang w:val="sk-SK"/>
              </w:rPr>
              <w:t>únijné</w:t>
            </w:r>
            <w:r w:rsidRPr="00355C12">
              <w:rPr>
                <w:b/>
                <w:i/>
                <w:lang w:val="sk-SK"/>
              </w:rPr>
              <w:t xml:space="preserve"> alebo vnútroštátne systémy kvality uznané členskými štátmi;</w:t>
            </w:r>
          </w:p>
        </w:tc>
      </w:tr>
      <w:tr w14:paraId="6BC2D7B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140EABE" w14:textId="77777777">
            <w:pPr>
              <w:pStyle w:val="Normal6"/>
              <w:rPr>
                <w:lang w:val="sk-SK"/>
              </w:rPr>
            </w:pPr>
          </w:p>
        </w:tc>
        <w:tc>
          <w:tcPr>
            <w:tcW w:w="4876" w:type="dxa"/>
            <w:hideMark/>
          </w:tcPr>
          <w:p w:rsidR="0071580C" w:rsidRPr="00355C12" w:rsidP="00826C85" w14:paraId="427A6007" w14:textId="77777777">
            <w:pPr>
              <w:pStyle w:val="Normal6"/>
              <w:rPr>
                <w:szCs w:val="24"/>
                <w:lang w:val="sk-SK"/>
              </w:rPr>
            </w:pPr>
            <w:r w:rsidRPr="00355C12">
              <w:rPr>
                <w:b/>
                <w:i/>
                <w:lang w:val="sk-SK"/>
              </w:rPr>
              <w:t>h) propagácia a uvádzanie výrobkov na trh;</w:t>
            </w:r>
          </w:p>
        </w:tc>
      </w:tr>
      <w:tr w14:paraId="309CEA3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CD97167" w14:textId="77777777">
            <w:pPr>
              <w:pStyle w:val="Normal6"/>
              <w:rPr>
                <w:lang w:val="sk-SK"/>
              </w:rPr>
            </w:pPr>
          </w:p>
        </w:tc>
        <w:tc>
          <w:tcPr>
            <w:tcW w:w="4876" w:type="dxa"/>
            <w:hideMark/>
          </w:tcPr>
          <w:p w:rsidR="0071580C" w:rsidRPr="00355C12" w:rsidP="00826C85" w14:paraId="2CE036A4" w14:textId="77777777">
            <w:pPr>
              <w:pStyle w:val="Normal6"/>
              <w:rPr>
                <w:szCs w:val="24"/>
                <w:lang w:val="sk-SK"/>
              </w:rPr>
            </w:pPr>
            <w:r w:rsidRPr="00355C12">
              <w:rPr>
                <w:b/>
                <w:i/>
                <w:lang w:val="sk-SK"/>
              </w:rPr>
              <w:t>i) zvyšovanie konzumácie produktov sektora ovocia a zeleniny, či už v čerstvej, alebo spracovanej podobe;</w:t>
            </w:r>
          </w:p>
        </w:tc>
      </w:tr>
      <w:tr w14:paraId="324C42D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ED272D6" w14:textId="77777777">
            <w:pPr>
              <w:pStyle w:val="Normal6"/>
              <w:rPr>
                <w:lang w:val="sk-SK"/>
              </w:rPr>
            </w:pPr>
          </w:p>
        </w:tc>
        <w:tc>
          <w:tcPr>
            <w:tcW w:w="4876" w:type="dxa"/>
            <w:hideMark/>
          </w:tcPr>
          <w:p w:rsidR="0071580C" w:rsidRPr="00355C12" w:rsidP="00826C85" w14:paraId="3A8C4553" w14:textId="77777777">
            <w:pPr>
              <w:pStyle w:val="Normal6"/>
              <w:rPr>
                <w:szCs w:val="24"/>
                <w:lang w:val="sk-SK"/>
              </w:rPr>
            </w:pPr>
            <w:r w:rsidRPr="00355C12">
              <w:rPr>
                <w:b/>
                <w:i/>
                <w:lang w:val="sk-SK"/>
              </w:rPr>
              <w:t>j) prevencia kríz a riadenie rizík zamerané na predchádzanie a zvládanie narušení na trhoch príslušného sektora vrátane nástrojov riadenia rizík uvedených v článku 12 [Nástroje riadenia rizík] nariadenia Európskeho parlamentu a Rady (EÚ) …/… [nariadenie o SPP] a stiahnutie z trhu na účely bezplatnej distribúcie alebo iného využitia, neuskutočnenie zberu, zelený zber a kolektívne skladovanie uvedené v článku 31. k) zlepšenie pracovných podmienok a dodržiavanie povinností zamestnávateľa, ako aj požiadaviek v oblasti bezpečnosti a ochrany zdravia pri práci v súlade so smernicami 89/391/EHS, 2009/104/ES a (EÚ) 2019/1152. V prípade ovocia a zeleniny sa tieto ciele vzťahujú na produkty, či už sú čerstvé, alebo spracované. Operačné programy by mali aspoň sledovať cieľ uvedený v písmene b) tohto článku.</w:t>
            </w:r>
          </w:p>
        </w:tc>
      </w:tr>
    </w:tbl>
    <w:p w:rsidR="0071580C" w:rsidRPr="00355C12" w:rsidP="0071580C" w14:paraId="32ADFD9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236D8D5B" w14:textId="57E65382">
      <w:r w:rsidRPr="00355C12">
        <w:rPr>
          <w:rStyle w:val="HideTWBExt"/>
        </w:rPr>
        <w:t>&lt;/AmendB&gt;</w:t>
      </w:r>
    </w:p>
    <w:p w:rsidR="0071580C" w:rsidRPr="00355C12" w:rsidP="0071580C" w14:paraId="10E3BB7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772</w:t>
      </w:r>
      <w:r w:rsidRPr="00355C12">
        <w:rPr>
          <w:rStyle w:val="HideTWBExt"/>
          <w:lang w:val="sk-SK"/>
        </w:rPr>
        <w:t>&lt;/NumAmB&gt;</w:t>
      </w:r>
    </w:p>
    <w:p w:rsidR="0071580C" w:rsidRPr="00355C12" w:rsidP="0071580C" w14:paraId="0B9AE35A"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5010AC7E" w14:textId="77777777">
      <w:r w:rsidRPr="00355C12">
        <w:rPr>
          <w:rStyle w:val="HideTWBExt"/>
        </w:rPr>
        <w:t>&lt;/RepeatBlock-By&gt;</w:t>
      </w:r>
    </w:p>
    <w:p w:rsidR="0071580C" w:rsidRPr="00355C12" w:rsidP="0071580C" w14:paraId="2AB62B7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9AEA8A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C891DD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34B38D2" w14:textId="77777777">
      <w:r w:rsidRPr="00355C12">
        <w:rPr>
          <w:rStyle w:val="HideTWBExt"/>
        </w:rPr>
        <w:t>&lt;Article2&gt;</w:t>
      </w:r>
      <w:r w:rsidRPr="00355C12">
        <w:t>Článok 30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E4668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7CF9719" w14:textId="77777777">
            <w:pPr>
              <w:keepNext/>
            </w:pPr>
          </w:p>
        </w:tc>
      </w:tr>
      <w:tr w14:paraId="775BCAE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23D6D8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9A0C2BF" w14:textId="77777777">
            <w:pPr>
              <w:pStyle w:val="ColumnHeading"/>
              <w:keepNext/>
              <w:rPr>
                <w:lang w:val="sk-SK"/>
              </w:rPr>
            </w:pPr>
            <w:r w:rsidRPr="00355C12">
              <w:rPr>
                <w:lang w:val="sk-SK"/>
              </w:rPr>
              <w:t>Pozmeňujúci návrh</w:t>
            </w:r>
          </w:p>
        </w:tc>
      </w:tr>
      <w:tr w14:paraId="7415B9C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7846651" w14:textId="77777777">
            <w:pPr>
              <w:pStyle w:val="Normal6"/>
              <w:rPr>
                <w:lang w:val="sk-SK"/>
              </w:rPr>
            </w:pPr>
          </w:p>
        </w:tc>
        <w:tc>
          <w:tcPr>
            <w:tcW w:w="4876" w:type="dxa"/>
            <w:hideMark/>
          </w:tcPr>
          <w:p w:rsidR="0071580C" w:rsidRPr="00355C12" w:rsidP="00826C85" w14:paraId="4D55EA98" w14:textId="77777777">
            <w:pPr>
              <w:pStyle w:val="Normal6"/>
              <w:rPr>
                <w:szCs w:val="24"/>
                <w:lang w:val="sk-SK"/>
              </w:rPr>
            </w:pPr>
            <w:r w:rsidRPr="00355C12">
              <w:rPr>
                <w:b/>
                <w:i/>
                <w:lang w:val="sk-SK"/>
              </w:rPr>
              <w:t>Ciele</w:t>
            </w:r>
          </w:p>
        </w:tc>
      </w:tr>
      <w:tr w14:paraId="02AFF03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08440F1" w14:textId="77777777">
            <w:pPr>
              <w:pStyle w:val="Normal6"/>
              <w:rPr>
                <w:lang w:val="sk-SK"/>
              </w:rPr>
            </w:pPr>
          </w:p>
        </w:tc>
        <w:tc>
          <w:tcPr>
            <w:tcW w:w="4876" w:type="dxa"/>
            <w:hideMark/>
          </w:tcPr>
          <w:p w:rsidR="0071580C" w:rsidRPr="00355C12" w:rsidP="00826C85" w14:paraId="6CBBFB98" w14:textId="77777777">
            <w:pPr>
              <w:pStyle w:val="Normal6"/>
              <w:rPr>
                <w:szCs w:val="24"/>
                <w:lang w:val="sk-SK"/>
              </w:rPr>
            </w:pPr>
            <w:r w:rsidRPr="00355C12">
              <w:rPr>
                <w:b/>
                <w:i/>
                <w:lang w:val="sk-SK"/>
              </w:rPr>
              <w:t>Ciele sektorových intervencií sú nasledujúce:</w:t>
            </w:r>
          </w:p>
        </w:tc>
      </w:tr>
      <w:tr w14:paraId="4BC3350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29ED52E" w14:textId="77777777">
            <w:pPr>
              <w:pStyle w:val="Normal6"/>
              <w:rPr>
                <w:lang w:val="sk-SK"/>
              </w:rPr>
            </w:pPr>
          </w:p>
        </w:tc>
        <w:tc>
          <w:tcPr>
            <w:tcW w:w="4876" w:type="dxa"/>
            <w:hideMark/>
          </w:tcPr>
          <w:p w:rsidR="0071580C" w:rsidRPr="00355C12" w:rsidP="00826C85" w14:paraId="12651AD6" w14:textId="77777777">
            <w:pPr>
              <w:pStyle w:val="Normal6"/>
              <w:rPr>
                <w:szCs w:val="24"/>
                <w:lang w:val="sk-SK"/>
              </w:rPr>
            </w:pPr>
            <w:r w:rsidRPr="00355C12">
              <w:rPr>
                <w:b/>
                <w:i/>
                <w:lang w:val="sk-SK"/>
              </w:rPr>
              <w:t>a) plánovanie a organizácia výroby, prispôsobovanie výroby dopytu, najmä pokiaľ ide o kvalitu a kvantitu, optimalizácia výrobných nákladov a návratnosti investícií, ako aj stabilizácia výrobných cien;</w:t>
            </w:r>
          </w:p>
        </w:tc>
      </w:tr>
      <w:tr w14:paraId="17A3F9D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AD6D4C5" w14:textId="77777777">
            <w:pPr>
              <w:pStyle w:val="Normal6"/>
              <w:rPr>
                <w:lang w:val="sk-SK"/>
              </w:rPr>
            </w:pPr>
          </w:p>
        </w:tc>
        <w:tc>
          <w:tcPr>
            <w:tcW w:w="4876" w:type="dxa"/>
            <w:hideMark/>
          </w:tcPr>
          <w:p w:rsidR="0071580C" w:rsidRPr="00355C12" w:rsidP="00826C85" w14:paraId="3EAD4104" w14:textId="77777777">
            <w:pPr>
              <w:pStyle w:val="Normal6"/>
              <w:rPr>
                <w:szCs w:val="24"/>
                <w:lang w:val="sk-SK"/>
              </w:rPr>
            </w:pPr>
            <w:r w:rsidRPr="00355C12">
              <w:rPr>
                <w:b/>
                <w:i/>
                <w:lang w:val="sk-SK"/>
              </w:rPr>
              <w:t>b) koncentrácia ponuky a uvádzanie výrobkov na trh, a to aj prostredníctvom priameho marketingu;</w:t>
            </w:r>
          </w:p>
        </w:tc>
      </w:tr>
      <w:tr w14:paraId="0D7F283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8B385B8" w14:textId="77777777">
            <w:pPr>
              <w:pStyle w:val="Normal6"/>
              <w:rPr>
                <w:lang w:val="sk-SK"/>
              </w:rPr>
            </w:pPr>
          </w:p>
        </w:tc>
        <w:tc>
          <w:tcPr>
            <w:tcW w:w="4876" w:type="dxa"/>
            <w:hideMark/>
          </w:tcPr>
          <w:p w:rsidR="0071580C" w:rsidRPr="00355C12" w:rsidP="00826C85" w14:paraId="6A1D9F8F" w14:textId="77777777">
            <w:pPr>
              <w:pStyle w:val="Normal6"/>
              <w:rPr>
                <w:szCs w:val="24"/>
                <w:lang w:val="sk-SK"/>
              </w:rPr>
            </w:pPr>
            <w:r w:rsidRPr="00355C12">
              <w:rPr>
                <w:b/>
                <w:i/>
                <w:lang w:val="sk-SK"/>
              </w:rPr>
              <w:t>c) zlepšenie konkurencieschopnosti v strednodobom a dlhodobom horizonte, najmä prostredníctvom modernizácie, otvorenia a diverzifikácie trhov;</w:t>
            </w:r>
          </w:p>
        </w:tc>
      </w:tr>
      <w:tr w14:paraId="46BB613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237663A" w14:textId="77777777">
            <w:pPr>
              <w:pStyle w:val="Normal6"/>
              <w:rPr>
                <w:lang w:val="sk-SK"/>
              </w:rPr>
            </w:pPr>
          </w:p>
        </w:tc>
        <w:tc>
          <w:tcPr>
            <w:tcW w:w="4876" w:type="dxa"/>
            <w:hideMark/>
          </w:tcPr>
          <w:p w:rsidR="0071580C" w:rsidRPr="00355C12" w:rsidP="00826C85" w14:paraId="0259B683" w14:textId="77777777">
            <w:pPr>
              <w:pStyle w:val="Normal6"/>
              <w:rPr>
                <w:szCs w:val="24"/>
                <w:lang w:val="sk-SK"/>
              </w:rPr>
            </w:pPr>
            <w:r w:rsidRPr="00355C12">
              <w:rPr>
                <w:b/>
                <w:i/>
                <w:lang w:val="sk-SK"/>
              </w:rPr>
              <w:t>d) výskum a vývoj udržateľných výrobných metód, najmä v oblasti odolnosti voči škodcom, odolnosti voči chorobám zvierat, zmierňovania dôsledkov zmeny klímy a adaptácie na ňu, ako aj inovatívnych výrobných postupov a techník, ktorými sa posilňuje hospodárska konkurencieschopnosť a podporuje sa rozvoj trhov;</w:t>
            </w:r>
          </w:p>
        </w:tc>
      </w:tr>
      <w:tr w14:paraId="3F3EAAF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D8E03A2" w14:textId="77777777">
            <w:pPr>
              <w:pStyle w:val="Normal6"/>
              <w:rPr>
                <w:lang w:val="sk-SK"/>
              </w:rPr>
            </w:pPr>
          </w:p>
        </w:tc>
        <w:tc>
          <w:tcPr>
            <w:tcW w:w="4876" w:type="dxa"/>
            <w:hideMark/>
          </w:tcPr>
          <w:p w:rsidR="0071580C" w:rsidRPr="00355C12" w:rsidP="00826C85" w14:paraId="6C2E173F" w14:textId="77777777">
            <w:pPr>
              <w:pStyle w:val="Normal6"/>
              <w:rPr>
                <w:szCs w:val="24"/>
                <w:lang w:val="sk-SK"/>
              </w:rPr>
            </w:pPr>
            <w:r w:rsidRPr="00355C12">
              <w:rPr>
                <w:b/>
                <w:i/>
                <w:lang w:val="sk-SK"/>
              </w:rPr>
              <w:t>e) podpora, rozvoj a realizácia:</w:t>
            </w:r>
          </w:p>
        </w:tc>
      </w:tr>
      <w:tr w14:paraId="2952205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231D943" w14:textId="77777777">
            <w:pPr>
              <w:pStyle w:val="Normal6"/>
              <w:rPr>
                <w:lang w:val="sk-SK"/>
              </w:rPr>
            </w:pPr>
          </w:p>
        </w:tc>
        <w:tc>
          <w:tcPr>
            <w:tcW w:w="4876" w:type="dxa"/>
            <w:hideMark/>
          </w:tcPr>
          <w:p w:rsidR="0071580C" w:rsidRPr="00355C12" w:rsidP="00826C85" w14:paraId="2D68D222" w14:textId="77777777">
            <w:pPr>
              <w:pStyle w:val="Normal6"/>
              <w:rPr>
                <w:szCs w:val="24"/>
                <w:lang w:val="sk-SK"/>
              </w:rPr>
            </w:pPr>
            <w:r w:rsidRPr="00355C12">
              <w:rPr>
                <w:b/>
                <w:i/>
                <w:lang w:val="sk-SK"/>
              </w:rPr>
              <w:t>i) výrobných metód a techník šetrných k životnému prostrediu;</w:t>
            </w:r>
          </w:p>
        </w:tc>
      </w:tr>
      <w:tr w14:paraId="014D252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EAEA595" w14:textId="77777777">
            <w:pPr>
              <w:pStyle w:val="Normal6"/>
              <w:rPr>
                <w:lang w:val="sk-SK"/>
              </w:rPr>
            </w:pPr>
          </w:p>
        </w:tc>
        <w:tc>
          <w:tcPr>
            <w:tcW w:w="4876" w:type="dxa"/>
            <w:hideMark/>
          </w:tcPr>
          <w:p w:rsidR="0071580C" w:rsidRPr="00355C12" w:rsidP="00826C85" w14:paraId="1D131D06" w14:textId="77777777">
            <w:pPr>
              <w:pStyle w:val="Normal6"/>
              <w:rPr>
                <w:szCs w:val="24"/>
                <w:lang w:val="sk-SK"/>
              </w:rPr>
            </w:pPr>
            <w:r w:rsidRPr="00355C12">
              <w:rPr>
                <w:b/>
                <w:i/>
                <w:lang w:val="sk-SK"/>
              </w:rPr>
              <w:t>ii) výrobné postupy odolné voči škodcom a chorobám;</w:t>
            </w:r>
          </w:p>
        </w:tc>
      </w:tr>
      <w:tr w14:paraId="7D108B1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7963470" w14:textId="77777777">
            <w:pPr>
              <w:pStyle w:val="Normal6"/>
              <w:rPr>
                <w:lang w:val="sk-SK"/>
              </w:rPr>
            </w:pPr>
          </w:p>
        </w:tc>
        <w:tc>
          <w:tcPr>
            <w:tcW w:w="4876" w:type="dxa"/>
            <w:hideMark/>
          </w:tcPr>
          <w:p w:rsidR="0071580C" w:rsidRPr="00355C12" w:rsidP="00826C85" w14:paraId="2866712D" w14:textId="77777777">
            <w:pPr>
              <w:pStyle w:val="Normal6"/>
              <w:rPr>
                <w:szCs w:val="24"/>
                <w:lang w:val="sk-SK"/>
              </w:rPr>
            </w:pPr>
            <w:r w:rsidRPr="00355C12">
              <w:rPr>
                <w:b/>
                <w:i/>
                <w:lang w:val="sk-SK"/>
              </w:rPr>
              <w:t>iii) noriem v oblasti zdravia a dobrých životných podmienok zvierat, ktoré presahujú rámec minimálnych požiadaviek stanovených v medzinárodnom práve, práve Únie a vo vnútroštátnom práve;</w:t>
            </w:r>
          </w:p>
        </w:tc>
      </w:tr>
      <w:tr w14:paraId="71BC36E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EB4312D" w14:textId="77777777">
            <w:pPr>
              <w:pStyle w:val="Normal6"/>
              <w:rPr>
                <w:lang w:val="sk-SK"/>
              </w:rPr>
            </w:pPr>
          </w:p>
        </w:tc>
        <w:tc>
          <w:tcPr>
            <w:tcW w:w="4876" w:type="dxa"/>
            <w:hideMark/>
          </w:tcPr>
          <w:p w:rsidR="0071580C" w:rsidRPr="00355C12" w:rsidP="00826C85" w14:paraId="61CF88B3" w14:textId="77777777">
            <w:pPr>
              <w:pStyle w:val="Normal6"/>
              <w:rPr>
                <w:szCs w:val="24"/>
                <w:lang w:val="sk-SK"/>
              </w:rPr>
            </w:pPr>
            <w:r w:rsidRPr="00355C12">
              <w:rPr>
                <w:b/>
                <w:i/>
                <w:lang w:val="sk-SK"/>
              </w:rPr>
              <w:t>iv) znižovania množstva odpadu a používania vedľajších produktov a nakladania s nimi, ktoré je šetrné k životnému prostrediu, vrátane ich opätovného použitia a zhodnotenia;</w:t>
            </w:r>
          </w:p>
        </w:tc>
      </w:tr>
      <w:tr w14:paraId="73774FF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C925F9B" w14:textId="77777777">
            <w:pPr>
              <w:pStyle w:val="Normal6"/>
              <w:rPr>
                <w:lang w:val="sk-SK"/>
              </w:rPr>
            </w:pPr>
          </w:p>
        </w:tc>
        <w:tc>
          <w:tcPr>
            <w:tcW w:w="4876" w:type="dxa"/>
            <w:hideMark/>
          </w:tcPr>
          <w:p w:rsidR="0071580C" w:rsidRPr="00355C12" w:rsidP="00826C85" w14:paraId="766A9F89" w14:textId="77777777">
            <w:pPr>
              <w:pStyle w:val="Normal6"/>
              <w:rPr>
                <w:szCs w:val="24"/>
                <w:lang w:val="sk-SK"/>
              </w:rPr>
            </w:pPr>
            <w:r w:rsidRPr="00355C12">
              <w:rPr>
                <w:b/>
                <w:i/>
                <w:lang w:val="sk-SK"/>
              </w:rPr>
              <w:t>v) ochrany a zvyšovania biodiverzity a udržateľného využívania prírodných zdrojov, najmä pokiaľ ide o ochranu vody, pôdy a vzduchu;</w:t>
            </w:r>
          </w:p>
        </w:tc>
      </w:tr>
      <w:tr w14:paraId="7AD7EBB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3449B9D" w14:textId="77777777">
            <w:pPr>
              <w:pStyle w:val="Normal6"/>
              <w:rPr>
                <w:lang w:val="sk-SK"/>
              </w:rPr>
            </w:pPr>
          </w:p>
        </w:tc>
        <w:tc>
          <w:tcPr>
            <w:tcW w:w="4876" w:type="dxa"/>
            <w:hideMark/>
          </w:tcPr>
          <w:p w:rsidR="0071580C" w:rsidRPr="00355C12" w:rsidP="00826C85" w14:paraId="3A12B5DE" w14:textId="77777777">
            <w:pPr>
              <w:pStyle w:val="Normal6"/>
              <w:rPr>
                <w:szCs w:val="24"/>
                <w:lang w:val="sk-SK"/>
              </w:rPr>
            </w:pPr>
            <w:r w:rsidRPr="00355C12">
              <w:rPr>
                <w:b/>
                <w:i/>
                <w:lang w:val="sk-SK"/>
              </w:rPr>
              <w:t>f) prispenie k adaptácii na zmenu klímy a jej zmierňovaniu;</w:t>
            </w:r>
          </w:p>
        </w:tc>
      </w:tr>
      <w:tr w14:paraId="0C9F31F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87A1B00" w14:textId="77777777">
            <w:pPr>
              <w:pStyle w:val="Normal6"/>
              <w:rPr>
                <w:lang w:val="sk-SK"/>
              </w:rPr>
            </w:pPr>
          </w:p>
        </w:tc>
        <w:tc>
          <w:tcPr>
            <w:tcW w:w="4876" w:type="dxa"/>
            <w:hideMark/>
          </w:tcPr>
          <w:p w:rsidR="0071580C" w:rsidRPr="00355C12" w:rsidP="00826C85" w14:paraId="0F6ABB46" w14:textId="77777777">
            <w:pPr>
              <w:pStyle w:val="Normal6"/>
              <w:rPr>
                <w:szCs w:val="24"/>
                <w:lang w:val="sk-SK"/>
              </w:rPr>
            </w:pPr>
            <w:r w:rsidRPr="00355C12">
              <w:rPr>
                <w:b/>
                <w:i/>
                <w:lang w:val="sk-SK"/>
              </w:rPr>
              <w:t xml:space="preserve">g) zvýšenie obchodnej hodnoty a kvality výrobkov vrátane zlepšovania kvality výrobkov a vývoja výrobkov s chráneným označením pôvodu alebo chráneným zemepisným označením alebo výrobkov, na ktoré sa vzťahujú </w:t>
            </w:r>
            <w:r w:rsidRPr="00355C12">
              <w:rPr>
                <w:b/>
                <w:i/>
                <w:lang w:val="sk-SK"/>
              </w:rPr>
              <w:t>únijné</w:t>
            </w:r>
            <w:r w:rsidRPr="00355C12">
              <w:rPr>
                <w:b/>
                <w:i/>
                <w:lang w:val="sk-SK"/>
              </w:rPr>
              <w:t xml:space="preserve"> alebo vnútroštátne systémy kvality uznané členskými štátmi;</w:t>
            </w:r>
          </w:p>
        </w:tc>
      </w:tr>
      <w:tr w14:paraId="2D459C0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24C99C9" w14:textId="77777777">
            <w:pPr>
              <w:pStyle w:val="Normal6"/>
              <w:rPr>
                <w:lang w:val="sk-SK"/>
              </w:rPr>
            </w:pPr>
          </w:p>
        </w:tc>
        <w:tc>
          <w:tcPr>
            <w:tcW w:w="4876" w:type="dxa"/>
            <w:hideMark/>
          </w:tcPr>
          <w:p w:rsidR="0071580C" w:rsidRPr="00355C12" w:rsidP="00826C85" w14:paraId="5FB491AE" w14:textId="77777777">
            <w:pPr>
              <w:pStyle w:val="Normal6"/>
              <w:rPr>
                <w:szCs w:val="24"/>
                <w:lang w:val="sk-SK"/>
              </w:rPr>
            </w:pPr>
            <w:r w:rsidRPr="00355C12">
              <w:rPr>
                <w:b/>
                <w:i/>
                <w:lang w:val="sk-SK"/>
              </w:rPr>
              <w:t>h) propagácia a uvádzanie výrobkov na trh;</w:t>
            </w:r>
          </w:p>
        </w:tc>
      </w:tr>
      <w:tr w14:paraId="035A8B2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27E7308" w14:textId="77777777">
            <w:pPr>
              <w:pStyle w:val="Normal6"/>
              <w:rPr>
                <w:lang w:val="sk-SK"/>
              </w:rPr>
            </w:pPr>
          </w:p>
        </w:tc>
        <w:tc>
          <w:tcPr>
            <w:tcW w:w="4876" w:type="dxa"/>
            <w:hideMark/>
          </w:tcPr>
          <w:p w:rsidR="0071580C" w:rsidRPr="00355C12" w:rsidP="00826C85" w14:paraId="280FDB3D" w14:textId="77777777">
            <w:pPr>
              <w:pStyle w:val="Normal6"/>
              <w:rPr>
                <w:szCs w:val="24"/>
                <w:lang w:val="sk-SK"/>
              </w:rPr>
            </w:pPr>
            <w:r w:rsidRPr="00355C12">
              <w:rPr>
                <w:b/>
                <w:i/>
                <w:lang w:val="sk-SK"/>
              </w:rPr>
              <w:t>i) zvyšovanie konzumácie produktov sektora ovocia a zeleniny, či už v čerstvej, alebo spracovanej podobe;</w:t>
            </w:r>
          </w:p>
        </w:tc>
      </w:tr>
      <w:tr w14:paraId="09A6278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3982DE8" w14:textId="77777777">
            <w:pPr>
              <w:pStyle w:val="Normal6"/>
              <w:rPr>
                <w:lang w:val="sk-SK"/>
              </w:rPr>
            </w:pPr>
          </w:p>
        </w:tc>
        <w:tc>
          <w:tcPr>
            <w:tcW w:w="4876" w:type="dxa"/>
            <w:hideMark/>
          </w:tcPr>
          <w:p w:rsidR="0071580C" w:rsidRPr="00355C12" w:rsidP="00826C85" w14:paraId="4025EA9C" w14:textId="77777777">
            <w:pPr>
              <w:pStyle w:val="Normal6"/>
              <w:rPr>
                <w:szCs w:val="24"/>
                <w:lang w:val="sk-SK"/>
              </w:rPr>
            </w:pPr>
            <w:r w:rsidRPr="00355C12">
              <w:rPr>
                <w:b/>
                <w:i/>
                <w:lang w:val="sk-SK"/>
              </w:rPr>
              <w:t>j) predchádzanie krízam a riadenie rizika so zameraním na prevenciu a riešenie narušení trhov v relevantnom sektore;</w:t>
            </w:r>
          </w:p>
        </w:tc>
      </w:tr>
      <w:tr w14:paraId="4E34096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6476379" w14:textId="77777777">
            <w:pPr>
              <w:pStyle w:val="Normal6"/>
              <w:rPr>
                <w:lang w:val="sk-SK"/>
              </w:rPr>
            </w:pPr>
          </w:p>
        </w:tc>
        <w:tc>
          <w:tcPr>
            <w:tcW w:w="4876" w:type="dxa"/>
            <w:hideMark/>
          </w:tcPr>
          <w:p w:rsidR="0071580C" w:rsidRPr="00355C12" w:rsidP="00826C85" w14:paraId="3BBFF558" w14:textId="77777777">
            <w:pPr>
              <w:pStyle w:val="Normal6"/>
              <w:rPr>
                <w:szCs w:val="24"/>
                <w:lang w:val="sk-SK"/>
              </w:rPr>
            </w:pPr>
            <w:r w:rsidRPr="00355C12">
              <w:rPr>
                <w:b/>
                <w:i/>
                <w:lang w:val="sk-SK"/>
              </w:rPr>
              <w:t>k) zlepšenie podmienok zamestnávania a presadzovanie povinností zamestnávateľa, ako aj požiadaviek bezpečnosti a ochrany zdravia pri práci v súlade so smernicami 89/391/EHS, 2009/104/ES a (EÚ) 2019/1152.; l) prispievanie k zvyšovaniu informovanosti spotrebiteľa o zodpovednej konzumácii vína;</w:t>
            </w:r>
          </w:p>
        </w:tc>
      </w:tr>
    </w:tbl>
    <w:p w:rsidR="0071580C" w:rsidRPr="00355C12" w:rsidP="0071580C" w14:paraId="3D58DB5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6203CC1C" w14:textId="14E3007B">
      <w:r w:rsidRPr="00355C12">
        <w:rPr>
          <w:rStyle w:val="HideTWBExt"/>
        </w:rPr>
        <w:t>&lt;/AmendB&gt;</w:t>
      </w:r>
    </w:p>
    <w:p w:rsidR="0071580C" w:rsidRPr="00355C12" w:rsidP="0071580C" w14:paraId="7F422E4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773</w:t>
      </w:r>
      <w:r w:rsidRPr="00355C12">
        <w:rPr>
          <w:rStyle w:val="HideTWBExt"/>
          <w:lang w:val="sk-SK"/>
        </w:rPr>
        <w:t>&lt;/NumAmB&gt;</w:t>
      </w:r>
    </w:p>
    <w:p w:rsidR="0071580C" w:rsidRPr="00355C12" w:rsidP="0071580C" w14:paraId="28F6FF83"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26B51FA1" w14:textId="77777777">
      <w:r w:rsidRPr="00355C12">
        <w:rPr>
          <w:rStyle w:val="HideTWBExt"/>
        </w:rPr>
        <w:t>&lt;/RepeatBlock-By&gt;</w:t>
      </w:r>
    </w:p>
    <w:p w:rsidR="0071580C" w:rsidRPr="00355C12" w:rsidP="0071580C" w14:paraId="0D8B319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FF9457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8EBC6F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83DDE68" w14:textId="77777777">
      <w:r w:rsidRPr="00355C12">
        <w:rPr>
          <w:rStyle w:val="HideTWBExt"/>
        </w:rPr>
        <w:t>&lt;Article2&gt;</w:t>
      </w:r>
      <w:r w:rsidRPr="00355C12">
        <w:t>Článok 30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AE637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88A1758" w14:textId="77777777">
            <w:pPr>
              <w:keepNext/>
            </w:pPr>
          </w:p>
        </w:tc>
      </w:tr>
      <w:tr w14:paraId="7B96481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12A6D3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3AC1460" w14:textId="77777777">
            <w:pPr>
              <w:pStyle w:val="ColumnHeading"/>
              <w:keepNext/>
              <w:rPr>
                <w:lang w:val="sk-SK"/>
              </w:rPr>
            </w:pPr>
            <w:r w:rsidRPr="00355C12">
              <w:rPr>
                <w:lang w:val="sk-SK"/>
              </w:rPr>
              <w:t>Pozmeňujúci návrh</w:t>
            </w:r>
          </w:p>
        </w:tc>
      </w:tr>
      <w:tr w14:paraId="422A9DA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F579FEC" w14:textId="77777777">
            <w:pPr>
              <w:pStyle w:val="Normal6"/>
              <w:rPr>
                <w:lang w:val="sk-SK"/>
              </w:rPr>
            </w:pPr>
          </w:p>
        </w:tc>
        <w:tc>
          <w:tcPr>
            <w:tcW w:w="4876" w:type="dxa"/>
            <w:hideMark/>
          </w:tcPr>
          <w:p w:rsidR="0071580C" w:rsidRPr="00355C12" w:rsidP="00826C85" w14:paraId="6F9F025D" w14:textId="77777777">
            <w:pPr>
              <w:pStyle w:val="Normal6"/>
              <w:rPr>
                <w:szCs w:val="24"/>
                <w:lang w:val="sk-SK"/>
              </w:rPr>
            </w:pPr>
            <w:r w:rsidRPr="00355C12">
              <w:rPr>
                <w:b/>
                <w:i/>
                <w:lang w:val="sk-SK"/>
              </w:rPr>
              <w:t>30a Ciele 1. Pre sektory uvedené v článku 1 ods. 2 písm. a) až h), písm. k), i), m), o) až písm. t) a w) sú nasledujúce: a) plánovanie a organizácia výroby, prispôsobenie výroby dopytu (najmä z hľadiska kvality a množstva), optimalizácia výrobných nákladov a rentability investícií a stabilizácia výrobných cien; b) koncentrácia ponuky a uvádzanie výrobkov na trh, a to aj prostredníctvom priameho predaja; c) zlepšenie konkurencieschopnosti v strednodobom a dlhodobom horizonte, najmä prostredníctvom modernizácie; d) výskum a vývoj v oblasti udržateľných výrobných metód vrátane odolnosti voči škodcom, odolnosti voči chorobám zvierat, ako aj zmierňovania zmeny klímy a adaptácie na ňu a inovatívnych postupov a výrobných techník, ktoré podporujú konkurencieschopnosť hospodárstva a posilňujú vývoj trhu; e) podpora, rozvoj a zavádzanie: i) spôsobov a techník výroby šetrných k životnému prostrediu; ii) výrobných postupov odolných voči škodcom a chorobám; iii) noriem v oblasti zdravia a dobrých životných podmienok zvierat, ktoré presahujú minimálne požiadavky stanovené právom Únie a vnútroštátnym právom; iv) znižovania množstva odpadu, ako aj ekologicky udržateľného využívania a nakladania s vedľajšími produktmi vrátane ich opätovného využitia a zhodnocovania; v) ochrany a zlepšovania biodiverzity, ako aj udržateľného využívania prírodných zdrojov, najmä ochrany vody, pôdy a ovzdušia. f) príspevok k zmierňovaniu zmeny klímy a k prispôsobovaniu sa tejto zmene; g) zvýšenie obchodnej hodnoty a kvality výrobkov, okrem iného vďaka zlepšeniu kvality a vývoju výrobkov s chráneným označením pôvodu alebo chráneným zemepisným označením, alebo výrobkov, na ktoré sa vzťahujú systémy kvality Únie alebo vnútroštátne systémy kvality uznané členskými štátmi; h) propagácia a uvádzanie výrobkov na trh; tieto ciele súvisia so špecifickými cieľmi uvedenými v článku 6 ods. 1 písm. b), c) a i); i) j) zvýšenie spotreby produktov sektora ovocia a zeleniny, čerstvých alebo spracovaných; tento cieľ súvisí so špecifickým cieľom uvedeným v článku 6 ods. 1 písm. i); prevencia kríz a riadenie rizík s cieľom predchádzať narušeniam na trhoch príslušného sektora a riešiť ich; k) zlepšenie podmienok zamestnávania a plnenia povinností zamestnávateľov, ako aj predpisov v oblasti ochrany zdravia a bezpečnosti pri práci v súlade so smernicami 89/391/EHS, 2009/104/ES a (EÚ) 2019/1152.</w:t>
            </w:r>
          </w:p>
        </w:tc>
      </w:tr>
    </w:tbl>
    <w:p w:rsidR="0071580C" w:rsidRPr="00355C12" w:rsidP="0071580C" w14:paraId="77EDD61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7A3A4D4C"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9B45805" w14:textId="77777777">
      <w:pPr>
        <w:pStyle w:val="Normal12Italic"/>
        <w:rPr>
          <w:noProof w:val="0"/>
          <w:lang w:val="sk-SK"/>
        </w:rPr>
      </w:pPr>
      <w:r w:rsidRPr="00355C12">
        <w:rPr>
          <w:lang w:val="sk-SK"/>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3C3BC9" w:rsidRPr="00355C12" w:rsidP="0071580C" w14:paraId="06B0160C" w14:textId="06A17197">
      <w:r w:rsidRPr="00355C12">
        <w:rPr>
          <w:rStyle w:val="HideTWBExt"/>
        </w:rPr>
        <w:t>&lt;/AmendB&gt;</w:t>
      </w:r>
    </w:p>
    <w:p w:rsidR="0071580C" w:rsidRPr="00355C12" w:rsidP="0071580C" w14:paraId="161F4AD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774</w:t>
      </w:r>
      <w:r w:rsidRPr="00355C12">
        <w:rPr>
          <w:rStyle w:val="HideTWBExt"/>
          <w:lang w:val="sk-SK"/>
        </w:rPr>
        <w:t>&lt;/NumAmB&gt;</w:t>
      </w:r>
    </w:p>
    <w:p w:rsidR="0071580C" w:rsidRPr="00355C12" w:rsidP="0071580C" w14:paraId="4985CDED" w14:textId="77777777">
      <w:pPr>
        <w:pStyle w:val="NormalBold"/>
      </w:pPr>
      <w:r w:rsidRPr="00355C12">
        <w:rPr>
          <w:rStyle w:val="HideTWBExt"/>
        </w:rPr>
        <w:t>&lt;RepeatBlock-By&gt;&lt;Members&gt;</w:t>
      </w:r>
      <w:r w:rsidRPr="00355C12">
        <w:t>Herbert</w:t>
      </w:r>
      <w:r w:rsidRPr="00355C12">
        <w:t xml:space="preserve"> </w:t>
      </w:r>
      <w:r w:rsidRPr="00355C12">
        <w:t>Dorfmann</w:t>
      </w:r>
      <w:r w:rsidRPr="00355C12">
        <w:rPr>
          <w:rStyle w:val="HideTWBExt"/>
        </w:rPr>
        <w:t>&lt;/Members&gt;</w:t>
      </w:r>
    </w:p>
    <w:p w:rsidR="0071580C" w:rsidRPr="00355C12" w:rsidP="0071580C" w14:paraId="2D39D810" w14:textId="77777777">
      <w:r w:rsidRPr="00355C12">
        <w:rPr>
          <w:rStyle w:val="HideTWBExt"/>
        </w:rPr>
        <w:t>&lt;/RepeatBlock-By&gt;</w:t>
      </w:r>
    </w:p>
    <w:p w:rsidR="0071580C" w:rsidRPr="00355C12" w:rsidP="0071580C" w14:paraId="1F22A4E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F1DB3A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182A15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B73F72C" w14:textId="77777777">
      <w:r w:rsidRPr="00355C12">
        <w:rPr>
          <w:rStyle w:val="HideTWBExt"/>
        </w:rPr>
        <w:t>&lt;Article2&gt;</w:t>
      </w:r>
      <w:r w:rsidRPr="00355C12">
        <w:t>Článok 30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03538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ADE1CC9" w14:textId="77777777">
            <w:pPr>
              <w:keepNext/>
            </w:pPr>
          </w:p>
        </w:tc>
      </w:tr>
      <w:tr w14:paraId="06910F1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8A73D2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2E0D67C" w14:textId="77777777">
            <w:pPr>
              <w:pStyle w:val="ColumnHeading"/>
              <w:keepNext/>
              <w:rPr>
                <w:lang w:val="sk-SK"/>
              </w:rPr>
            </w:pPr>
            <w:r w:rsidRPr="00355C12">
              <w:rPr>
                <w:lang w:val="sk-SK"/>
              </w:rPr>
              <w:t>Pozmeňujúci návrh</w:t>
            </w:r>
          </w:p>
        </w:tc>
      </w:tr>
      <w:tr w14:paraId="67FADFA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5FBC59D" w14:textId="77777777">
            <w:pPr>
              <w:pStyle w:val="Normal6"/>
              <w:rPr>
                <w:lang w:val="sk-SK"/>
              </w:rPr>
            </w:pPr>
          </w:p>
        </w:tc>
        <w:tc>
          <w:tcPr>
            <w:tcW w:w="4876" w:type="dxa"/>
            <w:hideMark/>
          </w:tcPr>
          <w:p w:rsidR="0071580C" w:rsidRPr="00355C12" w:rsidP="00826C85" w14:paraId="26D8D89E" w14:textId="77777777">
            <w:pPr>
              <w:pStyle w:val="Normal6"/>
              <w:rPr>
                <w:szCs w:val="24"/>
                <w:lang w:val="sk-SK"/>
              </w:rPr>
            </w:pPr>
            <w:r w:rsidRPr="00355C12">
              <w:rPr>
                <w:b/>
                <w:i/>
                <w:lang w:val="sk-SK"/>
              </w:rPr>
              <w:t>Článok 30a</w:t>
            </w:r>
          </w:p>
        </w:tc>
      </w:tr>
      <w:tr w14:paraId="3FFC158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E62A35F" w14:textId="77777777">
            <w:pPr>
              <w:pStyle w:val="Normal6"/>
              <w:rPr>
                <w:lang w:val="sk-SK"/>
              </w:rPr>
            </w:pPr>
          </w:p>
        </w:tc>
        <w:tc>
          <w:tcPr>
            <w:tcW w:w="4876" w:type="dxa"/>
            <w:hideMark/>
          </w:tcPr>
          <w:p w:rsidR="0071580C" w:rsidRPr="00355C12" w:rsidP="00826C85" w14:paraId="4922329A" w14:textId="77777777">
            <w:pPr>
              <w:pStyle w:val="Normal6"/>
              <w:rPr>
                <w:szCs w:val="24"/>
                <w:lang w:val="sk-SK"/>
              </w:rPr>
            </w:pPr>
            <w:r w:rsidRPr="00355C12">
              <w:rPr>
                <w:b/>
                <w:i/>
                <w:lang w:val="sk-SK"/>
              </w:rPr>
              <w:t>Cieľ 1</w:t>
            </w:r>
          </w:p>
        </w:tc>
      </w:tr>
      <w:tr w14:paraId="2C68547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4D30F92" w14:textId="77777777">
            <w:pPr>
              <w:pStyle w:val="Normal6"/>
              <w:rPr>
                <w:lang w:val="sk-SK"/>
              </w:rPr>
            </w:pPr>
          </w:p>
        </w:tc>
        <w:tc>
          <w:tcPr>
            <w:tcW w:w="4876" w:type="dxa"/>
            <w:hideMark/>
          </w:tcPr>
          <w:p w:rsidR="0071580C" w:rsidRPr="00355C12" w:rsidP="00826C85" w14:paraId="700935F8" w14:textId="77777777">
            <w:pPr>
              <w:pStyle w:val="Normal6"/>
              <w:rPr>
                <w:szCs w:val="24"/>
                <w:lang w:val="sk-SK"/>
              </w:rPr>
            </w:pPr>
            <w:r w:rsidRPr="00355C12">
              <w:rPr>
                <w:b/>
                <w:i/>
                <w:lang w:val="sk-SK"/>
              </w:rPr>
              <w:t>Ciele sektorových intervencií sú nasledujúce:</w:t>
            </w:r>
          </w:p>
        </w:tc>
      </w:tr>
      <w:tr w14:paraId="364FFA0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97C5BE0" w14:textId="77777777">
            <w:pPr>
              <w:pStyle w:val="Normal6"/>
              <w:rPr>
                <w:lang w:val="sk-SK"/>
              </w:rPr>
            </w:pPr>
          </w:p>
        </w:tc>
        <w:tc>
          <w:tcPr>
            <w:tcW w:w="4876" w:type="dxa"/>
            <w:hideMark/>
          </w:tcPr>
          <w:p w:rsidR="0071580C" w:rsidRPr="00355C12" w:rsidP="00826C85" w14:paraId="72DD7EA2" w14:textId="77777777">
            <w:pPr>
              <w:pStyle w:val="Normal6"/>
              <w:rPr>
                <w:szCs w:val="24"/>
                <w:lang w:val="sk-SK"/>
              </w:rPr>
            </w:pPr>
            <w:r w:rsidRPr="00355C12">
              <w:rPr>
                <w:b/>
                <w:i/>
                <w:lang w:val="sk-SK"/>
              </w:rPr>
              <w:t>a) plánovanie a organizácia výroby, prispôsobovanie výroby dopytu, najmä pokiaľ ide o kvalitu a kvantitu, optimalizácia výrobných nákladov a návratnosti investícií, ako aj stabilizácia výrobných cien;</w:t>
            </w:r>
          </w:p>
        </w:tc>
      </w:tr>
      <w:tr w14:paraId="0309434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53784AF" w14:textId="77777777">
            <w:pPr>
              <w:pStyle w:val="Normal6"/>
              <w:rPr>
                <w:lang w:val="sk-SK"/>
              </w:rPr>
            </w:pPr>
          </w:p>
        </w:tc>
        <w:tc>
          <w:tcPr>
            <w:tcW w:w="4876" w:type="dxa"/>
            <w:hideMark/>
          </w:tcPr>
          <w:p w:rsidR="0071580C" w:rsidRPr="00355C12" w:rsidP="00826C85" w14:paraId="2DE9F282" w14:textId="77777777">
            <w:pPr>
              <w:pStyle w:val="Normal6"/>
              <w:rPr>
                <w:szCs w:val="24"/>
                <w:lang w:val="sk-SK"/>
              </w:rPr>
            </w:pPr>
            <w:r w:rsidRPr="00355C12">
              <w:rPr>
                <w:b/>
                <w:i/>
                <w:lang w:val="sk-SK"/>
              </w:rPr>
              <w:t>b) koncentrácia ponuky a uvádzanie výrobkov na trh, a to aj prostredníctvom priameho marketingu;</w:t>
            </w:r>
          </w:p>
        </w:tc>
      </w:tr>
      <w:tr w14:paraId="1E55614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566399C" w14:textId="77777777">
            <w:pPr>
              <w:pStyle w:val="Normal6"/>
              <w:rPr>
                <w:lang w:val="sk-SK"/>
              </w:rPr>
            </w:pPr>
          </w:p>
        </w:tc>
        <w:tc>
          <w:tcPr>
            <w:tcW w:w="4876" w:type="dxa"/>
            <w:hideMark/>
          </w:tcPr>
          <w:p w:rsidR="0071580C" w:rsidRPr="00355C12" w:rsidP="00826C85" w14:paraId="0DBCC81B" w14:textId="77777777">
            <w:pPr>
              <w:pStyle w:val="Normal6"/>
              <w:rPr>
                <w:szCs w:val="24"/>
                <w:lang w:val="sk-SK"/>
              </w:rPr>
            </w:pPr>
            <w:r w:rsidRPr="00355C12">
              <w:rPr>
                <w:b/>
                <w:i/>
                <w:lang w:val="sk-SK"/>
              </w:rPr>
              <w:t>c) zlepšenie stredno- a dlhodobej konkurencieschopnosti, najmä prostredníctvom modernizácie;</w:t>
            </w:r>
          </w:p>
        </w:tc>
      </w:tr>
      <w:tr w14:paraId="2BDB37C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C823789" w14:textId="77777777">
            <w:pPr>
              <w:pStyle w:val="Normal6"/>
              <w:rPr>
                <w:lang w:val="sk-SK"/>
              </w:rPr>
            </w:pPr>
          </w:p>
        </w:tc>
        <w:tc>
          <w:tcPr>
            <w:tcW w:w="4876" w:type="dxa"/>
            <w:hideMark/>
          </w:tcPr>
          <w:p w:rsidR="0071580C" w:rsidRPr="00355C12" w:rsidP="00826C85" w14:paraId="3A9972F0" w14:textId="77777777">
            <w:pPr>
              <w:pStyle w:val="Normal6"/>
              <w:rPr>
                <w:szCs w:val="24"/>
                <w:lang w:val="sk-SK"/>
              </w:rPr>
            </w:pPr>
            <w:r w:rsidRPr="00355C12">
              <w:rPr>
                <w:b/>
                <w:i/>
                <w:lang w:val="sk-SK"/>
              </w:rPr>
              <w:t>d) výskum a vývoj udržateľných výrobných metód vrátane odolnosti proti škodcom, proti chorobám zvierat, zmierňovania zmeny klímy a adaptácie na ňu, inovačných postupov a výrobných techník, ktoré posilňujú hospodársku konkurencieschopnosť a podnecujú vývoj na trhu;</w:t>
            </w:r>
          </w:p>
        </w:tc>
      </w:tr>
      <w:tr w14:paraId="6486620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3F8B2C7" w14:textId="77777777">
            <w:pPr>
              <w:pStyle w:val="Normal6"/>
              <w:rPr>
                <w:lang w:val="sk-SK"/>
              </w:rPr>
            </w:pPr>
          </w:p>
        </w:tc>
        <w:tc>
          <w:tcPr>
            <w:tcW w:w="4876" w:type="dxa"/>
            <w:hideMark/>
          </w:tcPr>
          <w:p w:rsidR="0071580C" w:rsidRPr="00355C12" w:rsidP="00826C85" w14:paraId="46EF4712" w14:textId="77777777">
            <w:pPr>
              <w:pStyle w:val="Normal6"/>
              <w:rPr>
                <w:szCs w:val="24"/>
                <w:lang w:val="sk-SK"/>
              </w:rPr>
            </w:pPr>
            <w:r w:rsidRPr="00355C12">
              <w:rPr>
                <w:b/>
                <w:i/>
                <w:lang w:val="sk-SK"/>
              </w:rPr>
              <w:t>e) podpora, vývoj a uplatňovanie: i)výrobných metód a techník šetrných k životnému prostrediu; ii) výrobných postupov odolných proti škodcom a chorobám; iii) noriem v oblasti zdravia a dobrých životných podmienok zvierat, ktoré presahujú rámec minimálnych požiadaviek stanovených v medzinárodnom práve, práve Únie a vo vnútroštátnom práve; iv) znižovania množstva odpadu a takého používania vedľajších produktov a nakladania s nimi, ktoré je šetrné k životnému prostrediu, vrátane ich opätovného použitia a zhodnotenia;</w:t>
            </w:r>
          </w:p>
        </w:tc>
      </w:tr>
      <w:tr w14:paraId="2658354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26B238D" w14:textId="77777777">
            <w:pPr>
              <w:pStyle w:val="Normal6"/>
              <w:rPr>
                <w:lang w:val="sk-SK"/>
              </w:rPr>
            </w:pPr>
          </w:p>
        </w:tc>
        <w:tc>
          <w:tcPr>
            <w:tcW w:w="4876" w:type="dxa"/>
            <w:hideMark/>
          </w:tcPr>
          <w:p w:rsidR="0071580C" w:rsidRPr="00355C12" w:rsidP="00826C85" w14:paraId="333F8182" w14:textId="77777777">
            <w:pPr>
              <w:pStyle w:val="Normal6"/>
              <w:rPr>
                <w:szCs w:val="24"/>
                <w:lang w:val="sk-SK"/>
              </w:rPr>
            </w:pPr>
            <w:r w:rsidRPr="00355C12">
              <w:rPr>
                <w:b/>
                <w:i/>
                <w:lang w:val="sk-SK"/>
              </w:rPr>
              <w:t>v) ochrany a zvyšovania biodiverzity a udržateľného využívania prírodných zdrojov, najmä pokiaľ ide o ochranu vody, pôdy a vzduchu;</w:t>
            </w:r>
          </w:p>
        </w:tc>
      </w:tr>
      <w:tr w14:paraId="1AD7F6A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101224A" w14:textId="77777777">
            <w:pPr>
              <w:pStyle w:val="Normal6"/>
              <w:rPr>
                <w:lang w:val="sk-SK"/>
              </w:rPr>
            </w:pPr>
          </w:p>
        </w:tc>
        <w:tc>
          <w:tcPr>
            <w:tcW w:w="4876" w:type="dxa"/>
            <w:hideMark/>
          </w:tcPr>
          <w:p w:rsidR="0071580C" w:rsidRPr="00355C12" w:rsidP="00826C85" w14:paraId="438D3285" w14:textId="77777777">
            <w:pPr>
              <w:pStyle w:val="Normal6"/>
              <w:rPr>
                <w:szCs w:val="24"/>
                <w:lang w:val="sk-SK"/>
              </w:rPr>
            </w:pPr>
            <w:r w:rsidRPr="00355C12">
              <w:rPr>
                <w:b/>
                <w:i/>
                <w:lang w:val="sk-SK"/>
              </w:rPr>
              <w:t>f) prispenie k adaptácii na zmenu klímy a jej zmierňovaniu;</w:t>
            </w:r>
          </w:p>
        </w:tc>
      </w:tr>
      <w:tr w14:paraId="4E6F028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A1E3271" w14:textId="77777777">
            <w:pPr>
              <w:pStyle w:val="Normal6"/>
              <w:rPr>
                <w:lang w:val="sk-SK"/>
              </w:rPr>
            </w:pPr>
          </w:p>
        </w:tc>
        <w:tc>
          <w:tcPr>
            <w:tcW w:w="4876" w:type="dxa"/>
            <w:hideMark/>
          </w:tcPr>
          <w:p w:rsidR="0071580C" w:rsidRPr="00355C12" w:rsidP="00826C85" w14:paraId="238207B9" w14:textId="77777777">
            <w:pPr>
              <w:pStyle w:val="Normal6"/>
              <w:rPr>
                <w:szCs w:val="24"/>
                <w:lang w:val="sk-SK"/>
              </w:rPr>
            </w:pPr>
            <w:r w:rsidRPr="00355C12">
              <w:rPr>
                <w:b/>
                <w:i/>
                <w:lang w:val="sk-SK"/>
              </w:rPr>
              <w:t xml:space="preserve">g) zvýšenie obchodnej hodnoty a kvality výrobkov vrátane zlepšovania kvality výrobkov a vývoja výrobkov s chráneným označením pôvodu alebo chráneným zemepisným označením alebo výrobkov, na ktoré sa vzťahujú </w:t>
            </w:r>
            <w:r w:rsidRPr="00355C12">
              <w:rPr>
                <w:b/>
                <w:i/>
                <w:lang w:val="sk-SK"/>
              </w:rPr>
              <w:t>únijné</w:t>
            </w:r>
            <w:r w:rsidRPr="00355C12">
              <w:rPr>
                <w:b/>
                <w:i/>
                <w:lang w:val="sk-SK"/>
              </w:rPr>
              <w:t xml:space="preserve"> alebo vnútroštátne systémy kvality uznané členskými štátmi;</w:t>
            </w:r>
          </w:p>
        </w:tc>
      </w:tr>
      <w:tr w14:paraId="474F376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3C1937F" w14:textId="77777777">
            <w:pPr>
              <w:pStyle w:val="Normal6"/>
              <w:rPr>
                <w:lang w:val="sk-SK"/>
              </w:rPr>
            </w:pPr>
          </w:p>
        </w:tc>
        <w:tc>
          <w:tcPr>
            <w:tcW w:w="4876" w:type="dxa"/>
            <w:hideMark/>
          </w:tcPr>
          <w:p w:rsidR="0071580C" w:rsidRPr="00355C12" w:rsidP="00826C85" w14:paraId="0444326D" w14:textId="77777777">
            <w:pPr>
              <w:pStyle w:val="Normal6"/>
              <w:rPr>
                <w:szCs w:val="24"/>
                <w:lang w:val="sk-SK"/>
              </w:rPr>
            </w:pPr>
            <w:r w:rsidRPr="00355C12">
              <w:rPr>
                <w:b/>
                <w:i/>
                <w:lang w:val="sk-SK"/>
              </w:rPr>
              <w:t>h) propagácia a marketing výrobkov;</w:t>
            </w:r>
          </w:p>
        </w:tc>
      </w:tr>
      <w:tr w14:paraId="56933EB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50DEA13" w14:textId="77777777">
            <w:pPr>
              <w:pStyle w:val="Normal6"/>
              <w:rPr>
                <w:lang w:val="sk-SK"/>
              </w:rPr>
            </w:pPr>
          </w:p>
        </w:tc>
        <w:tc>
          <w:tcPr>
            <w:tcW w:w="4876" w:type="dxa"/>
            <w:hideMark/>
          </w:tcPr>
          <w:p w:rsidR="0071580C" w:rsidRPr="00355C12" w:rsidP="00826C85" w14:paraId="41D9AB73" w14:textId="77777777">
            <w:pPr>
              <w:pStyle w:val="Normal6"/>
              <w:rPr>
                <w:szCs w:val="24"/>
                <w:lang w:val="sk-SK"/>
              </w:rPr>
            </w:pPr>
            <w:r w:rsidRPr="00355C12">
              <w:rPr>
                <w:b/>
                <w:i/>
                <w:lang w:val="sk-SK"/>
              </w:rPr>
              <w:t>i) zvyšovanie konzumácie produktov sektora ovocia a zeleniny, či už v čerstvej, alebo spracovanej podobe;</w:t>
            </w:r>
          </w:p>
        </w:tc>
      </w:tr>
      <w:tr w14:paraId="0BA0FE1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9DA719C" w14:textId="77777777">
            <w:pPr>
              <w:pStyle w:val="Normal6"/>
              <w:rPr>
                <w:lang w:val="sk-SK"/>
              </w:rPr>
            </w:pPr>
          </w:p>
        </w:tc>
        <w:tc>
          <w:tcPr>
            <w:tcW w:w="4876" w:type="dxa"/>
            <w:hideMark/>
          </w:tcPr>
          <w:p w:rsidR="0071580C" w:rsidRPr="00355C12" w:rsidP="00826C85" w14:paraId="7C455A2A" w14:textId="77777777">
            <w:pPr>
              <w:pStyle w:val="Normal6"/>
              <w:rPr>
                <w:szCs w:val="24"/>
                <w:lang w:val="sk-SK"/>
              </w:rPr>
            </w:pPr>
            <w:r w:rsidRPr="00355C12">
              <w:rPr>
                <w:b/>
                <w:i/>
                <w:lang w:val="sk-SK"/>
              </w:rPr>
              <w:t>j) predchádzanie krízam a riadenie rizika so zameraním na prevenciu a riešenie narušení trhov v relevantnom sektore;</w:t>
            </w:r>
          </w:p>
        </w:tc>
      </w:tr>
      <w:tr w14:paraId="4F414A6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A3F6894" w14:textId="77777777">
            <w:pPr>
              <w:pStyle w:val="Normal6"/>
              <w:rPr>
                <w:lang w:val="sk-SK"/>
              </w:rPr>
            </w:pPr>
          </w:p>
        </w:tc>
        <w:tc>
          <w:tcPr>
            <w:tcW w:w="4876" w:type="dxa"/>
            <w:hideMark/>
          </w:tcPr>
          <w:p w:rsidR="0071580C" w:rsidRPr="00355C12" w:rsidP="00826C85" w14:paraId="2D9BDB85" w14:textId="77777777">
            <w:pPr>
              <w:pStyle w:val="Normal6"/>
              <w:rPr>
                <w:szCs w:val="24"/>
                <w:lang w:val="sk-SK"/>
              </w:rPr>
            </w:pPr>
            <w:r w:rsidRPr="00355C12">
              <w:rPr>
                <w:b/>
                <w:i/>
                <w:lang w:val="sk-SK"/>
              </w:rPr>
              <w:t>k) zlepšenie podmienok zamestnávania a presadzovanie povinností zamestnávateľa, ako aj požiadaviek bezpečnosti a ochrany zdravia pri práci v súlade so smernicami 89/391/EHS, 2009/104/ES a (EÚ) 2019/1152.</w:t>
            </w:r>
          </w:p>
        </w:tc>
      </w:tr>
      <w:tr w14:paraId="73D5ECE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6D0C131" w14:textId="77777777">
            <w:pPr>
              <w:pStyle w:val="Normal6"/>
              <w:rPr>
                <w:lang w:val="sk-SK"/>
              </w:rPr>
            </w:pPr>
          </w:p>
        </w:tc>
        <w:tc>
          <w:tcPr>
            <w:tcW w:w="4876" w:type="dxa"/>
            <w:hideMark/>
          </w:tcPr>
          <w:p w:rsidR="0071580C" w:rsidRPr="00355C12" w:rsidP="00826C85" w14:paraId="619031DE" w14:textId="77777777">
            <w:pPr>
              <w:pStyle w:val="Normal6"/>
              <w:rPr>
                <w:szCs w:val="24"/>
                <w:lang w:val="sk-SK"/>
              </w:rPr>
            </w:pPr>
            <w:r w:rsidRPr="00355C12">
              <w:rPr>
                <w:b/>
                <w:i/>
                <w:lang w:val="sk-SK"/>
              </w:rPr>
              <w:t>V prípade sektora ovocia a zeleniny uvedeného v článku 1 ods. 2 písm. i) sa ciele stanovené v článku 30a písm. d) až i) a k) vzťahujú na výrobky v čerstvej aj spracovanej forme.</w:t>
            </w:r>
          </w:p>
        </w:tc>
      </w:tr>
    </w:tbl>
    <w:p w:rsidR="0071580C" w:rsidRPr="00355C12" w:rsidP="0071580C" w14:paraId="70EE899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29161BA" w14:textId="0A229705">
      <w:r w:rsidRPr="00355C12">
        <w:rPr>
          <w:rStyle w:val="HideTWBExt"/>
        </w:rPr>
        <w:t>&lt;/AmendB&gt;</w:t>
      </w:r>
    </w:p>
    <w:p w:rsidR="0071580C" w:rsidRPr="00355C12" w:rsidP="0071580C" w14:paraId="0345F83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775</w:t>
      </w:r>
      <w:r w:rsidRPr="00355C12">
        <w:rPr>
          <w:rStyle w:val="HideTWBExt"/>
          <w:lang w:val="sk-SK"/>
        </w:rPr>
        <w:t>&lt;/NumAmB&gt;</w:t>
      </w:r>
    </w:p>
    <w:p w:rsidR="0071580C" w:rsidRPr="00355C12" w:rsidP="0071580C" w14:paraId="2E4F8210" w14:textId="77777777">
      <w:pPr>
        <w:pStyle w:val="NormalBold"/>
      </w:pPr>
      <w:r w:rsidRPr="00355C12">
        <w:rPr>
          <w:rStyle w:val="HideTWBExt"/>
        </w:rPr>
        <w:t>&lt;RepeatBlock-By&gt;&lt;Members&gt;</w:t>
      </w:r>
      <w:r w:rsidRPr="00355C12">
        <w:t>Camilla</w:t>
      </w:r>
      <w:r w:rsidRPr="00355C12">
        <w:t xml:space="preserve"> </w:t>
      </w:r>
      <w:r w:rsidRPr="00355C12">
        <w:t>Laureti</w:t>
      </w:r>
      <w:r w:rsidRPr="00355C12">
        <w:t xml:space="preserve">, </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rPr>
          <w:rStyle w:val="HideTWBExt"/>
        </w:rPr>
        <w:t>&lt;/Members&gt;</w:t>
      </w:r>
    </w:p>
    <w:p w:rsidR="0071580C" w:rsidRPr="00355C12" w:rsidP="0071580C" w14:paraId="3B3D68DF" w14:textId="77777777">
      <w:r w:rsidRPr="00355C12">
        <w:rPr>
          <w:rStyle w:val="HideTWBExt"/>
        </w:rPr>
        <w:t>&lt;/RepeatBlock-By&gt;</w:t>
      </w:r>
    </w:p>
    <w:p w:rsidR="0071580C" w:rsidRPr="00355C12" w:rsidP="0071580C" w14:paraId="3DED015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8582CC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9BAE2D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19E8CA3" w14:textId="77777777">
      <w:r w:rsidRPr="00355C12">
        <w:rPr>
          <w:rStyle w:val="HideTWBExt"/>
        </w:rPr>
        <w:t>&lt;Article2&gt;</w:t>
      </w:r>
      <w:r w:rsidRPr="00355C12">
        <w:t>Článok 30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EE72F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A85F401" w14:textId="77777777">
            <w:pPr>
              <w:keepNext/>
            </w:pPr>
          </w:p>
        </w:tc>
      </w:tr>
      <w:tr w14:paraId="26213B6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9BDA58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B841B89" w14:textId="77777777">
            <w:pPr>
              <w:pStyle w:val="ColumnHeading"/>
              <w:keepNext/>
              <w:rPr>
                <w:lang w:val="sk-SK"/>
              </w:rPr>
            </w:pPr>
            <w:r w:rsidRPr="00355C12">
              <w:rPr>
                <w:lang w:val="sk-SK"/>
              </w:rPr>
              <w:t>Pozmeňujúci návrh</w:t>
            </w:r>
          </w:p>
        </w:tc>
      </w:tr>
      <w:tr w14:paraId="3E4E2BD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3F08FB8" w14:textId="77777777">
            <w:pPr>
              <w:pStyle w:val="Normal6"/>
              <w:rPr>
                <w:lang w:val="sk-SK"/>
              </w:rPr>
            </w:pPr>
          </w:p>
        </w:tc>
        <w:tc>
          <w:tcPr>
            <w:tcW w:w="4876" w:type="dxa"/>
            <w:hideMark/>
          </w:tcPr>
          <w:p w:rsidR="0071580C" w:rsidRPr="00355C12" w:rsidP="00826C85" w14:paraId="1EC6739E" w14:textId="77777777">
            <w:pPr>
              <w:pStyle w:val="Normal6"/>
              <w:rPr>
                <w:szCs w:val="24"/>
                <w:lang w:val="sk-SK"/>
              </w:rPr>
            </w:pPr>
            <w:r w:rsidRPr="00355C12">
              <w:rPr>
                <w:b/>
                <w:i/>
                <w:lang w:val="sk-SK"/>
              </w:rPr>
              <w:t>Článok 30a</w:t>
            </w:r>
          </w:p>
        </w:tc>
      </w:tr>
      <w:tr w14:paraId="29479DB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7F4E731" w14:textId="77777777">
            <w:pPr>
              <w:pStyle w:val="Normal6"/>
              <w:rPr>
                <w:lang w:val="sk-SK"/>
              </w:rPr>
            </w:pPr>
          </w:p>
        </w:tc>
        <w:tc>
          <w:tcPr>
            <w:tcW w:w="4876" w:type="dxa"/>
            <w:hideMark/>
          </w:tcPr>
          <w:p w:rsidR="0071580C" w:rsidRPr="00355C12" w:rsidP="00826C85" w14:paraId="695627F4" w14:textId="77777777">
            <w:pPr>
              <w:pStyle w:val="Normal6"/>
              <w:rPr>
                <w:szCs w:val="24"/>
                <w:lang w:val="sk-SK"/>
              </w:rPr>
            </w:pPr>
            <w:r w:rsidRPr="00355C12">
              <w:rPr>
                <w:b/>
                <w:i/>
                <w:lang w:val="sk-SK"/>
              </w:rPr>
              <w:t>Ciele</w:t>
            </w:r>
          </w:p>
        </w:tc>
      </w:tr>
      <w:tr w14:paraId="7486B54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B7A9321" w14:textId="77777777">
            <w:pPr>
              <w:pStyle w:val="Normal6"/>
              <w:rPr>
                <w:lang w:val="sk-SK"/>
              </w:rPr>
            </w:pPr>
          </w:p>
        </w:tc>
        <w:tc>
          <w:tcPr>
            <w:tcW w:w="4876" w:type="dxa"/>
            <w:hideMark/>
          </w:tcPr>
          <w:p w:rsidR="0071580C" w:rsidRPr="00355C12" w:rsidP="00826C85" w14:paraId="686B396B" w14:textId="77777777">
            <w:pPr>
              <w:pStyle w:val="Normal6"/>
              <w:rPr>
                <w:szCs w:val="24"/>
                <w:lang w:val="sk-SK"/>
              </w:rPr>
            </w:pPr>
            <w:r w:rsidRPr="00355C12">
              <w:rPr>
                <w:b/>
                <w:i/>
                <w:lang w:val="sk-SK"/>
              </w:rPr>
              <w:t>1. Ciele sektorových intervencií sú nasledujúce:</w:t>
            </w:r>
          </w:p>
        </w:tc>
      </w:tr>
      <w:tr w14:paraId="6D19023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EE65FB4" w14:textId="77777777">
            <w:pPr>
              <w:pStyle w:val="Normal6"/>
              <w:rPr>
                <w:lang w:val="sk-SK"/>
              </w:rPr>
            </w:pPr>
          </w:p>
        </w:tc>
        <w:tc>
          <w:tcPr>
            <w:tcW w:w="4876" w:type="dxa"/>
            <w:hideMark/>
          </w:tcPr>
          <w:p w:rsidR="0071580C" w:rsidRPr="00355C12" w:rsidP="00826C85" w14:paraId="16F26BA9" w14:textId="77777777">
            <w:pPr>
              <w:pStyle w:val="Normal6"/>
              <w:rPr>
                <w:szCs w:val="24"/>
                <w:lang w:val="sk-SK"/>
              </w:rPr>
            </w:pPr>
            <w:r w:rsidRPr="00355C12">
              <w:rPr>
                <w:b/>
                <w:i/>
                <w:lang w:val="sk-SK"/>
              </w:rPr>
              <w:t>a) plánovanie a organizácia výroby, prispôsobovanie výroby dopytu, najmä pokiaľ ide o kvalitu a kvantitu, optimalizácia výrobných nákladov a návratnosti investícií, ako aj stabilizácia výrobných cien;</w:t>
            </w:r>
          </w:p>
        </w:tc>
      </w:tr>
      <w:tr w14:paraId="34BB5DA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375FCCC" w14:textId="77777777">
            <w:pPr>
              <w:pStyle w:val="Normal6"/>
              <w:rPr>
                <w:lang w:val="sk-SK"/>
              </w:rPr>
            </w:pPr>
          </w:p>
        </w:tc>
        <w:tc>
          <w:tcPr>
            <w:tcW w:w="4876" w:type="dxa"/>
            <w:hideMark/>
          </w:tcPr>
          <w:p w:rsidR="0071580C" w:rsidRPr="00355C12" w:rsidP="00826C85" w14:paraId="107006A3" w14:textId="77777777">
            <w:pPr>
              <w:pStyle w:val="Normal6"/>
              <w:rPr>
                <w:szCs w:val="24"/>
                <w:lang w:val="sk-SK"/>
              </w:rPr>
            </w:pPr>
            <w:r w:rsidRPr="00355C12">
              <w:rPr>
                <w:b/>
                <w:i/>
                <w:lang w:val="sk-SK"/>
              </w:rPr>
              <w:t>b) koncentrácia ponuky a uvádzanie výrobkov na trh, a to aj prostredníctvom priameho marketingu;</w:t>
            </w:r>
          </w:p>
        </w:tc>
      </w:tr>
      <w:tr w14:paraId="6ED1B59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305941C" w14:textId="77777777">
            <w:pPr>
              <w:pStyle w:val="Normal6"/>
              <w:rPr>
                <w:lang w:val="sk-SK"/>
              </w:rPr>
            </w:pPr>
          </w:p>
        </w:tc>
        <w:tc>
          <w:tcPr>
            <w:tcW w:w="4876" w:type="dxa"/>
            <w:hideMark/>
          </w:tcPr>
          <w:p w:rsidR="0071580C" w:rsidRPr="00355C12" w:rsidP="00826C85" w14:paraId="580FBCFA" w14:textId="77777777">
            <w:pPr>
              <w:pStyle w:val="Normal6"/>
              <w:rPr>
                <w:szCs w:val="24"/>
                <w:lang w:val="sk-SK"/>
              </w:rPr>
            </w:pPr>
            <w:r w:rsidRPr="00355C12">
              <w:rPr>
                <w:b/>
                <w:i/>
                <w:lang w:val="sk-SK"/>
              </w:rPr>
              <w:t>c) zlepšenie stredno- a dlhodobej konkurencieschopnosti, najmä prostredníctvom modernizácie;</w:t>
            </w:r>
          </w:p>
        </w:tc>
      </w:tr>
      <w:tr w14:paraId="183B865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E3105FF" w14:textId="77777777">
            <w:pPr>
              <w:pStyle w:val="Normal6"/>
              <w:rPr>
                <w:lang w:val="sk-SK"/>
              </w:rPr>
            </w:pPr>
          </w:p>
        </w:tc>
        <w:tc>
          <w:tcPr>
            <w:tcW w:w="4876" w:type="dxa"/>
            <w:hideMark/>
          </w:tcPr>
          <w:p w:rsidR="0071580C" w:rsidRPr="00355C12" w:rsidP="00826C85" w14:paraId="39C0103B" w14:textId="77777777">
            <w:pPr>
              <w:pStyle w:val="Normal6"/>
              <w:rPr>
                <w:szCs w:val="24"/>
                <w:lang w:val="sk-SK"/>
              </w:rPr>
            </w:pPr>
            <w:r w:rsidRPr="00355C12">
              <w:rPr>
                <w:b/>
                <w:i/>
                <w:lang w:val="sk-SK"/>
              </w:rPr>
              <w:t>d) výskum a vývoj udržateľných výrobných metód vrátane odolnosti proti škodcom, proti chorobám zvierat, zmierňovania zmeny klímy a adaptácie na ňu, inovačných postupov a výrobných techník, ktoré posilňujú hospodársku konkurencieschopnosť a podnecujú vývoj na trhu;</w:t>
            </w:r>
          </w:p>
        </w:tc>
      </w:tr>
      <w:tr w14:paraId="014CBFC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E9EA34F" w14:textId="77777777">
            <w:pPr>
              <w:pStyle w:val="Normal6"/>
              <w:rPr>
                <w:lang w:val="sk-SK"/>
              </w:rPr>
            </w:pPr>
          </w:p>
        </w:tc>
        <w:tc>
          <w:tcPr>
            <w:tcW w:w="4876" w:type="dxa"/>
            <w:hideMark/>
          </w:tcPr>
          <w:p w:rsidR="0071580C" w:rsidRPr="00355C12" w:rsidP="00826C85" w14:paraId="66EBDB66" w14:textId="77777777">
            <w:pPr>
              <w:pStyle w:val="Normal6"/>
              <w:rPr>
                <w:szCs w:val="24"/>
                <w:lang w:val="sk-SK"/>
              </w:rPr>
            </w:pPr>
            <w:r w:rsidRPr="00355C12">
              <w:rPr>
                <w:b/>
                <w:i/>
                <w:lang w:val="sk-SK"/>
              </w:rPr>
              <w:t>e) podpora, vývoj a uplatňovanie:</w:t>
            </w:r>
          </w:p>
        </w:tc>
      </w:tr>
      <w:tr w14:paraId="058C9E2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86537EF" w14:textId="77777777">
            <w:pPr>
              <w:pStyle w:val="Normal6"/>
              <w:rPr>
                <w:lang w:val="sk-SK"/>
              </w:rPr>
            </w:pPr>
          </w:p>
        </w:tc>
        <w:tc>
          <w:tcPr>
            <w:tcW w:w="4876" w:type="dxa"/>
            <w:hideMark/>
          </w:tcPr>
          <w:p w:rsidR="0071580C" w:rsidRPr="00355C12" w:rsidP="00826C85" w14:paraId="5E1FD072" w14:textId="77777777">
            <w:pPr>
              <w:pStyle w:val="Normal6"/>
              <w:rPr>
                <w:szCs w:val="24"/>
                <w:lang w:val="sk-SK"/>
              </w:rPr>
            </w:pPr>
            <w:r w:rsidRPr="00355C12">
              <w:rPr>
                <w:b/>
                <w:i/>
                <w:lang w:val="sk-SK"/>
              </w:rPr>
              <w:t>i) výrobných metód a techník šetrných k životnému prostrediu;</w:t>
            </w:r>
          </w:p>
        </w:tc>
      </w:tr>
      <w:tr w14:paraId="72BA937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E9AFD00" w14:textId="77777777">
            <w:pPr>
              <w:pStyle w:val="Normal6"/>
              <w:rPr>
                <w:lang w:val="sk-SK"/>
              </w:rPr>
            </w:pPr>
          </w:p>
        </w:tc>
        <w:tc>
          <w:tcPr>
            <w:tcW w:w="4876" w:type="dxa"/>
            <w:hideMark/>
          </w:tcPr>
          <w:p w:rsidR="0071580C" w:rsidRPr="00355C12" w:rsidP="00826C85" w14:paraId="1AE8DEDD" w14:textId="77777777">
            <w:pPr>
              <w:pStyle w:val="Normal6"/>
              <w:rPr>
                <w:szCs w:val="24"/>
                <w:lang w:val="sk-SK"/>
              </w:rPr>
            </w:pPr>
            <w:r w:rsidRPr="00355C12">
              <w:rPr>
                <w:b/>
                <w:i/>
                <w:lang w:val="sk-SK"/>
              </w:rPr>
              <w:t>ii) výrobných postupov odolných proti škodcom a chorobám;</w:t>
            </w:r>
          </w:p>
        </w:tc>
      </w:tr>
      <w:tr w14:paraId="5F66D58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AB8D5A8" w14:textId="77777777">
            <w:pPr>
              <w:pStyle w:val="Normal6"/>
              <w:rPr>
                <w:lang w:val="sk-SK"/>
              </w:rPr>
            </w:pPr>
          </w:p>
        </w:tc>
        <w:tc>
          <w:tcPr>
            <w:tcW w:w="4876" w:type="dxa"/>
            <w:hideMark/>
          </w:tcPr>
          <w:p w:rsidR="0071580C" w:rsidRPr="00355C12" w:rsidP="00826C85" w14:paraId="1FE99787" w14:textId="77777777">
            <w:pPr>
              <w:pStyle w:val="Normal6"/>
              <w:rPr>
                <w:szCs w:val="24"/>
                <w:lang w:val="sk-SK"/>
              </w:rPr>
            </w:pPr>
            <w:r w:rsidRPr="00355C12">
              <w:rPr>
                <w:b/>
                <w:i/>
                <w:lang w:val="sk-SK"/>
              </w:rPr>
              <w:t>iii) noriem v oblasti zdravia a dobrých životných podmienok zvierat, ktoré presahujú rámec minimálnych požiadaviek stanovených v medzinárodnom práve, práve Únie a vo vnútroštátnom práve;</w:t>
            </w:r>
          </w:p>
        </w:tc>
      </w:tr>
      <w:tr w14:paraId="64F033A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719B04D" w14:textId="77777777">
            <w:pPr>
              <w:pStyle w:val="Normal6"/>
              <w:rPr>
                <w:lang w:val="sk-SK"/>
              </w:rPr>
            </w:pPr>
          </w:p>
        </w:tc>
        <w:tc>
          <w:tcPr>
            <w:tcW w:w="4876" w:type="dxa"/>
            <w:hideMark/>
          </w:tcPr>
          <w:p w:rsidR="0071580C" w:rsidRPr="00355C12" w:rsidP="00826C85" w14:paraId="7F8D25CD" w14:textId="77777777">
            <w:pPr>
              <w:pStyle w:val="Normal6"/>
              <w:rPr>
                <w:szCs w:val="24"/>
                <w:lang w:val="sk-SK"/>
              </w:rPr>
            </w:pPr>
            <w:r w:rsidRPr="00355C12">
              <w:rPr>
                <w:b/>
                <w:i/>
                <w:lang w:val="sk-SK"/>
              </w:rPr>
              <w:t>iv) znižovania množstva odpadu a takého používania vedľajších produktov a nakladania s nimi, ktoré je šetrné k životnému prostrediu, vrátane ich opätovného použitia a zhodnotenia;</w:t>
            </w:r>
          </w:p>
        </w:tc>
      </w:tr>
      <w:tr w14:paraId="1BA9DF1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DF9F251" w14:textId="77777777">
            <w:pPr>
              <w:pStyle w:val="Normal6"/>
              <w:rPr>
                <w:lang w:val="sk-SK"/>
              </w:rPr>
            </w:pPr>
          </w:p>
        </w:tc>
        <w:tc>
          <w:tcPr>
            <w:tcW w:w="4876" w:type="dxa"/>
            <w:hideMark/>
          </w:tcPr>
          <w:p w:rsidR="0071580C" w:rsidRPr="00355C12" w:rsidP="00826C85" w14:paraId="28D2022A" w14:textId="77777777">
            <w:pPr>
              <w:pStyle w:val="Normal6"/>
              <w:rPr>
                <w:szCs w:val="24"/>
                <w:lang w:val="sk-SK"/>
              </w:rPr>
            </w:pPr>
            <w:r w:rsidRPr="00355C12">
              <w:rPr>
                <w:b/>
                <w:i/>
                <w:lang w:val="sk-SK"/>
              </w:rPr>
              <w:t>v) ochrany a zvyšovania biodiverzity a udržateľného využívania prírodných zdrojov, najmä pokiaľ ide o ochranu vody, pôdy a vzduchu;</w:t>
            </w:r>
          </w:p>
        </w:tc>
      </w:tr>
      <w:tr w14:paraId="24651F1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EE093C1" w14:textId="77777777">
            <w:pPr>
              <w:pStyle w:val="Normal6"/>
              <w:rPr>
                <w:lang w:val="sk-SK"/>
              </w:rPr>
            </w:pPr>
          </w:p>
        </w:tc>
        <w:tc>
          <w:tcPr>
            <w:tcW w:w="4876" w:type="dxa"/>
            <w:hideMark/>
          </w:tcPr>
          <w:p w:rsidR="0071580C" w:rsidRPr="00355C12" w:rsidP="00826C85" w14:paraId="68912C80" w14:textId="77777777">
            <w:pPr>
              <w:pStyle w:val="Normal6"/>
              <w:rPr>
                <w:szCs w:val="24"/>
                <w:lang w:val="sk-SK"/>
              </w:rPr>
            </w:pPr>
            <w:r w:rsidRPr="00355C12">
              <w:rPr>
                <w:b/>
                <w:i/>
                <w:lang w:val="sk-SK"/>
              </w:rPr>
              <w:t>f) prispenie k adaptácii na zmenu klímy a jej zmierňovaniu;</w:t>
            </w:r>
          </w:p>
        </w:tc>
      </w:tr>
      <w:tr w14:paraId="38AB21B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666811B" w14:textId="77777777">
            <w:pPr>
              <w:pStyle w:val="Normal6"/>
              <w:rPr>
                <w:lang w:val="sk-SK"/>
              </w:rPr>
            </w:pPr>
          </w:p>
        </w:tc>
        <w:tc>
          <w:tcPr>
            <w:tcW w:w="4876" w:type="dxa"/>
            <w:hideMark/>
          </w:tcPr>
          <w:p w:rsidR="0071580C" w:rsidRPr="00355C12" w:rsidP="00826C85" w14:paraId="3573DB26" w14:textId="77777777">
            <w:pPr>
              <w:pStyle w:val="Normal6"/>
              <w:rPr>
                <w:szCs w:val="24"/>
                <w:lang w:val="sk-SK"/>
              </w:rPr>
            </w:pPr>
            <w:r w:rsidRPr="00355C12">
              <w:rPr>
                <w:b/>
                <w:i/>
                <w:lang w:val="sk-SK"/>
              </w:rPr>
              <w:t xml:space="preserve">g) zvýšenie obchodnej hodnoty a kvality výrobkov vrátane zlepšovania kvality výrobkov a vývoja výrobkov s chráneným označením pôvodu alebo chráneným zemepisným označením alebo výrobkov, na ktoré sa vzťahujú </w:t>
            </w:r>
            <w:r w:rsidRPr="00355C12">
              <w:rPr>
                <w:b/>
                <w:i/>
                <w:lang w:val="sk-SK"/>
              </w:rPr>
              <w:t>únijné</w:t>
            </w:r>
            <w:r w:rsidRPr="00355C12">
              <w:rPr>
                <w:b/>
                <w:i/>
                <w:lang w:val="sk-SK"/>
              </w:rPr>
              <w:t xml:space="preserve"> alebo vnútroštátne systémy kvality uznané členskými štátmi;</w:t>
            </w:r>
          </w:p>
        </w:tc>
      </w:tr>
      <w:tr w14:paraId="065A1BE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8383176" w14:textId="77777777">
            <w:pPr>
              <w:pStyle w:val="Normal6"/>
              <w:rPr>
                <w:lang w:val="sk-SK"/>
              </w:rPr>
            </w:pPr>
          </w:p>
        </w:tc>
        <w:tc>
          <w:tcPr>
            <w:tcW w:w="4876" w:type="dxa"/>
            <w:hideMark/>
          </w:tcPr>
          <w:p w:rsidR="0071580C" w:rsidRPr="00355C12" w:rsidP="00826C85" w14:paraId="3ECE2B26" w14:textId="77777777">
            <w:pPr>
              <w:pStyle w:val="Normal6"/>
              <w:rPr>
                <w:szCs w:val="24"/>
                <w:lang w:val="sk-SK"/>
              </w:rPr>
            </w:pPr>
            <w:r w:rsidRPr="00355C12">
              <w:rPr>
                <w:b/>
                <w:i/>
                <w:lang w:val="sk-SK"/>
              </w:rPr>
              <w:t>h) propagácia a marketing výrobkov;</w:t>
            </w:r>
          </w:p>
        </w:tc>
      </w:tr>
      <w:tr w14:paraId="3F8640E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9EC8717" w14:textId="77777777">
            <w:pPr>
              <w:pStyle w:val="Normal6"/>
              <w:rPr>
                <w:lang w:val="sk-SK"/>
              </w:rPr>
            </w:pPr>
          </w:p>
        </w:tc>
        <w:tc>
          <w:tcPr>
            <w:tcW w:w="4876" w:type="dxa"/>
            <w:hideMark/>
          </w:tcPr>
          <w:p w:rsidR="0071580C" w:rsidRPr="00355C12" w:rsidP="00826C85" w14:paraId="12075CF8" w14:textId="77777777">
            <w:pPr>
              <w:pStyle w:val="Normal6"/>
              <w:rPr>
                <w:szCs w:val="24"/>
                <w:lang w:val="sk-SK"/>
              </w:rPr>
            </w:pPr>
            <w:r w:rsidRPr="00355C12">
              <w:rPr>
                <w:b/>
                <w:i/>
                <w:lang w:val="sk-SK"/>
              </w:rPr>
              <w:t>i) zvyšovanie konzumácie produktov sektora ovocia a zeleniny, či už v čerstvej, alebo spracovanej podobe;</w:t>
            </w:r>
          </w:p>
        </w:tc>
      </w:tr>
      <w:tr w14:paraId="7A0863E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C73C6B7" w14:textId="77777777">
            <w:pPr>
              <w:pStyle w:val="Normal6"/>
              <w:rPr>
                <w:lang w:val="sk-SK"/>
              </w:rPr>
            </w:pPr>
          </w:p>
        </w:tc>
        <w:tc>
          <w:tcPr>
            <w:tcW w:w="4876" w:type="dxa"/>
            <w:hideMark/>
          </w:tcPr>
          <w:p w:rsidR="0071580C" w:rsidRPr="00355C12" w:rsidP="00826C85" w14:paraId="209B1F31" w14:textId="77777777">
            <w:pPr>
              <w:pStyle w:val="Normal6"/>
              <w:rPr>
                <w:szCs w:val="24"/>
                <w:lang w:val="sk-SK"/>
              </w:rPr>
            </w:pPr>
            <w:r w:rsidRPr="00355C12">
              <w:rPr>
                <w:b/>
                <w:i/>
                <w:lang w:val="sk-SK"/>
              </w:rPr>
              <w:t>j) predchádzanie krízam a riadenie rizika so zameraním na prevenciu a riešenie narušení trhov v relevantnom sektore;</w:t>
            </w:r>
          </w:p>
        </w:tc>
      </w:tr>
      <w:tr w14:paraId="472CA57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EEE8617" w14:textId="77777777">
            <w:pPr>
              <w:pStyle w:val="Normal6"/>
              <w:rPr>
                <w:lang w:val="sk-SK"/>
              </w:rPr>
            </w:pPr>
          </w:p>
        </w:tc>
        <w:tc>
          <w:tcPr>
            <w:tcW w:w="4876" w:type="dxa"/>
            <w:hideMark/>
          </w:tcPr>
          <w:p w:rsidR="0071580C" w:rsidRPr="00355C12" w:rsidP="00826C85" w14:paraId="0F9AF81A" w14:textId="77777777">
            <w:pPr>
              <w:pStyle w:val="Normal6"/>
              <w:rPr>
                <w:szCs w:val="24"/>
                <w:lang w:val="sk-SK"/>
              </w:rPr>
            </w:pPr>
            <w:r w:rsidRPr="00355C12">
              <w:rPr>
                <w:b/>
                <w:i/>
                <w:lang w:val="sk-SK"/>
              </w:rPr>
              <w:t>k) zlepšovanie pracovných podmienok a presadzovanie povinností zamestnávateľov, ako aj pracovných požiadaviek v súlade s Časťou B PRÍLOHY I k nariadeniu o spoločnej poľnohospodárskej politike.</w:t>
            </w:r>
          </w:p>
        </w:tc>
      </w:tr>
    </w:tbl>
    <w:p w:rsidR="0071580C" w:rsidRPr="00355C12" w:rsidP="0071580C" w14:paraId="16D4533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6A8868E6"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0E2D2131" w14:textId="77777777">
      <w:pPr>
        <w:pStyle w:val="Normal12Italic"/>
        <w:rPr>
          <w:noProof w:val="0"/>
          <w:lang w:val="sk-SK"/>
        </w:rPr>
      </w:pPr>
      <w:r w:rsidRPr="00355C12">
        <w:rPr>
          <w:lang w:val="sk-SK"/>
        </w:rPr>
        <w:t>Tento pozmeňujúci návrh rozširuje písmeno k) v súlade s návrhom spravodajcu tak, aby zahŕňalo celý súbor právnych predpisov týkajúcich sa pracovných požiadaviek zakotvených v nariadení o SPP</w:t>
      </w:r>
    </w:p>
    <w:p w:rsidR="003C3BC9" w:rsidRPr="00355C12" w:rsidP="0071580C" w14:paraId="60ACD3AD" w14:textId="745EFBE9">
      <w:r w:rsidRPr="00355C12">
        <w:rPr>
          <w:rStyle w:val="HideTWBExt"/>
        </w:rPr>
        <w:t>&lt;/AmendB&gt;</w:t>
      </w:r>
    </w:p>
    <w:p w:rsidR="0071580C" w:rsidRPr="00355C12" w:rsidP="0071580C" w14:paraId="46DAA91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776</w:t>
      </w:r>
      <w:r w:rsidRPr="00355C12">
        <w:rPr>
          <w:rStyle w:val="HideTWBExt"/>
          <w:lang w:val="sk-SK"/>
        </w:rPr>
        <w:t>&lt;/NumAmB&gt;</w:t>
      </w:r>
    </w:p>
    <w:p w:rsidR="0071580C" w:rsidRPr="00355C12" w:rsidP="0071580C" w14:paraId="4D95C187"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052E40A6" w14:textId="77777777">
      <w:r w:rsidRPr="00355C12">
        <w:rPr>
          <w:rStyle w:val="HideTWBExt"/>
        </w:rPr>
        <w:t>&lt;/RepeatBlock-By&gt;</w:t>
      </w:r>
    </w:p>
    <w:p w:rsidR="0071580C" w:rsidRPr="00355C12" w:rsidP="0071580C" w14:paraId="5A72C34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FBB0DC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60C7CF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822B1F8" w14:textId="77777777">
      <w:r w:rsidRPr="00355C12">
        <w:rPr>
          <w:rStyle w:val="HideTWBExt"/>
        </w:rPr>
        <w:t>&lt;Article2&gt;</w:t>
      </w:r>
      <w:r w:rsidRPr="00355C12">
        <w:t>Článok 30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85CFA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61277AC" w14:textId="77777777">
            <w:pPr>
              <w:keepNext/>
            </w:pPr>
          </w:p>
        </w:tc>
      </w:tr>
      <w:tr w14:paraId="640B7CA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17B64F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5DE811A" w14:textId="77777777">
            <w:pPr>
              <w:pStyle w:val="ColumnHeading"/>
              <w:keepNext/>
              <w:rPr>
                <w:lang w:val="sk-SK"/>
              </w:rPr>
            </w:pPr>
            <w:r w:rsidRPr="00355C12">
              <w:rPr>
                <w:lang w:val="sk-SK"/>
              </w:rPr>
              <w:t>Pozmeňujúci návrh</w:t>
            </w:r>
          </w:p>
        </w:tc>
      </w:tr>
      <w:tr w14:paraId="28DF1B7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7BA64C5" w14:textId="77777777">
            <w:pPr>
              <w:pStyle w:val="Normal6"/>
              <w:rPr>
                <w:lang w:val="sk-SK"/>
              </w:rPr>
            </w:pPr>
          </w:p>
        </w:tc>
        <w:tc>
          <w:tcPr>
            <w:tcW w:w="4876" w:type="dxa"/>
            <w:hideMark/>
          </w:tcPr>
          <w:p w:rsidR="0071580C" w:rsidRPr="00355C12" w:rsidP="00826C85" w14:paraId="34B89955" w14:textId="77777777">
            <w:pPr>
              <w:pStyle w:val="Normal6"/>
              <w:rPr>
                <w:szCs w:val="24"/>
                <w:lang w:val="sk-SK"/>
              </w:rPr>
            </w:pPr>
            <w:r w:rsidRPr="00355C12">
              <w:rPr>
                <w:b/>
                <w:i/>
                <w:lang w:val="sk-SK"/>
              </w:rPr>
              <w:t>Článok 30a</w:t>
            </w:r>
          </w:p>
        </w:tc>
      </w:tr>
      <w:tr w14:paraId="59A8DA3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22D3F95" w14:textId="77777777">
            <w:pPr>
              <w:pStyle w:val="Normal6"/>
              <w:rPr>
                <w:lang w:val="sk-SK"/>
              </w:rPr>
            </w:pPr>
          </w:p>
        </w:tc>
        <w:tc>
          <w:tcPr>
            <w:tcW w:w="4876" w:type="dxa"/>
            <w:hideMark/>
          </w:tcPr>
          <w:p w:rsidR="0071580C" w:rsidRPr="00355C12" w:rsidP="00826C85" w14:paraId="6CECF611" w14:textId="77777777">
            <w:pPr>
              <w:pStyle w:val="Normal6"/>
              <w:rPr>
                <w:szCs w:val="24"/>
                <w:lang w:val="sk-SK"/>
              </w:rPr>
            </w:pPr>
            <w:r w:rsidRPr="00355C12">
              <w:rPr>
                <w:b/>
                <w:i/>
                <w:lang w:val="sk-SK"/>
              </w:rPr>
              <w:t>Ciele sektorových intervencií</w:t>
            </w:r>
          </w:p>
        </w:tc>
      </w:tr>
      <w:tr w14:paraId="6D6B559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DC778EB" w14:textId="77777777">
            <w:pPr>
              <w:pStyle w:val="Normal6"/>
              <w:rPr>
                <w:lang w:val="sk-SK"/>
              </w:rPr>
            </w:pPr>
          </w:p>
        </w:tc>
        <w:tc>
          <w:tcPr>
            <w:tcW w:w="4876" w:type="dxa"/>
            <w:hideMark/>
          </w:tcPr>
          <w:p w:rsidR="0071580C" w:rsidRPr="00355C12" w:rsidP="00826C85" w14:paraId="2876B786" w14:textId="77777777">
            <w:pPr>
              <w:pStyle w:val="Normal6"/>
              <w:rPr>
                <w:szCs w:val="24"/>
                <w:lang w:val="sk-SK"/>
              </w:rPr>
            </w:pPr>
            <w:r w:rsidRPr="00355C12">
              <w:rPr>
                <w:b/>
                <w:i/>
                <w:lang w:val="sk-SK"/>
              </w:rPr>
              <w:t>Sektorové intervencie budú zamerané na dosiahnutie jedného alebo viacerých z nasledujúcich cieľov:</w:t>
            </w:r>
          </w:p>
        </w:tc>
      </w:tr>
      <w:tr w14:paraId="2B09DD4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9BF4763" w14:textId="77777777">
            <w:pPr>
              <w:pStyle w:val="Normal6"/>
              <w:rPr>
                <w:lang w:val="sk-SK"/>
              </w:rPr>
            </w:pPr>
          </w:p>
        </w:tc>
        <w:tc>
          <w:tcPr>
            <w:tcW w:w="4876" w:type="dxa"/>
            <w:hideMark/>
          </w:tcPr>
          <w:p w:rsidR="0071580C" w:rsidRPr="00355C12" w:rsidP="00826C85" w14:paraId="4A229062" w14:textId="77777777">
            <w:pPr>
              <w:pStyle w:val="Normal6"/>
              <w:rPr>
                <w:szCs w:val="24"/>
                <w:lang w:val="sk-SK"/>
              </w:rPr>
            </w:pPr>
            <w:r w:rsidRPr="00355C12">
              <w:rPr>
                <w:b/>
                <w:i/>
                <w:lang w:val="sk-SK"/>
              </w:rPr>
              <w:t>a) plánovať a organizovať výrobu tak, aby zodpovedala dopytu z hľadiska kvality aj množstva;</w:t>
            </w:r>
          </w:p>
        </w:tc>
      </w:tr>
      <w:tr w14:paraId="0B95BD2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47A2F21" w14:textId="77777777">
            <w:pPr>
              <w:pStyle w:val="Normal6"/>
              <w:rPr>
                <w:lang w:val="sk-SK"/>
              </w:rPr>
            </w:pPr>
          </w:p>
        </w:tc>
        <w:tc>
          <w:tcPr>
            <w:tcW w:w="4876" w:type="dxa"/>
            <w:hideMark/>
          </w:tcPr>
          <w:p w:rsidR="0071580C" w:rsidRPr="00355C12" w:rsidP="00826C85" w14:paraId="4E6ECC05" w14:textId="77777777">
            <w:pPr>
              <w:pStyle w:val="Normal6"/>
              <w:rPr>
                <w:szCs w:val="24"/>
                <w:lang w:val="sk-SK"/>
              </w:rPr>
            </w:pPr>
            <w:r w:rsidRPr="00355C12">
              <w:rPr>
                <w:b/>
                <w:i/>
                <w:lang w:val="sk-SK"/>
              </w:rPr>
              <w:t>b) zjednotiť ponuku a spoločne uvádzať výrobky na trh;</w:t>
            </w:r>
          </w:p>
        </w:tc>
      </w:tr>
      <w:tr w14:paraId="694C5C2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A8632C6" w14:textId="77777777">
            <w:pPr>
              <w:pStyle w:val="Normal6"/>
              <w:rPr>
                <w:lang w:val="sk-SK"/>
              </w:rPr>
            </w:pPr>
          </w:p>
        </w:tc>
        <w:tc>
          <w:tcPr>
            <w:tcW w:w="4876" w:type="dxa"/>
            <w:hideMark/>
          </w:tcPr>
          <w:p w:rsidR="0071580C" w:rsidRPr="00355C12" w:rsidP="00826C85" w14:paraId="595692D8" w14:textId="77777777">
            <w:pPr>
              <w:pStyle w:val="Normal6"/>
              <w:rPr>
                <w:szCs w:val="24"/>
                <w:lang w:val="sk-SK"/>
              </w:rPr>
            </w:pPr>
            <w:r w:rsidRPr="00355C12">
              <w:rPr>
                <w:b/>
                <w:i/>
                <w:lang w:val="sk-SK"/>
              </w:rPr>
              <w:t>c) znížiť náklady, zvýšiť rentabilitu investícií a stabilizovať ceny pre výrobcov;</w:t>
            </w:r>
          </w:p>
        </w:tc>
      </w:tr>
      <w:tr w14:paraId="456D551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17855C1" w14:textId="77777777">
            <w:pPr>
              <w:pStyle w:val="Normal6"/>
              <w:rPr>
                <w:lang w:val="sk-SK"/>
              </w:rPr>
            </w:pPr>
          </w:p>
        </w:tc>
        <w:tc>
          <w:tcPr>
            <w:tcW w:w="4876" w:type="dxa"/>
            <w:hideMark/>
          </w:tcPr>
          <w:p w:rsidR="0071580C" w:rsidRPr="00355C12" w:rsidP="00826C85" w14:paraId="707EA42D" w14:textId="77777777">
            <w:pPr>
              <w:pStyle w:val="Normal6"/>
              <w:rPr>
                <w:szCs w:val="24"/>
                <w:lang w:val="sk-SK"/>
              </w:rPr>
            </w:pPr>
            <w:r w:rsidRPr="00355C12">
              <w:rPr>
                <w:b/>
                <w:i/>
                <w:lang w:val="sk-SK"/>
              </w:rPr>
              <w:t xml:space="preserve">d) modernizovať štruktúry a otvárať, posilňovať a </w:t>
            </w:r>
            <w:r w:rsidRPr="00355C12">
              <w:rPr>
                <w:b/>
                <w:i/>
                <w:lang w:val="sk-SK"/>
              </w:rPr>
              <w:t>diverzifikovať</w:t>
            </w:r>
            <w:r w:rsidRPr="00355C12">
              <w:rPr>
                <w:b/>
                <w:i/>
                <w:lang w:val="sk-SK"/>
              </w:rPr>
              <w:t xml:space="preserve"> trhy;</w:t>
            </w:r>
          </w:p>
        </w:tc>
      </w:tr>
      <w:tr w14:paraId="1E6E112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E667893" w14:textId="77777777">
            <w:pPr>
              <w:pStyle w:val="Normal6"/>
              <w:rPr>
                <w:lang w:val="sk-SK"/>
              </w:rPr>
            </w:pPr>
          </w:p>
        </w:tc>
        <w:tc>
          <w:tcPr>
            <w:tcW w:w="4876" w:type="dxa"/>
            <w:hideMark/>
          </w:tcPr>
          <w:p w:rsidR="0071580C" w:rsidRPr="00355C12" w:rsidP="00826C85" w14:paraId="0C2C66BD" w14:textId="77777777">
            <w:pPr>
              <w:pStyle w:val="Normal6"/>
              <w:rPr>
                <w:szCs w:val="24"/>
                <w:lang w:val="sk-SK"/>
              </w:rPr>
            </w:pPr>
            <w:r w:rsidRPr="00355C12">
              <w:rPr>
                <w:b/>
                <w:i/>
                <w:lang w:val="sk-SK"/>
              </w:rPr>
              <w:t>e) posilniť obchodnú hodnotu, kvalitu, označenia pôvodu, zemepisné označenia a ďalšie systémy zabezpečenia kvality;</w:t>
            </w:r>
          </w:p>
        </w:tc>
      </w:tr>
      <w:tr w14:paraId="26FB704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F94598E" w14:textId="77777777">
            <w:pPr>
              <w:pStyle w:val="Normal6"/>
              <w:rPr>
                <w:lang w:val="sk-SK"/>
              </w:rPr>
            </w:pPr>
          </w:p>
        </w:tc>
        <w:tc>
          <w:tcPr>
            <w:tcW w:w="4876" w:type="dxa"/>
            <w:hideMark/>
          </w:tcPr>
          <w:p w:rsidR="0071580C" w:rsidRPr="00355C12" w:rsidP="00826C85" w14:paraId="793CA7BA" w14:textId="77777777">
            <w:pPr>
              <w:pStyle w:val="Normal6"/>
              <w:rPr>
                <w:szCs w:val="24"/>
                <w:lang w:val="sk-SK"/>
              </w:rPr>
            </w:pPr>
            <w:r w:rsidRPr="00355C12">
              <w:rPr>
                <w:b/>
                <w:i/>
                <w:lang w:val="sk-SK"/>
              </w:rPr>
              <w:t>f) podporovať výskum, inovácie, digitalizáciu, presné poľnohospodárstvo a odolnosť voči škodcom a chorobám;</w:t>
            </w:r>
          </w:p>
        </w:tc>
      </w:tr>
      <w:tr w14:paraId="2573239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70E0D76" w14:textId="77777777">
            <w:pPr>
              <w:pStyle w:val="Normal6"/>
              <w:rPr>
                <w:lang w:val="sk-SK"/>
              </w:rPr>
            </w:pPr>
          </w:p>
        </w:tc>
        <w:tc>
          <w:tcPr>
            <w:tcW w:w="4876" w:type="dxa"/>
            <w:hideMark/>
          </w:tcPr>
          <w:p w:rsidR="0071580C" w:rsidRPr="00355C12" w:rsidP="00826C85" w14:paraId="112722EA" w14:textId="77777777">
            <w:pPr>
              <w:pStyle w:val="Normal6"/>
              <w:rPr>
                <w:szCs w:val="24"/>
                <w:lang w:val="sk-SK"/>
              </w:rPr>
            </w:pPr>
            <w:r w:rsidRPr="00355C12">
              <w:rPr>
                <w:b/>
                <w:i/>
                <w:lang w:val="sk-SK"/>
              </w:rPr>
              <w:t>g) zvýšiť efektívnosť využívania vody a ďalších výrobných zdrojov;</w:t>
            </w:r>
          </w:p>
        </w:tc>
      </w:tr>
      <w:tr w14:paraId="51B701C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D28C3ED" w14:textId="77777777">
            <w:pPr>
              <w:pStyle w:val="Normal6"/>
              <w:rPr>
                <w:lang w:val="sk-SK"/>
              </w:rPr>
            </w:pPr>
          </w:p>
        </w:tc>
        <w:tc>
          <w:tcPr>
            <w:tcW w:w="4876" w:type="dxa"/>
            <w:hideMark/>
          </w:tcPr>
          <w:p w:rsidR="0071580C" w:rsidRPr="00355C12" w:rsidP="00826C85" w14:paraId="2FF128CD" w14:textId="77777777">
            <w:pPr>
              <w:pStyle w:val="Normal6"/>
              <w:rPr>
                <w:szCs w:val="24"/>
                <w:lang w:val="sk-SK"/>
              </w:rPr>
            </w:pPr>
            <w:r w:rsidRPr="00355C12">
              <w:rPr>
                <w:b/>
                <w:i/>
                <w:lang w:val="sk-SK"/>
              </w:rPr>
              <w:t>h) propagovať a uvádzať výrobky na trh;</w:t>
            </w:r>
          </w:p>
        </w:tc>
      </w:tr>
      <w:tr w14:paraId="34C4CD0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4CD4B05" w14:textId="77777777">
            <w:pPr>
              <w:pStyle w:val="Normal6"/>
              <w:rPr>
                <w:lang w:val="sk-SK"/>
              </w:rPr>
            </w:pPr>
          </w:p>
        </w:tc>
        <w:tc>
          <w:tcPr>
            <w:tcW w:w="4876" w:type="dxa"/>
            <w:hideMark/>
          </w:tcPr>
          <w:p w:rsidR="0071580C" w:rsidRPr="00355C12" w:rsidP="00826C85" w14:paraId="02C40372" w14:textId="77777777">
            <w:pPr>
              <w:pStyle w:val="Normal6"/>
              <w:rPr>
                <w:szCs w:val="24"/>
                <w:lang w:val="sk-SK"/>
              </w:rPr>
            </w:pPr>
            <w:r w:rsidRPr="00355C12">
              <w:rPr>
                <w:b/>
                <w:i/>
                <w:lang w:val="sk-SK"/>
              </w:rPr>
              <w:t>i) predchádzať krízam a riadiť riziká;</w:t>
            </w:r>
          </w:p>
        </w:tc>
      </w:tr>
      <w:tr w14:paraId="2A2F404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CF9A017" w14:textId="77777777">
            <w:pPr>
              <w:pStyle w:val="Normal6"/>
              <w:rPr>
                <w:lang w:val="sk-SK"/>
              </w:rPr>
            </w:pPr>
          </w:p>
        </w:tc>
        <w:tc>
          <w:tcPr>
            <w:tcW w:w="4876" w:type="dxa"/>
            <w:hideMark/>
          </w:tcPr>
          <w:p w:rsidR="0071580C" w:rsidRPr="00355C12" w:rsidP="00826C85" w14:paraId="0F7F8573" w14:textId="77777777">
            <w:pPr>
              <w:pStyle w:val="Normal6"/>
              <w:rPr>
                <w:szCs w:val="24"/>
                <w:lang w:val="sk-SK"/>
              </w:rPr>
            </w:pPr>
            <w:r w:rsidRPr="00355C12">
              <w:rPr>
                <w:b/>
                <w:i/>
                <w:lang w:val="sk-SK"/>
              </w:rPr>
              <w:t>j) prispievať k generačnej obnove, podnikaniu, bezpečnosti práce a potravinovej bezpečnosti;</w:t>
            </w:r>
          </w:p>
        </w:tc>
      </w:tr>
      <w:tr w14:paraId="14DF44F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1C0CF48" w14:textId="77777777">
            <w:pPr>
              <w:pStyle w:val="Normal6"/>
              <w:rPr>
                <w:lang w:val="sk-SK"/>
              </w:rPr>
            </w:pPr>
          </w:p>
        </w:tc>
        <w:tc>
          <w:tcPr>
            <w:tcW w:w="4876" w:type="dxa"/>
            <w:hideMark/>
          </w:tcPr>
          <w:p w:rsidR="0071580C" w:rsidRPr="00355C12" w:rsidP="00826C85" w14:paraId="0CDCFCEA" w14:textId="77777777">
            <w:pPr>
              <w:pStyle w:val="Normal6"/>
              <w:rPr>
                <w:szCs w:val="24"/>
                <w:lang w:val="sk-SK"/>
              </w:rPr>
            </w:pPr>
            <w:r w:rsidRPr="00355C12">
              <w:rPr>
                <w:b/>
                <w:i/>
                <w:lang w:val="sk-SK"/>
              </w:rPr>
              <w:t>k) zvyšovať informovanosť o zodpovednej konzumácii vína.</w:t>
            </w:r>
          </w:p>
        </w:tc>
      </w:tr>
      <w:tr w14:paraId="5FB66EC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464CAA2" w14:textId="77777777">
            <w:pPr>
              <w:pStyle w:val="Normal6"/>
              <w:rPr>
                <w:lang w:val="sk-SK"/>
              </w:rPr>
            </w:pPr>
          </w:p>
        </w:tc>
        <w:tc>
          <w:tcPr>
            <w:tcW w:w="4876" w:type="dxa"/>
            <w:hideMark/>
          </w:tcPr>
          <w:p w:rsidR="0071580C" w:rsidRPr="00355C12" w:rsidP="00826C85" w14:paraId="39BE9712" w14:textId="77777777">
            <w:pPr>
              <w:pStyle w:val="Normal6"/>
              <w:rPr>
                <w:szCs w:val="24"/>
                <w:lang w:val="sk-SK"/>
              </w:rPr>
            </w:pPr>
            <w:r w:rsidRPr="00355C12">
              <w:rPr>
                <w:b/>
                <w:i/>
                <w:lang w:val="sk-SK"/>
              </w:rPr>
              <w:t>V sektore ovocia a zeleniny sa ciele v oblasti výskumu, inovácií, kvality, propagácie, prevencie kríz a zlepšovania životného prostredia budú vzťahovať tak na čerstvé produkty, ako aj na produkty určené na spracovanie.</w:t>
            </w:r>
          </w:p>
        </w:tc>
      </w:tr>
    </w:tbl>
    <w:p w:rsidR="0071580C" w:rsidRPr="00355C12" w:rsidP="0071580C" w14:paraId="74C5591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7CA9B14F" w14:textId="51F84835">
      <w:r w:rsidRPr="00355C12">
        <w:rPr>
          <w:rStyle w:val="HideTWBExt"/>
        </w:rPr>
        <w:t>&lt;/AmendB&gt;</w:t>
      </w:r>
    </w:p>
    <w:p w:rsidR="0071580C" w:rsidRPr="00355C12" w:rsidP="0071580C" w14:paraId="7DE31AC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777</w:t>
      </w:r>
      <w:r w:rsidRPr="00355C12">
        <w:rPr>
          <w:rStyle w:val="HideTWBExt"/>
          <w:lang w:val="sk-SK"/>
        </w:rPr>
        <w:t>&lt;/NumAmB&gt;</w:t>
      </w:r>
    </w:p>
    <w:p w:rsidR="0071580C" w:rsidRPr="00355C12" w:rsidP="0071580C" w14:paraId="0C87EE96"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w:t>
      </w:r>
      <w:r w:rsidRPr="00355C12">
        <w:t>Ciaran</w:t>
      </w:r>
      <w:r w:rsidRPr="00355C12">
        <w:t xml:space="preserve"> </w:t>
      </w:r>
      <w:r w:rsidRPr="00355C12">
        <w:t>Mullooly</w:t>
      </w:r>
      <w:r w:rsidRPr="00355C12">
        <w:rPr>
          <w:rStyle w:val="HideTWBExt"/>
        </w:rPr>
        <w:t>&lt;/Members&gt;</w:t>
      </w:r>
    </w:p>
    <w:p w:rsidR="0071580C" w:rsidRPr="00355C12" w:rsidP="0071580C" w14:paraId="55D8A850" w14:textId="77777777">
      <w:r w:rsidRPr="00355C12">
        <w:rPr>
          <w:rStyle w:val="HideTWBExt"/>
        </w:rPr>
        <w:t>&lt;/RepeatBlock-By&gt;</w:t>
      </w:r>
    </w:p>
    <w:p w:rsidR="0071580C" w:rsidRPr="00355C12" w:rsidP="0071580C" w14:paraId="73BDEB4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7F7604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8345B4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B9E9F71" w14:textId="77777777">
      <w:r w:rsidRPr="00355C12">
        <w:rPr>
          <w:rStyle w:val="HideTWBExt"/>
        </w:rPr>
        <w:t>&lt;Article2&gt;</w:t>
      </w:r>
      <w:r w:rsidRPr="00355C12">
        <w:t>Článok 30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0C64A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F577410" w14:textId="77777777">
            <w:pPr>
              <w:keepNext/>
            </w:pPr>
          </w:p>
        </w:tc>
      </w:tr>
      <w:tr w14:paraId="12CAB8A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B7D2DA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C4D7694" w14:textId="77777777">
            <w:pPr>
              <w:pStyle w:val="ColumnHeading"/>
              <w:keepNext/>
              <w:rPr>
                <w:lang w:val="sk-SK"/>
              </w:rPr>
            </w:pPr>
            <w:r w:rsidRPr="00355C12">
              <w:rPr>
                <w:lang w:val="sk-SK"/>
              </w:rPr>
              <w:t>Pozmeňujúci návrh</w:t>
            </w:r>
          </w:p>
        </w:tc>
      </w:tr>
      <w:tr w14:paraId="7F69D5F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61A8A94" w14:textId="77777777">
            <w:pPr>
              <w:pStyle w:val="Normal6"/>
              <w:rPr>
                <w:lang w:val="sk-SK"/>
              </w:rPr>
            </w:pPr>
          </w:p>
        </w:tc>
        <w:tc>
          <w:tcPr>
            <w:tcW w:w="4876" w:type="dxa"/>
            <w:hideMark/>
          </w:tcPr>
          <w:p w:rsidR="0071580C" w:rsidRPr="00355C12" w:rsidP="00826C85" w14:paraId="4343142D" w14:textId="77777777">
            <w:pPr>
              <w:pStyle w:val="Normal6"/>
              <w:rPr>
                <w:szCs w:val="24"/>
                <w:lang w:val="sk-SK"/>
              </w:rPr>
            </w:pPr>
            <w:r w:rsidRPr="00355C12">
              <w:rPr>
                <w:b/>
                <w:i/>
                <w:lang w:val="sk-SK"/>
              </w:rPr>
              <w:t>Článok 30a</w:t>
            </w:r>
          </w:p>
        </w:tc>
      </w:tr>
      <w:tr w14:paraId="3118E79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A4259D9" w14:textId="77777777">
            <w:pPr>
              <w:pStyle w:val="Normal6"/>
              <w:rPr>
                <w:lang w:val="sk-SK"/>
              </w:rPr>
            </w:pPr>
          </w:p>
        </w:tc>
        <w:tc>
          <w:tcPr>
            <w:tcW w:w="4876" w:type="dxa"/>
            <w:hideMark/>
          </w:tcPr>
          <w:p w:rsidR="0071580C" w:rsidRPr="00355C12" w:rsidP="00826C85" w14:paraId="7E7D89B5" w14:textId="77777777">
            <w:pPr>
              <w:pStyle w:val="Normal6"/>
              <w:rPr>
                <w:szCs w:val="24"/>
                <w:lang w:val="sk-SK"/>
              </w:rPr>
            </w:pPr>
            <w:r w:rsidRPr="00355C12">
              <w:rPr>
                <w:b/>
                <w:i/>
                <w:lang w:val="sk-SK"/>
              </w:rPr>
              <w:t>Ciele</w:t>
            </w:r>
          </w:p>
        </w:tc>
      </w:tr>
      <w:tr w14:paraId="4073E74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378F84D" w14:textId="77777777">
            <w:pPr>
              <w:pStyle w:val="Normal6"/>
              <w:rPr>
                <w:lang w:val="sk-SK"/>
              </w:rPr>
            </w:pPr>
          </w:p>
        </w:tc>
        <w:tc>
          <w:tcPr>
            <w:tcW w:w="4876" w:type="dxa"/>
            <w:hideMark/>
          </w:tcPr>
          <w:p w:rsidR="0071580C" w:rsidRPr="00355C12" w:rsidP="00826C85" w14:paraId="72DA6C26" w14:textId="77777777">
            <w:pPr>
              <w:pStyle w:val="Normal6"/>
              <w:rPr>
                <w:szCs w:val="24"/>
                <w:lang w:val="sk-SK"/>
              </w:rPr>
            </w:pPr>
            <w:r w:rsidRPr="00355C12">
              <w:rPr>
                <w:b/>
                <w:i/>
                <w:lang w:val="sk-SK"/>
              </w:rPr>
              <w:t>Ciele intervencií v sektoroch uvedených v článku 30 ods. 2 sú tieto:</w:t>
            </w:r>
          </w:p>
        </w:tc>
      </w:tr>
      <w:tr w14:paraId="337AA94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97BE01D" w14:textId="77777777">
            <w:pPr>
              <w:pStyle w:val="Normal6"/>
              <w:rPr>
                <w:lang w:val="sk-SK"/>
              </w:rPr>
            </w:pPr>
          </w:p>
        </w:tc>
        <w:tc>
          <w:tcPr>
            <w:tcW w:w="4876" w:type="dxa"/>
            <w:hideMark/>
          </w:tcPr>
          <w:p w:rsidR="0071580C" w:rsidRPr="00355C12" w:rsidP="00826C85" w14:paraId="60518C27" w14:textId="77777777">
            <w:pPr>
              <w:pStyle w:val="Normal6"/>
              <w:rPr>
                <w:szCs w:val="24"/>
                <w:lang w:val="sk-SK"/>
              </w:rPr>
            </w:pPr>
            <w:r w:rsidRPr="00355C12">
              <w:rPr>
                <w:b/>
                <w:i/>
                <w:lang w:val="sk-SK"/>
              </w:rPr>
              <w:t>a) koncentrácia ponuky prostredníctvom uvádzania produkcie členov na trh;</w:t>
            </w:r>
          </w:p>
        </w:tc>
      </w:tr>
      <w:tr w14:paraId="6AAB9B7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3BD0554" w14:textId="77777777">
            <w:pPr>
              <w:pStyle w:val="Normal6"/>
              <w:rPr>
                <w:lang w:val="sk-SK"/>
              </w:rPr>
            </w:pPr>
          </w:p>
        </w:tc>
        <w:tc>
          <w:tcPr>
            <w:tcW w:w="4876" w:type="dxa"/>
            <w:hideMark/>
          </w:tcPr>
          <w:p w:rsidR="0071580C" w:rsidRPr="00355C12" w:rsidP="00826C85" w14:paraId="058216A6" w14:textId="77777777">
            <w:pPr>
              <w:pStyle w:val="Normal6"/>
              <w:rPr>
                <w:szCs w:val="24"/>
                <w:lang w:val="sk-SK"/>
              </w:rPr>
            </w:pPr>
            <w:r w:rsidRPr="00355C12">
              <w:rPr>
                <w:b/>
                <w:i/>
                <w:lang w:val="sk-SK"/>
              </w:rPr>
              <w:t>b) plánovanie a organizácia výroby, prispôsobovanie výroby dopytu z hľadiska kvality a množstva;</w:t>
            </w:r>
          </w:p>
        </w:tc>
      </w:tr>
      <w:tr w14:paraId="26B7BEA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47746A5" w14:textId="77777777">
            <w:pPr>
              <w:pStyle w:val="Normal6"/>
              <w:rPr>
                <w:lang w:val="sk-SK"/>
              </w:rPr>
            </w:pPr>
          </w:p>
        </w:tc>
        <w:tc>
          <w:tcPr>
            <w:tcW w:w="4876" w:type="dxa"/>
            <w:hideMark/>
          </w:tcPr>
          <w:p w:rsidR="0071580C" w:rsidRPr="00355C12" w:rsidP="00826C85" w14:paraId="7EDE06CC" w14:textId="77777777">
            <w:pPr>
              <w:pStyle w:val="Normal6"/>
              <w:rPr>
                <w:szCs w:val="24"/>
                <w:lang w:val="sk-SK"/>
              </w:rPr>
            </w:pPr>
            <w:r w:rsidRPr="00355C12">
              <w:rPr>
                <w:b/>
                <w:i/>
                <w:lang w:val="sk-SK"/>
              </w:rPr>
              <w:t>c) zlepšenie stredno- a dlhodobej konkurencieschopnosti, najmä prostredníctvom modernizácie a diverzifikácie trhov ;</w:t>
            </w:r>
          </w:p>
        </w:tc>
      </w:tr>
      <w:tr w14:paraId="0DAA029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21A51A7" w14:textId="77777777">
            <w:pPr>
              <w:pStyle w:val="Normal6"/>
              <w:rPr>
                <w:lang w:val="sk-SK"/>
              </w:rPr>
            </w:pPr>
          </w:p>
        </w:tc>
        <w:tc>
          <w:tcPr>
            <w:tcW w:w="4876" w:type="dxa"/>
            <w:hideMark/>
          </w:tcPr>
          <w:p w:rsidR="0071580C" w:rsidRPr="00355C12" w:rsidP="00826C85" w14:paraId="76BB61F6" w14:textId="77777777">
            <w:pPr>
              <w:pStyle w:val="Normal6"/>
              <w:rPr>
                <w:szCs w:val="24"/>
                <w:lang w:val="sk-SK"/>
              </w:rPr>
            </w:pPr>
            <w:r w:rsidRPr="00355C12">
              <w:rPr>
                <w:b/>
                <w:i/>
                <w:lang w:val="sk-SK"/>
              </w:rPr>
              <w:t>d) zvýšenie kvality a komerčnej hodnoty výrobkov;</w:t>
            </w:r>
          </w:p>
        </w:tc>
      </w:tr>
      <w:tr w14:paraId="0C79F97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E324E2B" w14:textId="77777777">
            <w:pPr>
              <w:pStyle w:val="Normal6"/>
              <w:rPr>
                <w:lang w:val="sk-SK"/>
              </w:rPr>
            </w:pPr>
          </w:p>
        </w:tc>
        <w:tc>
          <w:tcPr>
            <w:tcW w:w="4876" w:type="dxa"/>
            <w:hideMark/>
          </w:tcPr>
          <w:p w:rsidR="0071580C" w:rsidRPr="00355C12" w:rsidP="00826C85" w14:paraId="7AEDB65D" w14:textId="77777777">
            <w:pPr>
              <w:pStyle w:val="Normal6"/>
              <w:rPr>
                <w:szCs w:val="24"/>
                <w:lang w:val="sk-SK"/>
              </w:rPr>
            </w:pPr>
            <w:r w:rsidRPr="00355C12">
              <w:rPr>
                <w:b/>
                <w:i/>
                <w:lang w:val="sk-SK"/>
              </w:rPr>
              <w:t>e) propagácia výrobkov a ich zodpovedná konzumácia;</w:t>
            </w:r>
          </w:p>
        </w:tc>
      </w:tr>
      <w:tr w14:paraId="399CBBE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E63D818" w14:textId="77777777">
            <w:pPr>
              <w:pStyle w:val="Normal6"/>
              <w:rPr>
                <w:lang w:val="sk-SK"/>
              </w:rPr>
            </w:pPr>
          </w:p>
        </w:tc>
        <w:tc>
          <w:tcPr>
            <w:tcW w:w="4876" w:type="dxa"/>
            <w:hideMark/>
          </w:tcPr>
          <w:p w:rsidR="0071580C" w:rsidRPr="00355C12" w:rsidP="00826C85" w14:paraId="1765DB5A" w14:textId="77777777">
            <w:pPr>
              <w:pStyle w:val="Normal6"/>
              <w:rPr>
                <w:szCs w:val="24"/>
                <w:lang w:val="sk-SK"/>
              </w:rPr>
            </w:pPr>
            <w:r w:rsidRPr="00355C12">
              <w:rPr>
                <w:b/>
                <w:i/>
                <w:lang w:val="sk-SK"/>
              </w:rPr>
              <w:t>f) výskum a podpora udržateľných postupov v oblasti životného prostredia, dobrých životných podmienok zvierat a znižovania množstva odpadu;</w:t>
            </w:r>
          </w:p>
        </w:tc>
      </w:tr>
      <w:tr w14:paraId="7BBD8E8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CE05259" w14:textId="77777777">
            <w:pPr>
              <w:pStyle w:val="Normal6"/>
              <w:rPr>
                <w:lang w:val="sk-SK"/>
              </w:rPr>
            </w:pPr>
          </w:p>
        </w:tc>
        <w:tc>
          <w:tcPr>
            <w:tcW w:w="4876" w:type="dxa"/>
            <w:hideMark/>
          </w:tcPr>
          <w:p w:rsidR="0071580C" w:rsidRPr="00355C12" w:rsidP="00826C85" w14:paraId="54C3EF3B" w14:textId="77777777">
            <w:pPr>
              <w:pStyle w:val="Normal6"/>
              <w:rPr>
                <w:szCs w:val="24"/>
                <w:lang w:val="sk-SK"/>
              </w:rPr>
            </w:pPr>
            <w:r w:rsidRPr="00355C12">
              <w:rPr>
                <w:b/>
                <w:i/>
                <w:lang w:val="sk-SK"/>
              </w:rPr>
              <w:t>g) prispenie k zmierňovaniu zmeny klímy a adaptácii na ňu;</w:t>
            </w:r>
          </w:p>
        </w:tc>
      </w:tr>
      <w:tr w14:paraId="61C34C9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2121163" w14:textId="77777777">
            <w:pPr>
              <w:pStyle w:val="Normal6"/>
              <w:rPr>
                <w:lang w:val="sk-SK"/>
              </w:rPr>
            </w:pPr>
          </w:p>
        </w:tc>
        <w:tc>
          <w:tcPr>
            <w:tcW w:w="4876" w:type="dxa"/>
            <w:hideMark/>
          </w:tcPr>
          <w:p w:rsidR="0071580C" w:rsidRPr="00355C12" w:rsidP="00826C85" w14:paraId="7A31C0ED" w14:textId="77777777">
            <w:pPr>
              <w:pStyle w:val="Normal6"/>
              <w:rPr>
                <w:szCs w:val="24"/>
                <w:lang w:val="sk-SK"/>
              </w:rPr>
            </w:pPr>
            <w:r w:rsidRPr="00355C12">
              <w:rPr>
                <w:b/>
                <w:i/>
                <w:lang w:val="sk-SK"/>
              </w:rPr>
              <w:t>h) prevencia a riadenie rizík.</w:t>
            </w:r>
          </w:p>
        </w:tc>
      </w:tr>
      <w:tr w14:paraId="7E74536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C5F2171" w14:textId="77777777">
            <w:pPr>
              <w:pStyle w:val="Normal6"/>
              <w:rPr>
                <w:lang w:val="sk-SK"/>
              </w:rPr>
            </w:pPr>
          </w:p>
        </w:tc>
        <w:tc>
          <w:tcPr>
            <w:tcW w:w="4876" w:type="dxa"/>
            <w:hideMark/>
          </w:tcPr>
          <w:p w:rsidR="0071580C" w:rsidRPr="00355C12" w:rsidP="00826C85" w14:paraId="0892AFF1" w14:textId="77777777">
            <w:pPr>
              <w:pStyle w:val="Normal6"/>
              <w:rPr>
                <w:szCs w:val="24"/>
                <w:lang w:val="sk-SK"/>
              </w:rPr>
            </w:pPr>
            <w:r w:rsidRPr="00355C12">
              <w:rPr>
                <w:b/>
                <w:i/>
                <w:lang w:val="sk-SK"/>
              </w:rPr>
              <w:t>Operačné programy musia obsahovať intervencie týkajúce sa písmen a), f) a g)</w:t>
            </w:r>
          </w:p>
        </w:tc>
      </w:tr>
    </w:tbl>
    <w:p w:rsidR="0071580C" w:rsidRPr="00355C12" w:rsidP="0071580C" w14:paraId="4FB00EE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30396DA5"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6301ABA" w14:textId="77777777">
      <w:pPr>
        <w:pStyle w:val="Normal12Italic"/>
        <w:rPr>
          <w:noProof w:val="0"/>
          <w:lang w:val="sk-SK"/>
        </w:rPr>
      </w:pPr>
      <w:r w:rsidRPr="00355C12">
        <w:rPr>
          <w:lang w:val="sk-SK"/>
        </w:rPr>
        <w:t>Je dôležité stanoviť jasné a spoločné ciele pre operačné programy.</w:t>
      </w:r>
    </w:p>
    <w:p w:rsidR="003C3BC9" w:rsidRPr="00355C12" w:rsidP="0071580C" w14:paraId="261F7DEA" w14:textId="1E7E057F">
      <w:r w:rsidRPr="00355C12">
        <w:rPr>
          <w:rStyle w:val="HideTWBExt"/>
        </w:rPr>
        <w:t>&lt;/AmendB&gt;</w:t>
      </w:r>
    </w:p>
    <w:p w:rsidR="0071580C" w:rsidRPr="00355C12" w:rsidP="0071580C" w14:paraId="314E5E6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778</w:t>
      </w:r>
      <w:r w:rsidRPr="00355C12">
        <w:rPr>
          <w:rStyle w:val="HideTWBExt"/>
          <w:lang w:val="sk-SK"/>
        </w:rPr>
        <w:t>&lt;/NumAmB&gt;</w:t>
      </w:r>
    </w:p>
    <w:p w:rsidR="0071580C" w:rsidRPr="00355C12" w:rsidP="0071580C" w14:paraId="2687F1FB" w14:textId="77777777">
      <w:pPr>
        <w:pStyle w:val="NormalBold"/>
      </w:pPr>
      <w:r w:rsidRPr="00355C12">
        <w:rPr>
          <w:rStyle w:val="HideTWBExt"/>
        </w:rPr>
        <w:t>&lt;RepeatBlock-By&gt;&lt;Members&gt;</w:t>
      </w:r>
      <w:r w:rsidRPr="00355C12">
        <w:t>Stefano</w:t>
      </w:r>
      <w:r w:rsidRPr="00355C12">
        <w:t xml:space="preserve"> </w:t>
      </w:r>
      <w:r w:rsidRPr="00355C12">
        <w:t>Bonaccini</w:t>
      </w:r>
      <w:r w:rsidRPr="00355C12">
        <w:t xml:space="preserve">, </w:t>
      </w:r>
      <w:r w:rsidRPr="00355C12">
        <w:t>Dario</w:t>
      </w:r>
      <w:r w:rsidRPr="00355C12">
        <w:t xml:space="preserve"> </w:t>
      </w:r>
      <w:r w:rsidRPr="00355C12">
        <w:t>Nardella</w:t>
      </w:r>
      <w:r w:rsidRPr="00355C12">
        <w:rPr>
          <w:rStyle w:val="HideTWBExt"/>
        </w:rPr>
        <w:t>&lt;/Members&gt;</w:t>
      </w:r>
    </w:p>
    <w:p w:rsidR="0071580C" w:rsidRPr="00355C12" w:rsidP="0071580C" w14:paraId="485AE0E2" w14:textId="77777777">
      <w:r w:rsidRPr="00355C12">
        <w:rPr>
          <w:rStyle w:val="HideTWBExt"/>
        </w:rPr>
        <w:t>&lt;/RepeatBlock-By&gt;</w:t>
      </w:r>
    </w:p>
    <w:p w:rsidR="0071580C" w:rsidRPr="00355C12" w:rsidP="0071580C" w14:paraId="6172088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EBD24D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93C109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056719D" w14:textId="77777777">
      <w:r w:rsidRPr="00355C12">
        <w:rPr>
          <w:rStyle w:val="HideTWBExt"/>
        </w:rPr>
        <w:t>&lt;Article2&gt;</w:t>
      </w:r>
      <w:r w:rsidRPr="00355C12">
        <w:t>Článok 30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5BAE4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F51634F" w14:textId="77777777">
            <w:pPr>
              <w:keepNext/>
            </w:pPr>
          </w:p>
        </w:tc>
      </w:tr>
      <w:tr w14:paraId="2A6D91E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839DF2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F333463" w14:textId="77777777">
            <w:pPr>
              <w:pStyle w:val="ColumnHeading"/>
              <w:keepNext/>
              <w:rPr>
                <w:lang w:val="sk-SK"/>
              </w:rPr>
            </w:pPr>
            <w:r w:rsidRPr="00355C12">
              <w:rPr>
                <w:lang w:val="sk-SK"/>
              </w:rPr>
              <w:t>Pozmeňujúci návrh</w:t>
            </w:r>
          </w:p>
        </w:tc>
      </w:tr>
      <w:tr w14:paraId="6E20398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8843ABE" w14:textId="77777777">
            <w:pPr>
              <w:pStyle w:val="Normal6"/>
              <w:rPr>
                <w:lang w:val="sk-SK"/>
              </w:rPr>
            </w:pPr>
          </w:p>
        </w:tc>
        <w:tc>
          <w:tcPr>
            <w:tcW w:w="4876" w:type="dxa"/>
            <w:hideMark/>
          </w:tcPr>
          <w:p w:rsidR="0071580C" w:rsidRPr="00355C12" w:rsidP="00826C85" w14:paraId="13CE585A" w14:textId="3DE53F80">
            <w:pPr>
              <w:pStyle w:val="Normal6"/>
              <w:rPr>
                <w:szCs w:val="24"/>
                <w:lang w:val="sk-SK"/>
              </w:rPr>
            </w:pPr>
            <w:r w:rsidRPr="00355C12">
              <w:rPr>
                <w:b/>
                <w:i/>
                <w:lang w:val="sk-SK"/>
              </w:rPr>
              <w:t>3a.</w:t>
            </w:r>
            <w:r w:rsidRPr="00355C12">
              <w:rPr>
                <w:b/>
                <w:i/>
                <w:lang w:val="sk-SK"/>
              </w:rPr>
              <w:tab/>
              <w:t>Ciele</w:t>
            </w:r>
          </w:p>
        </w:tc>
      </w:tr>
      <w:tr w14:paraId="45A2D33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54CD3A7" w14:textId="77777777">
            <w:pPr>
              <w:pStyle w:val="Normal6"/>
              <w:rPr>
                <w:lang w:val="sk-SK"/>
              </w:rPr>
            </w:pPr>
          </w:p>
        </w:tc>
        <w:tc>
          <w:tcPr>
            <w:tcW w:w="4876" w:type="dxa"/>
            <w:hideMark/>
          </w:tcPr>
          <w:p w:rsidR="0071580C" w:rsidRPr="00355C12" w:rsidP="00826C85" w14:paraId="4F608A34" w14:textId="77777777">
            <w:pPr>
              <w:pStyle w:val="Normal6"/>
              <w:rPr>
                <w:szCs w:val="24"/>
                <w:lang w:val="sk-SK"/>
              </w:rPr>
            </w:pPr>
            <w:r w:rsidRPr="00355C12">
              <w:rPr>
                <w:b/>
                <w:i/>
                <w:lang w:val="sk-SK"/>
              </w:rPr>
              <w:t>1. Ciele sektorových intervencií sú nasledujúce:</w:t>
            </w:r>
          </w:p>
        </w:tc>
      </w:tr>
      <w:tr w14:paraId="1486871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28ED003" w14:textId="77777777">
            <w:pPr>
              <w:pStyle w:val="Normal6"/>
              <w:rPr>
                <w:lang w:val="sk-SK"/>
              </w:rPr>
            </w:pPr>
          </w:p>
        </w:tc>
        <w:tc>
          <w:tcPr>
            <w:tcW w:w="4876" w:type="dxa"/>
            <w:hideMark/>
          </w:tcPr>
          <w:p w:rsidR="0071580C" w:rsidRPr="00355C12" w:rsidP="00826C85" w14:paraId="0BCEB871" w14:textId="77777777">
            <w:pPr>
              <w:pStyle w:val="Normal6"/>
              <w:rPr>
                <w:szCs w:val="24"/>
                <w:lang w:val="sk-SK"/>
              </w:rPr>
            </w:pPr>
            <w:r w:rsidRPr="00355C12">
              <w:rPr>
                <w:b/>
                <w:i/>
                <w:lang w:val="sk-SK"/>
              </w:rPr>
              <w:t>a) plánovanie a organizácia výroby, prispôsobovanie výroby dopytu, najmä pokiaľ ide o kvalitu a kvantitu, optimalizácia výrobných nákladov a návratnosti investícií, ako aj stabilizácia výrobných cien;</w:t>
            </w:r>
          </w:p>
        </w:tc>
      </w:tr>
      <w:tr w14:paraId="47E0BA4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7FA48FE" w14:textId="77777777">
            <w:pPr>
              <w:pStyle w:val="Normal6"/>
              <w:rPr>
                <w:lang w:val="sk-SK"/>
              </w:rPr>
            </w:pPr>
          </w:p>
        </w:tc>
        <w:tc>
          <w:tcPr>
            <w:tcW w:w="4876" w:type="dxa"/>
            <w:hideMark/>
          </w:tcPr>
          <w:p w:rsidR="0071580C" w:rsidRPr="00355C12" w:rsidP="00826C85" w14:paraId="27CEE981" w14:textId="77777777">
            <w:pPr>
              <w:pStyle w:val="Normal6"/>
              <w:rPr>
                <w:szCs w:val="24"/>
                <w:lang w:val="sk-SK"/>
              </w:rPr>
            </w:pPr>
            <w:r w:rsidRPr="00355C12">
              <w:rPr>
                <w:b/>
                <w:i/>
                <w:lang w:val="sk-SK"/>
              </w:rPr>
              <w:t>b) koncentrácia ponuky a uvádzanie výrobkov na trh, a to aj prostredníctvom priameho marketingu;</w:t>
            </w:r>
          </w:p>
        </w:tc>
      </w:tr>
      <w:tr w14:paraId="7243C96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357FDE8" w14:textId="77777777">
            <w:pPr>
              <w:pStyle w:val="Normal6"/>
              <w:rPr>
                <w:lang w:val="sk-SK"/>
              </w:rPr>
            </w:pPr>
          </w:p>
        </w:tc>
        <w:tc>
          <w:tcPr>
            <w:tcW w:w="4876" w:type="dxa"/>
            <w:hideMark/>
          </w:tcPr>
          <w:p w:rsidR="0071580C" w:rsidRPr="00355C12" w:rsidP="00826C85" w14:paraId="31B47045" w14:textId="77777777">
            <w:pPr>
              <w:pStyle w:val="Normal6"/>
              <w:rPr>
                <w:szCs w:val="24"/>
                <w:lang w:val="sk-SK"/>
              </w:rPr>
            </w:pPr>
            <w:r w:rsidRPr="00355C12">
              <w:rPr>
                <w:b/>
                <w:i/>
                <w:lang w:val="sk-SK"/>
              </w:rPr>
              <w:t>c) zlepšenie stredno- a dlhodobej konkurencieschopnosti, najmä prostredníctvom modernizácie;</w:t>
            </w:r>
          </w:p>
        </w:tc>
      </w:tr>
      <w:tr w14:paraId="4CD3807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D915E90" w14:textId="77777777">
            <w:pPr>
              <w:pStyle w:val="Normal6"/>
              <w:rPr>
                <w:lang w:val="sk-SK"/>
              </w:rPr>
            </w:pPr>
          </w:p>
        </w:tc>
        <w:tc>
          <w:tcPr>
            <w:tcW w:w="4876" w:type="dxa"/>
            <w:hideMark/>
          </w:tcPr>
          <w:p w:rsidR="0071580C" w:rsidRPr="00355C12" w:rsidP="00826C85" w14:paraId="3CE5895D" w14:textId="77777777">
            <w:pPr>
              <w:pStyle w:val="Normal6"/>
              <w:rPr>
                <w:szCs w:val="24"/>
                <w:lang w:val="sk-SK"/>
              </w:rPr>
            </w:pPr>
            <w:r w:rsidRPr="00355C12">
              <w:rPr>
                <w:b/>
                <w:i/>
                <w:lang w:val="sk-SK"/>
              </w:rPr>
              <w:t>d) výskum a vývoj udržateľných výrobných metód vrátane odolnosti proti škodcom, proti chorobám zvierat, zmierňovania zmeny klímy a adaptácie na ňu, inovačných postupov a výrobných techník, ktoré posilňujú hospodársku konkurencieschopnosť a podnecujú vývoj na trhu;</w:t>
            </w:r>
          </w:p>
        </w:tc>
      </w:tr>
      <w:tr w14:paraId="3C44CE6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8F41A3D" w14:textId="77777777">
            <w:pPr>
              <w:pStyle w:val="Normal6"/>
              <w:rPr>
                <w:lang w:val="sk-SK"/>
              </w:rPr>
            </w:pPr>
          </w:p>
        </w:tc>
        <w:tc>
          <w:tcPr>
            <w:tcW w:w="4876" w:type="dxa"/>
            <w:hideMark/>
          </w:tcPr>
          <w:p w:rsidR="0071580C" w:rsidRPr="00355C12" w:rsidP="00826C85" w14:paraId="779F7B29" w14:textId="77777777">
            <w:pPr>
              <w:pStyle w:val="Normal6"/>
              <w:rPr>
                <w:szCs w:val="24"/>
                <w:lang w:val="sk-SK"/>
              </w:rPr>
            </w:pPr>
            <w:r w:rsidRPr="00355C12">
              <w:rPr>
                <w:b/>
                <w:i/>
                <w:lang w:val="sk-SK"/>
              </w:rPr>
              <w:t>e) podpora, vývoj a uplatňovanie: i)výrobných metód a techník šetrných k životnému prostrediu; ii) výrobných postupov odolných proti škodcom a chorobám; iii) noriem v oblasti zdravia a dobrých životných podmienok zvierat, ktoré presahujú rámec minimálnych požiadaviek stanovených v medzinárodnom práve, práve Únie a vo vnútroštátnom práve; PE789.874v01-00 40/115 PR\1345278EN.docx EN iv) znižovania množstva odpadu a takého používania vedľajších produktov a nakladania s nimi, ktoré je šetrné k životnému prostrediu, vrátane ich opätovného použitia a zhodnotenia; v) ochrany a zvyšovania biodiverzity a udržateľného využívania prírodných zdrojov, najmä pokiaľ ide o ochranu vody, pôdy a vzduchu;</w:t>
            </w:r>
          </w:p>
        </w:tc>
      </w:tr>
      <w:tr w14:paraId="3972829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6AF1EA9" w14:textId="77777777">
            <w:pPr>
              <w:pStyle w:val="Normal6"/>
              <w:rPr>
                <w:lang w:val="sk-SK"/>
              </w:rPr>
            </w:pPr>
          </w:p>
        </w:tc>
        <w:tc>
          <w:tcPr>
            <w:tcW w:w="4876" w:type="dxa"/>
            <w:hideMark/>
          </w:tcPr>
          <w:p w:rsidR="0071580C" w:rsidRPr="00355C12" w:rsidP="00826C85" w14:paraId="7737F9AE" w14:textId="77777777">
            <w:pPr>
              <w:pStyle w:val="Normal6"/>
              <w:rPr>
                <w:szCs w:val="24"/>
                <w:lang w:val="sk-SK"/>
              </w:rPr>
            </w:pPr>
            <w:r w:rsidRPr="00355C12">
              <w:rPr>
                <w:b/>
                <w:i/>
                <w:lang w:val="sk-SK"/>
              </w:rPr>
              <w:t>f) prispenie k zmierňovaniu zmeny klímy a adaptácii na ňu;</w:t>
            </w:r>
          </w:p>
        </w:tc>
      </w:tr>
      <w:tr w14:paraId="4460AFB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907E657" w14:textId="77777777">
            <w:pPr>
              <w:pStyle w:val="Normal6"/>
              <w:rPr>
                <w:lang w:val="sk-SK"/>
              </w:rPr>
            </w:pPr>
          </w:p>
        </w:tc>
        <w:tc>
          <w:tcPr>
            <w:tcW w:w="4876" w:type="dxa"/>
            <w:hideMark/>
          </w:tcPr>
          <w:p w:rsidR="0071580C" w:rsidRPr="00355C12" w:rsidP="00826C85" w14:paraId="3F1C8680" w14:textId="77777777">
            <w:pPr>
              <w:pStyle w:val="Normal6"/>
              <w:rPr>
                <w:szCs w:val="24"/>
                <w:lang w:val="sk-SK"/>
              </w:rPr>
            </w:pPr>
            <w:r w:rsidRPr="00355C12">
              <w:rPr>
                <w:b/>
                <w:i/>
                <w:lang w:val="sk-SK"/>
              </w:rPr>
              <w:t xml:space="preserve">g) zvýšenie obchodnej hodnoty a kvality výrobkov vrátane zlepšovania kvality výrobkov a vývoja výrobkov s chráneným označením pôvodu alebo chráneným zemepisným označením alebo výrobkov, na ktoré sa vzťahujú </w:t>
            </w:r>
            <w:r w:rsidRPr="00355C12">
              <w:rPr>
                <w:b/>
                <w:i/>
                <w:lang w:val="sk-SK"/>
              </w:rPr>
              <w:t>únijné</w:t>
            </w:r>
            <w:r w:rsidRPr="00355C12">
              <w:rPr>
                <w:b/>
                <w:i/>
                <w:lang w:val="sk-SK"/>
              </w:rPr>
              <w:t xml:space="preserve"> alebo vnútroštátne systémy kvality uznané členskými štátmi;</w:t>
            </w:r>
          </w:p>
        </w:tc>
      </w:tr>
      <w:tr w14:paraId="75FE317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C4304A8" w14:textId="77777777">
            <w:pPr>
              <w:pStyle w:val="Normal6"/>
              <w:rPr>
                <w:lang w:val="sk-SK"/>
              </w:rPr>
            </w:pPr>
          </w:p>
        </w:tc>
        <w:tc>
          <w:tcPr>
            <w:tcW w:w="4876" w:type="dxa"/>
            <w:hideMark/>
          </w:tcPr>
          <w:p w:rsidR="0071580C" w:rsidRPr="00355C12" w:rsidP="00826C85" w14:paraId="42168BCE" w14:textId="77777777">
            <w:pPr>
              <w:pStyle w:val="Normal6"/>
              <w:rPr>
                <w:szCs w:val="24"/>
                <w:lang w:val="sk-SK"/>
              </w:rPr>
            </w:pPr>
            <w:r w:rsidRPr="00355C12">
              <w:rPr>
                <w:b/>
                <w:i/>
                <w:lang w:val="sk-SK"/>
              </w:rPr>
              <w:t>h) propagácia a marketing výrobkov;</w:t>
            </w:r>
          </w:p>
        </w:tc>
      </w:tr>
      <w:tr w14:paraId="2D7F590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3BC2441" w14:textId="77777777">
            <w:pPr>
              <w:pStyle w:val="Normal6"/>
              <w:rPr>
                <w:lang w:val="sk-SK"/>
              </w:rPr>
            </w:pPr>
          </w:p>
        </w:tc>
        <w:tc>
          <w:tcPr>
            <w:tcW w:w="4876" w:type="dxa"/>
            <w:hideMark/>
          </w:tcPr>
          <w:p w:rsidR="0071580C" w:rsidRPr="00355C12" w:rsidP="00826C85" w14:paraId="53C7A7DB" w14:textId="77777777">
            <w:pPr>
              <w:pStyle w:val="Normal6"/>
              <w:rPr>
                <w:szCs w:val="24"/>
                <w:lang w:val="sk-SK"/>
              </w:rPr>
            </w:pPr>
            <w:r w:rsidRPr="00355C12">
              <w:rPr>
                <w:b/>
                <w:i/>
                <w:lang w:val="sk-SK"/>
              </w:rPr>
              <w:t>i) zvyšovanie konzumácie produktov sektora ovocia a zeleniny, či už v čerstvej, alebo spracovanej podobe;</w:t>
            </w:r>
          </w:p>
        </w:tc>
      </w:tr>
      <w:tr w14:paraId="26AA92B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986F434" w14:textId="77777777">
            <w:pPr>
              <w:pStyle w:val="Normal6"/>
              <w:rPr>
                <w:lang w:val="sk-SK"/>
              </w:rPr>
            </w:pPr>
          </w:p>
        </w:tc>
        <w:tc>
          <w:tcPr>
            <w:tcW w:w="4876" w:type="dxa"/>
            <w:hideMark/>
          </w:tcPr>
          <w:p w:rsidR="0071580C" w:rsidRPr="00355C12" w:rsidP="00826C85" w14:paraId="19532B23" w14:textId="77777777">
            <w:pPr>
              <w:pStyle w:val="Normal6"/>
              <w:rPr>
                <w:szCs w:val="24"/>
                <w:lang w:val="sk-SK"/>
              </w:rPr>
            </w:pPr>
            <w:r w:rsidRPr="00355C12">
              <w:rPr>
                <w:b/>
                <w:i/>
                <w:lang w:val="sk-SK"/>
              </w:rPr>
              <w:t>j) predchádzanie krízam a riadenie rizika so zameraním na prevenciu a riešenie narušení trhov v relevantnom sektore;</w:t>
            </w:r>
          </w:p>
        </w:tc>
      </w:tr>
      <w:tr w14:paraId="12499DB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8CA53E2" w14:textId="77777777">
            <w:pPr>
              <w:pStyle w:val="Normal6"/>
              <w:rPr>
                <w:lang w:val="sk-SK"/>
              </w:rPr>
            </w:pPr>
          </w:p>
        </w:tc>
        <w:tc>
          <w:tcPr>
            <w:tcW w:w="4876" w:type="dxa"/>
            <w:hideMark/>
          </w:tcPr>
          <w:p w:rsidR="0071580C" w:rsidRPr="00355C12" w:rsidP="00826C85" w14:paraId="0500FF2A" w14:textId="77777777">
            <w:pPr>
              <w:pStyle w:val="Normal6"/>
              <w:rPr>
                <w:szCs w:val="24"/>
                <w:lang w:val="sk-SK"/>
              </w:rPr>
            </w:pPr>
            <w:r w:rsidRPr="00355C12">
              <w:rPr>
                <w:b/>
                <w:i/>
                <w:lang w:val="sk-SK"/>
              </w:rPr>
              <w:t>k) zlepšenie podmienok zamestnávania a presadzovanie povinností zamestnávateľa, ako aj požiadaviek bezpečnosti a ochrany zdravia pri práci v súlade so smernicami 89/391/EHS, 2009/104/ES a (EÚ) 2019/1152.</w:t>
            </w:r>
          </w:p>
        </w:tc>
      </w:tr>
      <w:tr w14:paraId="23D3595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D3341F4" w14:textId="77777777">
            <w:pPr>
              <w:pStyle w:val="Normal6"/>
              <w:rPr>
                <w:lang w:val="sk-SK"/>
              </w:rPr>
            </w:pPr>
          </w:p>
        </w:tc>
        <w:tc>
          <w:tcPr>
            <w:tcW w:w="4876" w:type="dxa"/>
            <w:hideMark/>
          </w:tcPr>
          <w:p w:rsidR="0071580C" w:rsidRPr="00355C12" w:rsidP="00826C85" w14:paraId="2275FF64" w14:textId="77777777">
            <w:pPr>
              <w:pStyle w:val="Normal6"/>
              <w:rPr>
                <w:szCs w:val="24"/>
                <w:lang w:val="sk-SK"/>
              </w:rPr>
            </w:pPr>
            <w:r w:rsidRPr="00355C12">
              <w:rPr>
                <w:b/>
                <w:i/>
                <w:lang w:val="sk-SK"/>
              </w:rPr>
              <w:t>2. V prípade sektoru ovocia a zeleniny uvedeného v článku 1 ods. 2 písm. i) sa uplatňujú ciele stanovené v článku 30a písm. d) až i) a k), a to bez ohľadu na to, či ide o čerstvé alebo spracované výrobky.</w:t>
            </w:r>
          </w:p>
        </w:tc>
      </w:tr>
    </w:tbl>
    <w:p w:rsidR="0071580C" w:rsidRPr="00355C12" w:rsidP="0071580C" w14:paraId="7E168F4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693C954" w14:textId="4282A31B">
      <w:r w:rsidRPr="00355C12">
        <w:rPr>
          <w:rStyle w:val="HideTWBExt"/>
        </w:rPr>
        <w:t>&lt;/AmendB&gt;</w:t>
      </w:r>
    </w:p>
    <w:p w:rsidR="0071580C" w:rsidRPr="00355C12" w:rsidP="0071580C" w14:paraId="3182BFE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779</w:t>
      </w:r>
      <w:r w:rsidRPr="00355C12">
        <w:rPr>
          <w:rStyle w:val="HideTWBExt"/>
          <w:lang w:val="sk-SK"/>
        </w:rPr>
        <w:t>&lt;/NumAmB&gt;</w:t>
      </w:r>
    </w:p>
    <w:p w:rsidR="0071580C" w:rsidRPr="00355C12" w:rsidP="0071580C" w14:paraId="00082908"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Dolors</w:t>
      </w:r>
      <w:r w:rsidRPr="00355C12">
        <w:t xml:space="preserve"> Montserrat, Paulo do </w:t>
      </w:r>
      <w:r w:rsidRPr="00355C12">
        <w:t>Nascimento</w:t>
      </w:r>
      <w:r w:rsidRPr="00355C12">
        <w:t xml:space="preserve"> Cabral, </w:t>
      </w:r>
      <w:r w:rsidRPr="00355C12">
        <w:t>Emmanouil</w:t>
      </w:r>
      <w:r w:rsidRPr="00355C12">
        <w:t xml:space="preserve"> </w:t>
      </w:r>
      <w:r w:rsidRPr="00355C12">
        <w:t>Kefalogiannis</w:t>
      </w:r>
      <w:r w:rsidRPr="00355C12">
        <w:t xml:space="preserve">, Adrián </w:t>
      </w:r>
      <w:r w:rsidRPr="00355C12">
        <w:t>Vázquez</w:t>
      </w:r>
      <w:r w:rsidRPr="00355C12">
        <w:t xml:space="preserve"> </w:t>
      </w:r>
      <w:r w:rsidRPr="00355C12">
        <w:t>Lázara</w:t>
      </w:r>
      <w:r w:rsidRPr="00355C12">
        <w:t xml:space="preserve">, Antonio </w:t>
      </w:r>
      <w:r w:rsidRPr="00355C12">
        <w:t>López-Istúriz</w:t>
      </w:r>
      <w:r w:rsidRPr="00355C12">
        <w:t xml:space="preserve"> </w:t>
      </w:r>
      <w:r w:rsidRPr="00355C12">
        <w:t>White</w:t>
      </w:r>
      <w:r w:rsidRPr="00355C12">
        <w:t xml:space="preserve">, Rosa </w:t>
      </w:r>
      <w:r w:rsidRPr="00355C12">
        <w:t>Estaràs</w:t>
      </w:r>
      <w:r w:rsidRPr="00355C12">
        <w:t xml:space="preserve"> </w:t>
      </w:r>
      <w:r w:rsidRPr="00355C12">
        <w:t>Ferragut</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541AC8E9" w14:textId="77777777">
      <w:r w:rsidRPr="00355C12">
        <w:rPr>
          <w:rStyle w:val="HideTWBExt"/>
        </w:rPr>
        <w:t>&lt;/RepeatBlock-By&gt;</w:t>
      </w:r>
    </w:p>
    <w:p w:rsidR="0071580C" w:rsidRPr="00355C12" w:rsidP="0071580C" w14:paraId="229A648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80FFE1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892964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A9C4CA1" w14:textId="77777777">
      <w:r w:rsidRPr="00355C12">
        <w:rPr>
          <w:rStyle w:val="HideTWBExt"/>
        </w:rPr>
        <w:t>&lt;Article2&gt;</w:t>
      </w:r>
      <w:r w:rsidRPr="00355C12">
        <w:t>Článok 30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46DCE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9349BBA" w14:textId="77777777">
            <w:pPr>
              <w:keepNext/>
            </w:pPr>
          </w:p>
        </w:tc>
      </w:tr>
      <w:tr w14:paraId="7E7B67D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39460F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E5859D7" w14:textId="77777777">
            <w:pPr>
              <w:pStyle w:val="ColumnHeading"/>
              <w:keepNext/>
              <w:rPr>
                <w:lang w:val="sk-SK"/>
              </w:rPr>
            </w:pPr>
            <w:r w:rsidRPr="00355C12">
              <w:rPr>
                <w:lang w:val="sk-SK"/>
              </w:rPr>
              <w:t>Pozmeňujúci návrh</w:t>
            </w:r>
          </w:p>
        </w:tc>
      </w:tr>
      <w:tr w14:paraId="1012D08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F4BA208" w14:textId="77777777">
            <w:pPr>
              <w:pStyle w:val="Normal6"/>
              <w:rPr>
                <w:lang w:val="sk-SK"/>
              </w:rPr>
            </w:pPr>
          </w:p>
        </w:tc>
        <w:tc>
          <w:tcPr>
            <w:tcW w:w="4876" w:type="dxa"/>
            <w:hideMark/>
          </w:tcPr>
          <w:p w:rsidR="0071580C" w:rsidRPr="00355C12" w:rsidP="00826C85" w14:paraId="739401B7" w14:textId="77777777">
            <w:pPr>
              <w:pStyle w:val="Normal6"/>
              <w:rPr>
                <w:szCs w:val="24"/>
                <w:lang w:val="sk-SK"/>
              </w:rPr>
            </w:pPr>
            <w:r w:rsidRPr="00355C12">
              <w:rPr>
                <w:b/>
                <w:i/>
                <w:lang w:val="sk-SK"/>
              </w:rPr>
              <w:t>3b.</w:t>
            </w:r>
            <w:r w:rsidRPr="00355C12">
              <w:rPr>
                <w:b/>
                <w:i/>
                <w:lang w:val="sk-SK"/>
              </w:rPr>
              <w:tab/>
              <w:t>Článok 30 a (nový)</w:t>
            </w:r>
          </w:p>
        </w:tc>
      </w:tr>
      <w:tr w14:paraId="4C063A4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CD5A4A1" w14:textId="77777777">
            <w:pPr>
              <w:pStyle w:val="Normal6"/>
              <w:rPr>
                <w:lang w:val="sk-SK"/>
              </w:rPr>
            </w:pPr>
          </w:p>
        </w:tc>
        <w:tc>
          <w:tcPr>
            <w:tcW w:w="4876" w:type="dxa"/>
            <w:hideMark/>
          </w:tcPr>
          <w:p w:rsidR="0071580C" w:rsidRPr="00355C12" w:rsidP="00826C85" w14:paraId="6B197E11" w14:textId="77777777">
            <w:pPr>
              <w:pStyle w:val="Normal6"/>
              <w:rPr>
                <w:szCs w:val="24"/>
                <w:lang w:val="sk-SK"/>
              </w:rPr>
            </w:pPr>
            <w:r w:rsidRPr="00355C12">
              <w:rPr>
                <w:b/>
                <w:i/>
                <w:lang w:val="sk-SK"/>
              </w:rPr>
              <w:t>Ciele</w:t>
            </w:r>
          </w:p>
        </w:tc>
      </w:tr>
      <w:tr w14:paraId="7CE5281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5F58EA1" w14:textId="77777777">
            <w:pPr>
              <w:pStyle w:val="Normal6"/>
              <w:rPr>
                <w:lang w:val="sk-SK"/>
              </w:rPr>
            </w:pPr>
          </w:p>
        </w:tc>
        <w:tc>
          <w:tcPr>
            <w:tcW w:w="4876" w:type="dxa"/>
            <w:hideMark/>
          </w:tcPr>
          <w:p w:rsidR="0071580C" w:rsidRPr="00355C12" w:rsidP="00826C85" w14:paraId="586D871C" w14:textId="77777777">
            <w:pPr>
              <w:pStyle w:val="Normal6"/>
              <w:rPr>
                <w:szCs w:val="24"/>
                <w:lang w:val="sk-SK"/>
              </w:rPr>
            </w:pPr>
            <w:r w:rsidRPr="00355C12">
              <w:rPr>
                <w:b/>
                <w:i/>
                <w:lang w:val="sk-SK"/>
              </w:rPr>
              <w:t>1. Ciele sektorových intervencií sú nasledujúce:</w:t>
            </w:r>
          </w:p>
        </w:tc>
      </w:tr>
      <w:tr w14:paraId="4C1734B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E400246" w14:textId="77777777">
            <w:pPr>
              <w:pStyle w:val="Normal6"/>
              <w:rPr>
                <w:lang w:val="sk-SK"/>
              </w:rPr>
            </w:pPr>
          </w:p>
        </w:tc>
        <w:tc>
          <w:tcPr>
            <w:tcW w:w="4876" w:type="dxa"/>
            <w:hideMark/>
          </w:tcPr>
          <w:p w:rsidR="0071580C" w:rsidRPr="00355C12" w:rsidP="00826C85" w14:paraId="78A42472" w14:textId="77777777">
            <w:pPr>
              <w:pStyle w:val="Normal6"/>
              <w:rPr>
                <w:szCs w:val="24"/>
                <w:lang w:val="sk-SK"/>
              </w:rPr>
            </w:pPr>
            <w:r w:rsidRPr="00355C12">
              <w:rPr>
                <w:b/>
                <w:i/>
                <w:lang w:val="sk-SK"/>
              </w:rPr>
              <w:t>a) plánovanie a organizácia výroby, prispôsobovanie výroby dopytu, najmä pokiaľ ide o kvalitu a kvantitu, optimalizácia výrobných nákladov a návratnosti investícií, ako aj stabilizácia výrobných cien;</w:t>
            </w:r>
          </w:p>
        </w:tc>
      </w:tr>
      <w:tr w14:paraId="76C3439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14DD102" w14:textId="77777777">
            <w:pPr>
              <w:pStyle w:val="Normal6"/>
              <w:rPr>
                <w:lang w:val="sk-SK"/>
              </w:rPr>
            </w:pPr>
          </w:p>
        </w:tc>
        <w:tc>
          <w:tcPr>
            <w:tcW w:w="4876" w:type="dxa"/>
            <w:hideMark/>
          </w:tcPr>
          <w:p w:rsidR="0071580C" w:rsidRPr="00355C12" w:rsidP="00826C85" w14:paraId="1157F79F" w14:textId="77777777">
            <w:pPr>
              <w:pStyle w:val="Normal6"/>
              <w:rPr>
                <w:szCs w:val="24"/>
                <w:lang w:val="sk-SK"/>
              </w:rPr>
            </w:pPr>
            <w:r w:rsidRPr="00355C12">
              <w:rPr>
                <w:b/>
                <w:i/>
                <w:lang w:val="sk-SK"/>
              </w:rPr>
              <w:t>b) koncentrácia ponuky a uvádzanie výrobkov na trh, a to aj prostredníctvom priameho marketingu;</w:t>
            </w:r>
          </w:p>
        </w:tc>
      </w:tr>
      <w:tr w14:paraId="6361D27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C04AD81" w14:textId="77777777">
            <w:pPr>
              <w:pStyle w:val="Normal6"/>
              <w:rPr>
                <w:lang w:val="sk-SK"/>
              </w:rPr>
            </w:pPr>
          </w:p>
        </w:tc>
        <w:tc>
          <w:tcPr>
            <w:tcW w:w="4876" w:type="dxa"/>
            <w:hideMark/>
          </w:tcPr>
          <w:p w:rsidR="0071580C" w:rsidRPr="00355C12" w:rsidP="00826C85" w14:paraId="1A8109CE" w14:textId="77777777">
            <w:pPr>
              <w:pStyle w:val="Normal6"/>
              <w:rPr>
                <w:szCs w:val="24"/>
                <w:lang w:val="sk-SK"/>
              </w:rPr>
            </w:pPr>
            <w:r w:rsidRPr="00355C12">
              <w:rPr>
                <w:b/>
                <w:i/>
                <w:lang w:val="sk-SK"/>
              </w:rPr>
              <w:t>c) zlepšenie strednodobej a dlhodobej konkurencieschopnosti, najmä prostredníctvom modernizácie, otvorenia a diverzifikácie trhov;</w:t>
            </w:r>
          </w:p>
        </w:tc>
      </w:tr>
      <w:tr w14:paraId="17DC92F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AD31224" w14:textId="77777777">
            <w:pPr>
              <w:pStyle w:val="Normal6"/>
              <w:rPr>
                <w:lang w:val="sk-SK"/>
              </w:rPr>
            </w:pPr>
          </w:p>
        </w:tc>
        <w:tc>
          <w:tcPr>
            <w:tcW w:w="4876" w:type="dxa"/>
            <w:hideMark/>
          </w:tcPr>
          <w:p w:rsidR="0071580C" w:rsidRPr="00355C12" w:rsidP="00826C85" w14:paraId="4E6BC7CB" w14:textId="77777777">
            <w:pPr>
              <w:pStyle w:val="Normal6"/>
              <w:rPr>
                <w:szCs w:val="24"/>
                <w:lang w:val="sk-SK"/>
              </w:rPr>
            </w:pPr>
            <w:r w:rsidRPr="00355C12">
              <w:rPr>
                <w:b/>
                <w:i/>
                <w:lang w:val="sk-SK"/>
              </w:rPr>
              <w:t>d) prispievanie k zaručeniu príjmov výrobcov v Únii, ktorí utrpeli straty v dôsledku prírodných katastrof, nepriaznivých poveternostných udalostí, zvierat, chorôb alebo v dôsledku napadnutia škodcami;</w:t>
            </w:r>
          </w:p>
        </w:tc>
      </w:tr>
      <w:tr w14:paraId="3B9D450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3FF9808" w14:textId="77777777">
            <w:pPr>
              <w:pStyle w:val="Normal6"/>
              <w:rPr>
                <w:lang w:val="sk-SK"/>
              </w:rPr>
            </w:pPr>
          </w:p>
        </w:tc>
        <w:tc>
          <w:tcPr>
            <w:tcW w:w="4876" w:type="dxa"/>
            <w:hideMark/>
          </w:tcPr>
          <w:p w:rsidR="0071580C" w:rsidRPr="00355C12" w:rsidP="00826C85" w14:paraId="7F780D25" w14:textId="77777777">
            <w:pPr>
              <w:pStyle w:val="Normal6"/>
              <w:rPr>
                <w:szCs w:val="24"/>
                <w:lang w:val="sk-SK"/>
              </w:rPr>
            </w:pPr>
            <w:r w:rsidRPr="00355C12">
              <w:rPr>
                <w:b/>
                <w:i/>
                <w:lang w:val="sk-SK"/>
              </w:rPr>
              <w:t>e) výskum a vývoj udržateľných výrobných metód vrátane odolnosti proti škodcom, proti chorobám zvierat, zmierňovania zmeny klímy a adaptácie na ňu, inovačných postupov a výrobných techník, ktoré posilňujú hospodársku konkurencieschopnosť a podnecujú vývoj na trhu;</w:t>
            </w:r>
          </w:p>
        </w:tc>
      </w:tr>
      <w:tr w14:paraId="3E5D0BD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B6D9EF8" w14:textId="77777777">
            <w:pPr>
              <w:pStyle w:val="Normal6"/>
              <w:rPr>
                <w:lang w:val="sk-SK"/>
              </w:rPr>
            </w:pPr>
          </w:p>
        </w:tc>
        <w:tc>
          <w:tcPr>
            <w:tcW w:w="4876" w:type="dxa"/>
            <w:hideMark/>
          </w:tcPr>
          <w:p w:rsidR="0071580C" w:rsidRPr="00355C12" w:rsidP="00826C85" w14:paraId="577854E0" w14:textId="77777777">
            <w:pPr>
              <w:pStyle w:val="Normal6"/>
              <w:rPr>
                <w:szCs w:val="24"/>
                <w:lang w:val="sk-SK"/>
              </w:rPr>
            </w:pPr>
            <w:r w:rsidRPr="00355C12">
              <w:rPr>
                <w:b/>
                <w:i/>
                <w:lang w:val="sk-SK"/>
              </w:rPr>
              <w:t>f) podpora, vývoj a uplatňovanie:</w:t>
            </w:r>
          </w:p>
        </w:tc>
      </w:tr>
      <w:tr w14:paraId="53158D2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29BF141" w14:textId="77777777">
            <w:pPr>
              <w:pStyle w:val="Normal6"/>
              <w:rPr>
                <w:lang w:val="sk-SK"/>
              </w:rPr>
            </w:pPr>
          </w:p>
        </w:tc>
        <w:tc>
          <w:tcPr>
            <w:tcW w:w="4876" w:type="dxa"/>
            <w:hideMark/>
          </w:tcPr>
          <w:p w:rsidR="0071580C" w:rsidRPr="00355C12" w:rsidP="00826C85" w14:paraId="0382FC4B" w14:textId="77777777">
            <w:pPr>
              <w:pStyle w:val="Normal6"/>
              <w:rPr>
                <w:szCs w:val="24"/>
                <w:lang w:val="sk-SK"/>
              </w:rPr>
            </w:pPr>
            <w:r w:rsidRPr="00355C12">
              <w:rPr>
                <w:b/>
                <w:i/>
                <w:lang w:val="sk-SK"/>
              </w:rPr>
              <w:t>i) výrobných metód a techník šetrných k životnému prostrediu;</w:t>
            </w:r>
          </w:p>
        </w:tc>
      </w:tr>
      <w:tr w14:paraId="09CCCF9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CD41A8E" w14:textId="77777777">
            <w:pPr>
              <w:pStyle w:val="Normal6"/>
              <w:rPr>
                <w:lang w:val="sk-SK"/>
              </w:rPr>
            </w:pPr>
          </w:p>
        </w:tc>
        <w:tc>
          <w:tcPr>
            <w:tcW w:w="4876" w:type="dxa"/>
            <w:hideMark/>
          </w:tcPr>
          <w:p w:rsidR="0071580C" w:rsidRPr="00355C12" w:rsidP="00826C85" w14:paraId="700BA52E" w14:textId="77777777">
            <w:pPr>
              <w:pStyle w:val="Normal6"/>
              <w:rPr>
                <w:szCs w:val="24"/>
                <w:lang w:val="sk-SK"/>
              </w:rPr>
            </w:pPr>
            <w:r w:rsidRPr="00355C12">
              <w:rPr>
                <w:b/>
                <w:i/>
                <w:lang w:val="sk-SK"/>
              </w:rPr>
              <w:t>ii) výrobných postupov odolných proti škodcom a chorobám;</w:t>
            </w:r>
          </w:p>
        </w:tc>
      </w:tr>
      <w:tr w14:paraId="2F66520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145CE9F" w14:textId="77777777">
            <w:pPr>
              <w:pStyle w:val="Normal6"/>
              <w:rPr>
                <w:lang w:val="sk-SK"/>
              </w:rPr>
            </w:pPr>
          </w:p>
        </w:tc>
        <w:tc>
          <w:tcPr>
            <w:tcW w:w="4876" w:type="dxa"/>
            <w:hideMark/>
          </w:tcPr>
          <w:p w:rsidR="0071580C" w:rsidRPr="00355C12" w:rsidP="00826C85" w14:paraId="3E1464A8" w14:textId="77777777">
            <w:pPr>
              <w:pStyle w:val="Normal6"/>
              <w:rPr>
                <w:szCs w:val="24"/>
                <w:lang w:val="sk-SK"/>
              </w:rPr>
            </w:pPr>
            <w:r w:rsidRPr="00355C12">
              <w:rPr>
                <w:b/>
                <w:i/>
                <w:lang w:val="sk-SK"/>
              </w:rPr>
              <w:t>iii) noriem v oblasti zdravia a dobrých životných podmienok zvierat, ktoré presahujú rámec minimálnych požiadaviek stanovených v medzinárodnom práve, práve Únie a vo vnútroštátnom práve;</w:t>
            </w:r>
          </w:p>
        </w:tc>
      </w:tr>
      <w:tr w14:paraId="0ECB420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365BDF3" w14:textId="77777777">
            <w:pPr>
              <w:pStyle w:val="Normal6"/>
              <w:rPr>
                <w:lang w:val="sk-SK"/>
              </w:rPr>
            </w:pPr>
          </w:p>
        </w:tc>
        <w:tc>
          <w:tcPr>
            <w:tcW w:w="4876" w:type="dxa"/>
            <w:hideMark/>
          </w:tcPr>
          <w:p w:rsidR="0071580C" w:rsidRPr="00355C12" w:rsidP="00826C85" w14:paraId="7134B9DD" w14:textId="77777777">
            <w:pPr>
              <w:pStyle w:val="Normal6"/>
              <w:rPr>
                <w:szCs w:val="24"/>
                <w:lang w:val="sk-SK"/>
              </w:rPr>
            </w:pPr>
            <w:r w:rsidRPr="00355C12">
              <w:rPr>
                <w:b/>
                <w:i/>
                <w:lang w:val="sk-SK"/>
              </w:rPr>
              <w:t>iv) znižovania množstva odpadu a takého používania vedľajších produktov a nakladania s nimi, ktoré je šetrné k životnému prostrediu, vrátane ich opätovného použitia a zhodnotenia;</w:t>
            </w:r>
          </w:p>
        </w:tc>
      </w:tr>
      <w:tr w14:paraId="017E599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6B0F25E" w14:textId="77777777">
            <w:pPr>
              <w:pStyle w:val="Normal6"/>
              <w:rPr>
                <w:lang w:val="sk-SK"/>
              </w:rPr>
            </w:pPr>
          </w:p>
        </w:tc>
        <w:tc>
          <w:tcPr>
            <w:tcW w:w="4876" w:type="dxa"/>
            <w:hideMark/>
          </w:tcPr>
          <w:p w:rsidR="0071580C" w:rsidRPr="00355C12" w:rsidP="00826C85" w14:paraId="6D4EC23C" w14:textId="77777777">
            <w:pPr>
              <w:pStyle w:val="Normal6"/>
              <w:rPr>
                <w:szCs w:val="24"/>
                <w:lang w:val="sk-SK"/>
              </w:rPr>
            </w:pPr>
            <w:r w:rsidRPr="00355C12">
              <w:rPr>
                <w:b/>
                <w:i/>
                <w:lang w:val="sk-SK"/>
              </w:rPr>
              <w:t>v) ochrany a zvyšovania biodiverzity a udržateľného využívania prírodných zdrojov, najmä pokiaľ ide o ochranu vody, pôdy a vzduchu;</w:t>
            </w:r>
          </w:p>
        </w:tc>
      </w:tr>
      <w:tr w14:paraId="46A4D6A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73F5E40" w14:textId="77777777">
            <w:pPr>
              <w:pStyle w:val="Normal6"/>
              <w:rPr>
                <w:lang w:val="sk-SK"/>
              </w:rPr>
            </w:pPr>
          </w:p>
        </w:tc>
        <w:tc>
          <w:tcPr>
            <w:tcW w:w="4876" w:type="dxa"/>
            <w:hideMark/>
          </w:tcPr>
          <w:p w:rsidR="0071580C" w:rsidRPr="00355C12" w:rsidP="00826C85" w14:paraId="050FB524" w14:textId="77777777">
            <w:pPr>
              <w:pStyle w:val="Normal6"/>
              <w:rPr>
                <w:szCs w:val="24"/>
                <w:lang w:val="sk-SK"/>
              </w:rPr>
            </w:pPr>
            <w:r w:rsidRPr="00355C12">
              <w:rPr>
                <w:b/>
                <w:i/>
                <w:lang w:val="sk-SK"/>
              </w:rPr>
              <w:t>g) prispenie k adaptácii na zmenu klímy a jej zmierňovaniu;</w:t>
            </w:r>
          </w:p>
        </w:tc>
      </w:tr>
      <w:tr w14:paraId="78C6337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CCAD34D" w14:textId="77777777">
            <w:pPr>
              <w:pStyle w:val="Normal6"/>
              <w:rPr>
                <w:lang w:val="sk-SK"/>
              </w:rPr>
            </w:pPr>
          </w:p>
        </w:tc>
        <w:tc>
          <w:tcPr>
            <w:tcW w:w="4876" w:type="dxa"/>
            <w:hideMark/>
          </w:tcPr>
          <w:p w:rsidR="0071580C" w:rsidRPr="00355C12" w:rsidP="00826C85" w14:paraId="4C1911A1" w14:textId="77777777">
            <w:pPr>
              <w:pStyle w:val="Normal6"/>
              <w:rPr>
                <w:szCs w:val="24"/>
                <w:lang w:val="sk-SK"/>
              </w:rPr>
            </w:pPr>
            <w:r w:rsidRPr="00355C12">
              <w:rPr>
                <w:b/>
                <w:i/>
                <w:lang w:val="sk-SK"/>
              </w:rPr>
              <w:t xml:space="preserve">h) zvýšenie obchodnej hodnoty a kvality výrobkov vrátane zlepšovania kvality výrobkov a vývoja výrobkov s chráneným označením pôvodu alebo chráneným zemepisným označením alebo výrobkov, na ktoré sa vzťahujú </w:t>
            </w:r>
            <w:r w:rsidRPr="00355C12">
              <w:rPr>
                <w:b/>
                <w:i/>
                <w:lang w:val="sk-SK"/>
              </w:rPr>
              <w:t>únijné</w:t>
            </w:r>
            <w:r w:rsidRPr="00355C12">
              <w:rPr>
                <w:b/>
                <w:i/>
                <w:lang w:val="sk-SK"/>
              </w:rPr>
              <w:t xml:space="preserve"> alebo vnútroštátne systémy kvality uznané členskými štátmi;</w:t>
            </w:r>
          </w:p>
        </w:tc>
      </w:tr>
      <w:tr w14:paraId="714C611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6B13E3C" w14:textId="77777777">
            <w:pPr>
              <w:pStyle w:val="Normal6"/>
              <w:rPr>
                <w:lang w:val="sk-SK"/>
              </w:rPr>
            </w:pPr>
          </w:p>
        </w:tc>
        <w:tc>
          <w:tcPr>
            <w:tcW w:w="4876" w:type="dxa"/>
            <w:hideMark/>
          </w:tcPr>
          <w:p w:rsidR="0071580C" w:rsidRPr="00355C12" w:rsidP="00826C85" w14:paraId="38AD741D" w14:textId="77777777">
            <w:pPr>
              <w:pStyle w:val="Normal6"/>
              <w:rPr>
                <w:szCs w:val="24"/>
                <w:lang w:val="sk-SK"/>
              </w:rPr>
            </w:pPr>
            <w:r w:rsidRPr="00355C12">
              <w:rPr>
                <w:b/>
                <w:i/>
                <w:lang w:val="sk-SK"/>
              </w:rPr>
              <w:t>i) propagácia a marketing výrobkov;</w:t>
            </w:r>
          </w:p>
        </w:tc>
      </w:tr>
      <w:tr w14:paraId="38E9985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A35800E" w14:textId="77777777">
            <w:pPr>
              <w:pStyle w:val="Normal6"/>
              <w:rPr>
                <w:lang w:val="sk-SK"/>
              </w:rPr>
            </w:pPr>
          </w:p>
        </w:tc>
        <w:tc>
          <w:tcPr>
            <w:tcW w:w="4876" w:type="dxa"/>
            <w:hideMark/>
          </w:tcPr>
          <w:p w:rsidR="0071580C" w:rsidRPr="00355C12" w:rsidP="00826C85" w14:paraId="117E64B1" w14:textId="77777777">
            <w:pPr>
              <w:pStyle w:val="Normal6"/>
              <w:rPr>
                <w:szCs w:val="24"/>
                <w:lang w:val="sk-SK"/>
              </w:rPr>
            </w:pPr>
            <w:r w:rsidRPr="00355C12">
              <w:rPr>
                <w:b/>
                <w:i/>
                <w:lang w:val="sk-SK"/>
              </w:rPr>
              <w:t>j) zvyšovanie konzumácie produktov sektora ovocia a zeleniny, či už v čerstvej, alebo spracovanej podobe;</w:t>
            </w:r>
          </w:p>
        </w:tc>
      </w:tr>
      <w:tr w14:paraId="698DA53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4862ABA" w14:textId="77777777">
            <w:pPr>
              <w:pStyle w:val="Normal6"/>
              <w:rPr>
                <w:lang w:val="sk-SK"/>
              </w:rPr>
            </w:pPr>
          </w:p>
        </w:tc>
        <w:tc>
          <w:tcPr>
            <w:tcW w:w="4876" w:type="dxa"/>
            <w:hideMark/>
          </w:tcPr>
          <w:p w:rsidR="0071580C" w:rsidRPr="00355C12" w:rsidP="00826C85" w14:paraId="5A221BB4" w14:textId="77777777">
            <w:pPr>
              <w:pStyle w:val="Normal6"/>
              <w:rPr>
                <w:szCs w:val="24"/>
                <w:lang w:val="sk-SK"/>
              </w:rPr>
            </w:pPr>
            <w:r w:rsidRPr="00355C12">
              <w:rPr>
                <w:b/>
                <w:i/>
                <w:lang w:val="sk-SK"/>
              </w:rPr>
              <w:t>k) predchádzanie krízam a riadenie rizika so zameraním na prevenciu a riešenie narušení trhov v relevantnom sektore;</w:t>
            </w:r>
          </w:p>
        </w:tc>
      </w:tr>
      <w:tr w14:paraId="0B3D06F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A087DEE" w14:textId="77777777">
            <w:pPr>
              <w:pStyle w:val="Normal6"/>
              <w:rPr>
                <w:lang w:val="sk-SK"/>
              </w:rPr>
            </w:pPr>
          </w:p>
        </w:tc>
        <w:tc>
          <w:tcPr>
            <w:tcW w:w="4876" w:type="dxa"/>
            <w:hideMark/>
          </w:tcPr>
          <w:p w:rsidR="0071580C" w:rsidRPr="00355C12" w:rsidP="00826C85" w14:paraId="32D407D3" w14:textId="77777777">
            <w:pPr>
              <w:pStyle w:val="Normal6"/>
              <w:rPr>
                <w:szCs w:val="24"/>
                <w:lang w:val="sk-SK"/>
              </w:rPr>
            </w:pPr>
            <w:r w:rsidRPr="00355C12">
              <w:rPr>
                <w:b/>
                <w:i/>
                <w:lang w:val="sk-SK"/>
              </w:rPr>
              <w:t>l) zlepšenie podmienok zamestnávania a presadzovanie povinností zamestnávateľa, ako aj požiadaviek bezpečnosti a ochrany zdravia pri práci v súlade so smernicami 89/391/EHS, 2009/104/ES a (EÚ) 2019/1152.</w:t>
            </w:r>
          </w:p>
        </w:tc>
      </w:tr>
    </w:tbl>
    <w:p w:rsidR="0071580C" w:rsidRPr="00355C12" w:rsidP="0071580C" w14:paraId="3F40047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007FD77" w14:textId="15F957C7">
      <w:r w:rsidRPr="00355C12">
        <w:rPr>
          <w:rStyle w:val="HideTWBExt"/>
        </w:rPr>
        <w:t>&lt;/AmendB&gt;</w:t>
      </w:r>
    </w:p>
    <w:p w:rsidR="0071580C" w:rsidRPr="00355C12" w:rsidP="0071580C" w14:paraId="3FEE819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780</w:t>
      </w:r>
      <w:r w:rsidRPr="00355C12">
        <w:rPr>
          <w:rStyle w:val="HideTWBExt"/>
          <w:lang w:val="sk-SK"/>
        </w:rPr>
        <w:t>&lt;/NumAmB&gt;</w:t>
      </w:r>
    </w:p>
    <w:p w:rsidR="0071580C" w:rsidRPr="00355C12" w:rsidP="0071580C" w14:paraId="3BEE2A97"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3AE4A731"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70EECF73" w14:textId="77777777">
      <w:r w:rsidRPr="00355C12">
        <w:rPr>
          <w:rStyle w:val="HideTWBExt"/>
        </w:rPr>
        <w:t>&lt;/RepeatBlock-By&gt;</w:t>
      </w:r>
    </w:p>
    <w:p w:rsidR="0071580C" w:rsidRPr="00355C12" w:rsidP="0071580C" w14:paraId="1499680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C38110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DF246D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2952F6E" w14:textId="77777777">
      <w:r w:rsidRPr="00355C12">
        <w:rPr>
          <w:rStyle w:val="HideTWBExt"/>
        </w:rPr>
        <w:t>&lt;Article2&gt;</w:t>
      </w:r>
      <w:r w:rsidRPr="00355C12">
        <w:t>Článok 30 a – písmeno k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A047B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04949C8" w14:textId="77777777">
            <w:pPr>
              <w:keepNext/>
            </w:pPr>
          </w:p>
        </w:tc>
      </w:tr>
      <w:tr w14:paraId="53E20AB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DEB071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C7C33F5" w14:textId="77777777">
            <w:pPr>
              <w:pStyle w:val="ColumnHeading"/>
              <w:keepNext/>
              <w:rPr>
                <w:lang w:val="sk-SK"/>
              </w:rPr>
            </w:pPr>
            <w:r w:rsidRPr="00355C12">
              <w:rPr>
                <w:lang w:val="sk-SK"/>
              </w:rPr>
              <w:t>Pozmeňujúci návrh</w:t>
            </w:r>
          </w:p>
        </w:tc>
      </w:tr>
      <w:tr w14:paraId="22159F5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1C281C6" w14:textId="77777777">
            <w:pPr>
              <w:pStyle w:val="Normal6"/>
              <w:rPr>
                <w:lang w:val="sk-SK"/>
              </w:rPr>
            </w:pPr>
          </w:p>
        </w:tc>
        <w:tc>
          <w:tcPr>
            <w:tcW w:w="4876" w:type="dxa"/>
            <w:hideMark/>
          </w:tcPr>
          <w:p w:rsidR="0071580C" w:rsidRPr="00355C12" w:rsidP="00826C85" w14:paraId="3DF95A9A" w14:textId="77777777">
            <w:pPr>
              <w:pStyle w:val="Normal6"/>
              <w:rPr>
                <w:szCs w:val="24"/>
                <w:lang w:val="sk-SK"/>
              </w:rPr>
            </w:pPr>
            <w:r w:rsidRPr="00355C12">
              <w:rPr>
                <w:b/>
                <w:i/>
                <w:lang w:val="sk-SK"/>
              </w:rPr>
              <w:t>3a.</w:t>
            </w:r>
            <w:r w:rsidRPr="00355C12">
              <w:rPr>
                <w:b/>
                <w:i/>
                <w:lang w:val="sk-SK"/>
              </w:rPr>
              <w:tab/>
              <w:t>V článku 30a – Ciele sa dopĺňa toto písmeno:</w:t>
            </w:r>
          </w:p>
        </w:tc>
      </w:tr>
      <w:tr w14:paraId="704F814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28E7478" w14:textId="77777777">
            <w:pPr>
              <w:pStyle w:val="Normal6"/>
              <w:rPr>
                <w:lang w:val="sk-SK"/>
              </w:rPr>
            </w:pPr>
          </w:p>
        </w:tc>
        <w:tc>
          <w:tcPr>
            <w:tcW w:w="4876" w:type="dxa"/>
            <w:hideMark/>
          </w:tcPr>
          <w:p w:rsidR="0071580C" w:rsidRPr="00355C12" w:rsidP="00826C85" w14:paraId="1E16EB59" w14:textId="77777777">
            <w:pPr>
              <w:pStyle w:val="Normal6"/>
              <w:rPr>
                <w:szCs w:val="24"/>
                <w:lang w:val="sk-SK"/>
              </w:rPr>
            </w:pPr>
            <w:r w:rsidRPr="00355C12">
              <w:rPr>
                <w:b/>
                <w:i/>
                <w:lang w:val="sk-SK"/>
              </w:rPr>
              <w:t>ka) prispievať k zvýšeniu informovanosti spotrebiteľov o zodpovednej konzumácii vína;</w:t>
            </w:r>
          </w:p>
        </w:tc>
      </w:tr>
    </w:tbl>
    <w:p w:rsidR="0071580C" w:rsidRPr="00355C12" w:rsidP="0071580C" w14:paraId="3520949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FB0F3D8" w14:textId="3DF0ECB9">
      <w:r w:rsidRPr="00355C12">
        <w:rPr>
          <w:rStyle w:val="HideTWBExt"/>
        </w:rPr>
        <w:t>&lt;/AmendB&gt;</w:t>
      </w:r>
    </w:p>
    <w:p w:rsidR="0071580C" w:rsidRPr="00355C12" w:rsidP="0071580C" w14:paraId="695408D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781</w:t>
      </w:r>
      <w:r w:rsidRPr="00355C12">
        <w:rPr>
          <w:rStyle w:val="HideTWBExt"/>
          <w:lang w:val="sk-SK"/>
        </w:rPr>
        <w:t>&lt;/NumAmB&gt;</w:t>
      </w:r>
    </w:p>
    <w:p w:rsidR="0071580C" w:rsidRPr="00355C12" w:rsidP="0071580C" w14:paraId="57E3127D"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3D493A13"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3D45BDA0" w14:textId="77777777">
      <w:r w:rsidRPr="00355C12">
        <w:rPr>
          <w:rStyle w:val="HideTWBExt"/>
        </w:rPr>
        <w:t>&lt;/RepeatBlock-By&gt;</w:t>
      </w:r>
    </w:p>
    <w:p w:rsidR="0071580C" w:rsidRPr="00355C12" w:rsidP="0071580C" w14:paraId="37886AF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77D007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186C00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98273C4" w14:textId="77777777">
      <w:r w:rsidRPr="00355C12">
        <w:rPr>
          <w:rStyle w:val="HideTWBExt"/>
        </w:rPr>
        <w:t>&lt;Article2&gt;</w:t>
      </w:r>
      <w:r w:rsidRPr="00355C12">
        <w:t>Článok 30 a – písmeno k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80502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C9FCCCA" w14:textId="77777777">
            <w:pPr>
              <w:keepNext/>
            </w:pPr>
          </w:p>
        </w:tc>
      </w:tr>
      <w:tr w14:paraId="64A6281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A8EC77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28648DE" w14:textId="77777777">
            <w:pPr>
              <w:pStyle w:val="ColumnHeading"/>
              <w:keepNext/>
              <w:rPr>
                <w:lang w:val="sk-SK"/>
              </w:rPr>
            </w:pPr>
            <w:r w:rsidRPr="00355C12">
              <w:rPr>
                <w:lang w:val="sk-SK"/>
              </w:rPr>
              <w:t>Pozmeňujúci návrh</w:t>
            </w:r>
          </w:p>
        </w:tc>
      </w:tr>
      <w:tr w14:paraId="6E7E11B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55BEF96" w14:textId="77777777">
            <w:pPr>
              <w:pStyle w:val="Normal6"/>
              <w:rPr>
                <w:lang w:val="sk-SK"/>
              </w:rPr>
            </w:pPr>
          </w:p>
        </w:tc>
        <w:tc>
          <w:tcPr>
            <w:tcW w:w="4876" w:type="dxa"/>
            <w:hideMark/>
          </w:tcPr>
          <w:p w:rsidR="0071580C" w:rsidRPr="00355C12" w:rsidP="00826C85" w14:paraId="43033E69" w14:textId="77777777">
            <w:pPr>
              <w:pStyle w:val="Normal6"/>
              <w:rPr>
                <w:szCs w:val="24"/>
                <w:lang w:val="sk-SK"/>
              </w:rPr>
            </w:pPr>
            <w:r w:rsidRPr="00355C12">
              <w:rPr>
                <w:b/>
                <w:i/>
                <w:lang w:val="sk-SK"/>
              </w:rPr>
              <w:t>3b.</w:t>
            </w:r>
            <w:r w:rsidRPr="00355C12">
              <w:rPr>
                <w:b/>
                <w:i/>
                <w:lang w:val="sk-SK"/>
              </w:rPr>
              <w:tab/>
              <w:t>V článku 30a – Ciele sa dopĺňa toto písmeno:</w:t>
            </w:r>
          </w:p>
        </w:tc>
      </w:tr>
      <w:tr w14:paraId="21609BB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57A95EF" w14:textId="77777777">
            <w:pPr>
              <w:pStyle w:val="Normal6"/>
              <w:rPr>
                <w:lang w:val="sk-SK"/>
              </w:rPr>
            </w:pPr>
          </w:p>
        </w:tc>
        <w:tc>
          <w:tcPr>
            <w:tcW w:w="4876" w:type="dxa"/>
            <w:hideMark/>
          </w:tcPr>
          <w:p w:rsidR="0071580C" w:rsidRPr="00355C12" w:rsidP="00826C85" w14:paraId="7AD6E6C9" w14:textId="77777777">
            <w:pPr>
              <w:pStyle w:val="Normal6"/>
              <w:rPr>
                <w:szCs w:val="24"/>
                <w:lang w:val="sk-SK"/>
              </w:rPr>
            </w:pPr>
            <w:r w:rsidRPr="00355C12">
              <w:rPr>
                <w:b/>
                <w:i/>
                <w:lang w:val="sk-SK"/>
              </w:rPr>
              <w:t>kb</w:t>
            </w:r>
            <w:r w:rsidRPr="00355C12">
              <w:rPr>
                <w:b/>
                <w:i/>
                <w:lang w:val="sk-SK"/>
              </w:rPr>
              <w:t>) zvyšovanie konzumácie produktov sektora strukovín a sektora ovocia a zeleniny, či už v čerstvej, alebo spracovanej podobe;</w:t>
            </w:r>
          </w:p>
        </w:tc>
      </w:tr>
    </w:tbl>
    <w:p w:rsidR="0071580C" w:rsidRPr="00355C12" w:rsidP="0071580C" w14:paraId="124193B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78CCB915"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60E54028" w14:textId="77777777">
      <w:pPr>
        <w:pStyle w:val="Normal12Italic"/>
        <w:rPr>
          <w:noProof w:val="0"/>
          <w:lang w:val="sk-SK"/>
        </w:rPr>
      </w:pPr>
      <w:r w:rsidRPr="00355C12">
        <w:rPr>
          <w:lang w:val="sk-SK"/>
        </w:rPr>
        <w:t>Okrem podpory spotreby ovocia a zeleniny by sa do článku 30a navrhnutého Sargiacomom (pozri pozmeňujúci návrh č. 72) mal zahrnúť aj podobný cieľ, a to zvýšenie spotreby strukovín.</w:t>
      </w:r>
    </w:p>
    <w:p w:rsidR="003C3BC9" w:rsidRPr="00355C12" w:rsidP="0071580C" w14:paraId="3BE07BA1" w14:textId="55DB1D2A">
      <w:r w:rsidRPr="00355C12">
        <w:rPr>
          <w:rStyle w:val="HideTWBExt"/>
        </w:rPr>
        <w:t>&lt;/AmendB&gt;</w:t>
      </w:r>
    </w:p>
    <w:p w:rsidR="0071580C" w:rsidRPr="00355C12" w:rsidP="0071580C" w14:paraId="7B82212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782</w:t>
      </w:r>
      <w:r w:rsidRPr="00355C12">
        <w:rPr>
          <w:rStyle w:val="HideTWBExt"/>
          <w:lang w:val="sk-SK"/>
        </w:rPr>
        <w:t>&lt;/NumAmB&gt;</w:t>
      </w:r>
    </w:p>
    <w:p w:rsidR="0071580C" w:rsidRPr="00355C12" w:rsidP="0071580C" w14:paraId="4A3E5FBC"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55EB7A4D"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45BFAEFE" w14:textId="77777777">
      <w:r w:rsidRPr="00355C12">
        <w:rPr>
          <w:rStyle w:val="HideTWBExt"/>
        </w:rPr>
        <w:t>&lt;/RepeatBlock-By&gt;</w:t>
      </w:r>
    </w:p>
    <w:p w:rsidR="0071580C" w:rsidRPr="00355C12" w:rsidP="0071580C" w14:paraId="65A92A0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5BD392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745C63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AD1DEEE" w14:textId="77777777">
      <w:r w:rsidRPr="00355C12">
        <w:rPr>
          <w:rStyle w:val="HideTWBExt"/>
        </w:rPr>
        <w:t>&lt;Article2&gt;</w:t>
      </w:r>
      <w:r w:rsidRPr="00355C12">
        <w:t>Článok 30 a – písmeno k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F47B9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0623E14" w14:textId="77777777">
            <w:pPr>
              <w:keepNext/>
            </w:pPr>
          </w:p>
        </w:tc>
      </w:tr>
      <w:tr w14:paraId="50C83C2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535AF5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7945687" w14:textId="77777777">
            <w:pPr>
              <w:pStyle w:val="ColumnHeading"/>
              <w:keepNext/>
              <w:rPr>
                <w:lang w:val="sk-SK"/>
              </w:rPr>
            </w:pPr>
            <w:r w:rsidRPr="00355C12">
              <w:rPr>
                <w:lang w:val="sk-SK"/>
              </w:rPr>
              <w:t>Pozmeňujúci návrh</w:t>
            </w:r>
          </w:p>
        </w:tc>
      </w:tr>
      <w:tr w14:paraId="6BCA7C9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CB980F6" w14:textId="77777777">
            <w:pPr>
              <w:pStyle w:val="Normal6"/>
              <w:rPr>
                <w:lang w:val="sk-SK"/>
              </w:rPr>
            </w:pPr>
          </w:p>
        </w:tc>
        <w:tc>
          <w:tcPr>
            <w:tcW w:w="4876" w:type="dxa"/>
            <w:hideMark/>
          </w:tcPr>
          <w:p w:rsidR="0071580C" w:rsidRPr="00355C12" w:rsidP="00826C85" w14:paraId="63952572" w14:textId="77777777">
            <w:pPr>
              <w:pStyle w:val="Normal6"/>
              <w:rPr>
                <w:szCs w:val="24"/>
                <w:lang w:val="sk-SK"/>
              </w:rPr>
            </w:pPr>
            <w:r w:rsidRPr="00355C12">
              <w:rPr>
                <w:b/>
                <w:i/>
                <w:lang w:val="sk-SK"/>
              </w:rPr>
              <w:t>3c.</w:t>
            </w:r>
            <w:r w:rsidRPr="00355C12">
              <w:rPr>
                <w:b/>
                <w:i/>
                <w:lang w:val="sk-SK"/>
              </w:rPr>
              <w:tab/>
              <w:t>V článku 30a – Ciele sa dopĺňa toto písmeno:</w:t>
            </w:r>
          </w:p>
        </w:tc>
      </w:tr>
      <w:tr w14:paraId="4C95518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219FE66" w14:textId="77777777">
            <w:pPr>
              <w:pStyle w:val="Normal6"/>
              <w:rPr>
                <w:lang w:val="sk-SK"/>
              </w:rPr>
            </w:pPr>
          </w:p>
        </w:tc>
        <w:tc>
          <w:tcPr>
            <w:tcW w:w="4876" w:type="dxa"/>
            <w:hideMark/>
          </w:tcPr>
          <w:p w:rsidR="0071580C" w:rsidRPr="00355C12" w:rsidP="00826C85" w14:paraId="4A417794" w14:textId="77777777">
            <w:pPr>
              <w:pStyle w:val="Normal6"/>
              <w:rPr>
                <w:szCs w:val="24"/>
                <w:lang w:val="sk-SK"/>
              </w:rPr>
            </w:pPr>
            <w:r w:rsidRPr="00355C12">
              <w:rPr>
                <w:b/>
                <w:i/>
                <w:lang w:val="sk-SK"/>
              </w:rPr>
              <w:t>kc</w:t>
            </w:r>
            <w:r w:rsidRPr="00355C12">
              <w:rPr>
                <w:b/>
                <w:i/>
                <w:lang w:val="sk-SK"/>
              </w:rPr>
              <w:t>) Generačná obnova v poľnohospodárstve, najmä vstup, integrácia, udržanie a nástupníctvo mladých ľudí a nových výrobcov</w:t>
            </w:r>
          </w:p>
        </w:tc>
      </w:tr>
    </w:tbl>
    <w:p w:rsidR="0071580C" w:rsidRPr="00355C12" w:rsidP="0071580C" w14:paraId="17650C3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BDC562C" w14:textId="1A9397D1">
      <w:r w:rsidRPr="00355C12">
        <w:rPr>
          <w:rStyle w:val="HideTWBExt"/>
        </w:rPr>
        <w:t>&lt;/AmendB&gt;</w:t>
      </w:r>
    </w:p>
    <w:p w:rsidR="0071580C" w:rsidRPr="00355C12" w:rsidP="0071580C" w14:paraId="415D32E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783</w:t>
      </w:r>
      <w:r w:rsidRPr="00355C12">
        <w:rPr>
          <w:rStyle w:val="HideTWBExt"/>
          <w:lang w:val="sk-SK"/>
        </w:rPr>
        <w:t>&lt;/NumAmB&gt;</w:t>
      </w:r>
    </w:p>
    <w:p w:rsidR="0071580C" w:rsidRPr="00355C12" w:rsidP="0071580C" w14:paraId="2F76A7D4"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761136AC" w14:textId="77777777">
      <w:r w:rsidRPr="00355C12">
        <w:rPr>
          <w:rStyle w:val="HideTWBExt"/>
        </w:rPr>
        <w:t>&lt;/RepeatBlock-By&gt;</w:t>
      </w:r>
    </w:p>
    <w:p w:rsidR="0071580C" w:rsidRPr="00355C12" w:rsidP="0071580C" w14:paraId="0D6B495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7E954F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D6D50B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5BE2CCF" w14:textId="77777777">
      <w:r w:rsidRPr="00355C12">
        <w:rPr>
          <w:rStyle w:val="HideTWBExt"/>
        </w:rPr>
        <w:t>&lt;Article2&gt;</w:t>
      </w:r>
      <w:r w:rsidRPr="00355C12">
        <w:t>Článok 30 b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D095B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BC9E12F" w14:textId="77777777">
            <w:pPr>
              <w:keepNext/>
            </w:pPr>
          </w:p>
        </w:tc>
      </w:tr>
      <w:tr w14:paraId="2D06241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F0BD4C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3EE036D" w14:textId="77777777">
            <w:pPr>
              <w:pStyle w:val="ColumnHeading"/>
              <w:keepNext/>
              <w:rPr>
                <w:lang w:val="sk-SK"/>
              </w:rPr>
            </w:pPr>
            <w:r w:rsidRPr="00355C12">
              <w:rPr>
                <w:lang w:val="sk-SK"/>
              </w:rPr>
              <w:t>Pozmeňujúci návrh</w:t>
            </w:r>
          </w:p>
        </w:tc>
      </w:tr>
      <w:tr w14:paraId="061C9EE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FA48397" w14:textId="77777777">
            <w:pPr>
              <w:pStyle w:val="Normal6"/>
              <w:rPr>
                <w:lang w:val="sk-SK"/>
              </w:rPr>
            </w:pPr>
          </w:p>
        </w:tc>
        <w:tc>
          <w:tcPr>
            <w:tcW w:w="4876" w:type="dxa"/>
            <w:hideMark/>
          </w:tcPr>
          <w:p w:rsidR="0071580C" w:rsidRPr="00355C12" w:rsidP="00826C85" w14:paraId="455918E3" w14:textId="77777777">
            <w:pPr>
              <w:pStyle w:val="Normal6"/>
              <w:rPr>
                <w:szCs w:val="24"/>
                <w:lang w:val="sk-SK"/>
              </w:rPr>
            </w:pPr>
            <w:r w:rsidRPr="00355C12">
              <w:rPr>
                <w:b/>
                <w:i/>
                <w:lang w:val="sk-SK"/>
              </w:rPr>
              <w:t>V sektore ovocia a zeleniny uvedenom v článku 30 ods. 1 tohto nariadenia sa ciele uvedené v článku 30a písmenách d) až i) a písmena k) vzťahujú na čerstvé aj spracované produkty.</w:t>
            </w:r>
          </w:p>
        </w:tc>
      </w:tr>
    </w:tbl>
    <w:p w:rsidR="0071580C" w:rsidRPr="00355C12" w:rsidP="0071580C" w14:paraId="1309912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7111B78A"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4FBB2271" w14:textId="77777777">
      <w:pPr>
        <w:pStyle w:val="Normal12Italic"/>
        <w:rPr>
          <w:noProof w:val="0"/>
          <w:lang w:val="sk-SK"/>
        </w:rPr>
      </w:pPr>
      <w:r w:rsidRPr="00355C12">
        <w:rPr>
          <w:lang w:val="sk-SK"/>
        </w:rPr>
        <w:t>Cieľom tohto pozmeňujúceho návrhu je zosúladiť návrh spravodajcu s právnym rámcom, ktorý sa v súčasnosti uplatňuje v sektore ovocia a zeleniny. Konkrétne zaručuje, že ciele, ako sú výskum a inovácie, environmentálne opatrenia a podpora, budú naďalej oprávnené v prípade čerstvého ovocia a zeleniny určenej tak na trh s čerstvými produktmi, ako aj na spracovanie</w:t>
      </w:r>
    </w:p>
    <w:p w:rsidR="003C3BC9" w:rsidRPr="00355C12" w:rsidP="0071580C" w14:paraId="190BE01B" w14:textId="592525E3">
      <w:r w:rsidRPr="00355C12">
        <w:rPr>
          <w:rStyle w:val="HideTWBExt"/>
        </w:rPr>
        <w:t>&lt;/AmendB&gt;</w:t>
      </w:r>
    </w:p>
    <w:p w:rsidR="0071580C" w:rsidRPr="00355C12" w:rsidP="0071580C" w14:paraId="03C5E27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784</w:t>
      </w:r>
      <w:r w:rsidRPr="00355C12">
        <w:rPr>
          <w:rStyle w:val="HideTWBExt"/>
          <w:lang w:val="sk-SK"/>
        </w:rPr>
        <w:t>&lt;/NumAmB&gt;</w:t>
      </w:r>
    </w:p>
    <w:p w:rsidR="0071580C" w:rsidRPr="00355C12" w:rsidP="0071580C" w14:paraId="598CEB6E" w14:textId="77777777">
      <w:pPr>
        <w:pStyle w:val="NormalBold"/>
      </w:pPr>
      <w:r w:rsidRPr="00355C12">
        <w:rPr>
          <w:rStyle w:val="HideTWBExt"/>
        </w:rPr>
        <w:t>&lt;RepeatBlock-By&gt;&lt;Members&gt;</w:t>
      </w:r>
      <w:r w:rsidRPr="00355C12">
        <w:t>Salvatore</w:t>
      </w:r>
      <w:r w:rsidRPr="00355C12">
        <w:t xml:space="preserve"> De </w:t>
      </w:r>
      <w:r w:rsidRPr="00355C12">
        <w:t>Meo</w:t>
      </w:r>
      <w:r w:rsidRPr="00355C12">
        <w:rPr>
          <w:rStyle w:val="HideTWBExt"/>
        </w:rPr>
        <w:t>&lt;/Members&gt;</w:t>
      </w:r>
    </w:p>
    <w:p w:rsidR="0071580C" w:rsidRPr="00355C12" w:rsidP="0071580C" w14:paraId="0E30C7C3" w14:textId="77777777">
      <w:r w:rsidRPr="00355C12">
        <w:rPr>
          <w:rStyle w:val="HideTWBExt"/>
        </w:rPr>
        <w:t>&lt;/RepeatBlock-By&gt;</w:t>
      </w:r>
    </w:p>
    <w:p w:rsidR="0071580C" w:rsidRPr="00355C12" w:rsidP="0071580C" w14:paraId="006C2D6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117812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DC32EE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3EB48E2" w14:textId="77777777">
      <w:r w:rsidRPr="00355C12">
        <w:rPr>
          <w:rStyle w:val="HideTWBExt"/>
        </w:rPr>
        <w:t>&lt;Article2&gt;</w:t>
      </w:r>
      <w:r w:rsidRPr="00355C12">
        <w:t>Článok 30 b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93709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457CE55" w14:textId="77777777">
            <w:pPr>
              <w:keepNext/>
            </w:pPr>
          </w:p>
        </w:tc>
      </w:tr>
      <w:tr w14:paraId="402C258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E5419C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B6E43CF" w14:textId="77777777">
            <w:pPr>
              <w:pStyle w:val="ColumnHeading"/>
              <w:keepNext/>
              <w:rPr>
                <w:lang w:val="sk-SK"/>
              </w:rPr>
            </w:pPr>
            <w:r w:rsidRPr="00355C12">
              <w:rPr>
                <w:lang w:val="sk-SK"/>
              </w:rPr>
              <w:t>Pozmeňujúci návrh</w:t>
            </w:r>
          </w:p>
        </w:tc>
      </w:tr>
      <w:tr w14:paraId="4DEB2D4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8A98BC1" w14:textId="77777777">
            <w:pPr>
              <w:pStyle w:val="Normal6"/>
              <w:rPr>
                <w:lang w:val="sk-SK"/>
              </w:rPr>
            </w:pPr>
          </w:p>
        </w:tc>
        <w:tc>
          <w:tcPr>
            <w:tcW w:w="4876" w:type="dxa"/>
            <w:hideMark/>
          </w:tcPr>
          <w:p w:rsidR="0071580C" w:rsidRPr="00355C12" w:rsidP="00826C85" w14:paraId="1B635CC8" w14:textId="77777777">
            <w:pPr>
              <w:pStyle w:val="Normal6"/>
              <w:rPr>
                <w:szCs w:val="24"/>
                <w:lang w:val="sk-SK"/>
              </w:rPr>
            </w:pPr>
            <w:r w:rsidRPr="00355C12">
              <w:rPr>
                <w:b/>
                <w:i/>
                <w:lang w:val="sk-SK"/>
              </w:rPr>
              <w:t>V sektore ovocia a zeleniny uvedenom v článku 30 ods. 1 tohto nariadenia sa ciele uvedené v článku 30a písm. d) až i) a písm. k) vzťahujú na čerstvé aj spracované výrobky.</w:t>
            </w:r>
          </w:p>
        </w:tc>
      </w:tr>
    </w:tbl>
    <w:p w:rsidR="0071580C" w:rsidRPr="00355C12" w:rsidP="0071580C" w14:paraId="52343D8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392A3EBD"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4B59D72" w14:textId="77777777">
      <w:pPr>
        <w:pStyle w:val="Normal12Italic"/>
        <w:rPr>
          <w:noProof w:val="0"/>
          <w:lang w:val="sk-SK"/>
        </w:rPr>
      </w:pPr>
      <w:r w:rsidRPr="00355C12">
        <w:rPr>
          <w:lang w:val="sk-SK"/>
        </w:rPr>
        <w:t>Cieľom je zabezpečiť, aby ciele ako výskum a inovácie, environmentálne opatrenia a podpora naďalej spĺňali podmienky oprávnenosti v prípade čerstvého ovocia a zeleniny určenej tak na distribúciu, ako aj na spracovanie.</w:t>
      </w:r>
    </w:p>
    <w:p w:rsidR="003C3BC9" w:rsidRPr="00355C12" w:rsidP="0071580C" w14:paraId="3742BDB0" w14:textId="6665EE83">
      <w:r w:rsidRPr="00355C12">
        <w:rPr>
          <w:rStyle w:val="HideTWBExt"/>
        </w:rPr>
        <w:t>&lt;/AmendB&gt;</w:t>
      </w:r>
    </w:p>
    <w:p w:rsidR="0071580C" w:rsidRPr="00355C12" w:rsidP="0071580C" w14:paraId="189B2F9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785</w:t>
      </w:r>
      <w:r w:rsidRPr="00355C12">
        <w:rPr>
          <w:rStyle w:val="HideTWBExt"/>
          <w:lang w:val="sk-SK"/>
        </w:rPr>
        <w:t>&lt;/NumAmB&gt;</w:t>
      </w:r>
    </w:p>
    <w:p w:rsidR="0071580C" w:rsidRPr="00355C12" w:rsidP="0071580C" w14:paraId="147E1F0F"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457A3C72" w14:textId="77777777">
      <w:r w:rsidRPr="00355C12">
        <w:rPr>
          <w:rStyle w:val="HideTWBExt"/>
        </w:rPr>
        <w:t>&lt;/RepeatBlock-By&gt;</w:t>
      </w:r>
    </w:p>
    <w:p w:rsidR="0071580C" w:rsidRPr="00355C12" w:rsidP="0071580C" w14:paraId="7D6DAB8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359D97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8F7B2D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195E15D" w14:textId="77777777">
      <w:r w:rsidRPr="00355C12">
        <w:rPr>
          <w:rStyle w:val="HideTWBExt"/>
        </w:rPr>
        <w:t>&lt;Article2&gt;</w:t>
      </w:r>
      <w:r w:rsidRPr="00355C12">
        <w:t>Článok 30 c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0793B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DF38A25" w14:textId="77777777">
            <w:pPr>
              <w:keepNext/>
            </w:pPr>
          </w:p>
        </w:tc>
      </w:tr>
      <w:tr w14:paraId="2AD721A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4BAD15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DFE9640" w14:textId="77777777">
            <w:pPr>
              <w:pStyle w:val="ColumnHeading"/>
              <w:keepNext/>
              <w:rPr>
                <w:lang w:val="sk-SK"/>
              </w:rPr>
            </w:pPr>
            <w:r w:rsidRPr="00355C12">
              <w:rPr>
                <w:lang w:val="sk-SK"/>
              </w:rPr>
              <w:t>Pozmeňujúci návrh</w:t>
            </w:r>
          </w:p>
        </w:tc>
      </w:tr>
      <w:tr w14:paraId="49E32BB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A335FE3" w14:textId="77777777">
            <w:pPr>
              <w:pStyle w:val="Normal6"/>
              <w:rPr>
                <w:lang w:val="sk-SK"/>
              </w:rPr>
            </w:pPr>
          </w:p>
        </w:tc>
        <w:tc>
          <w:tcPr>
            <w:tcW w:w="4876" w:type="dxa"/>
            <w:hideMark/>
          </w:tcPr>
          <w:p w:rsidR="0071580C" w:rsidRPr="00355C12" w:rsidP="00826C85" w14:paraId="3FF234DF" w14:textId="3398A87D">
            <w:pPr>
              <w:pStyle w:val="Normal6"/>
              <w:rPr>
                <w:szCs w:val="24"/>
                <w:lang w:val="sk-SK"/>
              </w:rPr>
            </w:pPr>
            <w:r w:rsidRPr="00355C12">
              <w:rPr>
                <w:b/>
                <w:i/>
                <w:lang w:val="sk-SK"/>
              </w:rPr>
              <w:t>30c. NOVÝ</w:t>
            </w:r>
            <w:r w:rsidR="0036791E">
              <w:rPr>
                <w:b/>
                <w:i/>
                <w:lang w:val="sk-SK"/>
              </w:rPr>
              <w:t>.</w:t>
            </w:r>
            <w:r w:rsidRPr="00355C12">
              <w:rPr>
                <w:b/>
                <w:i/>
                <w:lang w:val="sk-SK"/>
              </w:rPr>
              <w:t xml:space="preserve"> C</w:t>
            </w:r>
            <w:r w:rsidR="0036791E">
              <w:rPr>
                <w:b/>
                <w:i/>
                <w:lang w:val="sk-SK"/>
              </w:rPr>
              <w:t>iele</w:t>
            </w:r>
            <w:r w:rsidRPr="00355C12">
              <w:rPr>
                <w:b/>
                <w:i/>
                <w:lang w:val="sk-SK"/>
              </w:rPr>
              <w:t xml:space="preserve"> 1. S výhradou osobitných cieľov sektora vinohradníctva a vinárstva uvedených v článku 30b sú cieľmi sektorových intervencií nasledujúce: a) plánovanie a organizácia výroby, prispôsobenie výroby dopytu, najmä pokiaľ ide o kvalitu a množstvo, optimalizácia výrobných nákladov a návratnosti investícií a stabilizácia výrobných cien; b) koncentrácia ponuky a uvádzanie produktov na trh, a to aj prostredníctvom priameho predaja; c) zlepšenie konkurencieschopnosti v strednodobom a dlhodobom horizonte, najmä prostredníctvom modernizácie a digitalizácie; d) výskum a vývoj udržateľných výrobných metód vrátane odolnosti voči škodcom, odolnosti voči chorobám zvierat a zmierňovania dôsledkov zmeny klímy a prispôsobovania sa tejto zmene, ako aj inovatívnych výrobných postupov a techník, ktoré stimulujú hospodársku konkurencieschopnosť a posilňujú rozvoj trhu; e) podpora, rozvoj a zavádzanie v rámci jednotného trhu EÚ a v tretích krajinách: i) metódy a techniky výroby šetrné k životnému prostrediu; ii) výrobné postupy odolné voči škodcom a chorobám; iii) normy v oblasti zdravia a dobrých životných podmienok zvierat, ktoré presahujú minimálne požiadavky stanovené medzinárodným, európskym a vnútroštátnym právom; iv) znižovanie množstva odpadu a ekologicky udržateľné využívanie a nakladanie s vedľajšími produktmi vrátane ich opätovného použitia a zhodnocovania; v) ochrana a zhodnocovanie biodiverzity a udržateľné využívanie prírodných zdrojov, najmä ochrana vody, pôdy a ovzdušia; f) príspevok k zmierňovaniu zmeny klímy a prispôsobovaniu sa jej dôsledkom; g) zvýšenie obchodnej hodnoty a kvality výrobkov vrátane zlepšenia kvality výrobkov a vývoja výrobkov s chráneným označením pôvodu alebo chráneným zemepisným označením, alebo výrobkov, na ktoré sa vzťahujú systémy kvality Únie alebo vnútroštátne systémy kvality uznané členskými štátmi; h) propagácia a uvádzanie výrobkov na trh; i) zvýšenie spotreby výrobkov sektora ovocia a zeleniny, a to čerstvých aj spracovaných; () prevencia kríz a riadenie rizík s cieľom predchádzať narušeniam na trhoch príslušného sektora a riadiť ich; k) zlepšenie pracovných podmienok a plnenie povinností zamestnávateľov, ako aj požiadaviek v oblasti bezpečnosti a ochrany zdravia pri práci v súlade so smernicami 89/391/EHS, 2009/104/ES a (EÚ) 2019/1152.</w:t>
            </w:r>
          </w:p>
        </w:tc>
      </w:tr>
    </w:tbl>
    <w:p w:rsidR="0071580C" w:rsidRPr="00355C12" w:rsidP="0071580C" w14:paraId="2B103FF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3C3BC9" w:rsidRPr="00355C12" w:rsidP="0071580C" w14:paraId="440D32AB" w14:textId="297249E3">
      <w:r w:rsidRPr="00355C12">
        <w:rPr>
          <w:rStyle w:val="HideTWBExt"/>
        </w:rPr>
        <w:t>&lt;/AmendB&gt;</w:t>
      </w:r>
    </w:p>
    <w:p w:rsidR="0071580C" w:rsidRPr="00355C12" w:rsidP="0071580C" w14:paraId="6B6F0E1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786</w:t>
      </w:r>
      <w:r w:rsidRPr="00355C12">
        <w:rPr>
          <w:rStyle w:val="HideTWBExt"/>
          <w:lang w:val="sk-SK"/>
        </w:rPr>
        <w:t>&lt;/NumAmB&gt;</w:t>
      </w:r>
    </w:p>
    <w:p w:rsidR="0071580C" w:rsidRPr="00355C12" w:rsidP="0071580C" w14:paraId="1E7BB76F"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0B38F093" w14:textId="77777777">
      <w:r w:rsidRPr="00355C12">
        <w:rPr>
          <w:rStyle w:val="HideTWBExt"/>
        </w:rPr>
        <w:t>&lt;/RepeatBlock-By&gt;</w:t>
      </w:r>
    </w:p>
    <w:p w:rsidR="0071580C" w:rsidRPr="00355C12" w:rsidP="0071580C" w14:paraId="2271E35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62A387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CC54D9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83DF584" w14:textId="77777777">
      <w:r w:rsidRPr="00355C12">
        <w:rPr>
          <w:rStyle w:val="HideTWBExt"/>
        </w:rPr>
        <w:t>&lt;Article2&gt;</w:t>
      </w:r>
      <w:r w:rsidRPr="00355C12">
        <w:t>Článok 30 d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E53DC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C009F1F" w14:textId="77777777">
            <w:pPr>
              <w:keepNext/>
            </w:pPr>
          </w:p>
        </w:tc>
      </w:tr>
      <w:tr w14:paraId="006FAA5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B7EF89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114A7A1" w14:textId="77777777">
            <w:pPr>
              <w:pStyle w:val="ColumnHeading"/>
              <w:keepNext/>
              <w:rPr>
                <w:lang w:val="sk-SK"/>
              </w:rPr>
            </w:pPr>
            <w:r w:rsidRPr="00355C12">
              <w:rPr>
                <w:lang w:val="sk-SK"/>
              </w:rPr>
              <w:t>Pozmeňujúci návrh</w:t>
            </w:r>
          </w:p>
        </w:tc>
      </w:tr>
      <w:tr w14:paraId="22BA1F4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6E6F086" w14:textId="77777777">
            <w:pPr>
              <w:pStyle w:val="Normal6"/>
              <w:rPr>
                <w:lang w:val="sk-SK"/>
              </w:rPr>
            </w:pPr>
          </w:p>
        </w:tc>
        <w:tc>
          <w:tcPr>
            <w:tcW w:w="4876" w:type="dxa"/>
            <w:hideMark/>
          </w:tcPr>
          <w:p w:rsidR="0071580C" w:rsidRPr="00355C12" w:rsidP="00826C85" w14:paraId="74A61680" w14:textId="56CA8D39">
            <w:pPr>
              <w:pStyle w:val="Normal6"/>
              <w:rPr>
                <w:szCs w:val="24"/>
                <w:lang w:val="sk-SK"/>
              </w:rPr>
            </w:pPr>
            <w:r w:rsidRPr="00355C12">
              <w:rPr>
                <w:b/>
                <w:i/>
                <w:lang w:val="sk-SK"/>
              </w:rPr>
              <w:t>Článok 30d</w:t>
            </w:r>
            <w:r w:rsidR="0036791E">
              <w:rPr>
                <w:b/>
                <w:i/>
                <w:lang w:val="sk-SK"/>
              </w:rPr>
              <w:t>.</w:t>
            </w:r>
            <w:r w:rsidRPr="00355C12">
              <w:rPr>
                <w:b/>
                <w:i/>
                <w:lang w:val="sk-SK"/>
              </w:rPr>
              <w:t xml:space="preserve"> NOVÝ</w:t>
            </w:r>
            <w:r w:rsidR="0036791E">
              <w:rPr>
                <w:b/>
                <w:i/>
                <w:lang w:val="sk-SK"/>
              </w:rPr>
              <w:t>.</w:t>
            </w:r>
            <w:r w:rsidRPr="00355C12">
              <w:rPr>
                <w:b/>
                <w:i/>
                <w:lang w:val="sk-SK"/>
              </w:rPr>
              <w:t xml:space="preserve"> Ciele v sektore vinohradníctva a vinárstva. Členské štáty uvedené v článku 30 ods. 4 sledujú jeden alebo viaceré z nasledujúcich cieľov v sektore vinohradníctva a vinárstva:</w:t>
            </w:r>
          </w:p>
        </w:tc>
      </w:tr>
      <w:tr w14:paraId="70BCA6D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94F3E36" w14:textId="77777777">
            <w:pPr>
              <w:pStyle w:val="Normal6"/>
              <w:rPr>
                <w:lang w:val="sk-SK"/>
              </w:rPr>
            </w:pPr>
          </w:p>
        </w:tc>
        <w:tc>
          <w:tcPr>
            <w:tcW w:w="4876" w:type="dxa"/>
            <w:hideMark/>
          </w:tcPr>
          <w:p w:rsidR="0071580C" w:rsidRPr="00355C12" w:rsidP="00826C85" w14:paraId="50127FC6" w14:textId="77777777">
            <w:pPr>
              <w:pStyle w:val="Normal6"/>
              <w:rPr>
                <w:szCs w:val="24"/>
                <w:lang w:val="sk-SK"/>
              </w:rPr>
            </w:pPr>
            <w:r w:rsidRPr="00355C12">
              <w:rPr>
                <w:b/>
                <w:i/>
                <w:lang w:val="sk-SK"/>
              </w:rPr>
              <w:t>a) zlepšiť hospodársku udržateľnosť a konkurencieschopnosť výrobcov vína v Únii;</w:t>
            </w:r>
          </w:p>
        </w:tc>
      </w:tr>
      <w:tr w14:paraId="6E554A2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058A29B" w14:textId="77777777">
            <w:pPr>
              <w:pStyle w:val="Normal6"/>
              <w:rPr>
                <w:lang w:val="sk-SK"/>
              </w:rPr>
            </w:pPr>
          </w:p>
        </w:tc>
        <w:tc>
          <w:tcPr>
            <w:tcW w:w="4876" w:type="dxa"/>
            <w:hideMark/>
          </w:tcPr>
          <w:p w:rsidR="0071580C" w:rsidRPr="00355C12" w:rsidP="00826C85" w14:paraId="3362BF65" w14:textId="77777777">
            <w:pPr>
              <w:pStyle w:val="Normal6"/>
              <w:rPr>
                <w:szCs w:val="24"/>
                <w:lang w:val="sk-SK"/>
              </w:rPr>
            </w:pPr>
            <w:r w:rsidRPr="00355C12">
              <w:rPr>
                <w:b/>
                <w:i/>
                <w:lang w:val="sk-SK"/>
              </w:rPr>
              <w:t>b) prispievať k zmierneniu zmeny klímy a adaptácii na ňu a k zlepšeniu udržateľnosti výrobných systémov a zníženiu vplyvu sektora vinohradníctva a vinárstva Únie na životné prostredie, a to aj prostredníctvom podpory obmedzeného používania vstupov a zavádzaní ekologicky udržateľnejších metód a pestovateľskej praxe;</w:t>
            </w:r>
          </w:p>
        </w:tc>
      </w:tr>
      <w:tr w14:paraId="219FEF5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90B7AEF" w14:textId="77777777">
            <w:pPr>
              <w:pStyle w:val="Normal6"/>
              <w:rPr>
                <w:lang w:val="sk-SK"/>
              </w:rPr>
            </w:pPr>
          </w:p>
        </w:tc>
        <w:tc>
          <w:tcPr>
            <w:tcW w:w="4876" w:type="dxa"/>
            <w:hideMark/>
          </w:tcPr>
          <w:p w:rsidR="0071580C" w:rsidRPr="00355C12" w:rsidP="00826C85" w14:paraId="287813E5" w14:textId="77777777">
            <w:pPr>
              <w:pStyle w:val="Normal6"/>
              <w:rPr>
                <w:szCs w:val="24"/>
                <w:lang w:val="sk-SK"/>
              </w:rPr>
            </w:pPr>
            <w:r w:rsidRPr="00355C12">
              <w:rPr>
                <w:b/>
                <w:i/>
                <w:lang w:val="sk-SK"/>
              </w:rPr>
              <w:t>c) zlepšiť podmienky zamestnávania a presadzovania povinností zamestnávateľa, ako aj požiadavky bezpečnosti a ochrany zdravia pri práci v súlade so smernicami 89/391/EHS, 2009/104/ES a (EÚ) 2019/1152;</w:t>
            </w:r>
          </w:p>
        </w:tc>
      </w:tr>
      <w:tr w14:paraId="51F6C7E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FADAA76" w14:textId="77777777">
            <w:pPr>
              <w:pStyle w:val="Normal6"/>
              <w:rPr>
                <w:lang w:val="sk-SK"/>
              </w:rPr>
            </w:pPr>
          </w:p>
        </w:tc>
        <w:tc>
          <w:tcPr>
            <w:tcW w:w="4876" w:type="dxa"/>
            <w:hideMark/>
          </w:tcPr>
          <w:p w:rsidR="0071580C" w:rsidRPr="00355C12" w:rsidP="00826C85" w14:paraId="147119C8" w14:textId="77777777">
            <w:pPr>
              <w:pStyle w:val="Normal6"/>
              <w:rPr>
                <w:szCs w:val="24"/>
                <w:lang w:val="sk-SK"/>
              </w:rPr>
            </w:pPr>
            <w:r w:rsidRPr="00355C12">
              <w:rPr>
                <w:b/>
                <w:i/>
                <w:lang w:val="sk-SK"/>
              </w:rPr>
              <w:t>d) zlepšiť výkonnosť vinárskych podnikov Únie a ich prispôsobenie sa požiadavkám trhu, ako aj zvýšiť ich dlhodobú konkurencieschopnosť v oblasti výroby a uvádzania na trh vinárskych výrobkov, a to aj prostredníctvom úspor energie, celkovej energetickej efektívnosti a udržateľných postupov;</w:t>
            </w:r>
          </w:p>
        </w:tc>
      </w:tr>
      <w:tr w14:paraId="26BBC38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35EBB63" w14:textId="77777777">
            <w:pPr>
              <w:pStyle w:val="Normal6"/>
              <w:rPr>
                <w:lang w:val="sk-SK"/>
              </w:rPr>
            </w:pPr>
          </w:p>
        </w:tc>
        <w:tc>
          <w:tcPr>
            <w:tcW w:w="4876" w:type="dxa"/>
            <w:hideMark/>
          </w:tcPr>
          <w:p w:rsidR="0071580C" w:rsidRPr="00355C12" w:rsidP="00826C85" w14:paraId="644784BA" w14:textId="77777777">
            <w:pPr>
              <w:pStyle w:val="Normal6"/>
              <w:rPr>
                <w:szCs w:val="24"/>
                <w:lang w:val="sk-SK"/>
              </w:rPr>
            </w:pPr>
            <w:r w:rsidRPr="00355C12">
              <w:rPr>
                <w:b/>
                <w:i/>
                <w:lang w:val="sk-SK"/>
              </w:rPr>
              <w:t>e) prispievať k obnoveniu rovnováhy medzi ponukou a dopytom na trhu s vínom v Únii s cieľom predchádzať krízam na trhu,</w:t>
            </w:r>
          </w:p>
        </w:tc>
      </w:tr>
      <w:tr w14:paraId="5DCD127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C4860AB" w14:textId="77777777">
            <w:pPr>
              <w:pStyle w:val="Normal6"/>
              <w:rPr>
                <w:lang w:val="sk-SK"/>
              </w:rPr>
            </w:pPr>
          </w:p>
        </w:tc>
        <w:tc>
          <w:tcPr>
            <w:tcW w:w="4876" w:type="dxa"/>
            <w:hideMark/>
          </w:tcPr>
          <w:p w:rsidR="0071580C" w:rsidRPr="00355C12" w:rsidP="00826C85" w14:paraId="4FB13F0F" w14:textId="77777777">
            <w:pPr>
              <w:pStyle w:val="Normal6"/>
              <w:rPr>
                <w:szCs w:val="24"/>
                <w:lang w:val="sk-SK"/>
              </w:rPr>
            </w:pPr>
            <w:r w:rsidRPr="00355C12">
              <w:rPr>
                <w:b/>
                <w:i/>
                <w:lang w:val="sk-SK"/>
              </w:rPr>
              <w:t>f) prispievať k ochrane príjmov výrobcov v Únii v prípade strát spôsobených prírodnými katastrofami, nepriaznivými klimatickými javmi, zvieratami, chorobami alebo napadnutím škodcami;</w:t>
            </w:r>
          </w:p>
        </w:tc>
      </w:tr>
      <w:tr w14:paraId="0982B51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F4A4E47" w14:textId="77777777">
            <w:pPr>
              <w:pStyle w:val="Normal6"/>
              <w:rPr>
                <w:lang w:val="sk-SK"/>
              </w:rPr>
            </w:pPr>
          </w:p>
        </w:tc>
        <w:tc>
          <w:tcPr>
            <w:tcW w:w="4876" w:type="dxa"/>
            <w:hideMark/>
          </w:tcPr>
          <w:p w:rsidR="0071580C" w:rsidRPr="00355C12" w:rsidP="00826C85" w14:paraId="00A9B49E" w14:textId="77777777">
            <w:pPr>
              <w:pStyle w:val="Normal6"/>
              <w:rPr>
                <w:szCs w:val="24"/>
                <w:lang w:val="sk-SK"/>
              </w:rPr>
            </w:pPr>
            <w:r w:rsidRPr="00355C12">
              <w:rPr>
                <w:b/>
                <w:i/>
                <w:lang w:val="sk-SK"/>
              </w:rPr>
              <w:t>g) zvyšovať obchodovateľnosť a konkurencieschopnosť vinárskych výrobkov Únie, najmä prostredníctvom vývoja inovatívnych výrobkov, postupov a technológií a vytvárania pridanej hodnoty v každej fáze dodávateľského reťazca;</w:t>
            </w:r>
          </w:p>
        </w:tc>
      </w:tr>
      <w:tr w14:paraId="3DFD356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6691255" w14:textId="77777777">
            <w:pPr>
              <w:pStyle w:val="Normal6"/>
              <w:rPr>
                <w:lang w:val="sk-SK"/>
              </w:rPr>
            </w:pPr>
          </w:p>
        </w:tc>
        <w:tc>
          <w:tcPr>
            <w:tcW w:w="4876" w:type="dxa"/>
            <w:hideMark/>
          </w:tcPr>
          <w:p w:rsidR="0071580C" w:rsidRPr="00355C12" w:rsidP="00826C85" w14:paraId="37F14552" w14:textId="77777777">
            <w:pPr>
              <w:pStyle w:val="Normal6"/>
              <w:rPr>
                <w:szCs w:val="24"/>
                <w:lang w:val="sk-SK"/>
              </w:rPr>
            </w:pPr>
            <w:r w:rsidRPr="00355C12">
              <w:rPr>
                <w:b/>
                <w:i/>
                <w:lang w:val="sk-SK"/>
              </w:rPr>
              <w:t>h) udržiavať využívanie vedľajších produktov výroby vína na priemyselné a energetické účely s cieľom zabezpečiť kvalitu vína Únie a zároveň chrániť životné prostredie;</w:t>
            </w:r>
          </w:p>
        </w:tc>
      </w:tr>
      <w:tr w14:paraId="6AEB2CC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5F594DE" w14:textId="77777777">
            <w:pPr>
              <w:pStyle w:val="Normal6"/>
              <w:rPr>
                <w:lang w:val="sk-SK"/>
              </w:rPr>
            </w:pPr>
          </w:p>
        </w:tc>
        <w:tc>
          <w:tcPr>
            <w:tcW w:w="4876" w:type="dxa"/>
            <w:hideMark/>
          </w:tcPr>
          <w:p w:rsidR="0071580C" w:rsidRPr="00355C12" w:rsidP="00826C85" w14:paraId="295CDF31" w14:textId="77777777">
            <w:pPr>
              <w:pStyle w:val="Normal6"/>
              <w:rPr>
                <w:szCs w:val="24"/>
                <w:lang w:val="sk-SK"/>
              </w:rPr>
            </w:pPr>
            <w:r w:rsidRPr="00355C12">
              <w:rPr>
                <w:b/>
                <w:i/>
                <w:lang w:val="sk-SK"/>
              </w:rPr>
              <w:t>i) prispievať k zvyšovaniu informovanosti spotrebiteľov o zodpovednej konzumácii vína a o systémoch kvality Únie v oblasti vína;</w:t>
            </w:r>
          </w:p>
        </w:tc>
      </w:tr>
      <w:tr w14:paraId="66C75D6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B2176D4" w14:textId="77777777">
            <w:pPr>
              <w:pStyle w:val="Normal6"/>
              <w:rPr>
                <w:lang w:val="sk-SK"/>
              </w:rPr>
            </w:pPr>
          </w:p>
        </w:tc>
        <w:tc>
          <w:tcPr>
            <w:tcW w:w="4876" w:type="dxa"/>
            <w:hideMark/>
          </w:tcPr>
          <w:p w:rsidR="0071580C" w:rsidRPr="00355C12" w:rsidP="00826C85" w14:paraId="2DD88732" w14:textId="77777777">
            <w:pPr>
              <w:pStyle w:val="Normal6"/>
              <w:rPr>
                <w:szCs w:val="24"/>
                <w:lang w:val="sk-SK"/>
              </w:rPr>
            </w:pPr>
            <w:r w:rsidRPr="00355C12">
              <w:rPr>
                <w:b/>
                <w:i/>
                <w:lang w:val="sk-SK"/>
              </w:rPr>
              <w:t>j) zlepšovať konkurencieschopnosť vinárskych výrobkov Únie v tretích krajinách vrátane otvárania a diverzifikácie trhov s vínom;</w:t>
            </w:r>
          </w:p>
        </w:tc>
      </w:tr>
      <w:tr w14:paraId="4BE2736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95658BD" w14:textId="77777777">
            <w:pPr>
              <w:pStyle w:val="Normal6"/>
              <w:rPr>
                <w:lang w:val="sk-SK"/>
              </w:rPr>
            </w:pPr>
          </w:p>
        </w:tc>
        <w:tc>
          <w:tcPr>
            <w:tcW w:w="4876" w:type="dxa"/>
            <w:hideMark/>
          </w:tcPr>
          <w:p w:rsidR="0071580C" w:rsidRPr="00355C12" w:rsidP="00826C85" w14:paraId="5096FFDC" w14:textId="77777777">
            <w:pPr>
              <w:pStyle w:val="Normal6"/>
              <w:rPr>
                <w:szCs w:val="24"/>
                <w:lang w:val="sk-SK"/>
              </w:rPr>
            </w:pPr>
            <w:r w:rsidRPr="00355C12">
              <w:rPr>
                <w:b/>
                <w:i/>
                <w:lang w:val="sk-SK"/>
              </w:rPr>
              <w:t>k) prispievať k zvyšovaniu odolnosti výrobcov voči výkyvom na trhu.</w:t>
            </w:r>
          </w:p>
        </w:tc>
      </w:tr>
    </w:tbl>
    <w:p w:rsidR="0071580C" w:rsidRPr="00355C12" w:rsidP="0071580C" w14:paraId="497270D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3C3BC9" w:rsidRPr="00355C12" w:rsidP="0071580C" w14:paraId="41BEC69D" w14:textId="465FBEF3">
      <w:r w:rsidRPr="00355C12">
        <w:rPr>
          <w:rStyle w:val="HideTWBExt"/>
        </w:rPr>
        <w:t>&lt;/AmendB&gt;</w:t>
      </w:r>
    </w:p>
    <w:p w:rsidR="0071580C" w:rsidRPr="00355C12" w:rsidP="0071580C" w14:paraId="6EE16B5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787</w:t>
      </w:r>
      <w:r w:rsidRPr="00355C12">
        <w:rPr>
          <w:rStyle w:val="HideTWBExt"/>
          <w:lang w:val="sk-SK"/>
        </w:rPr>
        <w:t>&lt;/NumAmB&gt;</w:t>
      </w:r>
    </w:p>
    <w:p w:rsidR="0071580C" w:rsidRPr="00355C12" w:rsidP="0071580C" w14:paraId="58DF0553"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7EDC2793" w14:textId="77777777">
      <w:r w:rsidRPr="00355C12">
        <w:rPr>
          <w:rStyle w:val="HideTWBExt"/>
        </w:rPr>
        <w:t>&lt;/RepeatBlock-By&gt;</w:t>
      </w:r>
    </w:p>
    <w:p w:rsidR="0071580C" w:rsidRPr="00355C12" w:rsidP="0071580C" w14:paraId="5EE73E3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84AC21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704945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5BCB3D7" w14:textId="77777777">
      <w:r w:rsidRPr="00355C12">
        <w:rPr>
          <w:rStyle w:val="HideTWBExt"/>
        </w:rPr>
        <w:t>&lt;Article2&gt;</w:t>
      </w:r>
      <w:r w:rsidRPr="00355C12">
        <w:t>Článok 31 – odsek 1 – úvodná časť</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15D3B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34C02D7" w14:textId="77777777">
            <w:pPr>
              <w:keepNext/>
            </w:pPr>
          </w:p>
        </w:tc>
      </w:tr>
      <w:tr w14:paraId="6365DC6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E68C72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4AC5C84" w14:textId="77777777">
            <w:pPr>
              <w:pStyle w:val="ColumnHeading"/>
              <w:keepNext/>
              <w:rPr>
                <w:lang w:val="sk-SK"/>
              </w:rPr>
            </w:pPr>
            <w:r w:rsidRPr="00355C12">
              <w:rPr>
                <w:lang w:val="sk-SK"/>
              </w:rPr>
              <w:t>Pozmeňujúci návrh</w:t>
            </w:r>
          </w:p>
        </w:tc>
      </w:tr>
      <w:tr w14:paraId="66D0A2F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5C5ABA5" w14:textId="77777777">
            <w:pPr>
              <w:pStyle w:val="Normal6"/>
              <w:rPr>
                <w:lang w:val="sk-SK"/>
              </w:rPr>
            </w:pPr>
            <w:r w:rsidRPr="00355C12">
              <w:rPr>
                <w:lang w:val="sk-SK"/>
              </w:rPr>
              <w:t xml:space="preserve">Členské štáty môžu stanoviť a poskytovať podporu v sektoroch na ktorýkoľvek z typov intervencií stanovených v článku 12 [Nástroj na riadenie rizika] a článku 13 [Investície pre poľnohospodárov] nariadenia Európskeho parlamentu a Rady (EÚ) …/… [nariadenie o SPP]** a ktorýkoľvek z týchto typov intervencií za podmienok stanovených v tomto oddiele a bližšie špecifikovaných v ich plánoch </w:t>
            </w:r>
            <w:r w:rsidRPr="00355C12">
              <w:rPr>
                <w:b/>
                <w:bCs/>
                <w:i/>
                <w:iCs/>
                <w:lang w:val="sk-SK"/>
              </w:rPr>
              <w:t>NRP</w:t>
            </w:r>
            <w:r w:rsidRPr="00355C12">
              <w:rPr>
                <w:lang w:val="sk-SK"/>
              </w:rPr>
              <w:t>:</w:t>
            </w:r>
          </w:p>
        </w:tc>
        <w:tc>
          <w:tcPr>
            <w:tcW w:w="4876" w:type="dxa"/>
            <w:hideMark/>
          </w:tcPr>
          <w:p w:rsidR="0071580C" w:rsidRPr="00355C12" w:rsidP="00826C85" w14:paraId="1B56AA51" w14:textId="77777777">
            <w:pPr>
              <w:pStyle w:val="Normal6"/>
              <w:rPr>
                <w:szCs w:val="24"/>
                <w:lang w:val="sk-SK"/>
              </w:rPr>
            </w:pPr>
            <w:r w:rsidRPr="00355C12">
              <w:rPr>
                <w:b/>
                <w:bCs/>
                <w:i/>
                <w:iCs/>
                <w:lang w:val="sk-SK"/>
              </w:rPr>
              <w:t xml:space="preserve">1. </w:t>
            </w:r>
            <w:r w:rsidRPr="00355C12">
              <w:rPr>
                <w:lang w:val="sk-SK"/>
              </w:rPr>
              <w:t xml:space="preserve">Členské štáty môžu stanoviť a poskytovať podporu v sektoroch na ktorýkoľvek z typov intervencií stanovených v článku 12 [Nástroj na riadenie rizika] a článku 13 [Investície pre poľnohospodárov] nariadenia Európskeho parlamentu a Rady (EÚ) …/… [nariadenie o SPP]** a ktorýkoľvek z týchto typov intervencií za podmienok stanovených v tomto oddiele a bližšie špecifikovaných v ich plánoch </w:t>
            </w:r>
            <w:r w:rsidRPr="00355C12">
              <w:rPr>
                <w:b/>
                <w:bCs/>
                <w:i/>
                <w:iCs/>
                <w:lang w:val="sk-SK"/>
              </w:rPr>
              <w:t>SPP</w:t>
            </w:r>
            <w:r w:rsidRPr="00355C12">
              <w:rPr>
                <w:lang w:val="sk-SK"/>
              </w:rPr>
              <w:t>:</w:t>
            </w:r>
          </w:p>
        </w:tc>
      </w:tr>
    </w:tbl>
    <w:p w:rsidR="0071580C" w:rsidRPr="00355C12" w:rsidP="0071580C" w14:paraId="6D07D64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60B39298"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640BAB5B" w14:textId="77777777">
      <w:pPr>
        <w:pStyle w:val="Normal12Italic"/>
        <w:rPr>
          <w:noProof w:val="0"/>
          <w:lang w:val="sk-SK"/>
        </w:rPr>
      </w:pPr>
      <w:r w:rsidRPr="00355C12">
        <w:rPr>
          <w:lang w:val="sk-SK"/>
        </w:rPr>
        <w:t>Cieľom tohto pozmeňovacieho návrhu je vytvorenie plánov spoločnej poľnohospodárskej politiky (SPP), ktoré budú nezávislé od logiky jednotného fondu.</w:t>
      </w:r>
    </w:p>
    <w:p w:rsidR="003C3BC9" w:rsidRPr="00355C12" w:rsidP="0071580C" w14:paraId="0F9DA0B7" w14:textId="2EB9AF9B">
      <w:r w:rsidRPr="00355C12">
        <w:rPr>
          <w:rStyle w:val="HideTWBExt"/>
        </w:rPr>
        <w:t>&lt;/AmendB&gt;</w:t>
      </w:r>
    </w:p>
    <w:p w:rsidR="0071580C" w:rsidRPr="00355C12" w:rsidP="0071580C" w14:paraId="5F3F80F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788</w:t>
      </w:r>
      <w:r w:rsidRPr="00355C12">
        <w:rPr>
          <w:rStyle w:val="HideTWBExt"/>
          <w:lang w:val="sk-SK"/>
        </w:rPr>
        <w:t>&lt;/NumAmB&gt;</w:t>
      </w:r>
    </w:p>
    <w:p w:rsidR="0071580C" w:rsidRPr="00355C12" w:rsidP="0071580C" w14:paraId="22441AC4" w14:textId="77777777">
      <w:pPr>
        <w:pStyle w:val="NormalBold"/>
      </w:pPr>
      <w:r w:rsidRPr="00355C12">
        <w:rPr>
          <w:rStyle w:val="HideTWBExt"/>
        </w:rPr>
        <w:t>&lt;RepeatBlock-By&gt;&lt;Members&gt;</w:t>
      </w:r>
      <w:r w:rsidRPr="00355C12">
        <w:t xml:space="preserve">Paulo do </w:t>
      </w:r>
      <w:r w:rsidRPr="00355C12">
        <w:t>Nascimento</w:t>
      </w:r>
      <w:r w:rsidRPr="00355C12">
        <w:t xml:space="preserve"> Cabral</w:t>
      </w:r>
      <w:r w:rsidRPr="00355C12">
        <w:rPr>
          <w:rStyle w:val="HideTWBExt"/>
        </w:rPr>
        <w:t>&lt;/Members&gt;</w:t>
      </w:r>
    </w:p>
    <w:p w:rsidR="0071580C" w:rsidRPr="00355C12" w:rsidP="0071580C" w14:paraId="29C3952A" w14:textId="77777777">
      <w:r w:rsidRPr="00355C12">
        <w:rPr>
          <w:rStyle w:val="HideTWBExt"/>
        </w:rPr>
        <w:t>&lt;/RepeatBlock-By&gt;</w:t>
      </w:r>
    </w:p>
    <w:p w:rsidR="0071580C" w:rsidRPr="00355C12" w:rsidP="0071580C" w14:paraId="4F3E3C6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1A12F7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FA5AF9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24EB7EE" w14:textId="77777777">
      <w:r w:rsidRPr="00355C12">
        <w:rPr>
          <w:rStyle w:val="HideTWBExt"/>
        </w:rPr>
        <w:t>&lt;Article2&gt;</w:t>
      </w:r>
      <w:r w:rsidRPr="00355C12">
        <w:t>Článok 31 – odsek 1 – úvodná časť</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F37F3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0F31182" w14:textId="77777777">
            <w:pPr>
              <w:keepNext/>
            </w:pPr>
          </w:p>
        </w:tc>
      </w:tr>
      <w:tr w14:paraId="6E3B263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3645CC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C478160" w14:textId="77777777">
            <w:pPr>
              <w:pStyle w:val="ColumnHeading"/>
              <w:keepNext/>
              <w:rPr>
                <w:lang w:val="sk-SK"/>
              </w:rPr>
            </w:pPr>
            <w:r w:rsidRPr="00355C12">
              <w:rPr>
                <w:lang w:val="sk-SK"/>
              </w:rPr>
              <w:t>Pozmeňujúci návrh</w:t>
            </w:r>
          </w:p>
        </w:tc>
      </w:tr>
      <w:tr w14:paraId="160BE5F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E365D8D" w14:textId="77777777">
            <w:pPr>
              <w:pStyle w:val="Normal6"/>
              <w:rPr>
                <w:lang w:val="sk-SK"/>
              </w:rPr>
            </w:pPr>
            <w:r w:rsidRPr="00355C12">
              <w:rPr>
                <w:lang w:val="sk-SK"/>
              </w:rPr>
              <w:t xml:space="preserve">Členské štáty môžu stanoviť a poskytovať podporu v sektoroch na ktorýkoľvek z typov intervencií stanovených v článku 12 [Nástroj na riadenie rizika] a článku 13 [Investície pre poľnohospodárov] nariadenia Európskeho parlamentu a Rady (EÚ) …/… [nariadenie o SPP]** a ktorýkoľvek z týchto typov intervencií za podmienok stanovených v tomto oddiele a bližšie špecifikovaných v </w:t>
            </w:r>
            <w:r w:rsidRPr="00355C12">
              <w:rPr>
                <w:b/>
                <w:bCs/>
                <w:i/>
                <w:iCs/>
                <w:lang w:val="sk-SK"/>
              </w:rPr>
              <w:t>ich plánoch NRP</w:t>
            </w:r>
            <w:r w:rsidRPr="00355C12">
              <w:rPr>
                <w:lang w:val="sk-SK"/>
              </w:rPr>
              <w:t>:</w:t>
            </w:r>
          </w:p>
        </w:tc>
        <w:tc>
          <w:tcPr>
            <w:tcW w:w="4876" w:type="dxa"/>
            <w:hideMark/>
          </w:tcPr>
          <w:p w:rsidR="0071580C" w:rsidRPr="00355C12" w:rsidP="00826C85" w14:paraId="36AFEC60" w14:textId="77777777">
            <w:pPr>
              <w:pStyle w:val="Normal6"/>
              <w:rPr>
                <w:szCs w:val="24"/>
                <w:lang w:val="sk-SK"/>
              </w:rPr>
            </w:pPr>
            <w:r w:rsidRPr="00355C12">
              <w:rPr>
                <w:lang w:val="sk-SK"/>
              </w:rPr>
              <w:t xml:space="preserve">Členské štáty môžu stanoviť a poskytovať podporu v sektoroch na ktorýkoľvek z typov intervencií stanovených v článku 12 [Nástroj na riadenie rizika] a článku 13 [Investície pre poľnohospodárov] nariadenia Európskeho parlamentu a Rady (EÚ) …/… [nariadenie o SPP]** a ktorýkoľvek z týchto typov intervencií za podmienok stanovených v tomto oddiele a bližšie špecifikovaných v </w:t>
            </w:r>
            <w:r w:rsidRPr="00355C12">
              <w:rPr>
                <w:b/>
                <w:bCs/>
                <w:i/>
                <w:iCs/>
                <w:lang w:val="sk-SK"/>
              </w:rPr>
              <w:t>SPP</w:t>
            </w:r>
            <w:r w:rsidRPr="00355C12">
              <w:rPr>
                <w:lang w:val="sk-SK"/>
              </w:rPr>
              <w:t>:</w:t>
            </w:r>
          </w:p>
        </w:tc>
      </w:tr>
    </w:tbl>
    <w:p w:rsidR="0071580C" w:rsidRPr="00355C12" w:rsidP="0071580C" w14:paraId="6182B67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{PT}</w:t>
      </w:r>
      <w:r w:rsidRPr="00355C12">
        <w:rPr>
          <w:noProof w:val="0"/>
          <w:lang w:val="sk-SK"/>
        </w:rPr>
        <w:t>pt</w:t>
      </w:r>
      <w:r w:rsidRPr="00355C12">
        <w:rPr>
          <w:rStyle w:val="HideTWBExt"/>
          <w:lang w:val="sk-SK"/>
        </w:rPr>
        <w:t>&lt;/Original&gt;</w:t>
      </w:r>
    </w:p>
    <w:p w:rsidR="003C3BC9" w:rsidRPr="00355C12" w:rsidP="0071580C" w14:paraId="358857CA" w14:textId="6E9F86E4">
      <w:r w:rsidRPr="00355C12">
        <w:rPr>
          <w:rStyle w:val="HideTWBExt"/>
        </w:rPr>
        <w:t>&lt;/AmendB&gt;</w:t>
      </w:r>
    </w:p>
    <w:p w:rsidR="0071580C" w:rsidRPr="00355C12" w:rsidP="0071580C" w14:paraId="4B5C9CC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789</w:t>
      </w:r>
      <w:r w:rsidRPr="00355C12">
        <w:rPr>
          <w:rStyle w:val="HideTWBExt"/>
          <w:lang w:val="sk-SK"/>
        </w:rPr>
        <w:t>&lt;/NumAmB&gt;</w:t>
      </w:r>
    </w:p>
    <w:p w:rsidR="0071580C" w:rsidRPr="00355C12" w:rsidP="0071580C" w14:paraId="3AF81C85"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5B6AEF0F" w14:textId="77777777">
      <w:r w:rsidRPr="00355C12">
        <w:rPr>
          <w:rStyle w:val="HideTWBExt"/>
        </w:rPr>
        <w:t>&lt;/RepeatBlock-By&gt;</w:t>
      </w:r>
    </w:p>
    <w:p w:rsidR="0071580C" w:rsidRPr="00355C12" w:rsidP="0071580C" w14:paraId="3061FD0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A33A7B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AB5F29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1288643" w14:textId="77777777">
      <w:r w:rsidRPr="00355C12">
        <w:rPr>
          <w:rStyle w:val="HideTWBExt"/>
        </w:rPr>
        <w:t>&lt;Article2&gt;</w:t>
      </w:r>
      <w:r w:rsidRPr="00355C12">
        <w:t>Článok 31 – odsek 1 – úvodná časť</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EA55A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AB39865" w14:textId="77777777">
            <w:pPr>
              <w:keepNext/>
            </w:pPr>
          </w:p>
        </w:tc>
      </w:tr>
      <w:tr w14:paraId="4FA4FBE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6E49DE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B8B0753" w14:textId="77777777">
            <w:pPr>
              <w:pStyle w:val="ColumnHeading"/>
              <w:keepNext/>
              <w:rPr>
                <w:lang w:val="sk-SK"/>
              </w:rPr>
            </w:pPr>
            <w:r w:rsidRPr="00355C12">
              <w:rPr>
                <w:lang w:val="sk-SK"/>
              </w:rPr>
              <w:t>Pozmeňujúci návrh</w:t>
            </w:r>
          </w:p>
        </w:tc>
      </w:tr>
      <w:tr w14:paraId="2C69419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75FC2FB" w14:textId="77777777">
            <w:pPr>
              <w:pStyle w:val="Normal6"/>
              <w:rPr>
                <w:lang w:val="sk-SK"/>
              </w:rPr>
            </w:pPr>
            <w:r w:rsidRPr="00355C12">
              <w:rPr>
                <w:lang w:val="sk-SK"/>
              </w:rPr>
              <w:t xml:space="preserve">Členské štáty môžu stanoviť a poskytovať podporu v sektoroch na ktorýkoľvek z </w:t>
            </w:r>
            <w:r w:rsidRPr="00355C12">
              <w:rPr>
                <w:b/>
                <w:bCs/>
                <w:i/>
                <w:iCs/>
                <w:lang w:val="sk-SK"/>
              </w:rPr>
              <w:t>typov intervencií stanovených v článku 12</w:t>
            </w:r>
            <w:r w:rsidRPr="00355C12">
              <w:rPr>
                <w:lang w:val="sk-SK"/>
              </w:rPr>
              <w:t xml:space="preserve"> </w:t>
            </w:r>
            <w:r w:rsidRPr="00355C12">
              <w:rPr>
                <w:b/>
                <w:bCs/>
                <w:i/>
                <w:iCs/>
                <w:lang w:val="sk-SK"/>
              </w:rPr>
              <w:t>[Nástroj</w:t>
            </w:r>
            <w:r w:rsidRPr="00355C12">
              <w:rPr>
                <w:lang w:val="sk-SK"/>
              </w:rPr>
              <w:t xml:space="preserve"> na riadenie rizika</w:t>
            </w:r>
            <w:r w:rsidRPr="00355C12">
              <w:rPr>
                <w:b/>
                <w:bCs/>
                <w:i/>
                <w:iCs/>
                <w:lang w:val="sk-SK"/>
              </w:rPr>
              <w:t>]</w:t>
            </w:r>
            <w:r w:rsidRPr="00355C12">
              <w:rPr>
                <w:lang w:val="sk-SK"/>
              </w:rPr>
              <w:t xml:space="preserve"> </w:t>
            </w:r>
            <w:r w:rsidRPr="00355C12">
              <w:rPr>
                <w:b/>
                <w:bCs/>
                <w:i/>
                <w:iCs/>
                <w:lang w:val="sk-SK"/>
              </w:rPr>
              <w:t>a článku 13 [Investície</w:t>
            </w:r>
            <w:r w:rsidRPr="00355C12">
              <w:rPr>
                <w:lang w:val="sk-SK"/>
              </w:rPr>
              <w:t xml:space="preserve"> pre poľnohospodárov</w:t>
            </w:r>
            <w:r w:rsidRPr="00355C12">
              <w:rPr>
                <w:b/>
                <w:bCs/>
                <w:i/>
                <w:iCs/>
                <w:lang w:val="sk-SK"/>
              </w:rPr>
              <w:t>]</w:t>
            </w:r>
            <w:r w:rsidRPr="00355C12">
              <w:rPr>
                <w:lang w:val="sk-SK"/>
              </w:rPr>
              <w:t xml:space="preserve"> nariadenia </w:t>
            </w:r>
            <w:r w:rsidRPr="00355C12">
              <w:rPr>
                <w:b/>
                <w:bCs/>
                <w:i/>
                <w:iCs/>
                <w:lang w:val="sk-SK"/>
              </w:rPr>
              <w:t>Európskeho parlamentu a Rady</w:t>
            </w:r>
            <w:r w:rsidRPr="00355C12">
              <w:rPr>
                <w:lang w:val="sk-SK"/>
              </w:rPr>
              <w:t xml:space="preserve"> (EÚ) …/… </w:t>
            </w:r>
            <w:r w:rsidRPr="00355C12">
              <w:rPr>
                <w:b/>
                <w:bCs/>
                <w:i/>
                <w:iCs/>
                <w:lang w:val="sk-SK"/>
              </w:rPr>
              <w:t>[nariadenie o SPP]**</w:t>
            </w:r>
            <w:r w:rsidRPr="00355C12">
              <w:rPr>
                <w:lang w:val="sk-SK"/>
              </w:rPr>
              <w:t xml:space="preserve"> </w:t>
            </w:r>
            <w:r w:rsidRPr="00355C12">
              <w:rPr>
                <w:b/>
                <w:bCs/>
                <w:i/>
                <w:iCs/>
                <w:lang w:val="sk-SK"/>
              </w:rPr>
              <w:t>a</w:t>
            </w:r>
            <w:r w:rsidRPr="00355C12">
              <w:rPr>
                <w:lang w:val="sk-SK"/>
              </w:rPr>
              <w:t xml:space="preserve"> </w:t>
            </w:r>
            <w:r w:rsidRPr="00355C12">
              <w:rPr>
                <w:b/>
                <w:bCs/>
                <w:i/>
                <w:iCs/>
                <w:lang w:val="sk-SK"/>
              </w:rPr>
              <w:t>ktorýkoľvek z týchto typov intervencií</w:t>
            </w:r>
            <w:r w:rsidRPr="00355C12">
              <w:rPr>
                <w:lang w:val="sk-SK"/>
              </w:rPr>
              <w:t xml:space="preserve"> za podmienok stanovených v tomto oddiele a bližšie špecifikovaných v ich plánoch NRP:</w:t>
            </w:r>
          </w:p>
        </w:tc>
        <w:tc>
          <w:tcPr>
            <w:tcW w:w="4876" w:type="dxa"/>
            <w:hideMark/>
          </w:tcPr>
          <w:p w:rsidR="0071580C" w:rsidRPr="00355C12" w:rsidP="00826C85" w14:paraId="7FC7BB4C" w14:textId="77777777">
            <w:pPr>
              <w:pStyle w:val="Normal6"/>
              <w:rPr>
                <w:szCs w:val="24"/>
                <w:lang w:val="sk-SK"/>
              </w:rPr>
            </w:pPr>
            <w:r w:rsidRPr="00355C12">
              <w:rPr>
                <w:lang w:val="sk-SK"/>
              </w:rPr>
              <w:t xml:space="preserve">Členské štáty môžu stanoviť a poskytovať podporu v sektoroch na ktorýkoľvek z </w:t>
            </w:r>
            <w:r w:rsidRPr="00355C12">
              <w:rPr>
                <w:b/>
                <w:bCs/>
                <w:i/>
                <w:iCs/>
                <w:lang w:val="sk-SK"/>
              </w:rPr>
              <w:t xml:space="preserve">nástrojov </w:t>
            </w:r>
            <w:r w:rsidRPr="00355C12">
              <w:rPr>
                <w:lang w:val="sk-SK"/>
              </w:rPr>
              <w:t xml:space="preserve">na riadenie rizika </w:t>
            </w:r>
            <w:r w:rsidRPr="00355C12">
              <w:rPr>
                <w:b/>
                <w:i/>
                <w:lang w:val="sk-SK"/>
              </w:rPr>
              <w:t>a investícií</w:t>
            </w:r>
            <w:r w:rsidRPr="00355C12">
              <w:rPr>
                <w:lang w:val="sk-SK"/>
              </w:rPr>
              <w:t xml:space="preserve"> pre poľnohospodárov</w:t>
            </w:r>
            <w:r w:rsidRPr="00355C12">
              <w:rPr>
                <w:b/>
                <w:i/>
                <w:lang w:val="sk-SK"/>
              </w:rPr>
              <w:t>, ich družstiev, organizácií výrobcov a združení organizácií výrobcov uvedených v článkoch 12 a 13</w:t>
            </w:r>
            <w:r w:rsidRPr="00355C12">
              <w:rPr>
                <w:lang w:val="sk-SK"/>
              </w:rPr>
              <w:t xml:space="preserve"> nariadenia (EÚ) .../... [Nariadenie o SPP]</w:t>
            </w:r>
            <w:r w:rsidRPr="00355C12">
              <w:rPr>
                <w:b/>
                <w:i/>
                <w:lang w:val="sk-SK"/>
              </w:rPr>
              <w:t>, ako aj pre</w:t>
            </w:r>
            <w:r w:rsidRPr="00355C12">
              <w:rPr>
                <w:lang w:val="sk-SK"/>
              </w:rPr>
              <w:t xml:space="preserve"> </w:t>
            </w:r>
            <w:r w:rsidRPr="00355C12">
              <w:rPr>
                <w:b/>
                <w:bCs/>
                <w:i/>
                <w:iCs/>
                <w:lang w:val="sk-SK"/>
              </w:rPr>
              <w:t>nasledujúce</w:t>
            </w:r>
            <w:r w:rsidRPr="00355C12">
              <w:rPr>
                <w:lang w:val="sk-SK"/>
              </w:rPr>
              <w:t xml:space="preserve"> </w:t>
            </w:r>
            <w:r w:rsidRPr="00355C12">
              <w:rPr>
                <w:b/>
                <w:i/>
                <w:lang w:val="sk-SK"/>
              </w:rPr>
              <w:t>typy intervencií</w:t>
            </w:r>
            <w:r w:rsidRPr="00355C12">
              <w:rPr>
                <w:lang w:val="sk-SK"/>
              </w:rPr>
              <w:t xml:space="preserve"> za podmienok stanovených v tomto oddiele a bližšie špecifikovaných v ich plánoch NRP:</w:t>
            </w:r>
          </w:p>
        </w:tc>
      </w:tr>
    </w:tbl>
    <w:p w:rsidR="0071580C" w:rsidRPr="00355C12" w:rsidP="0071580C" w14:paraId="5D05A50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13D33D1A" w14:textId="3C99DF34">
      <w:r w:rsidRPr="00355C12">
        <w:rPr>
          <w:rStyle w:val="HideTWBExt"/>
        </w:rPr>
        <w:t>&lt;/AmendB&gt;</w:t>
      </w:r>
    </w:p>
    <w:p w:rsidR="0071580C" w:rsidRPr="00355C12" w:rsidP="0071580C" w14:paraId="486C68C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790</w:t>
      </w:r>
      <w:r w:rsidRPr="00355C12">
        <w:rPr>
          <w:rStyle w:val="HideTWBExt"/>
          <w:lang w:val="sk-SK"/>
        </w:rPr>
        <w:t>&lt;/NumAmB&gt;</w:t>
      </w:r>
    </w:p>
    <w:p w:rsidR="0071580C" w:rsidRPr="00355C12" w:rsidP="0071580C" w14:paraId="01FCC1C3"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Csaba </w:t>
      </w:r>
      <w:r w:rsidRPr="00355C12">
        <w:t>Dömötör</w:t>
      </w:r>
      <w:r w:rsidRPr="00355C12">
        <w:t xml:space="preserve">, </w:t>
      </w:r>
      <w:r w:rsidRPr="00355C12">
        <w:t>Mireia</w:t>
      </w:r>
      <w:r w:rsidRPr="00355C12">
        <w:t xml:space="preserve"> </w:t>
      </w:r>
      <w:r w:rsidRPr="00355C12">
        <w:t>Borrás</w:t>
      </w:r>
      <w:r w:rsidRPr="00355C12">
        <w:t xml:space="preserve"> </w:t>
      </w:r>
      <w:r w:rsidRPr="00355C12">
        <w:t>Pabón</w:t>
      </w:r>
      <w:r w:rsidRPr="00355C12">
        <w:rPr>
          <w:rStyle w:val="HideTWBExt"/>
        </w:rPr>
        <w:t>&lt;/Members&gt;</w:t>
      </w:r>
    </w:p>
    <w:p w:rsidR="0071580C" w:rsidRPr="00355C12" w:rsidP="0071580C" w14:paraId="58A2080A" w14:textId="77777777">
      <w:r w:rsidRPr="00355C12">
        <w:rPr>
          <w:rStyle w:val="HideTWBExt"/>
        </w:rPr>
        <w:t>&lt;/RepeatBlock-By&gt;</w:t>
      </w:r>
    </w:p>
    <w:p w:rsidR="0071580C" w:rsidRPr="00355C12" w:rsidP="0071580C" w14:paraId="5B1B5C4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3B0B95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DC2D70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6C02FFC" w14:textId="77777777">
      <w:r w:rsidRPr="00355C12">
        <w:rPr>
          <w:rStyle w:val="HideTWBExt"/>
        </w:rPr>
        <w:t>&lt;Article2&gt;</w:t>
      </w:r>
      <w:r w:rsidRPr="00355C12">
        <w:t>Článok 31 – odsek 1 – úvodná časť</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D124A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5FDCDE8" w14:textId="77777777">
            <w:pPr>
              <w:keepNext/>
            </w:pPr>
          </w:p>
        </w:tc>
      </w:tr>
      <w:tr w14:paraId="3FD49BE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6791A8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EFB756C" w14:textId="77777777">
            <w:pPr>
              <w:pStyle w:val="ColumnHeading"/>
              <w:keepNext/>
              <w:rPr>
                <w:lang w:val="sk-SK"/>
              </w:rPr>
            </w:pPr>
            <w:r w:rsidRPr="00355C12">
              <w:rPr>
                <w:lang w:val="sk-SK"/>
              </w:rPr>
              <w:t>Pozmeňujúci návrh</w:t>
            </w:r>
          </w:p>
        </w:tc>
      </w:tr>
      <w:tr w14:paraId="5214C01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A6DEDDE" w14:textId="77777777">
            <w:pPr>
              <w:pStyle w:val="Normal6"/>
              <w:rPr>
                <w:lang w:val="sk-SK"/>
              </w:rPr>
            </w:pPr>
            <w:r w:rsidRPr="00355C12">
              <w:rPr>
                <w:lang w:val="sk-SK"/>
              </w:rPr>
              <w:t xml:space="preserve">Členské štáty môžu stanoviť a poskytovať podporu v sektoroch na ktorýkoľvek z typov intervencií stanovených v článku 12 [Nástroj na riadenie rizika] a článku 13 [Investície pre poľnohospodárov] nariadenia Európskeho parlamentu a Rady (EÚ) …/… [nariadenie o SPP]** a ktorýkoľvek z týchto typov intervencií za podmienok stanovených v tomto oddiele a bližšie špecifikovaných v ich plánoch </w:t>
            </w:r>
            <w:r w:rsidRPr="00355C12">
              <w:rPr>
                <w:b/>
                <w:bCs/>
                <w:i/>
                <w:iCs/>
                <w:lang w:val="sk-SK"/>
              </w:rPr>
              <w:t>NRP</w:t>
            </w:r>
            <w:r w:rsidRPr="00355C12">
              <w:rPr>
                <w:lang w:val="sk-SK"/>
              </w:rPr>
              <w:t>:</w:t>
            </w:r>
          </w:p>
        </w:tc>
        <w:tc>
          <w:tcPr>
            <w:tcW w:w="4876" w:type="dxa"/>
            <w:hideMark/>
          </w:tcPr>
          <w:p w:rsidR="0071580C" w:rsidRPr="00355C12" w:rsidP="00826C85" w14:paraId="464B4EA4" w14:textId="77777777">
            <w:pPr>
              <w:pStyle w:val="Normal6"/>
              <w:rPr>
                <w:szCs w:val="24"/>
                <w:lang w:val="sk-SK"/>
              </w:rPr>
            </w:pPr>
            <w:r w:rsidRPr="00355C12">
              <w:rPr>
                <w:lang w:val="sk-SK"/>
              </w:rPr>
              <w:t xml:space="preserve">Členské štáty môžu stanoviť a poskytovať podporu v </w:t>
            </w:r>
            <w:r w:rsidRPr="00355C12">
              <w:rPr>
                <w:b/>
                <w:bCs/>
                <w:i/>
                <w:iCs/>
                <w:lang w:val="sk-SK"/>
              </w:rPr>
              <w:t xml:space="preserve">daných </w:t>
            </w:r>
            <w:r w:rsidRPr="00355C12">
              <w:rPr>
                <w:lang w:val="sk-SK"/>
              </w:rPr>
              <w:t xml:space="preserve">sektoroch na ktorýkoľvek z typov intervencií stanovených v článku 12 [Nástroj na riadenie rizika] a článku 13 [Investície pre poľnohospodárov] nariadenia Európskeho parlamentu a Rady (EÚ) …/… [nariadenie o SPP]** a ktorýkoľvek z týchto typov intervencií za podmienok stanovených v tomto oddiele a bližšie špecifikovaných v ich plánoch </w:t>
            </w:r>
            <w:r w:rsidRPr="00355C12">
              <w:rPr>
                <w:b/>
                <w:bCs/>
                <w:i/>
                <w:iCs/>
                <w:lang w:val="sk-SK"/>
              </w:rPr>
              <w:t>v rámci národného programu rozvoja vidieka</w:t>
            </w:r>
            <w:r w:rsidRPr="00355C12">
              <w:rPr>
                <w:lang w:val="sk-SK"/>
              </w:rPr>
              <w:t>:</w:t>
            </w:r>
          </w:p>
        </w:tc>
      </w:tr>
    </w:tbl>
    <w:p w:rsidR="0071580C" w:rsidRPr="00355C12" w:rsidP="0071580C" w14:paraId="011B373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71C74261" w14:textId="0C22C7B3">
      <w:r w:rsidRPr="00355C12">
        <w:rPr>
          <w:rStyle w:val="HideTWBExt"/>
        </w:rPr>
        <w:t>&lt;/AmendB&gt;</w:t>
      </w:r>
    </w:p>
    <w:p w:rsidR="0071580C" w:rsidRPr="00355C12" w:rsidP="0071580C" w14:paraId="597FF0E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791</w:t>
      </w:r>
      <w:r w:rsidRPr="00355C12">
        <w:rPr>
          <w:rStyle w:val="HideTWBExt"/>
          <w:lang w:val="sk-SK"/>
        </w:rPr>
        <w:t>&lt;/NumAmB&gt;</w:t>
      </w:r>
    </w:p>
    <w:p w:rsidR="0071580C" w:rsidRPr="00355C12" w:rsidP="0071580C" w14:paraId="1C48F8A7" w14:textId="77777777">
      <w:pPr>
        <w:pStyle w:val="NormalBold"/>
      </w:pPr>
      <w:r w:rsidRPr="00355C12">
        <w:rPr>
          <w:rStyle w:val="HideTWBExt"/>
        </w:rPr>
        <w:t>&lt;RepeatBlock-By&gt;&lt;Members&gt;</w:t>
      </w:r>
      <w:r w:rsidRPr="00355C12">
        <w:t>Céline</w:t>
      </w:r>
      <w:r w:rsidRPr="00355C12">
        <w:t xml:space="preserve"> </w:t>
      </w:r>
      <w:r w:rsidRPr="00355C12">
        <w:t>Imart</w:t>
      </w:r>
      <w:r w:rsidRPr="00355C12">
        <w:rPr>
          <w:rStyle w:val="HideTWBExt"/>
        </w:rPr>
        <w:t>&lt;/Members&gt;</w:t>
      </w:r>
    </w:p>
    <w:p w:rsidR="0071580C" w:rsidRPr="00355C12" w:rsidP="0071580C" w14:paraId="3677DD62" w14:textId="77777777">
      <w:r w:rsidRPr="00355C12">
        <w:rPr>
          <w:rStyle w:val="HideTWBExt"/>
        </w:rPr>
        <w:t>&lt;/RepeatBlock-By&gt;</w:t>
      </w:r>
    </w:p>
    <w:p w:rsidR="0071580C" w:rsidRPr="00355C12" w:rsidP="0071580C" w14:paraId="2F74D3B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FEAE88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1E73CB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F11F340" w14:textId="77777777">
      <w:r w:rsidRPr="00355C12">
        <w:rPr>
          <w:rStyle w:val="HideTWBExt"/>
        </w:rPr>
        <w:t>&lt;Article2&gt;</w:t>
      </w:r>
      <w:r w:rsidRPr="00355C12">
        <w:t>Článok 31 – odsek 1 – úvodná časť</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A6350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EADE139" w14:textId="77777777">
            <w:pPr>
              <w:keepNext/>
            </w:pPr>
          </w:p>
        </w:tc>
      </w:tr>
      <w:tr w14:paraId="3CCD21F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64D27F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903AB3E" w14:textId="77777777">
            <w:pPr>
              <w:pStyle w:val="ColumnHeading"/>
              <w:keepNext/>
              <w:rPr>
                <w:lang w:val="sk-SK"/>
              </w:rPr>
            </w:pPr>
            <w:r w:rsidRPr="00355C12">
              <w:rPr>
                <w:lang w:val="sk-SK"/>
              </w:rPr>
              <w:t>Pozmeňujúci návrh</w:t>
            </w:r>
          </w:p>
        </w:tc>
      </w:tr>
      <w:tr w14:paraId="058379F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49C1223" w14:textId="77777777">
            <w:pPr>
              <w:pStyle w:val="Normal6"/>
              <w:rPr>
                <w:lang w:val="sk-SK"/>
              </w:rPr>
            </w:pPr>
            <w:r w:rsidRPr="00355C12">
              <w:rPr>
                <w:lang w:val="sk-SK"/>
              </w:rPr>
              <w:t xml:space="preserve">Členské štáty môžu stanoviť a poskytovať podporu v sektoroch na ktorýkoľvek z typov intervencií stanovených v článku 12 [Nástroj na riadenie rizika] a článku 13 [Investície pre poľnohospodárov] nariadenia Európskeho parlamentu a Rady (EÚ) …/… [nariadenie o SPP]** a ktorýkoľvek z týchto typov intervencií za podmienok stanovených v tomto oddiele a bližšie špecifikovaných v ich plánoch </w:t>
            </w:r>
            <w:r w:rsidRPr="00355C12">
              <w:rPr>
                <w:b/>
                <w:bCs/>
                <w:i/>
                <w:iCs/>
                <w:lang w:val="sk-SK"/>
              </w:rPr>
              <w:t>NRP</w:t>
            </w:r>
            <w:r w:rsidRPr="00355C12">
              <w:rPr>
                <w:lang w:val="sk-SK"/>
              </w:rPr>
              <w:t>:</w:t>
            </w:r>
          </w:p>
        </w:tc>
        <w:tc>
          <w:tcPr>
            <w:tcW w:w="4876" w:type="dxa"/>
            <w:hideMark/>
          </w:tcPr>
          <w:p w:rsidR="0071580C" w:rsidRPr="00355C12" w:rsidP="00826C85" w14:paraId="12709EA9" w14:textId="77777777">
            <w:pPr>
              <w:pStyle w:val="Normal6"/>
              <w:rPr>
                <w:szCs w:val="24"/>
                <w:lang w:val="sk-SK"/>
              </w:rPr>
            </w:pPr>
            <w:r w:rsidRPr="00355C12">
              <w:rPr>
                <w:lang w:val="sk-SK"/>
              </w:rPr>
              <w:t xml:space="preserve">Členské štáty môžu stanoviť a poskytovať podporu v sektoroch na ktorýkoľvek z typov intervencií stanovených v článku 12 [Nástroj na riadenie rizika] a článku 13 [Investície pre poľnohospodárov] nariadenia Európskeho parlamentu a Rady (EÚ) …/… [nariadenie o SPP]** a ktorýkoľvek z týchto typov intervencií za podmienok stanovených v tomto oddiele a bližšie špecifikovaných v ich plánoch </w:t>
            </w:r>
            <w:r w:rsidRPr="00355C12">
              <w:rPr>
                <w:b/>
                <w:bCs/>
                <w:i/>
                <w:iCs/>
                <w:lang w:val="sk-SK"/>
              </w:rPr>
              <w:t>národnej a regionálnej SPP</w:t>
            </w:r>
            <w:r w:rsidRPr="00355C12">
              <w:rPr>
                <w:lang w:val="sk-SK"/>
              </w:rPr>
              <w:t xml:space="preserve"> </w:t>
            </w:r>
            <w:r w:rsidRPr="00355C12">
              <w:rPr>
                <w:b/>
                <w:bCs/>
                <w:i/>
                <w:iCs/>
                <w:lang w:val="sk-SK"/>
              </w:rPr>
              <w:t>uvedených v nariadení</w:t>
            </w:r>
            <w:r w:rsidRPr="00355C12">
              <w:rPr>
                <w:lang w:val="sk-SK"/>
              </w:rPr>
              <w:t xml:space="preserve"> </w:t>
            </w:r>
            <w:r w:rsidRPr="00355C12">
              <w:rPr>
                <w:b/>
                <w:bCs/>
                <w:i/>
                <w:iCs/>
                <w:lang w:val="sk-SK"/>
              </w:rPr>
              <w:t>XXXX</w:t>
            </w:r>
            <w:r w:rsidRPr="00355C12">
              <w:rPr>
                <w:lang w:val="sk-SK"/>
              </w:rPr>
              <w:t xml:space="preserve"> </w:t>
            </w:r>
            <w:r w:rsidRPr="00355C12">
              <w:rPr>
                <w:b/>
                <w:bCs/>
                <w:i/>
                <w:iCs/>
                <w:lang w:val="sk-SK"/>
              </w:rPr>
              <w:t>(nariadenie o NRP)</w:t>
            </w:r>
            <w:r w:rsidRPr="00355C12">
              <w:rPr>
                <w:lang w:val="sk-SK"/>
              </w:rPr>
              <w:t xml:space="preserve"> :</w:t>
            </w:r>
          </w:p>
        </w:tc>
      </w:tr>
    </w:tbl>
    <w:p w:rsidR="0071580C" w:rsidRPr="00355C12" w:rsidP="0071580C" w14:paraId="1FEB820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0AA6C284" w14:textId="28E90DD5">
      <w:r w:rsidRPr="00355C12">
        <w:rPr>
          <w:rStyle w:val="HideTWBExt"/>
        </w:rPr>
        <w:t>&lt;/AmendB&gt;</w:t>
      </w:r>
    </w:p>
    <w:p w:rsidR="0071580C" w:rsidRPr="00355C12" w:rsidP="0071580C" w14:paraId="62F2560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792</w:t>
      </w:r>
      <w:r w:rsidRPr="00355C12">
        <w:rPr>
          <w:rStyle w:val="HideTWBExt"/>
          <w:lang w:val="sk-SK"/>
        </w:rPr>
        <w:t>&lt;/NumAmB&gt;</w:t>
      </w:r>
    </w:p>
    <w:p w:rsidR="0071580C" w:rsidRPr="00355C12" w:rsidP="0071580C" w14:paraId="05DA6A44" w14:textId="77777777">
      <w:pPr>
        <w:pStyle w:val="NormalBold"/>
      </w:pPr>
      <w:r w:rsidRPr="00355C12">
        <w:rPr>
          <w:rStyle w:val="HideTWBExt"/>
        </w:rPr>
        <w:t>&lt;RepeatBlock-By&gt;&lt;Members&gt;</w:t>
      </w:r>
      <w:r w:rsidRPr="00355C12">
        <w:t>Dario</w:t>
      </w:r>
      <w:r w:rsidRPr="00355C12">
        <w:t xml:space="preserve"> </w:t>
      </w:r>
      <w:r w:rsidRPr="00355C12">
        <w:t>Nardella</w:t>
      </w:r>
      <w:r w:rsidRPr="00355C12">
        <w:t xml:space="preserve">, </w:t>
      </w:r>
      <w:r w:rsidRPr="00355C12">
        <w:t>Camilla</w:t>
      </w:r>
      <w:r w:rsidRPr="00355C12">
        <w:t xml:space="preserve"> </w:t>
      </w:r>
      <w:r w:rsidRPr="00355C12">
        <w:t>Laureti</w:t>
      </w:r>
      <w:r w:rsidRPr="00355C12">
        <w:rPr>
          <w:rStyle w:val="HideTWBExt"/>
        </w:rPr>
        <w:t>&lt;/Members&gt;</w:t>
      </w:r>
    </w:p>
    <w:p w:rsidR="0071580C" w:rsidRPr="00355C12" w:rsidP="0071580C" w14:paraId="272B5685" w14:textId="77777777">
      <w:r w:rsidRPr="00355C12">
        <w:rPr>
          <w:rStyle w:val="HideTWBExt"/>
        </w:rPr>
        <w:t>&lt;/RepeatBlock-By&gt;</w:t>
      </w:r>
    </w:p>
    <w:p w:rsidR="0071580C" w:rsidRPr="00355C12" w:rsidP="0071580C" w14:paraId="44A2FF6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C2D49D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076B01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44F6822" w14:textId="77777777">
      <w:r w:rsidRPr="00355C12">
        <w:rPr>
          <w:rStyle w:val="HideTWBExt"/>
        </w:rPr>
        <w:t>&lt;Article2&gt;</w:t>
      </w:r>
      <w:r w:rsidRPr="00355C12">
        <w:t>Článok 31 – odsek 1 – písmeno a</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0A827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55AB626" w14:textId="77777777">
            <w:pPr>
              <w:keepNext/>
            </w:pPr>
          </w:p>
        </w:tc>
      </w:tr>
      <w:tr w14:paraId="110299C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3B944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2B33B9B" w14:textId="77777777">
            <w:pPr>
              <w:pStyle w:val="ColumnHeading"/>
              <w:keepNext/>
              <w:rPr>
                <w:lang w:val="sk-SK"/>
              </w:rPr>
            </w:pPr>
            <w:r w:rsidRPr="00355C12">
              <w:rPr>
                <w:lang w:val="sk-SK"/>
              </w:rPr>
              <w:t>Pozmeňujúci návrh</w:t>
            </w:r>
          </w:p>
        </w:tc>
      </w:tr>
      <w:tr w14:paraId="6608189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BD2336C" w14:textId="77777777">
            <w:pPr>
              <w:pStyle w:val="Normal6"/>
              <w:rPr>
                <w:lang w:val="sk-SK"/>
              </w:rPr>
            </w:pPr>
            <w:r w:rsidRPr="00355C12">
              <w:rPr>
                <w:lang w:val="sk-SK"/>
              </w:rPr>
              <w:t>a)</w:t>
            </w:r>
            <w:r w:rsidRPr="00355C12">
              <w:rPr>
                <w:lang w:val="sk-SK"/>
              </w:rPr>
              <w:tab/>
              <w:t>investície do hmotného a nehmotného majetku</w:t>
            </w:r>
            <w:r w:rsidRPr="00355C12">
              <w:rPr>
                <w:b/>
                <w:bCs/>
                <w:i/>
                <w:iCs/>
                <w:lang w:val="sk-SK"/>
              </w:rPr>
              <w:t xml:space="preserve"> iné</w:t>
            </w:r>
            <w:r w:rsidRPr="00355C12">
              <w:rPr>
                <w:lang w:val="sk-SK"/>
              </w:rPr>
              <w:t xml:space="preserve"> </w:t>
            </w:r>
            <w:r w:rsidRPr="00355C12">
              <w:rPr>
                <w:b/>
                <w:bCs/>
                <w:i/>
                <w:iCs/>
                <w:lang w:val="sk-SK"/>
              </w:rPr>
              <w:t>než investície uvedené v článku 13 [ Investície pre poľnohospodárov] nariadenia (EÚ) …/… [nariadenie o SPP]</w:t>
            </w:r>
            <w:r w:rsidRPr="00355C12">
              <w:rPr>
                <w:lang w:val="sk-SK"/>
              </w:rPr>
              <w:t>;</w:t>
            </w:r>
          </w:p>
        </w:tc>
        <w:tc>
          <w:tcPr>
            <w:tcW w:w="4876" w:type="dxa"/>
            <w:hideMark/>
          </w:tcPr>
          <w:p w:rsidR="0071580C" w:rsidRPr="00355C12" w:rsidP="00826C85" w14:paraId="3A0B7EB1" w14:textId="77777777">
            <w:pPr>
              <w:pStyle w:val="Normal6"/>
              <w:rPr>
                <w:szCs w:val="24"/>
                <w:lang w:val="sk-SK"/>
              </w:rPr>
            </w:pPr>
            <w:r w:rsidRPr="00355C12">
              <w:rPr>
                <w:lang w:val="sk-SK"/>
              </w:rPr>
              <w:t>a)</w:t>
            </w:r>
            <w:r w:rsidRPr="00355C12">
              <w:rPr>
                <w:lang w:val="sk-SK"/>
              </w:rPr>
              <w:tab/>
              <w:t>investície do hmotného a nehmotného majetku</w:t>
            </w:r>
            <w:r w:rsidRPr="00355C12">
              <w:rPr>
                <w:b/>
                <w:i/>
                <w:lang w:val="sk-SK"/>
              </w:rPr>
              <w:t>, do výskumu a experimentálnych a inovatívnych výrobných metód vrátane vývoja inovatívnych výrobkov, inovatívnych procesov a technológií, ako aj</w:t>
            </w:r>
            <w:r w:rsidRPr="00355C12">
              <w:rPr>
                <w:lang w:val="sk-SK"/>
              </w:rPr>
              <w:t xml:space="preserve"> </w:t>
            </w:r>
            <w:r w:rsidRPr="00355C12">
              <w:rPr>
                <w:b/>
                <w:bCs/>
                <w:i/>
                <w:iCs/>
                <w:lang w:val="sk-SK"/>
              </w:rPr>
              <w:t>ďalších</w:t>
            </w:r>
            <w:r w:rsidRPr="00355C12">
              <w:rPr>
                <w:lang w:val="sk-SK"/>
              </w:rPr>
              <w:t xml:space="preserve"> </w:t>
            </w:r>
            <w:r w:rsidRPr="00355C12">
              <w:rPr>
                <w:b/>
                <w:i/>
                <w:lang w:val="sk-SK"/>
              </w:rPr>
              <w:t>opatrení v oblastiach, ako sú:</w:t>
            </w:r>
          </w:p>
        </w:tc>
      </w:tr>
      <w:tr w14:paraId="7CD9659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FA3BC28" w14:textId="77777777">
            <w:pPr>
              <w:pStyle w:val="Normal6"/>
              <w:rPr>
                <w:lang w:val="sk-SK"/>
              </w:rPr>
            </w:pPr>
          </w:p>
        </w:tc>
        <w:tc>
          <w:tcPr>
            <w:tcW w:w="4876" w:type="dxa"/>
            <w:hideMark/>
          </w:tcPr>
          <w:p w:rsidR="0071580C" w:rsidRPr="00355C12" w:rsidP="00826C85" w14:paraId="277634EE" w14:textId="77777777">
            <w:pPr>
              <w:pStyle w:val="Normal6"/>
              <w:rPr>
                <w:szCs w:val="24"/>
                <w:lang w:val="sk-SK"/>
              </w:rPr>
            </w:pPr>
            <w:r w:rsidRPr="00355C12">
              <w:rPr>
                <w:b/>
                <w:i/>
                <w:lang w:val="sk-SK"/>
              </w:rPr>
              <w:t>i) ochrana pôdy vrátane podpory zásoby uhlíka v pôde a zlepšenia pôdnej štruktúry a zníženie množstva kontaminantov;</w:t>
            </w:r>
          </w:p>
        </w:tc>
      </w:tr>
      <w:tr w14:paraId="3CA9E58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B1BA84D" w14:textId="77777777">
            <w:pPr>
              <w:pStyle w:val="Normal6"/>
              <w:rPr>
                <w:lang w:val="sk-SK"/>
              </w:rPr>
            </w:pPr>
          </w:p>
        </w:tc>
        <w:tc>
          <w:tcPr>
            <w:tcW w:w="4876" w:type="dxa"/>
            <w:hideMark/>
          </w:tcPr>
          <w:p w:rsidR="0071580C" w:rsidRPr="00355C12" w:rsidP="00826C85" w14:paraId="2F14666B" w14:textId="77777777">
            <w:pPr>
              <w:pStyle w:val="Normal6"/>
              <w:rPr>
                <w:szCs w:val="24"/>
                <w:lang w:val="sk-SK"/>
              </w:rPr>
            </w:pPr>
            <w:r w:rsidRPr="00355C12">
              <w:rPr>
                <w:b/>
                <w:i/>
                <w:lang w:val="sk-SK"/>
              </w:rPr>
              <w:t>ii) zlepšenie využívania vody a náležitý manažment vody vrátane šetrenia vodou, ochrany vody a odvodňovania;</w:t>
            </w:r>
          </w:p>
        </w:tc>
      </w:tr>
      <w:tr w14:paraId="4C2470F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CD7FB0F" w14:textId="77777777">
            <w:pPr>
              <w:pStyle w:val="Normal6"/>
              <w:rPr>
                <w:lang w:val="sk-SK"/>
              </w:rPr>
            </w:pPr>
          </w:p>
        </w:tc>
        <w:tc>
          <w:tcPr>
            <w:tcW w:w="4876" w:type="dxa"/>
            <w:hideMark/>
          </w:tcPr>
          <w:p w:rsidR="0071580C" w:rsidRPr="00355C12" w:rsidP="00826C85" w14:paraId="64C74810" w14:textId="77777777">
            <w:pPr>
              <w:pStyle w:val="Normal6"/>
              <w:rPr>
                <w:szCs w:val="24"/>
                <w:lang w:val="sk-SK"/>
              </w:rPr>
            </w:pPr>
            <w:r w:rsidRPr="00355C12">
              <w:rPr>
                <w:b/>
                <w:i/>
                <w:lang w:val="sk-SK"/>
              </w:rPr>
              <w:t>iii) zabraňovanie škodám spôsobeným nepriaznivými poveternostnými udalosťami a podpora vývoja a využívania odrôd, plemien a postupov obhospodarovania prispôsobených meniacim sa klimatickým podmienkam;</w:t>
            </w:r>
          </w:p>
        </w:tc>
      </w:tr>
      <w:tr w14:paraId="1F79930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D0DB34E" w14:textId="77777777">
            <w:pPr>
              <w:pStyle w:val="Normal6"/>
              <w:rPr>
                <w:lang w:val="sk-SK"/>
              </w:rPr>
            </w:pPr>
          </w:p>
        </w:tc>
        <w:tc>
          <w:tcPr>
            <w:tcW w:w="4876" w:type="dxa"/>
            <w:hideMark/>
          </w:tcPr>
          <w:p w:rsidR="0071580C" w:rsidRPr="00355C12" w:rsidP="00826C85" w14:paraId="01A48471" w14:textId="77777777">
            <w:pPr>
              <w:pStyle w:val="Normal6"/>
              <w:rPr>
                <w:szCs w:val="24"/>
                <w:lang w:val="sk-SK"/>
              </w:rPr>
            </w:pPr>
            <w:r w:rsidRPr="00355C12">
              <w:rPr>
                <w:b/>
                <w:i/>
                <w:lang w:val="sk-SK"/>
              </w:rPr>
              <w:t>iv) zintenzívnenie šetrenia energiou, energetickej efektívnosti a používania energie z obnoviteľných zdrojov;</w:t>
            </w:r>
          </w:p>
        </w:tc>
      </w:tr>
      <w:tr w14:paraId="3D2226D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60970CC" w14:textId="77777777">
            <w:pPr>
              <w:pStyle w:val="Normal6"/>
              <w:rPr>
                <w:lang w:val="sk-SK"/>
              </w:rPr>
            </w:pPr>
          </w:p>
        </w:tc>
        <w:tc>
          <w:tcPr>
            <w:tcW w:w="4876" w:type="dxa"/>
            <w:hideMark/>
          </w:tcPr>
          <w:p w:rsidR="0071580C" w:rsidRPr="00355C12" w:rsidP="00826C85" w14:paraId="03390284" w14:textId="77777777">
            <w:pPr>
              <w:pStyle w:val="Normal6"/>
              <w:rPr>
                <w:szCs w:val="24"/>
                <w:lang w:val="sk-SK"/>
              </w:rPr>
            </w:pPr>
            <w:r w:rsidRPr="00355C12">
              <w:rPr>
                <w:b/>
                <w:i/>
                <w:lang w:val="sk-SK"/>
              </w:rPr>
              <w:t>v) ekologické obaly;</w:t>
            </w:r>
          </w:p>
        </w:tc>
      </w:tr>
      <w:tr w14:paraId="35364FA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23977CA" w14:textId="77777777">
            <w:pPr>
              <w:pStyle w:val="Normal6"/>
              <w:rPr>
                <w:lang w:val="sk-SK"/>
              </w:rPr>
            </w:pPr>
          </w:p>
        </w:tc>
        <w:tc>
          <w:tcPr>
            <w:tcW w:w="4876" w:type="dxa"/>
            <w:hideMark/>
          </w:tcPr>
          <w:p w:rsidR="0071580C" w:rsidRPr="00355C12" w:rsidP="00826C85" w14:paraId="51B55979" w14:textId="77777777">
            <w:pPr>
              <w:pStyle w:val="Normal6"/>
              <w:rPr>
                <w:szCs w:val="24"/>
                <w:lang w:val="sk-SK"/>
              </w:rPr>
            </w:pPr>
            <w:r w:rsidRPr="00355C12">
              <w:rPr>
                <w:b/>
                <w:i/>
                <w:lang w:val="sk-SK"/>
              </w:rPr>
              <w:t>vi) biologická bezpečnosť a zdravie a dobré životné podmienky zvierat;</w:t>
            </w:r>
          </w:p>
        </w:tc>
      </w:tr>
      <w:tr w14:paraId="46077CB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F9B55B8" w14:textId="77777777">
            <w:pPr>
              <w:pStyle w:val="Normal6"/>
              <w:rPr>
                <w:lang w:val="sk-SK"/>
              </w:rPr>
            </w:pPr>
          </w:p>
        </w:tc>
        <w:tc>
          <w:tcPr>
            <w:tcW w:w="4876" w:type="dxa"/>
            <w:hideMark/>
          </w:tcPr>
          <w:p w:rsidR="0071580C" w:rsidRPr="00355C12" w:rsidP="00826C85" w14:paraId="053464B1" w14:textId="77777777">
            <w:pPr>
              <w:pStyle w:val="Normal6"/>
              <w:rPr>
                <w:szCs w:val="24"/>
                <w:lang w:val="sk-SK"/>
              </w:rPr>
            </w:pPr>
            <w:r w:rsidRPr="00355C12">
              <w:rPr>
                <w:b/>
                <w:i/>
                <w:lang w:val="sk-SK"/>
              </w:rPr>
              <w:t>vii) znižovanie emisií a množstva odpadu a zlepšenie používania vedľajších produktov vrátane ich opätovného použitia a zhodnotenia a zlepšenie nakladania s odpadom;</w:t>
            </w:r>
          </w:p>
        </w:tc>
      </w:tr>
      <w:tr w14:paraId="5A240A4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8477A74" w14:textId="77777777">
            <w:pPr>
              <w:pStyle w:val="Normal6"/>
              <w:rPr>
                <w:lang w:val="sk-SK"/>
              </w:rPr>
            </w:pPr>
          </w:p>
        </w:tc>
        <w:tc>
          <w:tcPr>
            <w:tcW w:w="4876" w:type="dxa"/>
            <w:hideMark/>
          </w:tcPr>
          <w:p w:rsidR="0071580C" w:rsidRPr="00355C12" w:rsidP="00826C85" w14:paraId="59317A0C" w14:textId="77777777">
            <w:pPr>
              <w:pStyle w:val="Normal6"/>
              <w:rPr>
                <w:szCs w:val="24"/>
                <w:lang w:val="sk-SK"/>
              </w:rPr>
            </w:pPr>
            <w:r w:rsidRPr="00355C12">
              <w:rPr>
                <w:b/>
                <w:i/>
                <w:lang w:val="sk-SK"/>
              </w:rPr>
              <w:t>viii) zvyšovanie odolnosti proti škodcom a znižovanie rizík a vplyvov používania pesticídov vrátane zavedenia techník integrovanej ochrany proti škodcom;</w:t>
            </w:r>
          </w:p>
        </w:tc>
      </w:tr>
      <w:tr w14:paraId="43A96D7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3AA4F08" w14:textId="77777777">
            <w:pPr>
              <w:pStyle w:val="Normal6"/>
              <w:rPr>
                <w:lang w:val="sk-SK"/>
              </w:rPr>
            </w:pPr>
          </w:p>
        </w:tc>
        <w:tc>
          <w:tcPr>
            <w:tcW w:w="4876" w:type="dxa"/>
            <w:hideMark/>
          </w:tcPr>
          <w:p w:rsidR="0071580C" w:rsidRPr="00355C12" w:rsidP="00826C85" w14:paraId="27A6C392" w14:textId="77777777">
            <w:pPr>
              <w:pStyle w:val="Normal6"/>
              <w:rPr>
                <w:szCs w:val="24"/>
                <w:lang w:val="sk-SK"/>
              </w:rPr>
            </w:pPr>
            <w:r w:rsidRPr="00355C12">
              <w:rPr>
                <w:b/>
                <w:i/>
                <w:lang w:val="sk-SK"/>
              </w:rPr>
              <w:t>ix) zvyšovanie odolnosti proti chorobám zvierat a obmedzenie používania veterinárnych liekov vrátane antibiotík;</w:t>
            </w:r>
          </w:p>
        </w:tc>
      </w:tr>
      <w:tr w14:paraId="28079A7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5D93543" w14:textId="77777777">
            <w:pPr>
              <w:pStyle w:val="Normal6"/>
              <w:rPr>
                <w:lang w:val="sk-SK"/>
              </w:rPr>
            </w:pPr>
          </w:p>
        </w:tc>
        <w:tc>
          <w:tcPr>
            <w:tcW w:w="4876" w:type="dxa"/>
            <w:hideMark/>
          </w:tcPr>
          <w:p w:rsidR="0071580C" w:rsidRPr="00355C12" w:rsidP="00826C85" w14:paraId="08DD2CAD" w14:textId="77777777">
            <w:pPr>
              <w:pStyle w:val="Normal6"/>
              <w:rPr>
                <w:szCs w:val="24"/>
                <w:lang w:val="sk-SK"/>
              </w:rPr>
            </w:pPr>
            <w:r w:rsidRPr="00355C12">
              <w:rPr>
                <w:b/>
                <w:i/>
                <w:lang w:val="sk-SK"/>
              </w:rPr>
              <w:t>x) tvorby alebo zachovania biotopov priaznivých pre biodiverzitu alebo zachovania krajiny vrátane ochrany historických prvkov;</w:t>
            </w:r>
          </w:p>
        </w:tc>
      </w:tr>
      <w:tr w14:paraId="7A694C2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6BD110F" w14:textId="77777777">
            <w:pPr>
              <w:pStyle w:val="Normal6"/>
              <w:rPr>
                <w:lang w:val="sk-SK"/>
              </w:rPr>
            </w:pPr>
          </w:p>
        </w:tc>
        <w:tc>
          <w:tcPr>
            <w:tcW w:w="4876" w:type="dxa"/>
            <w:hideMark/>
          </w:tcPr>
          <w:p w:rsidR="0071580C" w:rsidRPr="00355C12" w:rsidP="00826C85" w14:paraId="5E4439C6" w14:textId="77777777">
            <w:pPr>
              <w:pStyle w:val="Normal6"/>
              <w:rPr>
                <w:szCs w:val="24"/>
                <w:lang w:val="sk-SK"/>
              </w:rPr>
            </w:pPr>
            <w:r w:rsidRPr="00355C12">
              <w:rPr>
                <w:b/>
                <w:i/>
                <w:lang w:val="sk-SK"/>
              </w:rPr>
              <w:t>xi) zlepšenie kvality výrobkov;</w:t>
            </w:r>
          </w:p>
        </w:tc>
      </w:tr>
      <w:tr w14:paraId="19B2B83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49B4B3C" w14:textId="77777777">
            <w:pPr>
              <w:pStyle w:val="Normal6"/>
              <w:rPr>
                <w:lang w:val="sk-SK"/>
              </w:rPr>
            </w:pPr>
          </w:p>
        </w:tc>
        <w:tc>
          <w:tcPr>
            <w:tcW w:w="4876" w:type="dxa"/>
            <w:hideMark/>
          </w:tcPr>
          <w:p w:rsidR="0071580C" w:rsidRPr="00355C12" w:rsidP="00826C85" w14:paraId="44A21955" w14:textId="77777777">
            <w:pPr>
              <w:pStyle w:val="Normal6"/>
              <w:rPr>
                <w:szCs w:val="24"/>
                <w:lang w:val="sk-SK"/>
              </w:rPr>
            </w:pPr>
            <w:r w:rsidRPr="00355C12">
              <w:rPr>
                <w:b/>
                <w:i/>
                <w:lang w:val="sk-SK"/>
              </w:rPr>
              <w:t>xii) zlepšenie genetických zdrojov;</w:t>
            </w:r>
          </w:p>
        </w:tc>
      </w:tr>
      <w:tr w14:paraId="3C42A80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8528DEA" w14:textId="77777777">
            <w:pPr>
              <w:pStyle w:val="Normal6"/>
              <w:rPr>
                <w:lang w:val="sk-SK"/>
              </w:rPr>
            </w:pPr>
          </w:p>
        </w:tc>
        <w:tc>
          <w:tcPr>
            <w:tcW w:w="4876" w:type="dxa"/>
            <w:hideMark/>
          </w:tcPr>
          <w:p w:rsidR="0071580C" w:rsidRPr="00355C12" w:rsidP="00826C85" w14:paraId="121B4C16" w14:textId="77777777">
            <w:pPr>
              <w:pStyle w:val="Normal6"/>
              <w:rPr>
                <w:szCs w:val="24"/>
                <w:lang w:val="sk-SK"/>
              </w:rPr>
            </w:pPr>
            <w:r w:rsidRPr="00355C12">
              <w:rPr>
                <w:b/>
                <w:i/>
                <w:lang w:val="sk-SK"/>
              </w:rPr>
              <w:t>xiii) zlepšenie podmienok zamestnávania a presadzovanie povinností zamestnávateľa, ako aj požiadaviek bezpečnosti a ochrany zdravia pri práci v súlade so smernicami 89/391/EHS, 2009/104/ES a (EÚ) 2019/1152;</w:t>
            </w:r>
          </w:p>
        </w:tc>
      </w:tr>
      <w:tr w14:paraId="7AECA70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4360689" w14:textId="77777777">
            <w:pPr>
              <w:pStyle w:val="Normal6"/>
              <w:rPr>
                <w:lang w:val="sk-SK"/>
              </w:rPr>
            </w:pPr>
          </w:p>
        </w:tc>
        <w:tc>
          <w:tcPr>
            <w:tcW w:w="4876" w:type="dxa"/>
            <w:hideMark/>
          </w:tcPr>
          <w:p w:rsidR="0071580C" w:rsidRPr="00355C12" w:rsidP="00826C85" w14:paraId="07A5B3BA" w14:textId="77777777">
            <w:pPr>
              <w:pStyle w:val="Normal6"/>
              <w:rPr>
                <w:szCs w:val="24"/>
                <w:lang w:val="sk-SK"/>
              </w:rPr>
            </w:pPr>
            <w:r w:rsidRPr="00355C12">
              <w:rPr>
                <w:b/>
                <w:bCs/>
                <w:i/>
                <w:iCs/>
                <w:lang w:val="sk-SK"/>
              </w:rPr>
              <w:t>xiv) prechod na ekologickú poľnohospodársku výrobu</w:t>
            </w:r>
            <w:r w:rsidRPr="00355C12">
              <w:rPr>
                <w:lang w:val="sk-SK"/>
              </w:rPr>
              <w:t>;</w:t>
            </w:r>
          </w:p>
        </w:tc>
      </w:tr>
      <w:tr w14:paraId="579EB0C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3CFD9A8" w14:textId="77777777">
            <w:pPr>
              <w:pStyle w:val="Normal6"/>
              <w:rPr>
                <w:lang w:val="sk-SK"/>
              </w:rPr>
            </w:pPr>
          </w:p>
        </w:tc>
        <w:tc>
          <w:tcPr>
            <w:tcW w:w="4876" w:type="dxa"/>
            <w:hideMark/>
          </w:tcPr>
          <w:p w:rsidR="0071580C" w:rsidRPr="00355C12" w:rsidP="00826C85" w14:paraId="37DDEB75" w14:textId="77777777">
            <w:pPr>
              <w:pStyle w:val="Normal6"/>
              <w:rPr>
                <w:szCs w:val="24"/>
                <w:lang w:val="sk-SK"/>
              </w:rPr>
            </w:pPr>
            <w:r w:rsidRPr="00355C12">
              <w:rPr>
                <w:b/>
                <w:i/>
                <w:lang w:val="sk-SK"/>
              </w:rPr>
              <w:t>xv) zavedenie integrovaných výrobných techník; xvi) nákup zariadení na presné alebo digitalizované výrobné metódy;</w:t>
            </w:r>
          </w:p>
        </w:tc>
      </w:tr>
      <w:tr w14:paraId="35FA858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DF0DB38" w14:textId="77777777">
            <w:pPr>
              <w:pStyle w:val="Normal6"/>
              <w:rPr>
                <w:lang w:val="sk-SK"/>
              </w:rPr>
            </w:pPr>
          </w:p>
        </w:tc>
        <w:tc>
          <w:tcPr>
            <w:tcW w:w="4876" w:type="dxa"/>
            <w:hideMark/>
          </w:tcPr>
          <w:p w:rsidR="0071580C" w:rsidRPr="00355C12" w:rsidP="00826C85" w14:paraId="1C16E922" w14:textId="77777777">
            <w:pPr>
              <w:pStyle w:val="Normal6"/>
              <w:rPr>
                <w:szCs w:val="24"/>
                <w:lang w:val="sk-SK"/>
              </w:rPr>
            </w:pPr>
            <w:r w:rsidRPr="00355C12">
              <w:rPr>
                <w:b/>
                <w:i/>
                <w:lang w:val="sk-SK"/>
              </w:rPr>
              <w:t>xvii) zvýšenie sekvestrácia uhlíka do pôdy;</w:t>
            </w:r>
          </w:p>
        </w:tc>
      </w:tr>
      <w:tr w14:paraId="093987B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6E0A2FE" w14:textId="77777777">
            <w:pPr>
              <w:pStyle w:val="Normal6"/>
              <w:rPr>
                <w:lang w:val="sk-SK"/>
              </w:rPr>
            </w:pPr>
          </w:p>
        </w:tc>
        <w:tc>
          <w:tcPr>
            <w:tcW w:w="4876" w:type="dxa"/>
            <w:hideMark/>
          </w:tcPr>
          <w:p w:rsidR="0071580C" w:rsidRPr="00355C12" w:rsidP="00826C85" w14:paraId="52D9D126" w14:textId="77777777">
            <w:pPr>
              <w:pStyle w:val="Normal6"/>
              <w:rPr>
                <w:szCs w:val="24"/>
                <w:lang w:val="sk-SK"/>
              </w:rPr>
            </w:pPr>
            <w:r w:rsidRPr="00355C12">
              <w:rPr>
                <w:b/>
                <w:i/>
                <w:lang w:val="sk-SK"/>
              </w:rPr>
              <w:t>xviii) propagácia a marketing prostredníctvom vínnej turistiky vrátane foriem združení a asociácií uznaných podľa vnútroštátnych právnych predpisov ako nástroje zamerané na podporu vinárskych regiónov.</w:t>
            </w:r>
          </w:p>
        </w:tc>
      </w:tr>
    </w:tbl>
    <w:p w:rsidR="0071580C" w:rsidRPr="00355C12" w:rsidP="0071580C" w14:paraId="7F17E99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CA7F25D" w14:textId="536A3B72">
      <w:r w:rsidRPr="00355C12">
        <w:rPr>
          <w:rStyle w:val="HideTWBExt"/>
        </w:rPr>
        <w:t>&lt;/AmendB&gt;</w:t>
      </w:r>
    </w:p>
    <w:p w:rsidR="0071580C" w:rsidRPr="00355C12" w:rsidP="0071580C" w14:paraId="0550F0C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793</w:t>
      </w:r>
      <w:r w:rsidRPr="00355C12">
        <w:rPr>
          <w:rStyle w:val="HideTWBExt"/>
          <w:lang w:val="sk-SK"/>
        </w:rPr>
        <w:t>&lt;/NumAmB&gt;</w:t>
      </w:r>
    </w:p>
    <w:p w:rsidR="0071580C" w:rsidRPr="00355C12" w:rsidP="0071580C" w14:paraId="0D318093"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w:t>
      </w:r>
      <w:r w:rsidRPr="00355C12">
        <w:t>Raffaele</w:t>
      </w:r>
      <w:r w:rsidRPr="00355C12">
        <w:t xml:space="preserve"> </w:t>
      </w:r>
      <w:r w:rsidRPr="00355C12">
        <w:t>Stancanelli</w:t>
      </w:r>
      <w:r w:rsidRPr="00355C12">
        <w:t xml:space="preserve">, </w:t>
      </w:r>
      <w:r w:rsidRPr="00355C12">
        <w:t>Mireia</w:t>
      </w:r>
      <w:r w:rsidRPr="00355C12">
        <w:t xml:space="preserve"> </w:t>
      </w:r>
      <w:r w:rsidRPr="00355C12">
        <w:t>Borrás</w:t>
      </w:r>
      <w:r w:rsidRPr="00355C12">
        <w:t xml:space="preserve"> </w:t>
      </w:r>
      <w:r w:rsidRPr="00355C12">
        <w:t>Pabón</w:t>
      </w:r>
      <w:r w:rsidRPr="00355C12">
        <w:rPr>
          <w:rStyle w:val="HideTWBExt"/>
        </w:rPr>
        <w:t>&lt;/Members&gt;</w:t>
      </w:r>
    </w:p>
    <w:p w:rsidR="0071580C" w:rsidRPr="00355C12" w:rsidP="0071580C" w14:paraId="3F1E340F" w14:textId="77777777">
      <w:r w:rsidRPr="00355C12">
        <w:rPr>
          <w:rStyle w:val="HideTWBExt"/>
        </w:rPr>
        <w:t>&lt;/RepeatBlock-By&gt;</w:t>
      </w:r>
    </w:p>
    <w:p w:rsidR="0071580C" w:rsidRPr="00355C12" w:rsidP="0071580C" w14:paraId="04C0072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5E0407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716A78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B2658CF" w14:textId="77777777">
      <w:r w:rsidRPr="00355C12">
        <w:rPr>
          <w:rStyle w:val="HideTWBExt"/>
        </w:rPr>
        <w:t>&lt;Article2&gt;</w:t>
      </w:r>
      <w:r w:rsidRPr="00355C12">
        <w:t>Článok 31 – odsek 1 – písmeno a</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224A2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929EAD1" w14:textId="77777777">
            <w:pPr>
              <w:keepNext/>
            </w:pPr>
          </w:p>
        </w:tc>
      </w:tr>
      <w:tr w14:paraId="7D1FFD4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683F8D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FEEF454" w14:textId="77777777">
            <w:pPr>
              <w:pStyle w:val="ColumnHeading"/>
              <w:keepNext/>
              <w:rPr>
                <w:lang w:val="sk-SK"/>
              </w:rPr>
            </w:pPr>
            <w:r w:rsidRPr="00355C12">
              <w:rPr>
                <w:lang w:val="sk-SK"/>
              </w:rPr>
              <w:t>Pozmeňujúci návrh</w:t>
            </w:r>
          </w:p>
        </w:tc>
      </w:tr>
      <w:tr w14:paraId="6AEAFAA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F446090" w14:textId="77777777">
            <w:pPr>
              <w:pStyle w:val="Normal6"/>
              <w:rPr>
                <w:lang w:val="sk-SK"/>
              </w:rPr>
            </w:pPr>
            <w:r w:rsidRPr="00355C12">
              <w:rPr>
                <w:lang w:val="sk-SK"/>
              </w:rPr>
              <w:t>a)</w:t>
            </w:r>
            <w:r w:rsidRPr="00355C12">
              <w:rPr>
                <w:lang w:val="sk-SK"/>
              </w:rPr>
              <w:tab/>
              <w:t xml:space="preserve">investície do hmotného a nehmotného majetku </w:t>
            </w:r>
            <w:r w:rsidRPr="00355C12">
              <w:rPr>
                <w:b/>
                <w:bCs/>
                <w:i/>
                <w:iCs/>
                <w:lang w:val="sk-SK"/>
              </w:rPr>
              <w:t>iné než investície uvedené v článku 13 [ Investície pre poľnohospodárov] nariadenia (EÚ) …/… [nariadenie o SPP]</w:t>
            </w:r>
            <w:r w:rsidRPr="00355C12">
              <w:rPr>
                <w:lang w:val="sk-SK"/>
              </w:rPr>
              <w:t>;</w:t>
            </w:r>
          </w:p>
        </w:tc>
        <w:tc>
          <w:tcPr>
            <w:tcW w:w="4876" w:type="dxa"/>
            <w:hideMark/>
          </w:tcPr>
          <w:p w:rsidR="0071580C" w:rsidRPr="00355C12" w:rsidP="00826C85" w14:paraId="0D395127" w14:textId="77777777">
            <w:pPr>
              <w:pStyle w:val="Normal6"/>
              <w:rPr>
                <w:szCs w:val="24"/>
                <w:lang w:val="sk-SK"/>
              </w:rPr>
            </w:pPr>
            <w:r w:rsidRPr="00355C12">
              <w:rPr>
                <w:lang w:val="sk-SK"/>
              </w:rPr>
              <w:t>a)</w:t>
            </w:r>
            <w:r w:rsidRPr="00355C12">
              <w:rPr>
                <w:lang w:val="sk-SK"/>
              </w:rPr>
              <w:tab/>
              <w:t>investície do hmotného a nehmotného majetku</w:t>
            </w:r>
            <w:r w:rsidRPr="00355C12">
              <w:rPr>
                <w:b/>
                <w:i/>
                <w:lang w:val="sk-SK"/>
              </w:rPr>
              <w:t>, do výskumu a experimentálnych a inovatívnych výrobných spôsobov vrátane vývoja inovatívnych výrobkov, postupov a technológií, ako aj ďalších opatrení v oblastiach, ako sú:</w:t>
            </w:r>
          </w:p>
        </w:tc>
      </w:tr>
      <w:tr w14:paraId="0413542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39F401F" w14:textId="77777777">
            <w:pPr>
              <w:pStyle w:val="Normal6"/>
              <w:rPr>
                <w:lang w:val="sk-SK"/>
              </w:rPr>
            </w:pPr>
          </w:p>
        </w:tc>
        <w:tc>
          <w:tcPr>
            <w:tcW w:w="4876" w:type="dxa"/>
            <w:hideMark/>
          </w:tcPr>
          <w:p w:rsidR="0071580C" w:rsidRPr="00355C12" w:rsidP="00826C85" w14:paraId="1F6BC28D" w14:textId="77777777">
            <w:pPr>
              <w:pStyle w:val="Normal6"/>
              <w:rPr>
                <w:szCs w:val="24"/>
                <w:lang w:val="sk-SK"/>
              </w:rPr>
            </w:pPr>
            <w:r w:rsidRPr="00355C12">
              <w:rPr>
                <w:b/>
                <w:i/>
                <w:lang w:val="sk-SK"/>
              </w:rPr>
              <w:t>i) ochrana pôdy vrátane zlepšenia obsahu uhlíka a štruktúry pôdy, ako aj znižovania množstva kontaminantov;</w:t>
            </w:r>
          </w:p>
        </w:tc>
      </w:tr>
      <w:tr w14:paraId="32557C0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490D141" w14:textId="77777777">
            <w:pPr>
              <w:pStyle w:val="Normal6"/>
              <w:rPr>
                <w:lang w:val="sk-SK"/>
              </w:rPr>
            </w:pPr>
          </w:p>
        </w:tc>
        <w:tc>
          <w:tcPr>
            <w:tcW w:w="4876" w:type="dxa"/>
            <w:hideMark/>
          </w:tcPr>
          <w:p w:rsidR="0071580C" w:rsidRPr="00355C12" w:rsidP="00826C85" w14:paraId="72B8B06F" w14:textId="77777777">
            <w:pPr>
              <w:pStyle w:val="Normal6"/>
              <w:rPr>
                <w:szCs w:val="24"/>
                <w:lang w:val="sk-SK"/>
              </w:rPr>
            </w:pPr>
            <w:r w:rsidRPr="00355C12">
              <w:rPr>
                <w:b/>
                <w:bCs/>
                <w:i/>
                <w:iCs/>
                <w:lang w:val="sk-SK"/>
              </w:rPr>
              <w:t>ii) zlepšenie využívania vody a náležitý manažment vody vrátane šetrenia vodou, ochrany vody a odvodňovania;</w:t>
            </w:r>
          </w:p>
        </w:tc>
      </w:tr>
      <w:tr w14:paraId="566FFD4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484BD97" w14:textId="77777777">
            <w:pPr>
              <w:pStyle w:val="Normal6"/>
              <w:rPr>
                <w:lang w:val="sk-SK"/>
              </w:rPr>
            </w:pPr>
          </w:p>
        </w:tc>
        <w:tc>
          <w:tcPr>
            <w:tcW w:w="4876" w:type="dxa"/>
            <w:hideMark/>
          </w:tcPr>
          <w:p w:rsidR="0071580C" w:rsidRPr="00355C12" w:rsidP="00826C85" w14:paraId="436A0C8B" w14:textId="77777777">
            <w:pPr>
              <w:pStyle w:val="Normal6"/>
              <w:rPr>
                <w:szCs w:val="24"/>
                <w:lang w:val="sk-SK"/>
              </w:rPr>
            </w:pPr>
            <w:r w:rsidRPr="00355C12">
              <w:rPr>
                <w:b/>
                <w:i/>
                <w:lang w:val="sk-SK"/>
              </w:rPr>
              <w:t>iii) zabraňovanie škodám spôsobeným nepriaznivými poveternostnými udalosťami a podporu vývoja a využívania odrôd, plemien a postupov obhospodarovania prispôsobených meniacim sa klimatickým podmienkam;</w:t>
            </w:r>
          </w:p>
        </w:tc>
      </w:tr>
      <w:tr w14:paraId="5D741BF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1552D6B" w14:textId="77777777">
            <w:pPr>
              <w:pStyle w:val="Normal6"/>
              <w:rPr>
                <w:lang w:val="sk-SK"/>
              </w:rPr>
            </w:pPr>
          </w:p>
        </w:tc>
        <w:tc>
          <w:tcPr>
            <w:tcW w:w="4876" w:type="dxa"/>
            <w:hideMark/>
          </w:tcPr>
          <w:p w:rsidR="0071580C" w:rsidRPr="00355C12" w:rsidP="00826C85" w14:paraId="5BBC2F6C" w14:textId="77777777">
            <w:pPr>
              <w:pStyle w:val="Normal6"/>
              <w:rPr>
                <w:szCs w:val="24"/>
                <w:lang w:val="sk-SK"/>
              </w:rPr>
            </w:pPr>
            <w:r w:rsidRPr="00355C12">
              <w:rPr>
                <w:b/>
                <w:i/>
                <w:lang w:val="sk-SK"/>
              </w:rPr>
              <w:t>iv) zlepšenie energetickej efektívnosti a úspor energie;</w:t>
            </w:r>
          </w:p>
        </w:tc>
      </w:tr>
      <w:tr w14:paraId="63BD4FC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A62F6B4" w14:textId="77777777">
            <w:pPr>
              <w:pStyle w:val="Normal6"/>
              <w:rPr>
                <w:lang w:val="sk-SK"/>
              </w:rPr>
            </w:pPr>
          </w:p>
        </w:tc>
        <w:tc>
          <w:tcPr>
            <w:tcW w:w="4876" w:type="dxa"/>
            <w:hideMark/>
          </w:tcPr>
          <w:p w:rsidR="0071580C" w:rsidRPr="00355C12" w:rsidP="00826C85" w14:paraId="519F34E6" w14:textId="77777777">
            <w:pPr>
              <w:pStyle w:val="Normal6"/>
              <w:rPr>
                <w:szCs w:val="24"/>
                <w:lang w:val="sk-SK"/>
              </w:rPr>
            </w:pPr>
            <w:r w:rsidRPr="00355C12">
              <w:rPr>
                <w:b/>
                <w:i/>
                <w:lang w:val="sk-SK"/>
              </w:rPr>
              <w:t>v) zlepšenie využívania vedľajších produktov vrátane ich opätovného použitia a zhodnocovania;</w:t>
            </w:r>
          </w:p>
        </w:tc>
      </w:tr>
      <w:tr w14:paraId="61C3760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0AA07D7" w14:textId="77777777">
            <w:pPr>
              <w:pStyle w:val="Normal6"/>
              <w:rPr>
                <w:lang w:val="sk-SK"/>
              </w:rPr>
            </w:pPr>
          </w:p>
        </w:tc>
        <w:tc>
          <w:tcPr>
            <w:tcW w:w="4876" w:type="dxa"/>
            <w:hideMark/>
          </w:tcPr>
          <w:p w:rsidR="0071580C" w:rsidRPr="00355C12" w:rsidP="00826C85" w14:paraId="45FBA3B0" w14:textId="77777777">
            <w:pPr>
              <w:pStyle w:val="Normal6"/>
              <w:rPr>
                <w:szCs w:val="24"/>
                <w:lang w:val="sk-SK"/>
              </w:rPr>
            </w:pPr>
            <w:r w:rsidRPr="00355C12">
              <w:rPr>
                <w:b/>
                <w:i/>
                <w:lang w:val="sk-SK"/>
              </w:rPr>
              <w:t>vi) dobré životné podmienky zvierat;</w:t>
            </w:r>
          </w:p>
        </w:tc>
      </w:tr>
      <w:tr w14:paraId="1DFCD5A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2938AEA" w14:textId="77777777">
            <w:pPr>
              <w:pStyle w:val="Normal6"/>
              <w:rPr>
                <w:lang w:val="sk-SK"/>
              </w:rPr>
            </w:pPr>
          </w:p>
        </w:tc>
        <w:tc>
          <w:tcPr>
            <w:tcW w:w="4876" w:type="dxa"/>
            <w:hideMark/>
          </w:tcPr>
          <w:p w:rsidR="0071580C" w:rsidRPr="00355C12" w:rsidP="00826C85" w14:paraId="1144F878" w14:textId="77777777">
            <w:pPr>
              <w:pStyle w:val="Normal6"/>
              <w:rPr>
                <w:szCs w:val="24"/>
                <w:lang w:val="sk-SK"/>
              </w:rPr>
            </w:pPr>
            <w:r w:rsidRPr="00355C12">
              <w:rPr>
                <w:b/>
                <w:i/>
                <w:lang w:val="sk-SK"/>
              </w:rPr>
              <w:t>vii) znižovanie emisií a odpadu, ako aj nakladanie s odpadom;</w:t>
            </w:r>
          </w:p>
        </w:tc>
      </w:tr>
      <w:tr w14:paraId="569A467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79E55FF" w14:textId="77777777">
            <w:pPr>
              <w:pStyle w:val="Normal6"/>
              <w:rPr>
                <w:lang w:val="sk-SK"/>
              </w:rPr>
            </w:pPr>
          </w:p>
        </w:tc>
        <w:tc>
          <w:tcPr>
            <w:tcW w:w="4876" w:type="dxa"/>
            <w:hideMark/>
          </w:tcPr>
          <w:p w:rsidR="0071580C" w:rsidRPr="00355C12" w:rsidP="00826C85" w14:paraId="6055CCAF" w14:textId="77777777">
            <w:pPr>
              <w:pStyle w:val="Normal6"/>
              <w:rPr>
                <w:szCs w:val="24"/>
                <w:lang w:val="sk-SK"/>
              </w:rPr>
            </w:pPr>
            <w:r w:rsidRPr="00355C12">
              <w:rPr>
                <w:b/>
                <w:i/>
                <w:lang w:val="sk-SK"/>
              </w:rPr>
              <w:t>viii) zlepšenie odolnosti voči škodcom a zníženie rizík a vplyvov spojených s používaním pesticídov, vrátane zavádzania techník integrovanej ochrany proti škodcom;</w:t>
            </w:r>
          </w:p>
        </w:tc>
      </w:tr>
      <w:tr w14:paraId="0069773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78F1F58" w14:textId="77777777">
            <w:pPr>
              <w:pStyle w:val="Normal6"/>
              <w:rPr>
                <w:lang w:val="sk-SK"/>
              </w:rPr>
            </w:pPr>
          </w:p>
        </w:tc>
        <w:tc>
          <w:tcPr>
            <w:tcW w:w="4876" w:type="dxa"/>
            <w:hideMark/>
          </w:tcPr>
          <w:p w:rsidR="0071580C" w:rsidRPr="00355C12" w:rsidP="00826C85" w14:paraId="48B26F6D" w14:textId="77777777">
            <w:pPr>
              <w:pStyle w:val="Normal6"/>
              <w:rPr>
                <w:szCs w:val="24"/>
                <w:lang w:val="sk-SK"/>
              </w:rPr>
            </w:pPr>
            <w:r w:rsidRPr="00355C12">
              <w:rPr>
                <w:b/>
                <w:i/>
                <w:lang w:val="sk-SK"/>
              </w:rPr>
              <w:t>ix) zlepšenie odolnosti proti chorobám zvierat a znižovanie používania veterinárnych liekov;</w:t>
            </w:r>
          </w:p>
        </w:tc>
      </w:tr>
      <w:tr w14:paraId="19BD57C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90EA7C2" w14:textId="77777777">
            <w:pPr>
              <w:pStyle w:val="Normal6"/>
              <w:rPr>
                <w:lang w:val="sk-SK"/>
              </w:rPr>
            </w:pPr>
          </w:p>
        </w:tc>
        <w:tc>
          <w:tcPr>
            <w:tcW w:w="4876" w:type="dxa"/>
            <w:hideMark/>
          </w:tcPr>
          <w:p w:rsidR="0071580C" w:rsidRPr="00355C12" w:rsidP="00826C85" w14:paraId="72469B36" w14:textId="77777777">
            <w:pPr>
              <w:pStyle w:val="Normal6"/>
              <w:rPr>
                <w:szCs w:val="24"/>
                <w:lang w:val="sk-SK"/>
              </w:rPr>
            </w:pPr>
            <w:r w:rsidRPr="00355C12">
              <w:rPr>
                <w:b/>
                <w:i/>
                <w:lang w:val="sk-SK"/>
              </w:rPr>
              <w:t>x) vytváranie a zachovávanie biotopov podporujúcich biodiverzitu alebo zachovávanie krajiny vrátane ochrany historických prvkov</w:t>
            </w:r>
            <w:r w:rsidRPr="00355C12">
              <w:rPr>
                <w:lang w:val="sk-SK"/>
              </w:rPr>
              <w:t>;</w:t>
            </w:r>
          </w:p>
        </w:tc>
      </w:tr>
      <w:tr w14:paraId="2BEC28B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FDC921C" w14:textId="77777777">
            <w:pPr>
              <w:pStyle w:val="Normal6"/>
              <w:rPr>
                <w:lang w:val="sk-SK"/>
              </w:rPr>
            </w:pPr>
          </w:p>
        </w:tc>
        <w:tc>
          <w:tcPr>
            <w:tcW w:w="4876" w:type="dxa"/>
            <w:hideMark/>
          </w:tcPr>
          <w:p w:rsidR="0071580C" w:rsidRPr="00355C12" w:rsidP="00826C85" w14:paraId="1BDDED7A" w14:textId="77777777">
            <w:pPr>
              <w:pStyle w:val="Normal6"/>
              <w:rPr>
                <w:szCs w:val="24"/>
                <w:lang w:val="sk-SK"/>
              </w:rPr>
            </w:pPr>
            <w:r w:rsidRPr="00355C12">
              <w:rPr>
                <w:b/>
                <w:i/>
                <w:lang w:val="sk-SK"/>
              </w:rPr>
              <w:t>xi) zlepšenie kvality výrobkov;</w:t>
            </w:r>
          </w:p>
        </w:tc>
      </w:tr>
      <w:tr w14:paraId="4378598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DE34562" w14:textId="77777777">
            <w:pPr>
              <w:pStyle w:val="Normal6"/>
              <w:rPr>
                <w:lang w:val="sk-SK"/>
              </w:rPr>
            </w:pPr>
          </w:p>
        </w:tc>
        <w:tc>
          <w:tcPr>
            <w:tcW w:w="4876" w:type="dxa"/>
            <w:hideMark/>
          </w:tcPr>
          <w:p w:rsidR="0071580C" w:rsidRPr="00355C12" w:rsidP="00826C85" w14:paraId="32E983F7" w14:textId="77777777">
            <w:pPr>
              <w:pStyle w:val="Normal6"/>
              <w:rPr>
                <w:szCs w:val="24"/>
                <w:lang w:val="sk-SK"/>
              </w:rPr>
            </w:pPr>
            <w:r w:rsidRPr="00355C12">
              <w:rPr>
                <w:b/>
                <w:i/>
                <w:lang w:val="sk-SK"/>
              </w:rPr>
              <w:t>xii) zlepšenie genetických zdrojov;</w:t>
            </w:r>
          </w:p>
        </w:tc>
      </w:tr>
      <w:tr w14:paraId="0852794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B0F2565" w14:textId="77777777">
            <w:pPr>
              <w:pStyle w:val="Normal6"/>
              <w:rPr>
                <w:lang w:val="sk-SK"/>
              </w:rPr>
            </w:pPr>
          </w:p>
        </w:tc>
        <w:tc>
          <w:tcPr>
            <w:tcW w:w="4876" w:type="dxa"/>
            <w:hideMark/>
          </w:tcPr>
          <w:p w:rsidR="0071580C" w:rsidRPr="00355C12" w:rsidP="00826C85" w14:paraId="0F1A8AFB" w14:textId="77777777">
            <w:pPr>
              <w:pStyle w:val="Normal6"/>
              <w:rPr>
                <w:szCs w:val="24"/>
                <w:lang w:val="sk-SK"/>
              </w:rPr>
            </w:pPr>
            <w:r w:rsidRPr="00355C12">
              <w:rPr>
                <w:b/>
                <w:i/>
                <w:lang w:val="sk-SK"/>
              </w:rPr>
              <w:t>xiii) zlepšenie podmienok zamestnávania a presadzovanie povinností zamestnávateľa, ako aj požiadaviek bezpečnosti a ochrany zdravia pri práci v súlade so smernicami 89/391/EHS, 2009/104/ES a (EÚ) 2019/1152.</w:t>
            </w:r>
          </w:p>
        </w:tc>
      </w:tr>
      <w:tr w14:paraId="78E412B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F0283AF" w14:textId="77777777">
            <w:pPr>
              <w:pStyle w:val="Normal6"/>
              <w:rPr>
                <w:lang w:val="sk-SK"/>
              </w:rPr>
            </w:pPr>
          </w:p>
        </w:tc>
        <w:tc>
          <w:tcPr>
            <w:tcW w:w="4876" w:type="dxa"/>
            <w:hideMark/>
          </w:tcPr>
          <w:p w:rsidR="0071580C" w:rsidRPr="00355C12" w:rsidP="00826C85" w14:paraId="7E82BEF1" w14:textId="77777777">
            <w:pPr>
              <w:pStyle w:val="Normal6"/>
              <w:rPr>
                <w:szCs w:val="24"/>
                <w:lang w:val="sk-SK"/>
              </w:rPr>
            </w:pPr>
            <w:r w:rsidRPr="00355C12">
              <w:rPr>
                <w:b/>
                <w:i/>
                <w:lang w:val="sk-SK"/>
              </w:rPr>
              <w:t>xiv) prechod na ekologickú poľnohospodársku výrobu;</w:t>
            </w:r>
          </w:p>
        </w:tc>
      </w:tr>
      <w:tr w14:paraId="05FB783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0AFF224" w14:textId="77777777">
            <w:pPr>
              <w:pStyle w:val="Normal6"/>
              <w:rPr>
                <w:lang w:val="sk-SK"/>
              </w:rPr>
            </w:pPr>
          </w:p>
        </w:tc>
        <w:tc>
          <w:tcPr>
            <w:tcW w:w="4876" w:type="dxa"/>
            <w:hideMark/>
          </w:tcPr>
          <w:p w:rsidR="0071580C" w:rsidRPr="00355C12" w:rsidP="00826C85" w14:paraId="58E9374D" w14:textId="77777777">
            <w:pPr>
              <w:pStyle w:val="Normal6"/>
              <w:rPr>
                <w:szCs w:val="24"/>
                <w:lang w:val="sk-SK"/>
              </w:rPr>
            </w:pPr>
            <w:r w:rsidRPr="00355C12">
              <w:rPr>
                <w:b/>
                <w:i/>
                <w:lang w:val="sk-SK"/>
              </w:rPr>
              <w:t>xv) nákup zariadení na presné alebo digitalizované výrobné metódy;</w:t>
            </w:r>
          </w:p>
        </w:tc>
      </w:tr>
    </w:tbl>
    <w:p w:rsidR="0071580C" w:rsidRPr="00355C12" w:rsidP="0071580C" w14:paraId="1B3F976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2DEC4F39" w14:textId="719FC71E">
      <w:r w:rsidRPr="00355C12">
        <w:rPr>
          <w:rStyle w:val="HideTWBExt"/>
        </w:rPr>
        <w:t>&lt;/AmendB&gt;</w:t>
      </w:r>
    </w:p>
    <w:p w:rsidR="0071580C" w:rsidRPr="00355C12" w:rsidP="0071580C" w14:paraId="447FF92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794</w:t>
      </w:r>
      <w:r w:rsidRPr="00355C12">
        <w:rPr>
          <w:rStyle w:val="HideTWBExt"/>
          <w:lang w:val="sk-SK"/>
        </w:rPr>
        <w:t>&lt;/NumAmB&gt;</w:t>
      </w:r>
    </w:p>
    <w:p w:rsidR="0071580C" w:rsidRPr="00355C12" w:rsidP="0071580C" w14:paraId="7C86BE5C"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5841C429"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6E0F32BB" w14:textId="77777777">
      <w:r w:rsidRPr="00355C12">
        <w:rPr>
          <w:rStyle w:val="HideTWBExt"/>
        </w:rPr>
        <w:t>&lt;/RepeatBlock-By&gt;</w:t>
      </w:r>
    </w:p>
    <w:p w:rsidR="0071580C" w:rsidRPr="00355C12" w:rsidP="0071580C" w14:paraId="581A27F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E7C2EA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D15D90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A33321D" w14:textId="77777777">
      <w:r w:rsidRPr="00355C12">
        <w:rPr>
          <w:rStyle w:val="HideTWBExt"/>
        </w:rPr>
        <w:t>&lt;Article2&gt;</w:t>
      </w:r>
      <w:r w:rsidRPr="00355C12">
        <w:t>Článok 31 – odsek 1 – písmeno a</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051EF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9165D46" w14:textId="77777777">
            <w:pPr>
              <w:keepNext/>
            </w:pPr>
          </w:p>
        </w:tc>
      </w:tr>
      <w:tr w14:paraId="364A718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182EAF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67BCBE8" w14:textId="77777777">
            <w:pPr>
              <w:pStyle w:val="ColumnHeading"/>
              <w:keepNext/>
              <w:rPr>
                <w:lang w:val="sk-SK"/>
              </w:rPr>
            </w:pPr>
            <w:r w:rsidRPr="00355C12">
              <w:rPr>
                <w:lang w:val="sk-SK"/>
              </w:rPr>
              <w:t>Pozmeňujúci návrh</w:t>
            </w:r>
          </w:p>
        </w:tc>
      </w:tr>
      <w:tr w14:paraId="34037C5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0F11CC1" w14:textId="77777777">
            <w:pPr>
              <w:pStyle w:val="Normal6"/>
              <w:rPr>
                <w:lang w:val="sk-SK"/>
              </w:rPr>
            </w:pPr>
            <w:r w:rsidRPr="00355C12">
              <w:rPr>
                <w:lang w:val="sk-SK"/>
              </w:rPr>
              <w:t>a)</w:t>
            </w:r>
            <w:r w:rsidRPr="00355C12">
              <w:rPr>
                <w:lang w:val="sk-SK"/>
              </w:rPr>
              <w:tab/>
              <w:t>investície do hmotného a nehmotného majetku iné než investície uvedené v článku 13 [ Investície pre poľnohospodárov] nariadenia (EÚ) …/… [nariadenie o SPP];</w:t>
            </w:r>
          </w:p>
        </w:tc>
        <w:tc>
          <w:tcPr>
            <w:tcW w:w="4876" w:type="dxa"/>
            <w:hideMark/>
          </w:tcPr>
          <w:p w:rsidR="0071580C" w:rsidRPr="00355C12" w:rsidP="00826C85" w14:paraId="1CE90F7A" w14:textId="77777777">
            <w:pPr>
              <w:pStyle w:val="Normal6"/>
              <w:rPr>
                <w:szCs w:val="24"/>
                <w:lang w:val="sk-SK"/>
              </w:rPr>
            </w:pPr>
            <w:r w:rsidRPr="00355C12">
              <w:rPr>
                <w:lang w:val="sk-SK"/>
              </w:rPr>
              <w:t>a)</w:t>
            </w:r>
            <w:r w:rsidRPr="00355C12">
              <w:rPr>
                <w:lang w:val="sk-SK"/>
              </w:rPr>
              <w:tab/>
              <w:t>investície do hmotného a nehmotného majetku iné než investície uvedené v článku 13 [ Investície pre poľnohospodárov] nariadenia (EÚ) …/… [nariadenie o SPP]</w:t>
            </w:r>
            <w:r w:rsidRPr="00355C12">
              <w:rPr>
                <w:b/>
                <w:i/>
                <w:lang w:val="sk-SK"/>
              </w:rPr>
              <w:t xml:space="preserve"> vrátane investícií do infraštruktúry krátkych dodávateľských reťazcov a miestnej distribúcie, ako aj do spoločných predajných platforiem a logistiky priameho predaja spotrebiteľom</w:t>
            </w:r>
            <w:r w:rsidRPr="00355C12">
              <w:rPr>
                <w:lang w:val="sk-SK"/>
              </w:rPr>
              <w:t>;</w:t>
            </w:r>
          </w:p>
        </w:tc>
      </w:tr>
    </w:tbl>
    <w:p w:rsidR="0071580C" w:rsidRPr="00355C12" w:rsidP="0071580C" w14:paraId="04C6A26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56A553A" w14:textId="53500541">
      <w:r w:rsidRPr="00355C12">
        <w:rPr>
          <w:rStyle w:val="HideTWBExt"/>
        </w:rPr>
        <w:t>&lt;/AmendB&gt;</w:t>
      </w:r>
    </w:p>
    <w:p w:rsidR="0071580C" w:rsidRPr="00355C12" w:rsidP="0071580C" w14:paraId="268934C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795</w:t>
      </w:r>
      <w:r w:rsidRPr="00355C12">
        <w:rPr>
          <w:rStyle w:val="HideTWBExt"/>
          <w:lang w:val="sk-SK"/>
        </w:rPr>
        <w:t>&lt;/NumAmB&gt;</w:t>
      </w:r>
    </w:p>
    <w:p w:rsidR="0071580C" w:rsidRPr="00355C12" w:rsidP="0071580C" w14:paraId="78BB1773" w14:textId="77777777">
      <w:pPr>
        <w:pStyle w:val="NormalBold"/>
      </w:pPr>
      <w:r w:rsidRPr="00355C12">
        <w:rPr>
          <w:rStyle w:val="HideTWBExt"/>
        </w:rPr>
        <w:t>&lt;RepeatBlock-By&gt;&lt;Members&gt;</w:t>
      </w:r>
      <w:r w:rsidRPr="00355C12">
        <w:t>Claudiu</w:t>
      </w:r>
      <w:r w:rsidRPr="00355C12">
        <w:t xml:space="preserve">-Richard </w:t>
      </w:r>
      <w:r w:rsidRPr="00355C12">
        <w:t>Târziu</w:t>
      </w:r>
      <w:r w:rsidRPr="00355C12">
        <w:t xml:space="preserve">, </w:t>
      </w:r>
      <w:r w:rsidRPr="00355C12">
        <w:t>Waldemar</w:t>
      </w:r>
      <w:r w:rsidRPr="00355C12">
        <w:t xml:space="preserve"> </w:t>
      </w:r>
      <w:r w:rsidRPr="00355C12">
        <w:t>Buda</w:t>
      </w:r>
      <w:r w:rsidRPr="00355C12">
        <w:t xml:space="preserve">, </w:t>
      </w:r>
      <w:r w:rsidRPr="00355C12">
        <w:t>Georgiana</w:t>
      </w:r>
      <w:r w:rsidRPr="00355C12">
        <w:t xml:space="preserve"> </w:t>
      </w:r>
      <w:r w:rsidRPr="00355C12">
        <w:t>Teodorescu</w:t>
      </w:r>
      <w:r w:rsidRPr="00355C12">
        <w:t xml:space="preserve">, </w:t>
      </w:r>
      <w:r w:rsidRPr="00355C12">
        <w:t>Jessika</w:t>
      </w:r>
      <w:r w:rsidRPr="00355C12">
        <w:t xml:space="preserve"> van </w:t>
      </w:r>
      <w:r w:rsidRPr="00355C12">
        <w:t>Leeuwen</w:t>
      </w:r>
      <w:r w:rsidRPr="00355C12">
        <w:t xml:space="preserve">, Veronika </w:t>
      </w:r>
      <w:r w:rsidRPr="00355C12">
        <w:t>Vrecionová</w:t>
      </w:r>
      <w:r w:rsidRPr="00355C12">
        <w:rPr>
          <w:rStyle w:val="HideTWBExt"/>
        </w:rPr>
        <w:t>&lt;/Members&gt;</w:t>
      </w:r>
    </w:p>
    <w:p w:rsidR="0071580C" w:rsidRPr="00355C12" w:rsidP="0071580C" w14:paraId="3C7F9076" w14:textId="77777777">
      <w:r w:rsidRPr="00355C12">
        <w:rPr>
          <w:rStyle w:val="HideTWBExt"/>
        </w:rPr>
        <w:t>&lt;/RepeatBlock-By&gt;</w:t>
      </w:r>
    </w:p>
    <w:p w:rsidR="0071580C" w:rsidRPr="00355C12" w:rsidP="0071580C" w14:paraId="04D5D81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AD06A7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89104D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E745D82" w14:textId="77777777">
      <w:r w:rsidRPr="00355C12">
        <w:rPr>
          <w:rStyle w:val="HideTWBExt"/>
        </w:rPr>
        <w:t>&lt;Article2&gt;</w:t>
      </w:r>
      <w:r w:rsidRPr="00355C12">
        <w:t>Článok 31 – odsek 1 – písmeno a</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4E696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1345284" w14:textId="77777777">
            <w:pPr>
              <w:keepNext/>
            </w:pPr>
          </w:p>
        </w:tc>
      </w:tr>
      <w:tr w14:paraId="69B2E81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E2E208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AA3D1C3" w14:textId="77777777">
            <w:pPr>
              <w:pStyle w:val="ColumnHeading"/>
              <w:keepNext/>
              <w:rPr>
                <w:lang w:val="sk-SK"/>
              </w:rPr>
            </w:pPr>
            <w:r w:rsidRPr="00355C12">
              <w:rPr>
                <w:lang w:val="sk-SK"/>
              </w:rPr>
              <w:t>Pozmeňujúci návrh</w:t>
            </w:r>
          </w:p>
        </w:tc>
      </w:tr>
      <w:tr w14:paraId="13EF7A2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F7E10A0" w14:textId="77777777">
            <w:pPr>
              <w:pStyle w:val="Normal6"/>
              <w:rPr>
                <w:lang w:val="sk-SK"/>
              </w:rPr>
            </w:pPr>
            <w:r w:rsidRPr="00355C12">
              <w:rPr>
                <w:lang w:val="sk-SK"/>
              </w:rPr>
              <w:t>a)</w:t>
            </w:r>
            <w:r w:rsidRPr="00355C12">
              <w:rPr>
                <w:lang w:val="sk-SK"/>
              </w:rPr>
              <w:tab/>
              <w:t>investície do hmotného a nehmotného majetku iné než investície uvedené v článku 13 [ Investície pre poľnohospodárov] nariadenia (EÚ) …/… [nariadenie o SPP];</w:t>
            </w:r>
          </w:p>
        </w:tc>
        <w:tc>
          <w:tcPr>
            <w:tcW w:w="4876" w:type="dxa"/>
            <w:hideMark/>
          </w:tcPr>
          <w:p w:rsidR="0071580C" w:rsidRPr="00355C12" w:rsidP="00826C85" w14:paraId="725076EE" w14:textId="77777777">
            <w:pPr>
              <w:pStyle w:val="Normal6"/>
              <w:rPr>
                <w:szCs w:val="24"/>
                <w:lang w:val="sk-SK"/>
              </w:rPr>
            </w:pPr>
            <w:r w:rsidRPr="00355C12">
              <w:rPr>
                <w:lang w:val="sk-SK"/>
              </w:rPr>
              <w:t>a)</w:t>
            </w:r>
            <w:r w:rsidRPr="00355C12">
              <w:rPr>
                <w:lang w:val="sk-SK"/>
              </w:rPr>
              <w:tab/>
              <w:t xml:space="preserve">investície do hmotného a nehmotného majetku </w:t>
            </w:r>
            <w:r w:rsidRPr="00355C12">
              <w:rPr>
                <w:b/>
                <w:bCs/>
                <w:i/>
                <w:iCs/>
                <w:lang w:val="sk-SK"/>
              </w:rPr>
              <w:t>vrátane do digitálnych a inovatívnych riešení</w:t>
            </w:r>
            <w:r w:rsidRPr="00355C12">
              <w:rPr>
                <w:lang w:val="sk-SK"/>
              </w:rPr>
              <w:t xml:space="preserve"> iné než investície uvedené v článku 13 [ Investície pre poľnohospodárov] nariadenia (EÚ) …/… [nariadenie o SPP];</w:t>
            </w:r>
          </w:p>
        </w:tc>
      </w:tr>
    </w:tbl>
    <w:p w:rsidR="0071580C" w:rsidRPr="00355C12" w:rsidP="0071580C" w14:paraId="652D0C9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39B28A9" w14:textId="0C48FD70">
      <w:r w:rsidRPr="00355C12">
        <w:rPr>
          <w:rStyle w:val="HideTWBExt"/>
        </w:rPr>
        <w:t>&lt;/AmendB&gt;</w:t>
      </w:r>
    </w:p>
    <w:p w:rsidR="0071580C" w:rsidRPr="00355C12" w:rsidP="0071580C" w14:paraId="62DF5A2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796</w:t>
      </w:r>
      <w:r w:rsidRPr="00355C12">
        <w:rPr>
          <w:rStyle w:val="HideTWBExt"/>
          <w:lang w:val="sk-SK"/>
        </w:rPr>
        <w:t>&lt;/NumAmB&gt;</w:t>
      </w:r>
    </w:p>
    <w:p w:rsidR="0071580C" w:rsidRPr="00355C12" w:rsidP="0071580C" w14:paraId="2D928B45" w14:textId="77777777">
      <w:pPr>
        <w:pStyle w:val="NormalBold"/>
      </w:pPr>
      <w:r w:rsidRPr="00355C12">
        <w:rPr>
          <w:rStyle w:val="HideTWBExt"/>
        </w:rPr>
        <w:t>&lt;RepeatBlock-By&gt;&lt;Members&gt;</w:t>
      </w:r>
      <w:r w:rsidRPr="00355C12">
        <w:t>Camilla</w:t>
      </w:r>
      <w:r w:rsidRPr="00355C12">
        <w:t xml:space="preserve"> </w:t>
      </w:r>
      <w:r w:rsidRPr="00355C12">
        <w:t>Laureti</w:t>
      </w:r>
      <w:r w:rsidRPr="00355C12">
        <w:t xml:space="preserve">, </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rPr>
          <w:rStyle w:val="HideTWBExt"/>
        </w:rPr>
        <w:t>&lt;/Members&gt;</w:t>
      </w:r>
    </w:p>
    <w:p w:rsidR="0071580C" w:rsidRPr="00355C12" w:rsidP="0071580C" w14:paraId="69F5AEA1" w14:textId="77777777">
      <w:r w:rsidRPr="00355C12">
        <w:rPr>
          <w:rStyle w:val="HideTWBExt"/>
        </w:rPr>
        <w:t>&lt;/RepeatBlock-By&gt;</w:t>
      </w:r>
    </w:p>
    <w:p w:rsidR="0071580C" w:rsidRPr="00355C12" w:rsidP="0071580C" w14:paraId="11394B2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E04E9E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D8D97A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C00F5D5" w14:textId="77777777">
      <w:r w:rsidRPr="00355C12">
        <w:rPr>
          <w:rStyle w:val="HideTWBExt"/>
        </w:rPr>
        <w:t>&lt;Article2&gt;</w:t>
      </w:r>
      <w:r w:rsidRPr="00355C12">
        <w:t xml:space="preserve">Článok 31 – odsek 1 – písmeno a </w:t>
      </w:r>
      <w:r w:rsidRPr="00355C12">
        <w:t>a</w:t>
      </w:r>
      <w:r w:rsidRPr="00355C12">
        <w:t xml:space="preserve">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EAB30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BE3BD88" w14:textId="77777777">
            <w:pPr>
              <w:keepNext/>
            </w:pPr>
          </w:p>
        </w:tc>
      </w:tr>
      <w:tr w14:paraId="1C28139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8E28B8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60F832D" w14:textId="77777777">
            <w:pPr>
              <w:pStyle w:val="ColumnHeading"/>
              <w:keepNext/>
              <w:rPr>
                <w:lang w:val="sk-SK"/>
              </w:rPr>
            </w:pPr>
            <w:r w:rsidRPr="00355C12">
              <w:rPr>
                <w:lang w:val="sk-SK"/>
              </w:rPr>
              <w:t>Pozmeňujúci návrh</w:t>
            </w:r>
          </w:p>
        </w:tc>
      </w:tr>
      <w:tr w14:paraId="2EB05CE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88545B3" w14:textId="77777777">
            <w:pPr>
              <w:pStyle w:val="Normal6"/>
              <w:rPr>
                <w:lang w:val="sk-SK"/>
              </w:rPr>
            </w:pPr>
          </w:p>
        </w:tc>
        <w:tc>
          <w:tcPr>
            <w:tcW w:w="4876" w:type="dxa"/>
            <w:hideMark/>
          </w:tcPr>
          <w:p w:rsidR="0071580C" w:rsidRPr="00355C12" w:rsidP="00826C85" w14:paraId="3BCFD1CC" w14:textId="77777777">
            <w:pPr>
              <w:pStyle w:val="Normal6"/>
              <w:rPr>
                <w:szCs w:val="24"/>
                <w:lang w:val="sk-SK"/>
              </w:rPr>
            </w:pPr>
            <w:r w:rsidRPr="00355C12">
              <w:rPr>
                <w:b/>
                <w:i/>
                <w:lang w:val="sk-SK"/>
              </w:rPr>
              <w:t>aa</w:t>
            </w:r>
            <w:r w:rsidRPr="00355C12">
              <w:rPr>
                <w:b/>
                <w:i/>
                <w:lang w:val="sk-SK"/>
              </w:rPr>
              <w:t>)</w:t>
            </w:r>
            <w:r w:rsidRPr="00355C12">
              <w:rPr>
                <w:b/>
                <w:i/>
                <w:lang w:val="sk-SK"/>
              </w:rPr>
              <w:tab/>
              <w:t>investície do hmotného a nehmotného majetku zamerané na zlepšenie pracovných podmienok a presadzovanie povinností zamestnávateľa, ako aj požiadaviek bezpečnosti a ochrany zdravia pri práci v súlade s časťou B PRÍLOHY I k nariadeniu o spoločnej poľnohospodárskej politike;</w:t>
            </w:r>
          </w:p>
        </w:tc>
      </w:tr>
    </w:tbl>
    <w:p w:rsidR="0071580C" w:rsidRPr="00355C12" w:rsidP="0071580C" w14:paraId="3EE98D1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C9020DD" w14:textId="20D6B6E0">
      <w:r w:rsidRPr="00355C12">
        <w:rPr>
          <w:rStyle w:val="HideTWBExt"/>
        </w:rPr>
        <w:t>&lt;/AmendB&gt;</w:t>
      </w:r>
    </w:p>
    <w:p w:rsidR="0071580C" w:rsidRPr="00355C12" w:rsidP="0071580C" w14:paraId="71628C9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797</w:t>
      </w:r>
      <w:r w:rsidRPr="00355C12">
        <w:rPr>
          <w:rStyle w:val="HideTWBExt"/>
          <w:lang w:val="sk-SK"/>
        </w:rPr>
        <w:t>&lt;/NumAmB&gt;</w:t>
      </w:r>
    </w:p>
    <w:p w:rsidR="0071580C" w:rsidRPr="00355C12" w:rsidP="0071580C" w14:paraId="6CB8AD02" w14:textId="77777777">
      <w:pPr>
        <w:pStyle w:val="NormalBold"/>
      </w:pPr>
      <w:r w:rsidRPr="00355C12">
        <w:rPr>
          <w:rStyle w:val="HideTWBExt"/>
        </w:rPr>
        <w:t>&lt;RepeatBlock-By&gt;&lt;Members&gt;</w:t>
      </w:r>
      <w:r w:rsidRPr="00355C12">
        <w:t xml:space="preserve">Paulo do </w:t>
      </w:r>
      <w:r w:rsidRPr="00355C12">
        <w:t>Nascimento</w:t>
      </w:r>
      <w:r w:rsidRPr="00355C12">
        <w:t xml:space="preserve"> Cabral</w:t>
      </w:r>
      <w:r w:rsidRPr="00355C12">
        <w:rPr>
          <w:rStyle w:val="HideTWBExt"/>
        </w:rPr>
        <w:t>&lt;/Members&gt;</w:t>
      </w:r>
    </w:p>
    <w:p w:rsidR="0071580C" w:rsidRPr="00355C12" w:rsidP="0071580C" w14:paraId="03D2276E" w14:textId="77777777">
      <w:r w:rsidRPr="00355C12">
        <w:rPr>
          <w:rStyle w:val="HideTWBExt"/>
        </w:rPr>
        <w:t>&lt;/RepeatBlock-By&gt;</w:t>
      </w:r>
    </w:p>
    <w:p w:rsidR="0071580C" w:rsidRPr="00355C12" w:rsidP="0071580C" w14:paraId="303F6A9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BEA306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250973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8C52B96" w14:textId="77777777">
      <w:r w:rsidRPr="00355C12">
        <w:rPr>
          <w:rStyle w:val="HideTWBExt"/>
        </w:rPr>
        <w:t>&lt;Article2&gt;</w:t>
      </w:r>
      <w:r w:rsidRPr="00355C12">
        <w:t xml:space="preserve">Článok 31 – odsek 1 – písmeno a </w:t>
      </w:r>
      <w:r w:rsidRPr="00355C12">
        <w:t>a</w:t>
      </w:r>
      <w:r w:rsidRPr="00355C12">
        <w:t xml:space="preserve">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D5627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F25EBD7" w14:textId="77777777">
            <w:pPr>
              <w:keepNext/>
            </w:pPr>
          </w:p>
        </w:tc>
      </w:tr>
      <w:tr w14:paraId="4983093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12FFE8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9450FFC" w14:textId="77777777">
            <w:pPr>
              <w:pStyle w:val="ColumnHeading"/>
              <w:keepNext/>
              <w:rPr>
                <w:lang w:val="sk-SK"/>
              </w:rPr>
            </w:pPr>
            <w:r w:rsidRPr="00355C12">
              <w:rPr>
                <w:lang w:val="sk-SK"/>
              </w:rPr>
              <w:t>Pozmeňujúci návrh</w:t>
            </w:r>
          </w:p>
        </w:tc>
      </w:tr>
      <w:tr w14:paraId="1384D21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304840D" w14:textId="77777777">
            <w:pPr>
              <w:pStyle w:val="Normal6"/>
              <w:rPr>
                <w:lang w:val="sk-SK"/>
              </w:rPr>
            </w:pPr>
          </w:p>
        </w:tc>
        <w:tc>
          <w:tcPr>
            <w:tcW w:w="4876" w:type="dxa"/>
            <w:hideMark/>
          </w:tcPr>
          <w:p w:rsidR="0071580C" w:rsidRPr="00355C12" w:rsidP="00826C85" w14:paraId="1F4ACC1A" w14:textId="77777777">
            <w:pPr>
              <w:pStyle w:val="Normal6"/>
              <w:rPr>
                <w:szCs w:val="24"/>
                <w:lang w:val="sk-SK"/>
              </w:rPr>
            </w:pPr>
            <w:r w:rsidRPr="00355C12">
              <w:rPr>
                <w:b/>
                <w:i/>
                <w:lang w:val="sk-SK"/>
              </w:rPr>
              <w:t>aa</w:t>
            </w:r>
            <w:r w:rsidRPr="00355C12">
              <w:rPr>
                <w:b/>
                <w:i/>
                <w:lang w:val="sk-SK"/>
              </w:rPr>
              <w:t>)</w:t>
            </w:r>
            <w:r w:rsidRPr="00355C12">
              <w:rPr>
                <w:b/>
                <w:i/>
                <w:lang w:val="sk-SK"/>
              </w:rPr>
              <w:tab/>
              <w:t>investície do spracovateľských zariadení a infraštruktúry na výrobu vína, ako aj do štruktúr a nástrojov na spracovanie a uvádzanie na trh vrátane uvádzania na trh prostredníctvom vinárskej turistiky;</w:t>
            </w:r>
          </w:p>
        </w:tc>
      </w:tr>
    </w:tbl>
    <w:p w:rsidR="0071580C" w:rsidRPr="00355C12" w:rsidP="0071580C" w14:paraId="697BC11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{PT}</w:t>
      </w:r>
      <w:r w:rsidRPr="00355C12">
        <w:rPr>
          <w:noProof w:val="0"/>
          <w:lang w:val="sk-SK"/>
        </w:rPr>
        <w:t>pt</w:t>
      </w:r>
      <w:r w:rsidRPr="00355C12">
        <w:rPr>
          <w:rStyle w:val="HideTWBExt"/>
          <w:lang w:val="sk-SK"/>
        </w:rPr>
        <w:t>&lt;/Original&gt;</w:t>
      </w:r>
    </w:p>
    <w:p w:rsidR="003C3BC9" w:rsidRPr="00355C12" w:rsidP="0071580C" w14:paraId="3D3C5982" w14:textId="4BABBDA3">
      <w:r w:rsidRPr="00355C12">
        <w:rPr>
          <w:rStyle w:val="HideTWBExt"/>
        </w:rPr>
        <w:t>&lt;/AmendB&gt;</w:t>
      </w:r>
    </w:p>
    <w:p w:rsidR="0071580C" w:rsidRPr="00355C12" w:rsidP="0071580C" w14:paraId="3EE8DB5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798</w:t>
      </w:r>
      <w:r w:rsidRPr="00355C12">
        <w:rPr>
          <w:rStyle w:val="HideTWBExt"/>
          <w:lang w:val="sk-SK"/>
        </w:rPr>
        <w:t>&lt;/NumAmB&gt;</w:t>
      </w:r>
    </w:p>
    <w:p w:rsidR="0071580C" w:rsidRPr="00355C12" w:rsidP="0071580C" w14:paraId="06324F94" w14:textId="77777777">
      <w:pPr>
        <w:pStyle w:val="NormalBold"/>
      </w:pPr>
      <w:r w:rsidRPr="00355C12">
        <w:rPr>
          <w:rStyle w:val="HideTWBExt"/>
        </w:rPr>
        <w:t>&lt;RepeatBlock-By&gt;&lt;Members&gt;</w:t>
      </w:r>
      <w:r w:rsidRPr="00355C12">
        <w:t xml:space="preserve">Paulo do </w:t>
      </w:r>
      <w:r w:rsidRPr="00355C12">
        <w:t>Nascimento</w:t>
      </w:r>
      <w:r w:rsidRPr="00355C12">
        <w:t xml:space="preserve"> Cabral</w:t>
      </w:r>
      <w:r w:rsidRPr="00355C12">
        <w:rPr>
          <w:rStyle w:val="HideTWBExt"/>
        </w:rPr>
        <w:t>&lt;/Members&gt;</w:t>
      </w:r>
    </w:p>
    <w:p w:rsidR="0071580C" w:rsidRPr="00355C12" w:rsidP="0071580C" w14:paraId="53238721" w14:textId="77777777">
      <w:r w:rsidRPr="00355C12">
        <w:rPr>
          <w:rStyle w:val="HideTWBExt"/>
        </w:rPr>
        <w:t>&lt;/RepeatBlock-By&gt;</w:t>
      </w:r>
    </w:p>
    <w:p w:rsidR="0071580C" w:rsidRPr="00355C12" w:rsidP="0071580C" w14:paraId="1503D6D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F5554B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79EBD5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FD20DBE" w14:textId="77777777">
      <w:r w:rsidRPr="00355C12">
        <w:rPr>
          <w:rStyle w:val="HideTWBExt"/>
        </w:rPr>
        <w:t>&lt;Article2&gt;</w:t>
      </w:r>
      <w:r w:rsidRPr="00355C12">
        <w:t>Článok 31 – odsek 1 – písmeno a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C5874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865FDC6" w14:textId="77777777">
            <w:pPr>
              <w:keepNext/>
            </w:pPr>
          </w:p>
        </w:tc>
      </w:tr>
      <w:tr w14:paraId="1AFB736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3E3431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091F89D" w14:textId="77777777">
            <w:pPr>
              <w:pStyle w:val="ColumnHeading"/>
              <w:keepNext/>
              <w:rPr>
                <w:lang w:val="sk-SK"/>
              </w:rPr>
            </w:pPr>
            <w:r w:rsidRPr="00355C12">
              <w:rPr>
                <w:lang w:val="sk-SK"/>
              </w:rPr>
              <w:t>Pozmeňujúci návrh</w:t>
            </w:r>
          </w:p>
        </w:tc>
      </w:tr>
      <w:tr w14:paraId="0362B92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B87247D" w14:textId="77777777">
            <w:pPr>
              <w:pStyle w:val="Normal6"/>
              <w:rPr>
                <w:lang w:val="sk-SK"/>
              </w:rPr>
            </w:pPr>
          </w:p>
        </w:tc>
        <w:tc>
          <w:tcPr>
            <w:tcW w:w="4876" w:type="dxa"/>
            <w:hideMark/>
          </w:tcPr>
          <w:p w:rsidR="0071580C" w:rsidRPr="00355C12" w:rsidP="00826C85" w14:paraId="4A8FA2BB" w14:textId="77777777">
            <w:pPr>
              <w:pStyle w:val="Normal6"/>
              <w:rPr>
                <w:szCs w:val="24"/>
                <w:lang w:val="sk-SK"/>
              </w:rPr>
            </w:pPr>
            <w:r w:rsidRPr="00355C12">
              <w:rPr>
                <w:b/>
                <w:i/>
                <w:lang w:val="sk-SK"/>
              </w:rPr>
              <w:t>ab</w:t>
            </w:r>
            <w:r w:rsidRPr="00355C12">
              <w:rPr>
                <w:b/>
                <w:i/>
                <w:lang w:val="sk-SK"/>
              </w:rPr>
              <w:t>)</w:t>
            </w:r>
            <w:r w:rsidRPr="00355C12">
              <w:rPr>
                <w:b/>
                <w:i/>
                <w:lang w:val="sk-SK"/>
              </w:rPr>
              <w:tab/>
              <w:t>opatrenia zamerané na zlepšovanie dobrej povesti vinohradov Únie prostredníctvom podpory vínnej turistiky vo výrobných regiónoch, ktoré vykonávajú organizácie pôsobiace v sektore vinohradníctva a vinárstva uvedené v článkoch 152, 156 a 157 nariadenia (EÚ) č. 1308/2013, skupiny výrobcov spravujúce chránené označenia pôvodu a chránené zemepisné označenia v súlade s článkami 32 a 33 nariadenia Európskeho parlamentu a Rady (EÚ) 2024/1143 alebo akékoľvek iné profesijné organizácie, organizácie výrobcov vína alebo združenia organizácií výrobcov vína zriadené členskými štátmi v príslušných strategických plánoch SPP;</w:t>
            </w:r>
          </w:p>
        </w:tc>
      </w:tr>
    </w:tbl>
    <w:p w:rsidR="0071580C" w:rsidRPr="00355C12" w:rsidP="0071580C" w14:paraId="7D66B3A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{PT}</w:t>
      </w:r>
      <w:r w:rsidRPr="00355C12">
        <w:rPr>
          <w:noProof w:val="0"/>
          <w:lang w:val="sk-SK"/>
        </w:rPr>
        <w:t>pt</w:t>
      </w:r>
      <w:r w:rsidRPr="00355C12">
        <w:rPr>
          <w:rStyle w:val="HideTWBExt"/>
          <w:lang w:val="sk-SK"/>
        </w:rPr>
        <w:t>&lt;/Original&gt;</w:t>
      </w:r>
    </w:p>
    <w:p w:rsidR="003C3BC9" w:rsidRPr="00355C12" w:rsidP="0071580C" w14:paraId="4BA8793B" w14:textId="68064835">
      <w:r w:rsidRPr="00355C12">
        <w:rPr>
          <w:rStyle w:val="HideTWBExt"/>
        </w:rPr>
        <w:t>&lt;/AmendB&gt;</w:t>
      </w:r>
    </w:p>
    <w:p w:rsidR="0071580C" w:rsidRPr="00355C12" w:rsidP="0071580C" w14:paraId="340C40F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799</w:t>
      </w:r>
      <w:r w:rsidRPr="00355C12">
        <w:rPr>
          <w:rStyle w:val="HideTWBExt"/>
          <w:lang w:val="sk-SK"/>
        </w:rPr>
        <w:t>&lt;/NumAmB&gt;</w:t>
      </w:r>
    </w:p>
    <w:p w:rsidR="0071580C" w:rsidRPr="00355C12" w:rsidP="0071580C" w14:paraId="5525BA78"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Csaba </w:t>
      </w:r>
      <w:r w:rsidRPr="00355C12">
        <w:t>Dömötör</w:t>
      </w:r>
      <w:r w:rsidRPr="00355C12">
        <w:rPr>
          <w:rStyle w:val="HideTWBExt"/>
        </w:rPr>
        <w:t>&lt;/Members&gt;</w:t>
      </w:r>
    </w:p>
    <w:p w:rsidR="0071580C" w:rsidRPr="00355C12" w:rsidP="0071580C" w14:paraId="236F6CE8" w14:textId="77777777">
      <w:r w:rsidRPr="00355C12">
        <w:rPr>
          <w:rStyle w:val="HideTWBExt"/>
        </w:rPr>
        <w:t>&lt;/RepeatBlock-By&gt;</w:t>
      </w:r>
    </w:p>
    <w:p w:rsidR="0071580C" w:rsidRPr="00355C12" w:rsidP="0071580C" w14:paraId="04B1B58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08EE80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568D79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222D341" w14:textId="77777777">
      <w:r w:rsidRPr="00355C12">
        <w:rPr>
          <w:rStyle w:val="HideTWBExt"/>
        </w:rPr>
        <w:t>&lt;Article2&gt;</w:t>
      </w:r>
      <w:r w:rsidRPr="00355C12">
        <w:t>Článok 31 – odsek 1 – písmeno b)</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541D5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D0F4EF0" w14:textId="77777777">
            <w:pPr>
              <w:keepNext/>
            </w:pPr>
          </w:p>
        </w:tc>
      </w:tr>
      <w:tr w14:paraId="16A2EC7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8F739E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F75008D" w14:textId="77777777">
            <w:pPr>
              <w:pStyle w:val="ColumnHeading"/>
              <w:keepNext/>
              <w:rPr>
                <w:lang w:val="sk-SK"/>
              </w:rPr>
            </w:pPr>
            <w:r w:rsidRPr="00355C12">
              <w:rPr>
                <w:lang w:val="sk-SK"/>
              </w:rPr>
              <w:t>Pozmeňujúci návrh</w:t>
            </w:r>
          </w:p>
        </w:tc>
      </w:tr>
      <w:tr w14:paraId="468F8B6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355DFB5" w14:textId="5F276CF0">
            <w:pPr>
              <w:pStyle w:val="Normal6"/>
              <w:rPr>
                <w:lang w:val="sk-SK"/>
              </w:rPr>
            </w:pPr>
            <w:r w:rsidRPr="00355C12">
              <w:rPr>
                <w:lang w:val="sk-SK"/>
              </w:rPr>
              <w:t>b)</w:t>
            </w:r>
            <w:r w:rsidRPr="0036791E" w:rsidR="0036791E">
              <w:rPr>
                <w:lang w:val="sk-SK"/>
              </w:rPr>
              <w:t xml:space="preserve"> </w:t>
            </w:r>
            <w:r w:rsidRPr="0036791E" w:rsidR="0036791E">
              <w:rPr>
                <w:lang w:val="sk-SK"/>
              </w:rPr>
              <w:tab/>
            </w:r>
            <w:r w:rsidRPr="00355C12">
              <w:rPr>
                <w:lang w:val="sk-SK"/>
              </w:rPr>
              <w:t>odborná príprava</w:t>
            </w:r>
            <w:r w:rsidRPr="00355C12">
              <w:rPr>
                <w:b/>
                <w:bCs/>
                <w:i/>
                <w:iCs/>
                <w:lang w:val="sk-SK"/>
              </w:rPr>
              <w:t>, poskytovanie informácií</w:t>
            </w:r>
            <w:r w:rsidRPr="00355C12">
              <w:rPr>
                <w:lang w:val="sk-SK"/>
              </w:rPr>
              <w:t xml:space="preserve"> vrátane odborného poradenstva a výmeny najlepších postupov;</w:t>
            </w:r>
          </w:p>
        </w:tc>
        <w:tc>
          <w:tcPr>
            <w:tcW w:w="4876" w:type="dxa"/>
            <w:hideMark/>
          </w:tcPr>
          <w:p w:rsidR="0071580C" w:rsidRPr="00355C12" w:rsidP="00826C85" w14:paraId="1073D3C3" w14:textId="0C1F0B12">
            <w:pPr>
              <w:pStyle w:val="Normal6"/>
              <w:rPr>
                <w:szCs w:val="24"/>
                <w:lang w:val="sk-SK"/>
              </w:rPr>
            </w:pPr>
            <w:r w:rsidRPr="00355C12">
              <w:rPr>
                <w:lang w:val="sk-SK"/>
              </w:rPr>
              <w:t>b)</w:t>
            </w:r>
            <w:r w:rsidRPr="0036791E" w:rsidR="0036791E">
              <w:rPr>
                <w:lang w:val="sk-SK"/>
              </w:rPr>
              <w:t xml:space="preserve"> </w:t>
            </w:r>
            <w:r w:rsidRPr="0036791E" w:rsidR="0036791E">
              <w:rPr>
                <w:lang w:val="sk-SK"/>
              </w:rPr>
              <w:tab/>
            </w:r>
            <w:r w:rsidRPr="00355C12">
              <w:rPr>
                <w:lang w:val="sk-SK"/>
              </w:rPr>
              <w:t>odborná príprava vrátane odborného poradenstva a výmeny najlepších postupov,</w:t>
            </w:r>
            <w:r w:rsidRPr="00355C12">
              <w:rPr>
                <w:b/>
                <w:bCs/>
                <w:i/>
                <w:iCs/>
                <w:lang w:val="sk-SK"/>
              </w:rPr>
              <w:t xml:space="preserve"> predovšetkým v otázkach udržateľných techník kontroly škodcov a chorôb, udržateľného používania prípravkov na ochranu rastlín a veterinárnych liekov, adaptácie na zmenu klímy a jej zmierňovanie, ako aj v otázkach používania organizovaných obchodných platforiem a komoditných búrz na spotovom a termínovanom trhu</w:t>
            </w:r>
            <w:r w:rsidRPr="00355C12">
              <w:rPr>
                <w:lang w:val="sk-SK"/>
              </w:rPr>
              <w:t>;</w:t>
            </w:r>
          </w:p>
        </w:tc>
      </w:tr>
    </w:tbl>
    <w:p w:rsidR="0071580C" w:rsidRPr="00355C12" w:rsidP="0071580C" w14:paraId="0BE2A9C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50F64CFF" w14:textId="11992C10">
      <w:r w:rsidRPr="00355C12">
        <w:rPr>
          <w:rStyle w:val="HideTWBExt"/>
        </w:rPr>
        <w:t>&lt;/AmendB&gt;</w:t>
      </w:r>
    </w:p>
    <w:p w:rsidR="0071580C" w:rsidRPr="00355C12" w:rsidP="0071580C" w14:paraId="0DECFF2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800</w:t>
      </w:r>
      <w:r w:rsidRPr="00355C12">
        <w:rPr>
          <w:rStyle w:val="HideTWBExt"/>
          <w:lang w:val="sk-SK"/>
        </w:rPr>
        <w:t>&lt;/NumAmB&gt;</w:t>
      </w:r>
    </w:p>
    <w:p w:rsidR="0071580C" w:rsidRPr="00355C12" w:rsidP="0071580C" w14:paraId="58044551" w14:textId="77777777">
      <w:pPr>
        <w:pStyle w:val="NormalBold"/>
      </w:pPr>
      <w:r w:rsidRPr="00355C12">
        <w:rPr>
          <w:rStyle w:val="HideTWBExt"/>
        </w:rPr>
        <w:t>&lt;RepeatBlock-By&gt;&lt;Members&gt;</w:t>
      </w:r>
      <w:r w:rsidRPr="00355C12">
        <w:t>Claudiu</w:t>
      </w:r>
      <w:r w:rsidRPr="00355C12">
        <w:t xml:space="preserve">-Richard </w:t>
      </w:r>
      <w:r w:rsidRPr="00355C12">
        <w:t>Târziu</w:t>
      </w:r>
      <w:r w:rsidRPr="00355C12">
        <w:t xml:space="preserve">, </w:t>
      </w:r>
      <w:r w:rsidRPr="00355C12">
        <w:t>Waldemar</w:t>
      </w:r>
      <w:r w:rsidRPr="00355C12">
        <w:t xml:space="preserve"> </w:t>
      </w:r>
      <w:r w:rsidRPr="00355C12">
        <w:t>Buda</w:t>
      </w:r>
      <w:r w:rsidRPr="00355C12">
        <w:t xml:space="preserve">, </w:t>
      </w:r>
      <w:r w:rsidRPr="00355C12">
        <w:t>Jessika</w:t>
      </w:r>
      <w:r w:rsidRPr="00355C12">
        <w:t xml:space="preserve"> van </w:t>
      </w:r>
      <w:r w:rsidRPr="00355C12">
        <w:t>Leeuwen</w:t>
      </w:r>
      <w:r w:rsidRPr="00355C12">
        <w:rPr>
          <w:rStyle w:val="HideTWBExt"/>
        </w:rPr>
        <w:t>&lt;/Members&gt;</w:t>
      </w:r>
    </w:p>
    <w:p w:rsidR="0071580C" w:rsidRPr="00355C12" w:rsidP="0071580C" w14:paraId="36E41456" w14:textId="77777777">
      <w:r w:rsidRPr="00355C12">
        <w:rPr>
          <w:rStyle w:val="HideTWBExt"/>
        </w:rPr>
        <w:t>&lt;/RepeatBlock-By&gt;</w:t>
      </w:r>
    </w:p>
    <w:p w:rsidR="0071580C" w:rsidRPr="00355C12" w:rsidP="0071580C" w14:paraId="66ECEDE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A6F756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0F8035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5A5751B" w14:textId="77777777">
      <w:r w:rsidRPr="00355C12">
        <w:rPr>
          <w:rStyle w:val="HideTWBExt"/>
        </w:rPr>
        <w:t>&lt;Article2&gt;</w:t>
      </w:r>
      <w:r w:rsidRPr="00355C12">
        <w:t>Článok 31 – odsek 1 – písmeno b</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94796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78A4562" w14:textId="77777777">
            <w:pPr>
              <w:keepNext/>
            </w:pPr>
          </w:p>
        </w:tc>
      </w:tr>
      <w:tr w14:paraId="30695E6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1020BC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689D2D0" w14:textId="77777777">
            <w:pPr>
              <w:pStyle w:val="ColumnHeading"/>
              <w:keepNext/>
              <w:rPr>
                <w:lang w:val="sk-SK"/>
              </w:rPr>
            </w:pPr>
            <w:r w:rsidRPr="00355C12">
              <w:rPr>
                <w:lang w:val="sk-SK"/>
              </w:rPr>
              <w:t>Pozmeňujúci návrh</w:t>
            </w:r>
          </w:p>
        </w:tc>
      </w:tr>
      <w:tr w14:paraId="4FDD327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556E5B0" w14:textId="77777777">
            <w:pPr>
              <w:pStyle w:val="Normal6"/>
              <w:rPr>
                <w:lang w:val="sk-SK"/>
              </w:rPr>
            </w:pPr>
            <w:r w:rsidRPr="00355C12">
              <w:rPr>
                <w:lang w:val="sk-SK"/>
              </w:rPr>
              <w:t>b)</w:t>
            </w:r>
            <w:r w:rsidRPr="00355C12">
              <w:rPr>
                <w:lang w:val="sk-SK"/>
              </w:rPr>
              <w:tab/>
              <w:t xml:space="preserve">odborná príprava, poskytovanie informácií vrátane </w:t>
            </w:r>
            <w:r w:rsidRPr="00355C12">
              <w:rPr>
                <w:b/>
                <w:bCs/>
                <w:i/>
                <w:iCs/>
                <w:lang w:val="sk-SK"/>
              </w:rPr>
              <w:t xml:space="preserve">odborného poradenstva </w:t>
            </w:r>
            <w:r w:rsidRPr="00355C12">
              <w:rPr>
                <w:lang w:val="sk-SK"/>
              </w:rPr>
              <w:t>a výmeny najlepších postupov;</w:t>
            </w:r>
          </w:p>
        </w:tc>
        <w:tc>
          <w:tcPr>
            <w:tcW w:w="4876" w:type="dxa"/>
            <w:hideMark/>
          </w:tcPr>
          <w:p w:rsidR="0071580C" w:rsidRPr="00355C12" w:rsidP="00826C85" w14:paraId="01B67618" w14:textId="77777777">
            <w:pPr>
              <w:pStyle w:val="Normal6"/>
              <w:rPr>
                <w:szCs w:val="24"/>
                <w:lang w:val="sk-SK"/>
              </w:rPr>
            </w:pPr>
            <w:r w:rsidRPr="00355C12">
              <w:rPr>
                <w:lang w:val="sk-SK"/>
              </w:rPr>
              <w:t>b)</w:t>
            </w:r>
            <w:r w:rsidRPr="00355C12">
              <w:rPr>
                <w:lang w:val="sk-SK"/>
              </w:rPr>
              <w:tab/>
              <w:t xml:space="preserve">odborná príprava, poskytovanie informácií, </w:t>
            </w:r>
            <w:r w:rsidRPr="00355C12">
              <w:rPr>
                <w:b/>
                <w:i/>
                <w:lang w:val="sk-SK"/>
              </w:rPr>
              <w:t>poradenské služby</w:t>
            </w:r>
            <w:r w:rsidRPr="00355C12">
              <w:rPr>
                <w:lang w:val="sk-SK"/>
              </w:rPr>
              <w:t xml:space="preserve"> vrátane </w:t>
            </w:r>
            <w:r w:rsidRPr="00355C12">
              <w:rPr>
                <w:b/>
                <w:i/>
                <w:lang w:val="sk-SK"/>
              </w:rPr>
              <w:t xml:space="preserve">poradenstva </w:t>
            </w:r>
            <w:r w:rsidRPr="00355C12">
              <w:rPr>
                <w:lang w:val="sk-SK"/>
              </w:rPr>
              <w:t>a výmeny najlepších postupov</w:t>
            </w:r>
            <w:r w:rsidRPr="00355C12">
              <w:rPr>
                <w:b/>
                <w:i/>
                <w:lang w:val="sk-SK"/>
              </w:rPr>
              <w:t>, ako aj zručnosti súvisiace s udržateľným poľnohospodárstvom a adaptáciou na zmenu klímy</w:t>
            </w:r>
            <w:r w:rsidRPr="00355C12">
              <w:rPr>
                <w:lang w:val="sk-SK"/>
              </w:rPr>
              <w:t>;</w:t>
            </w:r>
          </w:p>
        </w:tc>
      </w:tr>
    </w:tbl>
    <w:p w:rsidR="0071580C" w:rsidRPr="00355C12" w:rsidP="0071580C" w14:paraId="73E4C39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60D3776" w14:textId="2A312F1C">
      <w:r w:rsidRPr="00355C12">
        <w:rPr>
          <w:rStyle w:val="HideTWBExt"/>
        </w:rPr>
        <w:t>&lt;/AmendB&gt;</w:t>
      </w:r>
    </w:p>
    <w:p w:rsidR="0071580C" w:rsidRPr="00355C12" w:rsidP="0071580C" w14:paraId="573B7F2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801</w:t>
      </w:r>
      <w:r w:rsidRPr="00355C12">
        <w:rPr>
          <w:rStyle w:val="HideTWBExt"/>
          <w:lang w:val="sk-SK"/>
        </w:rPr>
        <w:t>&lt;/NumAmB&gt;</w:t>
      </w:r>
    </w:p>
    <w:p w:rsidR="0071580C" w:rsidRPr="00355C12" w:rsidP="0071580C" w14:paraId="20895E06"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50E8CCC4" w14:textId="77777777">
      <w:r w:rsidRPr="00355C12">
        <w:rPr>
          <w:rStyle w:val="HideTWBExt"/>
        </w:rPr>
        <w:t>&lt;/RepeatBlock-By&gt;</w:t>
      </w:r>
    </w:p>
    <w:p w:rsidR="0071580C" w:rsidRPr="00355C12" w:rsidP="0071580C" w14:paraId="0E046B1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A8C72A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9170D5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468986D" w14:textId="77777777">
      <w:r w:rsidRPr="00355C12">
        <w:rPr>
          <w:rStyle w:val="HideTWBExt"/>
        </w:rPr>
        <w:t>&lt;Article2&gt;</w:t>
      </w:r>
      <w:r w:rsidRPr="00355C12">
        <w:t>Článok 31 – odsek 1 – písmeno b)</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BD9AA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BAC802A" w14:textId="77777777">
            <w:pPr>
              <w:keepNext/>
            </w:pPr>
          </w:p>
        </w:tc>
      </w:tr>
      <w:tr w14:paraId="470870E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BE3F3B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30A23B3" w14:textId="77777777">
            <w:pPr>
              <w:pStyle w:val="ColumnHeading"/>
              <w:keepNext/>
              <w:rPr>
                <w:lang w:val="sk-SK"/>
              </w:rPr>
            </w:pPr>
            <w:r w:rsidRPr="00355C12">
              <w:rPr>
                <w:lang w:val="sk-SK"/>
              </w:rPr>
              <w:t>Pozmeňujúci návrh</w:t>
            </w:r>
          </w:p>
        </w:tc>
      </w:tr>
      <w:tr w14:paraId="3D35223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9E036D2" w14:textId="5665885B">
            <w:pPr>
              <w:pStyle w:val="Normal6"/>
              <w:rPr>
                <w:lang w:val="sk-SK"/>
              </w:rPr>
            </w:pPr>
            <w:r w:rsidRPr="00355C12">
              <w:rPr>
                <w:lang w:val="sk-SK"/>
              </w:rPr>
              <w:t>b)</w:t>
            </w:r>
            <w:r w:rsidRPr="0036791E" w:rsidR="0036791E">
              <w:rPr>
                <w:lang w:val="sk-SK"/>
              </w:rPr>
              <w:t xml:space="preserve"> </w:t>
            </w:r>
            <w:r w:rsidRPr="0036791E" w:rsidR="0036791E">
              <w:rPr>
                <w:lang w:val="sk-SK"/>
              </w:rPr>
              <w:tab/>
            </w:r>
            <w:r w:rsidRPr="00355C12">
              <w:rPr>
                <w:lang w:val="sk-SK"/>
              </w:rPr>
              <w:t xml:space="preserve">odborná príprava, poskytovanie informácií </w:t>
            </w:r>
            <w:r w:rsidRPr="00355C12">
              <w:rPr>
                <w:b/>
                <w:bCs/>
                <w:i/>
                <w:iCs/>
                <w:lang w:val="sk-SK"/>
              </w:rPr>
              <w:t>vrátane</w:t>
            </w:r>
            <w:r w:rsidRPr="00355C12">
              <w:rPr>
                <w:lang w:val="sk-SK"/>
              </w:rPr>
              <w:t xml:space="preserve"> </w:t>
            </w:r>
            <w:r w:rsidRPr="00355C12">
              <w:rPr>
                <w:b/>
                <w:bCs/>
                <w:i/>
                <w:iCs/>
                <w:lang w:val="sk-SK"/>
              </w:rPr>
              <w:t>odborného poradenstva</w:t>
            </w:r>
            <w:r w:rsidRPr="00355C12">
              <w:rPr>
                <w:lang w:val="sk-SK"/>
              </w:rPr>
              <w:t xml:space="preserve"> a </w:t>
            </w:r>
            <w:r w:rsidRPr="00355C12">
              <w:rPr>
                <w:b/>
                <w:bCs/>
                <w:i/>
                <w:iCs/>
                <w:lang w:val="sk-SK"/>
              </w:rPr>
              <w:t>výmeny</w:t>
            </w:r>
            <w:r w:rsidRPr="00355C12">
              <w:rPr>
                <w:lang w:val="sk-SK"/>
              </w:rPr>
              <w:t xml:space="preserve"> najlepších postupov;</w:t>
            </w:r>
          </w:p>
        </w:tc>
        <w:tc>
          <w:tcPr>
            <w:tcW w:w="4876" w:type="dxa"/>
            <w:hideMark/>
          </w:tcPr>
          <w:p w:rsidR="0071580C" w:rsidRPr="00355C12" w:rsidP="00826C85" w14:paraId="19A3D528" w14:textId="3E5828EC">
            <w:pPr>
              <w:pStyle w:val="Normal6"/>
              <w:rPr>
                <w:szCs w:val="24"/>
                <w:lang w:val="sk-SK"/>
              </w:rPr>
            </w:pPr>
            <w:r w:rsidRPr="00355C12">
              <w:rPr>
                <w:lang w:val="sk-SK"/>
              </w:rPr>
              <w:t>b)</w:t>
            </w:r>
            <w:r w:rsidRPr="0036791E" w:rsidR="0036791E">
              <w:rPr>
                <w:lang w:val="sk-SK"/>
              </w:rPr>
              <w:t xml:space="preserve"> </w:t>
            </w:r>
            <w:r w:rsidRPr="0036791E" w:rsidR="0036791E">
              <w:rPr>
                <w:lang w:val="sk-SK"/>
              </w:rPr>
              <w:tab/>
            </w:r>
            <w:r w:rsidRPr="00355C12">
              <w:rPr>
                <w:lang w:val="sk-SK"/>
              </w:rPr>
              <w:t>odborná príprava, poskytovanie informácií</w:t>
            </w:r>
            <w:r w:rsidRPr="00355C12">
              <w:rPr>
                <w:b/>
                <w:bCs/>
                <w:i/>
                <w:iCs/>
                <w:lang w:val="sk-SK"/>
              </w:rPr>
              <w:t>,</w:t>
            </w:r>
            <w:r w:rsidRPr="00355C12">
              <w:rPr>
                <w:lang w:val="sk-SK"/>
              </w:rPr>
              <w:t xml:space="preserve"> </w:t>
            </w:r>
            <w:r w:rsidRPr="00355C12">
              <w:rPr>
                <w:b/>
                <w:bCs/>
                <w:i/>
                <w:iCs/>
                <w:lang w:val="sk-SK"/>
              </w:rPr>
              <w:t>odborné poradenstvo, prenos vedomostí</w:t>
            </w:r>
            <w:r w:rsidRPr="00355C12">
              <w:rPr>
                <w:lang w:val="sk-SK"/>
              </w:rPr>
              <w:t xml:space="preserve"> a </w:t>
            </w:r>
            <w:r w:rsidRPr="00355C12">
              <w:rPr>
                <w:b/>
                <w:bCs/>
                <w:i/>
                <w:iCs/>
                <w:lang w:val="sk-SK"/>
              </w:rPr>
              <w:t>výmena</w:t>
            </w:r>
            <w:r w:rsidRPr="00355C12">
              <w:rPr>
                <w:lang w:val="sk-SK"/>
              </w:rPr>
              <w:t xml:space="preserve"> najlepších postupov;</w:t>
            </w:r>
          </w:p>
        </w:tc>
      </w:tr>
    </w:tbl>
    <w:p w:rsidR="0071580C" w:rsidRPr="00355C12" w:rsidP="0071580C" w14:paraId="3A6E8B2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14E0DD84" w14:textId="3DDCEB40">
      <w:r w:rsidRPr="00355C12">
        <w:rPr>
          <w:rStyle w:val="HideTWBExt"/>
        </w:rPr>
        <w:t>&lt;/AmendB&gt;</w:t>
      </w:r>
    </w:p>
    <w:p w:rsidR="0071580C" w:rsidRPr="00355C12" w:rsidP="0071580C" w14:paraId="5B247E1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802</w:t>
      </w:r>
      <w:r w:rsidRPr="00355C12">
        <w:rPr>
          <w:rStyle w:val="HideTWBExt"/>
          <w:lang w:val="sk-SK"/>
        </w:rPr>
        <w:t>&lt;/NumAmB&gt;</w:t>
      </w:r>
    </w:p>
    <w:p w:rsidR="0071580C" w:rsidRPr="00355C12" w:rsidP="0071580C" w14:paraId="220719CB"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Charles </w:t>
      </w:r>
      <w:r w:rsidRPr="00355C12">
        <w:t>Goerens</w:t>
      </w:r>
      <w:r w:rsidRPr="00355C12">
        <w:t xml:space="preserve">, </w:t>
      </w:r>
      <w:r w:rsidRPr="00355C12">
        <w:t>Christine</w:t>
      </w:r>
      <w:r w:rsidRPr="00355C12">
        <w:t xml:space="preserve"> </w:t>
      </w:r>
      <w:r w:rsidRPr="00355C12">
        <w:t>Singer</w:t>
      </w:r>
      <w:r w:rsidRPr="00355C12">
        <w:rPr>
          <w:rStyle w:val="HideTWBExt"/>
        </w:rPr>
        <w:t>&lt;/Members&gt;</w:t>
      </w:r>
    </w:p>
    <w:p w:rsidR="0071580C" w:rsidRPr="00355C12" w:rsidP="0071580C" w14:paraId="057552DF" w14:textId="77777777">
      <w:r w:rsidRPr="00355C12">
        <w:rPr>
          <w:rStyle w:val="HideTWBExt"/>
        </w:rPr>
        <w:t>&lt;/RepeatBlock-By&gt;</w:t>
      </w:r>
    </w:p>
    <w:p w:rsidR="0071580C" w:rsidRPr="00355C12" w:rsidP="0071580C" w14:paraId="00F8EB7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86ECFE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E2AEBA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F9F019E" w14:textId="77777777">
      <w:r w:rsidRPr="00355C12">
        <w:rPr>
          <w:rStyle w:val="HideTWBExt"/>
        </w:rPr>
        <w:t>&lt;Article2&gt;</w:t>
      </w:r>
      <w:r w:rsidRPr="00355C12">
        <w:t>Článok 31 – odsek 1 – písmeno b</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8F9A2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20DDACC" w14:textId="77777777">
            <w:pPr>
              <w:keepNext/>
            </w:pPr>
          </w:p>
        </w:tc>
      </w:tr>
      <w:tr w14:paraId="1F762F0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818AB8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579DF3E" w14:textId="77777777">
            <w:pPr>
              <w:pStyle w:val="ColumnHeading"/>
              <w:keepNext/>
              <w:rPr>
                <w:lang w:val="sk-SK"/>
              </w:rPr>
            </w:pPr>
            <w:r w:rsidRPr="00355C12">
              <w:rPr>
                <w:lang w:val="sk-SK"/>
              </w:rPr>
              <w:t>Pozmeňujúci návrh</w:t>
            </w:r>
          </w:p>
        </w:tc>
      </w:tr>
      <w:tr w14:paraId="604B9D1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3F61F45" w14:textId="77777777">
            <w:pPr>
              <w:pStyle w:val="Normal6"/>
              <w:rPr>
                <w:lang w:val="sk-SK"/>
              </w:rPr>
            </w:pPr>
            <w:r w:rsidRPr="00355C12">
              <w:rPr>
                <w:lang w:val="sk-SK"/>
              </w:rPr>
              <w:t>b)</w:t>
            </w:r>
            <w:r w:rsidRPr="00355C12">
              <w:rPr>
                <w:lang w:val="sk-SK"/>
              </w:rPr>
              <w:tab/>
              <w:t>odborná príprava, poskytovanie informácií vrátane odborného poradenstva a výmeny najlepších postupov;</w:t>
            </w:r>
          </w:p>
        </w:tc>
        <w:tc>
          <w:tcPr>
            <w:tcW w:w="4876" w:type="dxa"/>
            <w:hideMark/>
          </w:tcPr>
          <w:p w:rsidR="0071580C" w:rsidRPr="00355C12" w:rsidP="00826C85" w14:paraId="641A4EBD" w14:textId="77777777">
            <w:pPr>
              <w:pStyle w:val="Normal6"/>
              <w:rPr>
                <w:szCs w:val="24"/>
                <w:lang w:val="sk-SK"/>
              </w:rPr>
            </w:pPr>
            <w:r w:rsidRPr="00355C12">
              <w:rPr>
                <w:lang w:val="sk-SK"/>
              </w:rPr>
              <w:t>b)</w:t>
            </w:r>
            <w:r w:rsidRPr="00355C12">
              <w:rPr>
                <w:lang w:val="sk-SK"/>
              </w:rPr>
              <w:tab/>
              <w:t>odborná príprava</w:t>
            </w:r>
            <w:r w:rsidRPr="00355C12">
              <w:rPr>
                <w:b/>
                <w:bCs/>
                <w:i/>
                <w:iCs/>
                <w:lang w:val="sk-SK"/>
              </w:rPr>
              <w:t>, prenos vedomostí</w:t>
            </w:r>
            <w:r w:rsidRPr="00355C12">
              <w:rPr>
                <w:lang w:val="sk-SK"/>
              </w:rPr>
              <w:t>, poskytovanie informácií vrátane odborného poradenstva a výmeny najlepších postupov;</w:t>
            </w:r>
          </w:p>
        </w:tc>
      </w:tr>
    </w:tbl>
    <w:p w:rsidR="0071580C" w:rsidRPr="00355C12" w:rsidP="0071580C" w14:paraId="4FD6AC4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467382F" w14:textId="799B5A8E">
      <w:r w:rsidRPr="00355C12">
        <w:rPr>
          <w:rStyle w:val="HideTWBExt"/>
        </w:rPr>
        <w:t>&lt;/AmendB&gt;</w:t>
      </w:r>
    </w:p>
    <w:p w:rsidR="0071580C" w:rsidRPr="00355C12" w:rsidP="0071580C" w14:paraId="3AC4433D"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803</w:t>
      </w:r>
      <w:r w:rsidRPr="00355C12">
        <w:rPr>
          <w:rStyle w:val="HideTWBExt"/>
          <w:lang w:val="sk-SK"/>
        </w:rPr>
        <w:t>&lt;/NumAmB&gt;</w:t>
      </w:r>
    </w:p>
    <w:p w:rsidR="0071580C" w:rsidRPr="00355C12" w:rsidP="0071580C" w14:paraId="16544F15"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3B6A9CE4" w14:textId="77777777">
      <w:r w:rsidRPr="00355C12">
        <w:rPr>
          <w:rStyle w:val="HideTWBExt"/>
        </w:rPr>
        <w:t>&lt;/RepeatBlock-By&gt;</w:t>
      </w:r>
    </w:p>
    <w:p w:rsidR="0071580C" w:rsidRPr="00355C12" w:rsidP="0071580C" w14:paraId="04119C8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2AE249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DBE3D8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64C0065" w14:textId="77777777">
      <w:r w:rsidRPr="00355C12">
        <w:rPr>
          <w:rStyle w:val="HideTWBExt"/>
        </w:rPr>
        <w:t>&lt;Article2&gt;</w:t>
      </w:r>
      <w:r w:rsidRPr="00355C12">
        <w:t>Článok 31 – odsek 1 – písmeno b</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3FC97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CB8090C" w14:textId="77777777">
            <w:pPr>
              <w:keepNext/>
            </w:pPr>
          </w:p>
        </w:tc>
      </w:tr>
      <w:tr w14:paraId="7110B05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9214F6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DEFBC1D" w14:textId="77777777">
            <w:pPr>
              <w:pStyle w:val="ColumnHeading"/>
              <w:keepNext/>
              <w:rPr>
                <w:lang w:val="sk-SK"/>
              </w:rPr>
            </w:pPr>
            <w:r w:rsidRPr="00355C12">
              <w:rPr>
                <w:lang w:val="sk-SK"/>
              </w:rPr>
              <w:t>Pozmeňujúci návrh</w:t>
            </w:r>
          </w:p>
        </w:tc>
      </w:tr>
      <w:tr w14:paraId="0BBF5E6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84A4470" w14:textId="77777777">
            <w:pPr>
              <w:pStyle w:val="Normal6"/>
              <w:rPr>
                <w:lang w:val="sk-SK"/>
              </w:rPr>
            </w:pPr>
            <w:r w:rsidRPr="00355C12">
              <w:rPr>
                <w:lang w:val="sk-SK"/>
              </w:rPr>
              <w:t>b)</w:t>
            </w:r>
            <w:r w:rsidRPr="00355C12">
              <w:rPr>
                <w:lang w:val="sk-SK"/>
              </w:rPr>
              <w:tab/>
              <w:t xml:space="preserve">odborná príprava, poskytovanie informácií </w:t>
            </w:r>
            <w:r w:rsidRPr="00355C12">
              <w:rPr>
                <w:b/>
                <w:bCs/>
                <w:i/>
                <w:iCs/>
                <w:lang w:val="sk-SK"/>
              </w:rPr>
              <w:t>vrátane odborného poradenstva</w:t>
            </w:r>
            <w:r w:rsidRPr="00355C12">
              <w:rPr>
                <w:lang w:val="sk-SK"/>
              </w:rPr>
              <w:t xml:space="preserve"> a </w:t>
            </w:r>
            <w:r w:rsidRPr="00355C12">
              <w:rPr>
                <w:b/>
                <w:bCs/>
                <w:i/>
                <w:iCs/>
                <w:lang w:val="sk-SK"/>
              </w:rPr>
              <w:t>výmeny</w:t>
            </w:r>
            <w:r w:rsidRPr="00355C12">
              <w:rPr>
                <w:lang w:val="sk-SK"/>
              </w:rPr>
              <w:t xml:space="preserve"> najlepších postupov;</w:t>
            </w:r>
          </w:p>
        </w:tc>
        <w:tc>
          <w:tcPr>
            <w:tcW w:w="4876" w:type="dxa"/>
            <w:hideMark/>
          </w:tcPr>
          <w:p w:rsidR="0071580C" w:rsidRPr="00355C12" w:rsidP="00826C85" w14:paraId="44304B23" w14:textId="77777777">
            <w:pPr>
              <w:pStyle w:val="Normal6"/>
              <w:rPr>
                <w:szCs w:val="24"/>
                <w:lang w:val="sk-SK"/>
              </w:rPr>
            </w:pPr>
            <w:r w:rsidRPr="00355C12">
              <w:rPr>
                <w:lang w:val="sk-SK"/>
              </w:rPr>
              <w:t>b)</w:t>
            </w:r>
            <w:r w:rsidRPr="00355C12">
              <w:rPr>
                <w:lang w:val="sk-SK"/>
              </w:rPr>
              <w:tab/>
              <w:t>odborná príprava, poskytovanie informácií</w:t>
            </w:r>
            <w:r w:rsidRPr="00355C12">
              <w:rPr>
                <w:b/>
                <w:bCs/>
                <w:i/>
                <w:iCs/>
                <w:lang w:val="sk-SK"/>
              </w:rPr>
              <w:t>, prenos vedomostí</w:t>
            </w:r>
            <w:r w:rsidRPr="00355C12">
              <w:rPr>
                <w:lang w:val="sk-SK"/>
              </w:rPr>
              <w:t xml:space="preserve"> a </w:t>
            </w:r>
            <w:r w:rsidRPr="00355C12">
              <w:rPr>
                <w:b/>
                <w:bCs/>
                <w:i/>
                <w:iCs/>
                <w:lang w:val="sk-SK"/>
              </w:rPr>
              <w:t>výmena</w:t>
            </w:r>
            <w:r w:rsidRPr="00355C12">
              <w:rPr>
                <w:lang w:val="sk-SK"/>
              </w:rPr>
              <w:t xml:space="preserve"> najlepších postupov;</w:t>
            </w:r>
          </w:p>
        </w:tc>
      </w:tr>
    </w:tbl>
    <w:p w:rsidR="0071580C" w:rsidRPr="00355C12" w:rsidP="0071580C" w14:paraId="4794487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277121F" w14:textId="1EADC56B">
      <w:r w:rsidRPr="00355C12">
        <w:rPr>
          <w:rStyle w:val="HideTWBExt"/>
        </w:rPr>
        <w:t>&lt;/AmendB&gt;</w:t>
      </w:r>
    </w:p>
    <w:p w:rsidR="0071580C" w:rsidRPr="00355C12" w:rsidP="0071580C" w14:paraId="46A6DB0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804</w:t>
      </w:r>
      <w:r w:rsidRPr="00355C12">
        <w:rPr>
          <w:rStyle w:val="HideTWBExt"/>
          <w:lang w:val="sk-SK"/>
        </w:rPr>
        <w:t>&lt;/NumAmB&gt;</w:t>
      </w:r>
    </w:p>
    <w:p w:rsidR="0071580C" w:rsidRPr="00355C12" w:rsidP="0071580C" w14:paraId="0A2D8DAA" w14:textId="77777777">
      <w:pPr>
        <w:pStyle w:val="NormalBold"/>
      </w:pPr>
      <w:r w:rsidRPr="00355C12">
        <w:rPr>
          <w:rStyle w:val="HideTWBExt"/>
        </w:rPr>
        <w:t>&lt;RepeatBlock-By&gt;&lt;Members&gt;</w:t>
      </w:r>
      <w:r w:rsidRPr="00355C12">
        <w:t xml:space="preserve">Paulo do </w:t>
      </w:r>
      <w:r w:rsidRPr="00355C12">
        <w:t>Nascimento</w:t>
      </w:r>
      <w:r w:rsidRPr="00355C12">
        <w:t xml:space="preserve"> Cabral</w:t>
      </w:r>
      <w:r w:rsidRPr="00355C12">
        <w:rPr>
          <w:rStyle w:val="HideTWBExt"/>
        </w:rPr>
        <w:t>&lt;/Members&gt;</w:t>
      </w:r>
    </w:p>
    <w:p w:rsidR="0071580C" w:rsidRPr="00355C12" w:rsidP="0071580C" w14:paraId="10A05860" w14:textId="77777777">
      <w:r w:rsidRPr="00355C12">
        <w:rPr>
          <w:rStyle w:val="HideTWBExt"/>
        </w:rPr>
        <w:t>&lt;/RepeatBlock-By&gt;</w:t>
      </w:r>
    </w:p>
    <w:p w:rsidR="0071580C" w:rsidRPr="00355C12" w:rsidP="0071580C" w14:paraId="726B156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120983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A7C254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7AE466A" w14:textId="77777777">
      <w:r w:rsidRPr="00355C12">
        <w:rPr>
          <w:rStyle w:val="HideTWBExt"/>
        </w:rPr>
        <w:t>&lt;Article2&gt;</w:t>
      </w:r>
      <w:r w:rsidRPr="00355C12">
        <w:t>Článok 31 – odsek 1 – písmeno b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BAE79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3D050DB" w14:textId="77777777">
            <w:pPr>
              <w:keepNext/>
            </w:pPr>
          </w:p>
        </w:tc>
      </w:tr>
      <w:tr w14:paraId="7E73D61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253FD8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B30E952" w14:textId="77777777">
            <w:pPr>
              <w:pStyle w:val="ColumnHeading"/>
              <w:keepNext/>
              <w:rPr>
                <w:lang w:val="sk-SK"/>
              </w:rPr>
            </w:pPr>
            <w:r w:rsidRPr="00355C12">
              <w:rPr>
                <w:lang w:val="sk-SK"/>
              </w:rPr>
              <w:t>Pozmeňujúci návrh</w:t>
            </w:r>
          </w:p>
        </w:tc>
      </w:tr>
      <w:tr w14:paraId="7D8F12F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CEA02E2" w14:textId="77777777">
            <w:pPr>
              <w:pStyle w:val="Normal6"/>
              <w:rPr>
                <w:lang w:val="sk-SK"/>
              </w:rPr>
            </w:pPr>
          </w:p>
        </w:tc>
        <w:tc>
          <w:tcPr>
            <w:tcW w:w="4876" w:type="dxa"/>
            <w:hideMark/>
          </w:tcPr>
          <w:p w:rsidR="0071580C" w:rsidRPr="00355C12" w:rsidP="00826C85" w14:paraId="787D64C0" w14:textId="77777777">
            <w:pPr>
              <w:pStyle w:val="Normal6"/>
              <w:rPr>
                <w:szCs w:val="24"/>
                <w:lang w:val="sk-SK"/>
              </w:rPr>
            </w:pPr>
            <w:r w:rsidRPr="00355C12">
              <w:rPr>
                <w:b/>
                <w:i/>
                <w:lang w:val="sk-SK"/>
              </w:rPr>
              <w:t>ba)</w:t>
            </w:r>
            <w:r w:rsidRPr="00355C12">
              <w:rPr>
                <w:b/>
                <w:i/>
                <w:lang w:val="sk-SK"/>
              </w:rPr>
              <w:tab/>
              <w:t>podpora rozvoja pestovania bielkovinových plodín;</w:t>
            </w:r>
          </w:p>
        </w:tc>
      </w:tr>
    </w:tbl>
    <w:p w:rsidR="0071580C" w:rsidRPr="00355C12" w:rsidP="0071580C" w14:paraId="74D8237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{PT}</w:t>
      </w:r>
      <w:r w:rsidRPr="00355C12">
        <w:rPr>
          <w:noProof w:val="0"/>
          <w:lang w:val="sk-SK"/>
        </w:rPr>
        <w:t>pt</w:t>
      </w:r>
      <w:r w:rsidRPr="00355C12">
        <w:rPr>
          <w:rStyle w:val="HideTWBExt"/>
          <w:lang w:val="sk-SK"/>
        </w:rPr>
        <w:t>&lt;/Original&gt;</w:t>
      </w:r>
    </w:p>
    <w:p w:rsidR="003C3BC9" w:rsidRPr="00355C12" w:rsidP="0071580C" w14:paraId="36632589" w14:textId="22D65970">
      <w:r w:rsidRPr="00355C12">
        <w:rPr>
          <w:rStyle w:val="HideTWBExt"/>
        </w:rPr>
        <w:t>&lt;/AmendB&gt;</w:t>
      </w:r>
    </w:p>
    <w:p w:rsidR="0071580C" w:rsidRPr="00355C12" w:rsidP="0071580C" w14:paraId="4927433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805</w:t>
      </w:r>
      <w:r w:rsidRPr="00355C12">
        <w:rPr>
          <w:rStyle w:val="HideTWBExt"/>
          <w:lang w:val="sk-SK"/>
        </w:rPr>
        <w:t>&lt;/NumAmB&gt;</w:t>
      </w:r>
    </w:p>
    <w:p w:rsidR="0071580C" w:rsidRPr="00355C12" w:rsidP="0071580C" w14:paraId="024A750B"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Csaba </w:t>
      </w:r>
      <w:r w:rsidRPr="00355C12">
        <w:t>Dömötör</w:t>
      </w:r>
      <w:r w:rsidRPr="00355C12">
        <w:rPr>
          <w:rStyle w:val="HideTWBExt"/>
        </w:rPr>
        <w:t>&lt;/Members&gt;</w:t>
      </w:r>
    </w:p>
    <w:p w:rsidR="0071580C" w:rsidRPr="00355C12" w:rsidP="0071580C" w14:paraId="7D78D539" w14:textId="77777777">
      <w:r w:rsidRPr="00355C12">
        <w:rPr>
          <w:rStyle w:val="HideTWBExt"/>
        </w:rPr>
        <w:t>&lt;/RepeatBlock-By&gt;</w:t>
      </w:r>
    </w:p>
    <w:p w:rsidR="0071580C" w:rsidRPr="00355C12" w:rsidP="0071580C" w14:paraId="1F98EEB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9098D9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E8A71F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041DCFA" w14:textId="77777777">
      <w:r w:rsidRPr="00355C12">
        <w:rPr>
          <w:rStyle w:val="HideTWBExt"/>
        </w:rPr>
        <w:t>&lt;Article2&gt;</w:t>
      </w:r>
      <w:r w:rsidRPr="00355C12">
        <w:t>Článok 31 – odsek 1 – písmeno c</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D640E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9C74607" w14:textId="77777777">
            <w:pPr>
              <w:keepNext/>
            </w:pPr>
          </w:p>
        </w:tc>
      </w:tr>
      <w:tr w14:paraId="638DFCC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84A6E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6039C3F" w14:textId="77777777">
            <w:pPr>
              <w:pStyle w:val="ColumnHeading"/>
              <w:keepNext/>
              <w:rPr>
                <w:lang w:val="sk-SK"/>
              </w:rPr>
            </w:pPr>
            <w:r w:rsidRPr="00355C12">
              <w:rPr>
                <w:lang w:val="sk-SK"/>
              </w:rPr>
              <w:t>Pozmeňujúci návrh</w:t>
            </w:r>
          </w:p>
        </w:tc>
      </w:tr>
      <w:tr w14:paraId="4F27BDA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927E4C4" w14:textId="77777777">
            <w:pPr>
              <w:pStyle w:val="Normal6"/>
              <w:rPr>
                <w:lang w:val="sk-SK"/>
              </w:rPr>
            </w:pPr>
            <w:r w:rsidRPr="00355C12">
              <w:rPr>
                <w:lang w:val="sk-SK"/>
              </w:rPr>
              <w:t>c)</w:t>
            </w:r>
            <w:r w:rsidRPr="00355C12">
              <w:rPr>
                <w:lang w:val="sk-SK"/>
              </w:rPr>
              <w:tab/>
              <w:t>poradenské služby;</w:t>
            </w:r>
          </w:p>
        </w:tc>
        <w:tc>
          <w:tcPr>
            <w:tcW w:w="4876" w:type="dxa"/>
            <w:hideMark/>
          </w:tcPr>
          <w:p w:rsidR="0071580C" w:rsidRPr="00355C12" w:rsidP="00826C85" w14:paraId="6A80180E" w14:textId="3E1BDC9A">
            <w:pPr>
              <w:pStyle w:val="Normal6"/>
              <w:rPr>
                <w:szCs w:val="24"/>
                <w:lang w:val="sk-SK"/>
              </w:rPr>
            </w:pPr>
            <w:r w:rsidRPr="00355C12">
              <w:rPr>
                <w:lang w:val="sk-SK"/>
              </w:rPr>
              <w:t>c)</w:t>
            </w:r>
            <w:r w:rsidRPr="0036791E" w:rsidR="0036791E">
              <w:rPr>
                <w:lang w:val="sk-SK"/>
              </w:rPr>
              <w:t xml:space="preserve"> </w:t>
            </w:r>
            <w:r w:rsidRPr="0036791E" w:rsidR="0036791E">
              <w:rPr>
                <w:lang w:val="sk-SK"/>
              </w:rPr>
              <w:tab/>
            </w:r>
            <w:r w:rsidRPr="00355C12">
              <w:rPr>
                <w:lang w:val="sk-SK"/>
              </w:rPr>
              <w:t xml:space="preserve">poradenské služby </w:t>
            </w:r>
            <w:r w:rsidRPr="00355C12">
              <w:rPr>
                <w:b/>
                <w:i/>
                <w:lang w:val="sk-SK"/>
              </w:rPr>
              <w:t>a technická pomoc, najmä pokiaľ ide o udržateľné metódy boja proti škodcom a chorobám, udržateľné používanie rastlinolekárskych a veterinárnych prípravkov, adaptácia na zmenu klímy a jej zmierňovanie, pracovné podmienky, povinnosti zamestnávateľov a bezpečnosť a ochranu zdravia pri práci, priamy predaj, environmentálnu udržateľnosť, ako aj diverzifikácia</w:t>
            </w:r>
            <w:r w:rsidRPr="00355C12">
              <w:rPr>
                <w:lang w:val="sk-SK"/>
              </w:rPr>
              <w:t>;</w:t>
            </w:r>
          </w:p>
        </w:tc>
      </w:tr>
    </w:tbl>
    <w:p w:rsidR="0071580C" w:rsidRPr="00355C12" w:rsidP="0071580C" w14:paraId="42A3B77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72FD0FCD" w14:textId="1DC122A0">
      <w:r w:rsidRPr="00355C12">
        <w:rPr>
          <w:rStyle w:val="HideTWBExt"/>
        </w:rPr>
        <w:t>&lt;/AmendB&gt;</w:t>
      </w:r>
    </w:p>
    <w:p w:rsidR="0071580C" w:rsidRPr="00355C12" w:rsidP="0071580C" w14:paraId="69BAF16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806</w:t>
      </w:r>
      <w:r w:rsidRPr="00355C12">
        <w:rPr>
          <w:rStyle w:val="HideTWBExt"/>
          <w:lang w:val="sk-SK"/>
        </w:rPr>
        <w:t>&lt;/NumAmB&gt;</w:t>
      </w:r>
    </w:p>
    <w:p w:rsidR="0071580C" w:rsidRPr="00355C12" w:rsidP="0071580C" w14:paraId="43CC3258"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Charles </w:t>
      </w:r>
      <w:r w:rsidRPr="00355C12">
        <w:t>Goerens</w:t>
      </w:r>
      <w:r w:rsidRPr="00355C12">
        <w:t xml:space="preserve">, </w:t>
      </w:r>
      <w:r w:rsidRPr="00355C12">
        <w:t>Ciaran</w:t>
      </w:r>
      <w:r w:rsidRPr="00355C12">
        <w:t xml:space="preserve"> </w:t>
      </w:r>
      <w:r w:rsidRPr="00355C12">
        <w:t>Mullooly</w:t>
      </w:r>
      <w:r w:rsidRPr="00355C12">
        <w:rPr>
          <w:rStyle w:val="HideTWBExt"/>
        </w:rPr>
        <w:t>&lt;/Members&gt;</w:t>
      </w:r>
    </w:p>
    <w:p w:rsidR="0071580C" w:rsidRPr="00355C12" w:rsidP="0071580C" w14:paraId="0BB434B6" w14:textId="77777777">
      <w:r w:rsidRPr="00355C12">
        <w:rPr>
          <w:rStyle w:val="HideTWBExt"/>
        </w:rPr>
        <w:t>&lt;/RepeatBlock-By&gt;</w:t>
      </w:r>
    </w:p>
    <w:p w:rsidR="0071580C" w:rsidRPr="00355C12" w:rsidP="0071580C" w14:paraId="1B56DC5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E4F041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85CB91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834FC1F" w14:textId="77777777">
      <w:r w:rsidRPr="00355C12">
        <w:rPr>
          <w:rStyle w:val="HideTWBExt"/>
        </w:rPr>
        <w:t>&lt;Article2&gt;</w:t>
      </w:r>
      <w:r w:rsidRPr="00355C12">
        <w:t>Článok 31 – odsek 1 – písmeno c</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08495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3B91285" w14:textId="77777777">
            <w:pPr>
              <w:keepNext/>
            </w:pPr>
          </w:p>
        </w:tc>
      </w:tr>
      <w:tr w14:paraId="3E511E8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EF1697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E67C72F" w14:textId="77777777">
            <w:pPr>
              <w:pStyle w:val="ColumnHeading"/>
              <w:keepNext/>
              <w:rPr>
                <w:lang w:val="sk-SK"/>
              </w:rPr>
            </w:pPr>
            <w:r w:rsidRPr="00355C12">
              <w:rPr>
                <w:lang w:val="sk-SK"/>
              </w:rPr>
              <w:t>Pozmeňujúci návrh</w:t>
            </w:r>
          </w:p>
        </w:tc>
      </w:tr>
      <w:tr w14:paraId="73E74C2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90D13AF" w14:textId="77777777">
            <w:pPr>
              <w:pStyle w:val="Normal6"/>
              <w:rPr>
                <w:lang w:val="sk-SK"/>
              </w:rPr>
            </w:pPr>
            <w:r w:rsidRPr="00355C12">
              <w:rPr>
                <w:lang w:val="sk-SK"/>
              </w:rPr>
              <w:t>c)</w:t>
            </w:r>
            <w:r w:rsidRPr="00355C12">
              <w:rPr>
                <w:lang w:val="sk-SK"/>
              </w:rPr>
              <w:tab/>
              <w:t>poradenské služby;</w:t>
            </w:r>
          </w:p>
        </w:tc>
        <w:tc>
          <w:tcPr>
            <w:tcW w:w="4876" w:type="dxa"/>
            <w:hideMark/>
          </w:tcPr>
          <w:p w:rsidR="0071580C" w:rsidRPr="00355C12" w:rsidP="00826C85" w14:paraId="15B8F6F8" w14:textId="77777777">
            <w:pPr>
              <w:pStyle w:val="Normal6"/>
              <w:rPr>
                <w:szCs w:val="24"/>
                <w:lang w:val="sk-SK"/>
              </w:rPr>
            </w:pPr>
            <w:r w:rsidRPr="00355C12">
              <w:rPr>
                <w:lang w:val="sk-SK"/>
              </w:rPr>
              <w:t>c)</w:t>
            </w:r>
            <w:r w:rsidRPr="00355C12">
              <w:rPr>
                <w:lang w:val="sk-SK"/>
              </w:rPr>
              <w:tab/>
              <w:t xml:space="preserve">poradenské služby </w:t>
            </w:r>
            <w:r w:rsidRPr="00355C12">
              <w:rPr>
                <w:b/>
                <w:i/>
                <w:lang w:val="sk-SK"/>
              </w:rPr>
              <w:t>a technická pomoc, predovšetkým v otázkach udržateľných techník kontroly škodcov a chorôb, udržateľného používania prípravkov na ochranu rastlín a veterinárnych liekov, adaptácie na zmenu klímy a jej zmierňovanie, podmienok zamestnávania, povinností zamestnávateľov a bezpečnosti a ochrany zdravia pri prác, priameho predaja, environmentálnej udržateľnosti, ako aj diverzifikácie.</w:t>
            </w:r>
          </w:p>
        </w:tc>
      </w:tr>
    </w:tbl>
    <w:p w:rsidR="0071580C" w:rsidRPr="00355C12" w:rsidP="0071580C" w14:paraId="0B60652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8F34582" w14:textId="0C14866C">
      <w:r w:rsidRPr="00355C12">
        <w:rPr>
          <w:rStyle w:val="HideTWBExt"/>
        </w:rPr>
        <w:t>&lt;/AmendB&gt;</w:t>
      </w:r>
    </w:p>
    <w:p w:rsidR="0071580C" w:rsidRPr="00355C12" w:rsidP="0071580C" w14:paraId="725F562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807</w:t>
      </w:r>
      <w:r w:rsidRPr="00355C12">
        <w:rPr>
          <w:rStyle w:val="HideTWBExt"/>
          <w:lang w:val="sk-SK"/>
        </w:rPr>
        <w:t>&lt;/NumAmB&gt;</w:t>
      </w:r>
    </w:p>
    <w:p w:rsidR="0071580C" w:rsidRPr="00355C12" w:rsidP="0071580C" w14:paraId="4E7A39EA"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420CB520"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7C8D74C6" w14:textId="77777777">
      <w:r w:rsidRPr="00355C12">
        <w:rPr>
          <w:rStyle w:val="HideTWBExt"/>
        </w:rPr>
        <w:t>&lt;/RepeatBlock-By&gt;</w:t>
      </w:r>
    </w:p>
    <w:p w:rsidR="0071580C" w:rsidRPr="00355C12" w:rsidP="0071580C" w14:paraId="59C5BC3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1D1DC8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B04EA8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6A5F038" w14:textId="77777777">
      <w:r w:rsidRPr="00355C12">
        <w:rPr>
          <w:rStyle w:val="HideTWBExt"/>
        </w:rPr>
        <w:t>&lt;Article2&gt;</w:t>
      </w:r>
      <w:r w:rsidRPr="00355C12">
        <w:t>Článok 31 – odsek 1 – písmeno c</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D1EEB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6FD7081" w14:textId="77777777">
            <w:pPr>
              <w:keepNext/>
            </w:pPr>
          </w:p>
        </w:tc>
      </w:tr>
      <w:tr w14:paraId="3F6A408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7C0956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22FD0CE" w14:textId="77777777">
            <w:pPr>
              <w:pStyle w:val="ColumnHeading"/>
              <w:keepNext/>
              <w:rPr>
                <w:lang w:val="sk-SK"/>
              </w:rPr>
            </w:pPr>
            <w:r w:rsidRPr="00355C12">
              <w:rPr>
                <w:lang w:val="sk-SK"/>
              </w:rPr>
              <w:t>Pozmeňujúci návrh</w:t>
            </w:r>
          </w:p>
        </w:tc>
      </w:tr>
      <w:tr w14:paraId="3720A8E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A39949D" w14:textId="77777777">
            <w:pPr>
              <w:pStyle w:val="Normal6"/>
              <w:rPr>
                <w:lang w:val="sk-SK"/>
              </w:rPr>
            </w:pPr>
            <w:r w:rsidRPr="00355C12">
              <w:rPr>
                <w:lang w:val="sk-SK"/>
              </w:rPr>
              <w:t>c)</w:t>
            </w:r>
            <w:r w:rsidRPr="00355C12">
              <w:rPr>
                <w:lang w:val="sk-SK"/>
              </w:rPr>
              <w:tab/>
              <w:t>poradenské služby;</w:t>
            </w:r>
          </w:p>
        </w:tc>
        <w:tc>
          <w:tcPr>
            <w:tcW w:w="4876" w:type="dxa"/>
            <w:hideMark/>
          </w:tcPr>
          <w:p w:rsidR="0071580C" w:rsidRPr="00355C12" w:rsidP="00826C85" w14:paraId="3E073FA0" w14:textId="77777777">
            <w:pPr>
              <w:pStyle w:val="Normal6"/>
              <w:rPr>
                <w:szCs w:val="24"/>
                <w:lang w:val="sk-SK"/>
              </w:rPr>
            </w:pPr>
            <w:r w:rsidRPr="00355C12">
              <w:rPr>
                <w:lang w:val="sk-SK"/>
              </w:rPr>
              <w:t>c)</w:t>
            </w:r>
            <w:r w:rsidRPr="00355C12">
              <w:rPr>
                <w:lang w:val="sk-SK"/>
              </w:rPr>
              <w:tab/>
              <w:t>poradenské služby</w:t>
            </w:r>
            <w:r w:rsidRPr="00355C12">
              <w:rPr>
                <w:b/>
                <w:i/>
                <w:lang w:val="sk-SK"/>
              </w:rPr>
              <w:t>, predovšetkým v otázkach udržateľných techník kontroly škodcov a chorôb, udržateľného používania prípravkov na ochranu rastlín a veterinárnych liekov, adaptácie na zmenu klímy a jej zmierňovanie, podmienok zamestnávania, povinností zamestnávateľov a bezpečnosti a ochrany zdravia pri práci, priameho predaja, environmentálnej udržateľnosti a diverzifikácie výroby</w:t>
            </w:r>
            <w:r w:rsidRPr="00355C12">
              <w:rPr>
                <w:lang w:val="sk-SK"/>
              </w:rPr>
              <w:t>;</w:t>
            </w:r>
          </w:p>
        </w:tc>
      </w:tr>
    </w:tbl>
    <w:p w:rsidR="0071580C" w:rsidRPr="00355C12" w:rsidP="0071580C" w14:paraId="7AFB8BB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43A090B" w14:textId="1F2BCC5D">
      <w:r w:rsidRPr="00355C12">
        <w:rPr>
          <w:rStyle w:val="HideTWBExt"/>
        </w:rPr>
        <w:t>&lt;/AmendB&gt;</w:t>
      </w:r>
    </w:p>
    <w:p w:rsidR="0071580C" w:rsidRPr="00355C12" w:rsidP="0071580C" w14:paraId="0DCFB37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808</w:t>
      </w:r>
      <w:r w:rsidRPr="00355C12">
        <w:rPr>
          <w:rStyle w:val="HideTWBExt"/>
          <w:lang w:val="sk-SK"/>
        </w:rPr>
        <w:t>&lt;/NumAmB&gt;</w:t>
      </w:r>
    </w:p>
    <w:p w:rsidR="0071580C" w:rsidRPr="00355C12" w:rsidP="0071580C" w14:paraId="74238AA7"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128B2700" w14:textId="77777777">
      <w:r w:rsidRPr="00355C12">
        <w:rPr>
          <w:rStyle w:val="HideTWBExt"/>
        </w:rPr>
        <w:t>&lt;/RepeatBlock-By&gt;</w:t>
      </w:r>
    </w:p>
    <w:p w:rsidR="0071580C" w:rsidRPr="00355C12" w:rsidP="0071580C" w14:paraId="7F63E81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6CAAF7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8B93ED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5ABBDAE" w14:textId="77777777">
      <w:r w:rsidRPr="00355C12">
        <w:rPr>
          <w:rStyle w:val="HideTWBExt"/>
        </w:rPr>
        <w:t>&lt;Article2&gt;</w:t>
      </w:r>
      <w:r w:rsidRPr="00355C12">
        <w:t>Článok 31 – odsek 1 – písmeno c</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D8986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898894F" w14:textId="77777777">
            <w:pPr>
              <w:keepNext/>
            </w:pPr>
          </w:p>
        </w:tc>
      </w:tr>
      <w:tr w14:paraId="1297059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65AA4A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E6C0F61" w14:textId="77777777">
            <w:pPr>
              <w:pStyle w:val="ColumnHeading"/>
              <w:keepNext/>
              <w:rPr>
                <w:lang w:val="sk-SK"/>
              </w:rPr>
            </w:pPr>
            <w:r w:rsidRPr="00355C12">
              <w:rPr>
                <w:lang w:val="sk-SK"/>
              </w:rPr>
              <w:t>Pozmeňujúci návrh</w:t>
            </w:r>
          </w:p>
        </w:tc>
      </w:tr>
      <w:tr w14:paraId="0620147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6BDFD05" w14:textId="77777777">
            <w:pPr>
              <w:pStyle w:val="Normal6"/>
              <w:rPr>
                <w:lang w:val="sk-SK"/>
              </w:rPr>
            </w:pPr>
            <w:r w:rsidRPr="00355C12">
              <w:rPr>
                <w:lang w:val="sk-SK"/>
              </w:rPr>
              <w:t>c)</w:t>
            </w:r>
            <w:r w:rsidRPr="00355C12">
              <w:rPr>
                <w:lang w:val="sk-SK"/>
              </w:rPr>
              <w:tab/>
              <w:t>poradenské služby;</w:t>
            </w:r>
          </w:p>
        </w:tc>
        <w:tc>
          <w:tcPr>
            <w:tcW w:w="4876" w:type="dxa"/>
            <w:hideMark/>
          </w:tcPr>
          <w:p w:rsidR="0071580C" w:rsidRPr="00355C12" w:rsidP="00826C85" w14:paraId="01A08522" w14:textId="70F8226D">
            <w:pPr>
              <w:pStyle w:val="Normal6"/>
              <w:rPr>
                <w:szCs w:val="24"/>
                <w:lang w:val="sk-SK"/>
              </w:rPr>
            </w:pPr>
            <w:r w:rsidRPr="00355C12">
              <w:rPr>
                <w:lang w:val="sk-SK"/>
              </w:rPr>
              <w:t>c)</w:t>
            </w:r>
            <w:r w:rsidRPr="0036791E" w:rsidR="0036791E">
              <w:rPr>
                <w:lang w:val="sk-SK"/>
              </w:rPr>
              <w:t xml:space="preserve"> </w:t>
            </w:r>
            <w:r w:rsidRPr="0036791E" w:rsidR="0036791E">
              <w:rPr>
                <w:lang w:val="sk-SK"/>
              </w:rPr>
              <w:tab/>
            </w:r>
            <w:r w:rsidRPr="00355C12">
              <w:rPr>
                <w:lang w:val="sk-SK"/>
              </w:rPr>
              <w:t>poradenské služby</w:t>
            </w:r>
            <w:r w:rsidRPr="00355C12">
              <w:rPr>
                <w:b/>
                <w:i/>
                <w:lang w:val="sk-SK"/>
              </w:rPr>
              <w:t>, najmä pokiaľ ide o: pracovné podmienky, povinnosti zamestnávateľov a bezpečnosť a ochranu zdravia pri práci, priamy predaj, environmentálnu udržateľnosť, ako aj diverzifikáciu</w:t>
            </w:r>
            <w:r w:rsidRPr="00355C12">
              <w:rPr>
                <w:lang w:val="sk-SK"/>
              </w:rPr>
              <w:t>;</w:t>
            </w:r>
          </w:p>
        </w:tc>
      </w:tr>
    </w:tbl>
    <w:p w:rsidR="0071580C" w:rsidRPr="00355C12" w:rsidP="0071580C" w14:paraId="17BCD12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7A3EA28A" w14:textId="41B16B12">
      <w:r w:rsidRPr="00355C12">
        <w:rPr>
          <w:rStyle w:val="HideTWBExt"/>
        </w:rPr>
        <w:t>&lt;/AmendB&gt;</w:t>
      </w:r>
    </w:p>
    <w:p w:rsidR="0071580C" w:rsidRPr="00355C12" w:rsidP="0071580C" w14:paraId="1F0706A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809</w:t>
      </w:r>
      <w:r w:rsidRPr="00355C12">
        <w:rPr>
          <w:rStyle w:val="HideTWBExt"/>
          <w:lang w:val="sk-SK"/>
        </w:rPr>
        <w:t>&lt;/NumAmB&gt;</w:t>
      </w:r>
    </w:p>
    <w:p w:rsidR="0071580C" w:rsidRPr="00355C12" w:rsidP="0071580C" w14:paraId="6B967F77"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Gabriel </w:t>
      </w:r>
      <w:r w:rsidRPr="00355C12">
        <w:t>Mato</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w:t>
      </w:r>
      <w:r w:rsidRPr="00355C12">
        <w:t>Dolors</w:t>
      </w:r>
      <w:r w:rsidRPr="00355C12">
        <w:t xml:space="preserve"> Montserrat, </w:t>
      </w:r>
      <w:r w:rsidRPr="00355C12">
        <w:t>Emmanouil</w:t>
      </w:r>
      <w:r w:rsidRPr="00355C12">
        <w:t xml:space="preserve"> </w:t>
      </w:r>
      <w:r w:rsidRPr="00355C12">
        <w:t>Kefalogiannis</w:t>
      </w:r>
      <w:r w:rsidRPr="00355C12">
        <w:t xml:space="preserve">, Antonio </w:t>
      </w:r>
      <w:r w:rsidRPr="00355C12">
        <w:t>López-Istúriz</w:t>
      </w:r>
      <w:r w:rsidRPr="00355C12">
        <w:t xml:space="preserve"> </w:t>
      </w:r>
      <w:r w:rsidRPr="00355C12">
        <w:t>White</w:t>
      </w:r>
      <w:r w:rsidRPr="00355C12">
        <w:t xml:space="preserve">, Rosa </w:t>
      </w:r>
      <w:r w:rsidRPr="00355C12">
        <w:t>Estaràs</w:t>
      </w:r>
      <w:r w:rsidRPr="00355C12">
        <w:t xml:space="preserve"> </w:t>
      </w:r>
      <w:r w:rsidRPr="00355C12">
        <w:t>Ferragut</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Adrián </w:t>
      </w:r>
      <w:r w:rsidRPr="00355C12">
        <w:t>Vázquez</w:t>
      </w:r>
      <w:r w:rsidRPr="00355C12">
        <w:t xml:space="preserve"> </w:t>
      </w:r>
      <w:r w:rsidRPr="00355C12">
        <w:t>Lázara</w:t>
      </w:r>
      <w:r w:rsidRPr="00355C12">
        <w:t xml:space="preserve">, Paulo do </w:t>
      </w:r>
      <w:r w:rsidRPr="00355C12">
        <w:t>Nascimento</w:t>
      </w:r>
      <w:r w:rsidRPr="00355C12">
        <w:t xml:space="preserve"> Cabral,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07A4F9C9" w14:textId="77777777">
      <w:r w:rsidRPr="00355C12">
        <w:rPr>
          <w:rStyle w:val="HideTWBExt"/>
        </w:rPr>
        <w:t>&lt;/RepeatBlock-By&gt;</w:t>
      </w:r>
    </w:p>
    <w:p w:rsidR="0071580C" w:rsidRPr="00355C12" w:rsidP="0071580C" w14:paraId="5F0F49B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88CE0E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F9DDB4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5F33F29" w14:textId="77777777">
      <w:r w:rsidRPr="00355C12">
        <w:rPr>
          <w:rStyle w:val="HideTWBExt"/>
        </w:rPr>
        <w:t>&lt;Article2&gt;</w:t>
      </w:r>
      <w:r w:rsidRPr="00355C12">
        <w:t>Článok 31 – odsek 1 – písmeno c</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56008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FCB039A" w14:textId="77777777">
            <w:pPr>
              <w:keepNext/>
            </w:pPr>
          </w:p>
        </w:tc>
      </w:tr>
      <w:tr w14:paraId="3F457FF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05E8C1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6301FEC" w14:textId="77777777">
            <w:pPr>
              <w:pStyle w:val="ColumnHeading"/>
              <w:keepNext/>
              <w:rPr>
                <w:lang w:val="sk-SK"/>
              </w:rPr>
            </w:pPr>
            <w:r w:rsidRPr="00355C12">
              <w:rPr>
                <w:lang w:val="sk-SK"/>
              </w:rPr>
              <w:t>Pozmeňujúci návrh</w:t>
            </w:r>
          </w:p>
        </w:tc>
      </w:tr>
      <w:tr w14:paraId="67BA721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84B3026" w14:textId="77777777">
            <w:pPr>
              <w:pStyle w:val="Normal6"/>
              <w:rPr>
                <w:lang w:val="sk-SK"/>
              </w:rPr>
            </w:pPr>
            <w:r w:rsidRPr="00355C12">
              <w:rPr>
                <w:lang w:val="sk-SK"/>
              </w:rPr>
              <w:t>c)</w:t>
            </w:r>
            <w:r w:rsidRPr="00355C12">
              <w:rPr>
                <w:lang w:val="sk-SK"/>
              </w:rPr>
              <w:tab/>
              <w:t>poradenské služby;</w:t>
            </w:r>
          </w:p>
        </w:tc>
        <w:tc>
          <w:tcPr>
            <w:tcW w:w="4876" w:type="dxa"/>
            <w:hideMark/>
          </w:tcPr>
          <w:p w:rsidR="0071580C" w:rsidRPr="00355C12" w:rsidP="00826C85" w14:paraId="27830097" w14:textId="77777777">
            <w:pPr>
              <w:pStyle w:val="Normal6"/>
              <w:rPr>
                <w:szCs w:val="24"/>
                <w:lang w:val="sk-SK"/>
              </w:rPr>
            </w:pPr>
            <w:r w:rsidRPr="00355C12">
              <w:rPr>
                <w:lang w:val="sk-SK"/>
              </w:rPr>
              <w:t>c)</w:t>
            </w:r>
            <w:r w:rsidRPr="00355C12">
              <w:rPr>
                <w:lang w:val="sk-SK"/>
              </w:rPr>
              <w:tab/>
              <w:t>poradenské služby</w:t>
            </w:r>
            <w:r w:rsidRPr="00355C12">
              <w:rPr>
                <w:b/>
                <w:bCs/>
                <w:i/>
                <w:iCs/>
                <w:lang w:val="sk-SK"/>
              </w:rPr>
              <w:t>, najmä pokiaľ ide o</w:t>
            </w:r>
            <w:r w:rsidRPr="00355C12">
              <w:rPr>
                <w:lang w:val="sk-SK"/>
              </w:rPr>
              <w:t>:</w:t>
            </w:r>
            <w:r w:rsidRPr="00355C12">
              <w:rPr>
                <w:b/>
                <w:i/>
                <w:lang w:val="sk-SK"/>
              </w:rPr>
              <w:t xml:space="preserve"> </w:t>
            </w:r>
            <w:r w:rsidRPr="00355C12">
              <w:rPr>
                <w:b/>
                <w:bCs/>
                <w:i/>
                <w:iCs/>
                <w:lang w:val="sk-SK"/>
              </w:rPr>
              <w:t>podmienky zamestnávania, povinnosti zamestnávateľa a bezpečnosť a ochranu zdravia pri práci, priamy predaj, environmentálnu udržateľnosť, ako aj diverzifikáciu</w:t>
            </w:r>
            <w:r w:rsidRPr="00355C12">
              <w:rPr>
                <w:lang w:val="sk-SK"/>
              </w:rPr>
              <w:t>;</w:t>
            </w:r>
          </w:p>
        </w:tc>
      </w:tr>
    </w:tbl>
    <w:p w:rsidR="0071580C" w:rsidRPr="00355C12" w:rsidP="0071580C" w14:paraId="76B73F3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57C3061" w14:textId="6F00BB34">
      <w:r w:rsidRPr="00355C12">
        <w:rPr>
          <w:rStyle w:val="HideTWBExt"/>
        </w:rPr>
        <w:t>&lt;/AmendB&gt;</w:t>
      </w:r>
    </w:p>
    <w:p w:rsidR="0071580C" w:rsidRPr="00355C12" w:rsidP="0071580C" w14:paraId="3482677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810</w:t>
      </w:r>
      <w:r w:rsidRPr="00355C12">
        <w:rPr>
          <w:rStyle w:val="HideTWBExt"/>
          <w:lang w:val="sk-SK"/>
        </w:rPr>
        <w:t>&lt;/NumAmB&gt;</w:t>
      </w:r>
    </w:p>
    <w:p w:rsidR="0071580C" w:rsidRPr="00355C12" w:rsidP="0071580C" w14:paraId="09C75383"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3EDB8CED" w14:textId="77777777">
      <w:r w:rsidRPr="00355C12">
        <w:rPr>
          <w:rStyle w:val="HideTWBExt"/>
        </w:rPr>
        <w:t>&lt;/RepeatBlock-By&gt;</w:t>
      </w:r>
    </w:p>
    <w:p w:rsidR="0071580C" w:rsidRPr="00355C12" w:rsidP="0071580C" w14:paraId="07BA2CC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C5394A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D796D8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66CB99A" w14:textId="77777777">
      <w:r w:rsidRPr="00355C12">
        <w:rPr>
          <w:rStyle w:val="HideTWBExt"/>
        </w:rPr>
        <w:t>&lt;Article2&gt;</w:t>
      </w:r>
      <w:r w:rsidRPr="00355C12">
        <w:t>Článok 31 – odsek 1 – písmeno c</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21D8A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4191AB2" w14:textId="77777777">
            <w:pPr>
              <w:keepNext/>
            </w:pPr>
          </w:p>
        </w:tc>
      </w:tr>
      <w:tr w14:paraId="5F9DB7F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781957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1511BA1" w14:textId="77777777">
            <w:pPr>
              <w:pStyle w:val="ColumnHeading"/>
              <w:keepNext/>
              <w:rPr>
                <w:lang w:val="sk-SK"/>
              </w:rPr>
            </w:pPr>
            <w:r w:rsidRPr="00355C12">
              <w:rPr>
                <w:lang w:val="sk-SK"/>
              </w:rPr>
              <w:t>Pozmeňujúci návrh</w:t>
            </w:r>
          </w:p>
        </w:tc>
      </w:tr>
      <w:tr w14:paraId="5C9F1B3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0A68B31" w14:textId="77777777">
            <w:pPr>
              <w:pStyle w:val="Normal6"/>
              <w:rPr>
                <w:lang w:val="sk-SK"/>
              </w:rPr>
            </w:pPr>
            <w:r w:rsidRPr="00355C12">
              <w:rPr>
                <w:lang w:val="sk-SK"/>
              </w:rPr>
              <w:t>c)</w:t>
            </w:r>
            <w:r w:rsidRPr="00355C12">
              <w:rPr>
                <w:lang w:val="sk-SK"/>
              </w:rPr>
              <w:tab/>
              <w:t>poradenské služby;</w:t>
            </w:r>
          </w:p>
        </w:tc>
        <w:tc>
          <w:tcPr>
            <w:tcW w:w="4876" w:type="dxa"/>
            <w:hideMark/>
          </w:tcPr>
          <w:p w:rsidR="0071580C" w:rsidRPr="00355C12" w:rsidP="00826C85" w14:paraId="5036AD31" w14:textId="77777777">
            <w:pPr>
              <w:pStyle w:val="Normal6"/>
              <w:rPr>
                <w:szCs w:val="24"/>
                <w:lang w:val="sk-SK"/>
              </w:rPr>
            </w:pPr>
            <w:r w:rsidRPr="00355C12">
              <w:rPr>
                <w:lang w:val="sk-SK"/>
              </w:rPr>
              <w:t>c)</w:t>
            </w:r>
            <w:r w:rsidRPr="00355C12">
              <w:rPr>
                <w:lang w:val="sk-SK"/>
              </w:rPr>
              <w:tab/>
              <w:t>poradenské služby</w:t>
            </w:r>
            <w:r w:rsidRPr="00355C12">
              <w:rPr>
                <w:b/>
                <w:i/>
                <w:lang w:val="sk-SK"/>
              </w:rPr>
              <w:t xml:space="preserve"> vrátane priameho predaja, environmentálnej udržateľnosti a diverzifikácie</w:t>
            </w:r>
            <w:r w:rsidRPr="00355C12">
              <w:rPr>
                <w:lang w:val="sk-SK"/>
              </w:rPr>
              <w:t>;</w:t>
            </w:r>
          </w:p>
        </w:tc>
      </w:tr>
    </w:tbl>
    <w:p w:rsidR="0071580C" w:rsidRPr="00355C12" w:rsidP="0071580C" w14:paraId="5EE34AA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7C7C66C" w14:textId="50B4657A">
      <w:r w:rsidRPr="00355C12">
        <w:rPr>
          <w:rStyle w:val="HideTWBExt"/>
        </w:rPr>
        <w:t>&lt;/AmendB&gt;</w:t>
      </w:r>
    </w:p>
    <w:p w:rsidR="0071580C" w:rsidRPr="00355C12" w:rsidP="0071580C" w14:paraId="3D63338D"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811</w:t>
      </w:r>
      <w:r w:rsidRPr="00355C12">
        <w:rPr>
          <w:rStyle w:val="HideTWBExt"/>
          <w:lang w:val="sk-SK"/>
        </w:rPr>
        <w:t>&lt;/NumAmB&gt;</w:t>
      </w:r>
    </w:p>
    <w:p w:rsidR="0071580C" w:rsidRPr="00355C12" w:rsidP="0071580C" w14:paraId="21BD6AD6" w14:textId="77777777">
      <w:pPr>
        <w:pStyle w:val="NormalBold"/>
      </w:pPr>
      <w:r w:rsidRPr="00355C12">
        <w:rPr>
          <w:rStyle w:val="HideTWBExt"/>
        </w:rPr>
        <w:t>&lt;RepeatBlock-By&gt;&lt;Members&gt;</w:t>
      </w:r>
      <w:r w:rsidRPr="00355C12">
        <w:t>Claudiu</w:t>
      </w:r>
      <w:r w:rsidRPr="00355C12">
        <w:t xml:space="preserve">-Richard </w:t>
      </w:r>
      <w:r w:rsidRPr="00355C12">
        <w:t>Târziu</w:t>
      </w:r>
      <w:r w:rsidRPr="00355C12">
        <w:t xml:space="preserve">, </w:t>
      </w:r>
      <w:r w:rsidRPr="00355C12">
        <w:t>Waldemar</w:t>
      </w:r>
      <w:r w:rsidRPr="00355C12">
        <w:t xml:space="preserve"> </w:t>
      </w:r>
      <w:r w:rsidRPr="00355C12">
        <w:t>Buda</w:t>
      </w:r>
      <w:r w:rsidRPr="00355C12">
        <w:t xml:space="preserve">, </w:t>
      </w:r>
      <w:r w:rsidRPr="00355C12">
        <w:t>Jessika</w:t>
      </w:r>
      <w:r w:rsidRPr="00355C12">
        <w:t xml:space="preserve"> van </w:t>
      </w:r>
      <w:r w:rsidRPr="00355C12">
        <w:t>Leeuwen</w:t>
      </w:r>
      <w:r w:rsidRPr="00355C12">
        <w:t xml:space="preserve">, Veronika </w:t>
      </w:r>
      <w:r w:rsidRPr="00355C12">
        <w:t>Vrecionová</w:t>
      </w:r>
      <w:r w:rsidRPr="00355C12">
        <w:rPr>
          <w:rStyle w:val="HideTWBExt"/>
        </w:rPr>
        <w:t>&lt;/Members&gt;</w:t>
      </w:r>
    </w:p>
    <w:p w:rsidR="0071580C" w:rsidRPr="00355C12" w:rsidP="0071580C" w14:paraId="7AB85992" w14:textId="77777777">
      <w:r w:rsidRPr="00355C12">
        <w:rPr>
          <w:rStyle w:val="HideTWBExt"/>
        </w:rPr>
        <w:t>&lt;/RepeatBlock-By&gt;</w:t>
      </w:r>
    </w:p>
    <w:p w:rsidR="0071580C" w:rsidRPr="00355C12" w:rsidP="0071580C" w14:paraId="0D51415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144272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E9E013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EA282B5" w14:textId="77777777">
      <w:r w:rsidRPr="00355C12">
        <w:rPr>
          <w:rStyle w:val="HideTWBExt"/>
        </w:rPr>
        <w:t>&lt;Article2&gt;</w:t>
      </w:r>
      <w:r w:rsidRPr="00355C12">
        <w:t>Článok 31 – odsek 1 – písmeno c</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FD761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B7D67A2" w14:textId="77777777">
            <w:pPr>
              <w:keepNext/>
            </w:pPr>
          </w:p>
        </w:tc>
      </w:tr>
      <w:tr w14:paraId="4D4C03A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AA8FC3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FE0C755" w14:textId="77777777">
            <w:pPr>
              <w:pStyle w:val="ColumnHeading"/>
              <w:keepNext/>
              <w:rPr>
                <w:lang w:val="sk-SK"/>
              </w:rPr>
            </w:pPr>
            <w:r w:rsidRPr="00355C12">
              <w:rPr>
                <w:lang w:val="sk-SK"/>
              </w:rPr>
              <w:t>Pozmeňujúci návrh</w:t>
            </w:r>
          </w:p>
        </w:tc>
      </w:tr>
      <w:tr w14:paraId="21B2503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83546EE" w14:textId="77777777">
            <w:pPr>
              <w:pStyle w:val="Normal6"/>
              <w:rPr>
                <w:lang w:val="sk-SK"/>
              </w:rPr>
            </w:pPr>
            <w:r w:rsidRPr="00355C12">
              <w:rPr>
                <w:lang w:val="sk-SK"/>
              </w:rPr>
              <w:t>c)</w:t>
            </w:r>
            <w:r w:rsidRPr="00355C12">
              <w:rPr>
                <w:lang w:val="sk-SK"/>
              </w:rPr>
              <w:tab/>
              <w:t>poradenské služby;</w:t>
            </w:r>
          </w:p>
        </w:tc>
        <w:tc>
          <w:tcPr>
            <w:tcW w:w="4876" w:type="dxa"/>
            <w:hideMark/>
          </w:tcPr>
          <w:p w:rsidR="0071580C" w:rsidRPr="00355C12" w:rsidP="00826C85" w14:paraId="2EEEFED0" w14:textId="77777777">
            <w:pPr>
              <w:pStyle w:val="Normal6"/>
              <w:rPr>
                <w:szCs w:val="24"/>
                <w:lang w:val="sk-SK"/>
              </w:rPr>
            </w:pPr>
            <w:r w:rsidRPr="00355C12">
              <w:rPr>
                <w:lang w:val="sk-SK"/>
              </w:rPr>
              <w:t>c)</w:t>
            </w:r>
            <w:r w:rsidRPr="00355C12">
              <w:rPr>
                <w:lang w:val="sk-SK"/>
              </w:rPr>
              <w:tab/>
              <w:t>poradenské služby</w:t>
            </w:r>
            <w:r w:rsidRPr="00355C12">
              <w:rPr>
                <w:b/>
                <w:i/>
                <w:lang w:val="sk-SK"/>
              </w:rPr>
              <w:t xml:space="preserve"> vrátane nezávislého poradenstva v oblasti udržateľnosti a efektívneho využívania zdrojov</w:t>
            </w:r>
            <w:r w:rsidRPr="00355C12">
              <w:rPr>
                <w:lang w:val="sk-SK"/>
              </w:rPr>
              <w:t>;</w:t>
            </w:r>
          </w:p>
        </w:tc>
      </w:tr>
    </w:tbl>
    <w:p w:rsidR="0071580C" w:rsidRPr="00355C12" w:rsidP="0071580C" w14:paraId="50BB77D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B3E0C4C" w14:textId="42F044BF">
      <w:r w:rsidRPr="00355C12">
        <w:rPr>
          <w:rStyle w:val="HideTWBExt"/>
        </w:rPr>
        <w:t>&lt;/AmendB&gt;</w:t>
      </w:r>
    </w:p>
    <w:p w:rsidR="0071580C" w:rsidRPr="00355C12" w:rsidP="0071580C" w14:paraId="4733469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812</w:t>
      </w:r>
      <w:r w:rsidRPr="00355C12">
        <w:rPr>
          <w:rStyle w:val="HideTWBExt"/>
          <w:lang w:val="sk-SK"/>
        </w:rPr>
        <w:t>&lt;/NumAmB&gt;</w:t>
      </w:r>
    </w:p>
    <w:p w:rsidR="0071580C" w:rsidRPr="00355C12" w:rsidP="0071580C" w14:paraId="15275A8F"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rPr>
          <w:rStyle w:val="HideTWBExt"/>
        </w:rPr>
        <w:t>&lt;/Members&gt;</w:t>
      </w:r>
    </w:p>
    <w:p w:rsidR="0071580C" w:rsidRPr="00355C12" w:rsidP="0071580C" w14:paraId="21C9DBAB" w14:textId="77777777">
      <w:r w:rsidRPr="00355C12">
        <w:rPr>
          <w:rStyle w:val="HideTWBExt"/>
        </w:rPr>
        <w:t>&lt;/RepeatBlock-By&gt;</w:t>
      </w:r>
    </w:p>
    <w:p w:rsidR="0071580C" w:rsidRPr="00355C12" w:rsidP="0071580C" w14:paraId="57FD000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FF7866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5ECFB0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F675047" w14:textId="77777777">
      <w:r w:rsidRPr="00355C12">
        <w:rPr>
          <w:rStyle w:val="HideTWBExt"/>
        </w:rPr>
        <w:t>&lt;Article2&gt;</w:t>
      </w:r>
      <w:r w:rsidRPr="00355C12">
        <w:t>Článok 31 – odsek 1 – písmeno c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DFAEC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97F7CB2" w14:textId="77777777">
            <w:pPr>
              <w:keepNext/>
            </w:pPr>
          </w:p>
        </w:tc>
      </w:tr>
      <w:tr w14:paraId="5EB4FC9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23FDFC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778C1F1" w14:textId="77777777">
            <w:pPr>
              <w:pStyle w:val="ColumnHeading"/>
              <w:keepNext/>
              <w:rPr>
                <w:lang w:val="sk-SK"/>
              </w:rPr>
            </w:pPr>
            <w:r w:rsidRPr="00355C12">
              <w:rPr>
                <w:lang w:val="sk-SK"/>
              </w:rPr>
              <w:t>Pozmeňujúci návrh</w:t>
            </w:r>
          </w:p>
        </w:tc>
      </w:tr>
      <w:tr w14:paraId="0D45211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049FB20" w14:textId="77777777">
            <w:pPr>
              <w:pStyle w:val="Normal6"/>
              <w:rPr>
                <w:lang w:val="sk-SK"/>
              </w:rPr>
            </w:pPr>
          </w:p>
        </w:tc>
        <w:tc>
          <w:tcPr>
            <w:tcW w:w="4876" w:type="dxa"/>
            <w:hideMark/>
          </w:tcPr>
          <w:p w:rsidR="0071580C" w:rsidRPr="00355C12" w:rsidP="00826C85" w14:paraId="1133DA29" w14:textId="77777777">
            <w:pPr>
              <w:pStyle w:val="Normal6"/>
              <w:rPr>
                <w:szCs w:val="24"/>
                <w:lang w:val="sk-SK"/>
              </w:rPr>
            </w:pPr>
            <w:r w:rsidRPr="00355C12">
              <w:rPr>
                <w:b/>
                <w:i/>
                <w:lang w:val="sk-SK"/>
              </w:rPr>
              <w:t>ca</w:t>
            </w:r>
            <w:r w:rsidRPr="00355C12">
              <w:rPr>
                <w:b/>
                <w:i/>
                <w:lang w:val="sk-SK"/>
              </w:rPr>
              <w:t>)</w:t>
            </w:r>
            <w:r w:rsidRPr="00355C12">
              <w:rPr>
                <w:b/>
                <w:i/>
                <w:lang w:val="sk-SK"/>
              </w:rPr>
              <w:tab/>
              <w:t xml:space="preserve">poradenské služby a technická pomoc, najmä pokiaľ ide o vnútroštátne možnosti súvisiace so spoločnou poľnohospodárskou politikou, možnosti spojené s udržateľnými technikami kontroly škodcov a chorôb, nové </w:t>
            </w:r>
            <w:r w:rsidRPr="00355C12">
              <w:rPr>
                <w:b/>
                <w:i/>
                <w:lang w:val="sk-SK"/>
              </w:rPr>
              <w:t>genómové</w:t>
            </w:r>
            <w:r w:rsidRPr="00355C12">
              <w:rPr>
                <w:b/>
                <w:i/>
                <w:lang w:val="sk-SK"/>
              </w:rPr>
              <w:t xml:space="preserve"> techniky, presné poľnohospodárstvo, pracovné podmienky, povinnosti zamestnávateľov a bezpečnosť a ochrana zdravia pri práci, priamy predaj, udržateľné obhospodarovanie pôdy s cieľom zachovať alebo zvýšiť jej úrodnosť, efektívne a obehové hospodárenie s vodami, ako aj diverzifikácia poľnohospodárskej výroby a činností;</w:t>
            </w:r>
          </w:p>
        </w:tc>
      </w:tr>
    </w:tbl>
    <w:p w:rsidR="0071580C" w:rsidRPr="00355C12" w:rsidP="0071580C" w14:paraId="3012A90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552EB9A8" w14:textId="56EA2955">
      <w:r w:rsidRPr="00355C12">
        <w:rPr>
          <w:rStyle w:val="HideTWBExt"/>
        </w:rPr>
        <w:t>&lt;/AmendB&gt;</w:t>
      </w:r>
    </w:p>
    <w:p w:rsidR="0071580C" w:rsidRPr="00355C12" w:rsidP="0071580C" w14:paraId="7B19BB8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813</w:t>
      </w:r>
      <w:r w:rsidRPr="00355C12">
        <w:rPr>
          <w:rStyle w:val="HideTWBExt"/>
          <w:lang w:val="sk-SK"/>
        </w:rPr>
        <w:t>&lt;/NumAmB&gt;</w:t>
      </w:r>
    </w:p>
    <w:p w:rsidR="0071580C" w:rsidRPr="00355C12" w:rsidP="0071580C" w14:paraId="253CC499" w14:textId="77777777">
      <w:pPr>
        <w:pStyle w:val="NormalBold"/>
      </w:pPr>
      <w:r w:rsidRPr="00355C12">
        <w:rPr>
          <w:rStyle w:val="HideTWBExt"/>
        </w:rPr>
        <w:t>&lt;RepeatBlock-By&gt;&lt;Members&gt;</w:t>
      </w:r>
      <w:r w:rsidRPr="00355C12">
        <w:t>Eric</w:t>
      </w:r>
      <w:r w:rsidRPr="00355C12">
        <w:t xml:space="preserve"> </w:t>
      </w:r>
      <w:r w:rsidRPr="00355C12">
        <w:t>Sargiacomo</w:t>
      </w:r>
      <w:r w:rsidRPr="00355C12">
        <w:rPr>
          <w:rStyle w:val="HideTWBExt"/>
        </w:rPr>
        <w:t>&lt;/Members&gt;</w:t>
      </w:r>
    </w:p>
    <w:p w:rsidR="0071580C" w:rsidRPr="00355C12" w:rsidP="0071580C" w14:paraId="274EFA39" w14:textId="77777777">
      <w:r w:rsidRPr="00355C12">
        <w:rPr>
          <w:rStyle w:val="HideTWBExt"/>
        </w:rPr>
        <w:t>&lt;/RepeatBlock-By&gt;</w:t>
      </w:r>
    </w:p>
    <w:p w:rsidR="0071580C" w:rsidRPr="00355C12" w:rsidP="0071580C" w14:paraId="1BE231F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FA4126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463817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86A8FF7" w14:textId="77777777">
      <w:r w:rsidRPr="00355C12">
        <w:rPr>
          <w:rStyle w:val="HideTWBExt"/>
        </w:rPr>
        <w:t>&lt;Article2&gt;</w:t>
      </w:r>
      <w:r w:rsidRPr="00355C12">
        <w:t>Článok 31 – odsek 1 – písmeno c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A1535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B21D97D" w14:textId="77777777">
            <w:pPr>
              <w:keepNext/>
            </w:pPr>
          </w:p>
        </w:tc>
      </w:tr>
      <w:tr w14:paraId="71DE70C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406527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197A695" w14:textId="77777777">
            <w:pPr>
              <w:pStyle w:val="ColumnHeading"/>
              <w:keepNext/>
              <w:rPr>
                <w:lang w:val="sk-SK"/>
              </w:rPr>
            </w:pPr>
            <w:r w:rsidRPr="00355C12">
              <w:rPr>
                <w:lang w:val="sk-SK"/>
              </w:rPr>
              <w:t>Pozmeňujúci návrh</w:t>
            </w:r>
          </w:p>
        </w:tc>
      </w:tr>
      <w:tr w14:paraId="425F992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D9A5E08" w14:textId="77777777">
            <w:pPr>
              <w:pStyle w:val="Normal6"/>
              <w:rPr>
                <w:lang w:val="sk-SK"/>
              </w:rPr>
            </w:pPr>
          </w:p>
        </w:tc>
        <w:tc>
          <w:tcPr>
            <w:tcW w:w="4876" w:type="dxa"/>
            <w:hideMark/>
          </w:tcPr>
          <w:p w:rsidR="0071580C" w:rsidRPr="00355C12" w:rsidP="00826C85" w14:paraId="261658F6" w14:textId="77777777">
            <w:pPr>
              <w:pStyle w:val="Normal6"/>
              <w:rPr>
                <w:szCs w:val="24"/>
                <w:lang w:val="sk-SK"/>
              </w:rPr>
            </w:pPr>
            <w:r w:rsidRPr="00355C12">
              <w:rPr>
                <w:b/>
                <w:i/>
                <w:lang w:val="sk-SK"/>
              </w:rPr>
              <w:t>ca</w:t>
            </w:r>
            <w:r w:rsidRPr="00355C12">
              <w:rPr>
                <w:b/>
                <w:i/>
                <w:lang w:val="sk-SK"/>
              </w:rPr>
              <w:t>)</w:t>
            </w:r>
            <w:r w:rsidRPr="00355C12">
              <w:rPr>
                <w:b/>
                <w:i/>
                <w:lang w:val="sk-SK"/>
              </w:rPr>
              <w:tab/>
              <w:t>vypracovanie a zavádzanie sektorových stratégií generačnej obnovy s cieľom uľahčiť vstup, integráciu a udržanie mladých poľnohospodárov a ďalších nových výrobcov v tomto sektore;</w:t>
            </w:r>
          </w:p>
        </w:tc>
      </w:tr>
    </w:tbl>
    <w:p w:rsidR="0071580C" w:rsidRPr="00355C12" w:rsidP="0071580C" w14:paraId="68843BF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F2E2910" w14:textId="33FCA2A2">
      <w:r w:rsidRPr="00355C12">
        <w:rPr>
          <w:rStyle w:val="HideTWBExt"/>
        </w:rPr>
        <w:t>&lt;/AmendB&gt;</w:t>
      </w:r>
    </w:p>
    <w:p w:rsidR="0071580C" w:rsidRPr="00355C12" w:rsidP="0071580C" w14:paraId="5B94824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814</w:t>
      </w:r>
      <w:r w:rsidRPr="00355C12">
        <w:rPr>
          <w:rStyle w:val="HideTWBExt"/>
          <w:lang w:val="sk-SK"/>
        </w:rPr>
        <w:t>&lt;/NumAmB&gt;</w:t>
      </w:r>
    </w:p>
    <w:p w:rsidR="0071580C" w:rsidRPr="00355C12" w:rsidP="0071580C" w14:paraId="6B570541" w14:textId="77777777">
      <w:pPr>
        <w:pStyle w:val="NormalBold"/>
      </w:pPr>
      <w:r w:rsidRPr="00355C12">
        <w:rPr>
          <w:rStyle w:val="HideTWBExt"/>
        </w:rPr>
        <w:t>&lt;RepeatBlock-By&gt;&lt;Members&gt;</w:t>
      </w:r>
      <w:r w:rsidRPr="00355C12">
        <w:t>Camilla</w:t>
      </w:r>
      <w:r w:rsidRPr="00355C12">
        <w:t xml:space="preserve"> </w:t>
      </w:r>
      <w:r w:rsidRPr="00355C12">
        <w:t>Laureti</w:t>
      </w:r>
      <w:r w:rsidRPr="00355C12">
        <w:t xml:space="preserve">, </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rPr>
          <w:rStyle w:val="HideTWBExt"/>
        </w:rPr>
        <w:t>&lt;/Members&gt;</w:t>
      </w:r>
    </w:p>
    <w:p w:rsidR="0071580C" w:rsidRPr="00355C12" w:rsidP="0071580C" w14:paraId="04718D8C" w14:textId="77777777">
      <w:r w:rsidRPr="00355C12">
        <w:rPr>
          <w:rStyle w:val="HideTWBExt"/>
        </w:rPr>
        <w:t>&lt;/RepeatBlock-By&gt;</w:t>
      </w:r>
    </w:p>
    <w:p w:rsidR="0071580C" w:rsidRPr="00355C12" w:rsidP="0071580C" w14:paraId="134FDBF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9B5B39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AB6CE0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20A5188" w14:textId="77777777">
      <w:r w:rsidRPr="00355C12">
        <w:rPr>
          <w:rStyle w:val="HideTWBExt"/>
        </w:rPr>
        <w:t>&lt;Article2&gt;</w:t>
      </w:r>
      <w:r w:rsidRPr="00355C12">
        <w:t>Článok 31 – odsek 1 – písmeno c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3AF7B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0E6C5B1" w14:textId="77777777">
            <w:pPr>
              <w:keepNext/>
            </w:pPr>
          </w:p>
        </w:tc>
      </w:tr>
      <w:tr w14:paraId="26A562E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13EB85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E33DCAA" w14:textId="77777777">
            <w:pPr>
              <w:pStyle w:val="ColumnHeading"/>
              <w:keepNext/>
              <w:rPr>
                <w:lang w:val="sk-SK"/>
              </w:rPr>
            </w:pPr>
            <w:r w:rsidRPr="00355C12">
              <w:rPr>
                <w:lang w:val="sk-SK"/>
              </w:rPr>
              <w:t>Pozmeňujúci návrh</w:t>
            </w:r>
          </w:p>
        </w:tc>
      </w:tr>
      <w:tr w14:paraId="362664E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1CF857E" w14:textId="77777777">
            <w:pPr>
              <w:pStyle w:val="Normal6"/>
              <w:rPr>
                <w:lang w:val="sk-SK"/>
              </w:rPr>
            </w:pPr>
          </w:p>
        </w:tc>
        <w:tc>
          <w:tcPr>
            <w:tcW w:w="4876" w:type="dxa"/>
            <w:hideMark/>
          </w:tcPr>
          <w:p w:rsidR="0071580C" w:rsidRPr="00355C12" w:rsidP="00826C85" w14:paraId="01410340" w14:textId="77777777">
            <w:pPr>
              <w:pStyle w:val="Normal6"/>
              <w:rPr>
                <w:szCs w:val="24"/>
                <w:lang w:val="sk-SK"/>
              </w:rPr>
            </w:pPr>
            <w:r w:rsidRPr="00355C12">
              <w:rPr>
                <w:b/>
                <w:i/>
                <w:lang w:val="sk-SK"/>
              </w:rPr>
              <w:t>ca</w:t>
            </w:r>
            <w:r w:rsidRPr="00355C12">
              <w:rPr>
                <w:b/>
                <w:i/>
                <w:lang w:val="sk-SK"/>
              </w:rPr>
              <w:t>)</w:t>
            </w:r>
            <w:r w:rsidRPr="00355C12">
              <w:rPr>
                <w:b/>
                <w:i/>
                <w:lang w:val="sk-SK"/>
              </w:rPr>
              <w:tab/>
              <w:t>poradenské služby, najmä pokiaľ ide o podmienky zamestnávania, povinnosti zamestnávateľa a bezpečnosť a ochranu zdravia pri práci;</w:t>
            </w:r>
          </w:p>
        </w:tc>
      </w:tr>
    </w:tbl>
    <w:p w:rsidR="0071580C" w:rsidRPr="00355C12" w:rsidP="0071580C" w14:paraId="79F8A8C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3C6EB5D" w14:textId="537104C9">
      <w:r w:rsidRPr="00355C12">
        <w:rPr>
          <w:rStyle w:val="HideTWBExt"/>
        </w:rPr>
        <w:t>&lt;/AmendB&gt;</w:t>
      </w:r>
    </w:p>
    <w:p w:rsidR="0071580C" w:rsidRPr="00355C12" w:rsidP="0071580C" w14:paraId="2BA68FA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815</w:t>
      </w:r>
      <w:r w:rsidRPr="00355C12">
        <w:rPr>
          <w:rStyle w:val="HideTWBExt"/>
          <w:lang w:val="sk-SK"/>
        </w:rPr>
        <w:t>&lt;/NumAmB&gt;</w:t>
      </w:r>
    </w:p>
    <w:p w:rsidR="0071580C" w:rsidRPr="00355C12" w:rsidP="0071580C" w14:paraId="2FE2C06E"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28FD1AF9"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11008239" w14:textId="77777777">
      <w:r w:rsidRPr="00355C12">
        <w:rPr>
          <w:rStyle w:val="HideTWBExt"/>
        </w:rPr>
        <w:t>&lt;/RepeatBlock-By&gt;</w:t>
      </w:r>
    </w:p>
    <w:p w:rsidR="0071580C" w:rsidRPr="00355C12" w:rsidP="0071580C" w14:paraId="5B908E4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3AF6E9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C32A28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D91B856" w14:textId="77777777">
      <w:r w:rsidRPr="00355C12">
        <w:rPr>
          <w:rStyle w:val="HideTWBExt"/>
        </w:rPr>
        <w:t>&lt;Article2&gt;</w:t>
      </w:r>
      <w:r w:rsidRPr="00355C12">
        <w:t>Článok 31 – odsek 1 – písmeno c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26D5E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A5983ED" w14:textId="77777777">
            <w:pPr>
              <w:keepNext/>
            </w:pPr>
          </w:p>
        </w:tc>
      </w:tr>
      <w:tr w14:paraId="75B1D05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7E9626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F70CE94" w14:textId="77777777">
            <w:pPr>
              <w:pStyle w:val="ColumnHeading"/>
              <w:keepNext/>
              <w:rPr>
                <w:lang w:val="sk-SK"/>
              </w:rPr>
            </w:pPr>
            <w:r w:rsidRPr="00355C12">
              <w:rPr>
                <w:lang w:val="sk-SK"/>
              </w:rPr>
              <w:t>Pozmeňujúci návrh</w:t>
            </w:r>
          </w:p>
        </w:tc>
      </w:tr>
      <w:tr w14:paraId="3AC8139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1928BDF" w14:textId="77777777">
            <w:pPr>
              <w:pStyle w:val="Normal6"/>
              <w:rPr>
                <w:lang w:val="sk-SK"/>
              </w:rPr>
            </w:pPr>
          </w:p>
        </w:tc>
        <w:tc>
          <w:tcPr>
            <w:tcW w:w="4876" w:type="dxa"/>
            <w:hideMark/>
          </w:tcPr>
          <w:p w:rsidR="0071580C" w:rsidRPr="00355C12" w:rsidP="00826C85" w14:paraId="2E0CC401" w14:textId="77777777">
            <w:pPr>
              <w:pStyle w:val="Normal6"/>
              <w:rPr>
                <w:szCs w:val="24"/>
                <w:lang w:val="sk-SK"/>
              </w:rPr>
            </w:pPr>
            <w:r w:rsidRPr="00355C12">
              <w:rPr>
                <w:b/>
                <w:i/>
                <w:lang w:val="sk-SK"/>
              </w:rPr>
              <w:t>ca</w:t>
            </w:r>
            <w:r w:rsidRPr="00355C12">
              <w:rPr>
                <w:b/>
                <w:i/>
                <w:lang w:val="sk-SK"/>
              </w:rPr>
              <w:t>)</w:t>
            </w:r>
            <w:r w:rsidRPr="00355C12">
              <w:rPr>
                <w:b/>
                <w:i/>
                <w:lang w:val="sk-SK"/>
              </w:rPr>
              <w:tab/>
              <w:t>ekologická poľnohospodárska výroba alebo integrovaná výroba;</w:t>
            </w:r>
          </w:p>
        </w:tc>
      </w:tr>
    </w:tbl>
    <w:p w:rsidR="0071580C" w:rsidRPr="00355C12" w:rsidP="0071580C" w14:paraId="28A518D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BB44D49" w14:textId="60B5FF43">
      <w:r w:rsidRPr="00355C12">
        <w:rPr>
          <w:rStyle w:val="HideTWBExt"/>
        </w:rPr>
        <w:t>&lt;/AmendB&gt;</w:t>
      </w:r>
    </w:p>
    <w:p w:rsidR="0071580C" w:rsidRPr="00355C12" w:rsidP="0071580C" w14:paraId="74A2929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816</w:t>
      </w:r>
      <w:r w:rsidRPr="00355C12">
        <w:rPr>
          <w:rStyle w:val="HideTWBExt"/>
          <w:lang w:val="sk-SK"/>
        </w:rPr>
        <w:t>&lt;/NumAmB&gt;</w:t>
      </w:r>
    </w:p>
    <w:p w:rsidR="0071580C" w:rsidRPr="00355C12" w:rsidP="0071580C" w14:paraId="1BDE2BE8"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Dolors</w:t>
      </w:r>
      <w:r w:rsidRPr="00355C12">
        <w:t xml:space="preserve"> Montserrat, </w:t>
      </w:r>
      <w:r w:rsidRPr="00355C12">
        <w:t>Emmanouil</w:t>
      </w:r>
      <w:r w:rsidRPr="00355C12">
        <w:t xml:space="preserve"> </w:t>
      </w:r>
      <w:r w:rsidRPr="00355C12">
        <w:t>Kefalogiannis</w:t>
      </w:r>
      <w:r w:rsidRPr="00355C12">
        <w:t xml:space="preserve">, Paulo do </w:t>
      </w:r>
      <w:r w:rsidRPr="00355C12">
        <w:t>Nascimento</w:t>
      </w:r>
      <w:r w:rsidRPr="00355C12">
        <w:t xml:space="preserve"> Cabral, Elena Nevado del </w:t>
      </w:r>
      <w:r w:rsidRPr="00355C12">
        <w:t>Campo</w:t>
      </w:r>
      <w:r w:rsidRPr="00355C12">
        <w:t xml:space="preserve">, Isabel </w:t>
      </w:r>
      <w:r w:rsidRPr="00355C12">
        <w:t>Benjumea</w:t>
      </w:r>
      <w:r w:rsidRPr="00355C12">
        <w:t xml:space="preserve"> </w:t>
      </w:r>
      <w:r w:rsidRPr="00355C12">
        <w:t>Benjumea</w:t>
      </w:r>
      <w:r w:rsidRPr="00355C12">
        <w:t xml:space="preserve">, Adrián </w:t>
      </w:r>
      <w:r w:rsidRPr="00355C12">
        <w:t>Vázquez</w:t>
      </w:r>
      <w:r w:rsidRPr="00355C12">
        <w:t xml:space="preserve"> </w:t>
      </w:r>
      <w:r w:rsidRPr="00355C12">
        <w:t>Lázara</w:t>
      </w:r>
      <w:r w:rsidRPr="00355C12">
        <w:t xml:space="preserve">, Rosa </w:t>
      </w:r>
      <w:r w:rsidRPr="00355C12">
        <w:t>Estaràs</w:t>
      </w:r>
      <w:r w:rsidRPr="00355C12">
        <w:t xml:space="preserve"> </w:t>
      </w:r>
      <w:r w:rsidRPr="00355C12">
        <w:t>Ferragut</w:t>
      </w:r>
      <w:r w:rsidRPr="00355C12">
        <w:t xml:space="preserve">, Antonio </w:t>
      </w:r>
      <w:r w:rsidRPr="00355C12">
        <w:t>López-Istúriz</w:t>
      </w:r>
      <w:r w:rsidRPr="00355C12">
        <w:t xml:space="preserve"> </w:t>
      </w:r>
      <w:r w:rsidRPr="00355C12">
        <w:t>White</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35472BBD" w14:textId="77777777">
      <w:r w:rsidRPr="00355C12">
        <w:rPr>
          <w:rStyle w:val="HideTWBExt"/>
        </w:rPr>
        <w:t>&lt;/RepeatBlock-By&gt;</w:t>
      </w:r>
    </w:p>
    <w:p w:rsidR="0071580C" w:rsidRPr="00355C12" w:rsidP="0071580C" w14:paraId="0665BDF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834769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FB5F62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2B18066" w14:textId="77777777">
      <w:r w:rsidRPr="00355C12">
        <w:rPr>
          <w:rStyle w:val="HideTWBExt"/>
        </w:rPr>
        <w:t>&lt;Article2&gt;</w:t>
      </w:r>
      <w:r w:rsidRPr="00355C12">
        <w:t>Článok 31 – odsek 1 – písmeno d</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BE0C7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E97AC69" w14:textId="77777777">
            <w:pPr>
              <w:keepNext/>
            </w:pPr>
          </w:p>
        </w:tc>
      </w:tr>
      <w:tr w14:paraId="5D95468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4F00BC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8011BD2" w14:textId="77777777">
            <w:pPr>
              <w:pStyle w:val="ColumnHeading"/>
              <w:keepNext/>
              <w:rPr>
                <w:lang w:val="sk-SK"/>
              </w:rPr>
            </w:pPr>
            <w:r w:rsidRPr="00355C12">
              <w:rPr>
                <w:lang w:val="sk-SK"/>
              </w:rPr>
              <w:t>Pozmeňujúci návrh</w:t>
            </w:r>
          </w:p>
        </w:tc>
      </w:tr>
      <w:tr w14:paraId="5078D23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2BF2047" w14:textId="77777777">
            <w:pPr>
              <w:pStyle w:val="Normal6"/>
              <w:rPr>
                <w:lang w:val="sk-SK"/>
              </w:rPr>
            </w:pPr>
            <w:r w:rsidRPr="00355C12">
              <w:rPr>
                <w:lang w:val="sk-SK"/>
              </w:rPr>
              <w:t>d)</w:t>
            </w:r>
            <w:r w:rsidRPr="00355C12">
              <w:rPr>
                <w:lang w:val="sk-SK"/>
              </w:rPr>
              <w:tab/>
              <w:t>propagácia a marketing;</w:t>
            </w:r>
          </w:p>
        </w:tc>
        <w:tc>
          <w:tcPr>
            <w:tcW w:w="4876" w:type="dxa"/>
            <w:hideMark/>
          </w:tcPr>
          <w:p w:rsidR="0071580C" w:rsidRPr="00355C12" w:rsidP="00826C85" w14:paraId="394613F8" w14:textId="77777777">
            <w:pPr>
              <w:pStyle w:val="Normal6"/>
              <w:rPr>
                <w:szCs w:val="24"/>
                <w:lang w:val="sk-SK"/>
              </w:rPr>
            </w:pPr>
            <w:r w:rsidRPr="00355C12">
              <w:rPr>
                <w:lang w:val="sk-SK"/>
              </w:rPr>
              <w:t>d)</w:t>
            </w:r>
            <w:r w:rsidRPr="00355C12">
              <w:rPr>
                <w:lang w:val="sk-SK"/>
              </w:rPr>
              <w:tab/>
            </w:r>
            <w:r w:rsidRPr="00355C12">
              <w:rPr>
                <w:b/>
                <w:bCs/>
                <w:i/>
                <w:iCs/>
                <w:lang w:val="sk-SK"/>
              </w:rPr>
              <w:t>poskytovanie informácií,</w:t>
            </w:r>
            <w:r w:rsidRPr="00355C12">
              <w:rPr>
                <w:lang w:val="sk-SK"/>
              </w:rPr>
              <w:t xml:space="preserve"> propagácia</w:t>
            </w:r>
            <w:r w:rsidRPr="00355C12">
              <w:rPr>
                <w:b/>
                <w:bCs/>
                <w:i/>
                <w:iCs/>
                <w:lang w:val="sk-SK"/>
              </w:rPr>
              <w:t>, komunikácia</w:t>
            </w:r>
            <w:r w:rsidRPr="00355C12">
              <w:rPr>
                <w:lang w:val="sk-SK"/>
              </w:rPr>
              <w:t xml:space="preserve"> a marketing</w:t>
            </w:r>
            <w:r w:rsidRPr="00355C12">
              <w:rPr>
                <w:b/>
                <w:i/>
                <w:lang w:val="sk-SK"/>
              </w:rPr>
              <w:t xml:space="preserve"> Trvanie týchto operácií je obmedzené na tri roky. Členské štáty sa môžu rozhodnúť predĺžiť trvanie operácie dvakrát na maximálne tri roky pri každom predĺžení. Každý prijímateľ môže získať podporu na rôzne operácie realizované na tom istom trhu, a to na maximálne deväť po sebe nasledujúcich rokov, pričom túto lehotu nie je možné predĺžiť. Členské štáty môžu tieto operácie vykonávané v tretej krajine považovať za operácie, ktoré sa vzťahujú na celé územie tretej krajiny, na administratívnu časť tohto územia alebo na určitý typ trhu v tretej krajine, ako ho vymedzujú členské štáty.</w:t>
            </w:r>
          </w:p>
        </w:tc>
      </w:tr>
      <w:tr w14:paraId="76B2275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6250F2C" w14:textId="77777777">
            <w:pPr>
              <w:pStyle w:val="Normal6"/>
              <w:rPr>
                <w:lang w:val="sk-SK"/>
              </w:rPr>
            </w:pPr>
          </w:p>
        </w:tc>
        <w:tc>
          <w:tcPr>
            <w:tcW w:w="4876" w:type="dxa"/>
            <w:hideMark/>
          </w:tcPr>
          <w:p w:rsidR="0071580C" w:rsidRPr="00355C12" w:rsidP="00826C85" w14:paraId="16C3F59C" w14:textId="77777777">
            <w:pPr>
              <w:pStyle w:val="Normal6"/>
              <w:rPr>
                <w:szCs w:val="24"/>
                <w:lang w:val="sk-SK"/>
              </w:rPr>
            </w:pPr>
            <w:r w:rsidRPr="00355C12">
              <w:rPr>
                <w:b/>
                <w:i/>
                <w:lang w:val="sk-SK"/>
              </w:rPr>
              <w:t>Intervencie realizované v tretích krajinách môže tvoriť jedna alebo viacero nasledujúcich opatrení a činností:</w:t>
            </w:r>
          </w:p>
        </w:tc>
      </w:tr>
      <w:tr w14:paraId="1FF2567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B9CA50D" w14:textId="77777777">
            <w:pPr>
              <w:pStyle w:val="Normal6"/>
              <w:rPr>
                <w:lang w:val="sk-SK"/>
              </w:rPr>
            </w:pPr>
          </w:p>
        </w:tc>
        <w:tc>
          <w:tcPr>
            <w:tcW w:w="4876" w:type="dxa"/>
            <w:hideMark/>
          </w:tcPr>
          <w:p w:rsidR="0071580C" w:rsidRPr="00355C12" w:rsidP="00826C85" w14:paraId="3374B938" w14:textId="77777777">
            <w:pPr>
              <w:pStyle w:val="Normal6"/>
              <w:rPr>
                <w:szCs w:val="24"/>
                <w:lang w:val="sk-SK"/>
              </w:rPr>
            </w:pPr>
            <w:r w:rsidRPr="00355C12">
              <w:rPr>
                <w:b/>
                <w:i/>
                <w:lang w:val="sk-SK"/>
              </w:rPr>
              <w:t xml:space="preserve">i) </w:t>
            </w:r>
            <w:r w:rsidRPr="00355C12">
              <w:rPr>
                <w:b/>
                <w:bCs/>
                <w:i/>
                <w:iCs/>
                <w:lang w:val="sk-SK"/>
              </w:rPr>
              <w:t>opatrenia zamerané na vzťahy s verejnosťou, propagáciu alebo reklamu, ktoré poukazujú najmä na vysokú úroveň výrobkov z Únie, predovšetkým pokiaľ ide o kvalitu, bezpečnosť potravín alebo životné prostredie</w:t>
            </w:r>
            <w:r w:rsidRPr="00355C12">
              <w:rPr>
                <w:lang w:val="sk-SK"/>
              </w:rPr>
              <w:t>;</w:t>
            </w:r>
          </w:p>
        </w:tc>
      </w:tr>
      <w:tr w14:paraId="147735D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EECB547" w14:textId="77777777">
            <w:pPr>
              <w:pStyle w:val="Normal6"/>
              <w:rPr>
                <w:lang w:val="sk-SK"/>
              </w:rPr>
            </w:pPr>
          </w:p>
        </w:tc>
        <w:tc>
          <w:tcPr>
            <w:tcW w:w="4876" w:type="dxa"/>
            <w:hideMark/>
          </w:tcPr>
          <w:p w:rsidR="0071580C" w:rsidRPr="00355C12" w:rsidP="00826C85" w14:paraId="49F343A7" w14:textId="77777777">
            <w:pPr>
              <w:pStyle w:val="Normal6"/>
              <w:rPr>
                <w:szCs w:val="24"/>
                <w:lang w:val="sk-SK"/>
              </w:rPr>
            </w:pPr>
            <w:r w:rsidRPr="00355C12">
              <w:rPr>
                <w:b/>
                <w:i/>
                <w:lang w:val="sk-SK"/>
              </w:rPr>
              <w:t>ii) účasť na podujatiach, veľtrhoch alebo výstavách s medzinárodným významom;</w:t>
            </w:r>
          </w:p>
        </w:tc>
      </w:tr>
      <w:tr w14:paraId="6F75FCA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C5A0ABE" w14:textId="77777777">
            <w:pPr>
              <w:pStyle w:val="Normal6"/>
              <w:rPr>
                <w:lang w:val="sk-SK"/>
              </w:rPr>
            </w:pPr>
          </w:p>
        </w:tc>
        <w:tc>
          <w:tcPr>
            <w:tcW w:w="4876" w:type="dxa"/>
            <w:hideMark/>
          </w:tcPr>
          <w:p w:rsidR="0071580C" w:rsidRPr="00355C12" w:rsidP="00826C85" w14:paraId="655B0259" w14:textId="77777777">
            <w:pPr>
              <w:pStyle w:val="Normal6"/>
              <w:rPr>
                <w:szCs w:val="24"/>
                <w:lang w:val="sk-SK"/>
              </w:rPr>
            </w:pPr>
            <w:r w:rsidRPr="00355C12">
              <w:rPr>
                <w:b/>
                <w:i/>
                <w:lang w:val="sk-SK"/>
              </w:rPr>
              <w:t>iii) informačné kampane zamerané najmä na systémy kvality Únie vzťahujúce sa na označenia pôvodu, zemepisné označenia a ekologickú poľnohospodársku výrobu;</w:t>
            </w:r>
          </w:p>
        </w:tc>
      </w:tr>
      <w:tr w14:paraId="6355706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C6B6BB7" w14:textId="77777777">
            <w:pPr>
              <w:pStyle w:val="Normal6"/>
              <w:rPr>
                <w:lang w:val="sk-SK"/>
              </w:rPr>
            </w:pPr>
          </w:p>
        </w:tc>
        <w:tc>
          <w:tcPr>
            <w:tcW w:w="4876" w:type="dxa"/>
            <w:hideMark/>
          </w:tcPr>
          <w:p w:rsidR="0071580C" w:rsidRPr="00355C12" w:rsidP="00826C85" w14:paraId="6010107D" w14:textId="77777777">
            <w:pPr>
              <w:pStyle w:val="Normal6"/>
              <w:rPr>
                <w:szCs w:val="24"/>
                <w:lang w:val="sk-SK"/>
              </w:rPr>
            </w:pPr>
            <w:r w:rsidRPr="00355C12">
              <w:rPr>
                <w:b/>
                <w:i/>
                <w:lang w:val="sk-SK"/>
              </w:rPr>
              <w:t>iv) štúdie o nových alebo existujúcich trhoch potrebných na rozšírenie a konsolidáciu odbytísk;</w:t>
            </w:r>
          </w:p>
        </w:tc>
      </w:tr>
      <w:tr w14:paraId="5D1CE41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FC666A7" w14:textId="77777777">
            <w:pPr>
              <w:pStyle w:val="Normal6"/>
              <w:rPr>
                <w:lang w:val="sk-SK"/>
              </w:rPr>
            </w:pPr>
          </w:p>
        </w:tc>
        <w:tc>
          <w:tcPr>
            <w:tcW w:w="4876" w:type="dxa"/>
            <w:hideMark/>
          </w:tcPr>
          <w:p w:rsidR="0071580C" w:rsidRPr="00355C12" w:rsidP="00826C85" w14:paraId="595CEDD5" w14:textId="77777777">
            <w:pPr>
              <w:pStyle w:val="Normal6"/>
              <w:rPr>
                <w:szCs w:val="24"/>
                <w:lang w:val="sk-SK"/>
              </w:rPr>
            </w:pPr>
            <w:r w:rsidRPr="00355C12">
              <w:rPr>
                <w:b/>
                <w:i/>
                <w:lang w:val="sk-SK"/>
              </w:rPr>
              <w:t>v) štúdie zamerané na vyhodnotenie výsledkov informačných a propagačných akcií;</w:t>
            </w:r>
          </w:p>
        </w:tc>
      </w:tr>
      <w:tr w14:paraId="7EC1C28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86611EE" w14:textId="77777777">
            <w:pPr>
              <w:pStyle w:val="Normal6"/>
              <w:rPr>
                <w:lang w:val="sk-SK"/>
              </w:rPr>
            </w:pPr>
          </w:p>
        </w:tc>
        <w:tc>
          <w:tcPr>
            <w:tcW w:w="4876" w:type="dxa"/>
            <w:hideMark/>
          </w:tcPr>
          <w:p w:rsidR="0071580C" w:rsidRPr="00355C12" w:rsidP="00826C85" w14:paraId="3ECAA251" w14:textId="77777777">
            <w:pPr>
              <w:pStyle w:val="Normal6"/>
              <w:rPr>
                <w:szCs w:val="24"/>
                <w:lang w:val="sk-SK"/>
              </w:rPr>
            </w:pPr>
            <w:r w:rsidRPr="00355C12">
              <w:rPr>
                <w:b/>
                <w:i/>
                <w:lang w:val="sk-SK"/>
              </w:rPr>
              <w:t xml:space="preserve">vi) predstavovanie technických podkladov vrátane laboratórnych skúšok a posúdení vzťahujúcich sa na </w:t>
            </w:r>
            <w:r w:rsidRPr="00355C12">
              <w:rPr>
                <w:b/>
                <w:i/>
                <w:lang w:val="sk-SK"/>
              </w:rPr>
              <w:t>enologické</w:t>
            </w:r>
            <w:r w:rsidRPr="00355C12">
              <w:rPr>
                <w:b/>
                <w:i/>
                <w:lang w:val="sk-SK"/>
              </w:rPr>
              <w:t xml:space="preserve"> postupy, rastlinolekárske a hygienické pravidlá, ako aj iné požiadavky tretích krajín na dovoz výrobkov sektora vinohradníctva a vinárstva v záujme zabránenia obmedzeniu prístupu na trhy tretích krajín alebo v záujme jeho umožnenia;</w:t>
            </w:r>
          </w:p>
        </w:tc>
      </w:tr>
      <w:tr w14:paraId="4B9FA7A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A4FE132" w14:textId="77777777">
            <w:pPr>
              <w:pStyle w:val="Normal6"/>
              <w:rPr>
                <w:lang w:val="sk-SK"/>
              </w:rPr>
            </w:pPr>
          </w:p>
        </w:tc>
        <w:tc>
          <w:tcPr>
            <w:tcW w:w="4876" w:type="dxa"/>
            <w:hideMark/>
          </w:tcPr>
          <w:p w:rsidR="0071580C" w:rsidRPr="00355C12" w:rsidP="00826C85" w14:paraId="157F31A1" w14:textId="77777777">
            <w:pPr>
              <w:pStyle w:val="Normal6"/>
              <w:rPr>
                <w:szCs w:val="24"/>
                <w:lang w:val="sk-SK"/>
              </w:rPr>
            </w:pPr>
            <w:r w:rsidRPr="00355C12">
              <w:rPr>
                <w:b/>
                <w:i/>
                <w:lang w:val="sk-SK"/>
              </w:rPr>
              <w:t>V sektore vinohradníctva a vinárstva sa tieto intervencie vzťahujú na vína s chráneným označením pôvodu alebo chráneným zemepisným označením. Informačnými akciami týkajúcimi sa vín Únie vykonávanými v členských štátoch sa podporuje zodpovedná konzumácia vína alebo propagácia systémov kvality Únie vzťahujúcich sa na označenia pôvodu a zemepisné označenia.</w:t>
            </w:r>
          </w:p>
        </w:tc>
      </w:tr>
    </w:tbl>
    <w:p w:rsidR="0071580C" w:rsidRPr="00355C12" w:rsidP="0071580C" w14:paraId="46EEC9E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17F3E26" w14:textId="51C41A13">
      <w:r w:rsidRPr="00355C12">
        <w:rPr>
          <w:rStyle w:val="HideTWBExt"/>
        </w:rPr>
        <w:t>&lt;/AmendB&gt;</w:t>
      </w:r>
    </w:p>
    <w:p w:rsidR="0071580C" w:rsidRPr="00355C12" w:rsidP="0071580C" w14:paraId="14E5F9D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817</w:t>
      </w:r>
      <w:r w:rsidRPr="00355C12">
        <w:rPr>
          <w:rStyle w:val="HideTWBExt"/>
          <w:lang w:val="sk-SK"/>
        </w:rPr>
        <w:t>&lt;/NumAmB&gt;</w:t>
      </w:r>
    </w:p>
    <w:p w:rsidR="0071580C" w:rsidRPr="00355C12" w:rsidP="0071580C" w14:paraId="55AF2EEF"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3CA861A3" w14:textId="77777777">
      <w:r w:rsidRPr="00355C12">
        <w:rPr>
          <w:rStyle w:val="HideTWBExt"/>
        </w:rPr>
        <w:t>&lt;/RepeatBlock-By&gt;</w:t>
      </w:r>
    </w:p>
    <w:p w:rsidR="0071580C" w:rsidRPr="00355C12" w:rsidP="0071580C" w14:paraId="22B689C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FCF54E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FFA018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51A8F49" w14:textId="77777777">
      <w:r w:rsidRPr="00355C12">
        <w:rPr>
          <w:rStyle w:val="HideTWBExt"/>
        </w:rPr>
        <w:t>&lt;Article2&gt;</w:t>
      </w:r>
      <w:r w:rsidRPr="00355C12">
        <w:t>Článok 31 – odsek 1 – písmeno d</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2E5AD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6F7B02C" w14:textId="77777777">
            <w:pPr>
              <w:keepNext/>
            </w:pPr>
          </w:p>
        </w:tc>
      </w:tr>
      <w:tr w14:paraId="18B1D9D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860595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350AAB7" w14:textId="77777777">
            <w:pPr>
              <w:pStyle w:val="ColumnHeading"/>
              <w:keepNext/>
              <w:rPr>
                <w:lang w:val="sk-SK"/>
              </w:rPr>
            </w:pPr>
            <w:r w:rsidRPr="00355C12">
              <w:rPr>
                <w:lang w:val="sk-SK"/>
              </w:rPr>
              <w:t>Pozmeňujúci návrh</w:t>
            </w:r>
          </w:p>
        </w:tc>
      </w:tr>
      <w:tr w14:paraId="1EEB379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9FFD3A4" w14:textId="77777777">
            <w:pPr>
              <w:pStyle w:val="Normal6"/>
              <w:rPr>
                <w:lang w:val="sk-SK"/>
              </w:rPr>
            </w:pPr>
            <w:r w:rsidRPr="00355C12">
              <w:rPr>
                <w:lang w:val="sk-SK"/>
              </w:rPr>
              <w:t>d) propagácia a marketing;</w:t>
            </w:r>
          </w:p>
        </w:tc>
        <w:tc>
          <w:tcPr>
            <w:tcW w:w="4876" w:type="dxa"/>
            <w:hideMark/>
          </w:tcPr>
          <w:p w:rsidR="0071580C" w:rsidRPr="00355C12" w:rsidP="00826C85" w14:paraId="66672B0B" w14:textId="77777777">
            <w:pPr>
              <w:pStyle w:val="Normal6"/>
              <w:rPr>
                <w:szCs w:val="24"/>
                <w:lang w:val="sk-SK"/>
              </w:rPr>
            </w:pPr>
            <w:r w:rsidRPr="00355C12">
              <w:rPr>
                <w:lang w:val="sk-SK"/>
              </w:rPr>
              <w:t>d)</w:t>
            </w:r>
            <w:r w:rsidRPr="00355C12">
              <w:rPr>
                <w:lang w:val="sk-SK"/>
              </w:rPr>
              <w:tab/>
            </w:r>
            <w:r w:rsidRPr="00355C12">
              <w:rPr>
                <w:b/>
                <w:bCs/>
                <w:i/>
                <w:iCs/>
                <w:lang w:val="sk-SK"/>
              </w:rPr>
              <w:t>poskytovanie informácií</w:t>
            </w:r>
            <w:r w:rsidRPr="00355C12">
              <w:rPr>
                <w:b/>
                <w:i/>
                <w:lang w:val="sk-SK"/>
              </w:rPr>
              <w:t>,</w:t>
            </w:r>
            <w:r w:rsidRPr="00355C12">
              <w:rPr>
                <w:lang w:val="sk-SK"/>
              </w:rPr>
              <w:t xml:space="preserve"> propagácia</w:t>
            </w:r>
            <w:r w:rsidRPr="00355C12">
              <w:rPr>
                <w:b/>
                <w:i/>
                <w:lang w:val="sk-SK"/>
              </w:rPr>
              <w:t>, komunikácia</w:t>
            </w:r>
            <w:r w:rsidRPr="00355C12">
              <w:rPr>
                <w:lang w:val="sk-SK"/>
              </w:rPr>
              <w:t xml:space="preserve"> a marketing</w:t>
            </w:r>
            <w:r w:rsidRPr="00355C12">
              <w:rPr>
                <w:b/>
                <w:i/>
                <w:lang w:val="sk-SK"/>
              </w:rPr>
              <w:t xml:space="preserve">. Tieto operácie sú obmedzené na obdobie troch rokov. Členské štáty môžu rozhodnúť o predĺžení trvania operácie dvakrát, pričom každé predĺženie nesmie presiahnuť tri roky. Každý prijímateľ môže získať podporu na rôzne operácie realizované na tom istom trhu, a to počas maximálneho, </w:t>
            </w:r>
            <w:r w:rsidRPr="00355C12">
              <w:rPr>
                <w:b/>
                <w:i/>
                <w:lang w:val="sk-SK"/>
              </w:rPr>
              <w:t>nepredĺžiteľného</w:t>
            </w:r>
            <w:r w:rsidRPr="00355C12">
              <w:rPr>
                <w:b/>
                <w:i/>
                <w:lang w:val="sk-SK"/>
              </w:rPr>
              <w:t xml:space="preserve"> obdobia deviatich po sebe idúcich rokov. Členské štáty môžu považovať tieto operácie vykonávané v tretej krajine za operácie, ktoré sa vzťahujú na celé územie tejto tretej krajiny, na administratívnu časť tohto územia alebo na určitý typ trhu v tejto tretej krajine, ako ho definujú členské štáty. Intervencie realizované v tretích krajinách môže tvoriť jedno alebo viacero nasledujúcich opatrení a činností:</w:t>
            </w:r>
          </w:p>
        </w:tc>
      </w:tr>
      <w:tr w14:paraId="539D68B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0BF5EBD" w14:textId="77777777">
            <w:pPr>
              <w:pStyle w:val="Normal6"/>
              <w:rPr>
                <w:lang w:val="sk-SK"/>
              </w:rPr>
            </w:pPr>
          </w:p>
        </w:tc>
        <w:tc>
          <w:tcPr>
            <w:tcW w:w="4876" w:type="dxa"/>
            <w:hideMark/>
          </w:tcPr>
          <w:p w:rsidR="0071580C" w:rsidRPr="00355C12" w:rsidP="00826C85" w14:paraId="08A240D2" w14:textId="77777777">
            <w:pPr>
              <w:pStyle w:val="Normal6"/>
              <w:rPr>
                <w:szCs w:val="24"/>
                <w:lang w:val="sk-SK"/>
              </w:rPr>
            </w:pPr>
            <w:r w:rsidRPr="00355C12">
              <w:rPr>
                <w:b/>
                <w:i/>
                <w:lang w:val="sk-SK"/>
              </w:rPr>
              <w:t>i) aktivity v oblasti vzťahov s verejnosťou, propagácie alebo reklamy, ktoré zdôrazňujú najmä vysoké štandardy výrobkov Únie, najmä pokiaľ ide o kvalitu, bezpečnosť potravín alebo životné prostredie</w:t>
            </w:r>
            <w:r w:rsidRPr="00355C12">
              <w:rPr>
                <w:lang w:val="sk-SK"/>
              </w:rPr>
              <w:t>;</w:t>
            </w:r>
          </w:p>
        </w:tc>
      </w:tr>
      <w:tr w14:paraId="6FC49E1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8C6352D" w14:textId="77777777">
            <w:pPr>
              <w:pStyle w:val="Normal6"/>
              <w:rPr>
                <w:lang w:val="sk-SK"/>
              </w:rPr>
            </w:pPr>
          </w:p>
        </w:tc>
        <w:tc>
          <w:tcPr>
            <w:tcW w:w="4876" w:type="dxa"/>
            <w:hideMark/>
          </w:tcPr>
          <w:p w:rsidR="0071580C" w:rsidRPr="00355C12" w:rsidP="00826C85" w14:paraId="46F2E83F" w14:textId="77777777">
            <w:pPr>
              <w:pStyle w:val="Normal6"/>
              <w:rPr>
                <w:szCs w:val="24"/>
                <w:lang w:val="sk-SK"/>
              </w:rPr>
            </w:pPr>
            <w:r w:rsidRPr="00355C12">
              <w:rPr>
                <w:b/>
                <w:i/>
                <w:lang w:val="sk-SK"/>
              </w:rPr>
              <w:t>ii) účasť na podujatiach, veľtrhoch alebo výstavách s medzinárodným významom;</w:t>
            </w:r>
          </w:p>
        </w:tc>
      </w:tr>
      <w:tr w14:paraId="3448C7C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4F2A795" w14:textId="77777777">
            <w:pPr>
              <w:pStyle w:val="Normal6"/>
              <w:rPr>
                <w:lang w:val="sk-SK"/>
              </w:rPr>
            </w:pPr>
          </w:p>
        </w:tc>
        <w:tc>
          <w:tcPr>
            <w:tcW w:w="4876" w:type="dxa"/>
            <w:hideMark/>
          </w:tcPr>
          <w:p w:rsidR="0071580C" w:rsidRPr="00355C12" w:rsidP="00826C85" w14:paraId="4C13F271" w14:textId="77777777">
            <w:pPr>
              <w:pStyle w:val="Normal6"/>
              <w:rPr>
                <w:szCs w:val="24"/>
                <w:lang w:val="sk-SK"/>
              </w:rPr>
            </w:pPr>
            <w:r w:rsidRPr="00355C12">
              <w:rPr>
                <w:b/>
                <w:i/>
                <w:lang w:val="sk-SK"/>
              </w:rPr>
              <w:t>iii) informačné kampane zamerané najmä na systémy kvality Únie vzťahujúce sa na označenia pôvodu, zemepisné označenia a ekologickú poľnohospodársku výrobu;</w:t>
            </w:r>
          </w:p>
        </w:tc>
      </w:tr>
      <w:tr w14:paraId="617242A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725A26A" w14:textId="77777777">
            <w:pPr>
              <w:pStyle w:val="Normal6"/>
              <w:rPr>
                <w:lang w:val="sk-SK"/>
              </w:rPr>
            </w:pPr>
          </w:p>
        </w:tc>
        <w:tc>
          <w:tcPr>
            <w:tcW w:w="4876" w:type="dxa"/>
            <w:hideMark/>
          </w:tcPr>
          <w:p w:rsidR="0071580C" w:rsidRPr="00355C12" w:rsidP="00826C85" w14:paraId="29D4BD63" w14:textId="77777777">
            <w:pPr>
              <w:pStyle w:val="Normal6"/>
              <w:rPr>
                <w:szCs w:val="24"/>
                <w:lang w:val="sk-SK"/>
              </w:rPr>
            </w:pPr>
            <w:r w:rsidRPr="00355C12">
              <w:rPr>
                <w:b/>
                <w:i/>
                <w:lang w:val="sk-SK"/>
              </w:rPr>
              <w:t>iv) štúdie o nových alebo existujúcich trhoch potrebných na rozšírenie a konsolidáciu odbytísk;</w:t>
            </w:r>
          </w:p>
        </w:tc>
      </w:tr>
      <w:tr w14:paraId="1C572BA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772CEC9" w14:textId="77777777">
            <w:pPr>
              <w:pStyle w:val="Normal6"/>
              <w:rPr>
                <w:lang w:val="sk-SK"/>
              </w:rPr>
            </w:pPr>
          </w:p>
        </w:tc>
        <w:tc>
          <w:tcPr>
            <w:tcW w:w="4876" w:type="dxa"/>
            <w:hideMark/>
          </w:tcPr>
          <w:p w:rsidR="0071580C" w:rsidRPr="00355C12" w:rsidP="00826C85" w14:paraId="0A73ECFC" w14:textId="77777777">
            <w:pPr>
              <w:pStyle w:val="Normal6"/>
              <w:rPr>
                <w:szCs w:val="24"/>
                <w:lang w:val="sk-SK"/>
              </w:rPr>
            </w:pPr>
            <w:r w:rsidRPr="00355C12">
              <w:rPr>
                <w:b/>
                <w:i/>
                <w:lang w:val="sk-SK"/>
              </w:rPr>
              <w:t>v) štúdie zamerané na vyhodnotenie výsledkov informačných a propagačných aktivít; V sektore vinohradníctva a vinárstva sa tieto opatrenia týkajú vín s chráneným označením pôvodu alebo chráneným zemepisným označením. Informačné opatrenia týkajúce sa vín Únie vykonávané v členských štátoch, ktorými sa podporuje zodpovedná konzumácia vína alebo propagácia systémov kvality Únie vzťahujúcich sa na označenia pôvodu a zemepisné označenia.</w:t>
            </w:r>
          </w:p>
        </w:tc>
      </w:tr>
    </w:tbl>
    <w:p w:rsidR="0071580C" w:rsidRPr="00355C12" w:rsidP="0071580C" w14:paraId="57338B8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325723D9" w14:textId="6F7C814C">
      <w:r w:rsidRPr="00355C12">
        <w:rPr>
          <w:rStyle w:val="HideTWBExt"/>
        </w:rPr>
        <w:t>&lt;/AmendB&gt;</w:t>
      </w:r>
    </w:p>
    <w:p w:rsidR="0071580C" w:rsidRPr="00355C12" w:rsidP="0071580C" w14:paraId="2BA2A18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818</w:t>
      </w:r>
      <w:r w:rsidRPr="00355C12">
        <w:rPr>
          <w:rStyle w:val="HideTWBExt"/>
          <w:lang w:val="sk-SK"/>
        </w:rPr>
        <w:t>&lt;/NumAmB&gt;</w:t>
      </w:r>
    </w:p>
    <w:p w:rsidR="0071580C" w:rsidRPr="00355C12" w:rsidP="0071580C" w14:paraId="191C4C28"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Csaba </w:t>
      </w:r>
      <w:r w:rsidRPr="00355C12">
        <w:t>Dömötör</w:t>
      </w:r>
      <w:r w:rsidRPr="00355C12">
        <w:t xml:space="preserve">, </w:t>
      </w:r>
      <w:r w:rsidRPr="00355C12">
        <w:t>Mireia</w:t>
      </w:r>
      <w:r w:rsidRPr="00355C12">
        <w:t xml:space="preserve"> </w:t>
      </w:r>
      <w:r w:rsidRPr="00355C12">
        <w:t>Borrás</w:t>
      </w:r>
      <w:r w:rsidRPr="00355C12">
        <w:t xml:space="preserve"> </w:t>
      </w:r>
      <w:r w:rsidRPr="00355C12">
        <w:t>Pabón</w:t>
      </w:r>
      <w:r w:rsidRPr="00355C12">
        <w:rPr>
          <w:rStyle w:val="HideTWBExt"/>
        </w:rPr>
        <w:t>&lt;/Members&gt;</w:t>
      </w:r>
    </w:p>
    <w:p w:rsidR="0071580C" w:rsidRPr="00355C12" w:rsidP="0071580C" w14:paraId="6DA25B44" w14:textId="77777777">
      <w:r w:rsidRPr="00355C12">
        <w:rPr>
          <w:rStyle w:val="HideTWBExt"/>
        </w:rPr>
        <w:t>&lt;/RepeatBlock-By&gt;</w:t>
      </w:r>
    </w:p>
    <w:p w:rsidR="0071580C" w:rsidRPr="00355C12" w:rsidP="0071580C" w14:paraId="08943D8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A087D2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2B6A56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3F41E88" w14:textId="77777777">
      <w:r w:rsidRPr="00355C12">
        <w:rPr>
          <w:rStyle w:val="HideTWBExt"/>
        </w:rPr>
        <w:t>&lt;Article2&gt;</w:t>
      </w:r>
      <w:r w:rsidRPr="00355C12">
        <w:t>Článok 31 – odsek 1 – písmeno d</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14D90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7443793" w14:textId="77777777">
            <w:pPr>
              <w:keepNext/>
            </w:pPr>
          </w:p>
        </w:tc>
      </w:tr>
      <w:tr w14:paraId="7EF15FF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DD66DC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63D7655" w14:textId="77777777">
            <w:pPr>
              <w:pStyle w:val="ColumnHeading"/>
              <w:keepNext/>
              <w:rPr>
                <w:lang w:val="sk-SK"/>
              </w:rPr>
            </w:pPr>
            <w:r w:rsidRPr="00355C12">
              <w:rPr>
                <w:lang w:val="sk-SK"/>
              </w:rPr>
              <w:t>Pozmeňujúci návrh</w:t>
            </w:r>
          </w:p>
        </w:tc>
      </w:tr>
      <w:tr w14:paraId="362C5AE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CFB4C58" w14:textId="3E7414EB">
            <w:pPr>
              <w:pStyle w:val="Normal6"/>
              <w:rPr>
                <w:lang w:val="sk-SK"/>
              </w:rPr>
            </w:pPr>
            <w:r w:rsidRPr="00355C12">
              <w:rPr>
                <w:lang w:val="sk-SK"/>
              </w:rPr>
              <w:t>d)</w:t>
            </w:r>
            <w:r w:rsidRPr="00244001" w:rsidR="00BB60B2">
              <w:rPr>
                <w:lang w:val="en-GB"/>
              </w:rPr>
              <w:t xml:space="preserve"> </w:t>
            </w:r>
            <w:r w:rsidRPr="00244001" w:rsidR="00BB60B2">
              <w:rPr>
                <w:lang w:val="en-GB"/>
              </w:rPr>
              <w:tab/>
            </w:r>
            <w:r w:rsidRPr="00355C12">
              <w:rPr>
                <w:lang w:val="sk-SK"/>
              </w:rPr>
              <w:t>propagácia a marketing;</w:t>
            </w:r>
          </w:p>
        </w:tc>
        <w:tc>
          <w:tcPr>
            <w:tcW w:w="4876" w:type="dxa"/>
            <w:hideMark/>
          </w:tcPr>
          <w:p w:rsidR="0071580C" w:rsidRPr="00355C12" w:rsidP="00826C85" w14:paraId="1FAC75B5" w14:textId="0B7C366C">
            <w:pPr>
              <w:pStyle w:val="Normal6"/>
              <w:rPr>
                <w:szCs w:val="24"/>
                <w:lang w:val="sk-SK"/>
              </w:rPr>
            </w:pPr>
            <w:r w:rsidRPr="00355C12">
              <w:rPr>
                <w:lang w:val="sk-SK"/>
              </w:rPr>
              <w:t>d)</w:t>
            </w:r>
            <w:r w:rsidRPr="00BB60B2" w:rsidR="00BB60B2">
              <w:rPr>
                <w:lang w:val="sk-SK"/>
              </w:rPr>
              <w:t xml:space="preserve"> </w:t>
            </w:r>
            <w:r w:rsidRPr="00BB60B2" w:rsidR="00BB60B2">
              <w:rPr>
                <w:lang w:val="sk-SK"/>
              </w:rPr>
              <w:tab/>
            </w:r>
            <w:r w:rsidRPr="00355C12">
              <w:rPr>
                <w:lang w:val="sk-SK"/>
              </w:rPr>
              <w:t>propagácia</w:t>
            </w:r>
            <w:r w:rsidRPr="00355C12">
              <w:rPr>
                <w:b/>
                <w:bCs/>
                <w:i/>
                <w:iCs/>
                <w:lang w:val="sk-SK"/>
              </w:rPr>
              <w:t>, komunikácia</w:t>
            </w:r>
            <w:r w:rsidRPr="00355C12">
              <w:rPr>
                <w:lang w:val="sk-SK"/>
              </w:rPr>
              <w:t xml:space="preserve"> a marketing </w:t>
            </w:r>
            <w:r w:rsidRPr="00355C12">
              <w:rPr>
                <w:b/>
                <w:bCs/>
                <w:i/>
                <w:iCs/>
                <w:lang w:val="sk-SK"/>
              </w:rPr>
              <w:t>vrátane opatrení a činností zameraných najmä na zvyšovanie informovanosti spotrebiteľov o systémoch kvality Únie a o význame zdravého stravovania a na diverzifikáciu a konsolidáciu trhov</w:t>
            </w:r>
            <w:r w:rsidRPr="00355C12">
              <w:rPr>
                <w:lang w:val="sk-SK"/>
              </w:rPr>
              <w:t>;</w:t>
            </w:r>
          </w:p>
        </w:tc>
      </w:tr>
      <w:tr w14:paraId="5D01DAC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EA80198" w14:textId="77777777">
            <w:pPr>
              <w:pStyle w:val="Normal6"/>
              <w:rPr>
                <w:lang w:val="sk-SK"/>
              </w:rPr>
            </w:pPr>
          </w:p>
        </w:tc>
        <w:tc>
          <w:tcPr>
            <w:tcW w:w="4876" w:type="dxa"/>
            <w:hideMark/>
          </w:tcPr>
          <w:p w:rsidR="0071580C" w:rsidRPr="00355C12" w:rsidP="00826C85" w14:paraId="6E520E77" w14:textId="77777777">
            <w:pPr>
              <w:pStyle w:val="Normal6"/>
              <w:rPr>
                <w:szCs w:val="24"/>
                <w:lang w:val="sk-SK"/>
              </w:rPr>
            </w:pPr>
            <w:r w:rsidRPr="00355C12">
              <w:rPr>
                <w:b/>
                <w:i/>
                <w:lang w:val="sk-SK"/>
              </w:rPr>
              <w:t>Pokiaľ ide konkrétne o sektor vinohradníctva a vinárstva, každý prijímateľ podpory v rámci informačných, propagačných a komunikačných opatrení môže získať podporu na rôzne operácie realizované na tom istom trhu počas maximálne 18 po sebe nasledujúcich rokov. Členské štáty môžu považovať tieto operácie vykonávané v tretej krajine za operácie, ktoré sa vzťahujú na celé územie tejto tretej krajiny, na administratívnu časť tohto územia alebo na určitý typ trhu v tejto tretej krajine, ako ho definujú členské štáty. Intervencie realizované v tretích krajinách môže tvoriť jedno alebo viacero nasledujúcich opatrení a činností:</w:t>
            </w:r>
          </w:p>
        </w:tc>
      </w:tr>
    </w:tbl>
    <w:p w:rsidR="0071580C" w:rsidRPr="00355C12" w:rsidP="0071580C" w14:paraId="2B33AFC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521CA048" w14:textId="78EB662B">
      <w:r w:rsidRPr="00355C12">
        <w:rPr>
          <w:rStyle w:val="HideTWBExt"/>
        </w:rPr>
        <w:t>&lt;/AmendB&gt;</w:t>
      </w:r>
    </w:p>
    <w:p w:rsidR="0071580C" w:rsidRPr="00355C12" w:rsidP="0071580C" w14:paraId="05DE51A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819</w:t>
      </w:r>
      <w:r w:rsidRPr="00355C12">
        <w:rPr>
          <w:rStyle w:val="HideTWBExt"/>
          <w:lang w:val="sk-SK"/>
        </w:rPr>
        <w:t>&lt;/NumAmB&gt;</w:t>
      </w:r>
    </w:p>
    <w:p w:rsidR="0071580C" w:rsidRPr="00355C12" w:rsidP="0071580C" w14:paraId="3CEE86DF"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25B8FCBE"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44C4D5CC" w14:textId="77777777">
      <w:r w:rsidRPr="00355C12">
        <w:rPr>
          <w:rStyle w:val="HideTWBExt"/>
        </w:rPr>
        <w:t>&lt;/RepeatBlock-By&gt;</w:t>
      </w:r>
    </w:p>
    <w:p w:rsidR="0071580C" w:rsidRPr="00355C12" w:rsidP="0071580C" w14:paraId="4E4AC59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58BA4A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937556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AD36079" w14:textId="77777777">
      <w:r w:rsidRPr="00355C12">
        <w:rPr>
          <w:rStyle w:val="HideTWBExt"/>
        </w:rPr>
        <w:t>&lt;Article2&gt;</w:t>
      </w:r>
      <w:r w:rsidRPr="00355C12">
        <w:t>Článok 31 – odsek 1 – písmeno d</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2848E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A28F412" w14:textId="77777777">
            <w:pPr>
              <w:keepNext/>
            </w:pPr>
          </w:p>
        </w:tc>
      </w:tr>
      <w:tr w14:paraId="0BBC3BB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480C0C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A702807" w14:textId="77777777">
            <w:pPr>
              <w:pStyle w:val="ColumnHeading"/>
              <w:keepNext/>
              <w:rPr>
                <w:lang w:val="sk-SK"/>
              </w:rPr>
            </w:pPr>
            <w:r w:rsidRPr="00355C12">
              <w:rPr>
                <w:lang w:val="sk-SK"/>
              </w:rPr>
              <w:t>Pozmeňujúci návrh</w:t>
            </w:r>
          </w:p>
        </w:tc>
      </w:tr>
      <w:tr w14:paraId="245A2A7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F4C4EB2" w14:textId="77777777">
            <w:pPr>
              <w:pStyle w:val="Normal6"/>
              <w:rPr>
                <w:lang w:val="sk-SK"/>
              </w:rPr>
            </w:pPr>
            <w:r w:rsidRPr="00355C12">
              <w:rPr>
                <w:lang w:val="sk-SK"/>
              </w:rPr>
              <w:t>d)</w:t>
            </w:r>
            <w:r w:rsidRPr="00355C12">
              <w:rPr>
                <w:lang w:val="sk-SK"/>
              </w:rPr>
              <w:tab/>
              <w:t>propagácia a marketing;</w:t>
            </w:r>
          </w:p>
        </w:tc>
        <w:tc>
          <w:tcPr>
            <w:tcW w:w="4876" w:type="dxa"/>
            <w:hideMark/>
          </w:tcPr>
          <w:p w:rsidR="0071580C" w:rsidRPr="00355C12" w:rsidP="00826C85" w14:paraId="3D73F3BB" w14:textId="77777777">
            <w:pPr>
              <w:pStyle w:val="Normal6"/>
              <w:rPr>
                <w:szCs w:val="24"/>
                <w:lang w:val="sk-SK"/>
              </w:rPr>
            </w:pPr>
            <w:r w:rsidRPr="00355C12">
              <w:rPr>
                <w:lang w:val="sk-SK"/>
              </w:rPr>
              <w:t>d)</w:t>
            </w:r>
            <w:r w:rsidRPr="00355C12">
              <w:rPr>
                <w:lang w:val="sk-SK"/>
              </w:rPr>
              <w:tab/>
              <w:t xml:space="preserve">propagácia a marketing; </w:t>
            </w:r>
            <w:r w:rsidRPr="00355C12">
              <w:rPr>
                <w:b/>
                <w:i/>
                <w:lang w:val="sk-SK"/>
              </w:rPr>
              <w:t>v prípade sektora vinohradníctva a vinárstva sa uplatňuje len na vína s chráneným označením pôvodu alebo chráneným zemepisným označením, alebo na vína s označením muštovej odrody.</w:t>
            </w:r>
          </w:p>
        </w:tc>
      </w:tr>
    </w:tbl>
    <w:p w:rsidR="0071580C" w:rsidRPr="00355C12" w:rsidP="0071580C" w14:paraId="321B254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982EEB4" w14:textId="567170FA">
      <w:r w:rsidRPr="00355C12">
        <w:rPr>
          <w:rStyle w:val="HideTWBExt"/>
        </w:rPr>
        <w:t>&lt;/AmendB&gt;</w:t>
      </w:r>
    </w:p>
    <w:p w:rsidR="0071580C" w:rsidRPr="00355C12" w:rsidP="0071580C" w14:paraId="2588B9A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820</w:t>
      </w:r>
      <w:r w:rsidRPr="00355C12">
        <w:rPr>
          <w:rStyle w:val="HideTWBExt"/>
          <w:lang w:val="sk-SK"/>
        </w:rPr>
        <w:t>&lt;/NumAmB&gt;</w:t>
      </w:r>
    </w:p>
    <w:p w:rsidR="0071580C" w:rsidRPr="00355C12" w:rsidP="0071580C" w14:paraId="0946F13F" w14:textId="77777777">
      <w:pPr>
        <w:pStyle w:val="NormalBold"/>
      </w:pPr>
      <w:r w:rsidRPr="00355C12">
        <w:rPr>
          <w:rStyle w:val="HideTWBExt"/>
        </w:rPr>
        <w:t>&lt;RepeatBlock-By&gt;&lt;Members&gt;</w:t>
      </w:r>
      <w:r w:rsidRPr="00355C12">
        <w:t>Claudiu</w:t>
      </w:r>
      <w:r w:rsidRPr="00355C12">
        <w:t xml:space="preserve">-Richard </w:t>
      </w:r>
      <w:r w:rsidRPr="00355C12">
        <w:t>Târziu</w:t>
      </w:r>
      <w:r w:rsidRPr="00355C12">
        <w:t xml:space="preserve">, </w:t>
      </w:r>
      <w:r w:rsidRPr="00355C12">
        <w:t>Waldemar</w:t>
      </w:r>
      <w:r w:rsidRPr="00355C12">
        <w:t xml:space="preserve"> </w:t>
      </w:r>
      <w:r w:rsidRPr="00355C12">
        <w:t>Buda</w:t>
      </w:r>
      <w:r w:rsidRPr="00355C12">
        <w:t xml:space="preserve">, </w:t>
      </w:r>
      <w:r w:rsidRPr="00355C12">
        <w:t>Georgiana</w:t>
      </w:r>
      <w:r w:rsidRPr="00355C12">
        <w:t xml:space="preserve"> </w:t>
      </w:r>
      <w:r w:rsidRPr="00355C12">
        <w:t>Teodorescu</w:t>
      </w:r>
      <w:r w:rsidRPr="00355C12">
        <w:t xml:space="preserve">, </w:t>
      </w:r>
      <w:r w:rsidRPr="00355C12">
        <w:t>Jessika</w:t>
      </w:r>
      <w:r w:rsidRPr="00355C12">
        <w:t xml:space="preserve"> van </w:t>
      </w:r>
      <w:r w:rsidRPr="00355C12">
        <w:t>Leeuwen</w:t>
      </w:r>
      <w:r w:rsidRPr="00355C12">
        <w:t xml:space="preserve">, Veronika </w:t>
      </w:r>
      <w:r w:rsidRPr="00355C12">
        <w:t>Vrecionová</w:t>
      </w:r>
      <w:r w:rsidRPr="00355C12">
        <w:rPr>
          <w:rStyle w:val="HideTWBExt"/>
        </w:rPr>
        <w:t>&lt;/Members&gt;</w:t>
      </w:r>
    </w:p>
    <w:p w:rsidR="0071580C" w:rsidRPr="00355C12" w:rsidP="0071580C" w14:paraId="01A1AC7F" w14:textId="77777777">
      <w:r w:rsidRPr="00355C12">
        <w:rPr>
          <w:rStyle w:val="HideTWBExt"/>
        </w:rPr>
        <w:t>&lt;/RepeatBlock-By&gt;</w:t>
      </w:r>
    </w:p>
    <w:p w:rsidR="0071580C" w:rsidRPr="00355C12" w:rsidP="0071580C" w14:paraId="326336D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33C950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62D08B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8B513C9" w14:textId="77777777">
      <w:r w:rsidRPr="00355C12">
        <w:rPr>
          <w:rStyle w:val="HideTWBExt"/>
        </w:rPr>
        <w:t>&lt;Article2&gt;</w:t>
      </w:r>
      <w:r w:rsidRPr="00355C12">
        <w:t>Článok 31 – odsek 1 – písmeno d</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05C77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5C4F55E" w14:textId="77777777">
            <w:pPr>
              <w:keepNext/>
            </w:pPr>
          </w:p>
        </w:tc>
      </w:tr>
      <w:tr w14:paraId="03F2083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8C2733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6CB6517" w14:textId="77777777">
            <w:pPr>
              <w:pStyle w:val="ColumnHeading"/>
              <w:keepNext/>
              <w:rPr>
                <w:lang w:val="sk-SK"/>
              </w:rPr>
            </w:pPr>
            <w:r w:rsidRPr="00355C12">
              <w:rPr>
                <w:lang w:val="sk-SK"/>
              </w:rPr>
              <w:t>Pozmeňujúci návrh</w:t>
            </w:r>
          </w:p>
        </w:tc>
      </w:tr>
      <w:tr w14:paraId="64BE4B6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731C5D2" w14:textId="77777777">
            <w:pPr>
              <w:pStyle w:val="Normal6"/>
              <w:rPr>
                <w:lang w:val="sk-SK"/>
              </w:rPr>
            </w:pPr>
            <w:r w:rsidRPr="00355C12">
              <w:rPr>
                <w:lang w:val="sk-SK"/>
              </w:rPr>
              <w:t>d)</w:t>
            </w:r>
            <w:r w:rsidRPr="00355C12">
              <w:rPr>
                <w:lang w:val="sk-SK"/>
              </w:rPr>
              <w:tab/>
              <w:t>propagácia a marketing;</w:t>
            </w:r>
          </w:p>
        </w:tc>
        <w:tc>
          <w:tcPr>
            <w:tcW w:w="4876" w:type="dxa"/>
            <w:hideMark/>
          </w:tcPr>
          <w:p w:rsidR="0071580C" w:rsidRPr="00355C12" w:rsidP="00826C85" w14:paraId="4B7F110F" w14:textId="77777777">
            <w:pPr>
              <w:pStyle w:val="Normal6"/>
              <w:rPr>
                <w:szCs w:val="24"/>
                <w:lang w:val="sk-SK"/>
              </w:rPr>
            </w:pPr>
            <w:r w:rsidRPr="00355C12">
              <w:rPr>
                <w:lang w:val="sk-SK"/>
              </w:rPr>
              <w:t>d)</w:t>
            </w:r>
            <w:r w:rsidRPr="00355C12">
              <w:rPr>
                <w:lang w:val="sk-SK"/>
              </w:rPr>
              <w:tab/>
              <w:t>propagácia a marketing</w:t>
            </w:r>
            <w:r w:rsidRPr="00355C12">
              <w:rPr>
                <w:b/>
                <w:i/>
                <w:lang w:val="sk-SK"/>
              </w:rPr>
              <w:t>, pričom sa uprednostňujú výrobky s vysokou pridanou hodnotou, certifikáciou kvality alebo krátkymi dodávateľskými reťazcami</w:t>
            </w:r>
            <w:r w:rsidRPr="00355C12">
              <w:rPr>
                <w:lang w:val="sk-SK"/>
              </w:rPr>
              <w:t>;</w:t>
            </w:r>
          </w:p>
        </w:tc>
      </w:tr>
    </w:tbl>
    <w:p w:rsidR="0071580C" w:rsidRPr="00355C12" w:rsidP="0071580C" w14:paraId="735ECDC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136A9DC" w14:textId="17087F8B">
      <w:r w:rsidRPr="00355C12">
        <w:rPr>
          <w:rStyle w:val="HideTWBExt"/>
        </w:rPr>
        <w:t>&lt;/AmendB&gt;</w:t>
      </w:r>
    </w:p>
    <w:p w:rsidR="0071580C" w:rsidRPr="00355C12" w:rsidP="0071580C" w14:paraId="38A5184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821</w:t>
      </w:r>
      <w:r w:rsidRPr="00355C12">
        <w:rPr>
          <w:rStyle w:val="HideTWBExt"/>
          <w:lang w:val="sk-SK"/>
        </w:rPr>
        <w:t>&lt;/NumAmB&gt;</w:t>
      </w:r>
    </w:p>
    <w:p w:rsidR="0071580C" w:rsidRPr="00355C12" w:rsidP="0071580C" w14:paraId="30A090B7"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rPr>
          <w:rStyle w:val="HideTWBExt"/>
        </w:rPr>
        <w:t>&lt;/Members&gt;</w:t>
      </w:r>
    </w:p>
    <w:p w:rsidR="0071580C" w:rsidRPr="00355C12" w:rsidP="0071580C" w14:paraId="1ADC962C" w14:textId="77777777">
      <w:r w:rsidRPr="00355C12">
        <w:rPr>
          <w:rStyle w:val="HideTWBExt"/>
        </w:rPr>
        <w:t>&lt;/RepeatBlock-By&gt;</w:t>
      </w:r>
    </w:p>
    <w:p w:rsidR="0071580C" w:rsidRPr="00355C12" w:rsidP="0071580C" w14:paraId="1B79D9B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CA2497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8E99AC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4E456E7" w14:textId="77777777">
      <w:r w:rsidRPr="00355C12">
        <w:rPr>
          <w:rStyle w:val="HideTWBExt"/>
        </w:rPr>
        <w:t>&lt;Article2&gt;</w:t>
      </w:r>
      <w:r w:rsidRPr="00355C12">
        <w:t>Článok 31 – odsek 1 – písmeno d</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F0D5F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6E6D11C" w14:textId="77777777">
            <w:pPr>
              <w:keepNext/>
            </w:pPr>
          </w:p>
        </w:tc>
      </w:tr>
      <w:tr w14:paraId="7268918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54C764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162B28C" w14:textId="77777777">
            <w:pPr>
              <w:pStyle w:val="ColumnHeading"/>
              <w:keepNext/>
              <w:rPr>
                <w:lang w:val="sk-SK"/>
              </w:rPr>
            </w:pPr>
            <w:r w:rsidRPr="00355C12">
              <w:rPr>
                <w:lang w:val="sk-SK"/>
              </w:rPr>
              <w:t>Pozmeňujúci návrh</w:t>
            </w:r>
          </w:p>
        </w:tc>
      </w:tr>
      <w:tr w14:paraId="1F1EE3A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0A2EA64" w14:textId="77777777">
            <w:pPr>
              <w:pStyle w:val="Normal6"/>
              <w:rPr>
                <w:lang w:val="sk-SK"/>
              </w:rPr>
            </w:pPr>
            <w:r w:rsidRPr="00355C12">
              <w:rPr>
                <w:lang w:val="sk-SK"/>
              </w:rPr>
              <w:t>d)</w:t>
            </w:r>
            <w:r w:rsidRPr="00355C12">
              <w:rPr>
                <w:lang w:val="sk-SK"/>
              </w:rPr>
              <w:tab/>
              <w:t>propagácia a marketing;</w:t>
            </w:r>
          </w:p>
        </w:tc>
        <w:tc>
          <w:tcPr>
            <w:tcW w:w="4876" w:type="dxa"/>
            <w:hideMark/>
          </w:tcPr>
          <w:p w:rsidR="0071580C" w:rsidRPr="00355C12" w:rsidP="00826C85" w14:paraId="7506C0C9" w14:textId="77777777">
            <w:pPr>
              <w:pStyle w:val="Normal6"/>
              <w:rPr>
                <w:szCs w:val="24"/>
                <w:lang w:val="sk-SK"/>
              </w:rPr>
            </w:pPr>
            <w:r w:rsidRPr="00355C12">
              <w:rPr>
                <w:lang w:val="sk-SK"/>
              </w:rPr>
              <w:t>d)</w:t>
            </w:r>
            <w:r w:rsidRPr="00355C12">
              <w:rPr>
                <w:lang w:val="sk-SK"/>
              </w:rPr>
              <w:tab/>
              <w:t>propagácia a marketing</w:t>
            </w:r>
            <w:r w:rsidRPr="00355C12">
              <w:rPr>
                <w:b/>
                <w:i/>
                <w:lang w:val="sk-SK"/>
              </w:rPr>
              <w:t xml:space="preserve"> vrátane propagácie a marketingu v oblasti agroturistiky</w:t>
            </w:r>
            <w:r w:rsidRPr="00355C12">
              <w:rPr>
                <w:lang w:val="sk-SK"/>
              </w:rPr>
              <w:t>;</w:t>
            </w:r>
          </w:p>
        </w:tc>
      </w:tr>
    </w:tbl>
    <w:p w:rsidR="0071580C" w:rsidRPr="00355C12" w:rsidP="0071580C" w14:paraId="7F0FF7E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5711A256" w14:textId="22A60CEC">
      <w:r w:rsidRPr="00355C12">
        <w:rPr>
          <w:rStyle w:val="HideTWBExt"/>
        </w:rPr>
        <w:t>&lt;/AmendB&gt;</w:t>
      </w:r>
    </w:p>
    <w:p w:rsidR="0071580C" w:rsidRPr="00355C12" w:rsidP="0071580C" w14:paraId="0FE0586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822</w:t>
      </w:r>
      <w:r w:rsidRPr="00355C12">
        <w:rPr>
          <w:rStyle w:val="HideTWBExt"/>
          <w:lang w:val="sk-SK"/>
        </w:rPr>
        <w:t>&lt;/NumAmB&gt;</w:t>
      </w:r>
    </w:p>
    <w:p w:rsidR="0071580C" w:rsidRPr="00355C12" w:rsidP="0071580C" w14:paraId="2CAC57A9" w14:textId="77777777">
      <w:pPr>
        <w:pStyle w:val="NormalBold"/>
      </w:pPr>
      <w:r w:rsidRPr="00355C12">
        <w:rPr>
          <w:rStyle w:val="HideTWBExt"/>
        </w:rPr>
        <w:t>&lt;RepeatBlock-By&gt;&lt;Members&gt;</w:t>
      </w:r>
      <w:r w:rsidRPr="00355C12">
        <w:t xml:space="preserve">Stanislav </w:t>
      </w:r>
      <w:r w:rsidRPr="00355C12">
        <w:t>Stoyanov</w:t>
      </w:r>
      <w:r w:rsidRPr="00355C12">
        <w:t xml:space="preserve">, </w:t>
      </w:r>
      <w:r w:rsidRPr="00355C12">
        <w:t>Ilia</w:t>
      </w:r>
      <w:r w:rsidRPr="00355C12">
        <w:t xml:space="preserve"> Lazarov</w:t>
      </w:r>
      <w:r w:rsidRPr="00355C12">
        <w:rPr>
          <w:rStyle w:val="HideTWBExt"/>
        </w:rPr>
        <w:t>&lt;/Members&gt;</w:t>
      </w:r>
    </w:p>
    <w:p w:rsidR="0071580C" w:rsidRPr="00355C12" w:rsidP="0071580C" w14:paraId="6AABCBFA" w14:textId="77777777">
      <w:r w:rsidRPr="00355C12">
        <w:rPr>
          <w:rStyle w:val="HideTWBExt"/>
        </w:rPr>
        <w:t>&lt;/RepeatBlock-By&gt;</w:t>
      </w:r>
    </w:p>
    <w:p w:rsidR="0071580C" w:rsidRPr="00355C12" w:rsidP="0071580C" w14:paraId="5BBD310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40DBE8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E52AEE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50CFC21" w14:textId="77777777">
      <w:r w:rsidRPr="00355C12">
        <w:rPr>
          <w:rStyle w:val="HideTWBExt"/>
        </w:rPr>
        <w:t>&lt;Article2&gt;</w:t>
      </w:r>
      <w:r w:rsidRPr="00355C12">
        <w:t>Článok 31 – odsek 1 – písmeno d</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83DDD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E3175E0" w14:textId="77777777">
            <w:pPr>
              <w:keepNext/>
            </w:pPr>
          </w:p>
        </w:tc>
      </w:tr>
      <w:tr w14:paraId="6764A9D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FE1E47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807340E" w14:textId="77777777">
            <w:pPr>
              <w:pStyle w:val="ColumnHeading"/>
              <w:keepNext/>
              <w:rPr>
                <w:lang w:val="sk-SK"/>
              </w:rPr>
            </w:pPr>
            <w:r w:rsidRPr="00355C12">
              <w:rPr>
                <w:lang w:val="sk-SK"/>
              </w:rPr>
              <w:t>Pozmeňujúci návrh</w:t>
            </w:r>
          </w:p>
        </w:tc>
      </w:tr>
      <w:tr w14:paraId="22F0FC2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BD3A1A0" w14:textId="77777777">
            <w:pPr>
              <w:pStyle w:val="Normal6"/>
              <w:rPr>
                <w:lang w:val="sk-SK"/>
              </w:rPr>
            </w:pPr>
            <w:r w:rsidRPr="00355C12">
              <w:rPr>
                <w:lang w:val="sk-SK"/>
              </w:rPr>
              <w:t>d)</w:t>
            </w:r>
            <w:r w:rsidRPr="00355C12">
              <w:rPr>
                <w:lang w:val="sk-SK"/>
              </w:rPr>
              <w:tab/>
              <w:t>propagácia a marketing;</w:t>
            </w:r>
          </w:p>
        </w:tc>
        <w:tc>
          <w:tcPr>
            <w:tcW w:w="4876" w:type="dxa"/>
            <w:hideMark/>
          </w:tcPr>
          <w:p w:rsidR="0071580C" w:rsidRPr="00355C12" w:rsidP="00826C85" w14:paraId="20EC43C7" w14:textId="77777777">
            <w:pPr>
              <w:pStyle w:val="Normal6"/>
              <w:rPr>
                <w:szCs w:val="24"/>
                <w:lang w:val="sk-SK"/>
              </w:rPr>
            </w:pPr>
            <w:r w:rsidRPr="00355C12">
              <w:rPr>
                <w:lang w:val="sk-SK"/>
              </w:rPr>
              <w:t>d)</w:t>
            </w:r>
            <w:r w:rsidRPr="00355C12">
              <w:rPr>
                <w:lang w:val="sk-SK"/>
              </w:rPr>
              <w:tab/>
              <w:t>propagácia a marketing</w:t>
            </w:r>
            <w:r w:rsidRPr="00355C12">
              <w:rPr>
                <w:b/>
                <w:i/>
                <w:lang w:val="sk-SK"/>
              </w:rPr>
              <w:t xml:space="preserve"> vrátane vínnej turistiky.</w:t>
            </w:r>
          </w:p>
        </w:tc>
      </w:tr>
      <w:tr w14:paraId="49A1B86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206AD0E" w14:textId="77777777">
            <w:pPr>
              <w:pStyle w:val="Normal6"/>
              <w:rPr>
                <w:lang w:val="sk-SK"/>
              </w:rPr>
            </w:pPr>
          </w:p>
        </w:tc>
        <w:tc>
          <w:tcPr>
            <w:tcW w:w="4876" w:type="dxa"/>
            <w:hideMark/>
          </w:tcPr>
          <w:p w:rsidR="0071580C" w:rsidRPr="00355C12" w:rsidP="00826C85" w14:paraId="2529A4BD" w14:textId="77777777">
            <w:pPr>
              <w:pStyle w:val="Normal6"/>
              <w:rPr>
                <w:szCs w:val="24"/>
                <w:lang w:val="sk-SK"/>
              </w:rPr>
            </w:pPr>
            <w:r w:rsidRPr="00355C12">
              <w:rPr>
                <w:i/>
                <w:lang w:val="sk-SK"/>
              </w:rPr>
              <w:t>(Tento pozmeňujúci návrh sa týka celého textu. Prijatie tohto pozmeňujúceho návrhu bude vyžadovať príslušné zmeny v celom texte.)</w:t>
            </w:r>
          </w:p>
        </w:tc>
      </w:tr>
    </w:tbl>
    <w:p w:rsidR="0071580C" w:rsidRPr="00355C12" w:rsidP="0071580C" w14:paraId="5C2C4E2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2ABE852F" w14:textId="77777777">
      <w:pPr>
        <w:pStyle w:val="CrossRef"/>
        <w:rPr>
          <w:lang w:val="sk-SK"/>
        </w:rPr>
      </w:pPr>
      <w:r w:rsidRPr="00355C12">
        <w:rPr>
          <w:lang w:val="sk-SK"/>
        </w:rPr>
        <w:t>(NIE)</w:t>
      </w:r>
    </w:p>
    <w:p w:rsidR="0071580C" w:rsidRPr="00355C12" w:rsidP="0071580C" w14:paraId="6A082833"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55FB1B58" w14:textId="77777777">
      <w:pPr>
        <w:pStyle w:val="Normal12Italic"/>
        <w:rPr>
          <w:noProof w:val="0"/>
          <w:lang w:val="sk-SK"/>
        </w:rPr>
      </w:pPr>
      <w:r w:rsidRPr="00355C12">
        <w:rPr>
          <w:lang w:val="sk-SK"/>
        </w:rPr>
        <w:t>V rámci intervencií, ktoré spĺňajú podmienky na realizáciu v sektore vinohradníctva a vinárstva, by mala byť výslovne zahrnutá intervencia zameraná konkrétne na podporu vínnej turistiky. Intervencia v oblasti vínnej turistiky by mala zostať oprávnená na realizáciu aj počas nasledujúceho programového obdobia, aby sa zabezpečila kontinuita politiky v sektore vínnej turistiky a aby sa prispelo k prekonaniu krízy, ktorá tento sektor postihuje.</w:t>
      </w:r>
    </w:p>
    <w:p w:rsidR="003C3BC9" w:rsidRPr="00355C12" w:rsidP="0071580C" w14:paraId="310E05DD" w14:textId="1D54F19D">
      <w:r w:rsidRPr="00355C12">
        <w:rPr>
          <w:rStyle w:val="HideTWBExt"/>
        </w:rPr>
        <w:t>&lt;/AmendB&gt;</w:t>
      </w:r>
    </w:p>
    <w:p w:rsidR="0071580C" w:rsidRPr="00355C12" w:rsidP="0071580C" w14:paraId="159DB0F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823</w:t>
      </w:r>
      <w:r w:rsidRPr="00355C12">
        <w:rPr>
          <w:rStyle w:val="HideTWBExt"/>
          <w:lang w:val="sk-SK"/>
        </w:rPr>
        <w:t>&lt;/NumAmB&gt;</w:t>
      </w:r>
    </w:p>
    <w:p w:rsidR="0071580C" w:rsidRPr="00355C12" w:rsidP="0071580C" w14:paraId="5D9AD5BC"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18067D9E" w14:textId="77777777">
      <w:r w:rsidRPr="00355C12">
        <w:rPr>
          <w:rStyle w:val="HideTWBExt"/>
        </w:rPr>
        <w:t>&lt;/RepeatBlock-By&gt;</w:t>
      </w:r>
    </w:p>
    <w:p w:rsidR="0071580C" w:rsidRPr="00355C12" w:rsidP="0071580C" w14:paraId="4C0DD49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9A1758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227941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369F9F8" w14:textId="77777777">
      <w:r w:rsidRPr="00355C12">
        <w:rPr>
          <w:rStyle w:val="HideTWBExt"/>
        </w:rPr>
        <w:t>&lt;Article2&gt;</w:t>
      </w:r>
      <w:r w:rsidRPr="00355C12">
        <w:t>Článok 31 – odsek 1 – písmeno d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BFB90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3A78C57" w14:textId="77777777">
            <w:pPr>
              <w:keepNext/>
            </w:pPr>
          </w:p>
        </w:tc>
      </w:tr>
      <w:tr w14:paraId="4FD0177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F29153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61F74CA" w14:textId="77777777">
            <w:pPr>
              <w:pStyle w:val="ColumnHeading"/>
              <w:keepNext/>
              <w:rPr>
                <w:lang w:val="sk-SK"/>
              </w:rPr>
            </w:pPr>
            <w:r w:rsidRPr="00355C12">
              <w:rPr>
                <w:lang w:val="sk-SK"/>
              </w:rPr>
              <w:t>Pozmeňujúci návrh</w:t>
            </w:r>
          </w:p>
        </w:tc>
      </w:tr>
      <w:tr w14:paraId="27A71D6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D20FEE7" w14:textId="77777777">
            <w:pPr>
              <w:pStyle w:val="Normal6"/>
              <w:rPr>
                <w:lang w:val="sk-SK"/>
              </w:rPr>
            </w:pPr>
          </w:p>
        </w:tc>
        <w:tc>
          <w:tcPr>
            <w:tcW w:w="4876" w:type="dxa"/>
            <w:hideMark/>
          </w:tcPr>
          <w:p w:rsidR="0071580C" w:rsidRPr="00355C12" w:rsidP="00826C85" w14:paraId="75DFD97A" w14:textId="77777777">
            <w:pPr>
              <w:pStyle w:val="Normal6"/>
              <w:rPr>
                <w:szCs w:val="24"/>
                <w:lang w:val="sk-SK"/>
              </w:rPr>
            </w:pPr>
            <w:r w:rsidRPr="00355C12">
              <w:rPr>
                <w:b/>
                <w:i/>
                <w:lang w:val="sk-SK"/>
              </w:rPr>
              <w:t>da)</w:t>
            </w:r>
            <w:r w:rsidRPr="00355C12">
              <w:rPr>
                <w:b/>
                <w:i/>
                <w:lang w:val="sk-SK"/>
              </w:rPr>
              <w:tab/>
              <w:t>Konkrétne v sektore vinohradníctva a vinárstva môže každý prijímateľ podpory v oblasti informovania, propagácie a komunikácie získať podporu na operácie, ktorých trvanie je obmedzené na tri roky. Členské štáty sa môžu rozhodnúť predĺžiť trvanie operácie dvakrát na maximálne tri roky pri každom predĺžení. Každý prijímateľ môže získať podporu na rôzne operácie realizované na tom istom trhu, a to na maximálne deväť po sebe nasledujúcich rokov, pričom túto lehotu nie je možné predĺžiť. Členské štáty môžu tieto operácie vykonávané v tretej krajine považovať za operácie, ktoré sa vzťahujú na celé územie tretej krajiny, na administratívnu časť tohto územia alebo na určitý typ trhu v tretej krajine, ako ho vymedzujú členské štáty. Intervencie realizované v tretích krajinách môže tvoriť jedna alebo viacero nasledujúcich opatrení a činností:</w:t>
            </w:r>
          </w:p>
        </w:tc>
      </w:tr>
      <w:tr w14:paraId="30A148B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11EAFAF" w14:textId="77777777">
            <w:pPr>
              <w:pStyle w:val="Normal6"/>
              <w:rPr>
                <w:lang w:val="sk-SK"/>
              </w:rPr>
            </w:pPr>
          </w:p>
        </w:tc>
        <w:tc>
          <w:tcPr>
            <w:tcW w:w="4876" w:type="dxa"/>
            <w:hideMark/>
          </w:tcPr>
          <w:p w:rsidR="0071580C" w:rsidRPr="00355C12" w:rsidP="00826C85" w14:paraId="2146B52D" w14:textId="77777777">
            <w:pPr>
              <w:pStyle w:val="Normal6"/>
              <w:rPr>
                <w:szCs w:val="24"/>
                <w:lang w:val="sk-SK"/>
              </w:rPr>
            </w:pPr>
            <w:r w:rsidRPr="00355C12">
              <w:rPr>
                <w:b/>
                <w:i/>
                <w:lang w:val="sk-SK"/>
              </w:rPr>
              <w:t>i) opatrenia zamerané na vzťahy s verejnosťou, propagáciu alebo reklamu, ktoré poukazujú najmä na vysokú úroveň výrobkov z Únie, predovšetkým pokiaľ ide o kvalitu, bezpečnosť potravín alebo životné prostredie;</w:t>
            </w:r>
          </w:p>
        </w:tc>
      </w:tr>
      <w:tr w14:paraId="43FC8CE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66EF490" w14:textId="77777777">
            <w:pPr>
              <w:pStyle w:val="Normal6"/>
              <w:rPr>
                <w:lang w:val="sk-SK"/>
              </w:rPr>
            </w:pPr>
          </w:p>
        </w:tc>
        <w:tc>
          <w:tcPr>
            <w:tcW w:w="4876" w:type="dxa"/>
            <w:hideMark/>
          </w:tcPr>
          <w:p w:rsidR="0071580C" w:rsidRPr="00355C12" w:rsidP="00826C85" w14:paraId="59A9039D" w14:textId="77777777">
            <w:pPr>
              <w:pStyle w:val="Normal6"/>
              <w:rPr>
                <w:szCs w:val="24"/>
                <w:lang w:val="sk-SK"/>
              </w:rPr>
            </w:pPr>
            <w:r w:rsidRPr="00355C12">
              <w:rPr>
                <w:b/>
                <w:i/>
                <w:lang w:val="sk-SK"/>
              </w:rPr>
              <w:t>ii) účasť na podujatiach, veľtrhoch alebo výstavách s medzinárodným významom;</w:t>
            </w:r>
          </w:p>
        </w:tc>
      </w:tr>
      <w:tr w14:paraId="54269BF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AB759B5" w14:textId="77777777">
            <w:pPr>
              <w:pStyle w:val="Normal6"/>
              <w:rPr>
                <w:lang w:val="sk-SK"/>
              </w:rPr>
            </w:pPr>
          </w:p>
        </w:tc>
        <w:tc>
          <w:tcPr>
            <w:tcW w:w="4876" w:type="dxa"/>
            <w:hideMark/>
          </w:tcPr>
          <w:p w:rsidR="0071580C" w:rsidRPr="00355C12" w:rsidP="00826C85" w14:paraId="76F94706" w14:textId="77777777">
            <w:pPr>
              <w:pStyle w:val="Normal6"/>
              <w:rPr>
                <w:szCs w:val="24"/>
                <w:lang w:val="sk-SK"/>
              </w:rPr>
            </w:pPr>
            <w:r w:rsidRPr="00355C12">
              <w:rPr>
                <w:b/>
                <w:i/>
                <w:lang w:val="sk-SK"/>
              </w:rPr>
              <w:t>iii) informačné kampane zamerané najmä na systémy kvality Únie vzťahujúce sa na označenia pôvodu, zemepisné označenia a ekologickú poľnohospodársku výrobu;</w:t>
            </w:r>
          </w:p>
        </w:tc>
      </w:tr>
      <w:tr w14:paraId="404E126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839B355" w14:textId="77777777">
            <w:pPr>
              <w:pStyle w:val="Normal6"/>
              <w:rPr>
                <w:lang w:val="sk-SK"/>
              </w:rPr>
            </w:pPr>
          </w:p>
        </w:tc>
        <w:tc>
          <w:tcPr>
            <w:tcW w:w="4876" w:type="dxa"/>
            <w:hideMark/>
          </w:tcPr>
          <w:p w:rsidR="0071580C" w:rsidRPr="00355C12" w:rsidP="00826C85" w14:paraId="08A1BFF7" w14:textId="77777777">
            <w:pPr>
              <w:pStyle w:val="Normal6"/>
              <w:rPr>
                <w:szCs w:val="24"/>
                <w:lang w:val="sk-SK"/>
              </w:rPr>
            </w:pPr>
            <w:r w:rsidRPr="00355C12">
              <w:rPr>
                <w:b/>
                <w:i/>
                <w:lang w:val="sk-SK"/>
              </w:rPr>
              <w:t>iv) štúdie o nových alebo existujúcich trhoch potrebných na rozšírenie a konsolidáciu odbytísk;</w:t>
            </w:r>
          </w:p>
        </w:tc>
      </w:tr>
      <w:tr w14:paraId="5ADB918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E254261" w14:textId="77777777">
            <w:pPr>
              <w:pStyle w:val="Normal6"/>
              <w:rPr>
                <w:lang w:val="sk-SK"/>
              </w:rPr>
            </w:pPr>
          </w:p>
        </w:tc>
        <w:tc>
          <w:tcPr>
            <w:tcW w:w="4876" w:type="dxa"/>
            <w:hideMark/>
          </w:tcPr>
          <w:p w:rsidR="0071580C" w:rsidRPr="00355C12" w:rsidP="00826C85" w14:paraId="46703CDC" w14:textId="77777777">
            <w:pPr>
              <w:pStyle w:val="Normal6"/>
              <w:rPr>
                <w:szCs w:val="24"/>
                <w:lang w:val="sk-SK"/>
              </w:rPr>
            </w:pPr>
            <w:r w:rsidRPr="00355C12">
              <w:rPr>
                <w:b/>
                <w:i/>
                <w:lang w:val="sk-SK"/>
              </w:rPr>
              <w:t>v) štúdie zamerané na vyhodnotenie výsledkov informačných a propagačných akcií; V sektore vinohradníctva a vinárstva sa tieto intervencie vzťahujú na vína s chráneným označením pôvodu alebo chráneným zemepisným označením. Informačnými akciami týkajúcimi sa vín Únie vykonávanými v členských štátoch sa podporuje zodpovedná konzumácia vína alebo propagácia systémov kvality Únie vzťahujúcich sa na označenia pôvodu a zemepisné označenia.</w:t>
            </w:r>
          </w:p>
        </w:tc>
      </w:tr>
    </w:tbl>
    <w:p w:rsidR="0071580C" w:rsidRPr="00355C12" w:rsidP="0071580C" w14:paraId="346B889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FB13AF4" w14:textId="1C63F5CE">
      <w:r w:rsidRPr="00355C12">
        <w:rPr>
          <w:rStyle w:val="HideTWBExt"/>
        </w:rPr>
        <w:t>&lt;/AmendB&gt;</w:t>
      </w:r>
    </w:p>
    <w:p w:rsidR="0071580C" w:rsidRPr="00355C12" w:rsidP="0071580C" w14:paraId="30A098F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824</w:t>
      </w:r>
      <w:r w:rsidRPr="00355C12">
        <w:rPr>
          <w:rStyle w:val="HideTWBExt"/>
          <w:lang w:val="sk-SK"/>
        </w:rPr>
        <w:t>&lt;/NumAmB&gt;</w:t>
      </w:r>
    </w:p>
    <w:p w:rsidR="0071580C" w:rsidRPr="00355C12" w:rsidP="0071580C" w14:paraId="1C1957BC"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13478185" w14:textId="77777777">
      <w:r w:rsidRPr="00355C12">
        <w:rPr>
          <w:rStyle w:val="HideTWBExt"/>
        </w:rPr>
        <w:t>&lt;/RepeatBlock-By&gt;</w:t>
      </w:r>
    </w:p>
    <w:p w:rsidR="0071580C" w:rsidRPr="00355C12" w:rsidP="0071580C" w14:paraId="394083F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B135A7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08383B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060EBB5" w14:textId="77777777">
      <w:r w:rsidRPr="00355C12">
        <w:rPr>
          <w:rStyle w:val="HideTWBExt"/>
        </w:rPr>
        <w:t>&lt;Article2&gt;</w:t>
      </w:r>
      <w:r w:rsidRPr="00355C12">
        <w:t>Článok 31 – odsek 1 – písmeno d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45474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13F4BA1" w14:textId="77777777">
            <w:pPr>
              <w:keepNext/>
            </w:pPr>
          </w:p>
        </w:tc>
      </w:tr>
      <w:tr w14:paraId="25FF3FF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0CBC52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456837E" w14:textId="77777777">
            <w:pPr>
              <w:pStyle w:val="ColumnHeading"/>
              <w:keepNext/>
              <w:rPr>
                <w:lang w:val="sk-SK"/>
              </w:rPr>
            </w:pPr>
            <w:r w:rsidRPr="00355C12">
              <w:rPr>
                <w:lang w:val="sk-SK"/>
              </w:rPr>
              <w:t>Pozmeňujúci návrh</w:t>
            </w:r>
          </w:p>
        </w:tc>
      </w:tr>
      <w:tr w14:paraId="6A19FC5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C456E69" w14:textId="77777777">
            <w:pPr>
              <w:pStyle w:val="Normal6"/>
              <w:rPr>
                <w:lang w:val="sk-SK"/>
              </w:rPr>
            </w:pPr>
          </w:p>
        </w:tc>
        <w:tc>
          <w:tcPr>
            <w:tcW w:w="4876" w:type="dxa"/>
            <w:hideMark/>
          </w:tcPr>
          <w:p w:rsidR="0071580C" w:rsidRPr="00355C12" w:rsidP="00826C85" w14:paraId="1EA99085" w14:textId="77777777">
            <w:pPr>
              <w:pStyle w:val="Normal6"/>
              <w:rPr>
                <w:szCs w:val="24"/>
                <w:lang w:val="sk-SK"/>
              </w:rPr>
            </w:pPr>
            <w:r w:rsidRPr="00355C12">
              <w:rPr>
                <w:b/>
                <w:i/>
                <w:lang w:val="sk-SK"/>
              </w:rPr>
              <w:t>da)</w:t>
            </w:r>
            <w:r w:rsidRPr="00355C12">
              <w:rPr>
                <w:b/>
                <w:i/>
                <w:lang w:val="sk-SK"/>
              </w:rPr>
              <w:tab/>
              <w:t>opatrenia zamerané na posilnenie dobrého mena regiónu prostredníctvom podpory cestovného ruchu, najmä vínnej turistiky vo vinárskych regiónoch;</w:t>
            </w:r>
          </w:p>
        </w:tc>
      </w:tr>
    </w:tbl>
    <w:p w:rsidR="0071580C" w:rsidRPr="00355C12" w:rsidP="0071580C" w14:paraId="01F3183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9F4AEDF" w14:textId="65F396D8">
      <w:r w:rsidRPr="00355C12">
        <w:rPr>
          <w:rStyle w:val="HideTWBExt"/>
        </w:rPr>
        <w:t>&lt;/AmendB&gt;</w:t>
      </w:r>
    </w:p>
    <w:p w:rsidR="0071580C" w:rsidRPr="00355C12" w:rsidP="0071580C" w14:paraId="06BB128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825</w:t>
      </w:r>
      <w:r w:rsidRPr="00355C12">
        <w:rPr>
          <w:rStyle w:val="HideTWBExt"/>
          <w:lang w:val="sk-SK"/>
        </w:rPr>
        <w:t>&lt;/NumAmB&gt;</w:t>
      </w:r>
    </w:p>
    <w:p w:rsidR="0071580C" w:rsidRPr="00355C12" w:rsidP="0071580C" w14:paraId="51C1E86E"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Emmanouil</w:t>
      </w:r>
      <w:r w:rsidRPr="00355C12">
        <w:t xml:space="preserve"> </w:t>
      </w:r>
      <w:r w:rsidRPr="00355C12">
        <w:t>Kefalogiannis</w:t>
      </w:r>
      <w:r w:rsidRPr="00355C12">
        <w:t xml:space="preserve">, </w:t>
      </w:r>
      <w:r w:rsidRPr="00355C12">
        <w:t>Dolors</w:t>
      </w:r>
      <w:r w:rsidRPr="00355C12">
        <w:t xml:space="preserve"> Montserrat, Adrián </w:t>
      </w:r>
      <w:r w:rsidRPr="00355C12">
        <w:t>Vázquez</w:t>
      </w:r>
      <w:r w:rsidRPr="00355C12">
        <w:t xml:space="preserve"> </w:t>
      </w:r>
      <w:r w:rsidRPr="00355C12">
        <w:t>Lázara</w:t>
      </w:r>
      <w:r w:rsidRPr="00355C12">
        <w:t xml:space="preserve">, Paulo do </w:t>
      </w:r>
      <w:r w:rsidRPr="00355C12">
        <w:t>Nascimento</w:t>
      </w:r>
      <w:r w:rsidRPr="00355C12">
        <w:t xml:space="preserve"> Cabral, Rosa </w:t>
      </w:r>
      <w:r w:rsidRPr="00355C12">
        <w:t>Estaràs</w:t>
      </w:r>
      <w:r w:rsidRPr="00355C12">
        <w:t xml:space="preserve"> </w:t>
      </w:r>
      <w:r w:rsidRPr="00355C12">
        <w:t>Ferragut</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16FEB0AF" w14:textId="77777777">
      <w:r w:rsidRPr="00355C12">
        <w:rPr>
          <w:rStyle w:val="HideTWBExt"/>
        </w:rPr>
        <w:t>&lt;/RepeatBlock-By&gt;</w:t>
      </w:r>
    </w:p>
    <w:p w:rsidR="0071580C" w:rsidRPr="00355C12" w:rsidP="0071580C" w14:paraId="43CCF28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882084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F846BB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6249F0D" w14:textId="77777777">
      <w:r w:rsidRPr="00355C12">
        <w:rPr>
          <w:rStyle w:val="HideTWBExt"/>
        </w:rPr>
        <w:t>&lt;Article2&gt;</w:t>
      </w:r>
      <w:r w:rsidRPr="00355C12">
        <w:t>Článok 31 – odsek 1 – písmeno e</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D5283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5F67437" w14:textId="77777777">
            <w:pPr>
              <w:keepNext/>
            </w:pPr>
          </w:p>
        </w:tc>
      </w:tr>
      <w:tr w14:paraId="290F61A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E739AD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4082F67" w14:textId="77777777">
            <w:pPr>
              <w:pStyle w:val="ColumnHeading"/>
              <w:keepNext/>
              <w:rPr>
                <w:lang w:val="sk-SK"/>
              </w:rPr>
            </w:pPr>
            <w:r w:rsidRPr="00355C12">
              <w:rPr>
                <w:lang w:val="sk-SK"/>
              </w:rPr>
              <w:t>Pozmeňujúci návrh</w:t>
            </w:r>
          </w:p>
        </w:tc>
      </w:tr>
      <w:tr w14:paraId="336A277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E221856" w14:textId="77777777">
            <w:pPr>
              <w:pStyle w:val="Normal6"/>
              <w:rPr>
                <w:lang w:val="sk-SK"/>
              </w:rPr>
            </w:pPr>
            <w:r w:rsidRPr="00355C12">
              <w:rPr>
                <w:lang w:val="sk-SK"/>
              </w:rPr>
              <w:t>e)</w:t>
            </w:r>
            <w:r w:rsidRPr="00355C12">
              <w:rPr>
                <w:lang w:val="sk-SK"/>
              </w:rPr>
              <w:tab/>
              <w:t xml:space="preserve">výskum, inovácia a </w:t>
            </w:r>
            <w:r w:rsidRPr="00355C12">
              <w:rPr>
                <w:b/>
                <w:bCs/>
                <w:i/>
                <w:iCs/>
                <w:lang w:val="sk-SK"/>
              </w:rPr>
              <w:t>experimentálne výrobné metódy</w:t>
            </w:r>
            <w:r w:rsidRPr="00355C12">
              <w:rPr>
                <w:lang w:val="sk-SK"/>
              </w:rPr>
              <w:t>;</w:t>
            </w:r>
          </w:p>
        </w:tc>
        <w:tc>
          <w:tcPr>
            <w:tcW w:w="4876" w:type="dxa"/>
            <w:hideMark/>
          </w:tcPr>
          <w:p w:rsidR="0071580C" w:rsidRPr="00355C12" w:rsidP="00826C85" w14:paraId="0D0C7ED3" w14:textId="77777777">
            <w:pPr>
              <w:pStyle w:val="Normal6"/>
              <w:rPr>
                <w:szCs w:val="24"/>
                <w:lang w:val="sk-SK"/>
              </w:rPr>
            </w:pPr>
            <w:r w:rsidRPr="00355C12">
              <w:rPr>
                <w:lang w:val="sk-SK"/>
              </w:rPr>
              <w:t>e)</w:t>
            </w:r>
            <w:r w:rsidRPr="00355C12">
              <w:rPr>
                <w:lang w:val="sk-SK"/>
              </w:rPr>
              <w:tab/>
              <w:t>výskum, inovácia</w:t>
            </w:r>
            <w:r w:rsidRPr="00355C12">
              <w:rPr>
                <w:b/>
                <w:i/>
                <w:lang w:val="sk-SK"/>
              </w:rPr>
              <w:t xml:space="preserve">, vrátane vývoja inovatívnych výrobkov, inovatívnych postupov </w:t>
            </w:r>
            <w:r w:rsidRPr="00355C12">
              <w:rPr>
                <w:lang w:val="sk-SK"/>
              </w:rPr>
              <w:t>a</w:t>
            </w:r>
            <w:r w:rsidRPr="00355C12">
              <w:rPr>
                <w:b/>
                <w:i/>
                <w:lang w:val="sk-SK"/>
              </w:rPr>
              <w:t xml:space="preserve"> technológií,</w:t>
            </w:r>
            <w:r w:rsidRPr="00355C12">
              <w:rPr>
                <w:lang w:val="sk-SK"/>
              </w:rPr>
              <w:t xml:space="preserve"> </w:t>
            </w:r>
            <w:r w:rsidRPr="00355C12">
              <w:rPr>
                <w:b/>
                <w:bCs/>
                <w:i/>
                <w:iCs/>
                <w:lang w:val="sk-SK"/>
              </w:rPr>
              <w:t>ako aj experimentálnych výrobných metód</w:t>
            </w:r>
            <w:r w:rsidRPr="00355C12">
              <w:rPr>
                <w:lang w:val="sk-SK"/>
              </w:rPr>
              <w:t>;</w:t>
            </w:r>
          </w:p>
        </w:tc>
      </w:tr>
    </w:tbl>
    <w:p w:rsidR="0071580C" w:rsidRPr="00355C12" w:rsidP="0071580C" w14:paraId="0A79C12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19499AD" w14:textId="7BF3A75E">
      <w:r w:rsidRPr="00355C12">
        <w:rPr>
          <w:rStyle w:val="HideTWBExt"/>
        </w:rPr>
        <w:t>&lt;/AmendB&gt;</w:t>
      </w:r>
    </w:p>
    <w:p w:rsidR="0071580C" w:rsidRPr="00355C12" w:rsidP="0071580C" w14:paraId="3CF65FE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826</w:t>
      </w:r>
      <w:r w:rsidRPr="00355C12">
        <w:rPr>
          <w:rStyle w:val="HideTWBExt"/>
          <w:lang w:val="sk-SK"/>
        </w:rPr>
        <w:t>&lt;/NumAmB&gt;</w:t>
      </w:r>
    </w:p>
    <w:p w:rsidR="0071580C" w:rsidRPr="00355C12" w:rsidP="0071580C" w14:paraId="52CAF82A"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4F9F40C5" w14:textId="77777777">
      <w:r w:rsidRPr="00355C12">
        <w:rPr>
          <w:rStyle w:val="HideTWBExt"/>
        </w:rPr>
        <w:t>&lt;/RepeatBlock-By&gt;</w:t>
      </w:r>
    </w:p>
    <w:p w:rsidR="0071580C" w:rsidRPr="00355C12" w:rsidP="0071580C" w14:paraId="2B84936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8183F2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53B4F0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F53782F" w14:textId="77777777">
      <w:r w:rsidRPr="00355C12">
        <w:rPr>
          <w:rStyle w:val="HideTWBExt"/>
        </w:rPr>
        <w:t>&lt;Article2&gt;</w:t>
      </w:r>
      <w:r w:rsidRPr="00355C12">
        <w:t>Článok 31 – odsek 1 – písmeno e</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FA175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036AF91" w14:textId="77777777">
            <w:pPr>
              <w:keepNext/>
            </w:pPr>
          </w:p>
        </w:tc>
      </w:tr>
      <w:tr w14:paraId="7F57757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15DE08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97CAF22" w14:textId="77777777">
            <w:pPr>
              <w:pStyle w:val="ColumnHeading"/>
              <w:keepNext/>
              <w:rPr>
                <w:lang w:val="sk-SK"/>
              </w:rPr>
            </w:pPr>
            <w:r w:rsidRPr="00355C12">
              <w:rPr>
                <w:lang w:val="sk-SK"/>
              </w:rPr>
              <w:t>Pozmeňujúci návrh</w:t>
            </w:r>
          </w:p>
        </w:tc>
      </w:tr>
      <w:tr w14:paraId="11BA52F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941D5A1" w14:textId="77777777">
            <w:pPr>
              <w:pStyle w:val="Normal6"/>
              <w:rPr>
                <w:lang w:val="sk-SK"/>
              </w:rPr>
            </w:pPr>
            <w:r w:rsidRPr="00355C12">
              <w:rPr>
                <w:lang w:val="sk-SK"/>
              </w:rPr>
              <w:t>e)</w:t>
            </w:r>
            <w:r w:rsidRPr="00355C12">
              <w:rPr>
                <w:lang w:val="sk-SK"/>
              </w:rPr>
              <w:tab/>
              <w:t xml:space="preserve">výskum, inovácia a </w:t>
            </w:r>
            <w:r w:rsidRPr="00355C12">
              <w:rPr>
                <w:b/>
                <w:bCs/>
                <w:i/>
                <w:iCs/>
                <w:lang w:val="sk-SK"/>
              </w:rPr>
              <w:t>experimentálne výrobné metódy</w:t>
            </w:r>
            <w:r w:rsidRPr="00355C12">
              <w:rPr>
                <w:lang w:val="sk-SK"/>
              </w:rPr>
              <w:t>;</w:t>
            </w:r>
          </w:p>
        </w:tc>
        <w:tc>
          <w:tcPr>
            <w:tcW w:w="4876" w:type="dxa"/>
            <w:hideMark/>
          </w:tcPr>
          <w:p w:rsidR="0071580C" w:rsidRPr="00355C12" w:rsidP="00826C85" w14:paraId="4DAD704F" w14:textId="77777777">
            <w:pPr>
              <w:pStyle w:val="Normal6"/>
              <w:rPr>
                <w:szCs w:val="24"/>
                <w:lang w:val="sk-SK"/>
              </w:rPr>
            </w:pPr>
            <w:r w:rsidRPr="00355C12">
              <w:rPr>
                <w:lang w:val="sk-SK"/>
              </w:rPr>
              <w:t>e)</w:t>
            </w:r>
            <w:r w:rsidRPr="00355C12">
              <w:rPr>
                <w:lang w:val="sk-SK"/>
              </w:rPr>
              <w:tab/>
              <w:t>výskum, inovácia</w:t>
            </w:r>
            <w:r w:rsidRPr="00355C12">
              <w:rPr>
                <w:b/>
                <w:i/>
                <w:lang w:val="sk-SK"/>
              </w:rPr>
              <w:t xml:space="preserve"> vrátane vývoja inovatívnych výrobkov, inovatívnych procesov a technológií</w:t>
            </w:r>
            <w:r w:rsidRPr="00355C12">
              <w:rPr>
                <w:lang w:val="sk-SK"/>
              </w:rPr>
              <w:t xml:space="preserve"> a </w:t>
            </w:r>
            <w:r w:rsidRPr="00355C12">
              <w:rPr>
                <w:b/>
                <w:bCs/>
                <w:i/>
                <w:iCs/>
                <w:lang w:val="sk-SK"/>
              </w:rPr>
              <w:t>experimentálnych výrobných metód</w:t>
            </w:r>
            <w:r w:rsidRPr="00355C12">
              <w:rPr>
                <w:lang w:val="sk-SK"/>
              </w:rPr>
              <w:t>;</w:t>
            </w:r>
          </w:p>
        </w:tc>
      </w:tr>
    </w:tbl>
    <w:p w:rsidR="0071580C" w:rsidRPr="00355C12" w:rsidP="0071580C" w14:paraId="340E173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81CEFCB" w14:textId="1B9D5D05">
      <w:r w:rsidRPr="00355C12">
        <w:rPr>
          <w:rStyle w:val="HideTWBExt"/>
        </w:rPr>
        <w:t>&lt;/AmendB&gt;</w:t>
      </w:r>
    </w:p>
    <w:p w:rsidR="0071580C" w:rsidRPr="00355C12" w:rsidP="0071580C" w14:paraId="5E82A08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827</w:t>
      </w:r>
      <w:r w:rsidRPr="00355C12">
        <w:rPr>
          <w:rStyle w:val="HideTWBExt"/>
          <w:lang w:val="sk-SK"/>
        </w:rPr>
        <w:t>&lt;/NumAmB&gt;</w:t>
      </w:r>
    </w:p>
    <w:p w:rsidR="0071580C" w:rsidRPr="00355C12" w:rsidP="0071580C" w14:paraId="5454493B"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408A4A81" w14:textId="77777777">
      <w:r w:rsidRPr="00355C12">
        <w:rPr>
          <w:rStyle w:val="HideTWBExt"/>
        </w:rPr>
        <w:t>&lt;/RepeatBlock-By&gt;</w:t>
      </w:r>
    </w:p>
    <w:p w:rsidR="0071580C" w:rsidRPr="00355C12" w:rsidP="0071580C" w14:paraId="14590A3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6E8865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17591B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663ED79" w14:textId="77777777">
      <w:r w:rsidRPr="00355C12">
        <w:rPr>
          <w:rStyle w:val="HideTWBExt"/>
        </w:rPr>
        <w:t>&lt;Article2&gt;</w:t>
      </w:r>
      <w:r w:rsidRPr="00355C12">
        <w:t>Článok 31 – odsek 1 – písmeno e</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ABDEC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29A2C8D" w14:textId="77777777">
            <w:pPr>
              <w:keepNext/>
            </w:pPr>
          </w:p>
        </w:tc>
      </w:tr>
      <w:tr w14:paraId="33280D3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F8E9C6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D1253DD" w14:textId="77777777">
            <w:pPr>
              <w:pStyle w:val="ColumnHeading"/>
              <w:keepNext/>
              <w:rPr>
                <w:lang w:val="sk-SK"/>
              </w:rPr>
            </w:pPr>
            <w:r w:rsidRPr="00355C12">
              <w:rPr>
                <w:lang w:val="sk-SK"/>
              </w:rPr>
              <w:t>Pozmeňujúci návrh</w:t>
            </w:r>
          </w:p>
        </w:tc>
      </w:tr>
      <w:tr w14:paraId="4167F6C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8FDF35" w14:textId="77777777">
            <w:pPr>
              <w:pStyle w:val="Normal6"/>
              <w:rPr>
                <w:lang w:val="sk-SK"/>
              </w:rPr>
            </w:pPr>
            <w:r w:rsidRPr="00355C12">
              <w:rPr>
                <w:lang w:val="sk-SK"/>
              </w:rPr>
              <w:t>e)</w:t>
            </w:r>
            <w:r w:rsidRPr="00355C12">
              <w:rPr>
                <w:lang w:val="sk-SK"/>
              </w:rPr>
              <w:tab/>
              <w:t>výskum</w:t>
            </w:r>
            <w:r w:rsidRPr="00355C12">
              <w:rPr>
                <w:b/>
                <w:bCs/>
                <w:i/>
                <w:iCs/>
                <w:lang w:val="sk-SK"/>
              </w:rPr>
              <w:t>,</w:t>
            </w:r>
            <w:r w:rsidRPr="00355C12">
              <w:rPr>
                <w:lang w:val="sk-SK"/>
              </w:rPr>
              <w:t xml:space="preserve"> inovácia a experimentálne výrobné metódy;</w:t>
            </w:r>
          </w:p>
        </w:tc>
        <w:tc>
          <w:tcPr>
            <w:tcW w:w="4876" w:type="dxa"/>
            <w:hideMark/>
          </w:tcPr>
          <w:p w:rsidR="0071580C" w:rsidRPr="00355C12" w:rsidP="00826C85" w14:paraId="0472C122" w14:textId="77777777">
            <w:pPr>
              <w:pStyle w:val="Normal6"/>
              <w:rPr>
                <w:szCs w:val="24"/>
                <w:lang w:val="sk-SK"/>
              </w:rPr>
            </w:pPr>
            <w:r w:rsidRPr="00355C12">
              <w:rPr>
                <w:lang w:val="sk-SK"/>
              </w:rPr>
              <w:t xml:space="preserve">e)  výskum </w:t>
            </w:r>
            <w:r w:rsidRPr="00355C12">
              <w:rPr>
                <w:b/>
                <w:i/>
                <w:lang w:val="sk-SK"/>
              </w:rPr>
              <w:t>a</w:t>
            </w:r>
            <w:r w:rsidRPr="00355C12">
              <w:rPr>
                <w:lang w:val="sk-SK"/>
              </w:rPr>
              <w:t xml:space="preserve"> inovácia</w:t>
            </w:r>
            <w:r w:rsidRPr="00355C12">
              <w:rPr>
                <w:b/>
                <w:i/>
                <w:lang w:val="sk-SK"/>
              </w:rPr>
              <w:t xml:space="preserve"> vrátane vývoja inovatívnych výrobkov, postupov a technológií </w:t>
            </w:r>
            <w:r w:rsidRPr="00355C12">
              <w:rPr>
                <w:lang w:val="sk-SK"/>
              </w:rPr>
              <w:t xml:space="preserve">a </w:t>
            </w:r>
            <w:r w:rsidRPr="00355C12">
              <w:rPr>
                <w:b/>
                <w:bCs/>
                <w:i/>
                <w:iCs/>
                <w:lang w:val="sk-SK"/>
              </w:rPr>
              <w:t>experimentálnych výrobných</w:t>
            </w:r>
            <w:r w:rsidRPr="00355C12">
              <w:rPr>
                <w:lang w:val="sk-SK"/>
              </w:rPr>
              <w:t xml:space="preserve"> </w:t>
            </w:r>
            <w:r w:rsidRPr="00355C12">
              <w:rPr>
                <w:b/>
                <w:i/>
                <w:lang w:val="sk-SK"/>
              </w:rPr>
              <w:t>metód</w:t>
            </w:r>
            <w:r w:rsidRPr="00355C12">
              <w:rPr>
                <w:lang w:val="sk-SK"/>
              </w:rPr>
              <w:t>;</w:t>
            </w:r>
          </w:p>
        </w:tc>
      </w:tr>
    </w:tbl>
    <w:p w:rsidR="0071580C" w:rsidRPr="00355C12" w:rsidP="0071580C" w14:paraId="4C7286A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278B1EB2" w14:textId="60A3CEFD">
      <w:r w:rsidRPr="00355C12">
        <w:rPr>
          <w:rStyle w:val="HideTWBExt"/>
        </w:rPr>
        <w:t>&lt;/AmendB&gt;</w:t>
      </w:r>
    </w:p>
    <w:p w:rsidR="0071580C" w:rsidRPr="00355C12" w:rsidP="0071580C" w14:paraId="11AABA1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828</w:t>
      </w:r>
      <w:r w:rsidRPr="00355C12">
        <w:rPr>
          <w:rStyle w:val="HideTWBExt"/>
          <w:lang w:val="sk-SK"/>
        </w:rPr>
        <w:t>&lt;/NumAmB&gt;</w:t>
      </w:r>
    </w:p>
    <w:p w:rsidR="0071580C" w:rsidRPr="00355C12" w:rsidP="0071580C" w14:paraId="5DB1AAA4" w14:textId="77777777">
      <w:pPr>
        <w:pStyle w:val="NormalBold"/>
      </w:pPr>
      <w:r w:rsidRPr="00355C12">
        <w:rPr>
          <w:rStyle w:val="HideTWBExt"/>
        </w:rPr>
        <w:t>&lt;RepeatBlock-By&gt;&lt;Members&gt;</w:t>
      </w:r>
      <w:r w:rsidRPr="00355C12">
        <w:t>Claudiu</w:t>
      </w:r>
      <w:r w:rsidRPr="00355C12">
        <w:t xml:space="preserve">-Richard </w:t>
      </w:r>
      <w:r w:rsidRPr="00355C12">
        <w:t>Târziu</w:t>
      </w:r>
      <w:r w:rsidRPr="00355C12">
        <w:t xml:space="preserve">, </w:t>
      </w:r>
      <w:r w:rsidRPr="00355C12">
        <w:t>Waldemar</w:t>
      </w:r>
      <w:r w:rsidRPr="00355C12">
        <w:t xml:space="preserve"> </w:t>
      </w:r>
      <w:r w:rsidRPr="00355C12">
        <w:t>Buda</w:t>
      </w:r>
      <w:r w:rsidRPr="00355C12">
        <w:t xml:space="preserve">, </w:t>
      </w:r>
      <w:r w:rsidRPr="00355C12">
        <w:t>Georgiana</w:t>
      </w:r>
      <w:r w:rsidRPr="00355C12">
        <w:t xml:space="preserve"> </w:t>
      </w:r>
      <w:r w:rsidRPr="00355C12">
        <w:t>Teodorescu</w:t>
      </w:r>
      <w:r w:rsidRPr="00355C12">
        <w:t xml:space="preserve">, </w:t>
      </w:r>
      <w:r w:rsidRPr="00355C12">
        <w:t>Jessika</w:t>
      </w:r>
      <w:r w:rsidRPr="00355C12">
        <w:t xml:space="preserve"> van </w:t>
      </w:r>
      <w:r w:rsidRPr="00355C12">
        <w:t>Leeuwen</w:t>
      </w:r>
      <w:r w:rsidRPr="00355C12">
        <w:rPr>
          <w:rStyle w:val="HideTWBExt"/>
        </w:rPr>
        <w:t>&lt;/Members&gt;</w:t>
      </w:r>
    </w:p>
    <w:p w:rsidR="0071580C" w:rsidRPr="00355C12" w:rsidP="0071580C" w14:paraId="03EC4ED1" w14:textId="77777777">
      <w:r w:rsidRPr="00355C12">
        <w:rPr>
          <w:rStyle w:val="HideTWBExt"/>
        </w:rPr>
        <w:t>&lt;/RepeatBlock-By&gt;</w:t>
      </w:r>
    </w:p>
    <w:p w:rsidR="0071580C" w:rsidRPr="00355C12" w:rsidP="0071580C" w14:paraId="1B98575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E5C171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DEE05A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F5B91A9" w14:textId="77777777">
      <w:r w:rsidRPr="00355C12">
        <w:rPr>
          <w:rStyle w:val="HideTWBExt"/>
        </w:rPr>
        <w:t>&lt;Article2&gt;</w:t>
      </w:r>
      <w:r w:rsidRPr="00355C12">
        <w:t>Článok 31 – odsek 1 – písmeno e</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FDDA2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6EFF103" w14:textId="77777777">
            <w:pPr>
              <w:keepNext/>
            </w:pPr>
          </w:p>
        </w:tc>
      </w:tr>
      <w:tr w14:paraId="7F735DD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EA6F0B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56E9C6B" w14:textId="77777777">
            <w:pPr>
              <w:pStyle w:val="ColumnHeading"/>
              <w:keepNext/>
              <w:rPr>
                <w:lang w:val="sk-SK"/>
              </w:rPr>
            </w:pPr>
            <w:r w:rsidRPr="00355C12">
              <w:rPr>
                <w:lang w:val="sk-SK"/>
              </w:rPr>
              <w:t>Pozmeňujúci návrh</w:t>
            </w:r>
          </w:p>
        </w:tc>
      </w:tr>
      <w:tr w14:paraId="5C98B0B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7E4821D" w14:textId="77777777">
            <w:pPr>
              <w:pStyle w:val="Normal6"/>
              <w:rPr>
                <w:lang w:val="sk-SK"/>
              </w:rPr>
            </w:pPr>
            <w:r w:rsidRPr="00355C12">
              <w:rPr>
                <w:lang w:val="sk-SK"/>
              </w:rPr>
              <w:t>e)</w:t>
            </w:r>
            <w:r w:rsidRPr="00355C12">
              <w:rPr>
                <w:lang w:val="sk-SK"/>
              </w:rPr>
              <w:tab/>
              <w:t>výskum, inovácia a experimentálne výrobné metódy;</w:t>
            </w:r>
          </w:p>
        </w:tc>
        <w:tc>
          <w:tcPr>
            <w:tcW w:w="4876" w:type="dxa"/>
            <w:hideMark/>
          </w:tcPr>
          <w:p w:rsidR="0071580C" w:rsidRPr="00355C12" w:rsidP="00826C85" w14:paraId="64604735" w14:textId="77777777">
            <w:pPr>
              <w:pStyle w:val="Normal6"/>
              <w:rPr>
                <w:szCs w:val="24"/>
                <w:lang w:val="sk-SK"/>
              </w:rPr>
            </w:pPr>
            <w:r w:rsidRPr="00355C12">
              <w:rPr>
                <w:lang w:val="sk-SK"/>
              </w:rPr>
              <w:t>e)</w:t>
            </w:r>
            <w:r w:rsidRPr="00355C12">
              <w:rPr>
                <w:lang w:val="sk-SK"/>
              </w:rPr>
              <w:tab/>
              <w:t xml:space="preserve">výskum, inovácia a experimentálne výrobné metódy; </w:t>
            </w:r>
            <w:r w:rsidRPr="00355C12">
              <w:rPr>
                <w:b/>
                <w:i/>
                <w:lang w:val="sk-SK"/>
              </w:rPr>
              <w:t xml:space="preserve">vrátane </w:t>
            </w:r>
            <w:r w:rsidRPr="00355C12">
              <w:rPr>
                <w:b/>
                <w:i/>
                <w:lang w:val="sk-SK"/>
              </w:rPr>
              <w:t>agroekologických</w:t>
            </w:r>
            <w:r w:rsidRPr="00355C12">
              <w:rPr>
                <w:b/>
                <w:i/>
                <w:lang w:val="sk-SK"/>
              </w:rPr>
              <w:t xml:space="preserve"> a digitálnych riešení;</w:t>
            </w:r>
          </w:p>
        </w:tc>
      </w:tr>
    </w:tbl>
    <w:p w:rsidR="0071580C" w:rsidRPr="00355C12" w:rsidP="0071580C" w14:paraId="68BF5A7A"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97B5B0F" w14:textId="0FFEF4E8">
      <w:r w:rsidRPr="00355C12">
        <w:rPr>
          <w:rStyle w:val="HideTWBExt"/>
        </w:rPr>
        <w:t>&lt;/AmendB&gt;</w:t>
      </w:r>
    </w:p>
    <w:p w:rsidR="0071580C" w:rsidRPr="00355C12" w:rsidP="0071580C" w14:paraId="4D051B7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829</w:t>
      </w:r>
      <w:r w:rsidRPr="00355C12">
        <w:rPr>
          <w:rStyle w:val="HideTWBExt"/>
          <w:lang w:val="sk-SK"/>
        </w:rPr>
        <w:t>&lt;/NumAmB&gt;</w:t>
      </w:r>
    </w:p>
    <w:p w:rsidR="0071580C" w:rsidRPr="00355C12" w:rsidP="0071580C" w14:paraId="57FBE8C4"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Csaba </w:t>
      </w:r>
      <w:r w:rsidRPr="00355C12">
        <w:t>Dömötör</w:t>
      </w:r>
      <w:r w:rsidRPr="00355C12">
        <w:rPr>
          <w:rStyle w:val="HideTWBExt"/>
        </w:rPr>
        <w:t>&lt;/Members&gt;</w:t>
      </w:r>
    </w:p>
    <w:p w:rsidR="0071580C" w:rsidRPr="00355C12" w:rsidP="0071580C" w14:paraId="761D920C" w14:textId="77777777">
      <w:r w:rsidRPr="00355C12">
        <w:rPr>
          <w:rStyle w:val="HideTWBExt"/>
        </w:rPr>
        <w:t>&lt;/RepeatBlock-By&gt;</w:t>
      </w:r>
    </w:p>
    <w:p w:rsidR="0071580C" w:rsidRPr="00355C12" w:rsidP="0071580C" w14:paraId="6778D74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1E8E2C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E5056B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B1B7854" w14:textId="77777777">
      <w:r w:rsidRPr="00355C12">
        <w:rPr>
          <w:rStyle w:val="HideTWBExt"/>
        </w:rPr>
        <w:t>&lt;Article2&gt;</w:t>
      </w:r>
      <w:r w:rsidRPr="00355C12">
        <w:t>Článok 31 – odsek 1 – písmeno e</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4EACB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7E4243B" w14:textId="77777777">
            <w:pPr>
              <w:keepNext/>
            </w:pPr>
          </w:p>
        </w:tc>
      </w:tr>
      <w:tr w14:paraId="46C1037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3440A8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45472B2" w14:textId="77777777">
            <w:pPr>
              <w:pStyle w:val="ColumnHeading"/>
              <w:keepNext/>
              <w:rPr>
                <w:lang w:val="sk-SK"/>
              </w:rPr>
            </w:pPr>
            <w:r w:rsidRPr="00355C12">
              <w:rPr>
                <w:lang w:val="sk-SK"/>
              </w:rPr>
              <w:t>Pozmeňujúci návrh</w:t>
            </w:r>
          </w:p>
        </w:tc>
      </w:tr>
      <w:tr w14:paraId="7C94F99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5AE95D0" w14:textId="77777777">
            <w:pPr>
              <w:pStyle w:val="Normal6"/>
              <w:rPr>
                <w:lang w:val="sk-SK"/>
              </w:rPr>
            </w:pPr>
            <w:r w:rsidRPr="00355C12">
              <w:rPr>
                <w:lang w:val="sk-SK"/>
              </w:rPr>
              <w:t xml:space="preserve">e) </w:t>
            </w:r>
            <w:r w:rsidRPr="00355C12">
              <w:rPr>
                <w:b/>
                <w:bCs/>
                <w:i/>
                <w:iCs/>
                <w:lang w:val="sk-SK"/>
              </w:rPr>
              <w:t>výskum, inovácia a experimentálne výrobné metód</w:t>
            </w:r>
            <w:r w:rsidRPr="00355C12">
              <w:rPr>
                <w:lang w:val="sk-SK"/>
              </w:rPr>
              <w:t>y;</w:t>
            </w:r>
          </w:p>
        </w:tc>
        <w:tc>
          <w:tcPr>
            <w:tcW w:w="4876" w:type="dxa"/>
            <w:hideMark/>
          </w:tcPr>
          <w:p w:rsidR="0071580C" w:rsidRPr="00355C12" w:rsidP="00826C85" w14:paraId="45B6457F" w14:textId="77777777">
            <w:pPr>
              <w:pStyle w:val="Normal6"/>
              <w:rPr>
                <w:szCs w:val="24"/>
                <w:lang w:val="sk-SK"/>
              </w:rPr>
            </w:pPr>
            <w:r w:rsidRPr="00355C12">
              <w:rPr>
                <w:lang w:val="sk-SK"/>
              </w:rPr>
              <w:t xml:space="preserve">e) </w:t>
            </w:r>
            <w:r w:rsidRPr="00355C12">
              <w:rPr>
                <w:b/>
                <w:i/>
                <w:lang w:val="sk-SK"/>
              </w:rPr>
              <w:t>ekologické alebo integrované</w:t>
            </w:r>
            <w:r w:rsidRPr="00355C12">
              <w:rPr>
                <w:lang w:val="sk-SK"/>
              </w:rPr>
              <w:t xml:space="preserve"> </w:t>
            </w:r>
            <w:r w:rsidRPr="00355C12">
              <w:rPr>
                <w:b/>
                <w:bCs/>
                <w:i/>
                <w:iCs/>
                <w:lang w:val="sk-SK"/>
              </w:rPr>
              <w:t>výroba</w:t>
            </w:r>
            <w:r w:rsidRPr="00355C12">
              <w:rPr>
                <w:lang w:val="sk-SK"/>
              </w:rPr>
              <w:t>;</w:t>
            </w:r>
          </w:p>
        </w:tc>
      </w:tr>
    </w:tbl>
    <w:p w:rsidR="0071580C" w:rsidRPr="00355C12" w:rsidP="0071580C" w14:paraId="7A37271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7DC0E9A6" w14:textId="30E44BB1">
      <w:r w:rsidRPr="00355C12">
        <w:rPr>
          <w:rStyle w:val="HideTWBExt"/>
        </w:rPr>
        <w:t>&lt;/AmendB&gt;</w:t>
      </w:r>
    </w:p>
    <w:p w:rsidR="0071580C" w:rsidRPr="00355C12" w:rsidP="0071580C" w14:paraId="19B08D6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830</w:t>
      </w:r>
      <w:r w:rsidRPr="00355C12">
        <w:rPr>
          <w:rStyle w:val="HideTWBExt"/>
          <w:lang w:val="sk-SK"/>
        </w:rPr>
        <w:t>&lt;/NumAmB&gt;</w:t>
      </w:r>
    </w:p>
    <w:p w:rsidR="0071580C" w:rsidRPr="00355C12" w:rsidP="0071580C" w14:paraId="252D1025" w14:textId="77777777">
      <w:pPr>
        <w:pStyle w:val="NormalBold"/>
      </w:pPr>
      <w:r w:rsidRPr="00355C12">
        <w:rPr>
          <w:rStyle w:val="HideTWBExt"/>
        </w:rPr>
        <w:t>&lt;RepeatBlock-By&gt;&lt;Members&gt;</w:t>
      </w:r>
      <w:r w:rsidRPr="00355C12">
        <w:t>Dario</w:t>
      </w:r>
      <w:r w:rsidRPr="00355C12">
        <w:t xml:space="preserve"> </w:t>
      </w:r>
      <w:r w:rsidRPr="00355C12">
        <w:t>Nardella</w:t>
      </w:r>
      <w:r w:rsidRPr="00355C12">
        <w:rPr>
          <w:rStyle w:val="HideTWBExt"/>
        </w:rPr>
        <w:t>&lt;/Members&gt;</w:t>
      </w:r>
    </w:p>
    <w:p w:rsidR="0071580C" w:rsidRPr="00355C12" w:rsidP="0071580C" w14:paraId="4CD1149C" w14:textId="77777777">
      <w:r w:rsidRPr="00355C12">
        <w:rPr>
          <w:rStyle w:val="HideTWBExt"/>
        </w:rPr>
        <w:t>&lt;/RepeatBlock-By&gt;</w:t>
      </w:r>
    </w:p>
    <w:p w:rsidR="0071580C" w:rsidRPr="00355C12" w:rsidP="0071580C" w14:paraId="0C10953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339321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442ED9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6A1F999" w14:textId="77777777">
      <w:r w:rsidRPr="00355C12">
        <w:rPr>
          <w:rStyle w:val="HideTWBExt"/>
        </w:rPr>
        <w:t>&lt;Article2&gt;</w:t>
      </w:r>
      <w:r w:rsidRPr="00355C12">
        <w:t>Článok 31 – odsek 1 – písmeno f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9F58C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EF13587" w14:textId="77777777">
            <w:pPr>
              <w:keepNext/>
            </w:pPr>
          </w:p>
        </w:tc>
      </w:tr>
      <w:tr w14:paraId="2448B0E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A1EABB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5AEF70F" w14:textId="77777777">
            <w:pPr>
              <w:pStyle w:val="ColumnHeading"/>
              <w:keepNext/>
              <w:rPr>
                <w:lang w:val="sk-SK"/>
              </w:rPr>
            </w:pPr>
            <w:r w:rsidRPr="00355C12">
              <w:rPr>
                <w:lang w:val="sk-SK"/>
              </w:rPr>
              <w:t>Pozmeňujúci návrh</w:t>
            </w:r>
          </w:p>
        </w:tc>
      </w:tr>
      <w:tr w14:paraId="4DBD515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3B82999" w14:textId="77777777">
            <w:pPr>
              <w:pStyle w:val="Normal6"/>
              <w:rPr>
                <w:lang w:val="sk-SK"/>
              </w:rPr>
            </w:pPr>
          </w:p>
        </w:tc>
        <w:tc>
          <w:tcPr>
            <w:tcW w:w="4876" w:type="dxa"/>
            <w:hideMark/>
          </w:tcPr>
          <w:p w:rsidR="0071580C" w:rsidRPr="00355C12" w:rsidP="00826C85" w14:paraId="1B20A096" w14:textId="77777777">
            <w:pPr>
              <w:pStyle w:val="Normal6"/>
              <w:rPr>
                <w:szCs w:val="24"/>
                <w:lang w:val="sk-SK"/>
              </w:rPr>
            </w:pPr>
            <w:r w:rsidRPr="00355C12">
              <w:rPr>
                <w:b/>
                <w:i/>
                <w:lang w:val="sk-SK"/>
              </w:rPr>
              <w:t>fa)</w:t>
            </w:r>
            <w:r w:rsidRPr="00355C12">
              <w:rPr>
                <w:b/>
                <w:i/>
                <w:lang w:val="sk-SK"/>
              </w:rPr>
              <w:tab/>
              <w:t>Konkrétne v sektore vinohradníctva a vinárstva môže každý prijímateľ podpory v oblasti informovania, propagácie a komunikácie získať podporu na rôzne operácie realizované na tom istom trhu počas až 18 po sebe nasledujúcich rokov.</w:t>
            </w:r>
          </w:p>
        </w:tc>
      </w:tr>
      <w:tr w14:paraId="379B9AB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2E64EF1" w14:textId="77777777">
            <w:pPr>
              <w:pStyle w:val="Normal6"/>
              <w:rPr>
                <w:lang w:val="sk-SK"/>
              </w:rPr>
            </w:pPr>
          </w:p>
        </w:tc>
        <w:tc>
          <w:tcPr>
            <w:tcW w:w="4876" w:type="dxa"/>
            <w:hideMark/>
          </w:tcPr>
          <w:p w:rsidR="0071580C" w:rsidRPr="00355C12" w:rsidP="00826C85" w14:paraId="086F79AD" w14:textId="77777777">
            <w:pPr>
              <w:pStyle w:val="Normal6"/>
              <w:rPr>
                <w:szCs w:val="24"/>
                <w:lang w:val="sk-SK"/>
              </w:rPr>
            </w:pPr>
            <w:r w:rsidRPr="00355C12">
              <w:rPr>
                <w:b/>
                <w:i/>
                <w:lang w:val="sk-SK"/>
              </w:rPr>
              <w:t>Členské štáty môžu tieto operácie vykonávané v tretej krajine považovať za operácie, ktoré sa vzťahujú na celé územie tretej krajiny, na administratívnu časť tohto územia alebo na určitý typ trhu v tretej krajine, ako ho vymedzujú členské štáty. Intervencie realizované v tretích krajinách môže tvoriť jedna alebo viacero nasledujúcich opatrení a činností:</w:t>
            </w:r>
          </w:p>
        </w:tc>
      </w:tr>
      <w:tr w14:paraId="5DBF8CD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78B5983" w14:textId="77777777">
            <w:pPr>
              <w:pStyle w:val="Normal6"/>
              <w:rPr>
                <w:lang w:val="sk-SK"/>
              </w:rPr>
            </w:pPr>
          </w:p>
        </w:tc>
        <w:tc>
          <w:tcPr>
            <w:tcW w:w="4876" w:type="dxa"/>
            <w:hideMark/>
          </w:tcPr>
          <w:p w:rsidR="0071580C" w:rsidRPr="00355C12" w:rsidP="00826C85" w14:paraId="67F5DA2B" w14:textId="77777777">
            <w:pPr>
              <w:pStyle w:val="Normal6"/>
              <w:rPr>
                <w:szCs w:val="24"/>
                <w:lang w:val="sk-SK"/>
              </w:rPr>
            </w:pPr>
            <w:r w:rsidRPr="00355C12">
              <w:rPr>
                <w:b/>
                <w:i/>
                <w:lang w:val="sk-SK"/>
              </w:rPr>
              <w:t>i) opatrenia zamerané na vzťahy s verejnosťou, propagáciu alebo reklamu, ktoré poukazujú najmä na vysokú úroveň výrobkov z Únie, predovšetkým pokiaľ ide o kvalitu, bezpečnosť potravín alebo životné prostredie;</w:t>
            </w:r>
          </w:p>
        </w:tc>
      </w:tr>
      <w:tr w14:paraId="594D187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88A2F08" w14:textId="77777777">
            <w:pPr>
              <w:pStyle w:val="Normal6"/>
              <w:rPr>
                <w:lang w:val="sk-SK"/>
              </w:rPr>
            </w:pPr>
          </w:p>
        </w:tc>
        <w:tc>
          <w:tcPr>
            <w:tcW w:w="4876" w:type="dxa"/>
            <w:hideMark/>
          </w:tcPr>
          <w:p w:rsidR="0071580C" w:rsidRPr="00355C12" w:rsidP="00826C85" w14:paraId="083AF81D" w14:textId="77777777">
            <w:pPr>
              <w:pStyle w:val="Normal6"/>
              <w:rPr>
                <w:szCs w:val="24"/>
                <w:lang w:val="sk-SK"/>
              </w:rPr>
            </w:pPr>
            <w:r w:rsidRPr="00355C12">
              <w:rPr>
                <w:b/>
                <w:i/>
                <w:lang w:val="sk-SK"/>
              </w:rPr>
              <w:t>ii) účasť na podujatiach, veľtrhoch alebo výstavách s medzinárodným významom;</w:t>
            </w:r>
          </w:p>
        </w:tc>
      </w:tr>
      <w:tr w14:paraId="2F62088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DB0ACAD" w14:textId="77777777">
            <w:pPr>
              <w:pStyle w:val="Normal6"/>
              <w:rPr>
                <w:lang w:val="sk-SK"/>
              </w:rPr>
            </w:pPr>
          </w:p>
        </w:tc>
        <w:tc>
          <w:tcPr>
            <w:tcW w:w="4876" w:type="dxa"/>
            <w:hideMark/>
          </w:tcPr>
          <w:p w:rsidR="0071580C" w:rsidRPr="00355C12" w:rsidP="00826C85" w14:paraId="7DDD5710" w14:textId="77777777">
            <w:pPr>
              <w:pStyle w:val="Normal6"/>
              <w:rPr>
                <w:szCs w:val="24"/>
                <w:lang w:val="sk-SK"/>
              </w:rPr>
            </w:pPr>
            <w:r w:rsidRPr="00355C12">
              <w:rPr>
                <w:b/>
                <w:i/>
                <w:lang w:val="sk-SK"/>
              </w:rPr>
              <w:t>iii) informačné kampane zamerané najmä na systémy kvality Únie vzťahujúce sa na označenia pôvodu, zemepisné označenia a ekologickú poľnohospodársku výrobu;</w:t>
            </w:r>
          </w:p>
        </w:tc>
      </w:tr>
      <w:tr w14:paraId="12441ED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EED3B44" w14:textId="77777777">
            <w:pPr>
              <w:pStyle w:val="Normal6"/>
              <w:rPr>
                <w:lang w:val="sk-SK"/>
              </w:rPr>
            </w:pPr>
          </w:p>
        </w:tc>
        <w:tc>
          <w:tcPr>
            <w:tcW w:w="4876" w:type="dxa"/>
            <w:hideMark/>
          </w:tcPr>
          <w:p w:rsidR="0071580C" w:rsidRPr="00355C12" w:rsidP="00826C85" w14:paraId="4E0789F3" w14:textId="77777777">
            <w:pPr>
              <w:pStyle w:val="Normal6"/>
              <w:rPr>
                <w:szCs w:val="24"/>
                <w:lang w:val="sk-SK"/>
              </w:rPr>
            </w:pPr>
            <w:r w:rsidRPr="00355C12">
              <w:rPr>
                <w:b/>
                <w:i/>
                <w:lang w:val="sk-SK"/>
              </w:rPr>
              <w:t>iv) štúdie o nových alebo existujúcich trhoch potrebných na rozšírenie a konsolidáciu odbytísk;</w:t>
            </w:r>
          </w:p>
        </w:tc>
      </w:tr>
      <w:tr w14:paraId="00CDB3F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A603011" w14:textId="77777777">
            <w:pPr>
              <w:pStyle w:val="Normal6"/>
              <w:rPr>
                <w:lang w:val="sk-SK"/>
              </w:rPr>
            </w:pPr>
          </w:p>
        </w:tc>
        <w:tc>
          <w:tcPr>
            <w:tcW w:w="4876" w:type="dxa"/>
            <w:hideMark/>
          </w:tcPr>
          <w:p w:rsidR="0071580C" w:rsidRPr="00355C12" w:rsidP="00826C85" w14:paraId="3720CFB9" w14:textId="77777777">
            <w:pPr>
              <w:pStyle w:val="Normal6"/>
              <w:rPr>
                <w:szCs w:val="24"/>
                <w:lang w:val="sk-SK"/>
              </w:rPr>
            </w:pPr>
            <w:r w:rsidRPr="00355C12">
              <w:rPr>
                <w:b/>
                <w:i/>
                <w:lang w:val="sk-SK"/>
              </w:rPr>
              <w:t>v) štúdie zamerané na vyhodnotenie výsledkov informačných a propagačných akcií;</w:t>
            </w:r>
          </w:p>
        </w:tc>
      </w:tr>
      <w:tr w14:paraId="4DF8048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E7ECB32" w14:textId="77777777">
            <w:pPr>
              <w:pStyle w:val="Normal6"/>
              <w:rPr>
                <w:lang w:val="sk-SK"/>
              </w:rPr>
            </w:pPr>
          </w:p>
        </w:tc>
        <w:tc>
          <w:tcPr>
            <w:tcW w:w="4876" w:type="dxa"/>
            <w:hideMark/>
          </w:tcPr>
          <w:p w:rsidR="0071580C" w:rsidRPr="00355C12" w:rsidP="00826C85" w14:paraId="114638A6" w14:textId="77777777">
            <w:pPr>
              <w:pStyle w:val="Normal6"/>
              <w:rPr>
                <w:szCs w:val="24"/>
                <w:lang w:val="sk-SK"/>
              </w:rPr>
            </w:pPr>
            <w:r w:rsidRPr="00355C12">
              <w:rPr>
                <w:b/>
                <w:i/>
                <w:lang w:val="sk-SK"/>
              </w:rPr>
              <w:t>V sektore vinohradníctva a vinárstva sa tieto intervencie vzťahujú na vína s chráneným označením pôvodu alebo chráneným zemepisným označením. Informačnými akciami týkajúcimi sa vín Únie vykonávanými v členských štátoch sa podporuje zodpovedná konzumácia vína alebo propagácia systémov kvality Únie vzťahujúcich sa na označenia pôvodu a zemepisné označenia.</w:t>
            </w:r>
          </w:p>
        </w:tc>
      </w:tr>
    </w:tbl>
    <w:p w:rsidR="0071580C" w:rsidRPr="00355C12" w:rsidP="0071580C" w14:paraId="3ED1BEA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D27E893" w14:textId="0F8BD4D4">
      <w:r w:rsidRPr="00355C12">
        <w:rPr>
          <w:rStyle w:val="HideTWBExt"/>
        </w:rPr>
        <w:t>&lt;/AmendB&gt;</w:t>
      </w:r>
    </w:p>
    <w:p w:rsidR="0071580C" w:rsidRPr="00355C12" w:rsidP="0071580C" w14:paraId="5D82559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831</w:t>
      </w:r>
      <w:r w:rsidRPr="00355C12">
        <w:rPr>
          <w:rStyle w:val="HideTWBExt"/>
          <w:lang w:val="sk-SK"/>
        </w:rPr>
        <w:t>&lt;/NumAmB&gt;</w:t>
      </w:r>
    </w:p>
    <w:p w:rsidR="0071580C" w:rsidRPr="00355C12" w:rsidP="0071580C" w14:paraId="6C198E51" w14:textId="77777777">
      <w:pPr>
        <w:pStyle w:val="NormalBold"/>
      </w:pPr>
      <w:r w:rsidRPr="00355C12">
        <w:rPr>
          <w:rStyle w:val="HideTWBExt"/>
        </w:rPr>
        <w:t>&lt;RepeatBlock-By&gt;&lt;Members&gt;</w:t>
      </w:r>
      <w:r w:rsidRPr="00355C12">
        <w:t>Céline</w:t>
      </w:r>
      <w:r w:rsidRPr="00355C12">
        <w:t xml:space="preserve"> </w:t>
      </w:r>
      <w:r w:rsidRPr="00355C12">
        <w:t>Imart</w:t>
      </w:r>
      <w:r w:rsidRPr="00355C12">
        <w:rPr>
          <w:rStyle w:val="HideTWBExt"/>
        </w:rPr>
        <w:t>&lt;/Members&gt;</w:t>
      </w:r>
    </w:p>
    <w:p w:rsidR="0071580C" w:rsidRPr="00355C12" w:rsidP="0071580C" w14:paraId="2B75A6D3" w14:textId="77777777">
      <w:r w:rsidRPr="00355C12">
        <w:rPr>
          <w:rStyle w:val="HideTWBExt"/>
        </w:rPr>
        <w:t>&lt;/RepeatBlock-By&gt;</w:t>
      </w:r>
    </w:p>
    <w:p w:rsidR="0071580C" w:rsidRPr="00355C12" w:rsidP="0071580C" w14:paraId="5B8DA79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46456B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86000D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60D7886" w14:textId="77777777">
      <w:r w:rsidRPr="00355C12">
        <w:rPr>
          <w:rStyle w:val="HideTWBExt"/>
        </w:rPr>
        <w:t>&lt;Article2&gt;</w:t>
      </w:r>
      <w:r w:rsidRPr="00355C12">
        <w:t>Článok 31 – odsek 1 – písmeno f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71923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DD5718B" w14:textId="77777777">
            <w:pPr>
              <w:keepNext/>
            </w:pPr>
          </w:p>
        </w:tc>
      </w:tr>
      <w:tr w14:paraId="2FFB14F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0028AE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C980B6C" w14:textId="77777777">
            <w:pPr>
              <w:pStyle w:val="ColumnHeading"/>
              <w:keepNext/>
              <w:rPr>
                <w:lang w:val="sk-SK"/>
              </w:rPr>
            </w:pPr>
            <w:r w:rsidRPr="00355C12">
              <w:rPr>
                <w:lang w:val="sk-SK"/>
              </w:rPr>
              <w:t>Pozmeňujúci návrh</w:t>
            </w:r>
          </w:p>
        </w:tc>
      </w:tr>
      <w:tr w14:paraId="27521ED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E5FFC54" w14:textId="77777777">
            <w:pPr>
              <w:pStyle w:val="Normal6"/>
              <w:rPr>
                <w:lang w:val="sk-SK"/>
              </w:rPr>
            </w:pPr>
          </w:p>
        </w:tc>
        <w:tc>
          <w:tcPr>
            <w:tcW w:w="4876" w:type="dxa"/>
            <w:hideMark/>
          </w:tcPr>
          <w:p w:rsidR="0071580C" w:rsidRPr="00355C12" w:rsidP="00826C85" w14:paraId="53600FFC" w14:textId="77777777">
            <w:pPr>
              <w:pStyle w:val="Normal6"/>
              <w:rPr>
                <w:szCs w:val="24"/>
                <w:lang w:val="sk-SK"/>
              </w:rPr>
            </w:pPr>
            <w:r w:rsidRPr="00355C12">
              <w:rPr>
                <w:b/>
                <w:i/>
                <w:lang w:val="sk-SK"/>
              </w:rPr>
              <w:t>fa)   kolektívne opatrenia zamerané na prevenciu kríz;</w:t>
            </w:r>
          </w:p>
        </w:tc>
      </w:tr>
    </w:tbl>
    <w:p w:rsidR="0071580C" w:rsidRPr="00355C12" w:rsidP="0071580C" w14:paraId="14763EA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056D041C" w14:textId="174F5681">
      <w:r w:rsidRPr="00355C12">
        <w:rPr>
          <w:rStyle w:val="HideTWBExt"/>
        </w:rPr>
        <w:t>&lt;/AmendB&gt;</w:t>
      </w:r>
    </w:p>
    <w:p w:rsidR="0071580C" w:rsidRPr="00355C12" w:rsidP="0071580C" w14:paraId="448AB70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832</w:t>
      </w:r>
      <w:r w:rsidRPr="00355C12">
        <w:rPr>
          <w:rStyle w:val="HideTWBExt"/>
          <w:lang w:val="sk-SK"/>
        </w:rPr>
        <w:t>&lt;/NumAmB&gt;</w:t>
      </w:r>
    </w:p>
    <w:p w:rsidR="0071580C" w:rsidRPr="00355C12" w:rsidP="0071580C" w14:paraId="189C7444"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Emmanouil</w:t>
      </w:r>
      <w:r w:rsidRPr="00355C12">
        <w:t xml:space="preserve"> </w:t>
      </w:r>
      <w:r w:rsidRPr="00355C12">
        <w:t>Kefalogiannis</w:t>
      </w:r>
      <w:r w:rsidRPr="00355C12">
        <w:t xml:space="preserve">, </w:t>
      </w:r>
      <w:r w:rsidRPr="00355C12">
        <w:t>Dolors</w:t>
      </w:r>
      <w:r w:rsidRPr="00355C12">
        <w:t xml:space="preserve"> Montserrat, Adrián </w:t>
      </w:r>
      <w:r w:rsidRPr="00355C12">
        <w:t>Vázquez</w:t>
      </w:r>
      <w:r w:rsidRPr="00355C12">
        <w:t xml:space="preserve"> </w:t>
      </w:r>
      <w:r w:rsidRPr="00355C12">
        <w:t>Lázara</w:t>
      </w:r>
      <w:r w:rsidRPr="00355C12">
        <w:t xml:space="preserve">, Paulo do </w:t>
      </w:r>
      <w:r w:rsidRPr="00355C12">
        <w:t>Nascimento</w:t>
      </w:r>
      <w:r w:rsidRPr="00355C12">
        <w:t xml:space="preserve"> Cabral, Rosa </w:t>
      </w:r>
      <w:r w:rsidRPr="00355C12">
        <w:t>Estaràs</w:t>
      </w:r>
      <w:r w:rsidRPr="00355C12">
        <w:t xml:space="preserve"> </w:t>
      </w:r>
      <w:r w:rsidRPr="00355C12">
        <w:t>Ferragut</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45251DAF" w14:textId="77777777">
      <w:r w:rsidRPr="00355C12">
        <w:rPr>
          <w:rStyle w:val="HideTWBExt"/>
        </w:rPr>
        <w:t>&lt;/RepeatBlock-By&gt;</w:t>
      </w:r>
    </w:p>
    <w:p w:rsidR="0071580C" w:rsidRPr="00355C12" w:rsidP="0071580C" w14:paraId="3BF0994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834A59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6C23EB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4EBF127" w14:textId="77777777">
      <w:r w:rsidRPr="00355C12">
        <w:rPr>
          <w:rStyle w:val="HideTWBExt"/>
        </w:rPr>
        <w:t>&lt;Article2&gt;</w:t>
      </w:r>
      <w:r w:rsidRPr="00355C12">
        <w:t>Článok 31 – odsek 1 – písmeno g</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3FA11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A8F51BC" w14:textId="77777777">
            <w:pPr>
              <w:keepNext/>
            </w:pPr>
          </w:p>
        </w:tc>
      </w:tr>
      <w:tr w14:paraId="5BF2DF9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F12E81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35F5954" w14:textId="77777777">
            <w:pPr>
              <w:pStyle w:val="ColumnHeading"/>
              <w:keepNext/>
              <w:rPr>
                <w:lang w:val="sk-SK"/>
              </w:rPr>
            </w:pPr>
            <w:r w:rsidRPr="00355C12">
              <w:rPr>
                <w:lang w:val="sk-SK"/>
              </w:rPr>
              <w:t>Pozmeňujúci návrh</w:t>
            </w:r>
          </w:p>
        </w:tc>
      </w:tr>
      <w:tr w14:paraId="3C70D55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F781878" w14:textId="77777777">
            <w:pPr>
              <w:pStyle w:val="Normal6"/>
              <w:rPr>
                <w:lang w:val="sk-SK"/>
              </w:rPr>
            </w:pPr>
            <w:r w:rsidRPr="00355C12">
              <w:rPr>
                <w:lang w:val="sk-SK"/>
              </w:rPr>
              <w:t>g)</w:t>
            </w:r>
            <w:r w:rsidRPr="00355C12">
              <w:rPr>
                <w:lang w:val="sk-SK"/>
              </w:rPr>
              <w:tab/>
              <w:t>opatrenia na ochranu a/alebo zlepšenie životného prostredia;</w:t>
            </w:r>
          </w:p>
        </w:tc>
        <w:tc>
          <w:tcPr>
            <w:tcW w:w="4876" w:type="dxa"/>
            <w:hideMark/>
          </w:tcPr>
          <w:p w:rsidR="0071580C" w:rsidRPr="00355C12" w:rsidP="00826C85" w14:paraId="0D4F760F" w14:textId="77777777">
            <w:pPr>
              <w:pStyle w:val="Normal6"/>
              <w:rPr>
                <w:szCs w:val="24"/>
                <w:lang w:val="sk-SK"/>
              </w:rPr>
            </w:pPr>
            <w:r w:rsidRPr="00355C12">
              <w:rPr>
                <w:lang w:val="sk-SK"/>
              </w:rPr>
              <w:t>g)</w:t>
            </w:r>
            <w:r w:rsidRPr="00355C12">
              <w:rPr>
                <w:lang w:val="sk-SK"/>
              </w:rPr>
              <w:tab/>
              <w:t xml:space="preserve">opatrenia na ochranu a/alebo zlepšenie životného prostredia </w:t>
            </w:r>
            <w:r w:rsidRPr="00355C12">
              <w:rPr>
                <w:b/>
                <w:i/>
                <w:lang w:val="sk-SK"/>
              </w:rPr>
              <w:t xml:space="preserve">prostredníctvom zlepšenia využívania a hospodárenia s vodami, prechodu na výrobné modely s nižším vplyvom na životné prostredie, ako je ekologická alebo </w:t>
            </w:r>
            <w:r w:rsidRPr="00355C12">
              <w:rPr>
                <w:b/>
                <w:i/>
                <w:lang w:val="sk-SK"/>
              </w:rPr>
              <w:t>regeneratívna</w:t>
            </w:r>
            <w:r w:rsidRPr="00355C12">
              <w:rPr>
                <w:b/>
                <w:i/>
                <w:lang w:val="sk-SK"/>
              </w:rPr>
              <w:t xml:space="preserve"> výroba, zavádzanie integrovaných výrobných techník, nákupu zariadení na presné alebo digitalizované výrobné metódy, prispievanie k ochrane pôdy a zvýšenie sekvestrácie uhlíka do pôdy, vytváranie alebo zachovávanie biotopov priaznivých pre biodiverzitu alebo zachovávanie krajiny vrátane zachovávania historických prvkov alebo znižovania vzniku odpadu a zlepšovania nakladania s odpadom</w:t>
            </w:r>
            <w:r w:rsidRPr="00355C12">
              <w:rPr>
                <w:lang w:val="sk-SK"/>
              </w:rPr>
              <w:t>;</w:t>
            </w:r>
          </w:p>
        </w:tc>
      </w:tr>
    </w:tbl>
    <w:p w:rsidR="0071580C" w:rsidRPr="00355C12" w:rsidP="0071580C" w14:paraId="4FB57E2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5CA64F7" w14:textId="00B4F782">
      <w:r w:rsidRPr="00355C12">
        <w:rPr>
          <w:rStyle w:val="HideTWBExt"/>
        </w:rPr>
        <w:t>&lt;/AmendB&gt;</w:t>
      </w:r>
    </w:p>
    <w:p w:rsidR="0071580C" w:rsidRPr="00355C12" w:rsidP="0071580C" w14:paraId="23C4331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833</w:t>
      </w:r>
      <w:r w:rsidRPr="00355C12">
        <w:rPr>
          <w:rStyle w:val="HideTWBExt"/>
          <w:lang w:val="sk-SK"/>
        </w:rPr>
        <w:t>&lt;/NumAmB&gt;</w:t>
      </w:r>
    </w:p>
    <w:p w:rsidR="0071580C" w:rsidRPr="00355C12" w:rsidP="0071580C" w14:paraId="38E869B2"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472BACED" w14:textId="77777777">
      <w:r w:rsidRPr="00355C12">
        <w:rPr>
          <w:rStyle w:val="HideTWBExt"/>
        </w:rPr>
        <w:t>&lt;/RepeatBlock-By&gt;</w:t>
      </w:r>
    </w:p>
    <w:p w:rsidR="0071580C" w:rsidRPr="00355C12" w:rsidP="0071580C" w14:paraId="7195E31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E354E1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E0150F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38C3607" w14:textId="77777777">
      <w:r w:rsidRPr="00355C12">
        <w:rPr>
          <w:rStyle w:val="HideTWBExt"/>
        </w:rPr>
        <w:t>&lt;Article2&gt;</w:t>
      </w:r>
      <w:r w:rsidRPr="00355C12">
        <w:t>Článok 31 – odsek 1 – písmeno g</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049A8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5016ECE" w14:textId="77777777">
            <w:pPr>
              <w:keepNext/>
            </w:pPr>
          </w:p>
        </w:tc>
      </w:tr>
      <w:tr w14:paraId="4B22867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2A8B75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D8D271F" w14:textId="77777777">
            <w:pPr>
              <w:pStyle w:val="ColumnHeading"/>
              <w:keepNext/>
              <w:rPr>
                <w:lang w:val="sk-SK"/>
              </w:rPr>
            </w:pPr>
            <w:r w:rsidRPr="00355C12">
              <w:rPr>
                <w:lang w:val="sk-SK"/>
              </w:rPr>
              <w:t>Pozmeňujúci návrh</w:t>
            </w:r>
          </w:p>
        </w:tc>
      </w:tr>
      <w:tr w14:paraId="6AB8BA0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68C4DAF" w14:textId="77777777">
            <w:pPr>
              <w:pStyle w:val="Normal6"/>
              <w:rPr>
                <w:lang w:val="sk-SK"/>
              </w:rPr>
            </w:pPr>
            <w:r w:rsidRPr="00355C12">
              <w:rPr>
                <w:lang w:val="sk-SK"/>
              </w:rPr>
              <w:t>g)</w:t>
            </w:r>
            <w:r w:rsidRPr="00355C12">
              <w:rPr>
                <w:lang w:val="sk-SK"/>
              </w:rPr>
              <w:tab/>
              <w:t>opatrenia na ochranu a/alebo zlepšenie životného prostredia;</w:t>
            </w:r>
          </w:p>
        </w:tc>
        <w:tc>
          <w:tcPr>
            <w:tcW w:w="4876" w:type="dxa"/>
            <w:hideMark/>
          </w:tcPr>
          <w:p w:rsidR="0071580C" w:rsidRPr="00355C12" w:rsidP="00826C85" w14:paraId="4F8CE1A1" w14:textId="77777777">
            <w:pPr>
              <w:pStyle w:val="Normal6"/>
              <w:rPr>
                <w:szCs w:val="24"/>
                <w:lang w:val="sk-SK"/>
              </w:rPr>
            </w:pPr>
            <w:r w:rsidRPr="00355C12">
              <w:rPr>
                <w:lang w:val="sk-SK"/>
              </w:rPr>
              <w:t>g)</w:t>
            </w:r>
            <w:r w:rsidRPr="00355C12">
              <w:rPr>
                <w:lang w:val="sk-SK"/>
              </w:rPr>
              <w:tab/>
              <w:t>opatrenia na ochranu a/alebo zlepšenie životného prostredia</w:t>
            </w:r>
            <w:r w:rsidRPr="00355C12">
              <w:rPr>
                <w:b/>
                <w:i/>
                <w:lang w:val="sk-SK"/>
              </w:rPr>
              <w:t>, ako napríklad zlepšenie využívania a hospodárenia s vodou, prechod na ekologickú výrobu, zavádzanie integrovaných výrobných techník, príspevok k ochrane pôdy a posilneniu sekvestrácie uhlíka do pôdy, vytváranie alebo zachovanie biotopov priaznivých pre biodiverzitu alebo zachovanie krajiny vrátane zachovania historických prvkov a zníženie vzniku odpadu a zlepšenie nakladania s odpadom</w:t>
            </w:r>
            <w:r w:rsidRPr="00355C12">
              <w:rPr>
                <w:lang w:val="sk-SK"/>
              </w:rPr>
              <w:t>;</w:t>
            </w:r>
          </w:p>
        </w:tc>
      </w:tr>
    </w:tbl>
    <w:p w:rsidR="0071580C" w:rsidRPr="00355C12" w:rsidP="0071580C" w14:paraId="4BC55E8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61ACBB25" w14:textId="6DC865E3">
      <w:r w:rsidRPr="00355C12">
        <w:rPr>
          <w:rStyle w:val="HideTWBExt"/>
        </w:rPr>
        <w:t>&lt;/AmendB&gt;</w:t>
      </w:r>
    </w:p>
    <w:p w:rsidR="0071580C" w:rsidRPr="00355C12" w:rsidP="0071580C" w14:paraId="4509A70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834</w:t>
      </w:r>
      <w:r w:rsidRPr="00355C12">
        <w:rPr>
          <w:rStyle w:val="HideTWBExt"/>
          <w:lang w:val="sk-SK"/>
        </w:rPr>
        <w:t>&lt;/NumAmB&gt;</w:t>
      </w:r>
    </w:p>
    <w:p w:rsidR="0071580C" w:rsidRPr="00355C12" w:rsidP="0071580C" w14:paraId="1E58F6E2" w14:textId="77777777">
      <w:pPr>
        <w:pStyle w:val="NormalBold"/>
      </w:pPr>
      <w:r w:rsidRPr="00355C12">
        <w:rPr>
          <w:rStyle w:val="HideTWBExt"/>
        </w:rPr>
        <w:t>&lt;RepeatBlock-By&gt;&lt;Members&gt;</w:t>
      </w:r>
      <w:r w:rsidRPr="00355C12">
        <w:t>Eric</w:t>
      </w:r>
      <w:r w:rsidRPr="00355C12">
        <w:t xml:space="preserve"> </w:t>
      </w:r>
      <w:r w:rsidRPr="00355C12">
        <w:t>Sargiacomo</w:t>
      </w:r>
      <w:r w:rsidRPr="00355C12">
        <w:rPr>
          <w:rStyle w:val="HideTWBExt"/>
        </w:rPr>
        <w:t>&lt;/Members&gt;</w:t>
      </w:r>
    </w:p>
    <w:p w:rsidR="0071580C" w:rsidRPr="00355C12" w:rsidP="0071580C" w14:paraId="5603F8F1" w14:textId="77777777">
      <w:r w:rsidRPr="00355C12">
        <w:rPr>
          <w:rStyle w:val="HideTWBExt"/>
        </w:rPr>
        <w:t>&lt;/RepeatBlock-By&gt;</w:t>
      </w:r>
    </w:p>
    <w:p w:rsidR="0071580C" w:rsidRPr="00355C12" w:rsidP="0071580C" w14:paraId="7172224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299A06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AABB2F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7FE5B64" w14:textId="77777777">
      <w:r w:rsidRPr="00355C12">
        <w:rPr>
          <w:rStyle w:val="HideTWBExt"/>
        </w:rPr>
        <w:t>&lt;Article2&gt;</w:t>
      </w:r>
      <w:r w:rsidRPr="00355C12">
        <w:t>Článok 31 – odsek 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7C216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404F01C" w14:textId="77777777">
            <w:pPr>
              <w:keepNext/>
            </w:pPr>
          </w:p>
        </w:tc>
      </w:tr>
      <w:tr w14:paraId="6B2287A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11A9EA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5460B0C" w14:textId="77777777">
            <w:pPr>
              <w:pStyle w:val="ColumnHeading"/>
              <w:keepNext/>
              <w:rPr>
                <w:lang w:val="sk-SK"/>
              </w:rPr>
            </w:pPr>
            <w:r w:rsidRPr="00355C12">
              <w:rPr>
                <w:lang w:val="sk-SK"/>
              </w:rPr>
              <w:t>Pozmeňujúci návrh</w:t>
            </w:r>
          </w:p>
        </w:tc>
      </w:tr>
      <w:tr w14:paraId="787FDDB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6BBDA28" w14:textId="77777777">
            <w:pPr>
              <w:pStyle w:val="Normal6"/>
              <w:rPr>
                <w:lang w:val="sk-SK"/>
              </w:rPr>
            </w:pPr>
          </w:p>
        </w:tc>
        <w:tc>
          <w:tcPr>
            <w:tcW w:w="4876" w:type="dxa"/>
            <w:hideMark/>
          </w:tcPr>
          <w:p w:rsidR="0071580C" w:rsidRPr="00355C12" w:rsidP="00826C85" w14:paraId="0FACF000" w14:textId="77777777">
            <w:pPr>
              <w:pStyle w:val="Normal6"/>
              <w:rPr>
                <w:szCs w:val="24"/>
                <w:lang w:val="sk-SK"/>
              </w:rPr>
            </w:pPr>
            <w:r w:rsidRPr="00355C12">
              <w:rPr>
                <w:b/>
                <w:i/>
                <w:lang w:val="sk-SK"/>
              </w:rPr>
              <w:t>ga) opatrenia zamerané na posilnenie udržateľnosti a efektívnosti distribučných systémov vrátane prepravy a skladovania výrobkov, najmä opatrenia podporujúce využívanie alebo opätovné využívanie udržateľných distribučných riešení, ako sú napríklad opakovane použiteľné prepravky;</w:t>
            </w:r>
          </w:p>
        </w:tc>
      </w:tr>
    </w:tbl>
    <w:p w:rsidR="0071580C" w:rsidRPr="00355C12" w:rsidP="0071580C" w14:paraId="5C693AF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4B70CBAC" w14:textId="4C076028">
      <w:r w:rsidRPr="00355C12">
        <w:rPr>
          <w:rStyle w:val="HideTWBExt"/>
        </w:rPr>
        <w:t>&lt;/AmendB&gt;</w:t>
      </w:r>
    </w:p>
    <w:p w:rsidR="0071580C" w:rsidRPr="00355C12" w:rsidP="0071580C" w14:paraId="47D338A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835</w:t>
      </w:r>
      <w:r w:rsidRPr="00355C12">
        <w:rPr>
          <w:rStyle w:val="HideTWBExt"/>
          <w:lang w:val="sk-SK"/>
        </w:rPr>
        <w:t>&lt;/NumAmB&gt;</w:t>
      </w:r>
    </w:p>
    <w:p w:rsidR="0071580C" w:rsidRPr="00355C12" w:rsidP="0071580C" w14:paraId="0D318144"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3F38C753" w14:textId="77777777">
      <w:r w:rsidRPr="00355C12">
        <w:rPr>
          <w:rStyle w:val="HideTWBExt"/>
        </w:rPr>
        <w:t>&lt;/RepeatBlock-By&gt;</w:t>
      </w:r>
    </w:p>
    <w:p w:rsidR="0071580C" w:rsidRPr="00355C12" w:rsidP="0071580C" w14:paraId="004388C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9E31B0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890A22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FA891E6" w14:textId="77777777">
      <w:r w:rsidRPr="00355C12">
        <w:rPr>
          <w:rStyle w:val="HideTWBExt"/>
        </w:rPr>
        <w:t>&lt;Article2&gt;</w:t>
      </w:r>
      <w:r w:rsidRPr="00355C12">
        <w:t>Článok 31 – odsek 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AE3D6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0F1EA17" w14:textId="77777777">
            <w:pPr>
              <w:keepNext/>
            </w:pPr>
          </w:p>
        </w:tc>
      </w:tr>
      <w:tr w14:paraId="761BA52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676C2C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51C34A0" w14:textId="77777777">
            <w:pPr>
              <w:pStyle w:val="ColumnHeading"/>
              <w:keepNext/>
              <w:rPr>
                <w:lang w:val="sk-SK"/>
              </w:rPr>
            </w:pPr>
            <w:r w:rsidRPr="00355C12">
              <w:rPr>
                <w:lang w:val="sk-SK"/>
              </w:rPr>
              <w:t>Pozmeňujúci návrh</w:t>
            </w:r>
          </w:p>
        </w:tc>
      </w:tr>
      <w:tr w14:paraId="4536086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D9BD0DE" w14:textId="77777777">
            <w:pPr>
              <w:pStyle w:val="Normal6"/>
              <w:rPr>
                <w:lang w:val="sk-SK"/>
              </w:rPr>
            </w:pPr>
          </w:p>
        </w:tc>
        <w:tc>
          <w:tcPr>
            <w:tcW w:w="4876" w:type="dxa"/>
            <w:hideMark/>
          </w:tcPr>
          <w:p w:rsidR="0071580C" w:rsidRPr="00355C12" w:rsidP="00826C85" w14:paraId="7DA88653" w14:textId="77777777">
            <w:pPr>
              <w:pStyle w:val="Normal6"/>
              <w:rPr>
                <w:szCs w:val="24"/>
                <w:lang w:val="sk-SK"/>
              </w:rPr>
            </w:pPr>
            <w:r w:rsidRPr="00355C12">
              <w:rPr>
                <w:b/>
                <w:i/>
                <w:lang w:val="sk-SK"/>
              </w:rPr>
              <w:t>ga) opatrenia zamerané na zvýšenie udržateľnosti a efektívnosti distribučných systémov vrátane prepravy a skladovania výrobkov, ako aj opatrenia zamerané na podporu využívania alebo opätovného používania udržateľných distribučných riešení, ako sú napríklad opakovane použiteľné prepravky;</w:t>
            </w:r>
          </w:p>
        </w:tc>
      </w:tr>
    </w:tbl>
    <w:p w:rsidR="0071580C" w:rsidRPr="00355C12" w:rsidP="0071580C" w14:paraId="44ED20C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580F1F19"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5728F3BF" w14:textId="77777777">
      <w:pPr>
        <w:pStyle w:val="Normal12Italic"/>
        <w:rPr>
          <w:noProof w:val="0"/>
          <w:lang w:val="sk-SK"/>
        </w:rPr>
      </w:pPr>
      <w:r w:rsidRPr="00355C12">
        <w:rPr>
          <w:lang w:val="sk-SK"/>
        </w:rPr>
        <w:t>Rozsah oprávnených opatrení by sa mal rozšíriť tak, aby zahŕňal opatrenia zamerané na zlepšenie udržateľnosti a efektívnosti distribučných systémov. Opakovane použiteľné prepravky, vrátane skladacích, predstavujú účinné riešenie na zníženie environmentálneho vplyvu spojeného s prepravou a distribúciou ovocia a zeleniny. Ich prínosy pre životné prostredie boli vyhodnotené a kvantifikované prostredníctvom desaťročnej štúdie analýzy životného cyklu, ktorú realizovala Fakulta strojného inžinierstva Univerzity v Bologni</w:t>
      </w:r>
    </w:p>
    <w:p w:rsidR="003C3BC9" w:rsidRPr="00355C12" w:rsidP="0071580C" w14:paraId="22B713DD" w14:textId="591BD548">
      <w:r w:rsidRPr="00355C12">
        <w:rPr>
          <w:rStyle w:val="HideTWBExt"/>
        </w:rPr>
        <w:t>&lt;/AmendB&gt;</w:t>
      </w:r>
    </w:p>
    <w:p w:rsidR="0071580C" w:rsidRPr="00355C12" w:rsidP="0071580C" w14:paraId="1834B0B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836</w:t>
      </w:r>
      <w:r w:rsidRPr="00355C12">
        <w:rPr>
          <w:rStyle w:val="HideTWBExt"/>
          <w:lang w:val="sk-SK"/>
        </w:rPr>
        <w:t>&lt;/NumAmB&gt;</w:t>
      </w:r>
    </w:p>
    <w:p w:rsidR="0071580C" w:rsidRPr="00355C12" w:rsidP="0071580C" w14:paraId="386C3B57" w14:textId="77777777">
      <w:pPr>
        <w:pStyle w:val="NormalBold"/>
      </w:pPr>
      <w:r w:rsidRPr="00355C12">
        <w:rPr>
          <w:rStyle w:val="HideTWBExt"/>
        </w:rPr>
        <w:t>&lt;RepeatBlock-By&gt;&lt;Members&gt;</w:t>
      </w:r>
      <w:r w:rsidRPr="00355C12">
        <w:t xml:space="preserve">Maria </w:t>
      </w:r>
      <w:r w:rsidRPr="00355C12">
        <w:t>Grapini</w:t>
      </w:r>
      <w:r w:rsidRPr="00355C12">
        <w:rPr>
          <w:rStyle w:val="HideTWBExt"/>
        </w:rPr>
        <w:t>&lt;/Members&gt;</w:t>
      </w:r>
    </w:p>
    <w:p w:rsidR="0071580C" w:rsidRPr="00355C12" w:rsidP="0071580C" w14:paraId="2B2D50CC" w14:textId="77777777">
      <w:r w:rsidRPr="00355C12">
        <w:rPr>
          <w:rStyle w:val="HideTWBExt"/>
        </w:rPr>
        <w:t>&lt;/RepeatBlock-By&gt;</w:t>
      </w:r>
    </w:p>
    <w:p w:rsidR="0071580C" w:rsidRPr="00355C12" w:rsidP="0071580C" w14:paraId="048173E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54958C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9E0035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1EDF9CD" w14:textId="77777777">
      <w:r w:rsidRPr="00355C12">
        <w:rPr>
          <w:rStyle w:val="HideTWBExt"/>
        </w:rPr>
        <w:t>&lt;Article2&gt;</w:t>
      </w:r>
      <w:r w:rsidRPr="00355C12">
        <w:t>Článok 1 – odsek 31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3B05C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1950057" w14:textId="77777777">
            <w:pPr>
              <w:keepNext/>
            </w:pPr>
          </w:p>
        </w:tc>
      </w:tr>
      <w:tr w14:paraId="6A8239C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F58E2D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003BD4E" w14:textId="77777777">
            <w:pPr>
              <w:pStyle w:val="ColumnHeading"/>
              <w:keepNext/>
              <w:rPr>
                <w:lang w:val="sk-SK"/>
              </w:rPr>
            </w:pPr>
            <w:r w:rsidRPr="00355C12">
              <w:rPr>
                <w:lang w:val="sk-SK"/>
              </w:rPr>
              <w:t>Pozmeňujúci návrh</w:t>
            </w:r>
          </w:p>
        </w:tc>
      </w:tr>
      <w:tr w14:paraId="0F05F55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0EF0BA4" w14:textId="77777777">
            <w:pPr>
              <w:pStyle w:val="Normal6"/>
              <w:rPr>
                <w:lang w:val="sk-SK"/>
              </w:rPr>
            </w:pPr>
          </w:p>
        </w:tc>
        <w:tc>
          <w:tcPr>
            <w:tcW w:w="4876" w:type="dxa"/>
            <w:hideMark/>
          </w:tcPr>
          <w:p w:rsidR="0071580C" w:rsidRPr="00355C12" w:rsidP="00826C85" w14:paraId="0D9E5A96" w14:textId="77777777">
            <w:pPr>
              <w:pStyle w:val="Normal6"/>
              <w:rPr>
                <w:szCs w:val="24"/>
                <w:lang w:val="sk-SK"/>
              </w:rPr>
            </w:pPr>
            <w:r w:rsidRPr="00355C12">
              <w:rPr>
                <w:b/>
                <w:i/>
                <w:lang w:val="sk-SK"/>
              </w:rPr>
              <w:t>ga)</w:t>
            </w:r>
            <w:r w:rsidRPr="00355C12">
              <w:rPr>
                <w:b/>
                <w:i/>
                <w:lang w:val="sk-SK"/>
              </w:rPr>
              <w:tab/>
              <w:t>opatrenia zamerané na zvýšenie udržateľnosti a efektívnosti distribučných systémov vrátane prepravy a skladovania výrobkov, a opatrenia podporujúce využívanie alebo opätovné využívanie udržateľných distribučných riešení, ako sú napríklad opakovane použiteľné prepravky;</w:t>
            </w:r>
          </w:p>
        </w:tc>
      </w:tr>
    </w:tbl>
    <w:p w:rsidR="0071580C" w:rsidRPr="00355C12" w:rsidP="0071580C" w14:paraId="72A139E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774927C8" w14:textId="2E37616F">
      <w:r w:rsidRPr="00355C12">
        <w:rPr>
          <w:rStyle w:val="HideTWBExt"/>
        </w:rPr>
        <w:t>&lt;/AmendB&gt;</w:t>
      </w:r>
    </w:p>
    <w:p w:rsidR="0071580C" w:rsidRPr="00355C12" w:rsidP="0071580C" w14:paraId="7715935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837</w:t>
      </w:r>
      <w:r w:rsidRPr="00355C12">
        <w:rPr>
          <w:rStyle w:val="HideTWBExt"/>
          <w:lang w:val="sk-SK"/>
        </w:rPr>
        <w:t>&lt;/NumAmB&gt;</w:t>
      </w:r>
    </w:p>
    <w:p w:rsidR="0071580C" w:rsidRPr="00355C12" w:rsidP="0071580C" w14:paraId="11C1F867"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596336B2"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4E363C1B" w14:textId="77777777">
      <w:r w:rsidRPr="00355C12">
        <w:rPr>
          <w:rStyle w:val="HideTWBExt"/>
        </w:rPr>
        <w:t>&lt;/RepeatBlock-By&gt;</w:t>
      </w:r>
    </w:p>
    <w:p w:rsidR="0071580C" w:rsidRPr="00355C12" w:rsidP="0071580C" w14:paraId="11ACB1C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92DBEB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AFA69F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3C1043F" w14:textId="77777777">
      <w:r w:rsidRPr="00355C12">
        <w:rPr>
          <w:rStyle w:val="HideTWBExt"/>
        </w:rPr>
        <w:t>&lt;Article2&gt;</w:t>
      </w:r>
      <w:r w:rsidRPr="00355C12">
        <w:t>Článok 31 – odsek 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52D98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ECCCFF6" w14:textId="77777777">
            <w:pPr>
              <w:keepNext/>
            </w:pPr>
          </w:p>
        </w:tc>
      </w:tr>
      <w:tr w14:paraId="4EFA706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F6EC1C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70C53E0" w14:textId="77777777">
            <w:pPr>
              <w:pStyle w:val="ColumnHeading"/>
              <w:keepNext/>
              <w:rPr>
                <w:lang w:val="sk-SK"/>
              </w:rPr>
            </w:pPr>
            <w:r w:rsidRPr="00355C12">
              <w:rPr>
                <w:lang w:val="sk-SK"/>
              </w:rPr>
              <w:t>Pozmeňujúci návrh</w:t>
            </w:r>
          </w:p>
        </w:tc>
      </w:tr>
      <w:tr w14:paraId="6B30C36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8B7B3FA" w14:textId="77777777">
            <w:pPr>
              <w:pStyle w:val="Normal6"/>
              <w:rPr>
                <w:lang w:val="sk-SK"/>
              </w:rPr>
            </w:pPr>
          </w:p>
        </w:tc>
        <w:tc>
          <w:tcPr>
            <w:tcW w:w="4876" w:type="dxa"/>
            <w:hideMark/>
          </w:tcPr>
          <w:p w:rsidR="0071580C" w:rsidRPr="00355C12" w:rsidP="00826C85" w14:paraId="3A80685E" w14:textId="77777777">
            <w:pPr>
              <w:pStyle w:val="Normal6"/>
              <w:rPr>
                <w:szCs w:val="24"/>
                <w:lang w:val="sk-SK"/>
              </w:rPr>
            </w:pPr>
            <w:r w:rsidRPr="00355C12">
              <w:rPr>
                <w:b/>
                <w:i/>
                <w:lang w:val="sk-SK"/>
              </w:rPr>
              <w:t>ga)</w:t>
            </w:r>
            <w:r w:rsidRPr="00355C12">
              <w:rPr>
                <w:b/>
                <w:i/>
                <w:lang w:val="sk-SK"/>
              </w:rPr>
              <w:tab/>
              <w:t>opatrenia na zlepšenie udržateľnosti distribučných systémov, vrátane skladovania a prepravy, ako aj opatrenia podporujúce využívanie a opätovné používanie udržateľných distribučných riešení, ako sú napríklad opakovane použiteľné prepravky na ovocie a zeleninu;</w:t>
            </w:r>
          </w:p>
        </w:tc>
      </w:tr>
    </w:tbl>
    <w:p w:rsidR="0071580C" w:rsidRPr="00355C12" w:rsidP="0071580C" w14:paraId="48C422E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5C8E32D" w14:textId="277CAB0D">
      <w:r w:rsidRPr="00355C12">
        <w:rPr>
          <w:rStyle w:val="HideTWBExt"/>
        </w:rPr>
        <w:t>&lt;/AmendB&gt;</w:t>
      </w:r>
    </w:p>
    <w:p w:rsidR="0071580C" w:rsidRPr="00355C12" w:rsidP="0071580C" w14:paraId="5D0C592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838</w:t>
      </w:r>
      <w:r w:rsidRPr="00355C12">
        <w:rPr>
          <w:rStyle w:val="HideTWBExt"/>
          <w:lang w:val="sk-SK"/>
        </w:rPr>
        <w:t>&lt;/NumAmB&gt;</w:t>
      </w:r>
    </w:p>
    <w:p w:rsidR="0071580C" w:rsidRPr="00355C12" w:rsidP="0071580C" w14:paraId="3DC4D987" w14:textId="77777777">
      <w:pPr>
        <w:pStyle w:val="NormalBold"/>
      </w:pPr>
      <w:r w:rsidRPr="00355C12">
        <w:rPr>
          <w:rStyle w:val="HideTWBExt"/>
        </w:rPr>
        <w:t>&lt;RepeatBlock-By&gt;&lt;Members&gt;</w:t>
      </w:r>
      <w:r w:rsidRPr="00355C12">
        <w:t>Bert</w:t>
      </w:r>
      <w:r w:rsidRPr="00355C12">
        <w:t xml:space="preserve">-Jan </w:t>
      </w:r>
      <w:r w:rsidRPr="00355C12">
        <w:t>Ruissen</w:t>
      </w:r>
      <w:r w:rsidRPr="00355C12">
        <w:rPr>
          <w:rStyle w:val="HideTWBExt"/>
        </w:rPr>
        <w:t>&lt;/Members&gt;</w:t>
      </w:r>
    </w:p>
    <w:p w:rsidR="0071580C" w:rsidRPr="00355C12" w:rsidP="0071580C" w14:paraId="43D9D7E6" w14:textId="77777777">
      <w:r w:rsidRPr="00355C12">
        <w:rPr>
          <w:rStyle w:val="HideTWBExt"/>
        </w:rPr>
        <w:t>&lt;/RepeatBlock-By&gt;</w:t>
      </w:r>
    </w:p>
    <w:p w:rsidR="0071580C" w:rsidRPr="00355C12" w:rsidP="0071580C" w14:paraId="173C73D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533C39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DE22C5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8CC45A5" w14:textId="77777777">
      <w:r w:rsidRPr="00355C12">
        <w:rPr>
          <w:rStyle w:val="HideTWBExt"/>
        </w:rPr>
        <w:t>&lt;Article2&gt;</w:t>
      </w:r>
      <w:r w:rsidRPr="00355C12">
        <w:t>Článok 31 – odsek 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185A4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F98B9B0" w14:textId="77777777">
            <w:pPr>
              <w:keepNext/>
            </w:pPr>
          </w:p>
        </w:tc>
      </w:tr>
      <w:tr w14:paraId="5C8A060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E4AFD6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DE81C14" w14:textId="77777777">
            <w:pPr>
              <w:pStyle w:val="ColumnHeading"/>
              <w:keepNext/>
              <w:rPr>
                <w:lang w:val="sk-SK"/>
              </w:rPr>
            </w:pPr>
            <w:r w:rsidRPr="00355C12">
              <w:rPr>
                <w:lang w:val="sk-SK"/>
              </w:rPr>
              <w:t>Pozmeňujúci návrh</w:t>
            </w:r>
          </w:p>
        </w:tc>
      </w:tr>
      <w:tr w14:paraId="19B12F9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6152CEE" w14:textId="77777777">
            <w:pPr>
              <w:pStyle w:val="Normal6"/>
              <w:rPr>
                <w:lang w:val="sk-SK"/>
              </w:rPr>
            </w:pPr>
          </w:p>
        </w:tc>
        <w:tc>
          <w:tcPr>
            <w:tcW w:w="4876" w:type="dxa"/>
            <w:hideMark/>
          </w:tcPr>
          <w:p w:rsidR="0071580C" w:rsidRPr="00355C12" w:rsidP="00826C85" w14:paraId="656974C2" w14:textId="77777777">
            <w:pPr>
              <w:pStyle w:val="Normal6"/>
              <w:rPr>
                <w:szCs w:val="24"/>
                <w:lang w:val="sk-SK"/>
              </w:rPr>
            </w:pPr>
            <w:r w:rsidRPr="00355C12">
              <w:rPr>
                <w:b/>
                <w:i/>
                <w:lang w:val="sk-SK"/>
              </w:rPr>
              <w:t>ga)</w:t>
            </w:r>
            <w:r w:rsidRPr="00355C12">
              <w:rPr>
                <w:b/>
                <w:i/>
                <w:lang w:val="sk-SK"/>
              </w:rPr>
              <w:tab/>
              <w:t>opatrenia zamerané na zvýšenie udržateľnosti a efektívnosti distribučných systémov vrátane prepravy a skladovania výrobkov, ako aj opatrenia podporujúce využívanie alebo opätovné používanie udržateľných distribučných riešení, ako sú napríklad opakovane použiteľné prepravky;</w:t>
            </w:r>
          </w:p>
        </w:tc>
      </w:tr>
    </w:tbl>
    <w:p w:rsidR="0071580C" w:rsidRPr="00355C12" w:rsidP="0071580C" w14:paraId="3D7A6F2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1D07A5E1"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497379BC" w14:textId="77777777">
      <w:pPr>
        <w:pStyle w:val="Normal12Italic"/>
        <w:rPr>
          <w:noProof w:val="0"/>
          <w:lang w:val="sk-SK"/>
        </w:rPr>
      </w:pPr>
      <w:r w:rsidRPr="00355C12">
        <w:rPr>
          <w:lang w:val="sk-SK"/>
        </w:rPr>
        <w:t>Pozmeňujúci návrh spravodajcu predstavuje dobrý základ, je však potrebné ho rozšíriť tak, aby zahŕňal opatrenia zamerané na zlepšenie udržateľnosti a efektívnosti distribučných systémov. Treba tiež spresniť, že sem patria aj opakovane použiteľné prepravky, keďže predstavujú významný pokrok v oblasti udržateľnej prepravy a distribúcie ovocia a zeleniny.</w:t>
      </w:r>
    </w:p>
    <w:p w:rsidR="003C3BC9" w:rsidRPr="00355C12" w:rsidP="0071580C" w14:paraId="3440E3C1" w14:textId="6E1208B2">
      <w:r w:rsidRPr="00355C12">
        <w:rPr>
          <w:rStyle w:val="HideTWBExt"/>
        </w:rPr>
        <w:t>&lt;/AmendB&gt;</w:t>
      </w:r>
    </w:p>
    <w:p w:rsidR="0071580C" w:rsidRPr="00355C12" w:rsidP="0071580C" w14:paraId="7EC9508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839</w:t>
      </w:r>
      <w:r w:rsidRPr="00355C12">
        <w:rPr>
          <w:rStyle w:val="HideTWBExt"/>
          <w:lang w:val="sk-SK"/>
        </w:rPr>
        <w:t>&lt;/NumAmB&gt;</w:t>
      </w:r>
    </w:p>
    <w:p w:rsidR="0071580C" w:rsidRPr="00355C12" w:rsidP="0071580C" w14:paraId="0C22DB61" w14:textId="77777777">
      <w:pPr>
        <w:pStyle w:val="NormalBold"/>
      </w:pPr>
      <w:r w:rsidRPr="00355C12">
        <w:rPr>
          <w:rStyle w:val="HideTWBExt"/>
        </w:rPr>
        <w:t>&lt;RepeatBlock-By&gt;&lt;Members&gt;</w:t>
      </w:r>
      <w:r w:rsidRPr="00355C12">
        <w:t>Cristina</w:t>
      </w:r>
      <w:r w:rsidRPr="00355C12">
        <w:t xml:space="preserve"> </w:t>
      </w:r>
      <w:r w:rsidRPr="00355C12">
        <w:t>Maestre</w:t>
      </w:r>
      <w:r w:rsidRPr="00355C12">
        <w:rPr>
          <w:rStyle w:val="HideTWBExt"/>
        </w:rPr>
        <w:t>&lt;/Members&gt;</w:t>
      </w:r>
    </w:p>
    <w:p w:rsidR="0071580C" w:rsidRPr="00355C12" w:rsidP="0071580C" w14:paraId="3046E2CB" w14:textId="77777777">
      <w:r w:rsidRPr="00355C12">
        <w:rPr>
          <w:rStyle w:val="HideTWBExt"/>
        </w:rPr>
        <w:t>&lt;/RepeatBlock-By&gt;</w:t>
      </w:r>
    </w:p>
    <w:p w:rsidR="0071580C" w:rsidRPr="00355C12" w:rsidP="0071580C" w14:paraId="2A77555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F1100E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A5BACA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9FA5DBF" w14:textId="77777777">
      <w:r w:rsidRPr="00355C12">
        <w:rPr>
          <w:rStyle w:val="HideTWBExt"/>
        </w:rPr>
        <w:t>&lt;Article2&gt;</w:t>
      </w:r>
      <w:r w:rsidRPr="00355C12">
        <w:t>Článok 31 – odsek 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4BCCD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4EB709C" w14:textId="77777777">
            <w:pPr>
              <w:keepNext/>
            </w:pPr>
          </w:p>
        </w:tc>
      </w:tr>
      <w:tr w14:paraId="3DCC17D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1FE287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E639807" w14:textId="77777777">
            <w:pPr>
              <w:pStyle w:val="ColumnHeading"/>
              <w:keepNext/>
              <w:rPr>
                <w:lang w:val="sk-SK"/>
              </w:rPr>
            </w:pPr>
            <w:r w:rsidRPr="00355C12">
              <w:rPr>
                <w:lang w:val="sk-SK"/>
              </w:rPr>
              <w:t>Pozmeňujúci návrh</w:t>
            </w:r>
          </w:p>
        </w:tc>
      </w:tr>
      <w:tr w14:paraId="06BD21E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9BC5286" w14:textId="77777777">
            <w:pPr>
              <w:pStyle w:val="Normal6"/>
              <w:rPr>
                <w:lang w:val="sk-SK"/>
              </w:rPr>
            </w:pPr>
          </w:p>
        </w:tc>
        <w:tc>
          <w:tcPr>
            <w:tcW w:w="4876" w:type="dxa"/>
            <w:hideMark/>
          </w:tcPr>
          <w:p w:rsidR="0071580C" w:rsidRPr="00355C12" w:rsidP="00826C85" w14:paraId="28B6C555" w14:textId="77777777">
            <w:pPr>
              <w:pStyle w:val="Normal6"/>
              <w:rPr>
                <w:szCs w:val="24"/>
                <w:lang w:val="sk-SK"/>
              </w:rPr>
            </w:pPr>
            <w:r w:rsidRPr="00355C12">
              <w:rPr>
                <w:b/>
                <w:i/>
                <w:lang w:val="sk-SK"/>
              </w:rPr>
              <w:t>ga)</w:t>
            </w:r>
            <w:r w:rsidRPr="00355C12">
              <w:rPr>
                <w:b/>
                <w:i/>
                <w:lang w:val="sk-SK"/>
              </w:rPr>
              <w:tab/>
              <w:t>opatrenia zamerané na zvýšenie udržateľnosti a efektívnosti distribučných systémov vrátane prepravy a skladovania výrobkov, ako aj opatrenia podporujúce využívanie alebo opätovné používanie udržateľných distribučných riešení, ako sú napríklad opakovane použiteľné prepravky;</w:t>
            </w:r>
          </w:p>
        </w:tc>
      </w:tr>
    </w:tbl>
    <w:p w:rsidR="0071580C" w:rsidRPr="00355C12" w:rsidP="0071580C" w14:paraId="20C9599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EF20ABE" w14:textId="677F50DE">
      <w:r w:rsidRPr="00355C12">
        <w:rPr>
          <w:rStyle w:val="HideTWBExt"/>
        </w:rPr>
        <w:t>&lt;/AmendB&gt;</w:t>
      </w:r>
    </w:p>
    <w:p w:rsidR="0071580C" w:rsidRPr="00355C12" w:rsidP="0071580C" w14:paraId="3395170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840</w:t>
      </w:r>
      <w:r w:rsidRPr="00355C12">
        <w:rPr>
          <w:rStyle w:val="HideTWBExt"/>
          <w:lang w:val="sk-SK"/>
        </w:rPr>
        <w:t>&lt;/NumAmB&gt;</w:t>
      </w:r>
    </w:p>
    <w:p w:rsidR="0071580C" w:rsidRPr="00355C12" w:rsidP="0071580C" w14:paraId="79A1FFD9" w14:textId="77777777">
      <w:pPr>
        <w:pStyle w:val="NormalBold"/>
      </w:pPr>
      <w:r w:rsidRPr="00355C12">
        <w:rPr>
          <w:rStyle w:val="HideTWBExt"/>
        </w:rPr>
        <w:t>&lt;RepeatBlock-By&gt;&lt;Members&gt;</w:t>
      </w:r>
      <w:r w:rsidRPr="00355C12">
        <w:t>Salvatore</w:t>
      </w:r>
      <w:r w:rsidRPr="00355C12">
        <w:t xml:space="preserve"> De </w:t>
      </w:r>
      <w:r w:rsidRPr="00355C12">
        <w:t>Meo</w:t>
      </w:r>
      <w:r w:rsidRPr="00355C12">
        <w:rPr>
          <w:rStyle w:val="HideTWBExt"/>
        </w:rPr>
        <w:t>&lt;/Members&gt;</w:t>
      </w:r>
    </w:p>
    <w:p w:rsidR="0071580C" w:rsidRPr="00355C12" w:rsidP="0071580C" w14:paraId="56E11587" w14:textId="77777777">
      <w:r w:rsidRPr="00355C12">
        <w:rPr>
          <w:rStyle w:val="HideTWBExt"/>
        </w:rPr>
        <w:t>&lt;/RepeatBlock-By&gt;</w:t>
      </w:r>
    </w:p>
    <w:p w:rsidR="0071580C" w:rsidRPr="00355C12" w:rsidP="0071580C" w14:paraId="1403B2E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CF275F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CA3A9B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DB1D0FB" w14:textId="77777777">
      <w:r w:rsidRPr="00355C12">
        <w:rPr>
          <w:rStyle w:val="HideTWBExt"/>
        </w:rPr>
        <w:t>&lt;Article2&gt;</w:t>
      </w:r>
      <w:r w:rsidRPr="00355C12">
        <w:t>Článok 31 – odsek 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4544D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9AAF351" w14:textId="77777777">
            <w:pPr>
              <w:keepNext/>
            </w:pPr>
          </w:p>
        </w:tc>
      </w:tr>
      <w:tr w14:paraId="394B328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26FB55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28CA965" w14:textId="77777777">
            <w:pPr>
              <w:pStyle w:val="ColumnHeading"/>
              <w:keepNext/>
              <w:rPr>
                <w:lang w:val="sk-SK"/>
              </w:rPr>
            </w:pPr>
            <w:r w:rsidRPr="00355C12">
              <w:rPr>
                <w:lang w:val="sk-SK"/>
              </w:rPr>
              <w:t>Pozmeňujúci návrh</w:t>
            </w:r>
          </w:p>
        </w:tc>
      </w:tr>
      <w:tr w14:paraId="4678F08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4DF382C" w14:textId="77777777">
            <w:pPr>
              <w:pStyle w:val="Normal6"/>
              <w:rPr>
                <w:lang w:val="sk-SK"/>
              </w:rPr>
            </w:pPr>
          </w:p>
        </w:tc>
        <w:tc>
          <w:tcPr>
            <w:tcW w:w="4876" w:type="dxa"/>
            <w:hideMark/>
          </w:tcPr>
          <w:p w:rsidR="0071580C" w:rsidRPr="00355C12" w:rsidP="00826C85" w14:paraId="527AA781" w14:textId="77777777">
            <w:pPr>
              <w:pStyle w:val="Normal6"/>
              <w:rPr>
                <w:szCs w:val="24"/>
                <w:lang w:val="sk-SK"/>
              </w:rPr>
            </w:pPr>
            <w:r w:rsidRPr="00355C12">
              <w:rPr>
                <w:b/>
                <w:i/>
                <w:lang w:val="sk-SK"/>
              </w:rPr>
              <w:t>ga) opatrenia na zvýšenie udržateľnosti a efektívnosti prepravy a skladovania výrobkov;</w:t>
            </w:r>
          </w:p>
        </w:tc>
      </w:tr>
    </w:tbl>
    <w:p w:rsidR="0071580C" w:rsidRPr="00355C12" w:rsidP="0071580C" w14:paraId="28B1589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36A187DB"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6DE5A9F5" w14:textId="77777777">
      <w:pPr>
        <w:pStyle w:val="Normal12Italic"/>
        <w:rPr>
          <w:noProof w:val="0"/>
          <w:lang w:val="sk-SK"/>
        </w:rPr>
      </w:pPr>
      <w:r w:rsidRPr="00355C12">
        <w:rPr>
          <w:lang w:val="sk-SK"/>
        </w:rPr>
        <w:t>Rozsah oprávnených opatrení by sa mal rozšíriť tak, aby zahŕňal opatrenia zamerané na zlepšenie udržateľnosti a efektívnosti distribučných systémov. Opakovane použiteľné prepravky, vrátane skladacích, predstavujú účinné riešenie na zníženie environmentálneho vplyvu spojeného s prepravou a distribúciou ovocia a zeleniny.</w:t>
      </w:r>
    </w:p>
    <w:p w:rsidR="003C3BC9" w:rsidRPr="00355C12" w:rsidP="0071580C" w14:paraId="270DEC40" w14:textId="1EB60E32">
      <w:r w:rsidRPr="00355C12">
        <w:rPr>
          <w:rStyle w:val="HideTWBExt"/>
        </w:rPr>
        <w:t>&lt;/AmendB&gt;</w:t>
      </w:r>
    </w:p>
    <w:p w:rsidR="0071580C" w:rsidRPr="00355C12" w:rsidP="0071580C" w14:paraId="605255B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841</w:t>
      </w:r>
      <w:r w:rsidRPr="00355C12">
        <w:rPr>
          <w:rStyle w:val="HideTWBExt"/>
          <w:lang w:val="sk-SK"/>
        </w:rPr>
        <w:t>&lt;/NumAmB&gt;</w:t>
      </w:r>
    </w:p>
    <w:p w:rsidR="0071580C" w:rsidRPr="00355C12" w:rsidP="0071580C" w14:paraId="51AF2D50" w14:textId="77777777">
      <w:pPr>
        <w:pStyle w:val="NormalBold"/>
      </w:pPr>
      <w:r w:rsidRPr="00355C12">
        <w:rPr>
          <w:rStyle w:val="HideTWBExt"/>
        </w:rPr>
        <w:t>&lt;RepeatBlock-By&gt;&lt;Members&gt;</w:t>
      </w:r>
      <w:r w:rsidRPr="00355C12">
        <w:t xml:space="preserve">Stanislav </w:t>
      </w:r>
      <w:r w:rsidRPr="00355C12">
        <w:t>Stoyanov</w:t>
      </w:r>
      <w:r w:rsidRPr="00355C12">
        <w:rPr>
          <w:rStyle w:val="HideTWBExt"/>
        </w:rPr>
        <w:t>&lt;/Members&gt;</w:t>
      </w:r>
    </w:p>
    <w:p w:rsidR="0071580C" w:rsidRPr="00355C12" w:rsidP="0071580C" w14:paraId="486A3C1D" w14:textId="77777777">
      <w:r w:rsidRPr="00355C12">
        <w:rPr>
          <w:rStyle w:val="HideTWBExt"/>
        </w:rPr>
        <w:t>&lt;/RepeatBlock-By&gt;</w:t>
      </w:r>
    </w:p>
    <w:p w:rsidR="0071580C" w:rsidRPr="00355C12" w:rsidP="0071580C" w14:paraId="2E910D8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DC0206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EA8B42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9147C6F" w14:textId="77777777">
      <w:r w:rsidRPr="00355C12">
        <w:rPr>
          <w:rStyle w:val="HideTWBExt"/>
        </w:rPr>
        <w:t>&lt;Article2&gt;</w:t>
      </w:r>
      <w:r w:rsidRPr="00355C12">
        <w:t>Článok 31 – odsek 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56BEF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1F68B9C" w14:textId="77777777">
            <w:pPr>
              <w:keepNext/>
            </w:pPr>
          </w:p>
        </w:tc>
      </w:tr>
      <w:tr w14:paraId="568911F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CE97ED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4B31DC0" w14:textId="77777777">
            <w:pPr>
              <w:pStyle w:val="ColumnHeading"/>
              <w:keepNext/>
              <w:rPr>
                <w:lang w:val="sk-SK"/>
              </w:rPr>
            </w:pPr>
            <w:r w:rsidRPr="00355C12">
              <w:rPr>
                <w:lang w:val="sk-SK"/>
              </w:rPr>
              <w:t>Pozmeňujúci návrh</w:t>
            </w:r>
          </w:p>
        </w:tc>
      </w:tr>
      <w:tr w14:paraId="52FF615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382E195" w14:textId="77777777">
            <w:pPr>
              <w:pStyle w:val="Normal6"/>
              <w:rPr>
                <w:lang w:val="sk-SK"/>
              </w:rPr>
            </w:pPr>
          </w:p>
        </w:tc>
        <w:tc>
          <w:tcPr>
            <w:tcW w:w="4876" w:type="dxa"/>
            <w:hideMark/>
          </w:tcPr>
          <w:p w:rsidR="0071580C" w:rsidRPr="00355C12" w:rsidP="00826C85" w14:paraId="2F14FB74" w14:textId="77777777">
            <w:pPr>
              <w:pStyle w:val="Normal6"/>
              <w:rPr>
                <w:szCs w:val="24"/>
                <w:lang w:val="sk-SK"/>
              </w:rPr>
            </w:pPr>
            <w:r w:rsidRPr="00355C12">
              <w:rPr>
                <w:b/>
                <w:i/>
                <w:lang w:val="sk-SK"/>
              </w:rPr>
              <w:t>ga)</w:t>
            </w:r>
            <w:r w:rsidRPr="00355C12">
              <w:rPr>
                <w:b/>
                <w:i/>
                <w:lang w:val="sk-SK"/>
              </w:rPr>
              <w:tab/>
              <w:t>opatrenia na zvýšenie udržateľnosti a efektívnosti prepravy a skladovania výrobku;</w:t>
            </w:r>
          </w:p>
        </w:tc>
      </w:tr>
      <w:tr w14:paraId="482B005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A45218A" w14:textId="77777777">
            <w:pPr>
              <w:pStyle w:val="Normal6"/>
              <w:rPr>
                <w:lang w:val="sk-SK"/>
              </w:rPr>
            </w:pPr>
          </w:p>
        </w:tc>
        <w:tc>
          <w:tcPr>
            <w:tcW w:w="4876" w:type="dxa"/>
            <w:hideMark/>
          </w:tcPr>
          <w:p w:rsidR="0071580C" w:rsidRPr="00355C12" w:rsidP="00826C85" w14:paraId="39247F0E" w14:textId="77777777">
            <w:pPr>
              <w:pStyle w:val="Normal6"/>
              <w:rPr>
                <w:szCs w:val="24"/>
                <w:lang w:val="sk-SK"/>
              </w:rPr>
            </w:pPr>
            <w:r w:rsidRPr="00355C12">
              <w:rPr>
                <w:i/>
                <w:lang w:val="sk-SK"/>
              </w:rPr>
              <w:t>(Tento pozmeňujúci návrh sa týka celého textu. Prijatie tohto pozmeňujúceho návrhu bude vyžadovať príslušné zmeny v celom texte.)</w:t>
            </w:r>
          </w:p>
        </w:tc>
      </w:tr>
    </w:tbl>
    <w:p w:rsidR="0071580C" w:rsidRPr="00355C12" w:rsidP="0071580C" w14:paraId="34B91C0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3C749C72" w14:textId="77777777">
      <w:pPr>
        <w:pStyle w:val="CrossRef"/>
        <w:rPr>
          <w:lang w:val="sk-SK"/>
        </w:rPr>
      </w:pPr>
      <w:r w:rsidRPr="00355C12">
        <w:rPr>
          <w:lang w:val="sk-SK"/>
        </w:rPr>
        <w:t>(NIE)</w:t>
      </w:r>
    </w:p>
    <w:p w:rsidR="003C3BC9" w:rsidRPr="00355C12" w:rsidP="0071580C" w14:paraId="6F703B0E" w14:textId="60A296D5">
      <w:r w:rsidRPr="00355C12">
        <w:rPr>
          <w:rStyle w:val="HideTWBExt"/>
        </w:rPr>
        <w:t>&lt;/AmendB&gt;</w:t>
      </w:r>
    </w:p>
    <w:p w:rsidR="0071580C" w:rsidRPr="00355C12" w:rsidP="0071580C" w14:paraId="6EEA1E1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842</w:t>
      </w:r>
      <w:r w:rsidRPr="00355C12">
        <w:rPr>
          <w:rStyle w:val="HideTWBExt"/>
          <w:lang w:val="sk-SK"/>
        </w:rPr>
        <w:t>&lt;/NumAmB&gt;</w:t>
      </w:r>
    </w:p>
    <w:p w:rsidR="0071580C" w:rsidRPr="00355C12" w:rsidP="0071580C" w14:paraId="269092F9" w14:textId="77777777">
      <w:pPr>
        <w:pStyle w:val="NormalBold"/>
      </w:pPr>
      <w:r w:rsidRPr="00355C12">
        <w:rPr>
          <w:rStyle w:val="HideTWBExt"/>
        </w:rPr>
        <w:t>&lt;RepeatBlock-By&gt;&lt;Members&gt;</w:t>
      </w:r>
      <w:r w:rsidRPr="00355C12">
        <w:t>Claudiu</w:t>
      </w:r>
      <w:r w:rsidRPr="00355C12">
        <w:t xml:space="preserve">-Richard </w:t>
      </w:r>
      <w:r w:rsidRPr="00355C12">
        <w:t>Târziu</w:t>
      </w:r>
      <w:r w:rsidRPr="00355C12">
        <w:t xml:space="preserve">, </w:t>
      </w:r>
      <w:r w:rsidRPr="00355C12">
        <w:t>Waldemar</w:t>
      </w:r>
      <w:r w:rsidRPr="00355C12">
        <w:t xml:space="preserve"> </w:t>
      </w:r>
      <w:r w:rsidRPr="00355C12">
        <w:t>Buda</w:t>
      </w:r>
      <w:r w:rsidRPr="00355C12">
        <w:t xml:space="preserve">, </w:t>
      </w:r>
      <w:r w:rsidRPr="00355C12">
        <w:t>Georgiana</w:t>
      </w:r>
      <w:r w:rsidRPr="00355C12">
        <w:t xml:space="preserve"> </w:t>
      </w:r>
      <w:r w:rsidRPr="00355C12">
        <w:t>Teodorescu</w:t>
      </w:r>
      <w:r w:rsidRPr="00355C12">
        <w:t xml:space="preserve">, </w:t>
      </w:r>
      <w:r w:rsidRPr="00355C12">
        <w:t>Jessika</w:t>
      </w:r>
      <w:r w:rsidRPr="00355C12">
        <w:t xml:space="preserve"> van </w:t>
      </w:r>
      <w:r w:rsidRPr="00355C12">
        <w:t>Leeuwen</w:t>
      </w:r>
      <w:r w:rsidRPr="00355C12">
        <w:t xml:space="preserve">, Veronika </w:t>
      </w:r>
      <w:r w:rsidRPr="00355C12">
        <w:t>Vrecionová</w:t>
      </w:r>
      <w:r w:rsidRPr="00355C12">
        <w:rPr>
          <w:rStyle w:val="HideTWBExt"/>
        </w:rPr>
        <w:t>&lt;/Members&gt;</w:t>
      </w:r>
    </w:p>
    <w:p w:rsidR="0071580C" w:rsidRPr="00355C12" w:rsidP="0071580C" w14:paraId="13632CCE" w14:textId="77777777">
      <w:r w:rsidRPr="00355C12">
        <w:rPr>
          <w:rStyle w:val="HideTWBExt"/>
        </w:rPr>
        <w:t>&lt;/RepeatBlock-By&gt;</w:t>
      </w:r>
    </w:p>
    <w:p w:rsidR="0071580C" w:rsidRPr="00355C12" w:rsidP="0071580C" w14:paraId="5EBAA63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9875B7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8CD4CD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70873D9" w14:textId="77777777">
      <w:r w:rsidRPr="00355C12">
        <w:rPr>
          <w:rStyle w:val="HideTWBExt"/>
        </w:rPr>
        <w:t>&lt;Article2&gt;</w:t>
      </w:r>
      <w:r w:rsidRPr="00355C12">
        <w:t>Článok 31 – odsek 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61D43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A510CB8" w14:textId="77777777">
            <w:pPr>
              <w:keepNext/>
            </w:pPr>
          </w:p>
        </w:tc>
      </w:tr>
      <w:tr w14:paraId="6F041E3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E175F5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1B10471" w14:textId="77777777">
            <w:pPr>
              <w:pStyle w:val="ColumnHeading"/>
              <w:keepNext/>
              <w:rPr>
                <w:lang w:val="sk-SK"/>
              </w:rPr>
            </w:pPr>
            <w:r w:rsidRPr="00355C12">
              <w:rPr>
                <w:lang w:val="sk-SK"/>
              </w:rPr>
              <w:t>Pozmeňujúci návrh</w:t>
            </w:r>
          </w:p>
        </w:tc>
      </w:tr>
      <w:tr w14:paraId="6BD748F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C091D66" w14:textId="77777777">
            <w:pPr>
              <w:pStyle w:val="Normal6"/>
              <w:rPr>
                <w:lang w:val="sk-SK"/>
              </w:rPr>
            </w:pPr>
          </w:p>
        </w:tc>
        <w:tc>
          <w:tcPr>
            <w:tcW w:w="4876" w:type="dxa"/>
            <w:hideMark/>
          </w:tcPr>
          <w:p w:rsidR="0071580C" w:rsidRPr="00355C12" w:rsidP="00826C85" w14:paraId="54B982AF" w14:textId="77777777">
            <w:pPr>
              <w:pStyle w:val="Normal6"/>
              <w:rPr>
                <w:szCs w:val="24"/>
                <w:lang w:val="sk-SK"/>
              </w:rPr>
            </w:pPr>
            <w:r w:rsidRPr="00355C12">
              <w:rPr>
                <w:b/>
                <w:i/>
                <w:lang w:val="sk-SK"/>
              </w:rPr>
              <w:t>ga)</w:t>
            </w:r>
            <w:r w:rsidRPr="00355C12">
              <w:rPr>
                <w:b/>
                <w:i/>
                <w:lang w:val="sk-SK"/>
              </w:rPr>
              <w:tab/>
              <w:t>opatrenia na zvýšenie efektívneho využívania vody a odolnosti voči suchu;</w:t>
            </w:r>
          </w:p>
        </w:tc>
      </w:tr>
    </w:tbl>
    <w:p w:rsidR="0071580C" w:rsidRPr="00355C12" w:rsidP="0071580C" w14:paraId="3D1814C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2F7097E" w14:textId="5FE32FA0">
      <w:r w:rsidRPr="00355C12">
        <w:rPr>
          <w:rStyle w:val="HideTWBExt"/>
        </w:rPr>
        <w:t>&lt;/AmendB&gt;</w:t>
      </w:r>
    </w:p>
    <w:p w:rsidR="0071580C" w:rsidRPr="00355C12" w:rsidP="0071580C" w14:paraId="374CB2F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843</w:t>
      </w:r>
      <w:r w:rsidRPr="00355C12">
        <w:rPr>
          <w:rStyle w:val="HideTWBExt"/>
          <w:lang w:val="sk-SK"/>
        </w:rPr>
        <w:t>&lt;/NumAmB&gt;</w:t>
      </w:r>
    </w:p>
    <w:p w:rsidR="0071580C" w:rsidRPr="00355C12" w:rsidP="0071580C" w14:paraId="147AB55B"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428C0EB1" w14:textId="77777777">
      <w:r w:rsidRPr="00355C12">
        <w:rPr>
          <w:rStyle w:val="HideTWBExt"/>
        </w:rPr>
        <w:t>&lt;/RepeatBlock-By&gt;</w:t>
      </w:r>
    </w:p>
    <w:p w:rsidR="0071580C" w:rsidRPr="00355C12" w:rsidP="0071580C" w14:paraId="121C83B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AF55D5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20AC15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1A85F27" w14:textId="77777777">
      <w:r w:rsidRPr="00355C12">
        <w:rPr>
          <w:rStyle w:val="HideTWBExt"/>
        </w:rPr>
        <w:t>&lt;Article2&gt;</w:t>
      </w:r>
      <w:r w:rsidRPr="00355C12">
        <w:t>Článok 31 – odsek 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C9E62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357439E" w14:textId="77777777">
            <w:pPr>
              <w:keepNext/>
            </w:pPr>
          </w:p>
        </w:tc>
      </w:tr>
      <w:tr w14:paraId="0E9E704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D904E2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411EC2F" w14:textId="77777777">
            <w:pPr>
              <w:pStyle w:val="ColumnHeading"/>
              <w:keepNext/>
              <w:rPr>
                <w:lang w:val="sk-SK"/>
              </w:rPr>
            </w:pPr>
            <w:r w:rsidRPr="00355C12">
              <w:rPr>
                <w:lang w:val="sk-SK"/>
              </w:rPr>
              <w:t>Pozmeňujúci návrh</w:t>
            </w:r>
          </w:p>
        </w:tc>
      </w:tr>
      <w:tr w14:paraId="4963DC9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F46769C" w14:textId="77777777">
            <w:pPr>
              <w:pStyle w:val="Normal6"/>
              <w:rPr>
                <w:lang w:val="sk-SK"/>
              </w:rPr>
            </w:pPr>
          </w:p>
        </w:tc>
        <w:tc>
          <w:tcPr>
            <w:tcW w:w="4876" w:type="dxa"/>
            <w:hideMark/>
          </w:tcPr>
          <w:p w:rsidR="0071580C" w:rsidRPr="00355C12" w:rsidP="00826C85" w14:paraId="7D41338E" w14:textId="77777777">
            <w:pPr>
              <w:pStyle w:val="Normal6"/>
              <w:rPr>
                <w:szCs w:val="24"/>
                <w:lang w:val="sk-SK"/>
              </w:rPr>
            </w:pPr>
            <w:r w:rsidRPr="00355C12">
              <w:rPr>
                <w:b/>
                <w:i/>
                <w:lang w:val="sk-SK"/>
              </w:rPr>
              <w:t>ga) zavádzanie systémov zabezpečenia kvality na úrovni Únie a na vnútroštátnej úrovni;</w:t>
            </w:r>
          </w:p>
        </w:tc>
      </w:tr>
    </w:tbl>
    <w:p w:rsidR="0071580C" w:rsidRPr="00355C12" w:rsidP="0071580C" w14:paraId="1711D55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2DE37ED1" w14:textId="2232073B">
      <w:r w:rsidRPr="00355C12">
        <w:rPr>
          <w:rStyle w:val="HideTWBExt"/>
        </w:rPr>
        <w:t>&lt;/AmendB&gt;</w:t>
      </w:r>
    </w:p>
    <w:p w:rsidR="0071580C" w:rsidRPr="00355C12" w:rsidP="0071580C" w14:paraId="5D3EA8B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844</w:t>
      </w:r>
      <w:r w:rsidRPr="00355C12">
        <w:rPr>
          <w:rStyle w:val="HideTWBExt"/>
          <w:lang w:val="sk-SK"/>
        </w:rPr>
        <w:t>&lt;/NumAmB&gt;</w:t>
      </w:r>
    </w:p>
    <w:p w:rsidR="0071580C" w:rsidRPr="00355C12" w:rsidP="0071580C" w14:paraId="47DB5C8E"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457A98E4" w14:textId="77777777">
      <w:r w:rsidRPr="00355C12">
        <w:rPr>
          <w:rStyle w:val="HideTWBExt"/>
        </w:rPr>
        <w:t>&lt;/RepeatBlock-By&gt;</w:t>
      </w:r>
    </w:p>
    <w:p w:rsidR="0071580C" w:rsidRPr="00355C12" w:rsidP="0071580C" w14:paraId="0B482C7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ADF59B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58215C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A895738" w14:textId="77777777">
      <w:r w:rsidRPr="00355C12">
        <w:rPr>
          <w:rStyle w:val="HideTWBExt"/>
        </w:rPr>
        <w:t>&lt;Article2&gt;</w:t>
      </w:r>
      <w:r w:rsidRPr="00355C12">
        <w:t>Článok 31 – odsek 1 – písmeno g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01A96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1E3CB79" w14:textId="77777777">
            <w:pPr>
              <w:keepNext/>
            </w:pPr>
          </w:p>
        </w:tc>
      </w:tr>
      <w:tr w14:paraId="0020928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9CD13C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B7CDC69" w14:textId="77777777">
            <w:pPr>
              <w:pStyle w:val="ColumnHeading"/>
              <w:keepNext/>
              <w:rPr>
                <w:lang w:val="sk-SK"/>
              </w:rPr>
            </w:pPr>
            <w:r w:rsidRPr="00355C12">
              <w:rPr>
                <w:lang w:val="sk-SK"/>
              </w:rPr>
              <w:t>Pozmeňujúci návrh</w:t>
            </w:r>
          </w:p>
        </w:tc>
      </w:tr>
      <w:tr w14:paraId="07F1F0B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CA2B5A2" w14:textId="77777777">
            <w:pPr>
              <w:pStyle w:val="Normal6"/>
              <w:rPr>
                <w:lang w:val="sk-SK"/>
              </w:rPr>
            </w:pPr>
          </w:p>
        </w:tc>
        <w:tc>
          <w:tcPr>
            <w:tcW w:w="4876" w:type="dxa"/>
            <w:hideMark/>
          </w:tcPr>
          <w:p w:rsidR="0071580C" w:rsidRPr="00355C12" w:rsidP="00826C85" w14:paraId="091F1193" w14:textId="77777777">
            <w:pPr>
              <w:pStyle w:val="Normal6"/>
              <w:rPr>
                <w:szCs w:val="24"/>
                <w:lang w:val="sk-SK"/>
              </w:rPr>
            </w:pPr>
            <w:r w:rsidRPr="00355C12">
              <w:rPr>
                <w:b/>
                <w:i/>
                <w:lang w:val="sk-SK"/>
              </w:rPr>
              <w:t>g a) kolektívne opatrenia zamerané na prevenciu kríz;</w:t>
            </w:r>
          </w:p>
        </w:tc>
      </w:tr>
    </w:tbl>
    <w:p w:rsidR="0071580C" w:rsidRPr="00355C12" w:rsidP="0071580C" w14:paraId="67ACA52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654888A1"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AAE82EC" w14:textId="77777777">
      <w:pPr>
        <w:pStyle w:val="Normal12Italic"/>
        <w:rPr>
          <w:noProof w:val="0"/>
          <w:lang w:val="sk-SK"/>
        </w:rPr>
      </w:pPr>
      <w:r w:rsidRPr="00355C12">
        <w:rPr>
          <w:lang w:val="sk-SK"/>
        </w:rPr>
        <w:t>Predchádzanie krízam na trhu je v opatreniach uvedených v článku 31 zamerané predovšetkým na sektor vinohradníctva a vinárstva. Týmto článkom by sa mala výslovne rozšíriť možnosť stanoviť opatrenia zamerané na prevenciu kríz na všetky sektory uvedené v článku 30.</w:t>
      </w:r>
    </w:p>
    <w:p w:rsidR="003C3BC9" w:rsidRPr="00355C12" w:rsidP="0071580C" w14:paraId="41CA08F6" w14:textId="03E169EF">
      <w:r w:rsidRPr="00355C12">
        <w:rPr>
          <w:rStyle w:val="HideTWBExt"/>
        </w:rPr>
        <w:t>&lt;/AmendB&gt;</w:t>
      </w:r>
    </w:p>
    <w:p w:rsidR="0071580C" w:rsidRPr="00355C12" w:rsidP="0071580C" w14:paraId="497D6DD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845</w:t>
      </w:r>
      <w:r w:rsidRPr="00355C12">
        <w:rPr>
          <w:rStyle w:val="HideTWBExt"/>
          <w:lang w:val="sk-SK"/>
        </w:rPr>
        <w:t>&lt;/NumAmB&gt;</w:t>
      </w:r>
    </w:p>
    <w:p w:rsidR="0071580C" w:rsidRPr="00355C12" w:rsidP="0071580C" w14:paraId="6BEBE097"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w:t>
      </w:r>
      <w:r w:rsidRPr="00355C12">
        <w:t>Raffaele</w:t>
      </w:r>
      <w:r w:rsidRPr="00355C12">
        <w:t xml:space="preserve"> </w:t>
      </w:r>
      <w:r w:rsidRPr="00355C12">
        <w:t>Stancanelli</w:t>
      </w:r>
      <w:r w:rsidRPr="00355C12">
        <w:t xml:space="preserve">, Csaba </w:t>
      </w:r>
      <w:r w:rsidRPr="00355C12">
        <w:t>Dömötör</w:t>
      </w:r>
      <w:r w:rsidRPr="00355C12">
        <w:t xml:space="preserve">, </w:t>
      </w:r>
      <w:r w:rsidRPr="00355C12">
        <w:t>Mireia</w:t>
      </w:r>
      <w:r w:rsidRPr="00355C12">
        <w:t xml:space="preserve"> </w:t>
      </w:r>
      <w:r w:rsidRPr="00355C12">
        <w:t>Borrás</w:t>
      </w:r>
      <w:r w:rsidRPr="00355C12">
        <w:t xml:space="preserve"> </w:t>
      </w:r>
      <w:r w:rsidRPr="00355C12">
        <w:t>Pabón</w:t>
      </w:r>
      <w:r w:rsidRPr="00355C12">
        <w:rPr>
          <w:rStyle w:val="HideTWBExt"/>
        </w:rPr>
        <w:t>&lt;/Members&gt;</w:t>
      </w:r>
    </w:p>
    <w:p w:rsidR="0071580C" w:rsidRPr="00355C12" w:rsidP="0071580C" w14:paraId="5313FAFD" w14:textId="77777777">
      <w:r w:rsidRPr="00355C12">
        <w:rPr>
          <w:rStyle w:val="HideTWBExt"/>
        </w:rPr>
        <w:t>&lt;/RepeatBlock-By&gt;</w:t>
      </w:r>
    </w:p>
    <w:p w:rsidR="0071580C" w:rsidRPr="00355C12" w:rsidP="0071580C" w14:paraId="409098B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640B34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B296C3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F2AB075" w14:textId="77777777">
      <w:r w:rsidRPr="00355C12">
        <w:rPr>
          <w:rStyle w:val="HideTWBExt"/>
        </w:rPr>
        <w:t>&lt;Article2&gt;</w:t>
      </w:r>
      <w:r w:rsidRPr="00355C12">
        <w:t>Článok 31 – odsek 1 – písmeno i</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AA0C1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3C07736" w14:textId="77777777">
            <w:pPr>
              <w:keepNext/>
            </w:pPr>
          </w:p>
        </w:tc>
      </w:tr>
      <w:tr w14:paraId="28E32A5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B9E8E0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CBC24F9" w14:textId="77777777">
            <w:pPr>
              <w:pStyle w:val="ColumnHeading"/>
              <w:keepNext/>
              <w:rPr>
                <w:lang w:val="sk-SK"/>
              </w:rPr>
            </w:pPr>
            <w:r w:rsidRPr="00355C12">
              <w:rPr>
                <w:lang w:val="sk-SK"/>
              </w:rPr>
              <w:t>Pozmeňujúci návrh</w:t>
            </w:r>
          </w:p>
        </w:tc>
      </w:tr>
      <w:tr w14:paraId="26A17D2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DDD1DAF" w14:textId="77777777">
            <w:pPr>
              <w:pStyle w:val="Normal6"/>
              <w:rPr>
                <w:lang w:val="sk-SK"/>
              </w:rPr>
            </w:pPr>
            <w:r w:rsidRPr="00355C12">
              <w:rPr>
                <w:lang w:val="sk-SK"/>
              </w:rPr>
              <w:t>i)</w:t>
            </w:r>
            <w:r w:rsidRPr="00355C12">
              <w:rPr>
                <w:lang w:val="sk-SK"/>
              </w:rPr>
              <w:tab/>
              <w:t xml:space="preserve">zavedenie systémov </w:t>
            </w:r>
            <w:r w:rsidRPr="00355C12">
              <w:rPr>
                <w:lang w:val="sk-SK"/>
              </w:rPr>
              <w:t>vysledovateľnosti</w:t>
            </w:r>
            <w:r w:rsidRPr="00355C12">
              <w:rPr>
                <w:lang w:val="sk-SK"/>
              </w:rPr>
              <w:t xml:space="preserve"> a certifikácie;</w:t>
            </w:r>
          </w:p>
        </w:tc>
        <w:tc>
          <w:tcPr>
            <w:tcW w:w="4876" w:type="dxa"/>
            <w:hideMark/>
          </w:tcPr>
          <w:p w:rsidR="0071580C" w:rsidRPr="00355C12" w:rsidP="00826C85" w14:paraId="16C88BA2" w14:textId="77777777">
            <w:pPr>
              <w:pStyle w:val="Normal6"/>
              <w:rPr>
                <w:szCs w:val="24"/>
                <w:lang w:val="sk-SK"/>
              </w:rPr>
            </w:pPr>
            <w:r w:rsidRPr="00355C12">
              <w:rPr>
                <w:lang w:val="sk-SK"/>
              </w:rPr>
              <w:t>i)</w:t>
            </w:r>
            <w:r w:rsidRPr="00355C12">
              <w:rPr>
                <w:lang w:val="sk-SK"/>
              </w:rPr>
              <w:tab/>
              <w:t xml:space="preserve">zavedenie systémov </w:t>
            </w:r>
            <w:r w:rsidRPr="00355C12">
              <w:rPr>
                <w:lang w:val="sk-SK"/>
              </w:rPr>
              <w:t>vysledovateľnosti</w:t>
            </w:r>
            <w:r w:rsidRPr="00355C12">
              <w:rPr>
                <w:lang w:val="sk-SK"/>
              </w:rPr>
              <w:t xml:space="preserve"> a certifikácie, </w:t>
            </w:r>
            <w:r w:rsidRPr="00355C12">
              <w:rPr>
                <w:b/>
                <w:bCs/>
                <w:i/>
                <w:iCs/>
                <w:lang w:val="sk-SK"/>
              </w:rPr>
              <w:t>najmä sledovanie kvality výrobkov predávaných konečným spotrebiteľom</w:t>
            </w:r>
            <w:r w:rsidRPr="00355C12">
              <w:rPr>
                <w:lang w:val="sk-SK"/>
              </w:rPr>
              <w:t>;</w:t>
            </w:r>
          </w:p>
        </w:tc>
      </w:tr>
    </w:tbl>
    <w:p w:rsidR="0071580C" w:rsidRPr="00355C12" w:rsidP="0071580C" w14:paraId="1C4AF69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15F92FBC" w14:textId="02E2EC41">
      <w:r w:rsidRPr="00355C12">
        <w:rPr>
          <w:rStyle w:val="HideTWBExt"/>
        </w:rPr>
        <w:t>&lt;/AmendB&gt;</w:t>
      </w:r>
    </w:p>
    <w:p w:rsidR="0071580C" w:rsidRPr="00355C12" w:rsidP="0071580C" w14:paraId="104E3CF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846</w:t>
      </w:r>
      <w:r w:rsidRPr="00355C12">
        <w:rPr>
          <w:rStyle w:val="HideTWBExt"/>
          <w:lang w:val="sk-SK"/>
        </w:rPr>
        <w:t>&lt;/NumAmB&gt;</w:t>
      </w:r>
    </w:p>
    <w:p w:rsidR="0071580C" w:rsidRPr="00355C12" w:rsidP="0071580C" w14:paraId="24856251"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2C197E34" w14:textId="77777777">
      <w:r w:rsidRPr="00355C12">
        <w:rPr>
          <w:rStyle w:val="HideTWBExt"/>
        </w:rPr>
        <w:t>&lt;/RepeatBlock-By&gt;</w:t>
      </w:r>
    </w:p>
    <w:p w:rsidR="0071580C" w:rsidRPr="00355C12" w:rsidP="0071580C" w14:paraId="690B58A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35428D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EAF842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E6D3039" w14:textId="77777777">
      <w:r w:rsidRPr="00355C12">
        <w:rPr>
          <w:rStyle w:val="HideTWBExt"/>
        </w:rPr>
        <w:t>&lt;Article2&gt;</w:t>
      </w:r>
      <w:r w:rsidRPr="00355C12">
        <w:t>Článok 31 – odsek 1 – písmeno i</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9A023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DDFB7C6" w14:textId="77777777">
            <w:pPr>
              <w:keepNext/>
            </w:pPr>
          </w:p>
        </w:tc>
      </w:tr>
      <w:tr w14:paraId="28D4FB2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152F4C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685748C" w14:textId="77777777">
            <w:pPr>
              <w:pStyle w:val="ColumnHeading"/>
              <w:keepNext/>
              <w:rPr>
                <w:lang w:val="sk-SK"/>
              </w:rPr>
            </w:pPr>
            <w:r w:rsidRPr="00355C12">
              <w:rPr>
                <w:lang w:val="sk-SK"/>
              </w:rPr>
              <w:t>Pozmeňujúci návrh</w:t>
            </w:r>
          </w:p>
        </w:tc>
      </w:tr>
      <w:tr w14:paraId="39168F0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DB4A3E6" w14:textId="77777777">
            <w:pPr>
              <w:pStyle w:val="Normal6"/>
              <w:rPr>
                <w:lang w:val="sk-SK"/>
              </w:rPr>
            </w:pPr>
            <w:r w:rsidRPr="00355C12">
              <w:rPr>
                <w:lang w:val="sk-SK"/>
              </w:rPr>
              <w:t>i)</w:t>
            </w:r>
            <w:r w:rsidRPr="00355C12">
              <w:rPr>
                <w:lang w:val="sk-SK"/>
              </w:rPr>
              <w:tab/>
              <w:t xml:space="preserve">zavedenie systémov </w:t>
            </w:r>
            <w:r w:rsidRPr="00355C12">
              <w:rPr>
                <w:lang w:val="sk-SK"/>
              </w:rPr>
              <w:t>vysledovateľnosti</w:t>
            </w:r>
            <w:r w:rsidRPr="00355C12">
              <w:rPr>
                <w:lang w:val="sk-SK"/>
              </w:rPr>
              <w:t xml:space="preserve"> </w:t>
            </w:r>
            <w:r w:rsidRPr="00355C12">
              <w:rPr>
                <w:b/>
                <w:bCs/>
                <w:i/>
                <w:iCs/>
                <w:lang w:val="sk-SK"/>
              </w:rPr>
              <w:t>a</w:t>
            </w:r>
            <w:r w:rsidRPr="00355C12">
              <w:rPr>
                <w:lang w:val="sk-SK"/>
              </w:rPr>
              <w:t xml:space="preserve"> certifikácie;</w:t>
            </w:r>
          </w:p>
        </w:tc>
        <w:tc>
          <w:tcPr>
            <w:tcW w:w="4876" w:type="dxa"/>
            <w:hideMark/>
          </w:tcPr>
          <w:p w:rsidR="0071580C" w:rsidRPr="00355C12" w:rsidP="00826C85" w14:paraId="66006B05" w14:textId="77777777">
            <w:pPr>
              <w:pStyle w:val="Normal6"/>
              <w:rPr>
                <w:szCs w:val="24"/>
                <w:lang w:val="sk-SK"/>
              </w:rPr>
            </w:pPr>
            <w:r w:rsidRPr="00355C12">
              <w:rPr>
                <w:lang w:val="sk-SK"/>
              </w:rPr>
              <w:t>i)</w:t>
            </w:r>
            <w:r w:rsidRPr="00355C12">
              <w:rPr>
                <w:lang w:val="sk-SK"/>
              </w:rPr>
              <w:tab/>
              <w:t xml:space="preserve">zavedenie systémov </w:t>
            </w:r>
            <w:r w:rsidRPr="00355C12">
              <w:rPr>
                <w:lang w:val="sk-SK"/>
              </w:rPr>
              <w:t>vysledovateľnosti</w:t>
            </w:r>
            <w:r w:rsidRPr="00355C12">
              <w:rPr>
                <w:b/>
                <w:i/>
                <w:lang w:val="sk-SK"/>
              </w:rPr>
              <w:t>,</w:t>
            </w:r>
            <w:r w:rsidRPr="00355C12">
              <w:rPr>
                <w:lang w:val="sk-SK"/>
              </w:rPr>
              <w:t xml:space="preserve"> certifikácie </w:t>
            </w:r>
            <w:r w:rsidRPr="00355C12">
              <w:rPr>
                <w:b/>
                <w:i/>
                <w:lang w:val="sk-SK"/>
              </w:rPr>
              <w:t xml:space="preserve">a národných a </w:t>
            </w:r>
            <w:r w:rsidRPr="00355C12">
              <w:rPr>
                <w:b/>
                <w:i/>
                <w:lang w:val="sk-SK"/>
              </w:rPr>
              <w:t>únijných</w:t>
            </w:r>
            <w:r w:rsidRPr="00355C12">
              <w:rPr>
                <w:b/>
                <w:i/>
                <w:lang w:val="sk-SK"/>
              </w:rPr>
              <w:t xml:space="preserve"> systémov kvality</w:t>
            </w:r>
            <w:r w:rsidRPr="00355C12">
              <w:rPr>
                <w:lang w:val="sk-SK"/>
              </w:rPr>
              <w:t>;</w:t>
            </w:r>
          </w:p>
        </w:tc>
      </w:tr>
    </w:tbl>
    <w:p w:rsidR="0071580C" w:rsidRPr="00355C12" w:rsidP="0071580C" w14:paraId="317B100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1BA02CD" w14:textId="5922FE16">
      <w:r w:rsidRPr="00355C12">
        <w:rPr>
          <w:rStyle w:val="HideTWBExt"/>
        </w:rPr>
        <w:t>&lt;/AmendB&gt;</w:t>
      </w:r>
    </w:p>
    <w:p w:rsidR="0071580C" w:rsidRPr="00355C12" w:rsidP="0071580C" w14:paraId="2FE196B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847</w:t>
      </w:r>
      <w:r w:rsidRPr="00355C12">
        <w:rPr>
          <w:rStyle w:val="HideTWBExt"/>
          <w:lang w:val="sk-SK"/>
        </w:rPr>
        <w:t>&lt;/NumAmB&gt;</w:t>
      </w:r>
    </w:p>
    <w:p w:rsidR="0071580C" w:rsidRPr="00355C12" w:rsidP="0071580C" w14:paraId="7C602BF1"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1082BC9B" w14:textId="77777777">
      <w:r w:rsidRPr="00355C12">
        <w:rPr>
          <w:rStyle w:val="HideTWBExt"/>
        </w:rPr>
        <w:t>&lt;/RepeatBlock-By&gt;</w:t>
      </w:r>
    </w:p>
    <w:p w:rsidR="0071580C" w:rsidRPr="00355C12" w:rsidP="0071580C" w14:paraId="028A4A1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E4A498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2F27CD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BACC7BC" w14:textId="77777777">
      <w:r w:rsidRPr="00355C12">
        <w:rPr>
          <w:rStyle w:val="HideTWBExt"/>
        </w:rPr>
        <w:t>&lt;Article2&gt;</w:t>
      </w:r>
      <w:r w:rsidRPr="00355C12">
        <w:t>Článok 31 – odsek 1 – písmeno i</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E7061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E773988" w14:textId="77777777">
            <w:pPr>
              <w:keepNext/>
            </w:pPr>
          </w:p>
        </w:tc>
      </w:tr>
      <w:tr w14:paraId="15A2E9C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FE2CCD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ADA595C" w14:textId="77777777">
            <w:pPr>
              <w:pStyle w:val="ColumnHeading"/>
              <w:keepNext/>
              <w:rPr>
                <w:lang w:val="sk-SK"/>
              </w:rPr>
            </w:pPr>
            <w:r w:rsidRPr="00355C12">
              <w:rPr>
                <w:lang w:val="sk-SK"/>
              </w:rPr>
              <w:t>Pozmeňujúci návrh</w:t>
            </w:r>
          </w:p>
        </w:tc>
      </w:tr>
      <w:tr w14:paraId="5B00F5C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5F02CF9" w14:textId="77777777">
            <w:pPr>
              <w:pStyle w:val="Normal6"/>
              <w:rPr>
                <w:lang w:val="sk-SK"/>
              </w:rPr>
            </w:pPr>
            <w:r w:rsidRPr="00355C12">
              <w:rPr>
                <w:lang w:val="sk-SK"/>
              </w:rPr>
              <w:t>i)</w:t>
            </w:r>
            <w:r w:rsidRPr="00355C12">
              <w:rPr>
                <w:lang w:val="sk-SK"/>
              </w:rPr>
              <w:tab/>
              <w:t xml:space="preserve">zavedenie systémov </w:t>
            </w:r>
            <w:r w:rsidRPr="00355C12">
              <w:rPr>
                <w:lang w:val="sk-SK"/>
              </w:rPr>
              <w:t>vysledovateľnosti</w:t>
            </w:r>
            <w:r w:rsidRPr="00355C12">
              <w:rPr>
                <w:lang w:val="sk-SK"/>
              </w:rPr>
              <w:t xml:space="preserve"> a certifikácie;</w:t>
            </w:r>
          </w:p>
        </w:tc>
        <w:tc>
          <w:tcPr>
            <w:tcW w:w="4876" w:type="dxa"/>
            <w:hideMark/>
          </w:tcPr>
          <w:p w:rsidR="0071580C" w:rsidRPr="00355C12" w:rsidP="00826C85" w14:paraId="09FA1B96" w14:textId="77777777">
            <w:pPr>
              <w:pStyle w:val="Normal6"/>
              <w:rPr>
                <w:szCs w:val="24"/>
                <w:lang w:val="sk-SK"/>
              </w:rPr>
            </w:pPr>
            <w:r w:rsidRPr="00355C12">
              <w:rPr>
                <w:lang w:val="sk-SK"/>
              </w:rPr>
              <w:t>i)</w:t>
            </w:r>
            <w:r w:rsidRPr="00355C12">
              <w:rPr>
                <w:lang w:val="sk-SK"/>
              </w:rPr>
              <w:tab/>
              <w:t xml:space="preserve">zavedenie </w:t>
            </w:r>
            <w:r w:rsidRPr="00355C12">
              <w:rPr>
                <w:b/>
                <w:bCs/>
                <w:i/>
                <w:iCs/>
                <w:lang w:val="sk-SK"/>
              </w:rPr>
              <w:t xml:space="preserve">vlastnej kontroly, </w:t>
            </w:r>
            <w:r w:rsidRPr="00355C12">
              <w:rPr>
                <w:lang w:val="sk-SK"/>
              </w:rPr>
              <w:t xml:space="preserve">systémov </w:t>
            </w:r>
            <w:r w:rsidRPr="00355C12">
              <w:rPr>
                <w:lang w:val="sk-SK"/>
              </w:rPr>
              <w:t>vysledovateľnosti</w:t>
            </w:r>
            <w:r w:rsidRPr="00355C12">
              <w:rPr>
                <w:lang w:val="sk-SK"/>
              </w:rPr>
              <w:t xml:space="preserve"> a certifikácie;</w:t>
            </w:r>
          </w:p>
        </w:tc>
      </w:tr>
    </w:tbl>
    <w:p w:rsidR="0071580C" w:rsidRPr="00355C12" w:rsidP="0071580C" w14:paraId="4EE1942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52451FB" w14:textId="3EFE8E17">
      <w:r w:rsidRPr="00355C12">
        <w:rPr>
          <w:rStyle w:val="HideTWBExt"/>
        </w:rPr>
        <w:t>&lt;/AmendB&gt;</w:t>
      </w:r>
    </w:p>
    <w:p w:rsidR="0071580C" w:rsidRPr="00355C12" w:rsidP="0071580C" w14:paraId="102DCBB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848</w:t>
      </w:r>
      <w:r w:rsidRPr="00355C12">
        <w:rPr>
          <w:rStyle w:val="HideTWBExt"/>
          <w:lang w:val="sk-SK"/>
        </w:rPr>
        <w:t>&lt;/NumAmB&gt;</w:t>
      </w:r>
    </w:p>
    <w:p w:rsidR="0071580C" w:rsidRPr="00355C12" w:rsidP="0071580C" w14:paraId="47ED12A8"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6CF19570"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0AFEE4CC" w14:textId="77777777">
      <w:r w:rsidRPr="00355C12">
        <w:rPr>
          <w:rStyle w:val="HideTWBExt"/>
        </w:rPr>
        <w:t>&lt;/RepeatBlock-By&gt;</w:t>
      </w:r>
    </w:p>
    <w:p w:rsidR="0071580C" w:rsidRPr="00355C12" w:rsidP="0071580C" w14:paraId="6F9C2A5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512443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8CF094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9A4D8B0" w14:textId="77777777">
      <w:r w:rsidRPr="00355C12">
        <w:rPr>
          <w:rStyle w:val="HideTWBExt"/>
        </w:rPr>
        <w:t>&lt;Article2&gt;</w:t>
      </w:r>
      <w:r w:rsidRPr="00355C12">
        <w:t>Článok 31 – bod 1 – písmeno i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B0F86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419D298" w14:textId="77777777">
            <w:pPr>
              <w:keepNext/>
            </w:pPr>
          </w:p>
        </w:tc>
      </w:tr>
      <w:tr w14:paraId="2EB24F1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936191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B6DCF31" w14:textId="77777777">
            <w:pPr>
              <w:pStyle w:val="ColumnHeading"/>
              <w:keepNext/>
              <w:rPr>
                <w:lang w:val="sk-SK"/>
              </w:rPr>
            </w:pPr>
            <w:r w:rsidRPr="00355C12">
              <w:rPr>
                <w:lang w:val="sk-SK"/>
              </w:rPr>
              <w:t>Pozmeňujúci návrh</w:t>
            </w:r>
          </w:p>
        </w:tc>
      </w:tr>
      <w:tr w14:paraId="0B9B186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98FDE80" w14:textId="77777777">
            <w:pPr>
              <w:pStyle w:val="Normal6"/>
              <w:rPr>
                <w:lang w:val="sk-SK"/>
              </w:rPr>
            </w:pPr>
          </w:p>
        </w:tc>
        <w:tc>
          <w:tcPr>
            <w:tcW w:w="4876" w:type="dxa"/>
            <w:hideMark/>
          </w:tcPr>
          <w:p w:rsidR="0071580C" w:rsidRPr="00355C12" w:rsidP="00826C85" w14:paraId="6F578520" w14:textId="77777777">
            <w:pPr>
              <w:pStyle w:val="Normal6"/>
              <w:rPr>
                <w:szCs w:val="24"/>
                <w:lang w:val="sk-SK"/>
              </w:rPr>
            </w:pPr>
            <w:r w:rsidRPr="00355C12">
              <w:rPr>
                <w:b/>
                <w:i/>
                <w:lang w:val="sk-SK"/>
              </w:rPr>
              <w:t>ia</w:t>
            </w:r>
            <w:r w:rsidRPr="00355C12">
              <w:rPr>
                <w:b/>
                <w:i/>
                <w:lang w:val="sk-SK"/>
              </w:rPr>
              <w:t>)</w:t>
            </w:r>
            <w:r w:rsidRPr="00355C12">
              <w:rPr>
                <w:b/>
                <w:i/>
                <w:lang w:val="sk-SK"/>
              </w:rPr>
              <w:tab/>
              <w:t>vytvorenie, naplnenie a doplnenie vzájomných fondov zo strany organizácií výrobcov a združení organizácií výrobcov uznaných podľa nariadenia (EÚ) č. 1308/2013;</w:t>
            </w:r>
          </w:p>
        </w:tc>
      </w:tr>
    </w:tbl>
    <w:p w:rsidR="0071580C" w:rsidRPr="00355C12" w:rsidP="0071580C" w14:paraId="58042A5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220EAFB" w14:textId="32D84BC7">
      <w:r w:rsidRPr="00355C12">
        <w:rPr>
          <w:rStyle w:val="HideTWBExt"/>
        </w:rPr>
        <w:t>&lt;/AmendB&gt;</w:t>
      </w:r>
    </w:p>
    <w:p w:rsidR="0071580C" w:rsidRPr="00355C12" w:rsidP="0071580C" w14:paraId="0E9B837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849</w:t>
      </w:r>
      <w:r w:rsidRPr="00355C12">
        <w:rPr>
          <w:rStyle w:val="HideTWBExt"/>
          <w:lang w:val="sk-SK"/>
        </w:rPr>
        <w:t>&lt;/NumAmB&gt;</w:t>
      </w:r>
    </w:p>
    <w:p w:rsidR="0071580C" w:rsidRPr="00355C12" w:rsidP="0071580C" w14:paraId="7F0F179C"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w:t>
      </w:r>
      <w:r w:rsidRPr="00355C12">
        <w:t>Raffaele</w:t>
      </w:r>
      <w:r w:rsidRPr="00355C12">
        <w:t xml:space="preserve"> </w:t>
      </w:r>
      <w:r w:rsidRPr="00355C12">
        <w:t>Stancanelli</w:t>
      </w:r>
      <w:r w:rsidRPr="00355C12">
        <w:t xml:space="preserve">, Csaba </w:t>
      </w:r>
      <w:r w:rsidRPr="00355C12">
        <w:t>Dömötör</w:t>
      </w:r>
      <w:r w:rsidRPr="00355C12">
        <w:rPr>
          <w:rStyle w:val="HideTWBExt"/>
        </w:rPr>
        <w:t>&lt;/Members&gt;</w:t>
      </w:r>
    </w:p>
    <w:p w:rsidR="0071580C" w:rsidRPr="00355C12" w:rsidP="0071580C" w14:paraId="0109C266" w14:textId="77777777">
      <w:r w:rsidRPr="00355C12">
        <w:rPr>
          <w:rStyle w:val="HideTWBExt"/>
        </w:rPr>
        <w:t>&lt;/RepeatBlock-By&gt;</w:t>
      </w:r>
    </w:p>
    <w:p w:rsidR="0071580C" w:rsidRPr="00355C12" w:rsidP="0071580C" w14:paraId="6E7366F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C412BF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B4107F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8DA4E2B" w14:textId="77777777">
      <w:r w:rsidRPr="00355C12">
        <w:rPr>
          <w:rStyle w:val="HideTWBExt"/>
        </w:rPr>
        <w:t>&lt;Article2&gt;</w:t>
      </w:r>
      <w:r w:rsidRPr="00355C12">
        <w:t>Článok 31 – odsek 1 – písmeno j</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8E739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9F58225" w14:textId="77777777">
            <w:pPr>
              <w:keepNext/>
            </w:pPr>
          </w:p>
        </w:tc>
      </w:tr>
      <w:tr w14:paraId="3CF3F1C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5F58A3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7C49E26" w14:textId="77777777">
            <w:pPr>
              <w:pStyle w:val="ColumnHeading"/>
              <w:keepNext/>
              <w:rPr>
                <w:lang w:val="sk-SK"/>
              </w:rPr>
            </w:pPr>
            <w:r w:rsidRPr="00355C12">
              <w:rPr>
                <w:lang w:val="sk-SK"/>
              </w:rPr>
              <w:t>Pozmeňujúci návrh</w:t>
            </w:r>
          </w:p>
        </w:tc>
      </w:tr>
      <w:tr w14:paraId="09517C4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58FD85A" w14:textId="77777777">
            <w:pPr>
              <w:pStyle w:val="Normal6"/>
              <w:rPr>
                <w:lang w:val="sk-SK"/>
              </w:rPr>
            </w:pPr>
            <w:r w:rsidRPr="00355C12">
              <w:rPr>
                <w:lang w:val="sk-SK"/>
              </w:rPr>
              <w:t>j)</w:t>
            </w:r>
            <w:r w:rsidRPr="00355C12">
              <w:rPr>
                <w:lang w:val="sk-SK"/>
              </w:rPr>
              <w:tab/>
              <w:t>kolektívne skladovanie výrobkov;</w:t>
            </w:r>
          </w:p>
        </w:tc>
        <w:tc>
          <w:tcPr>
            <w:tcW w:w="4876" w:type="dxa"/>
            <w:hideMark/>
          </w:tcPr>
          <w:p w:rsidR="0071580C" w:rsidRPr="00355C12" w:rsidP="00826C85" w14:paraId="2A6BEC35" w14:textId="77777777">
            <w:pPr>
              <w:pStyle w:val="Normal6"/>
              <w:rPr>
                <w:szCs w:val="24"/>
                <w:lang w:val="sk-SK"/>
              </w:rPr>
            </w:pPr>
            <w:r w:rsidRPr="00355C12">
              <w:rPr>
                <w:lang w:val="sk-SK"/>
              </w:rPr>
              <w:t>j)</w:t>
            </w:r>
            <w:r w:rsidRPr="00355C12">
              <w:rPr>
                <w:lang w:val="sk-SK"/>
              </w:rPr>
              <w:tab/>
              <w:t xml:space="preserve">kolektívne skladovanie výrobkov </w:t>
            </w:r>
            <w:r w:rsidRPr="00355C12">
              <w:rPr>
                <w:b/>
                <w:bCs/>
                <w:i/>
                <w:iCs/>
                <w:lang w:val="sk-SK"/>
              </w:rPr>
              <w:t>vyrobených organizáciou výrobcov alebo jej členmi a v prípade potreby aj kolektívne spracovanie s cieľom uľahčiť uvedené skladovanie</w:t>
            </w:r>
            <w:r w:rsidRPr="00355C12">
              <w:rPr>
                <w:lang w:val="sk-SK"/>
              </w:rPr>
              <w:t>;</w:t>
            </w:r>
          </w:p>
        </w:tc>
      </w:tr>
    </w:tbl>
    <w:p w:rsidR="0071580C" w:rsidRPr="00355C12" w:rsidP="0071580C" w14:paraId="161A880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03C814E0" w14:textId="12E0C677">
      <w:r w:rsidRPr="00355C12">
        <w:rPr>
          <w:rStyle w:val="HideTWBExt"/>
        </w:rPr>
        <w:t>&lt;/AmendB&gt;</w:t>
      </w:r>
    </w:p>
    <w:p w:rsidR="0071580C" w:rsidRPr="00355C12" w:rsidP="0071580C" w14:paraId="595B80A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850</w:t>
      </w:r>
      <w:r w:rsidRPr="00355C12">
        <w:rPr>
          <w:rStyle w:val="HideTWBExt"/>
          <w:lang w:val="sk-SK"/>
        </w:rPr>
        <w:t>&lt;/NumAmB&gt;</w:t>
      </w:r>
    </w:p>
    <w:p w:rsidR="0071580C" w:rsidRPr="00355C12" w:rsidP="0071580C" w14:paraId="26628C63" w14:textId="77777777">
      <w:pPr>
        <w:pStyle w:val="NormalBold"/>
      </w:pPr>
      <w:r w:rsidRPr="00355C12">
        <w:rPr>
          <w:rStyle w:val="HideTWBExt"/>
        </w:rPr>
        <w:t>&lt;RepeatBlock-By&gt;&lt;Members&gt;</w:t>
      </w:r>
      <w:r w:rsidRPr="00355C12">
        <w:t>Claudiu</w:t>
      </w:r>
      <w:r w:rsidRPr="00355C12">
        <w:t xml:space="preserve">-Richard </w:t>
      </w:r>
      <w:r w:rsidRPr="00355C12">
        <w:t>Târziu</w:t>
      </w:r>
      <w:r w:rsidRPr="00355C12">
        <w:t xml:space="preserve">, </w:t>
      </w:r>
      <w:r w:rsidRPr="00355C12">
        <w:t>Waldemar</w:t>
      </w:r>
      <w:r w:rsidRPr="00355C12">
        <w:t xml:space="preserve"> </w:t>
      </w:r>
      <w:r w:rsidRPr="00355C12">
        <w:t>Buda</w:t>
      </w:r>
      <w:r w:rsidRPr="00355C12">
        <w:t xml:space="preserve">, </w:t>
      </w:r>
      <w:r w:rsidRPr="00355C12">
        <w:t>Georgiana</w:t>
      </w:r>
      <w:r w:rsidRPr="00355C12">
        <w:t xml:space="preserve"> </w:t>
      </w:r>
      <w:r w:rsidRPr="00355C12">
        <w:t>Teodorescu</w:t>
      </w:r>
      <w:r w:rsidRPr="00355C12">
        <w:t xml:space="preserve">, </w:t>
      </w:r>
      <w:r w:rsidRPr="00355C12">
        <w:t>Jessika</w:t>
      </w:r>
      <w:r w:rsidRPr="00355C12">
        <w:t xml:space="preserve"> van </w:t>
      </w:r>
      <w:r w:rsidRPr="00355C12">
        <w:t>Leeuwen</w:t>
      </w:r>
      <w:r w:rsidRPr="00355C12">
        <w:rPr>
          <w:rStyle w:val="HideTWBExt"/>
        </w:rPr>
        <w:t>&lt;/Members&gt;</w:t>
      </w:r>
    </w:p>
    <w:p w:rsidR="0071580C" w:rsidRPr="00355C12" w:rsidP="0071580C" w14:paraId="2DB07B05" w14:textId="77777777">
      <w:r w:rsidRPr="00355C12">
        <w:rPr>
          <w:rStyle w:val="HideTWBExt"/>
        </w:rPr>
        <w:t>&lt;/RepeatBlock-By&gt;</w:t>
      </w:r>
    </w:p>
    <w:p w:rsidR="0071580C" w:rsidRPr="00355C12" w:rsidP="0071580C" w14:paraId="666C4C7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3BEC01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7DCB93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9B9E139" w14:textId="77777777">
      <w:r w:rsidRPr="00355C12">
        <w:rPr>
          <w:rStyle w:val="HideTWBExt"/>
        </w:rPr>
        <w:t>&lt;Article2&gt;</w:t>
      </w:r>
      <w:r w:rsidRPr="00355C12">
        <w:t>Článok 31 – odsek 1 – písmeno j</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85ECC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B021FAC" w14:textId="77777777">
            <w:pPr>
              <w:keepNext/>
            </w:pPr>
          </w:p>
        </w:tc>
      </w:tr>
      <w:tr w14:paraId="2A5BFDC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BD8E88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B5D6E44" w14:textId="77777777">
            <w:pPr>
              <w:pStyle w:val="ColumnHeading"/>
              <w:keepNext/>
              <w:rPr>
                <w:lang w:val="sk-SK"/>
              </w:rPr>
            </w:pPr>
            <w:r w:rsidRPr="00355C12">
              <w:rPr>
                <w:lang w:val="sk-SK"/>
              </w:rPr>
              <w:t>Pozmeňujúci návrh</w:t>
            </w:r>
          </w:p>
        </w:tc>
      </w:tr>
      <w:tr w14:paraId="06EF3ED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6234AF4" w14:textId="77777777">
            <w:pPr>
              <w:pStyle w:val="Normal6"/>
              <w:rPr>
                <w:lang w:val="sk-SK"/>
              </w:rPr>
            </w:pPr>
            <w:r w:rsidRPr="00355C12">
              <w:rPr>
                <w:lang w:val="sk-SK"/>
              </w:rPr>
              <w:t>j)</w:t>
            </w:r>
            <w:r w:rsidRPr="00355C12">
              <w:rPr>
                <w:lang w:val="sk-SK"/>
              </w:rPr>
              <w:tab/>
              <w:t>kolektívne skladovanie výrobkov;</w:t>
            </w:r>
          </w:p>
        </w:tc>
        <w:tc>
          <w:tcPr>
            <w:tcW w:w="4876" w:type="dxa"/>
            <w:hideMark/>
          </w:tcPr>
          <w:p w:rsidR="0071580C" w:rsidRPr="00355C12" w:rsidP="00826C85" w14:paraId="32FF4B0F" w14:textId="77777777">
            <w:pPr>
              <w:pStyle w:val="Normal6"/>
              <w:rPr>
                <w:szCs w:val="24"/>
                <w:lang w:val="sk-SK"/>
              </w:rPr>
            </w:pPr>
            <w:r w:rsidRPr="00355C12">
              <w:rPr>
                <w:lang w:val="sk-SK"/>
              </w:rPr>
              <w:t>j)</w:t>
            </w:r>
            <w:r w:rsidRPr="00355C12">
              <w:rPr>
                <w:lang w:val="sk-SK"/>
              </w:rPr>
              <w:tab/>
              <w:t xml:space="preserve">skladovanie produktov v spoločných skladiskách </w:t>
            </w:r>
            <w:r w:rsidRPr="00355C12">
              <w:rPr>
                <w:b/>
                <w:i/>
                <w:lang w:val="sk-SK"/>
              </w:rPr>
              <w:t>alebo priamo v poľnohospodárskom podniku</w:t>
            </w:r>
            <w:r w:rsidRPr="00355C12">
              <w:rPr>
                <w:lang w:val="sk-SK"/>
              </w:rPr>
              <w:t>;</w:t>
            </w:r>
          </w:p>
        </w:tc>
      </w:tr>
    </w:tbl>
    <w:p w:rsidR="0071580C" w:rsidRPr="00355C12" w:rsidP="0071580C" w14:paraId="23498C8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3B1BC5E" w14:textId="57A0DE26">
      <w:r w:rsidRPr="00355C12">
        <w:rPr>
          <w:rStyle w:val="HideTWBExt"/>
        </w:rPr>
        <w:t>&lt;/AmendB&gt;</w:t>
      </w:r>
    </w:p>
    <w:p w:rsidR="0071580C" w:rsidRPr="00355C12" w:rsidP="0071580C" w14:paraId="14FBFDE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851</w:t>
      </w:r>
      <w:r w:rsidRPr="00355C12">
        <w:rPr>
          <w:rStyle w:val="HideTWBExt"/>
          <w:lang w:val="sk-SK"/>
        </w:rPr>
        <w:t>&lt;/NumAmB&gt;</w:t>
      </w:r>
    </w:p>
    <w:p w:rsidR="0071580C" w:rsidRPr="00355C12" w:rsidP="0071580C" w14:paraId="22482D22"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Csaba </w:t>
      </w:r>
      <w:r w:rsidRPr="00355C12">
        <w:t>Dömötör</w:t>
      </w:r>
      <w:r w:rsidRPr="00355C12">
        <w:t xml:space="preserve">, </w:t>
      </w:r>
      <w:r w:rsidRPr="00355C12">
        <w:t>Mireia</w:t>
      </w:r>
      <w:r w:rsidRPr="00355C12">
        <w:t xml:space="preserve"> </w:t>
      </w:r>
      <w:r w:rsidRPr="00355C12">
        <w:t>Borrás</w:t>
      </w:r>
      <w:r w:rsidRPr="00355C12">
        <w:t xml:space="preserve"> </w:t>
      </w:r>
      <w:r w:rsidRPr="00355C12">
        <w:t>Pabón</w:t>
      </w:r>
      <w:r w:rsidRPr="00355C12">
        <w:rPr>
          <w:rStyle w:val="HideTWBExt"/>
        </w:rPr>
        <w:t>&lt;/Members&gt;</w:t>
      </w:r>
    </w:p>
    <w:p w:rsidR="0071580C" w:rsidRPr="00355C12" w:rsidP="0071580C" w14:paraId="45F83D41" w14:textId="77777777">
      <w:r w:rsidRPr="00355C12">
        <w:rPr>
          <w:rStyle w:val="HideTWBExt"/>
        </w:rPr>
        <w:t>&lt;/RepeatBlock-By&gt;</w:t>
      </w:r>
    </w:p>
    <w:p w:rsidR="0071580C" w:rsidRPr="00355C12" w:rsidP="0071580C" w14:paraId="5F52C08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4B0D3B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EB5B5D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C0DEE11" w14:textId="77777777">
      <w:r w:rsidRPr="00355C12">
        <w:rPr>
          <w:rStyle w:val="HideTWBExt"/>
        </w:rPr>
        <w:t>&lt;Article2&gt;</w:t>
      </w:r>
      <w:r w:rsidRPr="00355C12">
        <w:t>Článok 31 – odsek 1 – písmeno k</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8B934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D72F0C4" w14:textId="77777777">
            <w:pPr>
              <w:keepNext/>
            </w:pPr>
          </w:p>
        </w:tc>
      </w:tr>
      <w:tr w14:paraId="2E71DCF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E9ED3C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E304FCA" w14:textId="77777777">
            <w:pPr>
              <w:pStyle w:val="ColumnHeading"/>
              <w:keepNext/>
              <w:rPr>
                <w:lang w:val="sk-SK"/>
              </w:rPr>
            </w:pPr>
            <w:r w:rsidRPr="00355C12">
              <w:rPr>
                <w:lang w:val="sk-SK"/>
              </w:rPr>
              <w:t>Pozmeňujúci návrh</w:t>
            </w:r>
          </w:p>
        </w:tc>
      </w:tr>
      <w:tr w14:paraId="733EABB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135B3E2" w14:textId="77777777">
            <w:pPr>
              <w:pStyle w:val="Normal6"/>
              <w:rPr>
                <w:lang w:val="sk-SK"/>
              </w:rPr>
            </w:pPr>
            <w:r w:rsidRPr="00355C12">
              <w:rPr>
                <w:lang w:val="sk-SK"/>
              </w:rPr>
              <w:t xml:space="preserve">k) zelený zber, čiže zber </w:t>
            </w:r>
            <w:r w:rsidRPr="00355C12">
              <w:rPr>
                <w:b/>
                <w:bCs/>
                <w:i/>
                <w:iCs/>
                <w:lang w:val="sk-SK"/>
              </w:rPr>
              <w:t>všetkých</w:t>
            </w:r>
            <w:r w:rsidRPr="00355C12">
              <w:rPr>
                <w:lang w:val="sk-SK"/>
              </w:rPr>
              <w:t xml:space="preserve"> </w:t>
            </w:r>
            <w:r w:rsidRPr="00355C12">
              <w:rPr>
                <w:b/>
                <w:bCs/>
                <w:i/>
                <w:iCs/>
                <w:lang w:val="sk-SK"/>
              </w:rPr>
              <w:t xml:space="preserve">nezrelých nepredajných produktov </w:t>
            </w:r>
            <w:r w:rsidRPr="00355C12">
              <w:rPr>
                <w:lang w:val="sk-SK"/>
              </w:rPr>
              <w:t>v určitej oblasti</w:t>
            </w:r>
            <w:r w:rsidRPr="00355C12">
              <w:rPr>
                <w:b/>
                <w:bCs/>
                <w:i/>
                <w:iCs/>
                <w:lang w:val="sk-SK"/>
              </w:rPr>
              <w:t>, ktoré neboli pred uskutočnením zeleného zberu poškodené, a teda zníženie výnosu predmetnej oblasti na nulu</w:t>
            </w:r>
            <w:r w:rsidRPr="00355C12">
              <w:rPr>
                <w:lang w:val="sk-SK"/>
              </w:rPr>
              <w:t>;</w:t>
            </w:r>
          </w:p>
        </w:tc>
        <w:tc>
          <w:tcPr>
            <w:tcW w:w="4876" w:type="dxa"/>
            <w:hideMark/>
          </w:tcPr>
          <w:p w:rsidR="0071580C" w:rsidRPr="00355C12" w:rsidP="00826C85" w14:paraId="6442D6FE" w14:textId="77777777">
            <w:pPr>
              <w:pStyle w:val="Normal6"/>
              <w:rPr>
                <w:szCs w:val="24"/>
                <w:lang w:val="sk-SK"/>
              </w:rPr>
            </w:pPr>
            <w:r w:rsidRPr="00355C12">
              <w:rPr>
                <w:lang w:val="sk-SK"/>
              </w:rPr>
              <w:t xml:space="preserve">k)    zelený zber, čiže zber </w:t>
            </w:r>
            <w:r w:rsidRPr="00355C12">
              <w:rPr>
                <w:b/>
                <w:bCs/>
                <w:i/>
                <w:iCs/>
                <w:lang w:val="sk-SK"/>
              </w:rPr>
              <w:t xml:space="preserve">všetkého </w:t>
            </w:r>
            <w:r w:rsidRPr="00355C12">
              <w:rPr>
                <w:b/>
                <w:i/>
                <w:lang w:val="sk-SK"/>
              </w:rPr>
              <w:t xml:space="preserve">zeleného hrozna </w:t>
            </w:r>
            <w:r w:rsidRPr="00355C12">
              <w:rPr>
                <w:lang w:val="sk-SK"/>
              </w:rPr>
              <w:t>v určitej oblasti;</w:t>
            </w:r>
          </w:p>
        </w:tc>
      </w:tr>
    </w:tbl>
    <w:p w:rsidR="0071580C" w:rsidRPr="00355C12" w:rsidP="0071580C" w14:paraId="464E2C0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26EEE382" w14:textId="3FFACF8C">
      <w:r w:rsidRPr="00355C12">
        <w:rPr>
          <w:rStyle w:val="HideTWBExt"/>
        </w:rPr>
        <w:t>&lt;/AmendB&gt;</w:t>
      </w:r>
    </w:p>
    <w:p w:rsidR="0071580C" w:rsidRPr="00355C12" w:rsidP="0071580C" w14:paraId="4D10C72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852</w:t>
      </w:r>
      <w:r w:rsidRPr="00355C12">
        <w:rPr>
          <w:rStyle w:val="HideTWBExt"/>
          <w:lang w:val="sk-SK"/>
        </w:rPr>
        <w:t>&lt;/NumAmB&gt;</w:t>
      </w:r>
    </w:p>
    <w:p w:rsidR="0071580C" w:rsidRPr="00355C12" w:rsidP="0071580C" w14:paraId="17B5A094"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2DDE0D15"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3AA8A4C3" w14:textId="77777777">
      <w:r w:rsidRPr="00355C12">
        <w:rPr>
          <w:rStyle w:val="HideTWBExt"/>
        </w:rPr>
        <w:t>&lt;/RepeatBlock-By&gt;</w:t>
      </w:r>
    </w:p>
    <w:p w:rsidR="0071580C" w:rsidRPr="00355C12" w:rsidP="0071580C" w14:paraId="72C5A74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3AF31D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31830C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213AE5D" w14:textId="77777777">
      <w:r w:rsidRPr="00355C12">
        <w:rPr>
          <w:rStyle w:val="HideTWBExt"/>
        </w:rPr>
        <w:t>&lt;Article2&gt;</w:t>
      </w:r>
      <w:r w:rsidRPr="00355C12">
        <w:t>Článok 31 – odsek 1 – písmeno k</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CDC3C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814F37C" w14:textId="77777777">
            <w:pPr>
              <w:keepNext/>
            </w:pPr>
          </w:p>
        </w:tc>
      </w:tr>
      <w:tr w14:paraId="1E8A168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EDB5F3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0E078E0" w14:textId="77777777">
            <w:pPr>
              <w:pStyle w:val="ColumnHeading"/>
              <w:keepNext/>
              <w:rPr>
                <w:lang w:val="sk-SK"/>
              </w:rPr>
            </w:pPr>
            <w:r w:rsidRPr="00355C12">
              <w:rPr>
                <w:lang w:val="sk-SK"/>
              </w:rPr>
              <w:t>Pozmeňujúci návrh</w:t>
            </w:r>
          </w:p>
        </w:tc>
      </w:tr>
      <w:tr w14:paraId="4EA017F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28FC54A" w14:textId="77777777">
            <w:pPr>
              <w:pStyle w:val="Normal6"/>
              <w:rPr>
                <w:lang w:val="sk-SK"/>
              </w:rPr>
            </w:pPr>
            <w:r w:rsidRPr="00355C12">
              <w:rPr>
                <w:lang w:val="sk-SK"/>
              </w:rPr>
              <w:t>k)</w:t>
            </w:r>
            <w:r w:rsidRPr="00355C12">
              <w:rPr>
                <w:lang w:val="sk-SK"/>
              </w:rPr>
              <w:tab/>
              <w:t>zelený zber, čiže zber všetkých nezrelých nepredajných produktov v určitej oblasti, ktoré neboli pred uskutočnením zeleného zberu poškodené, a teda zníženie výnosu predmetnej oblasti na nulu;</w:t>
            </w:r>
          </w:p>
        </w:tc>
        <w:tc>
          <w:tcPr>
            <w:tcW w:w="4876" w:type="dxa"/>
            <w:hideMark/>
          </w:tcPr>
          <w:p w:rsidR="0071580C" w:rsidRPr="00355C12" w:rsidP="00826C85" w14:paraId="509065D9" w14:textId="77777777">
            <w:pPr>
              <w:pStyle w:val="Normal6"/>
              <w:rPr>
                <w:szCs w:val="24"/>
                <w:lang w:val="sk-SK"/>
              </w:rPr>
            </w:pPr>
            <w:r w:rsidRPr="00355C12">
              <w:rPr>
                <w:lang w:val="sk-SK"/>
              </w:rPr>
              <w:t>k)</w:t>
            </w:r>
            <w:r w:rsidRPr="00355C12">
              <w:rPr>
                <w:lang w:val="sk-SK"/>
              </w:rPr>
              <w:tab/>
              <w:t>zelený zber, čiže zber všetkých nezrelých nepredajných produktov v určitej oblasti, ktoré neboli pred uskutočnením zeleného zberu poškodené, a teda zníženie výnosu predmetnej oblasti na nulu</w:t>
            </w:r>
            <w:r w:rsidRPr="00355C12">
              <w:rPr>
                <w:b/>
                <w:i/>
                <w:lang w:val="sk-SK"/>
              </w:rPr>
              <w:t>, alebo, pokiaľ ide o sektor vinohradníctva a vinárstva, „zelený zber“, čo znamená úplné zničenie alebo odstránenie ešte nedozretých strapcov hrozna, a tým zníženie výnosu príslušnej plochy na nulu, pričom sem nepatrí neuskutočnenie zberu, teda ponechanie hrozna určeného na komerčné účely na rastline viniča na konci riadneho výrobného cyklu</w:t>
            </w:r>
            <w:r w:rsidRPr="00355C12">
              <w:rPr>
                <w:lang w:val="sk-SK"/>
              </w:rPr>
              <w:t>;</w:t>
            </w:r>
          </w:p>
        </w:tc>
      </w:tr>
    </w:tbl>
    <w:p w:rsidR="0071580C" w:rsidRPr="00355C12" w:rsidP="0071580C" w14:paraId="6EC51CC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F1D2696" w14:textId="1AEEC0C9">
      <w:r w:rsidRPr="00355C12">
        <w:rPr>
          <w:rStyle w:val="HideTWBExt"/>
        </w:rPr>
        <w:t>&lt;/AmendB&gt;</w:t>
      </w:r>
    </w:p>
    <w:p w:rsidR="0071580C" w:rsidRPr="00355C12" w:rsidP="0071580C" w14:paraId="525AC08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853</w:t>
      </w:r>
      <w:r w:rsidRPr="00355C12">
        <w:rPr>
          <w:rStyle w:val="HideTWBExt"/>
          <w:lang w:val="sk-SK"/>
        </w:rPr>
        <w:t>&lt;/NumAmB&gt;</w:t>
      </w:r>
    </w:p>
    <w:p w:rsidR="0071580C" w:rsidRPr="00355C12" w:rsidP="0071580C" w14:paraId="7E9977EC"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Csaba </w:t>
      </w:r>
      <w:r w:rsidRPr="00355C12">
        <w:t>Dömötör</w:t>
      </w:r>
      <w:r w:rsidRPr="00355C12">
        <w:rPr>
          <w:rStyle w:val="HideTWBExt"/>
        </w:rPr>
        <w:t>&lt;/Members&gt;</w:t>
      </w:r>
    </w:p>
    <w:p w:rsidR="0071580C" w:rsidRPr="00355C12" w:rsidP="0071580C" w14:paraId="609A9A5C" w14:textId="77777777">
      <w:r w:rsidRPr="00355C12">
        <w:rPr>
          <w:rStyle w:val="HideTWBExt"/>
        </w:rPr>
        <w:t>&lt;/RepeatBlock-By&gt;</w:t>
      </w:r>
    </w:p>
    <w:p w:rsidR="0071580C" w:rsidRPr="00355C12" w:rsidP="0071580C" w14:paraId="26209E8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C6F6CF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9B47FE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C9C570D" w14:textId="77777777">
      <w:r w:rsidRPr="00355C12">
        <w:rPr>
          <w:rStyle w:val="HideTWBExt"/>
        </w:rPr>
        <w:t>&lt;Article2&gt;</w:t>
      </w:r>
      <w:r w:rsidRPr="00355C12">
        <w:t>Článok 31 – odsek 1 – písmeno l</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35C06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4C47128" w14:textId="77777777">
            <w:pPr>
              <w:keepNext/>
            </w:pPr>
          </w:p>
        </w:tc>
      </w:tr>
      <w:tr w14:paraId="34C37A7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C241EF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0C3DB5E" w14:textId="77777777">
            <w:pPr>
              <w:pStyle w:val="ColumnHeading"/>
              <w:keepNext/>
              <w:rPr>
                <w:lang w:val="sk-SK"/>
              </w:rPr>
            </w:pPr>
            <w:r w:rsidRPr="00355C12">
              <w:rPr>
                <w:lang w:val="sk-SK"/>
              </w:rPr>
              <w:t>Pozmeňujúci návrh</w:t>
            </w:r>
          </w:p>
        </w:tc>
      </w:tr>
      <w:tr w14:paraId="59D8926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A3F0957" w14:textId="6A4F2519">
            <w:pPr>
              <w:pStyle w:val="Normal6"/>
              <w:rPr>
                <w:lang w:val="sk-SK"/>
              </w:rPr>
            </w:pPr>
            <w:r w:rsidRPr="00355C12">
              <w:rPr>
                <w:lang w:val="sk-SK"/>
              </w:rPr>
              <w:t>l)</w:t>
            </w:r>
            <w:r w:rsidRPr="00BB60B2" w:rsidR="00BB60B2">
              <w:rPr>
                <w:lang w:val="sk-SK"/>
              </w:rPr>
              <w:t xml:space="preserve"> </w:t>
            </w:r>
            <w:r w:rsidRPr="00BB60B2" w:rsidR="00BB60B2">
              <w:rPr>
                <w:lang w:val="sk-SK"/>
              </w:rPr>
              <w:tab/>
            </w:r>
            <w:r w:rsidRPr="00355C12">
              <w:rPr>
                <w:lang w:val="sk-SK"/>
              </w:rPr>
              <w:t>neuskutočnenie zberu, čiže ukončenie súčasného výrobného cyklu v dotknutej oblasti, keď je produkt dobre vyvinutý a má náležitú, primeranú a obchodovateľnú kvalitu, s výnimkou zničenia produktov v dôsledku poveternostnej udalosti alebo choroby;</w:t>
            </w:r>
          </w:p>
        </w:tc>
        <w:tc>
          <w:tcPr>
            <w:tcW w:w="4876" w:type="dxa"/>
            <w:hideMark/>
          </w:tcPr>
          <w:p w:rsidR="0071580C" w:rsidRPr="00355C12" w:rsidP="00826C85" w14:paraId="6F563913" w14:textId="77777777">
            <w:pPr>
              <w:pStyle w:val="Normal6"/>
              <w:rPr>
                <w:szCs w:val="24"/>
                <w:lang w:val="sk-SK"/>
              </w:rPr>
            </w:pPr>
            <w:r w:rsidRPr="00355C12">
              <w:rPr>
                <w:lang w:val="sk-SK"/>
              </w:rPr>
              <w:t>(</w:t>
            </w:r>
            <w:r w:rsidRPr="00355C12">
              <w:rPr>
                <w:i/>
                <w:iCs/>
                <w:lang w:val="sk-SK"/>
              </w:rPr>
              <w:t>Netýka sa slovenského znenia.)</w:t>
            </w:r>
          </w:p>
        </w:tc>
      </w:tr>
    </w:tbl>
    <w:p w:rsidR="0071580C" w:rsidRPr="00355C12" w:rsidP="0071580C" w14:paraId="64744C1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6D844ED8" w14:textId="5C98A2D7">
      <w:r w:rsidRPr="00355C12">
        <w:rPr>
          <w:rStyle w:val="HideTWBExt"/>
        </w:rPr>
        <w:t>&lt;/AmendB&gt;</w:t>
      </w:r>
    </w:p>
    <w:p w:rsidR="0071580C" w:rsidRPr="00355C12" w:rsidP="0071580C" w14:paraId="6D4B91DD"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854</w:t>
      </w:r>
      <w:r w:rsidRPr="00355C12">
        <w:rPr>
          <w:rStyle w:val="HideTWBExt"/>
          <w:lang w:val="sk-SK"/>
        </w:rPr>
        <w:t>&lt;/NumAmB&gt;</w:t>
      </w:r>
    </w:p>
    <w:p w:rsidR="0071580C" w:rsidRPr="00355C12" w:rsidP="0071580C" w14:paraId="0727BB88"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1A5207C8"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5801400C" w14:textId="77777777">
      <w:r w:rsidRPr="00355C12">
        <w:rPr>
          <w:rStyle w:val="HideTWBExt"/>
        </w:rPr>
        <w:t>&lt;/RepeatBlock-By&gt;</w:t>
      </w:r>
    </w:p>
    <w:p w:rsidR="0071580C" w:rsidRPr="00355C12" w:rsidP="0071580C" w14:paraId="4302F5A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396298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2C5276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0851C5E" w14:textId="77777777">
      <w:r w:rsidRPr="00355C12">
        <w:rPr>
          <w:rStyle w:val="HideTWBExt"/>
        </w:rPr>
        <w:t>&lt;Article2&gt;</w:t>
      </w:r>
      <w:r w:rsidRPr="00355C12">
        <w:t>Článok 31 – odsek 1 – písmeno n</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0C5CF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D9E1158" w14:textId="77777777">
            <w:pPr>
              <w:keepNext/>
            </w:pPr>
          </w:p>
        </w:tc>
      </w:tr>
      <w:tr w14:paraId="54947CD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956930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953F2BF" w14:textId="77777777">
            <w:pPr>
              <w:pStyle w:val="ColumnHeading"/>
              <w:keepNext/>
              <w:rPr>
                <w:lang w:val="sk-SK"/>
              </w:rPr>
            </w:pPr>
            <w:r w:rsidRPr="00355C12">
              <w:rPr>
                <w:lang w:val="sk-SK"/>
              </w:rPr>
              <w:t>Pozmeňujúci návrh</w:t>
            </w:r>
          </w:p>
        </w:tc>
      </w:tr>
      <w:tr w14:paraId="5359A11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F868D83" w14:textId="77777777">
            <w:pPr>
              <w:pStyle w:val="Normal6"/>
              <w:rPr>
                <w:lang w:val="sk-SK"/>
              </w:rPr>
            </w:pPr>
            <w:r w:rsidRPr="00355C12">
              <w:rPr>
                <w:lang w:val="sk-SK"/>
              </w:rPr>
              <w:t>n)</w:t>
            </w:r>
            <w:r w:rsidRPr="00355C12">
              <w:rPr>
                <w:lang w:val="sk-SK"/>
              </w:rPr>
              <w:tab/>
              <w:t>udržateľná reštrukturalizácia a konverzia vinohradov prostredníctvom konverzie na iné odrody, premiestnenia vinohradov a zlepšenia techník obhospodarovania vinohradov;</w:t>
            </w:r>
          </w:p>
        </w:tc>
        <w:tc>
          <w:tcPr>
            <w:tcW w:w="4876" w:type="dxa"/>
            <w:hideMark/>
          </w:tcPr>
          <w:p w:rsidR="0071580C" w:rsidRPr="00355C12" w:rsidP="00826C85" w14:paraId="47EFBE05" w14:textId="77777777">
            <w:pPr>
              <w:pStyle w:val="Normal6"/>
              <w:rPr>
                <w:szCs w:val="24"/>
                <w:lang w:val="sk-SK"/>
              </w:rPr>
            </w:pPr>
            <w:r w:rsidRPr="00355C12">
              <w:rPr>
                <w:lang w:val="sk-SK"/>
              </w:rPr>
              <w:t>n)</w:t>
            </w:r>
            <w:r w:rsidRPr="00355C12">
              <w:rPr>
                <w:lang w:val="sk-SK"/>
              </w:rPr>
              <w:tab/>
              <w:t xml:space="preserve">udržateľná reštrukturalizácia a konverzia vinohradov prostredníctvom konverzie na iné odrody, premiestnenia vinohradov a zlepšenia techník obhospodarovania vinohradov; </w:t>
            </w:r>
            <w:r w:rsidRPr="00355C12">
              <w:rPr>
                <w:b/>
                <w:i/>
                <w:lang w:val="sk-SK"/>
              </w:rPr>
              <w:t>konkrétne</w:t>
            </w:r>
          </w:p>
        </w:tc>
      </w:tr>
      <w:tr w14:paraId="31CA8DB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0855F3F" w14:textId="77777777">
            <w:pPr>
              <w:pStyle w:val="Normal6"/>
              <w:rPr>
                <w:lang w:val="sk-SK"/>
              </w:rPr>
            </w:pPr>
          </w:p>
        </w:tc>
        <w:tc>
          <w:tcPr>
            <w:tcW w:w="4876" w:type="dxa"/>
            <w:hideMark/>
          </w:tcPr>
          <w:p w:rsidR="0071580C" w:rsidRPr="00355C12" w:rsidP="00826C85" w14:paraId="07A3CBB5" w14:textId="77777777">
            <w:pPr>
              <w:pStyle w:val="Normal6"/>
              <w:rPr>
                <w:szCs w:val="24"/>
                <w:lang w:val="sk-SK"/>
              </w:rPr>
            </w:pPr>
            <w:r w:rsidRPr="00355C12">
              <w:rPr>
                <w:b/>
                <w:i/>
                <w:lang w:val="sk-SK"/>
              </w:rPr>
              <w:t>i) konverzia na iné odrody, a to aj prostredníctvom preštepenia, okrem iného s cieľom zlepšiť kvalitu alebo environmentálnu udržateľnosť, z dôvodov adaptácie na zmenu klímy, zvýšenia odolnosti viniča proti zmene klímy alebo na zvýšenie genetickej diverzity;</w:t>
            </w:r>
          </w:p>
        </w:tc>
      </w:tr>
      <w:tr w14:paraId="161E629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2AC3ADD" w14:textId="77777777">
            <w:pPr>
              <w:pStyle w:val="Normal6"/>
              <w:rPr>
                <w:lang w:val="sk-SK"/>
              </w:rPr>
            </w:pPr>
          </w:p>
        </w:tc>
        <w:tc>
          <w:tcPr>
            <w:tcW w:w="4876" w:type="dxa"/>
            <w:hideMark/>
          </w:tcPr>
          <w:p w:rsidR="0071580C" w:rsidRPr="00355C12" w:rsidP="00826C85" w14:paraId="645B1AC2" w14:textId="77777777">
            <w:pPr>
              <w:pStyle w:val="Normal6"/>
              <w:rPr>
                <w:szCs w:val="24"/>
                <w:lang w:val="sk-SK"/>
              </w:rPr>
            </w:pPr>
            <w:r w:rsidRPr="00355C12">
              <w:rPr>
                <w:b/>
                <w:i/>
                <w:lang w:val="sk-SK"/>
              </w:rPr>
              <w:t>ii) premiestnenie vinohradov;</w:t>
            </w:r>
          </w:p>
        </w:tc>
      </w:tr>
      <w:tr w14:paraId="433536B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6B8F3BA" w14:textId="77777777">
            <w:pPr>
              <w:pStyle w:val="Normal6"/>
              <w:rPr>
                <w:lang w:val="sk-SK"/>
              </w:rPr>
            </w:pPr>
          </w:p>
        </w:tc>
        <w:tc>
          <w:tcPr>
            <w:tcW w:w="4876" w:type="dxa"/>
            <w:hideMark/>
          </w:tcPr>
          <w:p w:rsidR="0071580C" w:rsidRPr="00355C12" w:rsidP="00826C85" w14:paraId="206AFB3E" w14:textId="77777777">
            <w:pPr>
              <w:pStyle w:val="Normal6"/>
              <w:rPr>
                <w:szCs w:val="24"/>
                <w:lang w:val="sk-SK"/>
              </w:rPr>
            </w:pPr>
            <w:r w:rsidRPr="00355C12">
              <w:rPr>
                <w:b/>
                <w:i/>
                <w:lang w:val="sk-SK"/>
              </w:rPr>
              <w:t>iii) opätovnú výsadbu vinohradov, keď je to potrebné po povinnom vyklčovaní, ktoré prebehlo zo zdravotných alebo rastlinolekárskych dôvodov na príkaz príslušných orgánov členského štátu;</w:t>
            </w:r>
          </w:p>
        </w:tc>
      </w:tr>
      <w:tr w14:paraId="751FD70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B81D9DB" w14:textId="77777777">
            <w:pPr>
              <w:pStyle w:val="Normal6"/>
              <w:rPr>
                <w:lang w:val="sk-SK"/>
              </w:rPr>
            </w:pPr>
          </w:p>
        </w:tc>
        <w:tc>
          <w:tcPr>
            <w:tcW w:w="4876" w:type="dxa"/>
            <w:hideMark/>
          </w:tcPr>
          <w:p w:rsidR="0071580C" w:rsidRPr="00355C12" w:rsidP="00826C85" w14:paraId="6F8FA7A8" w14:textId="77777777">
            <w:pPr>
              <w:pStyle w:val="Normal6"/>
              <w:rPr>
                <w:szCs w:val="24"/>
                <w:lang w:val="sk-SK"/>
              </w:rPr>
            </w:pPr>
            <w:r w:rsidRPr="00355C12">
              <w:rPr>
                <w:b/>
                <w:i/>
                <w:lang w:val="sk-SK"/>
              </w:rPr>
              <w:t>iv) zlepšenia techník obhospodarovania vinohradov, najmä zavedenie pokročilých systémov udržateľnej výroby vrátane obmedzenia používania pesticídov, pričom sem nepatrí bežná obnova vinohradov spočívajúca v opätovnej výsadbe tou istou odrodou viniča a podľa rovnakého systému pestovania, ak sa prirodzená životnosť viniča skončila;</w:t>
            </w:r>
          </w:p>
        </w:tc>
      </w:tr>
      <w:tr w14:paraId="43B39B4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189499C" w14:textId="77777777">
            <w:pPr>
              <w:pStyle w:val="Normal6"/>
              <w:rPr>
                <w:lang w:val="sk-SK"/>
              </w:rPr>
            </w:pPr>
          </w:p>
        </w:tc>
        <w:tc>
          <w:tcPr>
            <w:tcW w:w="4876" w:type="dxa"/>
            <w:hideMark/>
          </w:tcPr>
          <w:p w:rsidR="0071580C" w:rsidRPr="00355C12" w:rsidP="00826C85" w14:paraId="6AD9E1AD" w14:textId="77777777">
            <w:pPr>
              <w:pStyle w:val="Normal6"/>
              <w:rPr>
                <w:szCs w:val="24"/>
                <w:lang w:val="sk-SK"/>
              </w:rPr>
            </w:pPr>
            <w:r w:rsidRPr="00355C12">
              <w:rPr>
                <w:b/>
                <w:i/>
                <w:lang w:val="sk-SK"/>
              </w:rPr>
              <w:t>Pre tento druh intervencie môžu členské štáty vo svojich strategických plánoch SPP stanoviť osobitné agronomické, vinohradnícke alebo akékoľvek iné podmienky, ktorými sa zabezpečí, že po konverzii na iné odrody, premiestnení vinohradu, opätovnej výsadbe vinohradu alebo zlepšení techník obhospodarovania vinohradov, ktoré boli vykonané v rámci tohto druhu intervencií, nedôjde k zvýšeniu výnosu v opätovne vysadenom vinohrade.</w:t>
            </w:r>
          </w:p>
        </w:tc>
      </w:tr>
    </w:tbl>
    <w:p w:rsidR="0071580C" w:rsidRPr="00355C12" w:rsidP="0071580C" w14:paraId="5C59400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66F9ED5C"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1D13D1B1" w14:textId="77777777">
      <w:pPr>
        <w:pStyle w:val="Normal12Italic"/>
        <w:rPr>
          <w:noProof w:val="0"/>
          <w:lang w:val="sk-SK"/>
        </w:rPr>
      </w:pPr>
      <w:r w:rsidRPr="00355C12">
        <w:rPr>
          <w:lang w:val="sk-SK"/>
        </w:rPr>
        <w:t>Tým sa zabezpečí pokračovanie opatrení prijatých v rámci balíka opatrení v oblasti vinohradníctva a vinárstva z roku 2026.</w:t>
      </w:r>
    </w:p>
    <w:p w:rsidR="003C3BC9" w:rsidRPr="00355C12" w:rsidP="0071580C" w14:paraId="22E67F02" w14:textId="1C604307">
      <w:r w:rsidRPr="00355C12">
        <w:rPr>
          <w:rStyle w:val="HideTWBExt"/>
        </w:rPr>
        <w:t>&lt;/AmendB&gt;</w:t>
      </w:r>
    </w:p>
    <w:p w:rsidR="0071580C" w:rsidRPr="00355C12" w:rsidP="0071580C" w14:paraId="5AC9ADE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855</w:t>
      </w:r>
      <w:r w:rsidRPr="00355C12">
        <w:rPr>
          <w:rStyle w:val="HideTWBExt"/>
          <w:lang w:val="sk-SK"/>
        </w:rPr>
        <w:t>&lt;/NumAmB&gt;</w:t>
      </w:r>
    </w:p>
    <w:p w:rsidR="0071580C" w:rsidRPr="00355C12" w:rsidP="0071580C" w14:paraId="062138EF"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4391DD46" w14:textId="77777777">
      <w:r w:rsidRPr="00355C12">
        <w:rPr>
          <w:rStyle w:val="HideTWBExt"/>
        </w:rPr>
        <w:t>&lt;/RepeatBlock-By&gt;</w:t>
      </w:r>
    </w:p>
    <w:p w:rsidR="0071580C" w:rsidRPr="00355C12" w:rsidP="0071580C" w14:paraId="4DE2A5F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B05BEE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679C3B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857145C" w14:textId="77777777">
      <w:r w:rsidRPr="00355C12">
        <w:rPr>
          <w:rStyle w:val="HideTWBExt"/>
        </w:rPr>
        <w:t>&lt;Article2&gt;</w:t>
      </w:r>
      <w:r w:rsidRPr="00355C12">
        <w:t>Článok 31 – odsek 1 – písmeno n</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1EDDC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FB4DA12" w14:textId="77777777">
            <w:pPr>
              <w:keepNext/>
            </w:pPr>
          </w:p>
        </w:tc>
      </w:tr>
      <w:tr w14:paraId="4BE9D43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32ECAE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529B3F7" w14:textId="77777777">
            <w:pPr>
              <w:pStyle w:val="ColumnHeading"/>
              <w:keepNext/>
              <w:rPr>
                <w:lang w:val="sk-SK"/>
              </w:rPr>
            </w:pPr>
            <w:r w:rsidRPr="00355C12">
              <w:rPr>
                <w:lang w:val="sk-SK"/>
              </w:rPr>
              <w:t>Pozmeňujúci návrh</w:t>
            </w:r>
          </w:p>
        </w:tc>
      </w:tr>
      <w:tr w14:paraId="79AA763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47FE2E7" w14:textId="2253B962">
            <w:pPr>
              <w:pStyle w:val="Normal6"/>
              <w:rPr>
                <w:lang w:val="sk-SK"/>
              </w:rPr>
            </w:pPr>
            <w:r w:rsidRPr="00355C12">
              <w:rPr>
                <w:lang w:val="sk-SK"/>
              </w:rPr>
              <w:t>n)</w:t>
            </w:r>
            <w:r w:rsidRPr="00BB60B2" w:rsidR="00BB60B2">
              <w:rPr>
                <w:lang w:val="sk-SK"/>
              </w:rPr>
              <w:t xml:space="preserve"> </w:t>
            </w:r>
            <w:r w:rsidRPr="00BB60B2" w:rsidR="00BB60B2">
              <w:rPr>
                <w:lang w:val="sk-SK"/>
              </w:rPr>
              <w:tab/>
            </w:r>
            <w:r w:rsidRPr="00355C12">
              <w:rPr>
                <w:lang w:val="sk-SK"/>
              </w:rPr>
              <w:t xml:space="preserve">udržateľná reštrukturalizácia a konverzia vinohradov prostredníctvom </w:t>
            </w:r>
            <w:r w:rsidRPr="00355C12">
              <w:rPr>
                <w:b/>
                <w:bCs/>
                <w:i/>
                <w:iCs/>
                <w:lang w:val="sk-SK"/>
              </w:rPr>
              <w:t>konverzie na iné odrody,</w:t>
            </w:r>
            <w:r w:rsidRPr="00355C12">
              <w:rPr>
                <w:lang w:val="sk-SK"/>
              </w:rPr>
              <w:t xml:space="preserve"> </w:t>
            </w:r>
            <w:r w:rsidRPr="00355C12">
              <w:rPr>
                <w:b/>
                <w:bCs/>
                <w:i/>
                <w:iCs/>
                <w:lang w:val="sk-SK"/>
              </w:rPr>
              <w:t>premiestnenia</w:t>
            </w:r>
            <w:r w:rsidRPr="00355C12">
              <w:rPr>
                <w:lang w:val="sk-SK"/>
              </w:rPr>
              <w:t xml:space="preserve"> vinohradov </w:t>
            </w:r>
            <w:r w:rsidRPr="00355C12">
              <w:rPr>
                <w:b/>
                <w:bCs/>
                <w:i/>
                <w:iCs/>
                <w:lang w:val="sk-SK"/>
              </w:rPr>
              <w:t>a</w:t>
            </w:r>
            <w:r w:rsidRPr="00355C12">
              <w:rPr>
                <w:lang w:val="sk-SK"/>
              </w:rPr>
              <w:t xml:space="preserve"> </w:t>
            </w:r>
            <w:r w:rsidRPr="00355C12">
              <w:rPr>
                <w:b/>
                <w:bCs/>
                <w:i/>
                <w:iCs/>
                <w:lang w:val="sk-SK"/>
              </w:rPr>
              <w:t>zlepšenia</w:t>
            </w:r>
            <w:r w:rsidRPr="00355C12">
              <w:rPr>
                <w:lang w:val="sk-SK"/>
              </w:rPr>
              <w:t xml:space="preserve"> techník obhospodarovania vinohradov;</w:t>
            </w:r>
          </w:p>
        </w:tc>
        <w:tc>
          <w:tcPr>
            <w:tcW w:w="4876" w:type="dxa"/>
            <w:hideMark/>
          </w:tcPr>
          <w:p w:rsidR="0071580C" w:rsidRPr="00355C12" w:rsidP="00826C85" w14:paraId="1930A158" w14:textId="77777777">
            <w:pPr>
              <w:pStyle w:val="Normal6"/>
              <w:rPr>
                <w:szCs w:val="24"/>
                <w:lang w:val="sk-SK"/>
              </w:rPr>
            </w:pPr>
            <w:r w:rsidRPr="00355C12">
              <w:rPr>
                <w:lang w:val="sk-SK"/>
              </w:rPr>
              <w:t>n)</w:t>
            </w:r>
            <w:r w:rsidRPr="00355C12">
              <w:rPr>
                <w:lang w:val="sk-SK"/>
              </w:rPr>
              <w:tab/>
              <w:t>udržateľná reštrukturalizácia a konverzia vinohradov prostredníctvom</w:t>
            </w:r>
            <w:r w:rsidRPr="00355C12">
              <w:rPr>
                <w:b/>
                <w:i/>
                <w:lang w:val="sk-SK"/>
              </w:rPr>
              <w:t xml:space="preserve"> zmien odrodového zloženia vrátane štepenia, najmä s cieľom zlepšiť kvalitu alebo environmentálnu udržateľnosť, z dôvodov prispôsobenia sa zmene klímy, s cieľom prispieť k územnému plánovaniu a prevencii požiarov, najmä v stredomorských oblastiach vystavených vysokému riziku požiarov, alebo s cieľom posilniť genetickú rozmanitosť, </w:t>
            </w:r>
            <w:r w:rsidRPr="00355C12">
              <w:rPr>
                <w:b/>
                <w:bCs/>
                <w:i/>
                <w:iCs/>
                <w:lang w:val="sk-SK"/>
              </w:rPr>
              <w:t>premiestnenie</w:t>
            </w:r>
            <w:r w:rsidRPr="00355C12">
              <w:rPr>
                <w:lang w:val="sk-SK"/>
              </w:rPr>
              <w:t xml:space="preserve"> vinohradov</w:t>
            </w:r>
            <w:r w:rsidRPr="00355C12">
              <w:rPr>
                <w:b/>
                <w:i/>
                <w:lang w:val="sk-SK"/>
              </w:rPr>
              <w:t>, opätovnú výsadbu</w:t>
            </w:r>
            <w:r w:rsidRPr="00355C12">
              <w:rPr>
                <w:lang w:val="sk-SK"/>
              </w:rPr>
              <w:t xml:space="preserve"> </w:t>
            </w:r>
            <w:r w:rsidRPr="00355C12">
              <w:rPr>
                <w:b/>
                <w:bCs/>
                <w:i/>
                <w:iCs/>
                <w:lang w:val="sk-SK"/>
              </w:rPr>
              <w:t>vinohradov,</w:t>
            </w:r>
            <w:r w:rsidRPr="00355C12">
              <w:rPr>
                <w:lang w:val="sk-SK"/>
              </w:rPr>
              <w:t xml:space="preserve"> </w:t>
            </w:r>
            <w:r w:rsidRPr="00355C12">
              <w:rPr>
                <w:b/>
                <w:i/>
                <w:lang w:val="sk-SK"/>
              </w:rPr>
              <w:t>ak je to potrebné v dôsledku povinného vyklčovania zo zdravotných alebo rastlinolekárskych dôvodov na pokyn príslušného orgánu členského štátu, ako aj na</w:t>
            </w:r>
            <w:r w:rsidRPr="00355C12">
              <w:rPr>
                <w:lang w:val="sk-SK"/>
              </w:rPr>
              <w:t xml:space="preserve"> </w:t>
            </w:r>
            <w:r w:rsidRPr="00355C12">
              <w:rPr>
                <w:b/>
                <w:bCs/>
                <w:i/>
                <w:iCs/>
                <w:lang w:val="sk-SK"/>
              </w:rPr>
              <w:t>zlepšenie</w:t>
            </w:r>
            <w:r w:rsidRPr="00355C12">
              <w:rPr>
                <w:lang w:val="sk-SK"/>
              </w:rPr>
              <w:t xml:space="preserve"> techník obhospodarovania vinohradov</w:t>
            </w:r>
            <w:r w:rsidRPr="00355C12">
              <w:rPr>
                <w:b/>
                <w:i/>
                <w:lang w:val="sk-SK"/>
              </w:rPr>
              <w:t xml:space="preserve"> vrátane postupov podporujúcich zachovanie viníc ako protipožiarnej bariéry a zachovanie poľnohospodárskej činnosti vo vidieckych oblastiach ohrozených úpadkom. Členské štáty môžu vo svojom pláne NRP v súlade s nariadením (EÚ) [plán NRP] stanoviť špecifické agronomické, vinohradnícke alebo iné podmienky, ktorými sa zaručí, že konverzie na iné odrody, premiestnenie vinohradu, opätovná výsadba vinohradu alebo zlepšenie techník obhospodarovania vinohradov, vykonané v rámci tohto druhu intervencií, nepovedú k zvýšeniu výnosu vinohrad, ktorý sa má opätovne vysadiť.</w:t>
            </w:r>
          </w:p>
        </w:tc>
      </w:tr>
    </w:tbl>
    <w:p w:rsidR="0071580C" w:rsidRPr="00355C12" w:rsidP="0071580C" w14:paraId="1B87417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17EA994C" w14:textId="2EE6CEA4">
      <w:r w:rsidRPr="00355C12">
        <w:rPr>
          <w:rStyle w:val="HideTWBExt"/>
        </w:rPr>
        <w:t>&lt;/AmendB&gt;</w:t>
      </w:r>
    </w:p>
    <w:p w:rsidR="0071580C" w:rsidRPr="00355C12" w:rsidP="0071580C" w14:paraId="36B5C0A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856</w:t>
      </w:r>
      <w:r w:rsidRPr="00355C12">
        <w:rPr>
          <w:rStyle w:val="HideTWBExt"/>
          <w:lang w:val="sk-SK"/>
        </w:rPr>
        <w:t>&lt;/NumAmB&gt;</w:t>
      </w:r>
    </w:p>
    <w:p w:rsidR="0071580C" w:rsidRPr="00355C12" w:rsidP="0071580C" w14:paraId="75ABE34F"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Emmanouil</w:t>
      </w:r>
      <w:r w:rsidRPr="00355C12">
        <w:t xml:space="preserve"> </w:t>
      </w:r>
      <w:r w:rsidRPr="00355C12">
        <w:t>Kefalogiannis</w:t>
      </w:r>
      <w:r w:rsidRPr="00355C12">
        <w:t xml:space="preserve">, </w:t>
      </w:r>
      <w:r w:rsidRPr="00355C12">
        <w:t>Dolors</w:t>
      </w:r>
      <w:r w:rsidRPr="00355C12">
        <w:t xml:space="preserve"> Montserrat, Adrián </w:t>
      </w:r>
      <w:r w:rsidRPr="00355C12">
        <w:t>Vázquez</w:t>
      </w:r>
      <w:r w:rsidRPr="00355C12">
        <w:t xml:space="preserve"> </w:t>
      </w:r>
      <w:r w:rsidRPr="00355C12">
        <w:t>Lázara</w:t>
      </w:r>
      <w:r w:rsidRPr="00355C12">
        <w:t xml:space="preserve">, Paulo do </w:t>
      </w:r>
      <w:r w:rsidRPr="00355C12">
        <w:t>Nascimento</w:t>
      </w:r>
      <w:r w:rsidRPr="00355C12">
        <w:t xml:space="preserve"> Cabral, Rosa </w:t>
      </w:r>
      <w:r w:rsidRPr="00355C12">
        <w:t>Estaràs</w:t>
      </w:r>
      <w:r w:rsidRPr="00355C12">
        <w:t xml:space="preserve"> </w:t>
      </w:r>
      <w:r w:rsidRPr="00355C12">
        <w:t>Ferragut</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5E3C5372" w14:textId="77777777">
      <w:r w:rsidRPr="00355C12">
        <w:rPr>
          <w:rStyle w:val="HideTWBExt"/>
        </w:rPr>
        <w:t>&lt;/RepeatBlock-By&gt;</w:t>
      </w:r>
    </w:p>
    <w:p w:rsidR="0071580C" w:rsidRPr="00355C12" w:rsidP="0071580C" w14:paraId="4B5A1F1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B67BE0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5F1D20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9126ACC" w14:textId="77777777">
      <w:r w:rsidRPr="00355C12">
        <w:rPr>
          <w:rStyle w:val="HideTWBExt"/>
        </w:rPr>
        <w:t>&lt;Article2&gt;</w:t>
      </w:r>
      <w:r w:rsidRPr="00355C12">
        <w:t>Článok 31 – odsek 1 – písmeno n</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6B222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297E64E" w14:textId="77777777">
            <w:pPr>
              <w:keepNext/>
            </w:pPr>
          </w:p>
        </w:tc>
      </w:tr>
      <w:tr w14:paraId="2AE4877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10996D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7EBC4A9" w14:textId="77777777">
            <w:pPr>
              <w:pStyle w:val="ColumnHeading"/>
              <w:keepNext/>
              <w:rPr>
                <w:lang w:val="sk-SK"/>
              </w:rPr>
            </w:pPr>
            <w:r w:rsidRPr="00355C12">
              <w:rPr>
                <w:lang w:val="sk-SK"/>
              </w:rPr>
              <w:t>Pozmeňujúci návrh</w:t>
            </w:r>
          </w:p>
        </w:tc>
      </w:tr>
      <w:tr w14:paraId="0D5C331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C2D0A97" w14:textId="77777777">
            <w:pPr>
              <w:pStyle w:val="Normal6"/>
              <w:rPr>
                <w:lang w:val="sk-SK"/>
              </w:rPr>
            </w:pPr>
            <w:r w:rsidRPr="00355C12">
              <w:rPr>
                <w:lang w:val="sk-SK"/>
              </w:rPr>
              <w:t>n)</w:t>
            </w:r>
            <w:r w:rsidRPr="00355C12">
              <w:rPr>
                <w:lang w:val="sk-SK"/>
              </w:rPr>
              <w:tab/>
            </w:r>
            <w:r w:rsidRPr="00355C12">
              <w:rPr>
                <w:b/>
                <w:bCs/>
                <w:i/>
                <w:iCs/>
                <w:lang w:val="sk-SK"/>
              </w:rPr>
              <w:t>udržateľná</w:t>
            </w:r>
            <w:r w:rsidRPr="00355C12">
              <w:rPr>
                <w:lang w:val="sk-SK"/>
              </w:rPr>
              <w:t xml:space="preserve"> reštrukturalizácia a konverzia vinohradov prostredníctvom konverzie na iné odrody, premiestnenia vinohradov a zlepšenia techník obhospodarovania vinohradov;</w:t>
            </w:r>
          </w:p>
        </w:tc>
        <w:tc>
          <w:tcPr>
            <w:tcW w:w="4876" w:type="dxa"/>
            <w:hideMark/>
          </w:tcPr>
          <w:p w:rsidR="0071580C" w:rsidRPr="00355C12" w:rsidP="00826C85" w14:paraId="06FC0519" w14:textId="77777777">
            <w:pPr>
              <w:pStyle w:val="Normal6"/>
              <w:rPr>
                <w:szCs w:val="24"/>
                <w:lang w:val="sk-SK"/>
              </w:rPr>
            </w:pPr>
            <w:r w:rsidRPr="00355C12">
              <w:rPr>
                <w:lang w:val="sk-SK"/>
              </w:rPr>
              <w:t>n)</w:t>
            </w:r>
            <w:r w:rsidRPr="00355C12">
              <w:rPr>
                <w:lang w:val="sk-SK"/>
              </w:rPr>
              <w:tab/>
              <w:t xml:space="preserve">reštrukturalizácia a konverzia vinohradov prostredníctvom konverzie na iné odrody, </w:t>
            </w:r>
            <w:r w:rsidRPr="00355C12">
              <w:rPr>
                <w:b/>
                <w:bCs/>
                <w:i/>
                <w:iCs/>
                <w:lang w:val="sk-SK"/>
              </w:rPr>
              <w:t>a to aj prostredníctvom preštepenia, okrem iného s cieľom zlepšiť kvalitu alebo environmentálnu udržateľnosť, z dôvodov adaptácie na zmenu klímy alebo na zvýšenie genetickej diverzity</w:t>
            </w:r>
            <w:r w:rsidRPr="00355C12">
              <w:rPr>
                <w:b/>
                <w:i/>
                <w:lang w:val="sk-SK"/>
              </w:rPr>
              <w:t>,</w:t>
            </w:r>
            <w:r w:rsidRPr="00355C12">
              <w:rPr>
                <w:lang w:val="sk-SK"/>
              </w:rPr>
              <w:t xml:space="preserve"> premiestnenia vinohradov, </w:t>
            </w:r>
            <w:r w:rsidRPr="00355C12">
              <w:rPr>
                <w:b/>
                <w:bCs/>
                <w:i/>
                <w:iCs/>
                <w:lang w:val="sk-SK"/>
              </w:rPr>
              <w:t>opätovnej výsadby vinohradov, ak je to potrebné po povinnom vyklčovaní, ktoré sa vykonalo zo zdravotných alebo z rastlinolekárskych dôvodov na príkaz príslušného orgánu členského štátu</w:t>
            </w:r>
            <w:r w:rsidRPr="00355C12">
              <w:rPr>
                <w:b/>
                <w:i/>
                <w:lang w:val="sk-SK"/>
              </w:rPr>
              <w:t>,</w:t>
            </w:r>
            <w:r w:rsidRPr="00355C12">
              <w:rPr>
                <w:lang w:val="sk-SK"/>
              </w:rPr>
              <w:t xml:space="preserve"> a zlepšenia techník obhospodarovania vinohradov;</w:t>
            </w:r>
          </w:p>
        </w:tc>
      </w:tr>
      <w:tr w14:paraId="3B0A58C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5203313" w14:textId="77777777">
            <w:pPr>
              <w:pStyle w:val="Normal6"/>
              <w:rPr>
                <w:lang w:val="sk-SK"/>
              </w:rPr>
            </w:pPr>
          </w:p>
        </w:tc>
        <w:tc>
          <w:tcPr>
            <w:tcW w:w="4876" w:type="dxa"/>
            <w:hideMark/>
          </w:tcPr>
          <w:p w:rsidR="0071580C" w:rsidRPr="00355C12" w:rsidP="00826C85" w14:paraId="5F542B34" w14:textId="77777777">
            <w:pPr>
              <w:pStyle w:val="Normal6"/>
              <w:rPr>
                <w:szCs w:val="24"/>
                <w:lang w:val="sk-SK"/>
              </w:rPr>
            </w:pPr>
            <w:r w:rsidRPr="00355C12">
              <w:rPr>
                <w:b/>
                <w:i/>
                <w:lang w:val="sk-SK"/>
              </w:rPr>
              <w:t>Členské štáty môžu vo svojich plánoch NRP podľa nariadenia (EÚ) [plány NRP] stanoviť osobitné agronomické, vinohradnícke alebo akékoľvek iné podmienky, ktorými sa zabezpečí, že po konverzii na iné odrody, premiestnení vinohradu, opätovnej výsadbe vinohradu alebo zlepšení techník obhospodarovania vinohradov, ktoré boli vykonané v rámci tohto druhu intervencií, nedôjde k zvýšeniu výnosu v opätovne vysadenom vinohrade;</w:t>
            </w:r>
          </w:p>
        </w:tc>
      </w:tr>
    </w:tbl>
    <w:p w:rsidR="0071580C" w:rsidRPr="00355C12" w:rsidP="0071580C" w14:paraId="16FCEA4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70FE7BC" w14:textId="7FB404F9">
      <w:r w:rsidRPr="00355C12">
        <w:rPr>
          <w:rStyle w:val="HideTWBExt"/>
        </w:rPr>
        <w:t>&lt;/AmendB&gt;</w:t>
      </w:r>
    </w:p>
    <w:p w:rsidR="0071580C" w:rsidRPr="00355C12" w:rsidP="0071580C" w14:paraId="28FB317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857</w:t>
      </w:r>
      <w:r w:rsidRPr="00355C12">
        <w:rPr>
          <w:rStyle w:val="HideTWBExt"/>
          <w:lang w:val="sk-SK"/>
        </w:rPr>
        <w:t>&lt;/NumAmB&gt;</w:t>
      </w:r>
    </w:p>
    <w:p w:rsidR="0071580C" w:rsidRPr="00355C12" w:rsidP="0071580C" w14:paraId="47A4E28B"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Charles </w:t>
      </w:r>
      <w:r w:rsidRPr="00355C12">
        <w:t>Goerens</w:t>
      </w:r>
      <w:r w:rsidRPr="00355C12">
        <w:rPr>
          <w:rStyle w:val="HideTWBExt"/>
        </w:rPr>
        <w:t>&lt;/Members&gt;</w:t>
      </w:r>
    </w:p>
    <w:p w:rsidR="0071580C" w:rsidRPr="00355C12" w:rsidP="0071580C" w14:paraId="1B93C4B4" w14:textId="77777777">
      <w:r w:rsidRPr="00355C12">
        <w:rPr>
          <w:rStyle w:val="HideTWBExt"/>
        </w:rPr>
        <w:t>&lt;/RepeatBlock-By&gt;</w:t>
      </w:r>
    </w:p>
    <w:p w:rsidR="0071580C" w:rsidRPr="00355C12" w:rsidP="0071580C" w14:paraId="0EEDF33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998B6A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2A3586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F82D19D" w14:textId="77777777">
      <w:r w:rsidRPr="00355C12">
        <w:rPr>
          <w:rStyle w:val="HideTWBExt"/>
        </w:rPr>
        <w:t>&lt;Article2&gt;</w:t>
      </w:r>
      <w:r w:rsidRPr="00355C12">
        <w:t>Článok 31 – odsek 1 – písmeno n</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7A329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8B05358" w14:textId="77777777">
            <w:pPr>
              <w:keepNext/>
            </w:pPr>
          </w:p>
        </w:tc>
      </w:tr>
      <w:tr w14:paraId="67766C9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DF443C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ED89FC7" w14:textId="77777777">
            <w:pPr>
              <w:pStyle w:val="ColumnHeading"/>
              <w:keepNext/>
              <w:rPr>
                <w:lang w:val="sk-SK"/>
              </w:rPr>
            </w:pPr>
            <w:r w:rsidRPr="00355C12">
              <w:rPr>
                <w:lang w:val="sk-SK"/>
              </w:rPr>
              <w:t>Pozmeňujúci návrh</w:t>
            </w:r>
          </w:p>
        </w:tc>
      </w:tr>
      <w:tr w14:paraId="2333505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530816C" w14:textId="77777777">
            <w:pPr>
              <w:pStyle w:val="Normal6"/>
              <w:rPr>
                <w:lang w:val="sk-SK"/>
              </w:rPr>
            </w:pPr>
            <w:r w:rsidRPr="00355C12">
              <w:rPr>
                <w:lang w:val="sk-SK"/>
              </w:rPr>
              <w:t>n)</w:t>
            </w:r>
            <w:r w:rsidRPr="00355C12">
              <w:rPr>
                <w:lang w:val="sk-SK"/>
              </w:rPr>
              <w:tab/>
            </w:r>
            <w:r w:rsidRPr="00355C12">
              <w:rPr>
                <w:b/>
                <w:bCs/>
                <w:i/>
                <w:iCs/>
                <w:lang w:val="sk-SK"/>
              </w:rPr>
              <w:t>udržateľná</w:t>
            </w:r>
            <w:r w:rsidRPr="00355C12">
              <w:rPr>
                <w:lang w:val="sk-SK"/>
              </w:rPr>
              <w:t xml:space="preserve"> reštrukturalizácia a konverzia vinohradov prostredníctvom konverzie na iné odrody, premiestnenia vinohradov a zlepšenia techník obhospodarovania vinohradov;</w:t>
            </w:r>
          </w:p>
        </w:tc>
        <w:tc>
          <w:tcPr>
            <w:tcW w:w="4876" w:type="dxa"/>
            <w:hideMark/>
          </w:tcPr>
          <w:p w:rsidR="0071580C" w:rsidRPr="00355C12" w:rsidP="00826C85" w14:paraId="70E1D849" w14:textId="77777777">
            <w:pPr>
              <w:pStyle w:val="Normal6"/>
              <w:rPr>
                <w:szCs w:val="24"/>
                <w:lang w:val="sk-SK"/>
              </w:rPr>
            </w:pPr>
            <w:r w:rsidRPr="00355C12">
              <w:rPr>
                <w:lang w:val="sk-SK"/>
              </w:rPr>
              <w:t>n)</w:t>
            </w:r>
            <w:r w:rsidRPr="00355C12">
              <w:rPr>
                <w:lang w:val="sk-SK"/>
              </w:rPr>
              <w:tab/>
              <w:t xml:space="preserve">reštrukturalizácia a konverzia vinohradov prostredníctvom konverzie na iné odrody, </w:t>
            </w:r>
            <w:r w:rsidRPr="00355C12">
              <w:rPr>
                <w:b/>
                <w:bCs/>
                <w:i/>
                <w:iCs/>
                <w:lang w:val="sk-SK"/>
              </w:rPr>
              <w:t>a to aj prostredníctvom preštepenia vrátane zlepšenia kvality alebo environmentálnej udržateľnosti, z dôvodov adaptácie na zmenu klímy alebo na zvýšenie genetickej diverzity</w:t>
            </w:r>
            <w:r w:rsidRPr="00355C12">
              <w:rPr>
                <w:b/>
                <w:i/>
                <w:lang w:val="sk-SK"/>
              </w:rPr>
              <w:t>,</w:t>
            </w:r>
            <w:r w:rsidRPr="00355C12">
              <w:rPr>
                <w:lang w:val="sk-SK"/>
              </w:rPr>
              <w:t xml:space="preserve"> premiestnenia vinohradov, </w:t>
            </w:r>
            <w:r w:rsidRPr="00355C12">
              <w:rPr>
                <w:b/>
                <w:bCs/>
                <w:i/>
                <w:iCs/>
                <w:lang w:val="sk-SK"/>
              </w:rPr>
              <w:t>opätovnej výsadby vinohradov, ak je to potrebné po povinnom vyklčovaní, ktoré sa vykonalo zo zdravotných alebo z rastlinolekárskych dôvodov na príkaz príslušného orgánu členského štátu</w:t>
            </w:r>
            <w:r w:rsidRPr="00355C12">
              <w:rPr>
                <w:b/>
                <w:i/>
                <w:lang w:val="sk-SK"/>
              </w:rPr>
              <w:t>,</w:t>
            </w:r>
            <w:r w:rsidRPr="00355C12">
              <w:rPr>
                <w:lang w:val="sk-SK"/>
              </w:rPr>
              <w:t xml:space="preserve"> a zlepšenia techník obhospodarovania vinohradov;;</w:t>
            </w:r>
          </w:p>
        </w:tc>
      </w:tr>
    </w:tbl>
    <w:p w:rsidR="0071580C" w:rsidRPr="00355C12" w:rsidP="0071580C" w14:paraId="029F1D1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CF4EAAA" w14:textId="2D2AAC68">
      <w:r w:rsidRPr="00355C12">
        <w:rPr>
          <w:rStyle w:val="HideTWBExt"/>
        </w:rPr>
        <w:t>&lt;/AmendB&gt;</w:t>
      </w:r>
    </w:p>
    <w:p w:rsidR="0071580C" w:rsidRPr="00355C12" w:rsidP="0071580C" w14:paraId="584DB66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858</w:t>
      </w:r>
      <w:r w:rsidRPr="00355C12">
        <w:rPr>
          <w:rStyle w:val="HideTWBExt"/>
          <w:lang w:val="sk-SK"/>
        </w:rPr>
        <w:t>&lt;/NumAmB&gt;</w:t>
      </w:r>
    </w:p>
    <w:p w:rsidR="0071580C" w:rsidRPr="00355C12" w:rsidP="0071580C" w14:paraId="385AA365"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083B32B6" w14:textId="77777777">
      <w:r w:rsidRPr="00355C12">
        <w:rPr>
          <w:rStyle w:val="HideTWBExt"/>
        </w:rPr>
        <w:t>&lt;/RepeatBlock-By&gt;</w:t>
      </w:r>
    </w:p>
    <w:p w:rsidR="0071580C" w:rsidRPr="00355C12" w:rsidP="0071580C" w14:paraId="62151B8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ECCDDD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4680B0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67BD7AB" w14:textId="77777777">
      <w:r w:rsidRPr="00355C12">
        <w:rPr>
          <w:rStyle w:val="HideTWBExt"/>
        </w:rPr>
        <w:t>&lt;Article2&gt;</w:t>
      </w:r>
      <w:r w:rsidRPr="00355C12">
        <w:t>Článok 31 – odsek 1 – písmeno n</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3D4ED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80DA9F0" w14:textId="77777777">
            <w:pPr>
              <w:keepNext/>
            </w:pPr>
          </w:p>
        </w:tc>
      </w:tr>
      <w:tr w14:paraId="740854B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E05F16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50B0D41" w14:textId="77777777">
            <w:pPr>
              <w:pStyle w:val="ColumnHeading"/>
              <w:keepNext/>
              <w:rPr>
                <w:lang w:val="sk-SK"/>
              </w:rPr>
            </w:pPr>
            <w:r w:rsidRPr="00355C12">
              <w:rPr>
                <w:lang w:val="sk-SK"/>
              </w:rPr>
              <w:t>Pozmeňujúci návrh</w:t>
            </w:r>
          </w:p>
        </w:tc>
      </w:tr>
      <w:tr w14:paraId="14CE295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EA71C70" w14:textId="77777777">
            <w:pPr>
              <w:pStyle w:val="Normal6"/>
              <w:rPr>
                <w:lang w:val="sk-SK"/>
              </w:rPr>
            </w:pPr>
            <w:r w:rsidRPr="00355C12">
              <w:rPr>
                <w:lang w:val="sk-SK"/>
              </w:rPr>
              <w:t>n)</w:t>
            </w:r>
            <w:r w:rsidRPr="00355C12">
              <w:rPr>
                <w:lang w:val="sk-SK"/>
              </w:rPr>
              <w:tab/>
              <w:t xml:space="preserve">udržateľná reštrukturalizácia a konverzia vinohradov prostredníctvom konverzie na iné odrody, premiestnenia </w:t>
            </w:r>
            <w:r w:rsidRPr="00355C12">
              <w:rPr>
                <w:b/>
                <w:bCs/>
                <w:i/>
                <w:iCs/>
                <w:lang w:val="sk-SK"/>
              </w:rPr>
              <w:t>vinohradov</w:t>
            </w:r>
            <w:r w:rsidRPr="00355C12">
              <w:rPr>
                <w:lang w:val="sk-SK"/>
              </w:rPr>
              <w:t xml:space="preserve"> a zlepšenia techník obhospodarovania </w:t>
            </w:r>
            <w:r w:rsidRPr="00355C12">
              <w:rPr>
                <w:b/>
                <w:bCs/>
                <w:i/>
                <w:iCs/>
                <w:lang w:val="sk-SK"/>
              </w:rPr>
              <w:t>vinohradov</w:t>
            </w:r>
            <w:r w:rsidRPr="00355C12">
              <w:rPr>
                <w:lang w:val="sk-SK"/>
              </w:rPr>
              <w:t>;</w:t>
            </w:r>
          </w:p>
        </w:tc>
        <w:tc>
          <w:tcPr>
            <w:tcW w:w="4876" w:type="dxa"/>
            <w:hideMark/>
          </w:tcPr>
          <w:p w:rsidR="0071580C" w:rsidRPr="00355C12" w:rsidP="00826C85" w14:paraId="6BFAEFCB" w14:textId="77777777">
            <w:pPr>
              <w:pStyle w:val="Normal6"/>
              <w:rPr>
                <w:szCs w:val="24"/>
                <w:lang w:val="sk-SK"/>
              </w:rPr>
            </w:pPr>
            <w:r w:rsidRPr="00355C12">
              <w:rPr>
                <w:lang w:val="sk-SK"/>
              </w:rPr>
              <w:t>n)</w:t>
            </w:r>
            <w:r w:rsidRPr="00355C12">
              <w:rPr>
                <w:lang w:val="sk-SK"/>
              </w:rPr>
              <w:tab/>
              <w:t>udržateľná reštrukturalizácia a konverzia vinohradov</w:t>
            </w:r>
            <w:r w:rsidRPr="00355C12">
              <w:rPr>
                <w:b/>
                <w:i/>
                <w:lang w:val="sk-SK"/>
              </w:rPr>
              <w:t>, ovocných sadov a olivových hájov</w:t>
            </w:r>
            <w:r w:rsidRPr="00355C12">
              <w:rPr>
                <w:lang w:val="sk-SK"/>
              </w:rPr>
              <w:t xml:space="preserve"> prostredníctvom konverzie na iné odrody, premiestnenia</w:t>
            </w:r>
            <w:r w:rsidRPr="00355C12">
              <w:rPr>
                <w:b/>
                <w:i/>
                <w:lang w:val="sk-SK"/>
              </w:rPr>
              <w:t xml:space="preserve"> alebo opätovnej výsadby z agronomických, zdravotných alebo adaptačných dôvodov,</w:t>
            </w:r>
            <w:r w:rsidRPr="00355C12">
              <w:rPr>
                <w:lang w:val="sk-SK"/>
              </w:rPr>
              <w:t xml:space="preserve"> a zlepšenia techník obhospodarovania</w:t>
            </w:r>
            <w:r w:rsidRPr="00355C12">
              <w:rPr>
                <w:b/>
                <w:i/>
                <w:lang w:val="sk-SK"/>
              </w:rPr>
              <w:t xml:space="preserve"> vrátane efektívneho využívania vody a presného poľnohospodárstva</w:t>
            </w:r>
            <w:r w:rsidRPr="00355C12">
              <w:rPr>
                <w:lang w:val="sk-SK"/>
              </w:rPr>
              <w:t>;</w:t>
            </w:r>
          </w:p>
        </w:tc>
      </w:tr>
    </w:tbl>
    <w:p w:rsidR="0071580C" w:rsidRPr="00355C12" w:rsidP="0071580C" w14:paraId="4415E74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38658A66" w14:textId="17562007">
      <w:r w:rsidRPr="00355C12">
        <w:rPr>
          <w:rStyle w:val="HideTWBExt"/>
        </w:rPr>
        <w:t>&lt;/AmendB&gt;</w:t>
      </w:r>
    </w:p>
    <w:p w:rsidR="0071580C" w:rsidRPr="00355C12" w:rsidP="0071580C" w14:paraId="48DE1E2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859</w:t>
      </w:r>
      <w:r w:rsidRPr="00355C12">
        <w:rPr>
          <w:rStyle w:val="HideTWBExt"/>
          <w:lang w:val="sk-SK"/>
        </w:rPr>
        <w:t>&lt;/NumAmB&gt;</w:t>
      </w:r>
    </w:p>
    <w:p w:rsidR="0071580C" w:rsidRPr="00355C12" w:rsidP="0071580C" w14:paraId="0C3704DA" w14:textId="77777777">
      <w:pPr>
        <w:pStyle w:val="NormalBold"/>
      </w:pPr>
      <w:r w:rsidRPr="00355C12">
        <w:rPr>
          <w:rStyle w:val="HideTWBExt"/>
        </w:rPr>
        <w:t>&lt;RepeatBlock-By&gt;&lt;Members&gt;</w:t>
      </w:r>
      <w:r w:rsidRPr="00355C12">
        <w:t>Arash</w:t>
      </w:r>
      <w:r w:rsidRPr="00355C12">
        <w:t xml:space="preserve"> </w:t>
      </w:r>
      <w:r w:rsidRPr="00355C12">
        <w:t>Saeidi</w:t>
      </w:r>
      <w:r w:rsidRPr="00355C12">
        <w:rPr>
          <w:rStyle w:val="HideTWBExt"/>
        </w:rPr>
        <w:t>&lt;/Members&gt;</w:t>
      </w:r>
    </w:p>
    <w:p w:rsidR="0071580C" w:rsidRPr="00355C12" w:rsidP="0071580C" w14:paraId="35C1D465" w14:textId="77777777">
      <w:r w:rsidRPr="00355C12">
        <w:rPr>
          <w:rStyle w:val="HideTWBExt"/>
        </w:rPr>
        <w:t>&lt;/RepeatBlock-By&gt;</w:t>
      </w:r>
    </w:p>
    <w:p w:rsidR="0071580C" w:rsidRPr="00355C12" w:rsidP="0071580C" w14:paraId="67FDFF2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633756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F2BED9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347DA9B" w14:textId="77777777">
      <w:r w:rsidRPr="00355C12">
        <w:rPr>
          <w:rStyle w:val="HideTWBExt"/>
        </w:rPr>
        <w:t>&lt;Article2&gt;</w:t>
      </w:r>
      <w:r w:rsidRPr="00355C12">
        <w:t>Článok 31 – odsek 1 – písmeno n</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259E9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69A5116" w14:textId="77777777">
            <w:pPr>
              <w:keepNext/>
            </w:pPr>
          </w:p>
        </w:tc>
      </w:tr>
      <w:tr w14:paraId="15FE917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34212B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8D60806" w14:textId="77777777">
            <w:pPr>
              <w:pStyle w:val="ColumnHeading"/>
              <w:keepNext/>
              <w:rPr>
                <w:lang w:val="sk-SK"/>
              </w:rPr>
            </w:pPr>
            <w:r w:rsidRPr="00355C12">
              <w:rPr>
                <w:lang w:val="sk-SK"/>
              </w:rPr>
              <w:t>Pozmeňujúci návrh</w:t>
            </w:r>
          </w:p>
        </w:tc>
      </w:tr>
      <w:tr w14:paraId="0ECF1EA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21F606A" w14:textId="77777777">
            <w:pPr>
              <w:pStyle w:val="Normal6"/>
              <w:rPr>
                <w:lang w:val="sk-SK"/>
              </w:rPr>
            </w:pPr>
            <w:r w:rsidRPr="00355C12">
              <w:rPr>
                <w:lang w:val="sk-SK"/>
              </w:rPr>
              <w:t>n)</w:t>
            </w:r>
            <w:r w:rsidRPr="00355C12">
              <w:rPr>
                <w:lang w:val="sk-SK"/>
              </w:rPr>
              <w:tab/>
              <w:t>udržateľná reštrukturalizácia a konverzia vinohradov prostredníctvom konverzie na iné odrody, premiestnenia vinohradov a zlepšenia techník obhospodarovania vinohradov;</w:t>
            </w:r>
          </w:p>
        </w:tc>
        <w:tc>
          <w:tcPr>
            <w:tcW w:w="4876" w:type="dxa"/>
            <w:hideMark/>
          </w:tcPr>
          <w:p w:rsidR="0071580C" w:rsidRPr="00355C12" w:rsidP="00826C85" w14:paraId="68C2A8B5" w14:textId="77777777">
            <w:pPr>
              <w:pStyle w:val="Normal6"/>
              <w:rPr>
                <w:szCs w:val="24"/>
                <w:lang w:val="sk-SK"/>
              </w:rPr>
            </w:pPr>
            <w:r w:rsidRPr="00355C12">
              <w:rPr>
                <w:lang w:val="sk-SK"/>
              </w:rPr>
              <w:t>n)</w:t>
            </w:r>
            <w:r w:rsidRPr="00355C12">
              <w:rPr>
                <w:lang w:val="sk-SK"/>
              </w:rPr>
              <w:tab/>
              <w:t>udržateľná reštrukturalizácia a konverzia vinohradov prostredníctvom konverzie na iné odrody, premiestnenia vinohradov a zlepšenia techník obhospodarovania vinohradov;</w:t>
            </w:r>
            <w:r w:rsidRPr="00355C12">
              <w:rPr>
                <w:b/>
                <w:i/>
                <w:lang w:val="sk-SK"/>
              </w:rPr>
              <w:t xml:space="preserve"> Podpora v rámci tohto opatrenia sa poskytuje iba vinárskym podnikom, ktorých veľkosť neprekračuje maximálny limit stanovený členským štátom v jeho národnom programe rozvoja vidieka. Tento prah zodpovedá kategórii malých alebo stredných vinárskych podnikov, ako ju definuje členský štát s ohľadom na štruktúru svojho národného alebo regionálneho sektora vinohradníctva a vinárstva</w:t>
            </w:r>
            <w:r w:rsidRPr="00355C12">
              <w:rPr>
                <w:lang w:val="sk-SK"/>
              </w:rPr>
              <w:t>;</w:t>
            </w:r>
          </w:p>
        </w:tc>
      </w:tr>
    </w:tbl>
    <w:p w:rsidR="0071580C" w:rsidRPr="00355C12" w:rsidP="0071580C" w14:paraId="3AD843B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71580C" w:rsidRPr="00355C12" w:rsidP="0071580C" w14:paraId="15AA82CC"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4968923E" w14:textId="77777777">
      <w:pPr>
        <w:pStyle w:val="Normal12Italic"/>
        <w:rPr>
          <w:noProof w:val="0"/>
          <w:lang w:val="sk-SK"/>
        </w:rPr>
      </w:pPr>
      <w:r w:rsidRPr="00355C12">
        <w:rPr>
          <w:lang w:val="sk-SK"/>
        </w:rPr>
        <w:t>Podpora reštrukturalizácie vinohradov by mala byť zameraná skôr na zachovanie rozmanitosti, odolnosti a životaschopnosti sektora vinohradníctva a vinárstva, ako na podporu jeho štrukturálnej koncentrácie. Týmto pozmeňujúcim návrhom sa umožňuje členským štátom stanoviť prahové hodnoty veľkosti prispôsobené národným alebo regionálnym pomerom a zamerať reštrukturalizačnú pomoc na malé a stredné vinárske podniky.</w:t>
      </w:r>
    </w:p>
    <w:p w:rsidR="003C3BC9" w:rsidRPr="00355C12" w:rsidP="0071580C" w14:paraId="478F325A" w14:textId="4BBF2EF6">
      <w:r w:rsidRPr="00355C12">
        <w:rPr>
          <w:rStyle w:val="HideTWBExt"/>
        </w:rPr>
        <w:t>&lt;/AmendB&gt;</w:t>
      </w:r>
    </w:p>
    <w:p w:rsidR="0071580C" w:rsidRPr="00355C12" w:rsidP="0071580C" w14:paraId="64F760A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860</w:t>
      </w:r>
      <w:r w:rsidRPr="00355C12">
        <w:rPr>
          <w:rStyle w:val="HideTWBExt"/>
          <w:lang w:val="sk-SK"/>
        </w:rPr>
        <w:t>&lt;/NumAmB&gt;</w:t>
      </w:r>
    </w:p>
    <w:p w:rsidR="0071580C" w:rsidRPr="00355C12" w:rsidP="0071580C" w14:paraId="014305B7"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033EEF50"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206F7B86" w14:textId="77777777">
      <w:r w:rsidRPr="00355C12">
        <w:rPr>
          <w:rStyle w:val="HideTWBExt"/>
        </w:rPr>
        <w:t>&lt;/RepeatBlock-By&gt;</w:t>
      </w:r>
    </w:p>
    <w:p w:rsidR="0071580C" w:rsidRPr="00355C12" w:rsidP="0071580C" w14:paraId="6FE2902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1C0991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4BD1DA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6269E60" w14:textId="77777777">
      <w:r w:rsidRPr="00355C12">
        <w:rPr>
          <w:rStyle w:val="HideTWBExt"/>
        </w:rPr>
        <w:t>&lt;Article2&gt;</w:t>
      </w:r>
      <w:r w:rsidRPr="00355C12">
        <w:t>Článok 31 – odsek 1 – písmeno n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FE005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296B081" w14:textId="77777777">
            <w:pPr>
              <w:keepNext/>
            </w:pPr>
          </w:p>
        </w:tc>
      </w:tr>
      <w:tr w14:paraId="16C1930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060857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1EC067C" w14:textId="77777777">
            <w:pPr>
              <w:pStyle w:val="ColumnHeading"/>
              <w:keepNext/>
              <w:rPr>
                <w:lang w:val="sk-SK"/>
              </w:rPr>
            </w:pPr>
            <w:r w:rsidRPr="00355C12">
              <w:rPr>
                <w:lang w:val="sk-SK"/>
              </w:rPr>
              <w:t>Pozmeňujúci návrh</w:t>
            </w:r>
          </w:p>
        </w:tc>
      </w:tr>
      <w:tr w14:paraId="4A46494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B311336" w14:textId="77777777">
            <w:pPr>
              <w:pStyle w:val="Normal6"/>
              <w:rPr>
                <w:lang w:val="sk-SK"/>
              </w:rPr>
            </w:pPr>
          </w:p>
        </w:tc>
        <w:tc>
          <w:tcPr>
            <w:tcW w:w="4876" w:type="dxa"/>
            <w:hideMark/>
          </w:tcPr>
          <w:p w:rsidR="0071580C" w:rsidRPr="00355C12" w:rsidP="00826C85" w14:paraId="44BAB889" w14:textId="77777777">
            <w:pPr>
              <w:pStyle w:val="Normal6"/>
              <w:rPr>
                <w:szCs w:val="24"/>
                <w:lang w:val="sk-SK"/>
              </w:rPr>
            </w:pPr>
            <w:r w:rsidRPr="00355C12">
              <w:rPr>
                <w:b/>
                <w:i/>
                <w:lang w:val="sk-SK"/>
              </w:rPr>
              <w:t>na)</w:t>
            </w:r>
            <w:r w:rsidRPr="00355C12">
              <w:rPr>
                <w:b/>
                <w:i/>
                <w:lang w:val="sk-SK"/>
              </w:rPr>
              <w:tab/>
              <w:t>týka sa to sektora vinohradníctva a vinárstva, konkrétne monitorovania, diagnostiky, odbornej prípravy, komunikácie a výskumu s cieľom zabrániť šíreniu príslušných škodcov uvedených v časti B prílohy II a časti C prílohy IV k vykonávaciemu nariadeniu Komisie (EÚ) 2019/2072;</w:t>
            </w:r>
          </w:p>
        </w:tc>
      </w:tr>
    </w:tbl>
    <w:p w:rsidR="0071580C" w:rsidRPr="00355C12" w:rsidP="0071580C" w14:paraId="0575AC5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0E606783"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236FB607" w14:textId="77777777">
      <w:pPr>
        <w:pStyle w:val="Normal12Italic"/>
        <w:rPr>
          <w:noProof w:val="0"/>
          <w:lang w:val="sk-SK"/>
        </w:rPr>
      </w:pPr>
      <w:r w:rsidRPr="00355C12">
        <w:rPr>
          <w:lang w:val="sk-SK"/>
        </w:rPr>
        <w:t>Tým sa zabezpečí pokračovanie opatrení zavedených v rámci balíka opatrení pre vinárstvo z roku 2026.</w:t>
      </w:r>
    </w:p>
    <w:p w:rsidR="003C3BC9" w:rsidRPr="00355C12" w:rsidP="0071580C" w14:paraId="7279835D" w14:textId="0FA6EF2E">
      <w:r w:rsidRPr="00355C12">
        <w:rPr>
          <w:rStyle w:val="HideTWBExt"/>
        </w:rPr>
        <w:t>&lt;/AmendB&gt;</w:t>
      </w:r>
    </w:p>
    <w:p w:rsidR="0071580C" w:rsidRPr="00355C12" w:rsidP="0071580C" w14:paraId="77A01C5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861</w:t>
      </w:r>
      <w:r w:rsidRPr="00355C12">
        <w:rPr>
          <w:rStyle w:val="HideTWBExt"/>
          <w:lang w:val="sk-SK"/>
        </w:rPr>
        <w:t>&lt;/NumAmB&gt;</w:t>
      </w:r>
    </w:p>
    <w:p w:rsidR="0071580C" w:rsidRPr="00355C12" w:rsidP="0071580C" w14:paraId="546C4B03" w14:textId="77777777">
      <w:pPr>
        <w:pStyle w:val="NormalBold"/>
      </w:pPr>
      <w:r w:rsidRPr="00355C12">
        <w:rPr>
          <w:rStyle w:val="HideTWBExt"/>
        </w:rPr>
        <w:t>&lt;RepeatBlock-By&gt;&lt;Members&gt;</w:t>
      </w:r>
      <w:r w:rsidRPr="00355C12">
        <w:t xml:space="preserve">Stanislav </w:t>
      </w:r>
      <w:r w:rsidRPr="00355C12">
        <w:t>Stoyanov</w:t>
      </w:r>
      <w:r w:rsidRPr="00355C12">
        <w:t xml:space="preserve">, </w:t>
      </w:r>
      <w:r w:rsidRPr="00355C12">
        <w:t>Ilia</w:t>
      </w:r>
      <w:r w:rsidRPr="00355C12">
        <w:t xml:space="preserve"> Lazarov</w:t>
      </w:r>
      <w:r w:rsidRPr="00355C12">
        <w:rPr>
          <w:rStyle w:val="HideTWBExt"/>
        </w:rPr>
        <w:t>&lt;/Members&gt;</w:t>
      </w:r>
    </w:p>
    <w:p w:rsidR="0071580C" w:rsidRPr="00355C12" w:rsidP="0071580C" w14:paraId="5986936C" w14:textId="77777777">
      <w:r w:rsidRPr="00355C12">
        <w:rPr>
          <w:rStyle w:val="HideTWBExt"/>
        </w:rPr>
        <w:t>&lt;/RepeatBlock-By&gt;</w:t>
      </w:r>
    </w:p>
    <w:p w:rsidR="0071580C" w:rsidRPr="00355C12" w:rsidP="0071580C" w14:paraId="1AD26E3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5DA7DCF"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A193B8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50D6EE7" w14:textId="77777777">
      <w:r w:rsidRPr="00355C12">
        <w:rPr>
          <w:rStyle w:val="HideTWBExt"/>
        </w:rPr>
        <w:t>&lt;Article2&gt;</w:t>
      </w:r>
      <w:r w:rsidRPr="00355C12">
        <w:t>Článok 31 – odsek 1 – písmeno n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6C01C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F646B0F" w14:textId="77777777">
            <w:pPr>
              <w:keepNext/>
            </w:pPr>
          </w:p>
        </w:tc>
      </w:tr>
      <w:tr w14:paraId="441CAEC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C8E102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10DA917" w14:textId="77777777">
            <w:pPr>
              <w:pStyle w:val="ColumnHeading"/>
              <w:keepNext/>
              <w:rPr>
                <w:lang w:val="sk-SK"/>
              </w:rPr>
            </w:pPr>
            <w:r w:rsidRPr="00355C12">
              <w:rPr>
                <w:lang w:val="sk-SK"/>
              </w:rPr>
              <w:t>Pozmeňujúci návrh</w:t>
            </w:r>
          </w:p>
        </w:tc>
      </w:tr>
      <w:tr w14:paraId="0FD7BB1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B6AA0FA" w14:textId="77777777">
            <w:pPr>
              <w:pStyle w:val="Normal6"/>
              <w:rPr>
                <w:lang w:val="sk-SK"/>
              </w:rPr>
            </w:pPr>
          </w:p>
        </w:tc>
        <w:tc>
          <w:tcPr>
            <w:tcW w:w="4876" w:type="dxa"/>
            <w:hideMark/>
          </w:tcPr>
          <w:p w:rsidR="0071580C" w:rsidRPr="00355C12" w:rsidP="00826C85" w14:paraId="64AE5AA1" w14:textId="77777777">
            <w:pPr>
              <w:pStyle w:val="Normal6"/>
              <w:rPr>
                <w:szCs w:val="24"/>
                <w:lang w:val="sk-SK"/>
              </w:rPr>
            </w:pPr>
            <w:r w:rsidRPr="00355C12">
              <w:rPr>
                <w:b/>
                <w:i/>
                <w:lang w:val="sk-SK"/>
              </w:rPr>
              <w:t>na)</w:t>
            </w:r>
            <w:r w:rsidRPr="00355C12">
              <w:rPr>
                <w:b/>
                <w:i/>
                <w:lang w:val="sk-SK"/>
              </w:rPr>
              <w:tab/>
              <w:t>trvalé vyklčovanie produktívnych viníc;</w:t>
            </w:r>
          </w:p>
        </w:tc>
      </w:tr>
      <w:tr w14:paraId="26FAF13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2312AB5" w14:textId="77777777">
            <w:pPr>
              <w:pStyle w:val="Normal6"/>
              <w:rPr>
                <w:lang w:val="sk-SK"/>
              </w:rPr>
            </w:pPr>
          </w:p>
        </w:tc>
        <w:tc>
          <w:tcPr>
            <w:tcW w:w="4876" w:type="dxa"/>
            <w:hideMark/>
          </w:tcPr>
          <w:p w:rsidR="0071580C" w:rsidRPr="00355C12" w:rsidP="00826C85" w14:paraId="13405B4A" w14:textId="77777777">
            <w:pPr>
              <w:pStyle w:val="Normal6"/>
              <w:rPr>
                <w:szCs w:val="24"/>
                <w:lang w:val="sk-SK"/>
              </w:rPr>
            </w:pPr>
            <w:r w:rsidRPr="00355C12">
              <w:rPr>
                <w:i/>
                <w:lang w:val="sk-SK"/>
              </w:rPr>
              <w:t>(Tento pozmeňujúci návrh sa týka celého textu. Prijatie tohto pozmeňujúceho návrhu bude vyžadovať príslušné zmeny v celom texte.)</w:t>
            </w:r>
          </w:p>
        </w:tc>
      </w:tr>
    </w:tbl>
    <w:p w:rsidR="0071580C" w:rsidRPr="00355C12" w:rsidP="0071580C" w14:paraId="040386F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165DAB58" w14:textId="77777777">
      <w:pPr>
        <w:pStyle w:val="CrossRef"/>
        <w:rPr>
          <w:lang w:val="sk-SK"/>
        </w:rPr>
      </w:pPr>
      <w:r w:rsidRPr="00355C12">
        <w:rPr>
          <w:lang w:val="sk-SK"/>
        </w:rPr>
        <w:t>(Nie)</w:t>
      </w:r>
    </w:p>
    <w:p w:rsidR="0071580C" w:rsidRPr="00355C12" w:rsidP="0071580C" w14:paraId="2282FAE1"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15DF4E27" w14:textId="77777777">
      <w:pPr>
        <w:pStyle w:val="Normal12Italic"/>
        <w:rPr>
          <w:noProof w:val="0"/>
          <w:lang w:val="sk-SK"/>
        </w:rPr>
      </w:pPr>
      <w:r w:rsidRPr="00355C12">
        <w:rPr>
          <w:lang w:val="sk-SK"/>
        </w:rPr>
        <w:t>Je veľmi dôležité, aby sa tento bod zahrnul do budúceho legislatívneho aktu.</w:t>
      </w:r>
    </w:p>
    <w:p w:rsidR="003C3BC9" w:rsidRPr="00355C12" w:rsidP="0071580C" w14:paraId="545845AB" w14:textId="32C5DB6D">
      <w:r w:rsidRPr="00355C12">
        <w:rPr>
          <w:rStyle w:val="HideTWBExt"/>
        </w:rPr>
        <w:t>&lt;/AmendB&gt;</w:t>
      </w:r>
    </w:p>
    <w:p w:rsidR="0071580C" w:rsidRPr="00355C12" w:rsidP="0071580C" w14:paraId="67B72B6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862</w:t>
      </w:r>
      <w:r w:rsidRPr="00355C12">
        <w:rPr>
          <w:rStyle w:val="HideTWBExt"/>
          <w:lang w:val="sk-SK"/>
        </w:rPr>
        <w:t>&lt;/NumAmB&gt;</w:t>
      </w:r>
    </w:p>
    <w:p w:rsidR="0071580C" w:rsidRPr="00355C12" w:rsidP="0071580C" w14:paraId="7907E8F9"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3F819643" w14:textId="77777777">
      <w:r w:rsidRPr="00355C12">
        <w:rPr>
          <w:rStyle w:val="HideTWBExt"/>
        </w:rPr>
        <w:t>&lt;/RepeatBlock-By&gt;</w:t>
      </w:r>
    </w:p>
    <w:p w:rsidR="0071580C" w:rsidRPr="00355C12" w:rsidP="0071580C" w14:paraId="696E614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A96D1EF"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700A24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E5F5412" w14:textId="77777777">
      <w:r w:rsidRPr="00355C12">
        <w:rPr>
          <w:rStyle w:val="HideTWBExt"/>
        </w:rPr>
        <w:t>&lt;Article2&gt;</w:t>
      </w:r>
      <w:r w:rsidRPr="00355C12">
        <w:t>Článok 31 – odsek 1 – písmeno n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1F7EB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A28DFD2" w14:textId="77777777">
            <w:pPr>
              <w:keepNext/>
            </w:pPr>
          </w:p>
        </w:tc>
      </w:tr>
      <w:tr w14:paraId="4B7D619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C4CFD0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09411D9" w14:textId="77777777">
            <w:pPr>
              <w:pStyle w:val="ColumnHeading"/>
              <w:keepNext/>
              <w:rPr>
                <w:lang w:val="sk-SK"/>
              </w:rPr>
            </w:pPr>
            <w:r w:rsidRPr="00355C12">
              <w:rPr>
                <w:lang w:val="sk-SK"/>
              </w:rPr>
              <w:t>Pozmeňujúci návrh</w:t>
            </w:r>
          </w:p>
        </w:tc>
      </w:tr>
      <w:tr w14:paraId="57B3103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4149FD7" w14:textId="77777777">
            <w:pPr>
              <w:pStyle w:val="Normal6"/>
              <w:rPr>
                <w:lang w:val="sk-SK"/>
              </w:rPr>
            </w:pPr>
          </w:p>
        </w:tc>
        <w:tc>
          <w:tcPr>
            <w:tcW w:w="4876" w:type="dxa"/>
            <w:hideMark/>
          </w:tcPr>
          <w:p w:rsidR="0071580C" w:rsidRPr="00355C12" w:rsidP="00826C85" w14:paraId="4644C7D5" w14:textId="77777777">
            <w:pPr>
              <w:pStyle w:val="Normal6"/>
              <w:rPr>
                <w:szCs w:val="24"/>
                <w:lang w:val="sk-SK"/>
              </w:rPr>
            </w:pPr>
            <w:r w:rsidRPr="00355C12">
              <w:rPr>
                <w:b/>
                <w:i/>
                <w:lang w:val="sk-SK"/>
              </w:rPr>
              <w:t>na)</w:t>
            </w:r>
            <w:r w:rsidRPr="00355C12">
              <w:rPr>
                <w:b/>
                <w:i/>
                <w:lang w:val="sk-SK"/>
              </w:rPr>
              <w:tab/>
              <w:t>trvalé vyklčovanie produktívnych viníc;</w:t>
            </w:r>
          </w:p>
        </w:tc>
      </w:tr>
    </w:tbl>
    <w:p w:rsidR="0071580C" w:rsidRPr="00355C12" w:rsidP="0071580C" w14:paraId="0B82060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76CA59D" w14:textId="162DA0D8">
      <w:r w:rsidRPr="00355C12">
        <w:rPr>
          <w:rStyle w:val="HideTWBExt"/>
        </w:rPr>
        <w:t>&lt;/AmendB&gt;</w:t>
      </w:r>
    </w:p>
    <w:p w:rsidR="0071580C" w:rsidRPr="00355C12" w:rsidP="0071580C" w14:paraId="4C6C37B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863</w:t>
      </w:r>
      <w:r w:rsidRPr="00355C12">
        <w:rPr>
          <w:rStyle w:val="HideTWBExt"/>
          <w:lang w:val="sk-SK"/>
        </w:rPr>
        <w:t>&lt;/NumAmB&gt;</w:t>
      </w:r>
    </w:p>
    <w:p w:rsidR="0071580C" w:rsidRPr="00355C12" w:rsidP="0071580C" w14:paraId="6EA36FBA" w14:textId="77777777">
      <w:pPr>
        <w:pStyle w:val="NormalBold"/>
      </w:pPr>
      <w:r w:rsidRPr="00355C12">
        <w:rPr>
          <w:rStyle w:val="HideTWBExt"/>
        </w:rPr>
        <w:t>&lt;RepeatBlock-By&gt;&lt;Members&gt;</w:t>
      </w:r>
      <w:r w:rsidRPr="00355C12">
        <w:t xml:space="preserve">Stanislav </w:t>
      </w:r>
      <w:r w:rsidRPr="00355C12">
        <w:t>Stoyanov</w:t>
      </w:r>
      <w:r w:rsidRPr="00355C12">
        <w:t xml:space="preserve">, </w:t>
      </w:r>
      <w:r w:rsidRPr="00355C12">
        <w:t>Ilia</w:t>
      </w:r>
      <w:r w:rsidRPr="00355C12">
        <w:t xml:space="preserve"> Lazarov</w:t>
      </w:r>
      <w:r w:rsidRPr="00355C12">
        <w:rPr>
          <w:rStyle w:val="HideTWBExt"/>
        </w:rPr>
        <w:t>&lt;/Members&gt;</w:t>
      </w:r>
    </w:p>
    <w:p w:rsidR="0071580C" w:rsidRPr="00355C12" w:rsidP="0071580C" w14:paraId="0F022E81" w14:textId="77777777">
      <w:r w:rsidRPr="00355C12">
        <w:rPr>
          <w:rStyle w:val="HideTWBExt"/>
        </w:rPr>
        <w:t>&lt;/RepeatBlock-By&gt;</w:t>
      </w:r>
    </w:p>
    <w:p w:rsidR="0071580C" w:rsidRPr="00355C12" w:rsidP="0071580C" w14:paraId="61BECF1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01CC44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AA3E1B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C1618CC" w14:textId="77777777">
      <w:r w:rsidRPr="00355C12">
        <w:rPr>
          <w:rStyle w:val="HideTWBExt"/>
        </w:rPr>
        <w:t>&lt;Article2&gt;</w:t>
      </w:r>
      <w:r w:rsidRPr="00355C12">
        <w:t>Článok 31 – odsek 1 – písmeno n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9D047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6C20741" w14:textId="77777777">
            <w:pPr>
              <w:keepNext/>
            </w:pPr>
          </w:p>
        </w:tc>
      </w:tr>
      <w:tr w14:paraId="268836C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EC1C18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A2AC9B1" w14:textId="77777777">
            <w:pPr>
              <w:pStyle w:val="ColumnHeading"/>
              <w:keepNext/>
              <w:rPr>
                <w:lang w:val="sk-SK"/>
              </w:rPr>
            </w:pPr>
            <w:r w:rsidRPr="00355C12">
              <w:rPr>
                <w:lang w:val="sk-SK"/>
              </w:rPr>
              <w:t>Pozmeňujúci návrh</w:t>
            </w:r>
          </w:p>
        </w:tc>
      </w:tr>
      <w:tr w14:paraId="390167C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2A997CD" w14:textId="77777777">
            <w:pPr>
              <w:pStyle w:val="Normal6"/>
              <w:rPr>
                <w:lang w:val="sk-SK"/>
              </w:rPr>
            </w:pPr>
          </w:p>
        </w:tc>
        <w:tc>
          <w:tcPr>
            <w:tcW w:w="4876" w:type="dxa"/>
            <w:hideMark/>
          </w:tcPr>
          <w:p w:rsidR="0071580C" w:rsidRPr="00355C12" w:rsidP="00826C85" w14:paraId="4F317FD2" w14:textId="77777777">
            <w:pPr>
              <w:pStyle w:val="Normal6"/>
              <w:rPr>
                <w:szCs w:val="24"/>
                <w:lang w:val="sk-SK"/>
              </w:rPr>
            </w:pPr>
            <w:r w:rsidRPr="00355C12">
              <w:rPr>
                <w:b/>
                <w:i/>
                <w:lang w:val="sk-SK"/>
              </w:rPr>
              <w:t>nb</w:t>
            </w:r>
            <w:r w:rsidRPr="00355C12">
              <w:rPr>
                <w:b/>
                <w:i/>
                <w:lang w:val="sk-SK"/>
              </w:rPr>
              <w:t>)</w:t>
            </w:r>
            <w:r w:rsidRPr="00355C12">
              <w:rPr>
                <w:b/>
                <w:i/>
                <w:lang w:val="sk-SK"/>
              </w:rPr>
              <w:tab/>
              <w:t>opatrenia na zabránenie šíreniu škodcov a chorôb uvedených v časti B prílohy II a častiach A až D a častiach F až M prílohy IV k vykonávaciemu nariadeniu Komisie (EÚ) 2019/2072;</w:t>
            </w:r>
          </w:p>
        </w:tc>
      </w:tr>
      <w:tr w14:paraId="61D9892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5F79BAF" w14:textId="77777777">
            <w:pPr>
              <w:pStyle w:val="Normal6"/>
              <w:rPr>
                <w:lang w:val="sk-SK"/>
              </w:rPr>
            </w:pPr>
          </w:p>
        </w:tc>
        <w:tc>
          <w:tcPr>
            <w:tcW w:w="4876" w:type="dxa"/>
            <w:hideMark/>
          </w:tcPr>
          <w:p w:rsidR="0071580C" w:rsidRPr="00355C12" w:rsidP="00826C85" w14:paraId="071C4040" w14:textId="77777777">
            <w:pPr>
              <w:pStyle w:val="Normal6"/>
              <w:rPr>
                <w:szCs w:val="24"/>
                <w:lang w:val="sk-SK"/>
              </w:rPr>
            </w:pPr>
            <w:r w:rsidRPr="00355C12">
              <w:rPr>
                <w:i/>
                <w:lang w:val="sk-SK"/>
              </w:rPr>
              <w:t>(Tento pozmeňujúci návrh sa týka celého textu. Prijatie tohto pozmeňujúceho návrhu bude vyžadovať príslušné zmeny v celom texte.)</w:t>
            </w:r>
          </w:p>
        </w:tc>
      </w:tr>
    </w:tbl>
    <w:p w:rsidR="0071580C" w:rsidRPr="00355C12" w:rsidP="0071580C" w14:paraId="716F75F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5C0D1B35" w14:textId="77777777">
      <w:pPr>
        <w:pStyle w:val="CrossRef"/>
        <w:rPr>
          <w:lang w:val="sk-SK"/>
        </w:rPr>
      </w:pPr>
      <w:r w:rsidRPr="00355C12">
        <w:rPr>
          <w:lang w:val="sk-SK"/>
        </w:rPr>
        <w:t>(nie)</w:t>
      </w:r>
    </w:p>
    <w:p w:rsidR="003C3BC9" w:rsidRPr="00355C12" w:rsidP="0071580C" w14:paraId="05D5A974" w14:textId="7DD9ACF9">
      <w:r w:rsidRPr="00355C12">
        <w:rPr>
          <w:rStyle w:val="HideTWBExt"/>
        </w:rPr>
        <w:t>&lt;/AmendB&gt;</w:t>
      </w:r>
    </w:p>
    <w:p w:rsidR="0071580C" w:rsidRPr="00355C12" w:rsidP="0071580C" w14:paraId="48CACEA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864</w:t>
      </w:r>
      <w:r w:rsidRPr="00355C12">
        <w:rPr>
          <w:rStyle w:val="HideTWBExt"/>
          <w:lang w:val="sk-SK"/>
        </w:rPr>
        <w:t>&lt;/NumAmB&gt;</w:t>
      </w:r>
    </w:p>
    <w:p w:rsidR="0071580C" w:rsidRPr="00355C12" w:rsidP="0071580C" w14:paraId="276756C8"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4278F645" w14:textId="77777777">
      <w:r w:rsidRPr="00355C12">
        <w:rPr>
          <w:rStyle w:val="HideTWBExt"/>
        </w:rPr>
        <w:t>&lt;/RepeatBlock-By&gt;</w:t>
      </w:r>
    </w:p>
    <w:p w:rsidR="0071580C" w:rsidRPr="00355C12" w:rsidP="0071580C" w14:paraId="358C971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D8C7DD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1C51F1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2476C62" w14:textId="77777777">
      <w:r w:rsidRPr="00355C12">
        <w:rPr>
          <w:rStyle w:val="HideTWBExt"/>
        </w:rPr>
        <w:t>&lt;Article2&gt;</w:t>
      </w:r>
      <w:r w:rsidRPr="00355C12">
        <w:t>Článok 31 – odsek 1 – písmeno n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35F25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915C511" w14:textId="77777777">
            <w:pPr>
              <w:keepNext/>
            </w:pPr>
          </w:p>
        </w:tc>
      </w:tr>
      <w:tr w14:paraId="6B06C21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79FEE2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D7FCDCB" w14:textId="77777777">
            <w:pPr>
              <w:pStyle w:val="ColumnHeading"/>
              <w:keepNext/>
              <w:rPr>
                <w:lang w:val="sk-SK"/>
              </w:rPr>
            </w:pPr>
            <w:r w:rsidRPr="00355C12">
              <w:rPr>
                <w:lang w:val="sk-SK"/>
              </w:rPr>
              <w:t>Pozmeňujúci návrh</w:t>
            </w:r>
          </w:p>
        </w:tc>
      </w:tr>
      <w:tr w14:paraId="6ADBBE0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D516C15" w14:textId="77777777">
            <w:pPr>
              <w:pStyle w:val="Normal6"/>
              <w:rPr>
                <w:lang w:val="sk-SK"/>
              </w:rPr>
            </w:pPr>
          </w:p>
        </w:tc>
        <w:tc>
          <w:tcPr>
            <w:tcW w:w="4876" w:type="dxa"/>
            <w:hideMark/>
          </w:tcPr>
          <w:p w:rsidR="0071580C" w:rsidRPr="00355C12" w:rsidP="00826C85" w14:paraId="37AC5F96" w14:textId="77777777">
            <w:pPr>
              <w:pStyle w:val="Normal6"/>
              <w:rPr>
                <w:szCs w:val="24"/>
                <w:lang w:val="sk-SK"/>
              </w:rPr>
            </w:pPr>
            <w:r w:rsidRPr="00355C12">
              <w:rPr>
                <w:b/>
                <w:i/>
                <w:lang w:val="sk-SK"/>
              </w:rPr>
              <w:t>nb</w:t>
            </w:r>
            <w:r w:rsidRPr="00355C12">
              <w:rPr>
                <w:b/>
                <w:i/>
                <w:lang w:val="sk-SK"/>
              </w:rPr>
              <w:t>)</w:t>
            </w:r>
            <w:r w:rsidRPr="00355C12">
              <w:rPr>
                <w:b/>
                <w:i/>
                <w:lang w:val="sk-SK"/>
              </w:rPr>
              <w:tab/>
              <w:t>opatrenia na zabránenie šíreniu škodcov, napríklad škodcov viniča uvedených v časti B prílohy II a časti C prílohy IV k vykonávaciemu nariadeniu Komisie (EÚ) 2019/2072;</w:t>
            </w:r>
          </w:p>
        </w:tc>
      </w:tr>
    </w:tbl>
    <w:p w:rsidR="0071580C" w:rsidRPr="00355C12" w:rsidP="0071580C" w14:paraId="0B15154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6D1B59C" w14:textId="42DD9091">
      <w:r w:rsidRPr="00355C12">
        <w:rPr>
          <w:rStyle w:val="HideTWBExt"/>
        </w:rPr>
        <w:t>&lt;/AmendB&gt;</w:t>
      </w:r>
    </w:p>
    <w:p w:rsidR="0071580C" w:rsidRPr="00355C12" w:rsidP="0071580C" w14:paraId="6AAC65E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865</w:t>
      </w:r>
      <w:r w:rsidRPr="00355C12">
        <w:rPr>
          <w:rStyle w:val="HideTWBExt"/>
          <w:lang w:val="sk-SK"/>
        </w:rPr>
        <w:t>&lt;/NumAmB&gt;</w:t>
      </w:r>
    </w:p>
    <w:p w:rsidR="0071580C" w:rsidRPr="00355C12" w:rsidP="0071580C" w14:paraId="72CE9F24"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7BBC1FCF"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7B1D5297" w14:textId="77777777">
      <w:r w:rsidRPr="00355C12">
        <w:rPr>
          <w:rStyle w:val="HideTWBExt"/>
        </w:rPr>
        <w:t>&lt;/RepeatBlock-By&gt;</w:t>
      </w:r>
    </w:p>
    <w:p w:rsidR="0071580C" w:rsidRPr="00355C12" w:rsidP="0071580C" w14:paraId="2EF6579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B8A91D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E0902F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AC30010" w14:textId="77777777">
      <w:r w:rsidRPr="00355C12">
        <w:rPr>
          <w:rStyle w:val="HideTWBExt"/>
        </w:rPr>
        <w:t>&lt;Article2&gt;</w:t>
      </w:r>
      <w:r w:rsidRPr="00355C12">
        <w:t>Článok 31 – odsek 1 – písmeno n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12F99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5E65335" w14:textId="77777777">
            <w:pPr>
              <w:keepNext/>
            </w:pPr>
          </w:p>
        </w:tc>
      </w:tr>
      <w:tr w14:paraId="77460A5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2FDC77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CD9B6C8" w14:textId="77777777">
            <w:pPr>
              <w:pStyle w:val="ColumnHeading"/>
              <w:keepNext/>
              <w:rPr>
                <w:lang w:val="sk-SK"/>
              </w:rPr>
            </w:pPr>
            <w:r w:rsidRPr="00355C12">
              <w:rPr>
                <w:lang w:val="sk-SK"/>
              </w:rPr>
              <w:t>Pozmeňujúci návrh</w:t>
            </w:r>
          </w:p>
        </w:tc>
      </w:tr>
      <w:tr w14:paraId="6CF61BE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507BD31" w14:textId="77777777">
            <w:pPr>
              <w:pStyle w:val="Normal6"/>
              <w:rPr>
                <w:lang w:val="sk-SK"/>
              </w:rPr>
            </w:pPr>
          </w:p>
        </w:tc>
        <w:tc>
          <w:tcPr>
            <w:tcW w:w="4876" w:type="dxa"/>
            <w:hideMark/>
          </w:tcPr>
          <w:p w:rsidR="0071580C" w:rsidRPr="00355C12" w:rsidP="00826C85" w14:paraId="24F1D7F2" w14:textId="77777777">
            <w:pPr>
              <w:pStyle w:val="Normal6"/>
              <w:rPr>
                <w:szCs w:val="24"/>
                <w:lang w:val="sk-SK"/>
              </w:rPr>
            </w:pPr>
            <w:r w:rsidRPr="00355C12">
              <w:rPr>
                <w:b/>
                <w:i/>
                <w:lang w:val="sk-SK"/>
              </w:rPr>
              <w:t>nb</w:t>
            </w:r>
            <w:r w:rsidRPr="00355C12">
              <w:rPr>
                <w:b/>
                <w:i/>
                <w:lang w:val="sk-SK"/>
              </w:rPr>
              <w:t>)</w:t>
            </w:r>
            <w:r w:rsidRPr="00355C12">
              <w:rPr>
                <w:b/>
                <w:i/>
                <w:lang w:val="sk-SK"/>
              </w:rPr>
              <w:tab/>
              <w:t>trvalé vyklčovanie produktívnych vinohradov, čo znamená úplné odstránenie hláv viniča na príslušnej ploche.</w:t>
            </w:r>
          </w:p>
        </w:tc>
      </w:tr>
    </w:tbl>
    <w:p w:rsidR="0071580C" w:rsidRPr="00355C12" w:rsidP="0071580C" w14:paraId="3899679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70275993"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30A4612D" w14:textId="77777777">
      <w:pPr>
        <w:pStyle w:val="Normal12Italic"/>
        <w:rPr>
          <w:noProof w:val="0"/>
          <w:lang w:val="sk-SK"/>
        </w:rPr>
      </w:pPr>
      <w:r w:rsidRPr="00355C12">
        <w:rPr>
          <w:lang w:val="sk-SK"/>
        </w:rPr>
        <w:t>Tým sa zabezpečí pokračovanie opatrení zavedených v rámci balíka opatrení pre vinárstvo z roku 2026.</w:t>
      </w:r>
    </w:p>
    <w:p w:rsidR="003C3BC9" w:rsidRPr="00355C12" w:rsidP="0071580C" w14:paraId="4E34C108" w14:textId="2D30D018">
      <w:r w:rsidRPr="00355C12">
        <w:rPr>
          <w:rStyle w:val="HideTWBExt"/>
        </w:rPr>
        <w:t>&lt;/AmendB&gt;</w:t>
      </w:r>
    </w:p>
    <w:p w:rsidR="0071580C" w:rsidRPr="00355C12" w:rsidP="0071580C" w14:paraId="518D5CF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866</w:t>
      </w:r>
      <w:r w:rsidRPr="00355C12">
        <w:rPr>
          <w:rStyle w:val="HideTWBExt"/>
          <w:lang w:val="sk-SK"/>
        </w:rPr>
        <w:t>&lt;/NumAmB&gt;</w:t>
      </w:r>
    </w:p>
    <w:p w:rsidR="0071580C" w:rsidRPr="00355C12" w:rsidP="0071580C" w14:paraId="373565D9"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16910D0D"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55AE6FAE" w14:textId="77777777">
      <w:r w:rsidRPr="00355C12">
        <w:rPr>
          <w:rStyle w:val="HideTWBExt"/>
        </w:rPr>
        <w:t>&lt;/RepeatBlock-By&gt;</w:t>
      </w:r>
    </w:p>
    <w:p w:rsidR="0071580C" w:rsidRPr="00355C12" w:rsidP="0071580C" w14:paraId="1FFF5CC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295F2D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D92DC3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616A184" w14:textId="77777777">
      <w:r w:rsidRPr="00355C12">
        <w:rPr>
          <w:rStyle w:val="HideTWBExt"/>
        </w:rPr>
        <w:t>&lt;Article2&gt;</w:t>
      </w:r>
      <w:r w:rsidRPr="00355C12">
        <w:t>Článok 31 – odsek 1 – písmeno n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8AC61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D3F0AB7" w14:textId="77777777">
            <w:pPr>
              <w:keepNext/>
            </w:pPr>
          </w:p>
        </w:tc>
      </w:tr>
      <w:tr w14:paraId="3CBEA88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4DDBE9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9E4773A" w14:textId="77777777">
            <w:pPr>
              <w:pStyle w:val="ColumnHeading"/>
              <w:keepNext/>
              <w:rPr>
                <w:lang w:val="sk-SK"/>
              </w:rPr>
            </w:pPr>
            <w:r w:rsidRPr="00355C12">
              <w:rPr>
                <w:lang w:val="sk-SK"/>
              </w:rPr>
              <w:t>Pozmeňujúci návrh</w:t>
            </w:r>
          </w:p>
        </w:tc>
      </w:tr>
      <w:tr w14:paraId="0EB551B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9548002" w14:textId="77777777">
            <w:pPr>
              <w:pStyle w:val="Normal6"/>
              <w:rPr>
                <w:lang w:val="sk-SK"/>
              </w:rPr>
            </w:pPr>
          </w:p>
        </w:tc>
        <w:tc>
          <w:tcPr>
            <w:tcW w:w="4876" w:type="dxa"/>
            <w:hideMark/>
          </w:tcPr>
          <w:p w:rsidR="0071580C" w:rsidRPr="00355C12" w:rsidP="00826C85" w14:paraId="39BFD0AD" w14:textId="77777777">
            <w:pPr>
              <w:pStyle w:val="Normal6"/>
              <w:rPr>
                <w:szCs w:val="24"/>
                <w:lang w:val="sk-SK"/>
              </w:rPr>
            </w:pPr>
            <w:r w:rsidRPr="00355C12">
              <w:rPr>
                <w:b/>
                <w:i/>
                <w:lang w:val="sk-SK"/>
              </w:rPr>
              <w:t>nc</w:t>
            </w:r>
            <w:r w:rsidRPr="00355C12">
              <w:rPr>
                <w:b/>
                <w:i/>
                <w:lang w:val="sk-SK"/>
              </w:rPr>
              <w:t>)</w:t>
            </w:r>
            <w:r w:rsidRPr="00355C12">
              <w:rPr>
                <w:b/>
                <w:i/>
                <w:lang w:val="sk-SK"/>
              </w:rPr>
              <w:tab/>
              <w:t>podpora dočasného vyradenia vinohradníckych pozemkov z produkcie a zachovania ich v dobrom poľnohospodárskom a environmentálnom stave po vyklčovaní na obdobie najviac ôsmich rokov, počas ktorého sa na tejto pôde budú uplatňovať opatrenia na podporu biodiverzity. Prijímatelia sú povinní tieto opatrenia vykonávať počas celého obdobia a po jeho uplynutí znovu vysadiť vinič.</w:t>
            </w:r>
          </w:p>
        </w:tc>
      </w:tr>
    </w:tbl>
    <w:p w:rsidR="0071580C" w:rsidRPr="00355C12" w:rsidP="0071580C" w14:paraId="5D0DB82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BCFB897" w14:textId="725E4046">
      <w:r w:rsidRPr="00355C12">
        <w:rPr>
          <w:rStyle w:val="HideTWBExt"/>
        </w:rPr>
        <w:t>&lt;/AmendB&gt;</w:t>
      </w:r>
    </w:p>
    <w:p w:rsidR="0071580C" w:rsidRPr="00355C12" w:rsidP="0071580C" w14:paraId="6967938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867</w:t>
      </w:r>
      <w:r w:rsidRPr="00355C12">
        <w:rPr>
          <w:rStyle w:val="HideTWBExt"/>
          <w:lang w:val="sk-SK"/>
        </w:rPr>
        <w:t>&lt;/NumAmB&gt;</w:t>
      </w:r>
    </w:p>
    <w:p w:rsidR="0071580C" w:rsidRPr="00355C12" w:rsidP="0071580C" w14:paraId="4594ACEA"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73BA7049" w14:textId="77777777">
      <w:r w:rsidRPr="00355C12">
        <w:rPr>
          <w:rStyle w:val="HideTWBExt"/>
        </w:rPr>
        <w:t>&lt;/RepeatBlock-By&gt;</w:t>
      </w:r>
    </w:p>
    <w:p w:rsidR="0071580C" w:rsidRPr="00355C12" w:rsidP="0071580C" w14:paraId="5272943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0ACA07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9953F6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DAD9559" w14:textId="77777777">
      <w:r w:rsidRPr="00355C12">
        <w:rPr>
          <w:rStyle w:val="HideTWBExt"/>
        </w:rPr>
        <w:t>&lt;Article2&gt;</w:t>
      </w:r>
      <w:r w:rsidRPr="00355C12">
        <w:t>Článok 31 – odsek 1 – písmeno n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8AF6E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747761D" w14:textId="77777777">
            <w:pPr>
              <w:keepNext/>
            </w:pPr>
          </w:p>
        </w:tc>
      </w:tr>
      <w:tr w14:paraId="6275089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D2EB08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336A56D" w14:textId="77777777">
            <w:pPr>
              <w:pStyle w:val="ColumnHeading"/>
              <w:keepNext/>
              <w:rPr>
                <w:lang w:val="sk-SK"/>
              </w:rPr>
            </w:pPr>
            <w:r w:rsidRPr="00355C12">
              <w:rPr>
                <w:lang w:val="sk-SK"/>
              </w:rPr>
              <w:t>Pozmeňujúci návrh</w:t>
            </w:r>
          </w:p>
        </w:tc>
      </w:tr>
      <w:tr w14:paraId="2AC5359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ED8237D" w14:textId="77777777">
            <w:pPr>
              <w:pStyle w:val="Normal6"/>
              <w:rPr>
                <w:lang w:val="sk-SK"/>
              </w:rPr>
            </w:pPr>
          </w:p>
        </w:tc>
        <w:tc>
          <w:tcPr>
            <w:tcW w:w="4876" w:type="dxa"/>
            <w:hideMark/>
          </w:tcPr>
          <w:p w:rsidR="0071580C" w:rsidRPr="00355C12" w:rsidP="00826C85" w14:paraId="04D64296" w14:textId="77777777">
            <w:pPr>
              <w:pStyle w:val="Normal6"/>
              <w:rPr>
                <w:szCs w:val="24"/>
                <w:lang w:val="sk-SK"/>
              </w:rPr>
            </w:pPr>
            <w:r w:rsidRPr="00355C12">
              <w:rPr>
                <w:b/>
                <w:i/>
                <w:lang w:val="sk-SK"/>
              </w:rPr>
              <w:t>nc</w:t>
            </w:r>
            <w:r w:rsidRPr="00355C12">
              <w:rPr>
                <w:b/>
                <w:i/>
                <w:lang w:val="sk-SK"/>
              </w:rPr>
              <w:t>)</w:t>
            </w:r>
            <w:r w:rsidRPr="00355C12">
              <w:rPr>
                <w:b/>
                <w:i/>
                <w:lang w:val="sk-SK"/>
              </w:rPr>
              <w:tab/>
              <w:t>podpora dočasného vyňatia vinohradníckych pozemkov z produkcie, ich udržiavania v dobrom poľnohospodárskom a environmentálnom stave po vyklčovaní a vykonávania opatrení na zachovanie biodiverzity na týchto plochách;</w:t>
            </w:r>
          </w:p>
        </w:tc>
      </w:tr>
    </w:tbl>
    <w:p w:rsidR="0071580C" w:rsidRPr="00355C12" w:rsidP="0071580C" w14:paraId="6AA64F3A"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E92B993" w14:textId="093A4EB2">
      <w:r w:rsidRPr="00355C12">
        <w:rPr>
          <w:rStyle w:val="HideTWBExt"/>
        </w:rPr>
        <w:t>&lt;/AmendB&gt;</w:t>
      </w:r>
    </w:p>
    <w:p w:rsidR="0071580C" w:rsidRPr="00355C12" w:rsidP="0071580C" w14:paraId="6BB323A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868</w:t>
      </w:r>
      <w:r w:rsidRPr="00355C12">
        <w:rPr>
          <w:rStyle w:val="HideTWBExt"/>
          <w:lang w:val="sk-SK"/>
        </w:rPr>
        <w:t>&lt;/NumAmB&gt;</w:t>
      </w:r>
    </w:p>
    <w:p w:rsidR="0071580C" w:rsidRPr="00355C12" w:rsidP="0071580C" w14:paraId="526C67BB"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rPr>
          <w:rStyle w:val="HideTWBExt"/>
        </w:rPr>
        <w:t>&lt;/Members&gt;</w:t>
      </w:r>
    </w:p>
    <w:p w:rsidR="0071580C" w:rsidRPr="00355C12" w:rsidP="0071580C" w14:paraId="23D460A7" w14:textId="77777777">
      <w:r w:rsidRPr="00355C12">
        <w:rPr>
          <w:rStyle w:val="HideTWBExt"/>
        </w:rPr>
        <w:t>&lt;/RepeatBlock-By&gt;</w:t>
      </w:r>
    </w:p>
    <w:p w:rsidR="0071580C" w:rsidRPr="00355C12" w:rsidP="0071580C" w14:paraId="258CB9D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2C2386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FFADCA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5F0AC18" w14:textId="77777777">
      <w:r w:rsidRPr="00355C12">
        <w:rPr>
          <w:rStyle w:val="HideTWBExt"/>
        </w:rPr>
        <w:t>&lt;Article2&gt;</w:t>
      </w:r>
      <w:r w:rsidRPr="00355C12">
        <w:t>Článok 31 – odsek 1 – písmeno o</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D862A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D06E6FE" w14:textId="77777777">
            <w:pPr>
              <w:keepNext/>
            </w:pPr>
          </w:p>
        </w:tc>
      </w:tr>
      <w:tr w14:paraId="00E3A22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44EA73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870F7EA" w14:textId="77777777">
            <w:pPr>
              <w:pStyle w:val="ColumnHeading"/>
              <w:keepNext/>
              <w:rPr>
                <w:lang w:val="sk-SK"/>
              </w:rPr>
            </w:pPr>
            <w:r w:rsidRPr="00355C12">
              <w:rPr>
                <w:lang w:val="sk-SK"/>
              </w:rPr>
              <w:t>Pozmeňujúci návrh</w:t>
            </w:r>
          </w:p>
        </w:tc>
      </w:tr>
      <w:tr w14:paraId="7070B25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7D16DD7" w14:textId="77777777">
            <w:pPr>
              <w:pStyle w:val="Normal6"/>
              <w:rPr>
                <w:lang w:val="sk-SK"/>
              </w:rPr>
            </w:pPr>
            <w:r w:rsidRPr="00355C12">
              <w:rPr>
                <w:b/>
                <w:i/>
                <w:lang w:val="sk-SK"/>
              </w:rPr>
              <w:t>o)</w:t>
            </w:r>
            <w:r w:rsidRPr="00355C12">
              <w:rPr>
                <w:b/>
                <w:i/>
                <w:lang w:val="sk-SK"/>
              </w:rPr>
              <w:tab/>
              <w:t>destilácia vedľajších produktov výroby vína;</w:t>
            </w:r>
          </w:p>
        </w:tc>
        <w:tc>
          <w:tcPr>
            <w:tcW w:w="4876" w:type="dxa"/>
            <w:hideMark/>
          </w:tcPr>
          <w:p w:rsidR="0071580C" w:rsidRPr="00355C12" w:rsidP="00826C85" w14:paraId="786FB49C" w14:textId="77777777">
            <w:pPr>
              <w:pStyle w:val="Normal6"/>
              <w:rPr>
                <w:szCs w:val="24"/>
                <w:lang w:val="sk-SK"/>
              </w:rPr>
            </w:pPr>
            <w:r w:rsidRPr="00355C12">
              <w:rPr>
                <w:b/>
                <w:i/>
                <w:lang w:val="sk-SK"/>
              </w:rPr>
              <w:t>vypúšťa sa</w:t>
            </w:r>
          </w:p>
        </w:tc>
      </w:tr>
    </w:tbl>
    <w:p w:rsidR="0071580C" w:rsidRPr="00355C12" w:rsidP="0071580C" w14:paraId="2E7796F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448851F" w14:textId="3CE855D5">
      <w:r w:rsidRPr="00355C12">
        <w:rPr>
          <w:rStyle w:val="HideTWBExt"/>
        </w:rPr>
        <w:t>&lt;/AmendB&gt;</w:t>
      </w:r>
    </w:p>
    <w:p w:rsidR="0071580C" w:rsidRPr="00355C12" w:rsidP="0071580C" w14:paraId="282D332D"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869</w:t>
      </w:r>
      <w:r w:rsidRPr="00355C12">
        <w:rPr>
          <w:rStyle w:val="HideTWBExt"/>
          <w:lang w:val="sk-SK"/>
        </w:rPr>
        <w:t>&lt;/NumAmB&gt;</w:t>
      </w:r>
    </w:p>
    <w:p w:rsidR="0071580C" w:rsidRPr="00355C12" w:rsidP="0071580C" w14:paraId="691120AF" w14:textId="77777777">
      <w:pPr>
        <w:pStyle w:val="NormalBold"/>
      </w:pPr>
      <w:r w:rsidRPr="00355C12">
        <w:rPr>
          <w:rStyle w:val="HideTWBExt"/>
        </w:rPr>
        <w:t>&lt;RepeatBlock-By&gt;&lt;Members&gt;</w:t>
      </w:r>
      <w:r w:rsidRPr="00355C12">
        <w:t xml:space="preserve">Stanislav </w:t>
      </w:r>
      <w:r w:rsidRPr="00355C12">
        <w:t>Stoyanov</w:t>
      </w:r>
      <w:r w:rsidRPr="00355C12">
        <w:t xml:space="preserve">, </w:t>
      </w:r>
      <w:r w:rsidRPr="00355C12">
        <w:t>Ilia</w:t>
      </w:r>
      <w:r w:rsidRPr="00355C12">
        <w:t xml:space="preserve"> Lazarov</w:t>
      </w:r>
      <w:r w:rsidRPr="00355C12">
        <w:rPr>
          <w:rStyle w:val="HideTWBExt"/>
        </w:rPr>
        <w:t>&lt;/Members&gt;</w:t>
      </w:r>
    </w:p>
    <w:p w:rsidR="0071580C" w:rsidRPr="00355C12" w:rsidP="0071580C" w14:paraId="511FC386" w14:textId="77777777">
      <w:r w:rsidRPr="00355C12">
        <w:rPr>
          <w:rStyle w:val="HideTWBExt"/>
        </w:rPr>
        <w:t>&lt;/RepeatBlock-By&gt;</w:t>
      </w:r>
    </w:p>
    <w:p w:rsidR="0071580C" w:rsidRPr="00355C12" w:rsidP="0071580C" w14:paraId="4A9CBF6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A669B9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D6BE84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FBA4EA5" w14:textId="77777777">
      <w:r w:rsidRPr="00355C12">
        <w:rPr>
          <w:rStyle w:val="HideTWBExt"/>
        </w:rPr>
        <w:t>&lt;Article2&gt;</w:t>
      </w:r>
      <w:r w:rsidRPr="00355C12">
        <w:t>Článok 31 – odsek 1 – písmeno p</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7778B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967F6E4" w14:textId="77777777">
            <w:pPr>
              <w:keepNext/>
            </w:pPr>
          </w:p>
        </w:tc>
      </w:tr>
      <w:tr w14:paraId="622CDC8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65E25C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4DBDFFD" w14:textId="77777777">
            <w:pPr>
              <w:pStyle w:val="ColumnHeading"/>
              <w:keepNext/>
              <w:rPr>
                <w:lang w:val="sk-SK"/>
              </w:rPr>
            </w:pPr>
            <w:r w:rsidRPr="00355C12">
              <w:rPr>
                <w:lang w:val="sk-SK"/>
              </w:rPr>
              <w:t>Pozmeňujúci návrh</w:t>
            </w:r>
          </w:p>
        </w:tc>
      </w:tr>
      <w:tr w14:paraId="4C52485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E15FFC9" w14:textId="77777777">
            <w:pPr>
              <w:pStyle w:val="Normal6"/>
              <w:rPr>
                <w:lang w:val="sk-SK"/>
              </w:rPr>
            </w:pPr>
            <w:r w:rsidRPr="00355C12">
              <w:rPr>
                <w:lang w:val="sk-SK"/>
              </w:rPr>
              <w:t>p)</w:t>
            </w:r>
            <w:r w:rsidRPr="00355C12">
              <w:rPr>
                <w:lang w:val="sk-SK"/>
              </w:rPr>
              <w:tab/>
              <w:t>stiahnutie výrobkov z trhu na bezplatnú distribúciu alebo iné účely a v prípade potreby aj spracovanie s cieľom uľahčiť uvedené stiahnutie;</w:t>
            </w:r>
          </w:p>
        </w:tc>
        <w:tc>
          <w:tcPr>
            <w:tcW w:w="4876" w:type="dxa"/>
            <w:hideMark/>
          </w:tcPr>
          <w:p w:rsidR="0071580C" w:rsidRPr="00355C12" w:rsidP="00826C85" w14:paraId="5D02B7CE" w14:textId="77777777">
            <w:pPr>
              <w:pStyle w:val="Normal6"/>
              <w:rPr>
                <w:szCs w:val="24"/>
                <w:lang w:val="sk-SK"/>
              </w:rPr>
            </w:pPr>
            <w:r w:rsidRPr="00355C12">
              <w:rPr>
                <w:lang w:val="sk-SK"/>
              </w:rPr>
              <w:t>p)</w:t>
            </w:r>
            <w:r w:rsidRPr="00355C12">
              <w:rPr>
                <w:lang w:val="sk-SK"/>
              </w:rPr>
              <w:tab/>
              <w:t xml:space="preserve">stiahnutie výrobkov z trhu na bezplatnú distribúciu alebo iné účely </w:t>
            </w:r>
            <w:r w:rsidRPr="00355C12">
              <w:rPr>
                <w:b/>
                <w:bCs/>
                <w:i/>
                <w:iCs/>
                <w:lang w:val="sk-SK"/>
              </w:rPr>
              <w:t>v sektoroch iných ako sektory včelárstva a vinohradníctva a vinárstva</w:t>
            </w:r>
            <w:r w:rsidRPr="00355C12">
              <w:rPr>
                <w:lang w:val="sk-SK"/>
              </w:rPr>
              <w:t xml:space="preserve"> a v prípade potreby aj spracovanie s cieľom uľahčiť uvedené stiahnutie;</w:t>
            </w:r>
          </w:p>
        </w:tc>
      </w:tr>
      <w:tr w14:paraId="4E04DDF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BAEA1D4" w14:textId="77777777">
            <w:pPr>
              <w:pStyle w:val="Normal6"/>
              <w:rPr>
                <w:lang w:val="sk-SK"/>
              </w:rPr>
            </w:pPr>
          </w:p>
        </w:tc>
        <w:tc>
          <w:tcPr>
            <w:tcW w:w="4876" w:type="dxa"/>
            <w:hideMark/>
          </w:tcPr>
          <w:p w:rsidR="0071580C" w:rsidRPr="00355C12" w:rsidP="00826C85" w14:paraId="45830287" w14:textId="77777777">
            <w:pPr>
              <w:pStyle w:val="Normal6"/>
              <w:rPr>
                <w:szCs w:val="24"/>
                <w:lang w:val="sk-SK"/>
              </w:rPr>
            </w:pPr>
            <w:r w:rsidRPr="00355C12">
              <w:rPr>
                <w:i/>
                <w:lang w:val="sk-SK"/>
              </w:rPr>
              <w:t>(Tento pozmeňujúci návrh sa týka celého textu. Prijatie tohto pozmeňujúceho návrhu bude vyžadovať príslušné zmeny v celom texte.)</w:t>
            </w:r>
          </w:p>
        </w:tc>
      </w:tr>
    </w:tbl>
    <w:p w:rsidR="0071580C" w:rsidRPr="00355C12" w:rsidP="0071580C" w14:paraId="2BC34BC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7E3EFA57" w14:textId="77777777">
      <w:pPr>
        <w:pStyle w:val="CrossRef"/>
        <w:rPr>
          <w:lang w:val="sk-SK"/>
        </w:rPr>
      </w:pPr>
      <w:r w:rsidRPr="00355C12">
        <w:rPr>
          <w:lang w:val="sk-SK"/>
        </w:rPr>
        <w:t>(Nie)</w:t>
      </w:r>
    </w:p>
    <w:p w:rsidR="003C3BC9" w:rsidRPr="00355C12" w:rsidP="0071580C" w14:paraId="72589CC7" w14:textId="5116CEC5">
      <w:r w:rsidRPr="00355C12">
        <w:rPr>
          <w:rStyle w:val="HideTWBExt"/>
        </w:rPr>
        <w:t>&lt;/AmendB&gt;</w:t>
      </w:r>
    </w:p>
    <w:p w:rsidR="0071580C" w:rsidRPr="00355C12" w:rsidP="0071580C" w14:paraId="255EBE5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870</w:t>
      </w:r>
      <w:r w:rsidRPr="00355C12">
        <w:rPr>
          <w:rStyle w:val="HideTWBExt"/>
          <w:lang w:val="sk-SK"/>
        </w:rPr>
        <w:t>&lt;/NumAmB&gt;</w:t>
      </w:r>
    </w:p>
    <w:p w:rsidR="0071580C" w:rsidRPr="00355C12" w:rsidP="0071580C" w14:paraId="3EBA009F"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Emmanouil</w:t>
      </w:r>
      <w:r w:rsidRPr="00355C12">
        <w:t xml:space="preserve"> </w:t>
      </w:r>
      <w:r w:rsidRPr="00355C12">
        <w:t>Kefalogiannis</w:t>
      </w:r>
      <w:r w:rsidRPr="00355C12">
        <w:t xml:space="preserve">, </w:t>
      </w:r>
      <w:r w:rsidRPr="00355C12">
        <w:t>Dolors</w:t>
      </w:r>
      <w:r w:rsidRPr="00355C12">
        <w:t xml:space="preserve"> Montserrat, Adrián </w:t>
      </w:r>
      <w:r w:rsidRPr="00355C12">
        <w:t>Vázquez</w:t>
      </w:r>
      <w:r w:rsidRPr="00355C12">
        <w:t xml:space="preserve"> </w:t>
      </w:r>
      <w:r w:rsidRPr="00355C12">
        <w:t>Lázara</w:t>
      </w:r>
      <w:r w:rsidRPr="00355C12">
        <w:t xml:space="preserve">, Paulo do </w:t>
      </w:r>
      <w:r w:rsidRPr="00355C12">
        <w:t>Nascimento</w:t>
      </w:r>
      <w:r w:rsidRPr="00355C12">
        <w:t xml:space="preserve"> Cabral, Rosa </w:t>
      </w:r>
      <w:r w:rsidRPr="00355C12">
        <w:t>Estaràs</w:t>
      </w:r>
      <w:r w:rsidRPr="00355C12">
        <w:t xml:space="preserve"> </w:t>
      </w:r>
      <w:r w:rsidRPr="00355C12">
        <w:t>Ferragut</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00B6B0B7" w14:textId="77777777">
      <w:r w:rsidRPr="00355C12">
        <w:rPr>
          <w:rStyle w:val="HideTWBExt"/>
        </w:rPr>
        <w:t>&lt;/RepeatBlock-By&gt;</w:t>
      </w:r>
    </w:p>
    <w:p w:rsidR="0071580C" w:rsidRPr="00355C12" w:rsidP="0071580C" w14:paraId="7BA6094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BBF273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F4F309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C079D4A" w14:textId="77777777">
      <w:r w:rsidRPr="00355C12">
        <w:rPr>
          <w:rStyle w:val="HideTWBExt"/>
        </w:rPr>
        <w:t>&lt;Article2&gt;</w:t>
      </w:r>
      <w:r w:rsidRPr="00355C12">
        <w:t>Článok 31 – odsek 1 – písmeno p</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FDF3A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B2A25EE" w14:textId="77777777">
            <w:pPr>
              <w:keepNext/>
            </w:pPr>
          </w:p>
        </w:tc>
      </w:tr>
      <w:tr w14:paraId="16AF49B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B791F7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0B9E5BD" w14:textId="77777777">
            <w:pPr>
              <w:pStyle w:val="ColumnHeading"/>
              <w:keepNext/>
              <w:rPr>
                <w:lang w:val="sk-SK"/>
              </w:rPr>
            </w:pPr>
            <w:r w:rsidRPr="00355C12">
              <w:rPr>
                <w:lang w:val="sk-SK"/>
              </w:rPr>
              <w:t>Pozmeňujúci návrh</w:t>
            </w:r>
          </w:p>
        </w:tc>
      </w:tr>
      <w:tr w14:paraId="7273599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DABEB50" w14:textId="77777777">
            <w:pPr>
              <w:pStyle w:val="Normal6"/>
              <w:rPr>
                <w:lang w:val="sk-SK"/>
              </w:rPr>
            </w:pPr>
            <w:r w:rsidRPr="00355C12">
              <w:rPr>
                <w:lang w:val="sk-SK"/>
              </w:rPr>
              <w:t>p)</w:t>
            </w:r>
            <w:r w:rsidRPr="00355C12">
              <w:rPr>
                <w:lang w:val="sk-SK"/>
              </w:rPr>
              <w:tab/>
              <w:t>stiahnutie výrobkov z trhu na bezplatnú distribúciu alebo iné účely a v prípade potreby aj spracovanie s cieľom uľahčiť uvedené stiahnutie;</w:t>
            </w:r>
          </w:p>
        </w:tc>
        <w:tc>
          <w:tcPr>
            <w:tcW w:w="4876" w:type="dxa"/>
            <w:hideMark/>
          </w:tcPr>
          <w:p w:rsidR="0071580C" w:rsidRPr="00355C12" w:rsidP="00826C85" w14:paraId="276F433E" w14:textId="77777777">
            <w:pPr>
              <w:pStyle w:val="Normal6"/>
              <w:rPr>
                <w:szCs w:val="24"/>
                <w:lang w:val="sk-SK"/>
              </w:rPr>
            </w:pPr>
            <w:r w:rsidRPr="00355C12">
              <w:rPr>
                <w:lang w:val="sk-SK"/>
              </w:rPr>
              <w:t>p)</w:t>
            </w:r>
            <w:r w:rsidRPr="00355C12">
              <w:rPr>
                <w:lang w:val="sk-SK"/>
              </w:rPr>
              <w:tab/>
              <w:t xml:space="preserve">stiahnutie výrobkov z trhu na bezplatnú distribúciu alebo iné účely </w:t>
            </w:r>
            <w:r w:rsidRPr="00355C12">
              <w:rPr>
                <w:b/>
                <w:bCs/>
                <w:i/>
                <w:iCs/>
                <w:lang w:val="sk-SK"/>
              </w:rPr>
              <w:t>v sektoroch iných ako sektor vinohradníctva alebo vinárstva</w:t>
            </w:r>
            <w:r w:rsidRPr="00355C12">
              <w:rPr>
                <w:lang w:val="sk-SK"/>
              </w:rPr>
              <w:t xml:space="preserve"> a v prípade potreby aj spracovanie s cieľom uľahčiť uvedené stiahnutie;</w:t>
            </w:r>
          </w:p>
        </w:tc>
      </w:tr>
    </w:tbl>
    <w:p w:rsidR="0071580C" w:rsidRPr="00355C12" w:rsidP="0071580C" w14:paraId="4E400AC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9AE2614" w14:textId="09EA8548">
      <w:r w:rsidRPr="00355C12">
        <w:rPr>
          <w:rStyle w:val="HideTWBExt"/>
        </w:rPr>
        <w:t>&lt;/AmendB&gt;</w:t>
      </w:r>
    </w:p>
    <w:p w:rsidR="0071580C" w:rsidRPr="00355C12" w:rsidP="0071580C" w14:paraId="39921B1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871</w:t>
      </w:r>
      <w:r w:rsidRPr="00355C12">
        <w:rPr>
          <w:rStyle w:val="HideTWBExt"/>
          <w:lang w:val="sk-SK"/>
        </w:rPr>
        <w:t>&lt;/NumAmB&gt;</w:t>
      </w:r>
    </w:p>
    <w:p w:rsidR="0071580C" w:rsidRPr="00355C12" w:rsidP="0071580C" w14:paraId="3527548C"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Emmanouil</w:t>
      </w:r>
      <w:r w:rsidRPr="00355C12">
        <w:t xml:space="preserve"> </w:t>
      </w:r>
      <w:r w:rsidRPr="00355C12">
        <w:t>Kefalogiannis</w:t>
      </w:r>
      <w:r w:rsidRPr="00355C12">
        <w:t xml:space="preserve">, </w:t>
      </w:r>
      <w:r w:rsidRPr="00355C12">
        <w:t>Dolors</w:t>
      </w:r>
      <w:r w:rsidRPr="00355C12">
        <w:t xml:space="preserve"> Montserrat, Paulo do </w:t>
      </w:r>
      <w:r w:rsidRPr="00355C12">
        <w:t>Nascimento</w:t>
      </w:r>
      <w:r w:rsidRPr="00355C12">
        <w:t xml:space="preserve"> Cabral, Adrián </w:t>
      </w:r>
      <w:r w:rsidRPr="00355C12">
        <w:t>Vázquez</w:t>
      </w:r>
      <w:r w:rsidRPr="00355C12">
        <w:t xml:space="preserve"> </w:t>
      </w:r>
      <w:r w:rsidRPr="00355C12">
        <w:t>Lázara</w:t>
      </w:r>
      <w:r w:rsidRPr="00355C12">
        <w:t xml:space="preserve">, Rosa </w:t>
      </w:r>
      <w:r w:rsidRPr="00355C12">
        <w:t>Estaràs</w:t>
      </w:r>
      <w:r w:rsidRPr="00355C12">
        <w:t xml:space="preserve"> </w:t>
      </w:r>
      <w:r w:rsidRPr="00355C12">
        <w:t>Ferragut</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40E341FF" w14:textId="77777777">
      <w:r w:rsidRPr="00355C12">
        <w:rPr>
          <w:rStyle w:val="HideTWBExt"/>
        </w:rPr>
        <w:t>&lt;/RepeatBlock-By&gt;</w:t>
      </w:r>
    </w:p>
    <w:p w:rsidR="0071580C" w:rsidRPr="00355C12" w:rsidP="0071580C" w14:paraId="6967A3E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807038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01FE1A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220D507" w14:textId="77777777">
      <w:r w:rsidRPr="00355C12">
        <w:rPr>
          <w:rStyle w:val="HideTWBExt"/>
        </w:rPr>
        <w:t>&lt;Article2&gt;</w:t>
      </w:r>
      <w:r w:rsidRPr="00355C12">
        <w:t>Článok 31 – odsek 1 – písmeno p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87B30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0995611" w14:textId="77777777">
            <w:pPr>
              <w:keepNext/>
            </w:pPr>
          </w:p>
        </w:tc>
      </w:tr>
      <w:tr w14:paraId="0B27A22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1EAE55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B6CE205" w14:textId="77777777">
            <w:pPr>
              <w:pStyle w:val="ColumnHeading"/>
              <w:keepNext/>
              <w:rPr>
                <w:lang w:val="sk-SK"/>
              </w:rPr>
            </w:pPr>
            <w:r w:rsidRPr="00355C12">
              <w:rPr>
                <w:lang w:val="sk-SK"/>
              </w:rPr>
              <w:t>Pozmeňujúci návrh</w:t>
            </w:r>
          </w:p>
        </w:tc>
      </w:tr>
      <w:tr w14:paraId="4076AAD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A837AF9" w14:textId="77777777">
            <w:pPr>
              <w:pStyle w:val="Normal6"/>
              <w:rPr>
                <w:lang w:val="sk-SK"/>
              </w:rPr>
            </w:pPr>
          </w:p>
        </w:tc>
        <w:tc>
          <w:tcPr>
            <w:tcW w:w="4876" w:type="dxa"/>
            <w:hideMark/>
          </w:tcPr>
          <w:p w:rsidR="0071580C" w:rsidRPr="00355C12" w:rsidP="00826C85" w14:paraId="711151A9" w14:textId="77777777">
            <w:pPr>
              <w:pStyle w:val="Normal6"/>
              <w:rPr>
                <w:szCs w:val="24"/>
                <w:lang w:val="sk-SK"/>
              </w:rPr>
            </w:pPr>
            <w:r w:rsidRPr="00355C12">
              <w:rPr>
                <w:b/>
                <w:i/>
                <w:lang w:val="sk-SK"/>
              </w:rPr>
              <w:t>pa</w:t>
            </w:r>
            <w:r w:rsidRPr="00355C12">
              <w:rPr>
                <w:b/>
                <w:i/>
                <w:lang w:val="sk-SK"/>
              </w:rPr>
              <w:t>)</w:t>
            </w:r>
            <w:r w:rsidRPr="00355C12">
              <w:rPr>
                <w:b/>
                <w:i/>
                <w:lang w:val="sk-SK"/>
              </w:rPr>
              <w:tab/>
              <w:t>cieľové podporné opatrenia pre sektor, ktorý bol negatívne ovplyvnený narušením podmienok prístupu na trh v dôsledku obchodných sporov;</w:t>
            </w:r>
          </w:p>
        </w:tc>
      </w:tr>
    </w:tbl>
    <w:p w:rsidR="0071580C" w:rsidRPr="00355C12" w:rsidP="0071580C" w14:paraId="2385E4D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ED73CD6" w14:textId="62A8A594">
      <w:r w:rsidRPr="00355C12">
        <w:rPr>
          <w:rStyle w:val="HideTWBExt"/>
        </w:rPr>
        <w:t>&lt;/AmendB&gt;</w:t>
      </w:r>
    </w:p>
    <w:p w:rsidR="0071580C" w:rsidRPr="00355C12" w:rsidP="0071580C" w14:paraId="48DD543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872</w:t>
      </w:r>
      <w:r w:rsidRPr="00355C12">
        <w:rPr>
          <w:rStyle w:val="HideTWBExt"/>
          <w:lang w:val="sk-SK"/>
        </w:rPr>
        <w:t>&lt;/NumAmB&gt;</w:t>
      </w:r>
    </w:p>
    <w:p w:rsidR="0071580C" w:rsidRPr="00355C12" w:rsidP="0071580C" w14:paraId="6DF45FA6"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rPr>
          <w:rStyle w:val="HideTWBExt"/>
        </w:rPr>
        <w:t>&lt;/Members&gt;</w:t>
      </w:r>
    </w:p>
    <w:p w:rsidR="0071580C" w:rsidRPr="00355C12" w:rsidP="0071580C" w14:paraId="530660CF" w14:textId="77777777">
      <w:r w:rsidRPr="00355C12">
        <w:rPr>
          <w:rStyle w:val="HideTWBExt"/>
        </w:rPr>
        <w:t>&lt;/RepeatBlock-By&gt;</w:t>
      </w:r>
    </w:p>
    <w:p w:rsidR="0071580C" w:rsidRPr="00355C12" w:rsidP="0071580C" w14:paraId="36BCC8A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369A3C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6BBDFB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082E0BF" w14:textId="77777777">
      <w:r w:rsidRPr="00355C12">
        <w:rPr>
          <w:rStyle w:val="HideTWBExt"/>
        </w:rPr>
        <w:t>&lt;Article2&gt;</w:t>
      </w:r>
      <w:r w:rsidRPr="00355C12">
        <w:t>Článok 31 – odsek 1 – písmeno p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519D5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7F4FB17" w14:textId="77777777">
            <w:pPr>
              <w:keepNext/>
            </w:pPr>
          </w:p>
        </w:tc>
      </w:tr>
      <w:tr w14:paraId="6E28900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0EC3D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B7CCF47" w14:textId="77777777">
            <w:pPr>
              <w:pStyle w:val="ColumnHeading"/>
              <w:keepNext/>
              <w:rPr>
                <w:lang w:val="sk-SK"/>
              </w:rPr>
            </w:pPr>
            <w:r w:rsidRPr="00355C12">
              <w:rPr>
                <w:lang w:val="sk-SK"/>
              </w:rPr>
              <w:t>Pozmeňujúci návrh</w:t>
            </w:r>
          </w:p>
        </w:tc>
      </w:tr>
      <w:tr w14:paraId="59D3D66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52AA0C8" w14:textId="77777777">
            <w:pPr>
              <w:pStyle w:val="Normal6"/>
              <w:rPr>
                <w:lang w:val="sk-SK"/>
              </w:rPr>
            </w:pPr>
          </w:p>
        </w:tc>
        <w:tc>
          <w:tcPr>
            <w:tcW w:w="4876" w:type="dxa"/>
            <w:hideMark/>
          </w:tcPr>
          <w:p w:rsidR="0071580C" w:rsidRPr="00355C12" w:rsidP="00826C85" w14:paraId="6F66E7B4" w14:textId="77777777">
            <w:pPr>
              <w:pStyle w:val="Normal6"/>
              <w:rPr>
                <w:szCs w:val="24"/>
                <w:lang w:val="sk-SK"/>
              </w:rPr>
            </w:pPr>
            <w:r w:rsidRPr="00355C12">
              <w:rPr>
                <w:b/>
                <w:i/>
                <w:lang w:val="sk-SK"/>
              </w:rPr>
              <w:t>pa</w:t>
            </w:r>
            <w:r w:rsidRPr="00355C12">
              <w:rPr>
                <w:b/>
                <w:i/>
                <w:lang w:val="sk-SK"/>
              </w:rPr>
              <w:t>)</w:t>
            </w:r>
            <w:r w:rsidRPr="00355C12">
              <w:rPr>
                <w:b/>
                <w:i/>
                <w:lang w:val="sk-SK"/>
              </w:rPr>
              <w:tab/>
              <w:t>stiahnutie z trhu na účely distribúcie v rámci školského programu EÚ, a to aj podľa článku 28a;</w:t>
            </w:r>
          </w:p>
        </w:tc>
      </w:tr>
    </w:tbl>
    <w:p w:rsidR="0071580C" w:rsidRPr="00355C12" w:rsidP="0071580C" w14:paraId="2ED6257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21E67122" w14:textId="6868D29F">
      <w:r w:rsidRPr="00355C12">
        <w:rPr>
          <w:rStyle w:val="HideTWBExt"/>
        </w:rPr>
        <w:t>&lt;/AmendB&gt;</w:t>
      </w:r>
    </w:p>
    <w:p w:rsidR="0071580C" w:rsidRPr="00355C12" w:rsidP="0071580C" w14:paraId="21DE80A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873</w:t>
      </w:r>
      <w:r w:rsidRPr="00355C12">
        <w:rPr>
          <w:rStyle w:val="HideTWBExt"/>
          <w:lang w:val="sk-SK"/>
        </w:rPr>
        <w:t>&lt;/NumAmB&gt;</w:t>
      </w:r>
    </w:p>
    <w:p w:rsidR="0071580C" w:rsidRPr="00355C12" w:rsidP="0071580C" w14:paraId="6FFA07B7"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rPr>
          <w:rStyle w:val="HideTWBExt"/>
        </w:rPr>
        <w:t>&lt;/Members&gt;</w:t>
      </w:r>
    </w:p>
    <w:p w:rsidR="0071580C" w:rsidRPr="00355C12" w:rsidP="0071580C" w14:paraId="6606E626" w14:textId="77777777">
      <w:r w:rsidRPr="00355C12">
        <w:rPr>
          <w:rStyle w:val="HideTWBExt"/>
        </w:rPr>
        <w:t>&lt;/RepeatBlock-By&gt;</w:t>
      </w:r>
    </w:p>
    <w:p w:rsidR="0071580C" w:rsidRPr="00355C12" w:rsidP="0071580C" w14:paraId="31B8249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0604DB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992E47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353616D" w14:textId="77777777">
      <w:r w:rsidRPr="00355C12">
        <w:rPr>
          <w:rStyle w:val="HideTWBExt"/>
        </w:rPr>
        <w:t>&lt;Article2&gt;</w:t>
      </w:r>
      <w:r w:rsidRPr="00355C12">
        <w:t>Článok 31 – odsek 1 – písmeno q</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40924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0CD83A9" w14:textId="77777777">
            <w:pPr>
              <w:keepNext/>
            </w:pPr>
          </w:p>
        </w:tc>
      </w:tr>
      <w:tr w14:paraId="795EF98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337B9B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BDD06E9" w14:textId="77777777">
            <w:pPr>
              <w:pStyle w:val="ColumnHeading"/>
              <w:keepNext/>
              <w:rPr>
                <w:lang w:val="sk-SK"/>
              </w:rPr>
            </w:pPr>
            <w:r w:rsidRPr="00355C12">
              <w:rPr>
                <w:lang w:val="sk-SK"/>
              </w:rPr>
              <w:t>Pozmeňujúci návrh</w:t>
            </w:r>
          </w:p>
        </w:tc>
      </w:tr>
      <w:tr w14:paraId="44B24B1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B978490" w14:textId="77777777">
            <w:pPr>
              <w:pStyle w:val="Normal6"/>
              <w:rPr>
                <w:lang w:val="sk-SK"/>
              </w:rPr>
            </w:pPr>
            <w:r w:rsidRPr="00355C12">
              <w:rPr>
                <w:b/>
                <w:i/>
                <w:lang w:val="sk-SK"/>
              </w:rPr>
              <w:t>q)</w:t>
            </w:r>
            <w:r w:rsidRPr="00355C12">
              <w:rPr>
                <w:b/>
                <w:i/>
                <w:lang w:val="sk-SK"/>
              </w:rPr>
              <w:tab/>
              <w:t>opatrenia v odvetví včelárstva na zachovanie alebo zvýšenie existujúceho počtu včelstiev v Únii a opatrenia na zvýšenie kvality výrobkov.</w:t>
            </w:r>
          </w:p>
        </w:tc>
        <w:tc>
          <w:tcPr>
            <w:tcW w:w="4876" w:type="dxa"/>
            <w:hideMark/>
          </w:tcPr>
          <w:p w:rsidR="0071580C" w:rsidRPr="00355C12" w:rsidP="00826C85" w14:paraId="0EC55DF5" w14:textId="77777777">
            <w:pPr>
              <w:pStyle w:val="Normal6"/>
              <w:rPr>
                <w:szCs w:val="24"/>
                <w:lang w:val="sk-SK"/>
              </w:rPr>
            </w:pPr>
            <w:r w:rsidRPr="00355C12">
              <w:rPr>
                <w:b/>
                <w:i/>
                <w:lang w:val="sk-SK"/>
              </w:rPr>
              <w:t>vypúšťa sa</w:t>
            </w:r>
          </w:p>
        </w:tc>
      </w:tr>
    </w:tbl>
    <w:p w:rsidR="0071580C" w:rsidRPr="00355C12" w:rsidP="0071580C" w14:paraId="06F73E9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77D72AB" w14:textId="562A1302">
      <w:r w:rsidRPr="00355C12">
        <w:rPr>
          <w:rStyle w:val="HideTWBExt"/>
        </w:rPr>
        <w:t>&lt;/AmendB&gt;</w:t>
      </w:r>
    </w:p>
    <w:p w:rsidR="0071580C" w:rsidRPr="00355C12" w:rsidP="0071580C" w14:paraId="0F4BF42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874</w:t>
      </w:r>
      <w:r w:rsidRPr="00355C12">
        <w:rPr>
          <w:rStyle w:val="HideTWBExt"/>
          <w:lang w:val="sk-SK"/>
        </w:rPr>
        <w:t>&lt;/NumAmB&gt;</w:t>
      </w:r>
    </w:p>
    <w:p w:rsidR="0071580C" w:rsidRPr="00355C12" w:rsidP="0071580C" w14:paraId="6FE2151E" w14:textId="77777777">
      <w:pPr>
        <w:pStyle w:val="NormalBold"/>
      </w:pPr>
      <w:r w:rsidRPr="00355C12">
        <w:rPr>
          <w:rStyle w:val="HideTWBExt"/>
        </w:rPr>
        <w:t>&lt;RepeatBlock-By&gt;&lt;Members&gt;</w:t>
      </w:r>
      <w:r w:rsidRPr="00355C12">
        <w:t xml:space="preserve">Maria </w:t>
      </w:r>
      <w:r w:rsidRPr="00355C12">
        <w:t>Grapini</w:t>
      </w:r>
      <w:r w:rsidRPr="00355C12">
        <w:rPr>
          <w:rStyle w:val="HideTWBExt"/>
        </w:rPr>
        <w:t>&lt;/Members&gt;</w:t>
      </w:r>
    </w:p>
    <w:p w:rsidR="0071580C" w:rsidRPr="00355C12" w:rsidP="0071580C" w14:paraId="4F510C65" w14:textId="77777777">
      <w:r w:rsidRPr="00355C12">
        <w:rPr>
          <w:rStyle w:val="HideTWBExt"/>
        </w:rPr>
        <w:t>&lt;/RepeatBlock-By&gt;</w:t>
      </w:r>
    </w:p>
    <w:p w:rsidR="0071580C" w:rsidRPr="00355C12" w:rsidP="0071580C" w14:paraId="7355592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C492A0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DDEC6E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682779F"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9D829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633DC76" w14:textId="77777777">
            <w:pPr>
              <w:keepNext/>
            </w:pPr>
          </w:p>
        </w:tc>
      </w:tr>
      <w:tr w14:paraId="71C2E0A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BA6DD8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B8C55C3" w14:textId="77777777">
            <w:pPr>
              <w:pStyle w:val="ColumnHeading"/>
              <w:keepNext/>
              <w:rPr>
                <w:lang w:val="sk-SK"/>
              </w:rPr>
            </w:pPr>
            <w:r w:rsidRPr="00355C12">
              <w:rPr>
                <w:lang w:val="sk-SK"/>
              </w:rPr>
              <w:t>Pozmeňujúci návrh</w:t>
            </w:r>
          </w:p>
        </w:tc>
      </w:tr>
      <w:tr w14:paraId="180E5A8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C310CBB" w14:textId="77777777">
            <w:pPr>
              <w:pStyle w:val="Normal6"/>
              <w:rPr>
                <w:lang w:val="sk-SK"/>
              </w:rPr>
            </w:pPr>
          </w:p>
        </w:tc>
        <w:tc>
          <w:tcPr>
            <w:tcW w:w="4876" w:type="dxa"/>
            <w:hideMark/>
          </w:tcPr>
          <w:p w:rsidR="0071580C" w:rsidRPr="00355C12" w:rsidP="00826C85" w14:paraId="60C24643" w14:textId="77777777">
            <w:pPr>
              <w:pStyle w:val="Normal6"/>
              <w:rPr>
                <w:szCs w:val="24"/>
                <w:lang w:val="sk-SK"/>
              </w:rPr>
            </w:pPr>
            <w:r w:rsidRPr="00355C12">
              <w:rPr>
                <w:b/>
                <w:i/>
                <w:lang w:val="sk-SK"/>
              </w:rPr>
              <w:t>qa</w:t>
            </w:r>
            <w:r w:rsidRPr="00355C12">
              <w:rPr>
                <w:b/>
                <w:i/>
                <w:lang w:val="sk-SK"/>
              </w:rPr>
              <w:t>)</w:t>
            </w:r>
            <w:r w:rsidRPr="00355C12">
              <w:rPr>
                <w:b/>
                <w:i/>
                <w:lang w:val="sk-SK"/>
              </w:rPr>
              <w:tab/>
              <w:t>Druhy intervencií zahrnuté v operačnom programe uvedenom v článku 33 pre sektory uvedené v článku 1 ods. 2 písm. i) tohto nariadenia alebo pre iné sektory, v ktorých sa realizujú operačné programy, môžu získať podporu a môžu sa realizovať v podnikoch a/alebo priestoroch, ktoré patria:</w:t>
            </w:r>
          </w:p>
        </w:tc>
      </w:tr>
      <w:tr w14:paraId="50A98D0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9B29206" w14:textId="77777777">
            <w:pPr>
              <w:pStyle w:val="Normal6"/>
              <w:rPr>
                <w:lang w:val="sk-SK"/>
              </w:rPr>
            </w:pPr>
          </w:p>
        </w:tc>
        <w:tc>
          <w:tcPr>
            <w:tcW w:w="4876" w:type="dxa"/>
            <w:hideMark/>
          </w:tcPr>
          <w:p w:rsidR="0071580C" w:rsidRPr="00355C12" w:rsidP="00826C85" w14:paraId="5298F2DB" w14:textId="77777777">
            <w:pPr>
              <w:pStyle w:val="Normal6"/>
              <w:rPr>
                <w:szCs w:val="24"/>
                <w:lang w:val="sk-SK"/>
              </w:rPr>
            </w:pPr>
            <w:r w:rsidRPr="00355C12">
              <w:rPr>
                <w:b/>
                <w:i/>
                <w:lang w:val="sk-SK"/>
              </w:rPr>
              <w:t>– organizáciám výrobcov alebo združeniam organizácií výrobcov, resp. ich členom – výrobcom;</w:t>
            </w:r>
          </w:p>
        </w:tc>
      </w:tr>
      <w:tr w14:paraId="5FE3BFE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3934A37" w14:textId="77777777">
            <w:pPr>
              <w:pStyle w:val="Normal6"/>
              <w:rPr>
                <w:lang w:val="sk-SK"/>
              </w:rPr>
            </w:pPr>
          </w:p>
        </w:tc>
        <w:tc>
          <w:tcPr>
            <w:tcW w:w="4876" w:type="dxa"/>
            <w:hideMark/>
          </w:tcPr>
          <w:p w:rsidR="0071580C" w:rsidRPr="00355C12" w:rsidP="00826C85" w14:paraId="1492D435" w14:textId="77777777">
            <w:pPr>
              <w:pStyle w:val="Normal6"/>
              <w:rPr>
                <w:szCs w:val="24"/>
                <w:lang w:val="sk-SK"/>
              </w:rPr>
            </w:pPr>
            <w:r w:rsidRPr="00355C12">
              <w:rPr>
                <w:b/>
                <w:i/>
                <w:lang w:val="sk-SK"/>
              </w:rPr>
              <w:t>– dcérskej spoločnosti, za predpokladu, že aspoň 90 % akcií alebo kapitálu tejto dcérskej spoločnosti je vo vlastníctve organizácií výrobcov, ich združení alebo ich členov – výrobcov.</w:t>
            </w:r>
          </w:p>
        </w:tc>
      </w:tr>
    </w:tbl>
    <w:p w:rsidR="0071580C" w:rsidRPr="00355C12" w:rsidP="0071580C" w14:paraId="3F4517A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17212581" w14:textId="58A8E6E9">
      <w:r w:rsidRPr="00355C12">
        <w:rPr>
          <w:rStyle w:val="HideTWBExt"/>
        </w:rPr>
        <w:t>&lt;/AmendB&gt;</w:t>
      </w:r>
    </w:p>
    <w:p w:rsidR="0071580C" w:rsidRPr="00355C12" w:rsidP="0071580C" w14:paraId="2744F20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875</w:t>
      </w:r>
      <w:r w:rsidRPr="00355C12">
        <w:rPr>
          <w:rStyle w:val="HideTWBExt"/>
          <w:lang w:val="sk-SK"/>
        </w:rPr>
        <w:t>&lt;/NumAmB&gt;</w:t>
      </w:r>
    </w:p>
    <w:p w:rsidR="0071580C" w:rsidRPr="00355C12" w:rsidP="0071580C" w14:paraId="1B05556E" w14:textId="77777777">
      <w:pPr>
        <w:pStyle w:val="NormalBold"/>
      </w:pPr>
      <w:r w:rsidRPr="00355C12">
        <w:rPr>
          <w:rStyle w:val="HideTWBExt"/>
        </w:rPr>
        <w:t>&lt;RepeatBlock-By&gt;&lt;Members&gt;</w:t>
      </w:r>
      <w:r w:rsidRPr="00355C12">
        <w:t xml:space="preserve">Alexander </w:t>
      </w:r>
      <w:r w:rsidRPr="00355C12">
        <w:t>Bernhuber</w:t>
      </w:r>
      <w:r w:rsidRPr="00355C12">
        <w:rPr>
          <w:rStyle w:val="HideTWBExt"/>
        </w:rPr>
        <w:t>&lt;/Members&gt;</w:t>
      </w:r>
    </w:p>
    <w:p w:rsidR="0071580C" w:rsidRPr="00355C12" w:rsidP="0071580C" w14:paraId="36AB1C80" w14:textId="77777777">
      <w:r w:rsidRPr="00355C12">
        <w:rPr>
          <w:rStyle w:val="HideTWBExt"/>
        </w:rPr>
        <w:t>&lt;/RepeatBlock-By&gt;</w:t>
      </w:r>
    </w:p>
    <w:p w:rsidR="0071580C" w:rsidRPr="00355C12" w:rsidP="0071580C" w14:paraId="5D71358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B1FBD3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BAA7E6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6C13C8C" w14:textId="77777777">
      <w:r w:rsidRPr="00355C12">
        <w:rPr>
          <w:rStyle w:val="HideTWBExt"/>
        </w:rPr>
        <w:t>&lt;Article2&gt;</w:t>
      </w:r>
      <w:r w:rsidRPr="00355C12">
        <w:t>Článok 31 – odsek 1 – písmeno q a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21F7C0D"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3E3C80A1" w14:textId="77777777">
            <w:pPr>
              <w:keepNext/>
            </w:pPr>
          </w:p>
        </w:tc>
      </w:tr>
      <w:tr w14:paraId="777373E7"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7CE6D73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EDB2050" w14:textId="77777777">
            <w:pPr>
              <w:pStyle w:val="ColumnHeading"/>
              <w:keepNext/>
              <w:rPr>
                <w:lang w:val="sk-SK"/>
              </w:rPr>
            </w:pPr>
            <w:r w:rsidRPr="00355C12">
              <w:rPr>
                <w:lang w:val="sk-SK"/>
              </w:rPr>
              <w:t>Pozmeňujúci návrh</w:t>
            </w:r>
          </w:p>
        </w:tc>
      </w:tr>
      <w:tr w14:paraId="30D13DBE"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233252C4" w14:textId="77777777">
            <w:pPr>
              <w:pStyle w:val="Normal6"/>
              <w:rPr>
                <w:lang w:val="sk-SK"/>
              </w:rPr>
            </w:pPr>
          </w:p>
        </w:tc>
        <w:tc>
          <w:tcPr>
            <w:tcW w:w="4876" w:type="dxa"/>
            <w:hideMark/>
          </w:tcPr>
          <w:p w:rsidR="0071580C" w:rsidRPr="00355C12" w:rsidP="00826C85" w14:paraId="5C9DE7C4" w14:textId="77777777">
            <w:pPr>
              <w:pStyle w:val="Normal6"/>
              <w:rPr>
                <w:szCs w:val="24"/>
                <w:lang w:val="sk-SK"/>
              </w:rPr>
            </w:pPr>
            <w:r w:rsidRPr="00355C12">
              <w:rPr>
                <w:b/>
                <w:i/>
                <w:lang w:val="sk-SK"/>
              </w:rPr>
              <w:t>qa</w:t>
            </w:r>
            <w:r w:rsidRPr="00355C12">
              <w:rPr>
                <w:b/>
                <w:i/>
                <w:lang w:val="sk-SK"/>
              </w:rPr>
              <w:t>)</w:t>
            </w:r>
            <w:r w:rsidRPr="00355C12">
              <w:rPr>
                <w:b/>
                <w:i/>
                <w:lang w:val="sk-SK"/>
              </w:rPr>
              <w:tab/>
              <w:t>opätovná výsadba sadov alebo olivových hájov, ak je to potrebné po povinnom vyklčovaní, ktoré sa vykonalo zo zdravotných alebo rastlinolekárskych dôvodov na príkaz príslušného orgánu členského štátu, alebo v záujme adaptácie na zmenu klímy.</w:t>
            </w:r>
          </w:p>
        </w:tc>
      </w:tr>
    </w:tbl>
    <w:p w:rsidR="0071580C" w:rsidRPr="00355C12" w:rsidP="0071580C" w14:paraId="663A7F4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4827B01" w14:textId="6D32D901">
      <w:r w:rsidRPr="00355C12">
        <w:rPr>
          <w:rStyle w:val="HideTWBExt"/>
        </w:rPr>
        <w:t>&lt;/AmendB&gt;</w:t>
      </w:r>
    </w:p>
    <w:p w:rsidR="0071580C" w:rsidRPr="00355C12" w:rsidP="0071580C" w14:paraId="46CEDF3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876</w:t>
      </w:r>
      <w:r w:rsidRPr="00355C12">
        <w:rPr>
          <w:rStyle w:val="HideTWBExt"/>
          <w:lang w:val="sk-SK"/>
        </w:rPr>
        <w:t>&lt;/NumAmB&gt;</w:t>
      </w:r>
    </w:p>
    <w:p w:rsidR="0071580C" w:rsidRPr="00355C12" w:rsidP="0071580C" w14:paraId="09553039" w14:textId="77777777">
      <w:pPr>
        <w:pStyle w:val="NormalBold"/>
      </w:pPr>
      <w:r w:rsidRPr="00355C12">
        <w:rPr>
          <w:rStyle w:val="HideTWBExt"/>
        </w:rPr>
        <w:t>&lt;RepeatBlock-By&gt;&lt;Members&gt;</w:t>
      </w:r>
      <w:r w:rsidRPr="00355C12">
        <w:t xml:space="preserve">Alexander </w:t>
      </w:r>
      <w:r w:rsidRPr="00355C12">
        <w:t>Bernhuber</w:t>
      </w:r>
      <w:r w:rsidRPr="00355C12">
        <w:rPr>
          <w:rStyle w:val="HideTWBExt"/>
        </w:rPr>
        <w:t>&lt;/Members&gt;</w:t>
      </w:r>
    </w:p>
    <w:p w:rsidR="0071580C" w:rsidRPr="00355C12" w:rsidP="0071580C" w14:paraId="2427B0E2" w14:textId="77777777">
      <w:r w:rsidRPr="00355C12">
        <w:rPr>
          <w:rStyle w:val="HideTWBExt"/>
        </w:rPr>
        <w:t>&lt;/RepeatBlock-By&gt;</w:t>
      </w:r>
    </w:p>
    <w:p w:rsidR="0071580C" w:rsidRPr="00355C12" w:rsidP="0071580C" w14:paraId="21B98E1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68CE6D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680A1D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FCCB55A" w14:textId="77777777">
      <w:r w:rsidRPr="00355C12">
        <w:rPr>
          <w:rStyle w:val="HideTWBExt"/>
        </w:rPr>
        <w:t>&lt;Article2&gt;</w:t>
      </w:r>
      <w:r w:rsidRPr="00355C12">
        <w:t>Článok 31 – odsek 1 – písmeno q b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28F4066"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7B562325" w14:textId="77777777">
            <w:pPr>
              <w:keepNext/>
            </w:pPr>
          </w:p>
        </w:tc>
      </w:tr>
      <w:tr w14:paraId="745E74A1"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3CA6499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2612893" w14:textId="77777777">
            <w:pPr>
              <w:pStyle w:val="ColumnHeading"/>
              <w:keepNext/>
              <w:rPr>
                <w:lang w:val="sk-SK"/>
              </w:rPr>
            </w:pPr>
            <w:r w:rsidRPr="00355C12">
              <w:rPr>
                <w:lang w:val="sk-SK"/>
              </w:rPr>
              <w:t>Pozmeňujúci návrh</w:t>
            </w:r>
          </w:p>
        </w:tc>
      </w:tr>
      <w:tr w14:paraId="79AD185F"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66AD2D89" w14:textId="77777777">
            <w:pPr>
              <w:pStyle w:val="Normal6"/>
              <w:rPr>
                <w:lang w:val="sk-SK"/>
              </w:rPr>
            </w:pPr>
          </w:p>
        </w:tc>
        <w:tc>
          <w:tcPr>
            <w:tcW w:w="4876" w:type="dxa"/>
            <w:hideMark/>
          </w:tcPr>
          <w:p w:rsidR="0071580C" w:rsidRPr="00355C12" w:rsidP="00826C85" w14:paraId="1CB8D416" w14:textId="2AF975FA">
            <w:pPr>
              <w:pStyle w:val="Normal6"/>
              <w:rPr>
                <w:szCs w:val="24"/>
                <w:lang w:val="sk-SK"/>
              </w:rPr>
            </w:pPr>
            <w:r w:rsidRPr="00355C12">
              <w:rPr>
                <w:b/>
                <w:i/>
                <w:lang w:val="sk-SK"/>
              </w:rPr>
              <w:t>qb</w:t>
            </w:r>
            <w:r w:rsidRPr="00355C12">
              <w:rPr>
                <w:b/>
                <w:i/>
                <w:lang w:val="sk-SK"/>
              </w:rPr>
              <w:t>)</w:t>
            </w:r>
            <w:r w:rsidRPr="00BB60B2" w:rsidR="00BB60B2">
              <w:rPr>
                <w:lang w:val="sk-SK"/>
              </w:rPr>
              <w:t xml:space="preserve"> </w:t>
            </w:r>
            <w:r w:rsidRPr="00BB60B2" w:rsidR="00BB60B2">
              <w:rPr>
                <w:lang w:val="sk-SK"/>
              </w:rPr>
              <w:tab/>
            </w:r>
            <w:r w:rsidRPr="00355C12">
              <w:rPr>
                <w:b/>
                <w:i/>
                <w:lang w:val="sk-SK"/>
              </w:rPr>
              <w:t>poistenie úrody a produkcie, ktoré prispieva k zaručeniu príjmov výrobcov, ak nastanú straty v dôsledku prírodných katastrof, nepriaznivých poveternostných udalostí, chorôb alebo napadnutia škodcami, a súčasne sa ním zaručuje, že prijímatelia vykonajú potrebné opatrenia na predchádzanie riziku.</w:t>
            </w:r>
          </w:p>
        </w:tc>
      </w:tr>
    </w:tbl>
    <w:p w:rsidR="0071580C" w:rsidRPr="00355C12" w:rsidP="0071580C" w14:paraId="008CE03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EE48EC5" w14:textId="378145AA">
      <w:r w:rsidRPr="00355C12">
        <w:rPr>
          <w:rStyle w:val="HideTWBExt"/>
        </w:rPr>
        <w:t>&lt;/AmendB&gt;</w:t>
      </w:r>
    </w:p>
    <w:p w:rsidR="0071580C" w:rsidRPr="00355C12" w:rsidP="0071580C" w14:paraId="167F280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877</w:t>
      </w:r>
      <w:r w:rsidRPr="00355C12">
        <w:rPr>
          <w:rStyle w:val="HideTWBExt"/>
          <w:lang w:val="sk-SK"/>
        </w:rPr>
        <w:t>&lt;/NumAmB&gt;</w:t>
      </w:r>
    </w:p>
    <w:p w:rsidR="0071580C" w:rsidRPr="00355C12" w:rsidP="0071580C" w14:paraId="272E96D1" w14:textId="77777777">
      <w:pPr>
        <w:pStyle w:val="NormalBold"/>
      </w:pPr>
      <w:r w:rsidRPr="00355C12">
        <w:rPr>
          <w:rStyle w:val="HideTWBExt"/>
        </w:rPr>
        <w:t>&lt;RepeatBlock-By&gt;&lt;Members&gt;</w:t>
      </w:r>
      <w:r w:rsidRPr="00355C12">
        <w:t xml:space="preserve">Alexander </w:t>
      </w:r>
      <w:r w:rsidRPr="00355C12">
        <w:t>Bernhuber</w:t>
      </w:r>
      <w:r w:rsidRPr="00355C12">
        <w:rPr>
          <w:rStyle w:val="HideTWBExt"/>
        </w:rPr>
        <w:t>&lt;/Members&gt;</w:t>
      </w:r>
    </w:p>
    <w:p w:rsidR="0071580C" w:rsidRPr="00355C12" w:rsidP="0071580C" w14:paraId="415C8B58" w14:textId="77777777">
      <w:r w:rsidRPr="00355C12">
        <w:rPr>
          <w:rStyle w:val="HideTWBExt"/>
        </w:rPr>
        <w:t>&lt;/RepeatBlock-By&gt;</w:t>
      </w:r>
    </w:p>
    <w:p w:rsidR="0071580C" w:rsidRPr="00355C12" w:rsidP="0071580C" w14:paraId="165A8A6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A7B9C2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3227A1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CB333E7" w14:textId="77777777">
      <w:r w:rsidRPr="00355C12">
        <w:rPr>
          <w:rStyle w:val="HideTWBExt"/>
        </w:rPr>
        <w:t>&lt;Article2&gt;</w:t>
      </w:r>
      <w:r w:rsidRPr="00355C12">
        <w:t>Článok 31 – bod 1 – písmeno q c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7BA1DAE"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41DAF371" w14:textId="77777777">
            <w:pPr>
              <w:keepNext/>
            </w:pPr>
          </w:p>
        </w:tc>
      </w:tr>
      <w:tr w14:paraId="00FF505E"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0A1157B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65E76C5" w14:textId="77777777">
            <w:pPr>
              <w:pStyle w:val="ColumnHeading"/>
              <w:keepNext/>
              <w:rPr>
                <w:lang w:val="sk-SK"/>
              </w:rPr>
            </w:pPr>
            <w:r w:rsidRPr="00355C12">
              <w:rPr>
                <w:lang w:val="sk-SK"/>
              </w:rPr>
              <w:t>Pozmeňujúci návrh</w:t>
            </w:r>
          </w:p>
        </w:tc>
      </w:tr>
      <w:tr w14:paraId="0245FD66"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5DBACFBB" w14:textId="77777777">
            <w:pPr>
              <w:pStyle w:val="Normal6"/>
              <w:rPr>
                <w:lang w:val="sk-SK"/>
              </w:rPr>
            </w:pPr>
          </w:p>
        </w:tc>
        <w:tc>
          <w:tcPr>
            <w:tcW w:w="4876" w:type="dxa"/>
            <w:hideMark/>
          </w:tcPr>
          <w:p w:rsidR="0071580C" w:rsidRPr="00355C12" w:rsidP="00826C85" w14:paraId="62C031DE" w14:textId="62AF84FD">
            <w:pPr>
              <w:pStyle w:val="Normal6"/>
              <w:rPr>
                <w:szCs w:val="24"/>
                <w:lang w:val="sk-SK"/>
              </w:rPr>
            </w:pPr>
            <w:r w:rsidRPr="00355C12">
              <w:rPr>
                <w:b/>
                <w:i/>
                <w:lang w:val="sk-SK"/>
              </w:rPr>
              <w:t>qc</w:t>
            </w:r>
            <w:r w:rsidRPr="00355C12">
              <w:rPr>
                <w:b/>
                <w:i/>
                <w:lang w:val="sk-SK"/>
              </w:rPr>
              <w:t>)</w:t>
            </w:r>
            <w:r w:rsidRPr="00BB60B2" w:rsidR="00BB60B2">
              <w:rPr>
                <w:lang w:val="sk-SK"/>
              </w:rPr>
              <w:t xml:space="preserve"> </w:t>
            </w:r>
            <w:r w:rsidRPr="00BB60B2" w:rsidR="00BB60B2">
              <w:rPr>
                <w:lang w:val="sk-SK"/>
              </w:rPr>
              <w:tab/>
            </w:r>
            <w:r w:rsidRPr="00355C12">
              <w:rPr>
                <w:b/>
                <w:i/>
                <w:lang w:val="sk-SK"/>
              </w:rPr>
              <w:t>komunikačné akcie zamerané na zvyšovanie povedomia a informovanie spotrebiteľov.</w:t>
            </w:r>
          </w:p>
        </w:tc>
      </w:tr>
    </w:tbl>
    <w:p w:rsidR="0071580C" w:rsidRPr="00355C12" w:rsidP="0071580C" w14:paraId="5216ED2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2CD121B" w14:textId="549596E3">
      <w:r w:rsidRPr="00355C12">
        <w:rPr>
          <w:rStyle w:val="HideTWBExt"/>
        </w:rPr>
        <w:t>&lt;/AmendB&gt;</w:t>
      </w:r>
    </w:p>
    <w:p w:rsidR="0071580C" w:rsidRPr="00355C12" w:rsidP="0071580C" w14:paraId="313D80B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878</w:t>
      </w:r>
      <w:r w:rsidRPr="00355C12">
        <w:rPr>
          <w:rStyle w:val="HideTWBExt"/>
          <w:lang w:val="sk-SK"/>
        </w:rPr>
        <w:t>&lt;/NumAmB&gt;</w:t>
      </w:r>
    </w:p>
    <w:p w:rsidR="0071580C" w:rsidRPr="00355C12" w:rsidP="0071580C" w14:paraId="1F7F451C" w14:textId="77777777">
      <w:pPr>
        <w:pStyle w:val="NormalBold"/>
      </w:pPr>
      <w:r w:rsidRPr="00355C12">
        <w:rPr>
          <w:rStyle w:val="HideTWBExt"/>
        </w:rPr>
        <w:t>&lt;RepeatBlock-By&gt;&lt;Members&gt;</w:t>
      </w:r>
      <w:r w:rsidRPr="00355C12">
        <w:t>Bert</w:t>
      </w:r>
      <w:r w:rsidRPr="00355C12">
        <w:t xml:space="preserve">-Jan </w:t>
      </w:r>
      <w:r w:rsidRPr="00355C12">
        <w:t>Ruissen</w:t>
      </w:r>
      <w:r w:rsidRPr="00355C12">
        <w:rPr>
          <w:rStyle w:val="HideTWBExt"/>
        </w:rPr>
        <w:t>&lt;/Members&gt;</w:t>
      </w:r>
    </w:p>
    <w:p w:rsidR="0071580C" w:rsidRPr="00355C12" w:rsidP="0071580C" w14:paraId="708AF87B" w14:textId="77777777">
      <w:r w:rsidRPr="00355C12">
        <w:rPr>
          <w:rStyle w:val="HideTWBExt"/>
        </w:rPr>
        <w:t>&lt;/RepeatBlock-By&gt;</w:t>
      </w:r>
    </w:p>
    <w:p w:rsidR="0071580C" w:rsidRPr="00355C12" w:rsidP="0071580C" w14:paraId="1E6B7CC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C9FE5A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D39B99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A92B198"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77A54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8B41433" w14:textId="77777777">
            <w:pPr>
              <w:keepNext/>
            </w:pPr>
          </w:p>
        </w:tc>
      </w:tr>
      <w:tr w14:paraId="0F2DE8C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C0D140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CC5111A" w14:textId="77777777">
            <w:pPr>
              <w:pStyle w:val="ColumnHeading"/>
              <w:keepNext/>
              <w:rPr>
                <w:lang w:val="sk-SK"/>
              </w:rPr>
            </w:pPr>
            <w:r w:rsidRPr="00355C12">
              <w:rPr>
                <w:lang w:val="sk-SK"/>
              </w:rPr>
              <w:t>Pozmeňujúci návrh</w:t>
            </w:r>
          </w:p>
        </w:tc>
      </w:tr>
      <w:tr w14:paraId="13D427A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F476444" w14:textId="77777777">
            <w:pPr>
              <w:pStyle w:val="Normal6"/>
              <w:rPr>
                <w:lang w:val="sk-SK"/>
              </w:rPr>
            </w:pPr>
          </w:p>
        </w:tc>
        <w:tc>
          <w:tcPr>
            <w:tcW w:w="4876" w:type="dxa"/>
            <w:hideMark/>
          </w:tcPr>
          <w:p w:rsidR="0071580C" w:rsidRPr="00355C12" w:rsidP="00826C85" w14:paraId="20DE8655" w14:textId="77777777">
            <w:pPr>
              <w:pStyle w:val="Normal6"/>
              <w:rPr>
                <w:szCs w:val="24"/>
                <w:lang w:val="sk-SK"/>
              </w:rPr>
            </w:pPr>
            <w:r w:rsidRPr="00355C12">
              <w:rPr>
                <w:b/>
                <w:i/>
                <w:lang w:val="sk-SK"/>
              </w:rPr>
              <w:t>qa</w:t>
            </w:r>
            <w:r w:rsidRPr="00355C12">
              <w:rPr>
                <w:b/>
                <w:i/>
                <w:lang w:val="sk-SK"/>
              </w:rPr>
              <w:t>)</w:t>
            </w:r>
            <w:r w:rsidRPr="00355C12">
              <w:rPr>
                <w:b/>
                <w:i/>
                <w:lang w:val="sk-SK"/>
              </w:rPr>
              <w:tab/>
              <w:t>Tieto typy intervencií zahrnuté v operačnom programe uvedenom v článku 33 pre sektory uvedené v článku 1 ods. 2 písm. i) tohto nariadenia alebo pre iné sektory, ktoré sa realizujú prostredníctvom operačných programov, môžu byť vynaložené a uskutočňované v poľnohospodárskych podnikoch a/alebo priestoroch:</w:t>
            </w:r>
          </w:p>
        </w:tc>
      </w:tr>
      <w:tr w14:paraId="5300C48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D01CAB2" w14:textId="77777777">
            <w:pPr>
              <w:pStyle w:val="Normal6"/>
              <w:rPr>
                <w:lang w:val="sk-SK"/>
              </w:rPr>
            </w:pPr>
          </w:p>
        </w:tc>
        <w:tc>
          <w:tcPr>
            <w:tcW w:w="4876" w:type="dxa"/>
            <w:hideMark/>
          </w:tcPr>
          <w:p w:rsidR="0071580C" w:rsidRPr="00355C12" w:rsidP="00826C85" w14:paraId="58C9DBC4" w14:textId="77777777">
            <w:pPr>
              <w:pStyle w:val="Normal6"/>
              <w:rPr>
                <w:szCs w:val="24"/>
                <w:lang w:val="sk-SK"/>
              </w:rPr>
            </w:pPr>
            <w:r w:rsidRPr="00355C12">
              <w:rPr>
                <w:b/>
                <w:i/>
                <w:lang w:val="sk-SK"/>
              </w:rPr>
              <w:t>– organizácií výrobcov alebo združení organizácií výrobcov, alebo ich členov – výrobcov,</w:t>
            </w:r>
          </w:p>
        </w:tc>
      </w:tr>
      <w:tr w14:paraId="5B88024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F8005BF" w14:textId="77777777">
            <w:pPr>
              <w:pStyle w:val="Normal6"/>
              <w:rPr>
                <w:lang w:val="sk-SK"/>
              </w:rPr>
            </w:pPr>
          </w:p>
        </w:tc>
        <w:tc>
          <w:tcPr>
            <w:tcW w:w="4876" w:type="dxa"/>
            <w:hideMark/>
          </w:tcPr>
          <w:p w:rsidR="0071580C" w:rsidRPr="00355C12" w:rsidP="00826C85" w14:paraId="4D694BA6" w14:textId="77777777">
            <w:pPr>
              <w:pStyle w:val="Normal6"/>
              <w:rPr>
                <w:szCs w:val="24"/>
                <w:lang w:val="sk-SK"/>
              </w:rPr>
            </w:pPr>
            <w:r w:rsidRPr="00355C12">
              <w:rPr>
                <w:b/>
                <w:i/>
                <w:lang w:val="sk-SK"/>
              </w:rPr>
              <w:t>– dcérskych spoločností, za predpokladu, že aspoň 90 % akcií alebo kapitálu tejto dcérskej spoločnosti je vo vlastníctve organizácie výrobcov, ich združení alebo ich členov – výrobcov.</w:t>
            </w:r>
          </w:p>
        </w:tc>
      </w:tr>
    </w:tbl>
    <w:p w:rsidR="0071580C" w:rsidRPr="00355C12" w:rsidP="0071580C" w14:paraId="0BCC825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3FB0F296"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02573A10" w14:textId="77777777">
      <w:pPr>
        <w:pStyle w:val="Normal12Italic"/>
        <w:rPr>
          <w:noProof w:val="0"/>
          <w:lang w:val="sk-SK"/>
        </w:rPr>
      </w:pPr>
      <w:r w:rsidRPr="00355C12">
        <w:rPr>
          <w:lang w:val="sk-SK"/>
        </w:rPr>
        <w:t>Je potrebné spresniť, že investície financované prostredníctvom operačných programov sa môžu naďalej realizovať nielen v priestoroch organizácie výrobcov alebo združenia organizácií výrobcov, ale aj v podnikoch alebo priestoroch ich členov – výrobcov. To odráža praktickú organizáciu a povahu sektora ovocia a zeleniny, kde sú mnohé investície najefektívnejšie vtedy, ak sú umiestnené v blízkosti produkčných miest alebo miestnych odbytových a spracovateľských zariadení, a nie v sídle organizácie výrobcov.</w:t>
      </w:r>
    </w:p>
    <w:p w:rsidR="003C3BC9" w:rsidRPr="00355C12" w:rsidP="0071580C" w14:paraId="58D001B5" w14:textId="675B3BEC">
      <w:r w:rsidRPr="00355C12">
        <w:rPr>
          <w:rStyle w:val="HideTWBExt"/>
        </w:rPr>
        <w:t>&lt;/AmendB&gt;</w:t>
      </w:r>
    </w:p>
    <w:p w:rsidR="0071580C" w:rsidRPr="00355C12" w:rsidP="0071580C" w14:paraId="489B275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879</w:t>
      </w:r>
      <w:r w:rsidRPr="00355C12">
        <w:rPr>
          <w:rStyle w:val="HideTWBExt"/>
          <w:lang w:val="sk-SK"/>
        </w:rPr>
        <w:t>&lt;/NumAmB&gt;</w:t>
      </w:r>
    </w:p>
    <w:p w:rsidR="0071580C" w:rsidRPr="00355C12" w:rsidP="0071580C" w14:paraId="034197F1"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066EAFC7" w14:textId="77777777">
      <w:r w:rsidRPr="00355C12">
        <w:rPr>
          <w:rStyle w:val="HideTWBExt"/>
        </w:rPr>
        <w:t>&lt;/RepeatBlock-By&gt;</w:t>
      </w:r>
    </w:p>
    <w:p w:rsidR="0071580C" w:rsidRPr="00355C12" w:rsidP="0071580C" w14:paraId="5F5A13C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DB48EE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2DAD62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056BD1D"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E999E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AA1A952" w14:textId="77777777">
            <w:pPr>
              <w:keepNext/>
            </w:pPr>
          </w:p>
        </w:tc>
      </w:tr>
      <w:tr w14:paraId="1E0A0D9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AC35C4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3B83D08" w14:textId="77777777">
            <w:pPr>
              <w:pStyle w:val="ColumnHeading"/>
              <w:keepNext/>
              <w:rPr>
                <w:lang w:val="sk-SK"/>
              </w:rPr>
            </w:pPr>
            <w:r w:rsidRPr="00355C12">
              <w:rPr>
                <w:lang w:val="sk-SK"/>
              </w:rPr>
              <w:t>Pozmeňujúci návrh</w:t>
            </w:r>
          </w:p>
        </w:tc>
      </w:tr>
      <w:tr w14:paraId="3F0293A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2B7F762" w14:textId="77777777">
            <w:pPr>
              <w:pStyle w:val="Normal6"/>
              <w:rPr>
                <w:lang w:val="sk-SK"/>
              </w:rPr>
            </w:pPr>
          </w:p>
        </w:tc>
        <w:tc>
          <w:tcPr>
            <w:tcW w:w="4876" w:type="dxa"/>
            <w:hideMark/>
          </w:tcPr>
          <w:p w:rsidR="0071580C" w:rsidRPr="00355C12" w:rsidP="00826C85" w14:paraId="669A0D71" w14:textId="290B3039">
            <w:pPr>
              <w:pStyle w:val="Normal6"/>
              <w:rPr>
                <w:szCs w:val="24"/>
                <w:lang w:val="sk-SK"/>
              </w:rPr>
            </w:pPr>
            <w:r w:rsidRPr="00355C12">
              <w:rPr>
                <w:b/>
                <w:i/>
                <w:lang w:val="sk-SK"/>
              </w:rPr>
              <w:t>qa</w:t>
            </w:r>
            <w:r w:rsidRPr="00355C12">
              <w:rPr>
                <w:b/>
                <w:i/>
                <w:lang w:val="sk-SK"/>
              </w:rPr>
              <w:t>)</w:t>
            </w:r>
            <w:r w:rsidRPr="00BB60B2" w:rsidR="00BB60B2">
              <w:rPr>
                <w:lang w:val="sk-SK"/>
              </w:rPr>
              <w:t xml:space="preserve"> </w:t>
            </w:r>
            <w:r w:rsidRPr="00BB60B2" w:rsidR="00BB60B2">
              <w:rPr>
                <w:lang w:val="sk-SK"/>
              </w:rPr>
              <w:tab/>
            </w:r>
            <w:r w:rsidRPr="00355C12">
              <w:rPr>
                <w:b/>
                <w:i/>
                <w:lang w:val="sk-SK"/>
              </w:rPr>
              <w:t>druhy intervencií zahrnuté v operačnom programe podľa článku 33 pre sektory uvedené v článku 1 ods. 2 písm. i) tohto nariadenia alebo pre iné sektory realizované prostredníctvom operačných programov môžu byť podporované a realizované v podnikoch a/alebo priestoroch: – organizácií výrobcov alebo združení organizácií výrobcov, alebo ich členov – výrobcov, – dcérskej spoločnosti, za predpokladu, že aspoň 90 % akcií alebo kapitálu tejto dcérskej spoločnosti je vo vlastníctve organizácie výrobcov, ich združení alebo ich členov – výrobcov.</w:t>
            </w:r>
          </w:p>
        </w:tc>
      </w:tr>
    </w:tbl>
    <w:p w:rsidR="0071580C" w:rsidRPr="00355C12" w:rsidP="0071580C" w14:paraId="60E731DA"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3C3BC9" w:rsidRPr="00355C12" w:rsidP="0071580C" w14:paraId="32E53231" w14:textId="20705D47">
      <w:r w:rsidRPr="00355C12">
        <w:rPr>
          <w:rStyle w:val="HideTWBExt"/>
        </w:rPr>
        <w:t>&lt;/AmendB&gt;</w:t>
      </w:r>
    </w:p>
    <w:p w:rsidR="0071580C" w:rsidRPr="00355C12" w:rsidP="0071580C" w14:paraId="018A9CB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880</w:t>
      </w:r>
      <w:r w:rsidRPr="00355C12">
        <w:rPr>
          <w:rStyle w:val="HideTWBExt"/>
          <w:lang w:val="sk-SK"/>
        </w:rPr>
        <w:t>&lt;/NumAmB&gt;</w:t>
      </w:r>
    </w:p>
    <w:p w:rsidR="0071580C" w:rsidRPr="00355C12" w:rsidP="0071580C" w14:paraId="3DAA4ED4"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499EDFA7" w14:textId="77777777">
      <w:r w:rsidRPr="00355C12">
        <w:rPr>
          <w:rStyle w:val="HideTWBExt"/>
        </w:rPr>
        <w:t>&lt;/RepeatBlock-By&gt;</w:t>
      </w:r>
    </w:p>
    <w:p w:rsidR="0071580C" w:rsidRPr="00355C12" w:rsidP="0071580C" w14:paraId="6EF6D74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EAE38F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CCCBBD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54F0BF5"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8BC2C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48AA294" w14:textId="77777777">
            <w:pPr>
              <w:keepNext/>
            </w:pPr>
          </w:p>
        </w:tc>
      </w:tr>
      <w:tr w14:paraId="5568D82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DBD5E2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4D11D96" w14:textId="77777777">
            <w:pPr>
              <w:pStyle w:val="ColumnHeading"/>
              <w:keepNext/>
              <w:rPr>
                <w:lang w:val="sk-SK"/>
              </w:rPr>
            </w:pPr>
            <w:r w:rsidRPr="00355C12">
              <w:rPr>
                <w:lang w:val="sk-SK"/>
              </w:rPr>
              <w:t>Pozmeňujúci návrh</w:t>
            </w:r>
          </w:p>
        </w:tc>
      </w:tr>
      <w:tr w14:paraId="73A1584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239807A" w14:textId="77777777">
            <w:pPr>
              <w:pStyle w:val="Normal6"/>
              <w:rPr>
                <w:lang w:val="sk-SK"/>
              </w:rPr>
            </w:pPr>
          </w:p>
        </w:tc>
        <w:tc>
          <w:tcPr>
            <w:tcW w:w="4876" w:type="dxa"/>
            <w:hideMark/>
          </w:tcPr>
          <w:p w:rsidR="0071580C" w:rsidRPr="00355C12" w:rsidP="00826C85" w14:paraId="63028B28" w14:textId="7FD47260">
            <w:pPr>
              <w:pStyle w:val="Normal6"/>
              <w:rPr>
                <w:szCs w:val="24"/>
                <w:lang w:val="sk-SK"/>
              </w:rPr>
            </w:pPr>
            <w:r w:rsidRPr="00355C12">
              <w:rPr>
                <w:b/>
                <w:i/>
                <w:lang w:val="sk-SK"/>
              </w:rPr>
              <w:t>qa</w:t>
            </w:r>
            <w:r w:rsidRPr="00355C12">
              <w:rPr>
                <w:b/>
                <w:i/>
                <w:lang w:val="sk-SK"/>
              </w:rPr>
              <w:t>)</w:t>
            </w:r>
            <w:r w:rsidRPr="00BB60B2" w:rsidR="00BB60B2">
              <w:rPr>
                <w:lang w:val="sk-SK"/>
              </w:rPr>
              <w:t xml:space="preserve"> </w:t>
            </w:r>
            <w:r w:rsidRPr="00BB60B2" w:rsidR="00BB60B2">
              <w:rPr>
                <w:lang w:val="sk-SK"/>
              </w:rPr>
              <w:tab/>
            </w:r>
            <w:r w:rsidRPr="00355C12">
              <w:rPr>
                <w:b/>
                <w:i/>
                <w:lang w:val="sk-SK"/>
              </w:rPr>
              <w:t xml:space="preserve">poistenie úrody proti stratám príjmov spôsobeným nepriaznivými poveternostnými udalosťami </w:t>
            </w:r>
            <w:r w:rsidRPr="00355C12">
              <w:rPr>
                <w:b/>
                <w:i/>
                <w:lang w:val="sk-SK"/>
              </w:rPr>
              <w:t>prirovnateľným</w:t>
            </w:r>
            <w:r w:rsidRPr="00355C12">
              <w:rPr>
                <w:b/>
                <w:i/>
                <w:lang w:val="sk-SK"/>
              </w:rPr>
              <w:t xml:space="preserve"> k prírodným katastrofám, nepriaznivými poveternostnými udalosťami, škodami spôsobenými zvieratami, chorobami rastlín alebo napadnutím parazitmi.</w:t>
            </w:r>
          </w:p>
        </w:tc>
      </w:tr>
    </w:tbl>
    <w:p w:rsidR="0071580C" w:rsidRPr="00355C12" w:rsidP="0071580C" w14:paraId="0FC427A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4FF9E3C7" w14:textId="7331404C">
      <w:r w:rsidRPr="00355C12">
        <w:rPr>
          <w:rStyle w:val="HideTWBExt"/>
        </w:rPr>
        <w:t>&lt;/AmendB&gt;</w:t>
      </w:r>
    </w:p>
    <w:p w:rsidR="0071580C" w:rsidRPr="00355C12" w:rsidP="0071580C" w14:paraId="4728776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881</w:t>
      </w:r>
      <w:r w:rsidRPr="00355C12">
        <w:rPr>
          <w:rStyle w:val="HideTWBExt"/>
          <w:lang w:val="sk-SK"/>
        </w:rPr>
        <w:t>&lt;/NumAmB&gt;</w:t>
      </w:r>
    </w:p>
    <w:p w:rsidR="0071580C" w:rsidRPr="00355C12" w:rsidP="0071580C" w14:paraId="7679B602"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364853C7" w14:textId="77777777">
      <w:r w:rsidRPr="00355C12">
        <w:rPr>
          <w:rStyle w:val="HideTWBExt"/>
        </w:rPr>
        <w:t>&lt;/RepeatBlock-By&gt;</w:t>
      </w:r>
    </w:p>
    <w:p w:rsidR="0071580C" w:rsidRPr="00355C12" w:rsidP="0071580C" w14:paraId="0FC2C63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E3C274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4BB476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FAE0864"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2D6F9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284A7FE" w14:textId="77777777">
            <w:pPr>
              <w:keepNext/>
            </w:pPr>
          </w:p>
        </w:tc>
      </w:tr>
      <w:tr w14:paraId="601DD79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81E2C0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88ACE6C" w14:textId="77777777">
            <w:pPr>
              <w:pStyle w:val="ColumnHeading"/>
              <w:keepNext/>
              <w:rPr>
                <w:lang w:val="sk-SK"/>
              </w:rPr>
            </w:pPr>
            <w:r w:rsidRPr="00355C12">
              <w:rPr>
                <w:lang w:val="sk-SK"/>
              </w:rPr>
              <w:t>Pozmeňujúci návrh</w:t>
            </w:r>
          </w:p>
        </w:tc>
      </w:tr>
      <w:tr w14:paraId="03E31AC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3E43A81" w14:textId="77777777">
            <w:pPr>
              <w:pStyle w:val="Normal6"/>
              <w:rPr>
                <w:lang w:val="sk-SK"/>
              </w:rPr>
            </w:pPr>
          </w:p>
        </w:tc>
        <w:tc>
          <w:tcPr>
            <w:tcW w:w="4876" w:type="dxa"/>
            <w:hideMark/>
          </w:tcPr>
          <w:p w:rsidR="0071580C" w:rsidRPr="00355C12" w:rsidP="00826C85" w14:paraId="15A55CBA" w14:textId="14592BA9">
            <w:pPr>
              <w:pStyle w:val="Normal6"/>
              <w:rPr>
                <w:szCs w:val="24"/>
                <w:lang w:val="sk-SK"/>
              </w:rPr>
            </w:pPr>
            <w:r w:rsidRPr="00355C12">
              <w:rPr>
                <w:b/>
                <w:i/>
                <w:lang w:val="sk-SK"/>
              </w:rPr>
              <w:t>qa</w:t>
            </w:r>
            <w:r w:rsidRPr="00355C12">
              <w:rPr>
                <w:b/>
                <w:i/>
                <w:lang w:val="sk-SK"/>
              </w:rPr>
              <w:t>)</w:t>
            </w:r>
            <w:r w:rsidRPr="00BB60B2" w:rsidR="00BB60B2">
              <w:rPr>
                <w:lang w:val="sk-SK"/>
              </w:rPr>
              <w:t xml:space="preserve"> </w:t>
            </w:r>
            <w:r w:rsidRPr="00BB60B2" w:rsidR="00BB60B2">
              <w:rPr>
                <w:lang w:val="sk-SK"/>
              </w:rPr>
              <w:tab/>
            </w:r>
            <w:r w:rsidRPr="00355C12">
              <w:rPr>
                <w:b/>
                <w:i/>
                <w:lang w:val="sk-SK"/>
              </w:rPr>
              <w:t>podpora malovýroby v ostrovných a znevýhodnených regiónoch pestovania olív a v oblastiach, kde je výroba štrukturálne roztrieštená, ako aj organizácií výrobcov, ktoré sa venujú malovýrobe.</w:t>
            </w:r>
          </w:p>
        </w:tc>
      </w:tr>
    </w:tbl>
    <w:p w:rsidR="0071580C" w:rsidRPr="00355C12" w:rsidP="0071580C" w14:paraId="3A86D12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6113B4D7"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4C0D81DC" w14:textId="77777777">
      <w:pPr>
        <w:pStyle w:val="Normal12Italic"/>
        <w:rPr>
          <w:noProof w:val="0"/>
          <w:lang w:val="sk-SK"/>
        </w:rPr>
      </w:pPr>
      <w:r w:rsidRPr="00355C12">
        <w:rPr>
          <w:lang w:val="sk-SK"/>
        </w:rPr>
        <w:t>Opatrenia v jednotlivých odvetviach musia zahŕňať aj formy podpory pre organizácie výrobcov, ktoré sa venujú malovýrobe.</w:t>
      </w:r>
    </w:p>
    <w:p w:rsidR="003C3BC9" w:rsidRPr="00355C12" w:rsidP="0071580C" w14:paraId="42B2ADF1" w14:textId="3D3BA206">
      <w:r w:rsidRPr="00355C12">
        <w:rPr>
          <w:rStyle w:val="HideTWBExt"/>
        </w:rPr>
        <w:t>&lt;/AmendB&gt;</w:t>
      </w:r>
    </w:p>
    <w:p w:rsidR="0071580C" w:rsidRPr="00355C12" w:rsidP="0071580C" w14:paraId="2EFD483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882</w:t>
      </w:r>
      <w:r w:rsidRPr="00355C12">
        <w:rPr>
          <w:rStyle w:val="HideTWBExt"/>
          <w:lang w:val="sk-SK"/>
        </w:rPr>
        <w:t>&lt;/NumAmB&gt;</w:t>
      </w:r>
    </w:p>
    <w:p w:rsidR="0071580C" w:rsidRPr="00355C12" w:rsidP="0071580C" w14:paraId="45C95CD9"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58FBC101" w14:textId="77777777">
      <w:r w:rsidRPr="00355C12">
        <w:rPr>
          <w:rStyle w:val="HideTWBExt"/>
        </w:rPr>
        <w:t>&lt;/RepeatBlock-By&gt;</w:t>
      </w:r>
    </w:p>
    <w:p w:rsidR="0071580C" w:rsidRPr="00355C12" w:rsidP="0071580C" w14:paraId="4D282AD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9004E0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BBE26C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8E37286"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FCBF1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8AD2F50" w14:textId="77777777">
            <w:pPr>
              <w:keepNext/>
            </w:pPr>
          </w:p>
        </w:tc>
      </w:tr>
      <w:tr w14:paraId="1208615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93CBE6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A628EAD" w14:textId="77777777">
            <w:pPr>
              <w:pStyle w:val="ColumnHeading"/>
              <w:keepNext/>
              <w:rPr>
                <w:lang w:val="sk-SK"/>
              </w:rPr>
            </w:pPr>
            <w:r w:rsidRPr="00355C12">
              <w:rPr>
                <w:lang w:val="sk-SK"/>
              </w:rPr>
              <w:t>Pozmeňujúci návrh</w:t>
            </w:r>
          </w:p>
        </w:tc>
      </w:tr>
      <w:tr w14:paraId="2A4BF79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68AD597" w14:textId="77777777">
            <w:pPr>
              <w:pStyle w:val="Normal6"/>
              <w:rPr>
                <w:lang w:val="sk-SK"/>
              </w:rPr>
            </w:pPr>
          </w:p>
        </w:tc>
        <w:tc>
          <w:tcPr>
            <w:tcW w:w="4876" w:type="dxa"/>
            <w:hideMark/>
          </w:tcPr>
          <w:p w:rsidR="0071580C" w:rsidRPr="00355C12" w:rsidP="00826C85" w14:paraId="7730E848" w14:textId="626CF21E">
            <w:pPr>
              <w:pStyle w:val="Normal6"/>
              <w:rPr>
                <w:szCs w:val="24"/>
                <w:lang w:val="sk-SK"/>
              </w:rPr>
            </w:pPr>
            <w:r w:rsidRPr="00355C12">
              <w:rPr>
                <w:b/>
                <w:i/>
                <w:lang w:val="sk-SK"/>
              </w:rPr>
              <w:t>qa</w:t>
            </w:r>
            <w:r w:rsidRPr="00355C12">
              <w:rPr>
                <w:b/>
                <w:i/>
                <w:lang w:val="sk-SK"/>
              </w:rPr>
              <w:t>)</w:t>
            </w:r>
            <w:r w:rsidRPr="00BB60B2" w:rsidR="00BB60B2">
              <w:rPr>
                <w:lang w:val="sk-SK"/>
              </w:rPr>
              <w:t xml:space="preserve"> </w:t>
            </w:r>
            <w:r w:rsidRPr="00BB60B2" w:rsidR="00BB60B2">
              <w:rPr>
                <w:lang w:val="sk-SK"/>
              </w:rPr>
              <w:tab/>
            </w:r>
            <w:r w:rsidRPr="00355C12">
              <w:rPr>
                <w:b/>
                <w:i/>
                <w:lang w:val="sk-SK"/>
              </w:rPr>
              <w:t>veterinárne poradenstvo, schválené veterinárne lieky a preventívne opatrenia, postupy starostlivosti a kŕmenia zamerané na ochranu zdravia včelstiev a boj proti chorobám, parazitom a iným zdravotným rizikám;</w:t>
            </w:r>
          </w:p>
        </w:tc>
      </w:tr>
    </w:tbl>
    <w:p w:rsidR="0071580C" w:rsidRPr="00355C12" w:rsidP="0071580C" w14:paraId="3F66F36A"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53CBE0D6" w14:textId="6B94F7E1">
      <w:r w:rsidRPr="00355C12">
        <w:rPr>
          <w:rStyle w:val="HideTWBExt"/>
        </w:rPr>
        <w:t>&lt;/AmendB&gt;</w:t>
      </w:r>
    </w:p>
    <w:p w:rsidR="0071580C" w:rsidRPr="00355C12" w:rsidP="0071580C" w14:paraId="3682B79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883</w:t>
      </w:r>
      <w:r w:rsidRPr="00355C12">
        <w:rPr>
          <w:rStyle w:val="HideTWBExt"/>
          <w:lang w:val="sk-SK"/>
        </w:rPr>
        <w:t>&lt;/NumAmB&gt;</w:t>
      </w:r>
    </w:p>
    <w:p w:rsidR="0071580C" w:rsidRPr="00355C12" w:rsidP="0071580C" w14:paraId="4FC9FCBD"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12F1B32F" w14:textId="77777777">
      <w:r w:rsidRPr="00355C12">
        <w:rPr>
          <w:rStyle w:val="HideTWBExt"/>
        </w:rPr>
        <w:t>&lt;/RepeatBlock-By&gt;</w:t>
      </w:r>
    </w:p>
    <w:p w:rsidR="0071580C" w:rsidRPr="00355C12" w:rsidP="0071580C" w14:paraId="5D73C15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CCD8B2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45F97B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24BB400"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14C1C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D453526" w14:textId="77777777">
            <w:pPr>
              <w:keepNext/>
            </w:pPr>
          </w:p>
        </w:tc>
      </w:tr>
      <w:tr w14:paraId="4F3BB56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E5ADA5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E781148" w14:textId="77777777">
            <w:pPr>
              <w:pStyle w:val="ColumnHeading"/>
              <w:keepNext/>
              <w:rPr>
                <w:lang w:val="sk-SK"/>
              </w:rPr>
            </w:pPr>
            <w:r w:rsidRPr="00355C12">
              <w:rPr>
                <w:lang w:val="sk-SK"/>
              </w:rPr>
              <w:t>Pozmeňujúci návrh</w:t>
            </w:r>
          </w:p>
        </w:tc>
      </w:tr>
      <w:tr w14:paraId="16193DF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0ABC7E7" w14:textId="77777777">
            <w:pPr>
              <w:pStyle w:val="Normal6"/>
              <w:rPr>
                <w:lang w:val="sk-SK"/>
              </w:rPr>
            </w:pPr>
          </w:p>
        </w:tc>
        <w:tc>
          <w:tcPr>
            <w:tcW w:w="4876" w:type="dxa"/>
            <w:hideMark/>
          </w:tcPr>
          <w:p w:rsidR="0071580C" w:rsidRPr="00355C12" w:rsidP="00826C85" w14:paraId="1920B054" w14:textId="2D7E89C2">
            <w:pPr>
              <w:pStyle w:val="Normal6"/>
              <w:rPr>
                <w:szCs w:val="24"/>
                <w:lang w:val="sk-SK"/>
              </w:rPr>
            </w:pPr>
            <w:r w:rsidRPr="00355C12">
              <w:rPr>
                <w:b/>
                <w:i/>
                <w:lang w:val="sk-SK"/>
              </w:rPr>
              <w:t>qa</w:t>
            </w:r>
            <w:r w:rsidRPr="00355C12">
              <w:rPr>
                <w:b/>
                <w:i/>
                <w:lang w:val="sk-SK"/>
              </w:rPr>
              <w:t>)</w:t>
            </w:r>
            <w:r w:rsidRPr="00BB60B2" w:rsidR="00BB60B2">
              <w:rPr>
                <w:lang w:val="sk-SK"/>
              </w:rPr>
              <w:t xml:space="preserve"> </w:t>
            </w:r>
            <w:r w:rsidRPr="00BB60B2" w:rsidR="00BB60B2">
              <w:rPr>
                <w:lang w:val="sk-SK"/>
              </w:rPr>
              <w:tab/>
            </w:r>
            <w:r w:rsidRPr="00355C12">
              <w:rPr>
                <w:b/>
                <w:i/>
                <w:lang w:val="sk-SK"/>
              </w:rPr>
              <w:t>zriaďovanie, udržiavanie a doplňovanie fondov na vzájomné krytie zo strany organizácií výrobcov a združení organizácií výrobcov uznaných podľa tohto nariadenia.</w:t>
            </w:r>
          </w:p>
        </w:tc>
      </w:tr>
    </w:tbl>
    <w:p w:rsidR="0071580C" w:rsidRPr="00355C12" w:rsidP="0071580C" w14:paraId="616AF01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3C3BC9" w:rsidRPr="00355C12" w:rsidP="0071580C" w14:paraId="6B58B8C5" w14:textId="5E898782">
      <w:r w:rsidRPr="00355C12">
        <w:rPr>
          <w:rStyle w:val="HideTWBExt"/>
        </w:rPr>
        <w:t>&lt;/AmendB&gt;</w:t>
      </w:r>
    </w:p>
    <w:p w:rsidR="0071580C" w:rsidRPr="00355C12" w:rsidP="0071580C" w14:paraId="7CDEA892"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884</w:t>
      </w:r>
      <w:r w:rsidRPr="00355C12">
        <w:rPr>
          <w:rStyle w:val="HideTWBExt"/>
          <w:lang w:val="sk-SK"/>
        </w:rPr>
        <w:t>&lt;/NumAmB&gt;</w:t>
      </w:r>
    </w:p>
    <w:p w:rsidR="0071580C" w:rsidRPr="00355C12" w:rsidP="0071580C" w14:paraId="04F5EA4B"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6929FF75" w14:textId="77777777">
      <w:r w:rsidRPr="00355C12">
        <w:rPr>
          <w:rStyle w:val="HideTWBExt"/>
        </w:rPr>
        <w:t>&lt;/RepeatBlock-By&gt;</w:t>
      </w:r>
    </w:p>
    <w:p w:rsidR="0071580C" w:rsidRPr="00355C12" w:rsidP="0071580C" w14:paraId="0B3A1EE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FC0068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4C7C3B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EAAEB76"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06A69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E17F45F" w14:textId="77777777">
            <w:pPr>
              <w:keepNext/>
            </w:pPr>
          </w:p>
        </w:tc>
      </w:tr>
      <w:tr w14:paraId="696079D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231028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D3A1C66" w14:textId="77777777">
            <w:pPr>
              <w:pStyle w:val="ColumnHeading"/>
              <w:keepNext/>
              <w:rPr>
                <w:lang w:val="sk-SK"/>
              </w:rPr>
            </w:pPr>
            <w:r w:rsidRPr="00355C12">
              <w:rPr>
                <w:lang w:val="sk-SK"/>
              </w:rPr>
              <w:t>Pozmeňujúci návrh</w:t>
            </w:r>
          </w:p>
        </w:tc>
      </w:tr>
      <w:tr w14:paraId="4740324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52E8EC3" w14:textId="77777777">
            <w:pPr>
              <w:pStyle w:val="Normal6"/>
              <w:rPr>
                <w:lang w:val="sk-SK"/>
              </w:rPr>
            </w:pPr>
          </w:p>
        </w:tc>
        <w:tc>
          <w:tcPr>
            <w:tcW w:w="4876" w:type="dxa"/>
            <w:hideMark/>
          </w:tcPr>
          <w:p w:rsidR="0071580C" w:rsidRPr="00355C12" w:rsidP="00826C85" w14:paraId="56279306" w14:textId="15C141CB">
            <w:pPr>
              <w:pStyle w:val="Normal6"/>
              <w:rPr>
                <w:szCs w:val="24"/>
                <w:lang w:val="sk-SK"/>
              </w:rPr>
            </w:pPr>
            <w:r w:rsidRPr="00355C12">
              <w:rPr>
                <w:b/>
                <w:i/>
                <w:lang w:val="sk-SK"/>
              </w:rPr>
              <w:t>qb</w:t>
            </w:r>
            <w:r w:rsidRPr="00355C12">
              <w:rPr>
                <w:b/>
                <w:i/>
                <w:lang w:val="sk-SK"/>
              </w:rPr>
              <w:t>)</w:t>
            </w:r>
            <w:r w:rsidRPr="00BB60B2" w:rsidR="00BB60B2">
              <w:rPr>
                <w:lang w:val="sk-SK"/>
              </w:rPr>
              <w:t xml:space="preserve"> </w:t>
            </w:r>
            <w:r w:rsidRPr="00BB60B2" w:rsidR="00BB60B2">
              <w:rPr>
                <w:lang w:val="sk-SK"/>
              </w:rPr>
              <w:tab/>
            </w:r>
            <w:r w:rsidRPr="00355C12">
              <w:rPr>
                <w:b/>
                <w:i/>
                <w:lang w:val="sk-SK"/>
              </w:rPr>
              <w:t>investície do hmotného a nehmotného majetku zamerané na zefektívnenie riadenia objemov uvádzaných na trh vrátane kolektívneho skladovania;</w:t>
            </w:r>
          </w:p>
        </w:tc>
      </w:tr>
    </w:tbl>
    <w:p w:rsidR="0071580C" w:rsidRPr="00355C12" w:rsidP="0071580C" w14:paraId="04D4E91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3C3BC9" w:rsidRPr="00355C12" w:rsidP="0071580C" w14:paraId="25FEB6FD" w14:textId="76FEEC65">
      <w:r w:rsidRPr="00355C12">
        <w:rPr>
          <w:rStyle w:val="HideTWBExt"/>
        </w:rPr>
        <w:t>&lt;/AmendB&gt;</w:t>
      </w:r>
    </w:p>
    <w:p w:rsidR="0071580C" w:rsidRPr="00355C12" w:rsidP="0071580C" w14:paraId="7DFA11F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885</w:t>
      </w:r>
      <w:r w:rsidRPr="00355C12">
        <w:rPr>
          <w:rStyle w:val="HideTWBExt"/>
          <w:lang w:val="sk-SK"/>
        </w:rPr>
        <w:t>&lt;/NumAmB&gt;</w:t>
      </w:r>
    </w:p>
    <w:p w:rsidR="0071580C" w:rsidRPr="00355C12" w:rsidP="0071580C" w14:paraId="7D90A585"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312AC957" w14:textId="77777777">
      <w:r w:rsidRPr="00355C12">
        <w:rPr>
          <w:rStyle w:val="HideTWBExt"/>
        </w:rPr>
        <w:t>&lt;/RepeatBlock-By&gt;</w:t>
      </w:r>
    </w:p>
    <w:p w:rsidR="0071580C" w:rsidRPr="00355C12" w:rsidP="0071580C" w14:paraId="517AE95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356AD8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F4C2F1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8B69857" w14:textId="77777777">
      <w:r w:rsidRPr="00355C12">
        <w:rPr>
          <w:rStyle w:val="HideTWBExt"/>
        </w:rPr>
        <w:t>&lt;Article2&gt;</w:t>
      </w:r>
      <w:r w:rsidRPr="00355C12">
        <w:t>Článok 31 – odsek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666B5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FFEEA11" w14:textId="77777777">
            <w:pPr>
              <w:keepNext/>
            </w:pPr>
          </w:p>
        </w:tc>
      </w:tr>
      <w:tr w14:paraId="6ADA2C9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12FAD6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D1D5F33" w14:textId="77777777">
            <w:pPr>
              <w:pStyle w:val="ColumnHeading"/>
              <w:keepNext/>
              <w:rPr>
                <w:lang w:val="sk-SK"/>
              </w:rPr>
            </w:pPr>
            <w:r w:rsidRPr="00355C12">
              <w:rPr>
                <w:lang w:val="sk-SK"/>
              </w:rPr>
              <w:t>Pozmeňujúci návrh</w:t>
            </w:r>
          </w:p>
        </w:tc>
      </w:tr>
      <w:tr w14:paraId="34FE574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EEDDA33" w14:textId="77777777">
            <w:pPr>
              <w:pStyle w:val="Normal6"/>
              <w:rPr>
                <w:lang w:val="sk-SK"/>
              </w:rPr>
            </w:pPr>
          </w:p>
        </w:tc>
        <w:tc>
          <w:tcPr>
            <w:tcW w:w="4876" w:type="dxa"/>
            <w:hideMark/>
          </w:tcPr>
          <w:p w:rsidR="0071580C" w:rsidRPr="00355C12" w:rsidP="00826C85" w14:paraId="15D8B0AB" w14:textId="289E31F9">
            <w:pPr>
              <w:pStyle w:val="Normal6"/>
              <w:rPr>
                <w:szCs w:val="24"/>
                <w:lang w:val="sk-SK"/>
              </w:rPr>
            </w:pPr>
            <w:r w:rsidRPr="00355C12">
              <w:rPr>
                <w:b/>
                <w:i/>
                <w:lang w:val="sk-SK"/>
              </w:rPr>
              <w:t>qc</w:t>
            </w:r>
            <w:r w:rsidRPr="00355C12">
              <w:rPr>
                <w:b/>
                <w:i/>
                <w:lang w:val="sk-SK"/>
              </w:rPr>
              <w:t>)</w:t>
            </w:r>
            <w:r w:rsidRPr="00BB60B2" w:rsidR="00BB60B2">
              <w:rPr>
                <w:lang w:val="sk-SK"/>
              </w:rPr>
              <w:t xml:space="preserve"> </w:t>
            </w:r>
            <w:r w:rsidRPr="00BB60B2" w:rsidR="00BB60B2">
              <w:rPr>
                <w:lang w:val="sk-SK"/>
              </w:rPr>
              <w:tab/>
            </w:r>
            <w:r w:rsidRPr="00355C12">
              <w:rPr>
                <w:b/>
                <w:i/>
                <w:lang w:val="sk-SK"/>
              </w:rPr>
              <w:t>ďalšie druhy výdavkov a investícií zameraných na ciele uvedené v článku 30a stanovené po dohode s členskými štátmi a podrobnejšie špecifikované v ich plánoch NRP.</w:t>
            </w:r>
          </w:p>
        </w:tc>
      </w:tr>
    </w:tbl>
    <w:p w:rsidR="0071580C" w:rsidRPr="00355C12" w:rsidP="0071580C" w14:paraId="1C68143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3C3BC9" w:rsidRPr="00355C12" w:rsidP="0071580C" w14:paraId="1F06E555" w14:textId="5FDD5E3F">
      <w:r w:rsidRPr="00355C12">
        <w:rPr>
          <w:rStyle w:val="HideTWBExt"/>
        </w:rPr>
        <w:t>&lt;/AmendB&gt;</w:t>
      </w:r>
    </w:p>
    <w:p w:rsidR="0071580C" w:rsidRPr="00355C12" w:rsidP="0071580C" w14:paraId="721A53A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886</w:t>
      </w:r>
      <w:r w:rsidRPr="00355C12">
        <w:rPr>
          <w:rStyle w:val="HideTWBExt"/>
          <w:lang w:val="sk-SK"/>
        </w:rPr>
        <w:t>&lt;/NumAmB&gt;</w:t>
      </w:r>
    </w:p>
    <w:p w:rsidR="0071580C" w:rsidRPr="00355C12" w:rsidP="0071580C" w14:paraId="770713FD"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6596CAAB" w14:textId="77777777">
      <w:r w:rsidRPr="00355C12">
        <w:rPr>
          <w:rStyle w:val="HideTWBExt"/>
        </w:rPr>
        <w:t>&lt;/RepeatBlock-By&gt;</w:t>
      </w:r>
    </w:p>
    <w:p w:rsidR="0071580C" w:rsidRPr="00355C12" w:rsidP="0071580C" w14:paraId="64E9E26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B9F72E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F08719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1FBA8EA"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3A23B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E8C1623" w14:textId="77777777">
            <w:pPr>
              <w:keepNext/>
            </w:pPr>
          </w:p>
        </w:tc>
      </w:tr>
      <w:tr w14:paraId="776FC00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47A007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771E51F" w14:textId="77777777">
            <w:pPr>
              <w:pStyle w:val="ColumnHeading"/>
              <w:keepNext/>
              <w:rPr>
                <w:lang w:val="sk-SK"/>
              </w:rPr>
            </w:pPr>
            <w:r w:rsidRPr="00355C12">
              <w:rPr>
                <w:lang w:val="sk-SK"/>
              </w:rPr>
              <w:t>Pozmeňujúci návrh</w:t>
            </w:r>
          </w:p>
        </w:tc>
      </w:tr>
      <w:tr w14:paraId="08DF972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527EB93" w14:textId="77777777">
            <w:pPr>
              <w:pStyle w:val="Normal6"/>
              <w:rPr>
                <w:lang w:val="sk-SK"/>
              </w:rPr>
            </w:pPr>
          </w:p>
        </w:tc>
        <w:tc>
          <w:tcPr>
            <w:tcW w:w="4876" w:type="dxa"/>
            <w:hideMark/>
          </w:tcPr>
          <w:p w:rsidR="0071580C" w:rsidRPr="00355C12" w:rsidP="00826C85" w14:paraId="37851E13" w14:textId="606572E7">
            <w:pPr>
              <w:pStyle w:val="Normal6"/>
              <w:rPr>
                <w:szCs w:val="24"/>
                <w:lang w:val="sk-SK"/>
              </w:rPr>
            </w:pPr>
            <w:r w:rsidRPr="00355C12">
              <w:rPr>
                <w:b/>
                <w:i/>
                <w:lang w:val="sk-SK"/>
              </w:rPr>
              <w:t>qa</w:t>
            </w:r>
            <w:r w:rsidRPr="00355C12">
              <w:rPr>
                <w:b/>
                <w:i/>
                <w:lang w:val="sk-SK"/>
              </w:rPr>
              <w:t>)</w:t>
            </w:r>
            <w:r w:rsidRPr="00BB60B2" w:rsidR="00BB60B2">
              <w:rPr>
                <w:lang w:val="sk-SK"/>
              </w:rPr>
              <w:t xml:space="preserve"> </w:t>
            </w:r>
            <w:r w:rsidRPr="00BB60B2" w:rsidR="00BB60B2">
              <w:rPr>
                <w:lang w:val="sk-SK"/>
              </w:rPr>
              <w:tab/>
            </w:r>
            <w:r w:rsidRPr="00355C12">
              <w:rPr>
                <w:b/>
                <w:i/>
                <w:lang w:val="sk-SK"/>
              </w:rPr>
              <w:t>reštrukturalizácia a konverzia ovocných a olivových sadov prostredníctvom konverzie na iné odrody, presunu ovocných sadov a zlepšenia techník obhospodarovania ovocných a olivových sadov.</w:t>
            </w:r>
          </w:p>
        </w:tc>
      </w:tr>
    </w:tbl>
    <w:p w:rsidR="0071580C" w:rsidRPr="00355C12" w:rsidP="0071580C" w14:paraId="04B7256A"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0123105B"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3937130E" w14:textId="77777777">
      <w:pPr>
        <w:pStyle w:val="Normal12Italic"/>
        <w:rPr>
          <w:noProof w:val="0"/>
          <w:lang w:val="sk-SK"/>
        </w:rPr>
      </w:pPr>
      <w:r w:rsidRPr="00355C12">
        <w:rPr>
          <w:lang w:val="sk-SK"/>
        </w:rPr>
        <w:t>Procesy konverzie ponúkajú aj možnosť obnoviť starnúce olivové háje. Existuje jasná potreba zvýšiť produktivitu a omladiť olivové sady, pričom je potrebné zároveň podporovať investície do moderných spôsobov výsadby, ktoré zvýšia konkurencieschopnosť.</w:t>
      </w:r>
    </w:p>
    <w:p w:rsidR="003C3BC9" w:rsidRPr="00355C12" w:rsidP="0071580C" w14:paraId="54740B12" w14:textId="10E2C912">
      <w:r w:rsidRPr="00355C12">
        <w:rPr>
          <w:rStyle w:val="HideTWBExt"/>
        </w:rPr>
        <w:t>&lt;/AmendB&gt;</w:t>
      </w:r>
    </w:p>
    <w:p w:rsidR="0071580C" w:rsidRPr="00355C12" w:rsidP="0071580C" w14:paraId="047C3A7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887</w:t>
      </w:r>
      <w:r w:rsidRPr="00355C12">
        <w:rPr>
          <w:rStyle w:val="HideTWBExt"/>
          <w:lang w:val="sk-SK"/>
        </w:rPr>
        <w:t>&lt;/NumAmB&gt;</w:t>
      </w:r>
    </w:p>
    <w:p w:rsidR="0071580C" w:rsidRPr="00355C12" w:rsidP="0071580C" w14:paraId="2CDCCC31" w14:textId="77777777">
      <w:pPr>
        <w:pStyle w:val="NormalBold"/>
      </w:pPr>
      <w:r w:rsidRPr="00355C12">
        <w:rPr>
          <w:rStyle w:val="HideTWBExt"/>
        </w:rPr>
        <w:t>&lt;RepeatBlock-By&gt;&lt;Members&gt;</w:t>
      </w:r>
      <w:r w:rsidRPr="00355C12">
        <w:t>Stefan</w:t>
      </w:r>
      <w:r w:rsidRPr="00355C12">
        <w:t xml:space="preserve"> </w:t>
      </w:r>
      <w:r w:rsidRPr="00355C12">
        <w:t>Köhler</w:t>
      </w:r>
      <w:r w:rsidRPr="00355C12">
        <w:t xml:space="preserve">, Lena </w:t>
      </w:r>
      <w:r w:rsidRPr="00355C12">
        <w:t>Düpont</w:t>
      </w:r>
      <w:r w:rsidRPr="00355C12">
        <w:t xml:space="preserve">, Norbert </w:t>
      </w:r>
      <w:r w:rsidRPr="00355C12">
        <w:t>Lins</w:t>
      </w:r>
      <w:r w:rsidRPr="00355C12">
        <w:t xml:space="preserve">, </w:t>
      </w:r>
      <w:r w:rsidRPr="00355C12">
        <w:t>Marion</w:t>
      </w:r>
      <w:r w:rsidRPr="00355C12">
        <w:t xml:space="preserve"> </w:t>
      </w:r>
      <w:r w:rsidRPr="00355C12">
        <w:t>Walsmann</w:t>
      </w:r>
      <w:r w:rsidRPr="00355C12">
        <w:t xml:space="preserve">, Alexandra </w:t>
      </w:r>
      <w:r w:rsidRPr="00355C12">
        <w:t>Mehnert</w:t>
      </w:r>
      <w:r w:rsidRPr="00355C12">
        <w:rPr>
          <w:rStyle w:val="HideTWBExt"/>
        </w:rPr>
        <w:t>&lt;/Members&gt;</w:t>
      </w:r>
    </w:p>
    <w:p w:rsidR="0071580C" w:rsidRPr="00355C12" w:rsidP="0071580C" w14:paraId="2D924B29" w14:textId="77777777">
      <w:r w:rsidRPr="00355C12">
        <w:rPr>
          <w:rStyle w:val="HideTWBExt"/>
        </w:rPr>
        <w:t>&lt;/RepeatBlock-By&gt;</w:t>
      </w:r>
    </w:p>
    <w:p w:rsidR="0071580C" w:rsidRPr="00355C12" w:rsidP="0071580C" w14:paraId="605A268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D857EF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565CC5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D5DC974"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09709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2062D6D" w14:textId="77777777">
            <w:pPr>
              <w:keepNext/>
            </w:pPr>
          </w:p>
        </w:tc>
      </w:tr>
      <w:tr w14:paraId="31EB3DC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F31EB7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923EA96" w14:textId="77777777">
            <w:pPr>
              <w:pStyle w:val="ColumnHeading"/>
              <w:keepNext/>
              <w:rPr>
                <w:lang w:val="sk-SK"/>
              </w:rPr>
            </w:pPr>
            <w:r w:rsidRPr="00355C12">
              <w:rPr>
                <w:lang w:val="sk-SK"/>
              </w:rPr>
              <w:t>Pozmeňujúci návrh</w:t>
            </w:r>
          </w:p>
        </w:tc>
      </w:tr>
      <w:tr w14:paraId="158090C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8ACF6F9" w14:textId="77777777">
            <w:pPr>
              <w:pStyle w:val="Normal6"/>
              <w:rPr>
                <w:lang w:val="sk-SK"/>
              </w:rPr>
            </w:pPr>
          </w:p>
        </w:tc>
        <w:tc>
          <w:tcPr>
            <w:tcW w:w="4876" w:type="dxa"/>
            <w:hideMark/>
          </w:tcPr>
          <w:p w:rsidR="0071580C" w:rsidRPr="00355C12" w:rsidP="00826C85" w14:paraId="0E8B6A7A" w14:textId="77777777">
            <w:pPr>
              <w:pStyle w:val="Normal6"/>
              <w:rPr>
                <w:szCs w:val="24"/>
                <w:lang w:val="sk-SK"/>
              </w:rPr>
            </w:pPr>
            <w:r w:rsidRPr="00355C12">
              <w:rPr>
                <w:b/>
                <w:i/>
                <w:lang w:val="sk-SK"/>
              </w:rPr>
              <w:t>qa</w:t>
            </w:r>
            <w:r w:rsidRPr="00355C12">
              <w:rPr>
                <w:b/>
                <w:i/>
                <w:lang w:val="sk-SK"/>
              </w:rPr>
              <w:t>)</w:t>
            </w:r>
            <w:r w:rsidRPr="00355C12">
              <w:rPr>
                <w:b/>
                <w:i/>
                <w:lang w:val="sk-SK"/>
              </w:rPr>
              <w:tab/>
              <w:t>poistenie úrody vinohradov proti stratám príjmu zapríčineným nepriaznivými poveternostnými udalosťami, ktoré možno prirovnať k prírodným katastrofám, nepriaznivými poveternostnými udalosťami, škodami spôsobenými zvieratami, chorobami rastlín alebo napadnutím škodcami.</w:t>
            </w:r>
          </w:p>
        </w:tc>
      </w:tr>
    </w:tbl>
    <w:p w:rsidR="0071580C" w:rsidRPr="00355C12" w:rsidP="0071580C" w14:paraId="003E0C1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16671DD" w14:textId="67619462">
      <w:r w:rsidRPr="00355C12">
        <w:rPr>
          <w:rStyle w:val="HideTWBExt"/>
        </w:rPr>
        <w:t>&lt;/AmendB&gt;</w:t>
      </w:r>
    </w:p>
    <w:p w:rsidR="0071580C" w:rsidRPr="00355C12" w:rsidP="0071580C" w14:paraId="100CA33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888</w:t>
      </w:r>
      <w:r w:rsidRPr="00355C12">
        <w:rPr>
          <w:rStyle w:val="HideTWBExt"/>
          <w:lang w:val="sk-SK"/>
        </w:rPr>
        <w:t>&lt;/NumAmB&gt;</w:t>
      </w:r>
    </w:p>
    <w:p w:rsidR="0071580C" w:rsidRPr="00355C12" w:rsidP="0071580C" w14:paraId="4FDDE2EC" w14:textId="77777777">
      <w:pPr>
        <w:pStyle w:val="NormalBold"/>
      </w:pPr>
      <w:r w:rsidRPr="00355C12">
        <w:rPr>
          <w:rStyle w:val="HideTWBExt"/>
        </w:rPr>
        <w:t>&lt;RepeatBlock-By&gt;&lt;Members&gt;</w:t>
      </w:r>
      <w:r w:rsidRPr="00355C12">
        <w:t>Eric</w:t>
      </w:r>
      <w:r w:rsidRPr="00355C12">
        <w:t xml:space="preserve"> </w:t>
      </w:r>
      <w:r w:rsidRPr="00355C12">
        <w:t>Sargiacomo</w:t>
      </w:r>
      <w:r w:rsidRPr="00355C12">
        <w:rPr>
          <w:rStyle w:val="HideTWBExt"/>
        </w:rPr>
        <w:t>&lt;/Members&gt;</w:t>
      </w:r>
    </w:p>
    <w:p w:rsidR="0071580C" w:rsidRPr="00355C12" w:rsidP="0071580C" w14:paraId="0E575A32" w14:textId="77777777">
      <w:r w:rsidRPr="00355C12">
        <w:rPr>
          <w:rStyle w:val="HideTWBExt"/>
        </w:rPr>
        <w:t>&lt;/RepeatBlock-By&gt;</w:t>
      </w:r>
    </w:p>
    <w:p w:rsidR="0071580C" w:rsidRPr="00355C12" w:rsidP="0071580C" w14:paraId="482BD73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4EBB1B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10DB2C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590CC25"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58811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EF47C7D" w14:textId="77777777">
            <w:pPr>
              <w:keepNext/>
            </w:pPr>
          </w:p>
        </w:tc>
      </w:tr>
      <w:tr w14:paraId="1ABFFAD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25DBD6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137F508" w14:textId="77777777">
            <w:pPr>
              <w:pStyle w:val="ColumnHeading"/>
              <w:keepNext/>
              <w:rPr>
                <w:lang w:val="sk-SK"/>
              </w:rPr>
            </w:pPr>
            <w:r w:rsidRPr="00355C12">
              <w:rPr>
                <w:lang w:val="sk-SK"/>
              </w:rPr>
              <w:t>Pozmeňujúci návrh</w:t>
            </w:r>
          </w:p>
        </w:tc>
      </w:tr>
      <w:tr w14:paraId="6FF8C53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207CAA6" w14:textId="77777777">
            <w:pPr>
              <w:pStyle w:val="Normal6"/>
              <w:rPr>
                <w:lang w:val="sk-SK"/>
              </w:rPr>
            </w:pPr>
          </w:p>
        </w:tc>
        <w:tc>
          <w:tcPr>
            <w:tcW w:w="4876" w:type="dxa"/>
            <w:hideMark/>
          </w:tcPr>
          <w:p w:rsidR="0071580C" w:rsidRPr="00355C12" w:rsidP="00826C85" w14:paraId="0FF61E65" w14:textId="3B21B103">
            <w:pPr>
              <w:pStyle w:val="Normal6"/>
              <w:rPr>
                <w:szCs w:val="24"/>
                <w:lang w:val="sk-SK"/>
              </w:rPr>
            </w:pPr>
            <w:r w:rsidRPr="00355C12">
              <w:rPr>
                <w:b/>
                <w:i/>
                <w:lang w:val="sk-SK"/>
              </w:rPr>
              <w:t>qa</w:t>
            </w:r>
            <w:r w:rsidRPr="00355C12">
              <w:rPr>
                <w:b/>
                <w:i/>
                <w:lang w:val="sk-SK"/>
              </w:rPr>
              <w:t>)</w:t>
            </w:r>
            <w:r w:rsidRPr="00BB60B2" w:rsidR="00BB60B2">
              <w:rPr>
                <w:lang w:val="sk-SK"/>
              </w:rPr>
              <w:t xml:space="preserve"> </w:t>
            </w:r>
            <w:r w:rsidRPr="00BB60B2" w:rsidR="00BB60B2">
              <w:rPr>
                <w:lang w:val="sk-SK"/>
              </w:rPr>
              <w:tab/>
            </w:r>
            <w:r w:rsidRPr="00355C12">
              <w:rPr>
                <w:b/>
                <w:i/>
                <w:lang w:val="sk-SK"/>
              </w:rPr>
              <w:t>vytvorenie, naplnenie a doplnenie vzájomných fondov organizáciami výrobcov a združeniami organizácií výrobcov uznanými podľa tohto nariadenia.</w:t>
            </w:r>
          </w:p>
        </w:tc>
      </w:tr>
    </w:tbl>
    <w:p w:rsidR="0071580C" w:rsidRPr="00355C12" w:rsidP="0071580C" w14:paraId="35B35FA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4A213EB0" w14:textId="3D69167B">
      <w:r w:rsidRPr="00355C12">
        <w:rPr>
          <w:rStyle w:val="HideTWBExt"/>
        </w:rPr>
        <w:t>&lt;/AmendB&gt;</w:t>
      </w:r>
    </w:p>
    <w:p w:rsidR="0071580C" w:rsidRPr="00355C12" w:rsidP="0071580C" w14:paraId="0236219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889</w:t>
      </w:r>
      <w:r w:rsidRPr="00355C12">
        <w:rPr>
          <w:rStyle w:val="HideTWBExt"/>
          <w:lang w:val="sk-SK"/>
        </w:rPr>
        <w:t>&lt;/NumAmB&gt;</w:t>
      </w:r>
    </w:p>
    <w:p w:rsidR="0071580C" w:rsidRPr="00355C12" w:rsidP="0071580C" w14:paraId="71B3822F"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Dolors</w:t>
      </w:r>
      <w:r w:rsidRPr="00355C12">
        <w:t xml:space="preserve"> Montserrat, Paulo do </w:t>
      </w:r>
      <w:r w:rsidRPr="00355C12">
        <w:t>Nascimento</w:t>
      </w:r>
      <w:r w:rsidRPr="00355C12">
        <w:t xml:space="preserve"> Cabral, </w:t>
      </w:r>
      <w:r w:rsidRPr="00355C12">
        <w:t>Emmanouil</w:t>
      </w:r>
      <w:r w:rsidRPr="00355C12">
        <w:t xml:space="preserve"> </w:t>
      </w:r>
      <w:r w:rsidRPr="00355C12">
        <w:t>Kefalogiannis</w:t>
      </w:r>
      <w:r w:rsidRPr="00355C12">
        <w:t xml:space="preserve">, Adrián </w:t>
      </w:r>
      <w:r w:rsidRPr="00355C12">
        <w:t>Vázquez</w:t>
      </w:r>
      <w:r w:rsidRPr="00355C12">
        <w:t xml:space="preserve"> </w:t>
      </w:r>
      <w:r w:rsidRPr="00355C12">
        <w:t>Lázara</w:t>
      </w:r>
      <w:r w:rsidRPr="00355C12">
        <w:t xml:space="preserve">, Rosa </w:t>
      </w:r>
      <w:r w:rsidRPr="00355C12">
        <w:t>Estaràs</w:t>
      </w:r>
      <w:r w:rsidRPr="00355C12">
        <w:t xml:space="preserve"> </w:t>
      </w:r>
      <w:r w:rsidRPr="00355C12">
        <w:t>Ferragut</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0E96273C" w14:textId="77777777">
      <w:r w:rsidRPr="00355C12">
        <w:rPr>
          <w:rStyle w:val="HideTWBExt"/>
        </w:rPr>
        <w:t>&lt;/RepeatBlock-By&gt;</w:t>
      </w:r>
    </w:p>
    <w:p w:rsidR="0071580C" w:rsidRPr="00355C12" w:rsidP="0071580C" w14:paraId="316BF16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518D6A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4EED30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9219227"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39BD2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7F08C0D" w14:textId="77777777">
            <w:pPr>
              <w:keepNext/>
            </w:pPr>
          </w:p>
        </w:tc>
      </w:tr>
      <w:tr w14:paraId="76A82E2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C1AEA6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F9FF5DE" w14:textId="77777777">
            <w:pPr>
              <w:pStyle w:val="ColumnHeading"/>
              <w:keepNext/>
              <w:rPr>
                <w:lang w:val="sk-SK"/>
              </w:rPr>
            </w:pPr>
            <w:r w:rsidRPr="00355C12">
              <w:rPr>
                <w:lang w:val="sk-SK"/>
              </w:rPr>
              <w:t>Pozmeňujúci návrh</w:t>
            </w:r>
          </w:p>
        </w:tc>
      </w:tr>
      <w:tr w14:paraId="5689A88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D0036BC" w14:textId="77777777">
            <w:pPr>
              <w:pStyle w:val="Normal6"/>
              <w:rPr>
                <w:lang w:val="sk-SK"/>
              </w:rPr>
            </w:pPr>
          </w:p>
        </w:tc>
        <w:tc>
          <w:tcPr>
            <w:tcW w:w="4876" w:type="dxa"/>
            <w:hideMark/>
          </w:tcPr>
          <w:p w:rsidR="0071580C" w:rsidRPr="00355C12" w:rsidP="00826C85" w14:paraId="7C40A1BC" w14:textId="77777777">
            <w:pPr>
              <w:pStyle w:val="Normal6"/>
              <w:rPr>
                <w:szCs w:val="24"/>
                <w:lang w:val="sk-SK"/>
              </w:rPr>
            </w:pPr>
            <w:r w:rsidRPr="00355C12">
              <w:rPr>
                <w:b/>
                <w:i/>
                <w:lang w:val="sk-SK"/>
              </w:rPr>
              <w:t>qa</w:t>
            </w:r>
            <w:r w:rsidRPr="00355C12">
              <w:rPr>
                <w:b/>
                <w:i/>
                <w:lang w:val="sk-SK"/>
              </w:rPr>
              <w:t>)</w:t>
            </w:r>
            <w:r w:rsidRPr="00355C12">
              <w:rPr>
                <w:b/>
                <w:i/>
                <w:lang w:val="sk-SK"/>
              </w:rPr>
              <w:tab/>
              <w:t>poistenie úrody proti stratám príjmu zapríčineným nepriaznivými poveternostnými udalosťami, ktoré možno prirovnať k prírodným katastrofám, nepriaznivými poveternostnými udalosťami, škodami spôsobenými zvieratami, chorobami rastlín alebo napadnutím škodcami.</w:t>
            </w:r>
          </w:p>
        </w:tc>
      </w:tr>
    </w:tbl>
    <w:p w:rsidR="0071580C" w:rsidRPr="00355C12" w:rsidP="0071580C" w14:paraId="7A13070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805026B" w14:textId="47008189">
      <w:r w:rsidRPr="00355C12">
        <w:rPr>
          <w:rStyle w:val="HideTWBExt"/>
        </w:rPr>
        <w:t>&lt;/AmendB&gt;</w:t>
      </w:r>
    </w:p>
    <w:p w:rsidR="0071580C" w:rsidRPr="00355C12" w:rsidP="0071580C" w14:paraId="5E78DDD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890</w:t>
      </w:r>
      <w:r w:rsidRPr="00355C12">
        <w:rPr>
          <w:rStyle w:val="HideTWBExt"/>
          <w:lang w:val="sk-SK"/>
        </w:rPr>
        <w:t>&lt;/NumAmB&gt;</w:t>
      </w:r>
    </w:p>
    <w:p w:rsidR="0071580C" w:rsidRPr="00355C12" w:rsidP="0071580C" w14:paraId="5DE3023A" w14:textId="77777777">
      <w:pPr>
        <w:pStyle w:val="NormalBold"/>
      </w:pPr>
      <w:r w:rsidRPr="00355C12">
        <w:rPr>
          <w:rStyle w:val="HideTWBExt"/>
        </w:rPr>
        <w:t>&lt;RepeatBlock-By&gt;&lt;Members&gt;</w:t>
      </w:r>
      <w:r w:rsidRPr="00355C12">
        <w:t>Sakis</w:t>
      </w:r>
      <w:r w:rsidRPr="00355C12">
        <w:t xml:space="preserve"> </w:t>
      </w:r>
      <w:r w:rsidRPr="00355C12">
        <w:t>Arnaoutoglou</w:t>
      </w:r>
      <w:r w:rsidRPr="00355C12">
        <w:rPr>
          <w:rStyle w:val="HideTWBExt"/>
        </w:rPr>
        <w:t>&lt;/Members&gt;</w:t>
      </w:r>
    </w:p>
    <w:p w:rsidR="0071580C" w:rsidRPr="00355C12" w:rsidP="0071580C" w14:paraId="68D960B5" w14:textId="77777777">
      <w:r w:rsidRPr="00355C12">
        <w:rPr>
          <w:rStyle w:val="HideTWBExt"/>
        </w:rPr>
        <w:t>&lt;/RepeatBlock-By&gt;</w:t>
      </w:r>
    </w:p>
    <w:p w:rsidR="0071580C" w:rsidRPr="00355C12" w:rsidP="0071580C" w14:paraId="765FE05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72E224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FE4D76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9276DD2"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278C4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8ACD300" w14:textId="77777777">
            <w:pPr>
              <w:keepNext/>
            </w:pPr>
          </w:p>
        </w:tc>
      </w:tr>
      <w:tr w14:paraId="5E6BA6D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D3E55F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B75B9F5" w14:textId="77777777">
            <w:pPr>
              <w:pStyle w:val="ColumnHeading"/>
              <w:keepNext/>
              <w:rPr>
                <w:lang w:val="sk-SK"/>
              </w:rPr>
            </w:pPr>
            <w:r w:rsidRPr="00355C12">
              <w:rPr>
                <w:lang w:val="sk-SK"/>
              </w:rPr>
              <w:t>Pozmeňujúci návrh</w:t>
            </w:r>
          </w:p>
        </w:tc>
      </w:tr>
      <w:tr w14:paraId="3C7724E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2EBB6AE" w14:textId="77777777">
            <w:pPr>
              <w:pStyle w:val="Normal6"/>
              <w:rPr>
                <w:lang w:val="sk-SK"/>
              </w:rPr>
            </w:pPr>
          </w:p>
        </w:tc>
        <w:tc>
          <w:tcPr>
            <w:tcW w:w="4876" w:type="dxa"/>
            <w:hideMark/>
          </w:tcPr>
          <w:p w:rsidR="0071580C" w:rsidRPr="00355C12" w:rsidP="00826C85" w14:paraId="07CC1CBD" w14:textId="77777777">
            <w:pPr>
              <w:pStyle w:val="Normal6"/>
              <w:rPr>
                <w:szCs w:val="24"/>
                <w:lang w:val="sk-SK"/>
              </w:rPr>
            </w:pPr>
            <w:r w:rsidRPr="00355C12">
              <w:rPr>
                <w:b/>
                <w:i/>
                <w:lang w:val="sk-SK"/>
              </w:rPr>
              <w:t>qa</w:t>
            </w:r>
            <w:r w:rsidRPr="00355C12">
              <w:rPr>
                <w:b/>
                <w:i/>
                <w:lang w:val="sk-SK"/>
              </w:rPr>
              <w:t>)</w:t>
            </w:r>
            <w:r w:rsidRPr="00355C12">
              <w:rPr>
                <w:b/>
                <w:i/>
                <w:lang w:val="sk-SK"/>
              </w:rPr>
              <w:tab/>
              <w:t>opatrenia na prevenciu a riešenie chorôb zvierat a rastlín vrátane opatrení v oblasti biologickej bezpečnosti, dezinfekcie, nahradenia hospodárskych zvierat a plodín a obnovenia výroby.</w:t>
            </w:r>
          </w:p>
        </w:tc>
      </w:tr>
    </w:tbl>
    <w:p w:rsidR="0071580C" w:rsidRPr="00355C12" w:rsidP="0071580C" w14:paraId="41CE714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{EL}</w:t>
      </w:r>
      <w:r w:rsidRPr="00355C12">
        <w:rPr>
          <w:noProof w:val="0"/>
          <w:lang w:val="sk-SK"/>
        </w:rPr>
        <w:t>el</w:t>
      </w:r>
      <w:r w:rsidRPr="00355C12">
        <w:rPr>
          <w:rStyle w:val="HideTWBExt"/>
          <w:lang w:val="sk-SK"/>
        </w:rPr>
        <w:t>&lt;/Original&gt;</w:t>
      </w:r>
    </w:p>
    <w:p w:rsidR="003C3BC9" w:rsidRPr="00355C12" w:rsidP="0071580C" w14:paraId="3408B36B" w14:textId="27DC8AB5">
      <w:r w:rsidRPr="00355C12">
        <w:rPr>
          <w:rStyle w:val="HideTWBExt"/>
        </w:rPr>
        <w:t>&lt;/AmendB&gt;</w:t>
      </w:r>
    </w:p>
    <w:p w:rsidR="0071580C" w:rsidRPr="00355C12" w:rsidP="0071580C" w14:paraId="697D4D7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891</w:t>
      </w:r>
      <w:r w:rsidRPr="00355C12">
        <w:rPr>
          <w:rStyle w:val="HideTWBExt"/>
          <w:lang w:val="sk-SK"/>
        </w:rPr>
        <w:t>&lt;/NumAmB&gt;</w:t>
      </w:r>
    </w:p>
    <w:p w:rsidR="0071580C" w:rsidRPr="00355C12" w:rsidP="0071580C" w14:paraId="0712E6AB" w14:textId="77777777">
      <w:pPr>
        <w:pStyle w:val="NormalBold"/>
      </w:pPr>
      <w:r w:rsidRPr="00355C12">
        <w:rPr>
          <w:rStyle w:val="HideTWBExt"/>
        </w:rPr>
        <w:t>&lt;RepeatBlock-By&gt;&lt;Members&gt;</w:t>
      </w:r>
      <w:r w:rsidRPr="00355C12">
        <w:t>Stefano</w:t>
      </w:r>
      <w:r w:rsidRPr="00355C12">
        <w:t xml:space="preserve"> </w:t>
      </w:r>
      <w:r w:rsidRPr="00355C12">
        <w:t>Bonaccini</w:t>
      </w:r>
      <w:r w:rsidRPr="00355C12">
        <w:t xml:space="preserve">, </w:t>
      </w:r>
      <w:r w:rsidRPr="00355C12">
        <w:t>Dario</w:t>
      </w:r>
      <w:r w:rsidRPr="00355C12">
        <w:t xml:space="preserve"> </w:t>
      </w:r>
      <w:r w:rsidRPr="00355C12">
        <w:t>Nardella</w:t>
      </w:r>
      <w:r w:rsidRPr="00355C12">
        <w:t xml:space="preserve">, </w:t>
      </w:r>
      <w:r w:rsidRPr="00355C12">
        <w:t>Camilla</w:t>
      </w:r>
      <w:r w:rsidRPr="00355C12">
        <w:t xml:space="preserve"> </w:t>
      </w:r>
      <w:r w:rsidRPr="00355C12">
        <w:t>Laureti</w:t>
      </w:r>
      <w:r w:rsidRPr="00355C12">
        <w:rPr>
          <w:rStyle w:val="HideTWBExt"/>
        </w:rPr>
        <w:t>&lt;/Members&gt;</w:t>
      </w:r>
    </w:p>
    <w:p w:rsidR="0071580C" w:rsidRPr="00355C12" w:rsidP="0071580C" w14:paraId="7B27E650" w14:textId="77777777">
      <w:r w:rsidRPr="00355C12">
        <w:rPr>
          <w:rStyle w:val="HideTWBExt"/>
        </w:rPr>
        <w:t>&lt;/RepeatBlock-By&gt;</w:t>
      </w:r>
    </w:p>
    <w:p w:rsidR="0071580C" w:rsidRPr="00355C12" w:rsidP="0071580C" w14:paraId="44BB941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B2DB23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319C83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F2375BF"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3D814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E68F2F6" w14:textId="77777777">
            <w:pPr>
              <w:keepNext/>
            </w:pPr>
          </w:p>
        </w:tc>
      </w:tr>
      <w:tr w14:paraId="1204534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195B70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79B0B10" w14:textId="77777777">
            <w:pPr>
              <w:pStyle w:val="ColumnHeading"/>
              <w:keepNext/>
              <w:rPr>
                <w:lang w:val="sk-SK"/>
              </w:rPr>
            </w:pPr>
            <w:r w:rsidRPr="00355C12">
              <w:rPr>
                <w:lang w:val="sk-SK"/>
              </w:rPr>
              <w:t>Pozmeňujúci návrh</w:t>
            </w:r>
          </w:p>
        </w:tc>
      </w:tr>
      <w:tr w14:paraId="6060E86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AFADAED" w14:textId="77777777">
            <w:pPr>
              <w:pStyle w:val="Normal6"/>
              <w:rPr>
                <w:lang w:val="sk-SK"/>
              </w:rPr>
            </w:pPr>
          </w:p>
        </w:tc>
        <w:tc>
          <w:tcPr>
            <w:tcW w:w="4876" w:type="dxa"/>
            <w:hideMark/>
          </w:tcPr>
          <w:p w:rsidR="0071580C" w:rsidRPr="00355C12" w:rsidP="00826C85" w14:paraId="14AD88AC" w14:textId="77777777">
            <w:pPr>
              <w:pStyle w:val="Normal6"/>
              <w:rPr>
                <w:szCs w:val="24"/>
                <w:lang w:val="sk-SK"/>
              </w:rPr>
            </w:pPr>
            <w:r w:rsidRPr="00355C12">
              <w:rPr>
                <w:b/>
                <w:i/>
                <w:lang w:val="sk-SK"/>
              </w:rPr>
              <w:t>qa</w:t>
            </w:r>
            <w:r w:rsidRPr="00355C12">
              <w:rPr>
                <w:b/>
                <w:i/>
                <w:lang w:val="sk-SK"/>
              </w:rPr>
              <w:t>)</w:t>
            </w:r>
            <w:r w:rsidRPr="00355C12">
              <w:rPr>
                <w:b/>
                <w:i/>
                <w:lang w:val="sk-SK"/>
              </w:rPr>
              <w:tab/>
              <w:t>vytvorenie, počiatočné financovanie a následné doplnenie vzájomných fondov zo strany organizácií výrobcov a združení organizácií výrobcov uznaných podľa nariadenia (EÚ) č. 1308/2013.</w:t>
            </w:r>
          </w:p>
        </w:tc>
      </w:tr>
    </w:tbl>
    <w:p w:rsidR="0071580C" w:rsidRPr="00355C12" w:rsidP="0071580C" w14:paraId="00C0A0E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0F8795A" w14:textId="78EA279E">
      <w:r w:rsidRPr="00355C12">
        <w:rPr>
          <w:rStyle w:val="HideTWBExt"/>
        </w:rPr>
        <w:t>&lt;/AmendB&gt;</w:t>
      </w:r>
    </w:p>
    <w:p w:rsidR="0071580C" w:rsidRPr="00355C12" w:rsidP="0071580C" w14:paraId="7BF0D70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892</w:t>
      </w:r>
      <w:r w:rsidRPr="00355C12">
        <w:rPr>
          <w:rStyle w:val="HideTWBExt"/>
          <w:lang w:val="sk-SK"/>
        </w:rPr>
        <w:t>&lt;/NumAmB&gt;</w:t>
      </w:r>
    </w:p>
    <w:p w:rsidR="0071580C" w:rsidRPr="00355C12" w:rsidP="0071580C" w14:paraId="6176C086" w14:textId="77777777">
      <w:pPr>
        <w:pStyle w:val="NormalBold"/>
      </w:pPr>
      <w:r w:rsidRPr="00355C12">
        <w:rPr>
          <w:rStyle w:val="HideTWBExt"/>
        </w:rPr>
        <w:t>&lt;RepeatBlock-By&gt;&lt;Members&gt;</w:t>
      </w:r>
      <w:r w:rsidRPr="00355C12">
        <w:t>Dario</w:t>
      </w:r>
      <w:r w:rsidRPr="00355C12">
        <w:t xml:space="preserve"> </w:t>
      </w:r>
      <w:r w:rsidRPr="00355C12">
        <w:t>Nardella</w:t>
      </w:r>
      <w:r w:rsidRPr="00355C12">
        <w:t xml:space="preserve">, </w:t>
      </w:r>
      <w:r w:rsidRPr="00355C12">
        <w:t>Stefano</w:t>
      </w:r>
      <w:r w:rsidRPr="00355C12">
        <w:t xml:space="preserve"> </w:t>
      </w:r>
      <w:r w:rsidRPr="00355C12">
        <w:t>Bonaccini</w:t>
      </w:r>
      <w:r w:rsidRPr="00355C12">
        <w:t xml:space="preserve">, </w:t>
      </w:r>
      <w:r w:rsidRPr="00355C12">
        <w:t>Camilla</w:t>
      </w:r>
      <w:r w:rsidRPr="00355C12">
        <w:t xml:space="preserve"> </w:t>
      </w:r>
      <w:r w:rsidRPr="00355C12">
        <w:t>Laureti</w:t>
      </w:r>
      <w:r w:rsidRPr="00355C12">
        <w:rPr>
          <w:rStyle w:val="HideTWBExt"/>
        </w:rPr>
        <w:t>&lt;/Members&gt;</w:t>
      </w:r>
    </w:p>
    <w:p w:rsidR="0071580C" w:rsidRPr="00355C12" w:rsidP="0071580C" w14:paraId="23C4CB71" w14:textId="77777777">
      <w:r w:rsidRPr="00355C12">
        <w:rPr>
          <w:rStyle w:val="HideTWBExt"/>
        </w:rPr>
        <w:t>&lt;/RepeatBlock-By&gt;</w:t>
      </w:r>
    </w:p>
    <w:p w:rsidR="0071580C" w:rsidRPr="00355C12" w:rsidP="0071580C" w14:paraId="4FBD841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4806E1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E0C7A7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FC308B5"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36DED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8321404" w14:textId="77777777">
            <w:pPr>
              <w:keepNext/>
            </w:pPr>
          </w:p>
        </w:tc>
      </w:tr>
      <w:tr w14:paraId="6CEE3D0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81045B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34F1BE6" w14:textId="77777777">
            <w:pPr>
              <w:pStyle w:val="ColumnHeading"/>
              <w:keepNext/>
              <w:rPr>
                <w:lang w:val="sk-SK"/>
              </w:rPr>
            </w:pPr>
            <w:r w:rsidRPr="00355C12">
              <w:rPr>
                <w:lang w:val="sk-SK"/>
              </w:rPr>
              <w:t>Pozmeňujúci návrh</w:t>
            </w:r>
          </w:p>
        </w:tc>
      </w:tr>
      <w:tr w14:paraId="5B41730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AA7A2F7" w14:textId="77777777">
            <w:pPr>
              <w:pStyle w:val="Normal6"/>
              <w:rPr>
                <w:lang w:val="sk-SK"/>
              </w:rPr>
            </w:pPr>
          </w:p>
        </w:tc>
        <w:tc>
          <w:tcPr>
            <w:tcW w:w="4876" w:type="dxa"/>
            <w:hideMark/>
          </w:tcPr>
          <w:p w:rsidR="0071580C" w:rsidRPr="00355C12" w:rsidP="00826C85" w14:paraId="5C238F68" w14:textId="77777777">
            <w:pPr>
              <w:pStyle w:val="Normal6"/>
              <w:rPr>
                <w:szCs w:val="24"/>
                <w:lang w:val="sk-SK"/>
              </w:rPr>
            </w:pPr>
            <w:r w:rsidRPr="00355C12">
              <w:rPr>
                <w:b/>
                <w:i/>
                <w:lang w:val="sk-SK"/>
              </w:rPr>
              <w:t>qa</w:t>
            </w:r>
            <w:r w:rsidRPr="00355C12">
              <w:rPr>
                <w:b/>
                <w:i/>
                <w:lang w:val="sk-SK"/>
              </w:rPr>
              <w:t>)</w:t>
            </w:r>
            <w:r w:rsidRPr="00355C12">
              <w:rPr>
                <w:b/>
                <w:i/>
                <w:lang w:val="sk-SK"/>
              </w:rPr>
              <w:tab/>
              <w:t>akcie v sektore vinohradníctva a vinárstva, ktorých cieľom je dosiahnutie jedného alebo viacerých cieľov uvedených v článku 30a a (nový) a ktoré sa vzťahujú na druhy intervencií uvedené v článku 31a (nový) tohto nariadenia.</w:t>
            </w:r>
          </w:p>
        </w:tc>
      </w:tr>
    </w:tbl>
    <w:p w:rsidR="0071580C" w:rsidRPr="00355C12" w:rsidP="0071580C" w14:paraId="78E6C31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CDD12A5" w14:textId="47D7F4C5">
      <w:r w:rsidRPr="00355C12">
        <w:rPr>
          <w:rStyle w:val="HideTWBExt"/>
        </w:rPr>
        <w:t>&lt;/AmendB&gt;</w:t>
      </w:r>
    </w:p>
    <w:p w:rsidR="0071580C" w:rsidRPr="00355C12" w:rsidP="0071580C" w14:paraId="63128D1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893</w:t>
      </w:r>
      <w:r w:rsidRPr="00355C12">
        <w:rPr>
          <w:rStyle w:val="HideTWBExt"/>
          <w:lang w:val="sk-SK"/>
        </w:rPr>
        <w:t>&lt;/NumAmB&gt;</w:t>
      </w:r>
    </w:p>
    <w:p w:rsidR="0071580C" w:rsidRPr="00355C12" w:rsidP="0071580C" w14:paraId="59BBEF11"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19CF4A1A" w14:textId="77777777">
      <w:r w:rsidRPr="00355C12">
        <w:rPr>
          <w:rStyle w:val="HideTWBExt"/>
        </w:rPr>
        <w:t>&lt;/RepeatBlock-By&gt;</w:t>
      </w:r>
    </w:p>
    <w:p w:rsidR="0071580C" w:rsidRPr="00355C12" w:rsidP="0071580C" w14:paraId="405A82A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B52941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A07E6E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C324717"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F1FD0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FDE4461" w14:textId="77777777">
            <w:pPr>
              <w:keepNext/>
            </w:pPr>
          </w:p>
        </w:tc>
      </w:tr>
      <w:tr w14:paraId="62B4082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A83D8F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F267DC6" w14:textId="77777777">
            <w:pPr>
              <w:pStyle w:val="ColumnHeading"/>
              <w:keepNext/>
              <w:rPr>
                <w:lang w:val="sk-SK"/>
              </w:rPr>
            </w:pPr>
            <w:r w:rsidRPr="00355C12">
              <w:rPr>
                <w:lang w:val="sk-SK"/>
              </w:rPr>
              <w:t>Pozmeňujúci návrh</w:t>
            </w:r>
          </w:p>
        </w:tc>
      </w:tr>
      <w:tr w14:paraId="3CA8023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FAA4166" w14:textId="77777777">
            <w:pPr>
              <w:pStyle w:val="Normal6"/>
              <w:rPr>
                <w:lang w:val="sk-SK"/>
              </w:rPr>
            </w:pPr>
          </w:p>
        </w:tc>
        <w:tc>
          <w:tcPr>
            <w:tcW w:w="4876" w:type="dxa"/>
            <w:hideMark/>
          </w:tcPr>
          <w:p w:rsidR="0071580C" w:rsidRPr="00355C12" w:rsidP="00826C85" w14:paraId="319BAF7C" w14:textId="77777777">
            <w:pPr>
              <w:pStyle w:val="Normal6"/>
              <w:rPr>
                <w:szCs w:val="24"/>
                <w:lang w:val="sk-SK"/>
              </w:rPr>
            </w:pPr>
            <w:r w:rsidRPr="00355C12">
              <w:rPr>
                <w:b/>
                <w:i/>
                <w:lang w:val="sk-SK"/>
              </w:rPr>
              <w:t>qa</w:t>
            </w:r>
            <w:r w:rsidRPr="00355C12">
              <w:rPr>
                <w:b/>
                <w:i/>
                <w:lang w:val="sk-SK"/>
              </w:rPr>
              <w:t>)</w:t>
            </w:r>
            <w:r w:rsidRPr="00355C12">
              <w:rPr>
                <w:b/>
                <w:i/>
                <w:lang w:val="sk-SK"/>
              </w:rPr>
              <w:tab/>
              <w:t>iné druhy výdavkov a investícií zamerané na ciele stanovené v článku 30a, vymedzené v súlade s členskými štátmi a bližšie špecifikované v ich plánoch NRP.</w:t>
            </w:r>
          </w:p>
        </w:tc>
      </w:tr>
    </w:tbl>
    <w:p w:rsidR="0071580C" w:rsidRPr="00355C12" w:rsidP="0071580C" w14:paraId="1468B29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E49DAE1" w14:textId="0F9946AC">
      <w:r w:rsidRPr="00355C12">
        <w:rPr>
          <w:rStyle w:val="HideTWBExt"/>
        </w:rPr>
        <w:t>&lt;/AmendB&gt;</w:t>
      </w:r>
    </w:p>
    <w:p w:rsidR="0071580C" w:rsidRPr="00355C12" w:rsidP="0071580C" w14:paraId="125C1BCD"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894</w:t>
      </w:r>
      <w:r w:rsidRPr="00355C12">
        <w:rPr>
          <w:rStyle w:val="HideTWBExt"/>
          <w:lang w:val="sk-SK"/>
        </w:rPr>
        <w:t>&lt;/NumAmB&gt;</w:t>
      </w:r>
    </w:p>
    <w:p w:rsidR="0071580C" w:rsidRPr="00355C12" w:rsidP="0071580C" w14:paraId="72A3419D"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Luke </w:t>
      </w:r>
      <w:r w:rsidRPr="00355C12">
        <w:t>Ming</w:t>
      </w:r>
      <w:r w:rsidRPr="00355C12">
        <w:t xml:space="preserve"> </w:t>
      </w:r>
      <w:r w:rsidRPr="00355C12">
        <w:t>Flanagan</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7C192270" w14:textId="77777777">
      <w:r w:rsidRPr="00355C12">
        <w:rPr>
          <w:rStyle w:val="HideTWBExt"/>
        </w:rPr>
        <w:t>&lt;/RepeatBlock-By&gt;</w:t>
      </w:r>
    </w:p>
    <w:p w:rsidR="0071580C" w:rsidRPr="00355C12" w:rsidP="0071580C" w14:paraId="6B4B0D0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93EFC5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0635DC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F10D89B"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CB88F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4529930" w14:textId="77777777">
            <w:pPr>
              <w:keepNext/>
            </w:pPr>
          </w:p>
        </w:tc>
      </w:tr>
      <w:tr w14:paraId="073145E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E529DA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2782BB2" w14:textId="77777777">
            <w:pPr>
              <w:pStyle w:val="ColumnHeading"/>
              <w:keepNext/>
              <w:rPr>
                <w:lang w:val="sk-SK"/>
              </w:rPr>
            </w:pPr>
            <w:r w:rsidRPr="00355C12">
              <w:rPr>
                <w:lang w:val="sk-SK"/>
              </w:rPr>
              <w:t>Pozmeňujúci návrh</w:t>
            </w:r>
          </w:p>
        </w:tc>
      </w:tr>
      <w:tr w14:paraId="53D0809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8525FBF" w14:textId="77777777">
            <w:pPr>
              <w:pStyle w:val="Normal6"/>
              <w:rPr>
                <w:lang w:val="sk-SK"/>
              </w:rPr>
            </w:pPr>
          </w:p>
        </w:tc>
        <w:tc>
          <w:tcPr>
            <w:tcW w:w="4876" w:type="dxa"/>
            <w:hideMark/>
          </w:tcPr>
          <w:p w:rsidR="0071580C" w:rsidRPr="00355C12" w:rsidP="00826C85" w14:paraId="5B2FCCCB" w14:textId="77777777">
            <w:pPr>
              <w:pStyle w:val="Normal6"/>
              <w:rPr>
                <w:szCs w:val="24"/>
                <w:lang w:val="sk-SK"/>
              </w:rPr>
            </w:pPr>
            <w:r w:rsidRPr="00355C12">
              <w:rPr>
                <w:b/>
                <w:i/>
                <w:lang w:val="sk-SK"/>
              </w:rPr>
              <w:t>qa</w:t>
            </w:r>
            <w:r w:rsidRPr="00355C12">
              <w:rPr>
                <w:b/>
                <w:i/>
                <w:lang w:val="sk-SK"/>
              </w:rPr>
              <w:t>)</w:t>
            </w:r>
            <w:r w:rsidRPr="00355C12">
              <w:rPr>
                <w:b/>
                <w:i/>
                <w:lang w:val="sk-SK"/>
              </w:rPr>
              <w:tab/>
              <w:t>reštrukturalizácia, konverzia a diverzifikácia ostatných druhov pestovania na bielkovinové plodiny vrátane konverzií na iné odrody a zdokonalenie postupov riadenia.</w:t>
            </w:r>
          </w:p>
        </w:tc>
      </w:tr>
    </w:tbl>
    <w:p w:rsidR="0071580C" w:rsidRPr="00355C12" w:rsidP="0071580C" w14:paraId="00E293A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69D8C70" w14:textId="0F462863">
      <w:r w:rsidRPr="00355C12">
        <w:rPr>
          <w:rStyle w:val="HideTWBExt"/>
        </w:rPr>
        <w:t>&lt;/AmendB&gt;</w:t>
      </w:r>
    </w:p>
    <w:p w:rsidR="0071580C" w:rsidRPr="00355C12" w:rsidP="0071580C" w14:paraId="4277D84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895</w:t>
      </w:r>
      <w:r w:rsidRPr="00355C12">
        <w:rPr>
          <w:rStyle w:val="HideTWBExt"/>
          <w:lang w:val="sk-SK"/>
        </w:rPr>
        <w:t>&lt;/NumAmB&gt;</w:t>
      </w:r>
    </w:p>
    <w:p w:rsidR="0071580C" w:rsidRPr="00355C12" w:rsidP="0071580C" w14:paraId="0AB100E0" w14:textId="77777777">
      <w:pPr>
        <w:pStyle w:val="NormalBold"/>
      </w:pPr>
      <w:r w:rsidRPr="00355C12">
        <w:rPr>
          <w:rStyle w:val="HideTWBExt"/>
        </w:rPr>
        <w:t>&lt;RepeatBlock-By&gt;&lt;Members&gt;</w:t>
      </w:r>
      <w:r w:rsidRPr="00355C12">
        <w:t>Herbert</w:t>
      </w:r>
      <w:r w:rsidRPr="00355C12">
        <w:t xml:space="preserve"> </w:t>
      </w:r>
      <w:r w:rsidRPr="00355C12">
        <w:t>Dorfmann</w:t>
      </w:r>
      <w:r w:rsidRPr="00355C12">
        <w:rPr>
          <w:rStyle w:val="HideTWBExt"/>
        </w:rPr>
        <w:t>&lt;/Members&gt;</w:t>
      </w:r>
    </w:p>
    <w:p w:rsidR="0071580C" w:rsidRPr="00355C12" w:rsidP="0071580C" w14:paraId="437B4620" w14:textId="77777777">
      <w:r w:rsidRPr="00355C12">
        <w:rPr>
          <w:rStyle w:val="HideTWBExt"/>
        </w:rPr>
        <w:t>&lt;/RepeatBlock-By&gt;</w:t>
      </w:r>
    </w:p>
    <w:p w:rsidR="0071580C" w:rsidRPr="00355C12" w:rsidP="0071580C" w14:paraId="6B3E0EA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6C5962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51F377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99F47B0"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09449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E8E1004" w14:textId="77777777">
            <w:pPr>
              <w:keepNext/>
            </w:pPr>
          </w:p>
        </w:tc>
      </w:tr>
      <w:tr w14:paraId="4CD0778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D9843B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56AC9E6" w14:textId="77777777">
            <w:pPr>
              <w:pStyle w:val="ColumnHeading"/>
              <w:keepNext/>
              <w:rPr>
                <w:lang w:val="sk-SK"/>
              </w:rPr>
            </w:pPr>
            <w:r w:rsidRPr="00355C12">
              <w:rPr>
                <w:lang w:val="sk-SK"/>
              </w:rPr>
              <w:t>Pozmeňujúci návrh</w:t>
            </w:r>
          </w:p>
        </w:tc>
      </w:tr>
      <w:tr w14:paraId="3CBF4D4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485B933" w14:textId="77777777">
            <w:pPr>
              <w:pStyle w:val="Normal6"/>
              <w:rPr>
                <w:lang w:val="sk-SK"/>
              </w:rPr>
            </w:pPr>
          </w:p>
        </w:tc>
        <w:tc>
          <w:tcPr>
            <w:tcW w:w="4876" w:type="dxa"/>
            <w:hideMark/>
          </w:tcPr>
          <w:p w:rsidR="0071580C" w:rsidRPr="00355C12" w:rsidP="00826C85" w14:paraId="491EC6D9" w14:textId="77777777">
            <w:pPr>
              <w:pStyle w:val="Normal6"/>
              <w:rPr>
                <w:szCs w:val="24"/>
                <w:lang w:val="sk-SK"/>
              </w:rPr>
            </w:pPr>
            <w:r w:rsidRPr="00355C12">
              <w:rPr>
                <w:b/>
                <w:i/>
                <w:lang w:val="sk-SK"/>
              </w:rPr>
              <w:t>qa</w:t>
            </w:r>
            <w:r w:rsidRPr="00355C12">
              <w:rPr>
                <w:b/>
                <w:i/>
                <w:lang w:val="sk-SK"/>
              </w:rPr>
              <w:t>)</w:t>
            </w:r>
            <w:r w:rsidRPr="00355C12">
              <w:rPr>
                <w:b/>
                <w:i/>
                <w:lang w:val="sk-SK"/>
              </w:rPr>
              <w:tab/>
              <w:t>vytvorenie, naplnenie a doplnenie vzájomných fondov zo strany organizácií výrobcov a združení organizácií výrobcov uznaných podľa tohto nariadenia.</w:t>
            </w:r>
          </w:p>
        </w:tc>
      </w:tr>
    </w:tbl>
    <w:p w:rsidR="0071580C" w:rsidRPr="00355C12" w:rsidP="0071580C" w14:paraId="1204332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945AD36" w14:textId="462A0B0C">
      <w:r w:rsidRPr="00355C12">
        <w:rPr>
          <w:rStyle w:val="HideTWBExt"/>
        </w:rPr>
        <w:t>&lt;/AmendB&gt;</w:t>
      </w:r>
    </w:p>
    <w:p w:rsidR="0071580C" w:rsidRPr="00355C12" w:rsidP="0071580C" w14:paraId="7F2322B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896</w:t>
      </w:r>
      <w:r w:rsidRPr="00355C12">
        <w:rPr>
          <w:rStyle w:val="HideTWBExt"/>
          <w:lang w:val="sk-SK"/>
        </w:rPr>
        <w:t>&lt;/NumAmB&gt;</w:t>
      </w:r>
    </w:p>
    <w:p w:rsidR="0071580C" w:rsidRPr="00355C12" w:rsidP="0071580C" w14:paraId="01F6AA42" w14:textId="77777777">
      <w:pPr>
        <w:pStyle w:val="NormalBold"/>
      </w:pPr>
      <w:r w:rsidRPr="00355C12">
        <w:rPr>
          <w:rStyle w:val="HideTWBExt"/>
        </w:rPr>
        <w:t>&lt;RepeatBlock-By&gt;&lt;Members&gt;</w:t>
      </w:r>
      <w:r w:rsidRPr="00355C12">
        <w:t>Cristina</w:t>
      </w:r>
      <w:r w:rsidRPr="00355C12">
        <w:t xml:space="preserve"> </w:t>
      </w:r>
      <w:r w:rsidRPr="00355C12">
        <w:t>Maestre</w:t>
      </w:r>
      <w:r w:rsidRPr="00355C12">
        <w:rPr>
          <w:rStyle w:val="HideTWBExt"/>
        </w:rPr>
        <w:t>&lt;/Members&gt;</w:t>
      </w:r>
    </w:p>
    <w:p w:rsidR="0071580C" w:rsidRPr="00355C12" w:rsidP="0071580C" w14:paraId="6EEE643D" w14:textId="77777777">
      <w:r w:rsidRPr="00355C12">
        <w:rPr>
          <w:rStyle w:val="HideTWBExt"/>
        </w:rPr>
        <w:t>&lt;/RepeatBlock-By&gt;</w:t>
      </w:r>
    </w:p>
    <w:p w:rsidR="0071580C" w:rsidRPr="00355C12" w:rsidP="0071580C" w14:paraId="4A88763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02B144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FB6103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6998DDC"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3B387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BE41661" w14:textId="77777777">
            <w:pPr>
              <w:keepNext/>
            </w:pPr>
          </w:p>
        </w:tc>
      </w:tr>
      <w:tr w14:paraId="1B17F31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2F2140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BF758D7" w14:textId="77777777">
            <w:pPr>
              <w:pStyle w:val="ColumnHeading"/>
              <w:keepNext/>
              <w:rPr>
                <w:lang w:val="sk-SK"/>
              </w:rPr>
            </w:pPr>
            <w:r w:rsidRPr="00355C12">
              <w:rPr>
                <w:lang w:val="sk-SK"/>
              </w:rPr>
              <w:t>Pozmeňujúci návrh</w:t>
            </w:r>
          </w:p>
        </w:tc>
      </w:tr>
      <w:tr w14:paraId="41F4EF7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0D5A209" w14:textId="77777777">
            <w:pPr>
              <w:pStyle w:val="Normal6"/>
              <w:rPr>
                <w:lang w:val="sk-SK"/>
              </w:rPr>
            </w:pPr>
          </w:p>
        </w:tc>
        <w:tc>
          <w:tcPr>
            <w:tcW w:w="4876" w:type="dxa"/>
            <w:hideMark/>
          </w:tcPr>
          <w:p w:rsidR="0071580C" w:rsidRPr="00355C12" w:rsidP="00826C85" w14:paraId="1EB5DD3B" w14:textId="77777777">
            <w:pPr>
              <w:pStyle w:val="Normal6"/>
              <w:rPr>
                <w:szCs w:val="24"/>
                <w:lang w:val="sk-SK"/>
              </w:rPr>
            </w:pPr>
            <w:r w:rsidRPr="00355C12">
              <w:rPr>
                <w:b/>
                <w:i/>
                <w:lang w:val="sk-SK"/>
              </w:rPr>
              <w:t>qa</w:t>
            </w:r>
            <w:r w:rsidRPr="00355C12">
              <w:rPr>
                <w:b/>
                <w:i/>
                <w:lang w:val="sk-SK"/>
              </w:rPr>
              <w:t>)</w:t>
            </w:r>
            <w:r w:rsidRPr="00355C12">
              <w:rPr>
                <w:b/>
                <w:i/>
                <w:lang w:val="sk-SK"/>
              </w:rPr>
              <w:tab/>
              <w:t>investície do hmotných a nehmotných aktív umožňujúce zvýšenie efektívnosti riadenia objemov uvedených na trh, a to aj v prípade kolektívneho skladovania;</w:t>
            </w:r>
          </w:p>
        </w:tc>
      </w:tr>
    </w:tbl>
    <w:p w:rsidR="0071580C" w:rsidRPr="00355C12" w:rsidP="0071580C" w14:paraId="6C943F3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4D47540" w14:textId="0E4A67B2">
      <w:r w:rsidRPr="00355C12">
        <w:rPr>
          <w:rStyle w:val="HideTWBExt"/>
        </w:rPr>
        <w:t>&lt;/AmendB&gt;</w:t>
      </w:r>
    </w:p>
    <w:p w:rsidR="0071580C" w:rsidRPr="00355C12" w:rsidP="0071580C" w14:paraId="600B581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897</w:t>
      </w:r>
      <w:r w:rsidRPr="00355C12">
        <w:rPr>
          <w:rStyle w:val="HideTWBExt"/>
          <w:lang w:val="sk-SK"/>
        </w:rPr>
        <w:t>&lt;/NumAmB&gt;</w:t>
      </w:r>
    </w:p>
    <w:p w:rsidR="0071580C" w:rsidRPr="00355C12" w:rsidP="0071580C" w14:paraId="2E3F915F"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rPr>
          <w:rStyle w:val="HideTWBExt"/>
        </w:rPr>
        <w:t>&lt;/Members&gt;</w:t>
      </w:r>
    </w:p>
    <w:p w:rsidR="0071580C" w:rsidRPr="00355C12" w:rsidP="0071580C" w14:paraId="57B8BEA1" w14:textId="77777777">
      <w:r w:rsidRPr="00355C12">
        <w:rPr>
          <w:rStyle w:val="HideTWBExt"/>
        </w:rPr>
        <w:t>&lt;/RepeatBlock-By&gt;</w:t>
      </w:r>
    </w:p>
    <w:p w:rsidR="0071580C" w:rsidRPr="00355C12" w:rsidP="0071580C" w14:paraId="65760D8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CF1516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0CD9F9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B700100"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845C3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2E35018" w14:textId="77777777">
            <w:pPr>
              <w:keepNext/>
            </w:pPr>
          </w:p>
        </w:tc>
      </w:tr>
      <w:tr w14:paraId="1F00189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1D1BBD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61FDA21" w14:textId="77777777">
            <w:pPr>
              <w:pStyle w:val="ColumnHeading"/>
              <w:keepNext/>
              <w:rPr>
                <w:lang w:val="sk-SK"/>
              </w:rPr>
            </w:pPr>
            <w:r w:rsidRPr="00355C12">
              <w:rPr>
                <w:lang w:val="sk-SK"/>
              </w:rPr>
              <w:t>Pozmeňujúci návrh</w:t>
            </w:r>
          </w:p>
        </w:tc>
      </w:tr>
      <w:tr w14:paraId="2EA2A92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1BBB184" w14:textId="77777777">
            <w:pPr>
              <w:pStyle w:val="Normal6"/>
              <w:rPr>
                <w:lang w:val="sk-SK"/>
              </w:rPr>
            </w:pPr>
          </w:p>
        </w:tc>
        <w:tc>
          <w:tcPr>
            <w:tcW w:w="4876" w:type="dxa"/>
            <w:hideMark/>
          </w:tcPr>
          <w:p w:rsidR="0071580C" w:rsidRPr="00355C12" w:rsidP="00826C85" w14:paraId="7896074A" w14:textId="77777777">
            <w:pPr>
              <w:pStyle w:val="Normal6"/>
              <w:rPr>
                <w:szCs w:val="24"/>
                <w:lang w:val="sk-SK"/>
              </w:rPr>
            </w:pPr>
            <w:r w:rsidRPr="00355C12">
              <w:rPr>
                <w:b/>
                <w:i/>
                <w:lang w:val="sk-SK"/>
              </w:rPr>
              <w:t>qa</w:t>
            </w:r>
            <w:r w:rsidRPr="00355C12">
              <w:rPr>
                <w:b/>
                <w:i/>
                <w:lang w:val="sk-SK"/>
              </w:rPr>
              <w:t>)</w:t>
            </w:r>
            <w:r w:rsidRPr="00355C12">
              <w:rPr>
                <w:b/>
                <w:i/>
                <w:lang w:val="sk-SK"/>
              </w:rPr>
              <w:tab/>
              <w:t>Pridáva sa nový bod (r):</w:t>
            </w:r>
          </w:p>
        </w:tc>
      </w:tr>
      <w:tr w14:paraId="126972F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13F2B95" w14:textId="77777777">
            <w:pPr>
              <w:pStyle w:val="Normal6"/>
              <w:rPr>
                <w:lang w:val="sk-SK"/>
              </w:rPr>
            </w:pPr>
          </w:p>
        </w:tc>
        <w:tc>
          <w:tcPr>
            <w:tcW w:w="4876" w:type="dxa"/>
            <w:hideMark/>
          </w:tcPr>
          <w:p w:rsidR="0071580C" w:rsidRPr="00355C12" w:rsidP="00826C85" w14:paraId="5F77CFBD" w14:textId="77777777">
            <w:pPr>
              <w:pStyle w:val="Normal6"/>
              <w:rPr>
                <w:szCs w:val="24"/>
                <w:lang w:val="sk-SK"/>
              </w:rPr>
            </w:pPr>
            <w:r w:rsidRPr="00355C12">
              <w:rPr>
                <w:b/>
                <w:i/>
                <w:lang w:val="sk-SK"/>
              </w:rPr>
              <w:t>opatrenia zamerané na prilákanie poľnohospodárov, najmä nových a mladých poľnohospodárov, prostredníctvom partnerstiev.</w:t>
            </w:r>
          </w:p>
        </w:tc>
      </w:tr>
    </w:tbl>
    <w:p w:rsidR="0071580C" w:rsidRPr="00355C12" w:rsidP="0071580C" w14:paraId="726CE18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1434DC5D" w14:textId="561593F2">
      <w:r w:rsidRPr="00355C12">
        <w:rPr>
          <w:rStyle w:val="HideTWBExt"/>
        </w:rPr>
        <w:t>&lt;/AmendB&gt;</w:t>
      </w:r>
    </w:p>
    <w:p w:rsidR="0071580C" w:rsidRPr="00355C12" w:rsidP="0071580C" w14:paraId="33CDB14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898</w:t>
      </w:r>
      <w:r w:rsidRPr="00355C12">
        <w:rPr>
          <w:rStyle w:val="HideTWBExt"/>
          <w:lang w:val="sk-SK"/>
        </w:rPr>
        <w:t>&lt;/NumAmB&gt;</w:t>
      </w:r>
    </w:p>
    <w:p w:rsidR="0071580C" w:rsidRPr="00355C12" w:rsidP="0071580C" w14:paraId="75168EB0" w14:textId="77777777">
      <w:pPr>
        <w:pStyle w:val="NormalBold"/>
      </w:pPr>
      <w:r w:rsidRPr="00355C12">
        <w:rPr>
          <w:rStyle w:val="HideTWBExt"/>
        </w:rPr>
        <w:t>&lt;RepeatBlock-By&gt;&lt;Members&gt;</w:t>
      </w:r>
      <w:r w:rsidRPr="00355C12">
        <w:t>Sebastian</w:t>
      </w:r>
      <w:r w:rsidRPr="00355C12">
        <w:t xml:space="preserve"> </w:t>
      </w:r>
      <w:r w:rsidRPr="00355C12">
        <w:t>Everding</w:t>
      </w:r>
      <w:r w:rsidRPr="00355C12">
        <w:rPr>
          <w:rStyle w:val="HideTWBExt"/>
        </w:rPr>
        <w:t>&lt;/Members&gt;</w:t>
      </w:r>
    </w:p>
    <w:p w:rsidR="0071580C" w:rsidRPr="00355C12" w:rsidP="0071580C" w14:paraId="7D6CE1FB" w14:textId="77777777">
      <w:r w:rsidRPr="00355C12">
        <w:rPr>
          <w:rStyle w:val="HideTWBExt"/>
        </w:rPr>
        <w:t>&lt;/RepeatBlock-By&gt;</w:t>
      </w:r>
    </w:p>
    <w:p w:rsidR="0071580C" w:rsidRPr="00355C12" w:rsidP="0071580C" w14:paraId="552657B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AFEDE5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EA5976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1AE7A21"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C7C56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D8FF570" w14:textId="77777777">
            <w:pPr>
              <w:keepNext/>
            </w:pPr>
          </w:p>
        </w:tc>
      </w:tr>
      <w:tr w14:paraId="0D1DEAE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8EC895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55D7353" w14:textId="77777777">
            <w:pPr>
              <w:pStyle w:val="ColumnHeading"/>
              <w:keepNext/>
              <w:rPr>
                <w:lang w:val="sk-SK"/>
              </w:rPr>
            </w:pPr>
            <w:r w:rsidRPr="00355C12">
              <w:rPr>
                <w:lang w:val="sk-SK"/>
              </w:rPr>
              <w:t>Pozmeňujúci návrh</w:t>
            </w:r>
          </w:p>
        </w:tc>
      </w:tr>
      <w:tr w14:paraId="72F4D98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FCA73A4" w14:textId="77777777">
            <w:pPr>
              <w:pStyle w:val="Normal6"/>
              <w:rPr>
                <w:lang w:val="sk-SK"/>
              </w:rPr>
            </w:pPr>
          </w:p>
        </w:tc>
        <w:tc>
          <w:tcPr>
            <w:tcW w:w="4876" w:type="dxa"/>
            <w:hideMark/>
          </w:tcPr>
          <w:p w:rsidR="0071580C" w:rsidRPr="00355C12" w:rsidP="00826C85" w14:paraId="24C349D9" w14:textId="77777777">
            <w:pPr>
              <w:pStyle w:val="Normal6"/>
              <w:rPr>
                <w:szCs w:val="24"/>
                <w:lang w:val="sk-SK"/>
              </w:rPr>
            </w:pPr>
            <w:r w:rsidRPr="00355C12">
              <w:rPr>
                <w:b/>
                <w:i/>
                <w:lang w:val="sk-SK"/>
              </w:rPr>
              <w:t>qa</w:t>
            </w:r>
            <w:r w:rsidRPr="00355C12">
              <w:rPr>
                <w:b/>
                <w:i/>
                <w:lang w:val="sk-SK"/>
              </w:rPr>
              <w:t>)</w:t>
            </w:r>
            <w:r w:rsidRPr="00355C12">
              <w:rPr>
                <w:b/>
                <w:i/>
                <w:lang w:val="sk-SK"/>
              </w:rPr>
              <w:tab/>
              <w:t>investície do pestovania, spracovania a propagácie sušených strukovín a iných bielkovinových plodín určených na ľudskú výživu.</w:t>
            </w:r>
          </w:p>
        </w:tc>
      </w:tr>
    </w:tbl>
    <w:p w:rsidR="0071580C" w:rsidRPr="00355C12" w:rsidP="0071580C" w14:paraId="364B009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52E952A" w14:textId="766373C1">
      <w:r w:rsidRPr="00355C12">
        <w:rPr>
          <w:rStyle w:val="HideTWBExt"/>
        </w:rPr>
        <w:t>&lt;/AmendB&gt;</w:t>
      </w:r>
    </w:p>
    <w:p w:rsidR="0071580C" w:rsidRPr="00355C12" w:rsidP="0071580C" w14:paraId="1B3A037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899</w:t>
      </w:r>
      <w:r w:rsidRPr="00355C12">
        <w:rPr>
          <w:rStyle w:val="HideTWBExt"/>
          <w:lang w:val="sk-SK"/>
        </w:rPr>
        <w:t>&lt;/NumAmB&gt;</w:t>
      </w:r>
    </w:p>
    <w:p w:rsidR="0071580C" w:rsidRPr="00355C12" w:rsidP="0071580C" w14:paraId="1BA4C8B9" w14:textId="77777777">
      <w:pPr>
        <w:pStyle w:val="NormalBold"/>
      </w:pPr>
      <w:r w:rsidRPr="00355C12">
        <w:rPr>
          <w:rStyle w:val="HideTWBExt"/>
        </w:rPr>
        <w:t>&lt;RepeatBlock-By&gt;&lt;Members&gt;</w:t>
      </w:r>
      <w:r w:rsidRPr="00355C12">
        <w:t>Christine</w:t>
      </w:r>
      <w:r w:rsidRPr="00355C12">
        <w:t xml:space="preserve"> </w:t>
      </w:r>
      <w:r w:rsidRPr="00355C12">
        <w:t>Singer</w:t>
      </w:r>
      <w:r w:rsidRPr="00355C12">
        <w:t xml:space="preserve">, </w:t>
      </w:r>
      <w:r w:rsidRPr="00355C12">
        <w:t>Jérémy</w:t>
      </w:r>
      <w:r w:rsidRPr="00355C12">
        <w:t xml:space="preserve"> </w:t>
      </w:r>
      <w:r w:rsidRPr="00355C12">
        <w:t>Decerle</w:t>
      </w:r>
      <w:r w:rsidRPr="00355C12">
        <w:rPr>
          <w:rStyle w:val="HideTWBExt"/>
        </w:rPr>
        <w:t>&lt;/Members&gt;</w:t>
      </w:r>
    </w:p>
    <w:p w:rsidR="0071580C" w:rsidRPr="00355C12" w:rsidP="0071580C" w14:paraId="1BB533C8" w14:textId="77777777">
      <w:r w:rsidRPr="00355C12">
        <w:rPr>
          <w:rStyle w:val="HideTWBExt"/>
        </w:rPr>
        <w:t>&lt;/RepeatBlock-By&gt;</w:t>
      </w:r>
    </w:p>
    <w:p w:rsidR="0071580C" w:rsidRPr="00355C12" w:rsidP="0071580C" w14:paraId="1190399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4FDA5E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1D25F2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E99BCB4"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E47D2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AE91556" w14:textId="77777777">
            <w:pPr>
              <w:keepNext/>
            </w:pPr>
          </w:p>
        </w:tc>
      </w:tr>
      <w:tr w14:paraId="46287E2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AA307A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B6894FE" w14:textId="77777777">
            <w:pPr>
              <w:pStyle w:val="ColumnHeading"/>
              <w:keepNext/>
              <w:rPr>
                <w:lang w:val="sk-SK"/>
              </w:rPr>
            </w:pPr>
            <w:r w:rsidRPr="00355C12">
              <w:rPr>
                <w:lang w:val="sk-SK"/>
              </w:rPr>
              <w:t>Pozmeňujúci návrh</w:t>
            </w:r>
          </w:p>
        </w:tc>
      </w:tr>
      <w:tr w14:paraId="1C1DC86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A7CB2FA" w14:textId="77777777">
            <w:pPr>
              <w:pStyle w:val="Normal6"/>
              <w:rPr>
                <w:lang w:val="sk-SK"/>
              </w:rPr>
            </w:pPr>
          </w:p>
        </w:tc>
        <w:tc>
          <w:tcPr>
            <w:tcW w:w="4876" w:type="dxa"/>
            <w:hideMark/>
          </w:tcPr>
          <w:p w:rsidR="0071580C" w:rsidRPr="00355C12" w:rsidP="00826C85" w14:paraId="3CEAF09F" w14:textId="77777777">
            <w:pPr>
              <w:pStyle w:val="Normal6"/>
              <w:rPr>
                <w:szCs w:val="24"/>
                <w:lang w:val="sk-SK"/>
              </w:rPr>
            </w:pPr>
            <w:r w:rsidRPr="00355C12">
              <w:rPr>
                <w:b/>
                <w:i/>
                <w:lang w:val="sk-SK"/>
              </w:rPr>
              <w:t>qa</w:t>
            </w:r>
            <w:r w:rsidRPr="00355C12">
              <w:rPr>
                <w:b/>
                <w:i/>
                <w:lang w:val="sk-SK"/>
              </w:rPr>
              <w:t>)</w:t>
            </w:r>
            <w:r w:rsidRPr="00355C12">
              <w:rPr>
                <w:b/>
                <w:i/>
                <w:lang w:val="sk-SK"/>
              </w:rPr>
              <w:tab/>
              <w:t>dotácie na náklady spojené so zabezpečením alebo poistením v súvislosti s nákupnými a predajnými cenami</w:t>
            </w:r>
          </w:p>
        </w:tc>
      </w:tr>
    </w:tbl>
    <w:p w:rsidR="0071580C" w:rsidRPr="00355C12" w:rsidP="0071580C" w14:paraId="3D9DB33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65F12DBA"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70743639" w14:textId="77777777">
      <w:pPr>
        <w:pStyle w:val="Normal12Italic"/>
        <w:rPr>
          <w:noProof w:val="0"/>
          <w:lang w:val="sk-SK"/>
        </w:rPr>
      </w:pPr>
      <w:r w:rsidRPr="00355C12">
        <w:rPr>
          <w:lang w:val="sk-SK"/>
        </w:rPr>
        <w:t>Podpora nákladov na zabezpečenie alebo poistenie vytvára pre poľnohospodárov motiváciu, aby prevzali zodpovednosť za riadenie trhových rizík, a posilňuje ich odolnosť voči cenovej volatilite.</w:t>
      </w:r>
    </w:p>
    <w:p w:rsidR="003C3BC9" w:rsidRPr="00355C12" w:rsidP="0071580C" w14:paraId="367F7C04" w14:textId="35511A00">
      <w:r w:rsidRPr="00355C12">
        <w:rPr>
          <w:rStyle w:val="HideTWBExt"/>
        </w:rPr>
        <w:t>&lt;/AmendB&gt;</w:t>
      </w:r>
    </w:p>
    <w:p w:rsidR="0071580C" w:rsidRPr="00355C12" w:rsidP="0071580C" w14:paraId="04692FD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900</w:t>
      </w:r>
      <w:r w:rsidRPr="00355C12">
        <w:rPr>
          <w:rStyle w:val="HideTWBExt"/>
          <w:lang w:val="sk-SK"/>
        </w:rPr>
        <w:t>&lt;/NumAmB&gt;</w:t>
      </w:r>
    </w:p>
    <w:p w:rsidR="0071580C" w:rsidRPr="00355C12" w:rsidP="0071580C" w14:paraId="525DAC7D"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6EAF1FA2"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4F5D7D17" w14:textId="77777777">
      <w:r w:rsidRPr="00355C12">
        <w:rPr>
          <w:rStyle w:val="HideTWBExt"/>
        </w:rPr>
        <w:t>&lt;/RepeatBlock-By&gt;</w:t>
      </w:r>
    </w:p>
    <w:p w:rsidR="0071580C" w:rsidRPr="00355C12" w:rsidP="0071580C" w14:paraId="5094C34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614788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A607E9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2E4BBC6"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73F89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C0463C3" w14:textId="77777777">
            <w:pPr>
              <w:keepNext/>
            </w:pPr>
          </w:p>
        </w:tc>
      </w:tr>
      <w:tr w14:paraId="4D73EDC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F14C75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B314D6C" w14:textId="77777777">
            <w:pPr>
              <w:pStyle w:val="ColumnHeading"/>
              <w:keepNext/>
              <w:rPr>
                <w:lang w:val="sk-SK"/>
              </w:rPr>
            </w:pPr>
            <w:r w:rsidRPr="00355C12">
              <w:rPr>
                <w:lang w:val="sk-SK"/>
              </w:rPr>
              <w:t>Pozmeňujúci návrh</w:t>
            </w:r>
          </w:p>
        </w:tc>
      </w:tr>
      <w:tr w14:paraId="16F0372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375679E" w14:textId="77777777">
            <w:pPr>
              <w:pStyle w:val="Normal6"/>
              <w:rPr>
                <w:lang w:val="sk-SK"/>
              </w:rPr>
            </w:pPr>
          </w:p>
        </w:tc>
        <w:tc>
          <w:tcPr>
            <w:tcW w:w="4876" w:type="dxa"/>
            <w:hideMark/>
          </w:tcPr>
          <w:p w:rsidR="0071580C" w:rsidRPr="00355C12" w:rsidP="00826C85" w14:paraId="7A151C6B" w14:textId="77777777">
            <w:pPr>
              <w:pStyle w:val="Normal6"/>
              <w:rPr>
                <w:szCs w:val="24"/>
                <w:lang w:val="sk-SK"/>
              </w:rPr>
            </w:pPr>
            <w:r w:rsidRPr="00355C12">
              <w:rPr>
                <w:b/>
                <w:i/>
                <w:lang w:val="sk-SK"/>
              </w:rPr>
              <w:t>qa</w:t>
            </w:r>
            <w:r w:rsidRPr="00355C12">
              <w:rPr>
                <w:b/>
                <w:i/>
                <w:lang w:val="sk-SK"/>
              </w:rPr>
              <w:t>)</w:t>
            </w:r>
            <w:r w:rsidRPr="00355C12">
              <w:rPr>
                <w:b/>
                <w:i/>
                <w:lang w:val="sk-SK"/>
              </w:rPr>
              <w:tab/>
              <w:t>zariadenia na spracovanie strukovín na potraviny a krmivá v poľnohospodárskom podniku.</w:t>
            </w:r>
          </w:p>
        </w:tc>
      </w:tr>
    </w:tbl>
    <w:p w:rsidR="0071580C" w:rsidRPr="00355C12" w:rsidP="0071580C" w14:paraId="1881680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0044463" w14:textId="3780B49A">
      <w:r w:rsidRPr="00355C12">
        <w:rPr>
          <w:rStyle w:val="HideTWBExt"/>
        </w:rPr>
        <w:t>&lt;/AmendB&gt;</w:t>
      </w:r>
    </w:p>
    <w:p w:rsidR="0071580C" w:rsidRPr="00355C12" w:rsidP="0071580C" w14:paraId="2E35C1E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901</w:t>
      </w:r>
      <w:r w:rsidRPr="00355C12">
        <w:rPr>
          <w:rStyle w:val="HideTWBExt"/>
          <w:lang w:val="sk-SK"/>
        </w:rPr>
        <w:t>&lt;/NumAmB&gt;</w:t>
      </w:r>
    </w:p>
    <w:p w:rsidR="0071580C" w:rsidRPr="00355C12" w:rsidP="0071580C" w14:paraId="5F5D820E"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w:t>
      </w:r>
      <w:r w:rsidRPr="00355C12">
        <w:t>Mireia</w:t>
      </w:r>
      <w:r w:rsidRPr="00355C12">
        <w:t xml:space="preserve"> </w:t>
      </w:r>
      <w:r w:rsidRPr="00355C12">
        <w:t>Borrás</w:t>
      </w:r>
      <w:r w:rsidRPr="00355C12">
        <w:t xml:space="preserve"> </w:t>
      </w:r>
      <w:r w:rsidRPr="00355C12">
        <w:t>Pabón</w:t>
      </w:r>
      <w:r w:rsidRPr="00355C12">
        <w:rPr>
          <w:rStyle w:val="HideTWBExt"/>
        </w:rPr>
        <w:t>&lt;/Members&gt;</w:t>
      </w:r>
    </w:p>
    <w:p w:rsidR="0071580C" w:rsidRPr="00355C12" w:rsidP="0071580C" w14:paraId="21532E93" w14:textId="77777777">
      <w:r w:rsidRPr="00355C12">
        <w:rPr>
          <w:rStyle w:val="HideTWBExt"/>
        </w:rPr>
        <w:t>&lt;/RepeatBlock-By&gt;</w:t>
      </w:r>
    </w:p>
    <w:p w:rsidR="0071580C" w:rsidRPr="00355C12" w:rsidP="0071580C" w14:paraId="0F2E8EE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82DE58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3CC28B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A41D94E"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5C7EC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B3A585B" w14:textId="77777777">
            <w:pPr>
              <w:keepNext/>
            </w:pPr>
          </w:p>
        </w:tc>
      </w:tr>
      <w:tr w14:paraId="503A8EDB"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F78DC2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AA2BD06" w14:textId="77777777">
            <w:pPr>
              <w:pStyle w:val="ColumnHeading"/>
              <w:keepNext/>
              <w:rPr>
                <w:lang w:val="sk-SK"/>
              </w:rPr>
            </w:pPr>
            <w:r w:rsidRPr="00355C12">
              <w:rPr>
                <w:lang w:val="sk-SK"/>
              </w:rPr>
              <w:t>Pozmeňujúci návrh</w:t>
            </w:r>
          </w:p>
        </w:tc>
      </w:tr>
      <w:tr w14:paraId="5606673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187552D" w14:textId="77777777">
            <w:pPr>
              <w:pStyle w:val="Normal6"/>
              <w:rPr>
                <w:lang w:val="sk-SK"/>
              </w:rPr>
            </w:pPr>
          </w:p>
        </w:tc>
        <w:tc>
          <w:tcPr>
            <w:tcW w:w="4876" w:type="dxa"/>
            <w:hideMark/>
          </w:tcPr>
          <w:p w:rsidR="0071580C" w:rsidRPr="00355C12" w:rsidP="00826C85" w14:paraId="6FDB9595" w14:textId="5A6A5CC3">
            <w:pPr>
              <w:pStyle w:val="Normal6"/>
              <w:rPr>
                <w:szCs w:val="24"/>
                <w:lang w:val="sk-SK"/>
              </w:rPr>
            </w:pPr>
            <w:r w:rsidRPr="00355C12">
              <w:rPr>
                <w:b/>
                <w:i/>
                <w:lang w:val="sk-SK"/>
              </w:rPr>
              <w:t>qa</w:t>
            </w:r>
            <w:r w:rsidRPr="00355C12">
              <w:rPr>
                <w:b/>
                <w:i/>
                <w:lang w:val="sk-SK"/>
              </w:rPr>
              <w:t>)</w:t>
            </w:r>
            <w:r w:rsidRPr="00BB60B2" w:rsidR="00BB60B2">
              <w:rPr>
                <w:lang w:val="sk-SK"/>
              </w:rPr>
              <w:t xml:space="preserve"> </w:t>
            </w:r>
            <w:r w:rsidRPr="00BB60B2" w:rsidR="00BB60B2">
              <w:rPr>
                <w:lang w:val="sk-SK"/>
              </w:rPr>
              <w:tab/>
            </w:r>
            <w:r w:rsidRPr="00355C12">
              <w:rPr>
                <w:b/>
                <w:i/>
                <w:lang w:val="sk-SK"/>
              </w:rPr>
              <w:t>zachovanie a zefektívnenie sezónneho presunu zvierat.</w:t>
            </w:r>
          </w:p>
        </w:tc>
      </w:tr>
    </w:tbl>
    <w:p w:rsidR="0071580C" w:rsidRPr="00355C12" w:rsidP="0071580C" w14:paraId="4EB3A7F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7274FD36" w14:textId="5D3E8A09">
      <w:r w:rsidRPr="00355C12">
        <w:rPr>
          <w:rStyle w:val="HideTWBExt"/>
        </w:rPr>
        <w:t>&lt;/AmendB&gt;</w:t>
      </w:r>
    </w:p>
    <w:p w:rsidR="0071580C" w:rsidRPr="00355C12" w:rsidP="0071580C" w14:paraId="2C05E6D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902</w:t>
      </w:r>
      <w:r w:rsidRPr="00355C12">
        <w:rPr>
          <w:rStyle w:val="HideTWBExt"/>
          <w:lang w:val="sk-SK"/>
        </w:rPr>
        <w:t>&lt;/NumAmB&gt;</w:t>
      </w:r>
    </w:p>
    <w:p w:rsidR="0071580C" w:rsidRPr="00355C12" w:rsidP="0071580C" w14:paraId="7976217E"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Charles </w:t>
      </w:r>
      <w:r w:rsidRPr="00355C12">
        <w:t>Goerens</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Dolors</w:t>
      </w:r>
      <w:r w:rsidRPr="00355C12">
        <w:t xml:space="preserve"> Montserrat, </w:t>
      </w:r>
      <w:r w:rsidRPr="00355C12">
        <w:t>Emmanouil</w:t>
      </w:r>
      <w:r w:rsidRPr="00355C12">
        <w:t xml:space="preserve"> </w:t>
      </w:r>
      <w:r w:rsidRPr="00355C12">
        <w:t>Kefalogiannis</w:t>
      </w:r>
      <w:r w:rsidRPr="00355C12">
        <w:t xml:space="preserve">, Rosa </w:t>
      </w:r>
      <w:r w:rsidRPr="00355C12">
        <w:t>Estaràs</w:t>
      </w:r>
      <w:r w:rsidRPr="00355C12">
        <w:t xml:space="preserve"> </w:t>
      </w:r>
      <w:r w:rsidRPr="00355C12">
        <w:t>Ferragut</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Paulo do </w:t>
      </w:r>
      <w:r w:rsidRPr="00355C12">
        <w:t>Nascimento</w:t>
      </w:r>
      <w:r w:rsidRPr="00355C12">
        <w:t xml:space="preserve"> Cabral, Adrián </w:t>
      </w:r>
      <w:r w:rsidRPr="00355C12">
        <w:t>Vázquez</w:t>
      </w:r>
      <w:r w:rsidRPr="00355C12">
        <w:t xml:space="preserve"> </w:t>
      </w:r>
      <w:r w:rsidRPr="00355C12">
        <w:t>Lázara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43EFD8FB" w14:textId="77777777">
      <w:r w:rsidRPr="00355C12">
        <w:rPr>
          <w:rStyle w:val="HideTWBExt"/>
        </w:rPr>
        <w:t>&lt;/RepeatBlock-By&gt;</w:t>
      </w:r>
    </w:p>
    <w:p w:rsidR="0071580C" w:rsidRPr="00355C12" w:rsidP="0071580C" w14:paraId="6363F8E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D50F9C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68B402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728F17B"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37253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8C4E94D" w14:textId="77777777">
            <w:pPr>
              <w:keepNext/>
            </w:pPr>
          </w:p>
        </w:tc>
      </w:tr>
      <w:tr w14:paraId="248DA48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F9B543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4FACCC0" w14:textId="77777777">
            <w:pPr>
              <w:pStyle w:val="ColumnHeading"/>
              <w:keepNext/>
              <w:rPr>
                <w:lang w:val="sk-SK"/>
              </w:rPr>
            </w:pPr>
            <w:r w:rsidRPr="00355C12">
              <w:rPr>
                <w:lang w:val="sk-SK"/>
              </w:rPr>
              <w:t>Pozmeňujúci návrh</w:t>
            </w:r>
          </w:p>
        </w:tc>
      </w:tr>
      <w:tr w14:paraId="01245F1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8ED095C" w14:textId="77777777">
            <w:pPr>
              <w:pStyle w:val="Normal6"/>
              <w:rPr>
                <w:lang w:val="sk-SK"/>
              </w:rPr>
            </w:pPr>
          </w:p>
        </w:tc>
        <w:tc>
          <w:tcPr>
            <w:tcW w:w="4876" w:type="dxa"/>
            <w:hideMark/>
          </w:tcPr>
          <w:p w:rsidR="0071580C" w:rsidRPr="00355C12" w:rsidP="00826C85" w14:paraId="688CEB1B" w14:textId="77777777">
            <w:pPr>
              <w:pStyle w:val="Normal6"/>
              <w:rPr>
                <w:szCs w:val="24"/>
                <w:lang w:val="sk-SK"/>
              </w:rPr>
            </w:pPr>
            <w:r w:rsidRPr="00355C12">
              <w:rPr>
                <w:b/>
                <w:i/>
                <w:lang w:val="sk-SK"/>
              </w:rPr>
              <w:t>qb</w:t>
            </w:r>
            <w:r w:rsidRPr="00355C12">
              <w:rPr>
                <w:b/>
                <w:i/>
                <w:lang w:val="sk-SK"/>
              </w:rPr>
              <w:t>)</w:t>
            </w:r>
            <w:r w:rsidRPr="00355C12">
              <w:rPr>
                <w:b/>
                <w:i/>
                <w:lang w:val="sk-SK"/>
              </w:rPr>
              <w:tab/>
              <w:t>akcie zamerané na zlepšovanie dobrej povesti vinohradov Únie prostredníctvom podpory vínnej turistiky vo výrobných regiónoch, ktoré vykonávajú organizácie pôsobiace v sektore vinohradníctva a vinárstva uvedené v článkoch 152, 156 a 157 tohto nariadenia, skupiny výrobcov spravujúce chránené označenia pôvodu a chránené zemepisné označenia v súlade s článkami 32 a 33 nariadenia Európskeho parlamentu a Rady (EÚ) 2024/1143 alebo akékoľvek iné profesijné organizácie, organizácie výrobcov vína alebo združenia organizácií výrobcov vína zriadené členskými štátmi v ich plánoch.</w:t>
            </w:r>
          </w:p>
        </w:tc>
      </w:tr>
    </w:tbl>
    <w:p w:rsidR="0071580C" w:rsidRPr="00355C12" w:rsidP="0071580C" w14:paraId="6B61185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24F3EA4" w14:textId="06EF049E">
      <w:r w:rsidRPr="00355C12">
        <w:rPr>
          <w:rStyle w:val="HideTWBExt"/>
        </w:rPr>
        <w:t>&lt;/AmendB&gt;</w:t>
      </w:r>
    </w:p>
    <w:p w:rsidR="0071580C" w:rsidRPr="00355C12" w:rsidP="0071580C" w14:paraId="40430DB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903</w:t>
      </w:r>
      <w:r w:rsidRPr="00355C12">
        <w:rPr>
          <w:rStyle w:val="HideTWBExt"/>
          <w:lang w:val="sk-SK"/>
        </w:rPr>
        <w:t>&lt;/NumAmB&gt;</w:t>
      </w:r>
    </w:p>
    <w:p w:rsidR="0071580C" w:rsidRPr="00355C12" w:rsidP="0071580C" w14:paraId="677212B9" w14:textId="77777777">
      <w:pPr>
        <w:pStyle w:val="NormalBold"/>
      </w:pPr>
      <w:r w:rsidRPr="00355C12">
        <w:rPr>
          <w:rStyle w:val="HideTWBExt"/>
        </w:rPr>
        <w:t>&lt;RepeatBlock-By&gt;&lt;Members&gt;</w:t>
      </w:r>
      <w:r w:rsidRPr="00355C12">
        <w:t xml:space="preserve">Maria </w:t>
      </w:r>
      <w:r w:rsidRPr="00355C12">
        <w:t>Grapini</w:t>
      </w:r>
      <w:r w:rsidRPr="00355C12">
        <w:rPr>
          <w:rStyle w:val="HideTWBExt"/>
        </w:rPr>
        <w:t>&lt;/Members&gt;</w:t>
      </w:r>
    </w:p>
    <w:p w:rsidR="0071580C" w:rsidRPr="00355C12" w:rsidP="0071580C" w14:paraId="1E453CF8" w14:textId="77777777">
      <w:r w:rsidRPr="00355C12">
        <w:rPr>
          <w:rStyle w:val="HideTWBExt"/>
        </w:rPr>
        <w:t>&lt;/RepeatBlock-By&gt;</w:t>
      </w:r>
    </w:p>
    <w:p w:rsidR="0071580C" w:rsidRPr="00355C12" w:rsidP="0071580C" w14:paraId="6140AFF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9AA6CB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A19A33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4973CAF"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F0603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8FFFF41" w14:textId="77777777">
            <w:pPr>
              <w:keepNext/>
            </w:pPr>
          </w:p>
        </w:tc>
      </w:tr>
      <w:tr w14:paraId="5F62E60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3A804A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FC68ED8" w14:textId="77777777">
            <w:pPr>
              <w:pStyle w:val="ColumnHeading"/>
              <w:keepNext/>
              <w:rPr>
                <w:lang w:val="sk-SK"/>
              </w:rPr>
            </w:pPr>
            <w:r w:rsidRPr="00355C12">
              <w:rPr>
                <w:lang w:val="sk-SK"/>
              </w:rPr>
              <w:t>Pozmeňujúci návrh</w:t>
            </w:r>
          </w:p>
        </w:tc>
      </w:tr>
      <w:tr w14:paraId="38E54B9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020B55F" w14:textId="77777777">
            <w:pPr>
              <w:pStyle w:val="Normal6"/>
              <w:rPr>
                <w:lang w:val="sk-SK"/>
              </w:rPr>
            </w:pPr>
          </w:p>
        </w:tc>
        <w:tc>
          <w:tcPr>
            <w:tcW w:w="4876" w:type="dxa"/>
            <w:hideMark/>
          </w:tcPr>
          <w:p w:rsidR="0071580C" w:rsidRPr="00355C12" w:rsidP="00826C85" w14:paraId="31DAFB3E" w14:textId="77777777">
            <w:pPr>
              <w:pStyle w:val="Normal6"/>
              <w:rPr>
                <w:szCs w:val="24"/>
                <w:lang w:val="sk-SK"/>
              </w:rPr>
            </w:pPr>
            <w:r w:rsidRPr="00355C12">
              <w:rPr>
                <w:b/>
                <w:i/>
                <w:lang w:val="sk-SK"/>
              </w:rPr>
              <w:t>qb</w:t>
            </w:r>
            <w:r w:rsidRPr="00355C12">
              <w:rPr>
                <w:b/>
                <w:i/>
                <w:lang w:val="sk-SK"/>
              </w:rPr>
              <w:t>)</w:t>
            </w:r>
            <w:r w:rsidRPr="00355C12">
              <w:rPr>
                <w:b/>
                <w:i/>
                <w:lang w:val="sk-SK"/>
              </w:rPr>
              <w:tab/>
              <w:t>vytvorenie, financovanie a dopĺňanie vzájomných fondov zo strany organizácií výrobcov a združení organizácií výrobcov uznaných podľa tohto nariadenia.</w:t>
            </w:r>
          </w:p>
        </w:tc>
      </w:tr>
    </w:tbl>
    <w:p w:rsidR="0071580C" w:rsidRPr="00355C12" w:rsidP="0071580C" w14:paraId="4F90F5E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1ABFFE75" w14:textId="0736A545">
      <w:r w:rsidRPr="00355C12">
        <w:rPr>
          <w:rStyle w:val="HideTWBExt"/>
        </w:rPr>
        <w:t>&lt;/AmendB&gt;</w:t>
      </w:r>
    </w:p>
    <w:p w:rsidR="0071580C" w:rsidRPr="00355C12" w:rsidP="0071580C" w14:paraId="4F76263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904</w:t>
      </w:r>
      <w:r w:rsidRPr="00355C12">
        <w:rPr>
          <w:rStyle w:val="HideTWBExt"/>
          <w:lang w:val="sk-SK"/>
        </w:rPr>
        <w:t>&lt;/NumAmB&gt;</w:t>
      </w:r>
    </w:p>
    <w:p w:rsidR="0071580C" w:rsidRPr="00355C12" w:rsidP="0071580C" w14:paraId="02A40F61" w14:textId="77777777">
      <w:pPr>
        <w:pStyle w:val="NormalBold"/>
      </w:pPr>
      <w:r w:rsidRPr="00355C12">
        <w:rPr>
          <w:rStyle w:val="HideTWBExt"/>
        </w:rPr>
        <w:t>&lt;RepeatBlock-By&gt;&lt;Members&gt;</w:t>
      </w:r>
      <w:r w:rsidRPr="00355C12">
        <w:t>Cristina</w:t>
      </w:r>
      <w:r w:rsidRPr="00355C12">
        <w:t xml:space="preserve"> </w:t>
      </w:r>
      <w:r w:rsidRPr="00355C12">
        <w:t>Maestre</w:t>
      </w:r>
      <w:r w:rsidRPr="00355C12">
        <w:rPr>
          <w:rStyle w:val="HideTWBExt"/>
        </w:rPr>
        <w:t>&lt;/Members&gt;</w:t>
      </w:r>
    </w:p>
    <w:p w:rsidR="0071580C" w:rsidRPr="00355C12" w:rsidP="0071580C" w14:paraId="6AEEAD17" w14:textId="77777777">
      <w:r w:rsidRPr="00355C12">
        <w:rPr>
          <w:rStyle w:val="HideTWBExt"/>
        </w:rPr>
        <w:t>&lt;/RepeatBlock-By&gt;</w:t>
      </w:r>
    </w:p>
    <w:p w:rsidR="0071580C" w:rsidRPr="00355C12" w:rsidP="0071580C" w14:paraId="617335A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BDF3B6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DF6235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6B7EE9E"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05E1F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94A0DF3" w14:textId="77777777">
            <w:pPr>
              <w:keepNext/>
            </w:pPr>
          </w:p>
        </w:tc>
      </w:tr>
      <w:tr w14:paraId="4EDB33C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1BBA86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737B303" w14:textId="77777777">
            <w:pPr>
              <w:pStyle w:val="ColumnHeading"/>
              <w:keepNext/>
              <w:rPr>
                <w:lang w:val="sk-SK"/>
              </w:rPr>
            </w:pPr>
            <w:r w:rsidRPr="00355C12">
              <w:rPr>
                <w:lang w:val="sk-SK"/>
              </w:rPr>
              <w:t>Pozmeňujúci návrh</w:t>
            </w:r>
          </w:p>
        </w:tc>
      </w:tr>
      <w:tr w14:paraId="46C064B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A5E919E" w14:textId="77777777">
            <w:pPr>
              <w:pStyle w:val="Normal6"/>
              <w:rPr>
                <w:lang w:val="sk-SK"/>
              </w:rPr>
            </w:pPr>
          </w:p>
        </w:tc>
        <w:tc>
          <w:tcPr>
            <w:tcW w:w="4876" w:type="dxa"/>
            <w:hideMark/>
          </w:tcPr>
          <w:p w:rsidR="0071580C" w:rsidRPr="00355C12" w:rsidP="00826C85" w14:paraId="29052DF2" w14:textId="77777777">
            <w:pPr>
              <w:pStyle w:val="Normal6"/>
              <w:rPr>
                <w:szCs w:val="24"/>
                <w:lang w:val="sk-SK"/>
              </w:rPr>
            </w:pPr>
            <w:r w:rsidRPr="00355C12">
              <w:rPr>
                <w:b/>
                <w:i/>
                <w:lang w:val="sk-SK"/>
              </w:rPr>
              <w:t>qb</w:t>
            </w:r>
            <w:r w:rsidRPr="00355C12">
              <w:rPr>
                <w:b/>
                <w:i/>
                <w:lang w:val="sk-SK"/>
              </w:rPr>
              <w:t>)</w:t>
            </w:r>
            <w:r w:rsidRPr="00355C12">
              <w:rPr>
                <w:b/>
                <w:i/>
                <w:lang w:val="sk-SK"/>
              </w:rPr>
              <w:tab/>
              <w:t>iné druhy výdavkov a investícií zamerané na ciele stanovené v článku 30a, vymedzené v súlade s členskými štátmi a bližšie špecifikované v ich plánoch NRP.</w:t>
            </w:r>
          </w:p>
        </w:tc>
      </w:tr>
    </w:tbl>
    <w:p w:rsidR="0071580C" w:rsidRPr="00355C12" w:rsidP="0071580C" w14:paraId="5DE3DAF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A077BD5" w14:textId="095397C3">
      <w:r w:rsidRPr="00355C12">
        <w:rPr>
          <w:rStyle w:val="HideTWBExt"/>
        </w:rPr>
        <w:t>&lt;/AmendB&gt;</w:t>
      </w:r>
    </w:p>
    <w:p w:rsidR="0071580C" w:rsidRPr="00355C12" w:rsidP="0071580C" w14:paraId="5739CE3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905</w:t>
      </w:r>
      <w:r w:rsidRPr="00355C12">
        <w:rPr>
          <w:rStyle w:val="HideTWBExt"/>
          <w:lang w:val="sk-SK"/>
        </w:rPr>
        <w:t>&lt;/NumAmB&gt;</w:t>
      </w:r>
    </w:p>
    <w:p w:rsidR="0071580C" w:rsidRPr="00355C12" w:rsidP="0071580C" w14:paraId="5FAA00BB"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17EAE878"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29E4F19A" w14:textId="77777777">
      <w:r w:rsidRPr="00355C12">
        <w:rPr>
          <w:rStyle w:val="HideTWBExt"/>
        </w:rPr>
        <w:t>&lt;/RepeatBlock-By&gt;</w:t>
      </w:r>
    </w:p>
    <w:p w:rsidR="0071580C" w:rsidRPr="00355C12" w:rsidP="0071580C" w14:paraId="4F1568A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35CA1F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3BF402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B0CD875"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5CFDB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6D8D480" w14:textId="77777777">
            <w:pPr>
              <w:keepNext/>
            </w:pPr>
          </w:p>
        </w:tc>
      </w:tr>
      <w:tr w14:paraId="493659E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57EB07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845CF82" w14:textId="77777777">
            <w:pPr>
              <w:pStyle w:val="ColumnHeading"/>
              <w:keepNext/>
              <w:rPr>
                <w:lang w:val="sk-SK"/>
              </w:rPr>
            </w:pPr>
            <w:r w:rsidRPr="00355C12">
              <w:rPr>
                <w:lang w:val="sk-SK"/>
              </w:rPr>
              <w:t>Pozmeňujúci návrh</w:t>
            </w:r>
          </w:p>
        </w:tc>
      </w:tr>
      <w:tr w14:paraId="60ED2F0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5241583" w14:textId="77777777">
            <w:pPr>
              <w:pStyle w:val="Normal6"/>
              <w:rPr>
                <w:lang w:val="sk-SK"/>
              </w:rPr>
            </w:pPr>
          </w:p>
        </w:tc>
        <w:tc>
          <w:tcPr>
            <w:tcW w:w="4876" w:type="dxa"/>
            <w:hideMark/>
          </w:tcPr>
          <w:p w:rsidR="0071580C" w:rsidRPr="00355C12" w:rsidP="00826C85" w14:paraId="145A2293" w14:textId="77777777">
            <w:pPr>
              <w:pStyle w:val="Normal6"/>
              <w:rPr>
                <w:szCs w:val="24"/>
                <w:lang w:val="sk-SK"/>
              </w:rPr>
            </w:pPr>
            <w:r w:rsidRPr="00355C12">
              <w:rPr>
                <w:b/>
                <w:i/>
                <w:lang w:val="sk-SK"/>
              </w:rPr>
              <w:t>qb</w:t>
            </w:r>
            <w:r w:rsidRPr="00355C12">
              <w:rPr>
                <w:b/>
                <w:i/>
                <w:lang w:val="sk-SK"/>
              </w:rPr>
              <w:t>)</w:t>
            </w:r>
            <w:r w:rsidRPr="00355C12">
              <w:rPr>
                <w:b/>
                <w:i/>
                <w:lang w:val="sk-SK"/>
              </w:rPr>
              <w:tab/>
              <w:t>reštrukturalizácia, konverzia a diverzifikácia ostatných plôch na strukoviny vrátane konverzie na iné odrody a zdokonalenie techník obhospodarovania.</w:t>
            </w:r>
          </w:p>
        </w:tc>
      </w:tr>
    </w:tbl>
    <w:p w:rsidR="0071580C" w:rsidRPr="00355C12" w:rsidP="0071580C" w14:paraId="0632004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A565465" w14:textId="47416A60">
      <w:r w:rsidRPr="00355C12">
        <w:rPr>
          <w:rStyle w:val="HideTWBExt"/>
        </w:rPr>
        <w:t>&lt;/AmendB&gt;</w:t>
      </w:r>
    </w:p>
    <w:p w:rsidR="0071580C" w:rsidRPr="00355C12" w:rsidP="0071580C" w14:paraId="06AF92A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906</w:t>
      </w:r>
      <w:r w:rsidRPr="00355C12">
        <w:rPr>
          <w:rStyle w:val="HideTWBExt"/>
          <w:lang w:val="sk-SK"/>
        </w:rPr>
        <w:t>&lt;/NumAmB&gt;</w:t>
      </w:r>
    </w:p>
    <w:p w:rsidR="0071580C" w:rsidRPr="00355C12" w:rsidP="0071580C" w14:paraId="189A2E2C" w14:textId="77777777">
      <w:pPr>
        <w:pStyle w:val="NormalBold"/>
      </w:pPr>
      <w:r w:rsidRPr="00355C12">
        <w:rPr>
          <w:rStyle w:val="HideTWBExt"/>
        </w:rPr>
        <w:t>&lt;RepeatBlock-By&gt;&lt;Members&gt;</w:t>
      </w:r>
      <w:r w:rsidRPr="00355C12">
        <w:t>Eric</w:t>
      </w:r>
      <w:r w:rsidRPr="00355C12">
        <w:t xml:space="preserve"> </w:t>
      </w:r>
      <w:r w:rsidRPr="00355C12">
        <w:t>Sargiacomo</w:t>
      </w:r>
      <w:r w:rsidRPr="00355C12">
        <w:rPr>
          <w:rStyle w:val="HideTWBExt"/>
        </w:rPr>
        <w:t>&lt;/Members&gt;</w:t>
      </w:r>
    </w:p>
    <w:p w:rsidR="0071580C" w:rsidRPr="00355C12" w:rsidP="0071580C" w14:paraId="6DE9FA1D" w14:textId="77777777">
      <w:r w:rsidRPr="00355C12">
        <w:rPr>
          <w:rStyle w:val="HideTWBExt"/>
        </w:rPr>
        <w:t>&lt;/RepeatBlock-By&gt;</w:t>
      </w:r>
    </w:p>
    <w:p w:rsidR="0071580C" w:rsidRPr="00355C12" w:rsidP="0071580C" w14:paraId="442D2A3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3B9473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5EEBF0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32387DF"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397DA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5205A6B" w14:textId="77777777">
            <w:pPr>
              <w:keepNext/>
            </w:pPr>
          </w:p>
        </w:tc>
      </w:tr>
      <w:tr w14:paraId="7EACD4C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995839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7E74772" w14:textId="77777777">
            <w:pPr>
              <w:pStyle w:val="ColumnHeading"/>
              <w:keepNext/>
              <w:rPr>
                <w:lang w:val="sk-SK"/>
              </w:rPr>
            </w:pPr>
            <w:r w:rsidRPr="00355C12">
              <w:rPr>
                <w:lang w:val="sk-SK"/>
              </w:rPr>
              <w:t>Pozmeňujúci návrh</w:t>
            </w:r>
          </w:p>
        </w:tc>
      </w:tr>
      <w:tr w14:paraId="4E72D86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76BB394" w14:textId="77777777">
            <w:pPr>
              <w:pStyle w:val="Normal6"/>
              <w:rPr>
                <w:lang w:val="sk-SK"/>
              </w:rPr>
            </w:pPr>
          </w:p>
        </w:tc>
        <w:tc>
          <w:tcPr>
            <w:tcW w:w="4876" w:type="dxa"/>
            <w:hideMark/>
          </w:tcPr>
          <w:p w:rsidR="0071580C" w:rsidRPr="00355C12" w:rsidP="00826C85" w14:paraId="09D51427" w14:textId="24884D24">
            <w:pPr>
              <w:pStyle w:val="Normal6"/>
              <w:rPr>
                <w:szCs w:val="24"/>
                <w:lang w:val="sk-SK"/>
              </w:rPr>
            </w:pPr>
            <w:r w:rsidRPr="00355C12">
              <w:rPr>
                <w:b/>
                <w:i/>
                <w:lang w:val="sk-SK"/>
              </w:rPr>
              <w:t>qb</w:t>
            </w:r>
            <w:r w:rsidRPr="00355C12">
              <w:rPr>
                <w:b/>
                <w:i/>
                <w:lang w:val="sk-SK"/>
              </w:rPr>
              <w:t>)</w:t>
            </w:r>
            <w:r w:rsidRPr="00BB60B2" w:rsidR="00BB60B2">
              <w:rPr>
                <w:lang w:val="sk-SK"/>
              </w:rPr>
              <w:t xml:space="preserve"> </w:t>
            </w:r>
            <w:r w:rsidRPr="00BB60B2" w:rsidR="00BB60B2">
              <w:rPr>
                <w:lang w:val="sk-SK"/>
              </w:rPr>
              <w:tab/>
            </w:r>
            <w:r w:rsidRPr="00355C12">
              <w:rPr>
                <w:b/>
                <w:i/>
                <w:lang w:val="sk-SK"/>
              </w:rPr>
              <w:t>investície do hmotných a nehmotných aktív, ktoré zvyšujú efektívnosť riadenia objemov umiestnených na trh, a to aj na účely kolektívneho skladovania.</w:t>
            </w:r>
          </w:p>
        </w:tc>
      </w:tr>
    </w:tbl>
    <w:p w:rsidR="0071580C" w:rsidRPr="00355C12" w:rsidP="0071580C" w14:paraId="26E50F7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6B49AAFC" w14:textId="3C8FCBA2">
      <w:r w:rsidRPr="00355C12">
        <w:rPr>
          <w:rStyle w:val="HideTWBExt"/>
        </w:rPr>
        <w:t>&lt;/AmendB&gt;</w:t>
      </w:r>
    </w:p>
    <w:p w:rsidR="0071580C" w:rsidRPr="00355C12" w:rsidP="0071580C" w14:paraId="6F08202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907</w:t>
      </w:r>
      <w:r w:rsidRPr="00355C12">
        <w:rPr>
          <w:rStyle w:val="HideTWBExt"/>
          <w:lang w:val="sk-SK"/>
        </w:rPr>
        <w:t>&lt;/NumAmB&gt;</w:t>
      </w:r>
    </w:p>
    <w:p w:rsidR="0071580C" w:rsidRPr="00355C12" w:rsidP="0071580C" w14:paraId="25C65621"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Csaba </w:t>
      </w:r>
      <w:r w:rsidRPr="00355C12">
        <w:t>Dömötör</w:t>
      </w:r>
      <w:r w:rsidRPr="00355C12">
        <w:t xml:space="preserve">, </w:t>
      </w:r>
      <w:r w:rsidRPr="00355C12">
        <w:t>Mireia</w:t>
      </w:r>
      <w:r w:rsidRPr="00355C12">
        <w:t xml:space="preserve"> </w:t>
      </w:r>
      <w:r w:rsidRPr="00355C12">
        <w:t>Borrás</w:t>
      </w:r>
      <w:r w:rsidRPr="00355C12">
        <w:t xml:space="preserve"> </w:t>
      </w:r>
      <w:r w:rsidRPr="00355C12">
        <w:t>Pabón</w:t>
      </w:r>
      <w:r w:rsidRPr="00355C12">
        <w:rPr>
          <w:rStyle w:val="HideTWBExt"/>
        </w:rPr>
        <w:t>&lt;/Members&gt;</w:t>
      </w:r>
    </w:p>
    <w:p w:rsidR="0071580C" w:rsidRPr="00355C12" w:rsidP="0071580C" w14:paraId="44E3016F" w14:textId="77777777">
      <w:r w:rsidRPr="00355C12">
        <w:rPr>
          <w:rStyle w:val="HideTWBExt"/>
        </w:rPr>
        <w:t>&lt;/RepeatBlock-By&gt;</w:t>
      </w:r>
    </w:p>
    <w:p w:rsidR="0071580C" w:rsidRPr="00355C12" w:rsidP="0071580C" w14:paraId="53BAEA2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4B6749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6A2F608"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4C56773"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0B2CA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41E78C0" w14:textId="77777777">
            <w:pPr>
              <w:keepNext/>
            </w:pPr>
          </w:p>
        </w:tc>
      </w:tr>
      <w:tr w14:paraId="6DC28BF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7BCC06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F2E4965" w14:textId="77777777">
            <w:pPr>
              <w:pStyle w:val="ColumnHeading"/>
              <w:keepNext/>
              <w:rPr>
                <w:lang w:val="sk-SK"/>
              </w:rPr>
            </w:pPr>
            <w:r w:rsidRPr="00355C12">
              <w:rPr>
                <w:lang w:val="sk-SK"/>
              </w:rPr>
              <w:t>Pozmeňujúci návrh</w:t>
            </w:r>
          </w:p>
        </w:tc>
      </w:tr>
      <w:tr w14:paraId="5DB66F4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B7F9E1A" w14:textId="77777777">
            <w:pPr>
              <w:pStyle w:val="Normal6"/>
              <w:rPr>
                <w:lang w:val="sk-SK"/>
              </w:rPr>
            </w:pPr>
          </w:p>
        </w:tc>
        <w:tc>
          <w:tcPr>
            <w:tcW w:w="4876" w:type="dxa"/>
            <w:hideMark/>
          </w:tcPr>
          <w:p w:rsidR="0071580C" w:rsidRPr="00355C12" w:rsidP="00826C85" w14:paraId="49E12788" w14:textId="4C1EC934">
            <w:pPr>
              <w:pStyle w:val="Normal6"/>
              <w:rPr>
                <w:szCs w:val="24"/>
                <w:lang w:val="sk-SK"/>
              </w:rPr>
            </w:pPr>
            <w:r w:rsidRPr="00355C12">
              <w:rPr>
                <w:b/>
                <w:i/>
                <w:lang w:val="sk-SK"/>
              </w:rPr>
              <w:t>qb</w:t>
            </w:r>
            <w:r w:rsidRPr="00355C12">
              <w:rPr>
                <w:b/>
                <w:i/>
                <w:lang w:val="sk-SK"/>
              </w:rPr>
              <w:t>)</w:t>
            </w:r>
            <w:r w:rsidRPr="00BB60B2" w:rsidR="00BB60B2">
              <w:rPr>
                <w:lang w:val="sk-SK"/>
              </w:rPr>
              <w:t xml:space="preserve"> </w:t>
            </w:r>
            <w:r w:rsidRPr="00BB60B2" w:rsidR="00BB60B2">
              <w:rPr>
                <w:lang w:val="sk-SK"/>
              </w:rPr>
              <w:tab/>
            </w:r>
            <w:r w:rsidRPr="00355C12">
              <w:rPr>
                <w:b/>
                <w:i/>
                <w:lang w:val="sk-SK"/>
              </w:rPr>
              <w:t>opätovné osídlenie dobytkom po povinnom zabití z hygienických dôvodov alebo v dôsledku strát spôsobených prírodnými katastrofami či útokmi dravcov.</w:t>
            </w:r>
          </w:p>
        </w:tc>
      </w:tr>
    </w:tbl>
    <w:p w:rsidR="0071580C" w:rsidRPr="00355C12" w:rsidP="0071580C" w14:paraId="3AD920E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17E8D3D4" w14:textId="36D0641C">
      <w:r w:rsidRPr="00355C12">
        <w:rPr>
          <w:rStyle w:val="HideTWBExt"/>
        </w:rPr>
        <w:t>&lt;/AmendB&gt;</w:t>
      </w:r>
    </w:p>
    <w:p w:rsidR="0071580C" w:rsidRPr="00355C12" w:rsidP="0071580C" w14:paraId="372FF3CD"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908</w:t>
      </w:r>
      <w:r w:rsidRPr="00355C12">
        <w:rPr>
          <w:rStyle w:val="HideTWBExt"/>
          <w:lang w:val="sk-SK"/>
        </w:rPr>
        <w:t>&lt;/NumAmB&gt;</w:t>
      </w:r>
    </w:p>
    <w:p w:rsidR="0071580C" w:rsidRPr="00355C12" w:rsidP="0071580C" w14:paraId="45A8C9A7" w14:textId="77777777">
      <w:pPr>
        <w:pStyle w:val="NormalBold"/>
      </w:pPr>
      <w:r w:rsidRPr="00355C12">
        <w:rPr>
          <w:rStyle w:val="HideTWBExt"/>
        </w:rPr>
        <w:t>&lt;RepeatBlock-By&gt;&lt;Members&gt;</w:t>
      </w:r>
      <w:r w:rsidRPr="00355C12">
        <w:t>Herbert</w:t>
      </w:r>
      <w:r w:rsidRPr="00355C12">
        <w:t xml:space="preserve"> </w:t>
      </w:r>
      <w:r w:rsidRPr="00355C12">
        <w:t>Dorfmann</w:t>
      </w:r>
      <w:r w:rsidRPr="00355C12">
        <w:rPr>
          <w:rStyle w:val="HideTWBExt"/>
        </w:rPr>
        <w:t>&lt;/Members&gt;</w:t>
      </w:r>
    </w:p>
    <w:p w:rsidR="0071580C" w:rsidRPr="00355C12" w:rsidP="0071580C" w14:paraId="774CDEC3" w14:textId="77777777">
      <w:r w:rsidRPr="00355C12">
        <w:rPr>
          <w:rStyle w:val="HideTWBExt"/>
        </w:rPr>
        <w:t>&lt;/RepeatBlock-By&gt;</w:t>
      </w:r>
    </w:p>
    <w:p w:rsidR="0071580C" w:rsidRPr="00355C12" w:rsidP="0071580C" w14:paraId="5B0AC98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7E27FC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74D14E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327449F"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0D840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48060C7" w14:textId="77777777">
            <w:pPr>
              <w:keepNext/>
            </w:pPr>
          </w:p>
        </w:tc>
      </w:tr>
      <w:tr w14:paraId="6BBFB25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D8F53F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E960161" w14:textId="77777777">
            <w:pPr>
              <w:pStyle w:val="ColumnHeading"/>
              <w:keepNext/>
              <w:rPr>
                <w:lang w:val="sk-SK"/>
              </w:rPr>
            </w:pPr>
            <w:r w:rsidRPr="00355C12">
              <w:rPr>
                <w:lang w:val="sk-SK"/>
              </w:rPr>
              <w:t>Pozmeňujúci návrh</w:t>
            </w:r>
          </w:p>
        </w:tc>
      </w:tr>
      <w:tr w14:paraId="23ED26C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42A889B" w14:textId="77777777">
            <w:pPr>
              <w:pStyle w:val="Normal6"/>
              <w:rPr>
                <w:lang w:val="sk-SK"/>
              </w:rPr>
            </w:pPr>
          </w:p>
        </w:tc>
        <w:tc>
          <w:tcPr>
            <w:tcW w:w="4876" w:type="dxa"/>
            <w:hideMark/>
          </w:tcPr>
          <w:p w:rsidR="0071580C" w:rsidRPr="00355C12" w:rsidP="00826C85" w14:paraId="5EC76EA9" w14:textId="77777777">
            <w:pPr>
              <w:pStyle w:val="Normal6"/>
              <w:rPr>
                <w:szCs w:val="24"/>
                <w:lang w:val="sk-SK"/>
              </w:rPr>
            </w:pPr>
            <w:r w:rsidRPr="00355C12">
              <w:rPr>
                <w:b/>
                <w:i/>
                <w:lang w:val="sk-SK"/>
              </w:rPr>
              <w:t>qb</w:t>
            </w:r>
            <w:r w:rsidRPr="00355C12">
              <w:rPr>
                <w:b/>
                <w:i/>
                <w:lang w:val="sk-SK"/>
              </w:rPr>
              <w:t>)</w:t>
            </w:r>
            <w:r w:rsidRPr="00355C12">
              <w:rPr>
                <w:b/>
                <w:i/>
                <w:lang w:val="sk-SK"/>
              </w:rPr>
              <w:tab/>
              <w:t>investície do hmotných a nehmotných aktív umožňujúce zvýšenie efektívnosti riadenia objemov uvedených na trh, a to aj v prípade kolektívneho skladovania.</w:t>
            </w:r>
          </w:p>
        </w:tc>
      </w:tr>
    </w:tbl>
    <w:p w:rsidR="0071580C" w:rsidRPr="00355C12" w:rsidP="0071580C" w14:paraId="5BF4A06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87D304F" w14:textId="52B9F3D8">
      <w:r w:rsidRPr="00355C12">
        <w:rPr>
          <w:rStyle w:val="HideTWBExt"/>
        </w:rPr>
        <w:t>&lt;/AmendB&gt;</w:t>
      </w:r>
    </w:p>
    <w:p w:rsidR="0071580C" w:rsidRPr="00355C12" w:rsidP="0071580C" w14:paraId="74338A76"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909</w:t>
      </w:r>
      <w:r w:rsidRPr="00355C12">
        <w:rPr>
          <w:rStyle w:val="HideTWBExt"/>
          <w:lang w:val="sk-SK"/>
        </w:rPr>
        <w:t>&lt;/NumAmB&gt;</w:t>
      </w:r>
    </w:p>
    <w:p w:rsidR="0071580C" w:rsidRPr="00355C12" w:rsidP="0071580C" w14:paraId="7853B63E" w14:textId="77777777">
      <w:pPr>
        <w:pStyle w:val="NormalBold"/>
      </w:pPr>
      <w:r w:rsidRPr="00355C12">
        <w:rPr>
          <w:rStyle w:val="HideTWBExt"/>
        </w:rPr>
        <w:t>&lt;RepeatBlock-By&gt;&lt;Members&gt;</w:t>
      </w:r>
      <w:r w:rsidRPr="00355C12">
        <w:t>Sebastian</w:t>
      </w:r>
      <w:r w:rsidRPr="00355C12">
        <w:t xml:space="preserve"> </w:t>
      </w:r>
      <w:r w:rsidRPr="00355C12">
        <w:t>Everding</w:t>
      </w:r>
      <w:r w:rsidRPr="00355C12">
        <w:rPr>
          <w:rStyle w:val="HideTWBExt"/>
        </w:rPr>
        <w:t>&lt;/Members&gt;</w:t>
      </w:r>
    </w:p>
    <w:p w:rsidR="0071580C" w:rsidRPr="00355C12" w:rsidP="0071580C" w14:paraId="3E835F96" w14:textId="77777777">
      <w:r w:rsidRPr="00355C12">
        <w:rPr>
          <w:rStyle w:val="HideTWBExt"/>
        </w:rPr>
        <w:t>&lt;/RepeatBlock-By&gt;</w:t>
      </w:r>
    </w:p>
    <w:p w:rsidR="0071580C" w:rsidRPr="00355C12" w:rsidP="0071580C" w14:paraId="50F6C91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68D8220"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DC5C86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7A551BC"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E4127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C3D75FC" w14:textId="77777777">
            <w:pPr>
              <w:keepNext/>
            </w:pPr>
          </w:p>
        </w:tc>
      </w:tr>
      <w:tr w14:paraId="31925B4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4A5823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C80BAFD" w14:textId="77777777">
            <w:pPr>
              <w:pStyle w:val="ColumnHeading"/>
              <w:keepNext/>
              <w:rPr>
                <w:lang w:val="sk-SK"/>
              </w:rPr>
            </w:pPr>
            <w:r w:rsidRPr="00355C12">
              <w:rPr>
                <w:lang w:val="sk-SK"/>
              </w:rPr>
              <w:t>Pozmeňujúci návrh</w:t>
            </w:r>
          </w:p>
        </w:tc>
      </w:tr>
      <w:tr w14:paraId="4256175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6C52EDA" w14:textId="77777777">
            <w:pPr>
              <w:pStyle w:val="Normal6"/>
              <w:rPr>
                <w:lang w:val="sk-SK"/>
              </w:rPr>
            </w:pPr>
          </w:p>
        </w:tc>
        <w:tc>
          <w:tcPr>
            <w:tcW w:w="4876" w:type="dxa"/>
            <w:hideMark/>
          </w:tcPr>
          <w:p w:rsidR="0071580C" w:rsidRPr="00355C12" w:rsidP="00826C85" w14:paraId="65A33C88" w14:textId="77777777">
            <w:pPr>
              <w:pStyle w:val="Normal6"/>
              <w:rPr>
                <w:szCs w:val="24"/>
                <w:lang w:val="sk-SK"/>
              </w:rPr>
            </w:pPr>
            <w:r w:rsidRPr="00355C12">
              <w:rPr>
                <w:b/>
                <w:i/>
                <w:lang w:val="sk-SK"/>
              </w:rPr>
              <w:t>qb</w:t>
            </w:r>
            <w:r w:rsidRPr="00355C12">
              <w:rPr>
                <w:b/>
                <w:i/>
                <w:lang w:val="sk-SK"/>
              </w:rPr>
              <w:t>)</w:t>
            </w:r>
            <w:r w:rsidRPr="00355C12">
              <w:rPr>
                <w:b/>
                <w:i/>
                <w:lang w:val="sk-SK"/>
              </w:rPr>
              <w:tab/>
              <w:t xml:space="preserve">podpora regionálnej spracovateľskej infraštruktúry vrátane čistenia, lúpania, mletia, fermentácie, </w:t>
            </w:r>
            <w:r w:rsidRPr="00355C12">
              <w:rPr>
                <w:b/>
                <w:i/>
                <w:lang w:val="sk-SK"/>
              </w:rPr>
              <w:t>extrudovania</w:t>
            </w:r>
            <w:r w:rsidRPr="00355C12">
              <w:rPr>
                <w:b/>
                <w:i/>
                <w:lang w:val="sk-SK"/>
              </w:rPr>
              <w:t xml:space="preserve"> a iných vhodných spracovateľských techník.</w:t>
            </w:r>
          </w:p>
        </w:tc>
      </w:tr>
    </w:tbl>
    <w:p w:rsidR="0071580C" w:rsidRPr="00355C12" w:rsidP="0071580C" w14:paraId="7BCAD1C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818FDDC" w14:textId="2EDDAED5">
      <w:r w:rsidRPr="00355C12">
        <w:rPr>
          <w:rStyle w:val="HideTWBExt"/>
        </w:rPr>
        <w:t>&lt;/AmendB&gt;</w:t>
      </w:r>
    </w:p>
    <w:p w:rsidR="0071580C" w:rsidRPr="00355C12" w:rsidP="0071580C" w14:paraId="6634D39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910</w:t>
      </w:r>
      <w:r w:rsidRPr="00355C12">
        <w:rPr>
          <w:rStyle w:val="HideTWBExt"/>
          <w:lang w:val="sk-SK"/>
        </w:rPr>
        <w:t>&lt;/NumAmB&gt;</w:t>
      </w:r>
    </w:p>
    <w:p w:rsidR="0071580C" w:rsidRPr="00355C12" w:rsidP="0071580C" w14:paraId="13A5F591"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60CA6782" w14:textId="77777777">
      <w:r w:rsidRPr="00355C12">
        <w:rPr>
          <w:rStyle w:val="HideTWBExt"/>
        </w:rPr>
        <w:t>&lt;/RepeatBlock-By&gt;</w:t>
      </w:r>
    </w:p>
    <w:p w:rsidR="0071580C" w:rsidRPr="00355C12" w:rsidP="0071580C" w14:paraId="4FF1CA0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9E06CA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1B4EAA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49BEEE7"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E61A4D"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D28D7A8" w14:textId="77777777">
            <w:pPr>
              <w:keepNext/>
            </w:pPr>
          </w:p>
        </w:tc>
      </w:tr>
      <w:tr w14:paraId="20D3787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08BE6B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2200103" w14:textId="77777777">
            <w:pPr>
              <w:pStyle w:val="ColumnHeading"/>
              <w:keepNext/>
              <w:rPr>
                <w:lang w:val="sk-SK"/>
              </w:rPr>
            </w:pPr>
            <w:r w:rsidRPr="00355C12">
              <w:rPr>
                <w:lang w:val="sk-SK"/>
              </w:rPr>
              <w:t>Pozmeňujúci návrh</w:t>
            </w:r>
          </w:p>
        </w:tc>
      </w:tr>
      <w:tr w14:paraId="10EF2FB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BC1B67D" w14:textId="77777777">
            <w:pPr>
              <w:pStyle w:val="Normal6"/>
              <w:rPr>
                <w:lang w:val="sk-SK"/>
              </w:rPr>
            </w:pPr>
          </w:p>
        </w:tc>
        <w:tc>
          <w:tcPr>
            <w:tcW w:w="4876" w:type="dxa"/>
            <w:hideMark/>
          </w:tcPr>
          <w:p w:rsidR="0071580C" w:rsidRPr="00355C12" w:rsidP="00826C85" w14:paraId="0182C5E9" w14:textId="2873B84F">
            <w:pPr>
              <w:pStyle w:val="Normal6"/>
              <w:rPr>
                <w:szCs w:val="24"/>
                <w:lang w:val="sk-SK"/>
              </w:rPr>
            </w:pPr>
            <w:r w:rsidRPr="00355C12">
              <w:rPr>
                <w:b/>
                <w:i/>
                <w:lang w:val="sk-SK"/>
              </w:rPr>
              <w:t>qb</w:t>
            </w:r>
            <w:r w:rsidRPr="00355C12">
              <w:rPr>
                <w:b/>
                <w:i/>
                <w:lang w:val="sk-SK"/>
              </w:rPr>
              <w:t>)</w:t>
            </w:r>
            <w:r w:rsidRPr="00BB60B2" w:rsidR="00BB60B2">
              <w:rPr>
                <w:lang w:val="sk-SK"/>
              </w:rPr>
              <w:t xml:space="preserve"> </w:t>
            </w:r>
            <w:r w:rsidRPr="00BB60B2" w:rsidR="00BB60B2">
              <w:rPr>
                <w:lang w:val="sk-SK"/>
              </w:rPr>
              <w:tab/>
            </w:r>
            <w:r w:rsidRPr="00355C12">
              <w:rPr>
                <w:b/>
                <w:i/>
                <w:lang w:val="sk-SK"/>
              </w:rPr>
              <w:t>opatrenia zamerané na posilnenie reputácie vinárskych oblastí Únie prostredníctvom podpory vínnej turistiky v produkčných regiónoch.</w:t>
            </w:r>
          </w:p>
        </w:tc>
      </w:tr>
    </w:tbl>
    <w:p w:rsidR="0071580C" w:rsidRPr="00355C12" w:rsidP="0071580C" w14:paraId="430688E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5333EC7F" w14:textId="6CBEC9D7">
      <w:r w:rsidRPr="00355C12">
        <w:rPr>
          <w:rStyle w:val="HideTWBExt"/>
        </w:rPr>
        <w:t>&lt;/AmendB&gt;</w:t>
      </w:r>
    </w:p>
    <w:p w:rsidR="0071580C" w:rsidRPr="00355C12" w:rsidP="0071580C" w14:paraId="505834E1"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911</w:t>
      </w:r>
      <w:r w:rsidRPr="00355C12">
        <w:rPr>
          <w:rStyle w:val="HideTWBExt"/>
          <w:lang w:val="sk-SK"/>
        </w:rPr>
        <w:t>&lt;/NumAmB&gt;</w:t>
      </w:r>
    </w:p>
    <w:p w:rsidR="0071580C" w:rsidRPr="00355C12" w:rsidP="0071580C" w14:paraId="62F16B16" w14:textId="77777777">
      <w:pPr>
        <w:pStyle w:val="NormalBold"/>
      </w:pPr>
      <w:r w:rsidRPr="00355C12">
        <w:rPr>
          <w:rStyle w:val="HideTWBExt"/>
        </w:rPr>
        <w:t>&lt;RepeatBlock-By&gt;&lt;Members&gt;</w:t>
      </w:r>
      <w:r w:rsidRPr="00355C12">
        <w:t>Stefano</w:t>
      </w:r>
      <w:r w:rsidRPr="00355C12">
        <w:t xml:space="preserve"> </w:t>
      </w:r>
      <w:r w:rsidRPr="00355C12">
        <w:t>Bonaccini</w:t>
      </w:r>
      <w:r w:rsidRPr="00355C12">
        <w:t xml:space="preserve">, </w:t>
      </w:r>
      <w:r w:rsidRPr="00355C12">
        <w:t>Camilla</w:t>
      </w:r>
      <w:r w:rsidRPr="00355C12">
        <w:t xml:space="preserve"> </w:t>
      </w:r>
      <w:r w:rsidRPr="00355C12">
        <w:t>Laureti</w:t>
      </w:r>
      <w:r w:rsidRPr="00355C12">
        <w:rPr>
          <w:rStyle w:val="HideTWBExt"/>
        </w:rPr>
        <w:t>&lt;/Members&gt;</w:t>
      </w:r>
    </w:p>
    <w:p w:rsidR="0071580C" w:rsidRPr="00355C12" w:rsidP="0071580C" w14:paraId="62A6128B" w14:textId="77777777">
      <w:r w:rsidRPr="00355C12">
        <w:rPr>
          <w:rStyle w:val="HideTWBExt"/>
        </w:rPr>
        <w:t>&lt;/RepeatBlock-By&gt;</w:t>
      </w:r>
    </w:p>
    <w:p w:rsidR="0071580C" w:rsidRPr="00355C12" w:rsidP="0071580C" w14:paraId="1822396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4004B1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A4E10DE"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FE9E832"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BB573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B7D8DF2" w14:textId="77777777">
            <w:pPr>
              <w:keepNext/>
            </w:pPr>
          </w:p>
        </w:tc>
      </w:tr>
      <w:tr w14:paraId="1879969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00D3B0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69DA2C0" w14:textId="77777777">
            <w:pPr>
              <w:pStyle w:val="ColumnHeading"/>
              <w:keepNext/>
              <w:rPr>
                <w:lang w:val="sk-SK"/>
              </w:rPr>
            </w:pPr>
            <w:r w:rsidRPr="00355C12">
              <w:rPr>
                <w:lang w:val="sk-SK"/>
              </w:rPr>
              <w:t>Pozmeňujúci návrh</w:t>
            </w:r>
          </w:p>
        </w:tc>
      </w:tr>
      <w:tr w14:paraId="5BE9A5C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B92D5A2" w14:textId="77777777">
            <w:pPr>
              <w:pStyle w:val="Normal6"/>
              <w:rPr>
                <w:lang w:val="sk-SK"/>
              </w:rPr>
            </w:pPr>
          </w:p>
        </w:tc>
        <w:tc>
          <w:tcPr>
            <w:tcW w:w="4876" w:type="dxa"/>
            <w:hideMark/>
          </w:tcPr>
          <w:p w:rsidR="0071580C" w:rsidRPr="00355C12" w:rsidP="00826C85" w14:paraId="1B1A52DD" w14:textId="77777777">
            <w:pPr>
              <w:pStyle w:val="Normal6"/>
              <w:rPr>
                <w:szCs w:val="24"/>
                <w:lang w:val="sk-SK"/>
              </w:rPr>
            </w:pPr>
            <w:r w:rsidRPr="00355C12">
              <w:rPr>
                <w:b/>
                <w:i/>
                <w:lang w:val="sk-SK"/>
              </w:rPr>
              <w:t>qb</w:t>
            </w:r>
            <w:r w:rsidRPr="00355C12">
              <w:rPr>
                <w:b/>
                <w:i/>
                <w:lang w:val="sk-SK"/>
              </w:rPr>
              <w:t>)</w:t>
            </w:r>
            <w:r w:rsidRPr="00355C12">
              <w:rPr>
                <w:b/>
                <w:i/>
                <w:lang w:val="sk-SK"/>
              </w:rPr>
              <w:tab/>
              <w:t>investície do hmotných a nehmotných aktív na zvýšenie efektívnosti riadenia objemov uvedených na trh, a to aj v prípade kolektívneho skladovania.</w:t>
            </w:r>
          </w:p>
        </w:tc>
      </w:tr>
    </w:tbl>
    <w:p w:rsidR="0071580C" w:rsidRPr="00355C12" w:rsidP="0071580C" w14:paraId="2D8A882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4592620" w14:textId="36973D54">
      <w:r w:rsidRPr="00355C12">
        <w:rPr>
          <w:rStyle w:val="HideTWBExt"/>
        </w:rPr>
        <w:t>&lt;/AmendB&gt;</w:t>
      </w:r>
    </w:p>
    <w:p w:rsidR="0071580C" w:rsidRPr="00355C12" w:rsidP="0071580C" w14:paraId="0C0E97E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912</w:t>
      </w:r>
      <w:r w:rsidRPr="00355C12">
        <w:rPr>
          <w:rStyle w:val="HideTWBExt"/>
          <w:lang w:val="sk-SK"/>
        </w:rPr>
        <w:t>&lt;/NumAmB&gt;</w:t>
      </w:r>
    </w:p>
    <w:p w:rsidR="0071580C" w:rsidRPr="00355C12" w:rsidP="0071580C" w14:paraId="26E51F1A" w14:textId="77777777">
      <w:pPr>
        <w:pStyle w:val="NormalBold"/>
      </w:pPr>
      <w:r w:rsidRPr="00355C12">
        <w:rPr>
          <w:rStyle w:val="HideTWBExt"/>
        </w:rPr>
        <w:t>&lt;RepeatBlock-By&gt;&lt;Members&gt;</w:t>
      </w:r>
      <w:r w:rsidRPr="00355C12">
        <w:t>Sakis</w:t>
      </w:r>
      <w:r w:rsidRPr="00355C12">
        <w:t xml:space="preserve"> </w:t>
      </w:r>
      <w:r w:rsidRPr="00355C12">
        <w:t>Arnaoutoglou</w:t>
      </w:r>
      <w:r w:rsidRPr="00355C12">
        <w:rPr>
          <w:rStyle w:val="HideTWBExt"/>
        </w:rPr>
        <w:t>&lt;/Members&gt;</w:t>
      </w:r>
    </w:p>
    <w:p w:rsidR="0071580C" w:rsidRPr="00355C12" w:rsidP="0071580C" w14:paraId="3EE70129" w14:textId="77777777">
      <w:r w:rsidRPr="00355C12">
        <w:rPr>
          <w:rStyle w:val="HideTWBExt"/>
        </w:rPr>
        <w:t>&lt;/RepeatBlock-By&gt;</w:t>
      </w:r>
    </w:p>
    <w:p w:rsidR="0071580C" w:rsidRPr="00355C12" w:rsidP="0071580C" w14:paraId="3F245E2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13C08D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72B9BF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F0BECD6"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39B8F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789A2DD" w14:textId="77777777">
            <w:pPr>
              <w:keepNext/>
            </w:pPr>
          </w:p>
        </w:tc>
      </w:tr>
      <w:tr w14:paraId="4DAE121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F7912C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2D12CBD" w14:textId="77777777">
            <w:pPr>
              <w:pStyle w:val="ColumnHeading"/>
              <w:keepNext/>
              <w:rPr>
                <w:lang w:val="sk-SK"/>
              </w:rPr>
            </w:pPr>
            <w:r w:rsidRPr="00355C12">
              <w:rPr>
                <w:lang w:val="sk-SK"/>
              </w:rPr>
              <w:t>Pozmeňujúci návrh</w:t>
            </w:r>
          </w:p>
        </w:tc>
      </w:tr>
      <w:tr w14:paraId="7196597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9F90ED8" w14:textId="77777777">
            <w:pPr>
              <w:pStyle w:val="Normal6"/>
              <w:rPr>
                <w:lang w:val="sk-SK"/>
              </w:rPr>
            </w:pPr>
          </w:p>
        </w:tc>
        <w:tc>
          <w:tcPr>
            <w:tcW w:w="4876" w:type="dxa"/>
            <w:hideMark/>
          </w:tcPr>
          <w:p w:rsidR="0071580C" w:rsidRPr="00355C12" w:rsidP="00826C85" w14:paraId="52BB2C11" w14:textId="77777777">
            <w:pPr>
              <w:pStyle w:val="Normal6"/>
              <w:rPr>
                <w:szCs w:val="24"/>
                <w:lang w:val="sk-SK"/>
              </w:rPr>
            </w:pPr>
            <w:r w:rsidRPr="00355C12">
              <w:rPr>
                <w:b/>
                <w:i/>
                <w:lang w:val="sk-SK"/>
              </w:rPr>
              <w:t>qb</w:t>
            </w:r>
            <w:r w:rsidRPr="00355C12">
              <w:rPr>
                <w:b/>
                <w:i/>
                <w:lang w:val="sk-SK"/>
              </w:rPr>
              <w:t>)</w:t>
            </w:r>
            <w:r w:rsidRPr="00355C12">
              <w:rPr>
                <w:b/>
                <w:i/>
                <w:lang w:val="sk-SK"/>
              </w:rPr>
              <w:tab/>
              <w:t>pokrytie dodatočných nákladov súvisiacich s dopravou, skladovaním, krmivom pre zvieratá a energiou v ostrovných a odľahlých oblastiach.</w:t>
            </w:r>
          </w:p>
        </w:tc>
      </w:tr>
    </w:tbl>
    <w:p w:rsidR="0071580C" w:rsidRPr="00355C12" w:rsidP="0071580C" w14:paraId="2FF353D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{EL}</w:t>
      </w:r>
      <w:r w:rsidRPr="00355C12">
        <w:rPr>
          <w:noProof w:val="0"/>
          <w:lang w:val="sk-SK"/>
        </w:rPr>
        <w:t>el</w:t>
      </w:r>
      <w:r w:rsidRPr="00355C12">
        <w:rPr>
          <w:rStyle w:val="HideTWBExt"/>
          <w:lang w:val="sk-SK"/>
        </w:rPr>
        <w:t>&lt;/Original&gt;</w:t>
      </w:r>
    </w:p>
    <w:p w:rsidR="003C3BC9" w:rsidRPr="00355C12" w:rsidP="0071580C" w14:paraId="06853AC8" w14:textId="24E54E7B">
      <w:r w:rsidRPr="00355C12">
        <w:rPr>
          <w:rStyle w:val="HideTWBExt"/>
        </w:rPr>
        <w:t>&lt;/AmendB&gt;</w:t>
      </w:r>
    </w:p>
    <w:p w:rsidR="0071580C" w:rsidRPr="00355C12" w:rsidP="0071580C" w14:paraId="0503CA8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913</w:t>
      </w:r>
      <w:r w:rsidRPr="00355C12">
        <w:rPr>
          <w:rStyle w:val="HideTWBExt"/>
          <w:lang w:val="sk-SK"/>
        </w:rPr>
        <w:t>&lt;/NumAmB&gt;</w:t>
      </w:r>
    </w:p>
    <w:p w:rsidR="0071580C" w:rsidRPr="00355C12" w:rsidP="0071580C" w14:paraId="7D7E59C3"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rPr>
          <w:rStyle w:val="HideTWBExt"/>
        </w:rPr>
        <w:t>&lt;/Members&gt;</w:t>
      </w:r>
    </w:p>
    <w:p w:rsidR="0071580C" w:rsidRPr="00355C12" w:rsidP="0071580C" w14:paraId="7346862C" w14:textId="77777777">
      <w:r w:rsidRPr="00355C12">
        <w:rPr>
          <w:rStyle w:val="HideTWBExt"/>
        </w:rPr>
        <w:t>&lt;/RepeatBlock-By&gt;</w:t>
      </w:r>
    </w:p>
    <w:p w:rsidR="0071580C" w:rsidRPr="00355C12" w:rsidP="0071580C" w14:paraId="73963B6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57183C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EDA684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BDE471A"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0DB47C"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95A80D9" w14:textId="77777777">
            <w:pPr>
              <w:keepNext/>
            </w:pPr>
          </w:p>
        </w:tc>
      </w:tr>
      <w:tr w14:paraId="335B72A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8D1E6F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7967D8E" w14:textId="77777777">
            <w:pPr>
              <w:pStyle w:val="ColumnHeading"/>
              <w:keepNext/>
              <w:rPr>
                <w:lang w:val="sk-SK"/>
              </w:rPr>
            </w:pPr>
            <w:r w:rsidRPr="00355C12">
              <w:rPr>
                <w:lang w:val="sk-SK"/>
              </w:rPr>
              <w:t>Pozmeňujúci návrh</w:t>
            </w:r>
          </w:p>
        </w:tc>
      </w:tr>
      <w:tr w14:paraId="7973C77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64B1244" w14:textId="77777777">
            <w:pPr>
              <w:pStyle w:val="Normal6"/>
              <w:rPr>
                <w:lang w:val="sk-SK"/>
              </w:rPr>
            </w:pPr>
          </w:p>
        </w:tc>
        <w:tc>
          <w:tcPr>
            <w:tcW w:w="4876" w:type="dxa"/>
            <w:hideMark/>
          </w:tcPr>
          <w:p w:rsidR="0071580C" w:rsidRPr="00355C12" w:rsidP="00826C85" w14:paraId="1908961E" w14:textId="77777777">
            <w:pPr>
              <w:pStyle w:val="Normal6"/>
              <w:rPr>
                <w:szCs w:val="24"/>
                <w:lang w:val="sk-SK"/>
              </w:rPr>
            </w:pPr>
            <w:r w:rsidRPr="00355C12">
              <w:rPr>
                <w:b/>
                <w:i/>
                <w:lang w:val="sk-SK"/>
              </w:rPr>
              <w:t>qb</w:t>
            </w:r>
            <w:r w:rsidRPr="00355C12">
              <w:rPr>
                <w:b/>
                <w:i/>
                <w:lang w:val="sk-SK"/>
              </w:rPr>
              <w:t>)</w:t>
            </w:r>
            <w:r w:rsidRPr="00355C12">
              <w:rPr>
                <w:b/>
                <w:i/>
                <w:lang w:val="sk-SK"/>
              </w:rPr>
              <w:tab/>
              <w:t>Pridáva sa nový bod (body):</w:t>
            </w:r>
          </w:p>
        </w:tc>
      </w:tr>
      <w:tr w14:paraId="6E30EBA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9B77CB6" w14:textId="77777777">
            <w:pPr>
              <w:pStyle w:val="Normal6"/>
              <w:rPr>
                <w:lang w:val="sk-SK"/>
              </w:rPr>
            </w:pPr>
          </w:p>
        </w:tc>
        <w:tc>
          <w:tcPr>
            <w:tcW w:w="4876" w:type="dxa"/>
            <w:hideMark/>
          </w:tcPr>
          <w:p w:rsidR="0071580C" w:rsidRPr="00355C12" w:rsidP="00826C85" w14:paraId="3F384EB9" w14:textId="77777777">
            <w:pPr>
              <w:pStyle w:val="Normal6"/>
              <w:rPr>
                <w:szCs w:val="24"/>
                <w:lang w:val="sk-SK"/>
              </w:rPr>
            </w:pPr>
            <w:r w:rsidRPr="00355C12">
              <w:rPr>
                <w:b/>
                <w:i/>
                <w:lang w:val="sk-SK"/>
              </w:rPr>
              <w:t>s) zlepšenia kvality produktu a/alebo genetických zdrojov;</w:t>
            </w:r>
          </w:p>
        </w:tc>
      </w:tr>
    </w:tbl>
    <w:p w:rsidR="0071580C" w:rsidRPr="00355C12" w:rsidP="0071580C" w14:paraId="65CDDE8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071A535E" w14:textId="25DDDD8C">
      <w:r w:rsidRPr="00355C12">
        <w:rPr>
          <w:rStyle w:val="HideTWBExt"/>
        </w:rPr>
        <w:t>&lt;/AmendB&gt;</w:t>
      </w:r>
    </w:p>
    <w:p w:rsidR="0071580C" w:rsidRPr="00355C12" w:rsidP="0071580C" w14:paraId="2C4AB4C4"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914</w:t>
      </w:r>
      <w:r w:rsidRPr="00355C12">
        <w:rPr>
          <w:rStyle w:val="HideTWBExt"/>
          <w:lang w:val="sk-SK"/>
        </w:rPr>
        <w:t>&lt;/NumAmB&gt;</w:t>
      </w:r>
    </w:p>
    <w:p w:rsidR="0071580C" w:rsidRPr="00355C12" w:rsidP="0071580C" w14:paraId="49058FA1"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Luke </w:t>
      </w:r>
      <w:r w:rsidRPr="00355C12">
        <w:t>Ming</w:t>
      </w:r>
      <w:r w:rsidRPr="00355C12">
        <w:t xml:space="preserve"> </w:t>
      </w:r>
      <w:r w:rsidRPr="00355C12">
        <w:t>Flanagan</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7563F7D0" w14:textId="77777777">
      <w:r w:rsidRPr="00355C12">
        <w:rPr>
          <w:rStyle w:val="HideTWBExt"/>
        </w:rPr>
        <w:t>&lt;/RepeatBlock-By&gt;</w:t>
      </w:r>
    </w:p>
    <w:p w:rsidR="0071580C" w:rsidRPr="00355C12" w:rsidP="0071580C" w14:paraId="1726EF1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BAED0A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C881A5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C6877B7"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A839C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EC59314" w14:textId="77777777">
            <w:pPr>
              <w:keepNext/>
            </w:pPr>
          </w:p>
        </w:tc>
      </w:tr>
      <w:tr w14:paraId="6CC802D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CBEA85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94D1269" w14:textId="77777777">
            <w:pPr>
              <w:pStyle w:val="ColumnHeading"/>
              <w:keepNext/>
              <w:rPr>
                <w:lang w:val="sk-SK"/>
              </w:rPr>
            </w:pPr>
            <w:r w:rsidRPr="00355C12">
              <w:rPr>
                <w:lang w:val="sk-SK"/>
              </w:rPr>
              <w:t>Pozmeňujúci návrh</w:t>
            </w:r>
          </w:p>
        </w:tc>
      </w:tr>
      <w:tr w14:paraId="78D3BC8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021AA87" w14:textId="77777777">
            <w:pPr>
              <w:pStyle w:val="Normal6"/>
              <w:rPr>
                <w:lang w:val="sk-SK"/>
              </w:rPr>
            </w:pPr>
          </w:p>
        </w:tc>
        <w:tc>
          <w:tcPr>
            <w:tcW w:w="4876" w:type="dxa"/>
            <w:hideMark/>
          </w:tcPr>
          <w:p w:rsidR="0071580C" w:rsidRPr="00355C12" w:rsidP="00826C85" w14:paraId="3697CE57" w14:textId="77777777">
            <w:pPr>
              <w:pStyle w:val="Normal6"/>
              <w:rPr>
                <w:szCs w:val="24"/>
                <w:lang w:val="sk-SK"/>
              </w:rPr>
            </w:pPr>
            <w:r w:rsidRPr="00355C12">
              <w:rPr>
                <w:b/>
                <w:i/>
                <w:lang w:val="sk-SK"/>
              </w:rPr>
              <w:t>qb</w:t>
            </w:r>
            <w:r w:rsidRPr="00355C12">
              <w:rPr>
                <w:b/>
                <w:i/>
                <w:lang w:val="sk-SK"/>
              </w:rPr>
              <w:t>)</w:t>
            </w:r>
            <w:r w:rsidRPr="00355C12">
              <w:rPr>
                <w:b/>
                <w:i/>
                <w:lang w:val="sk-SK"/>
              </w:rPr>
              <w:tab/>
              <w:t>zariadenia na spracovanie bielkovinových plodín na potraviny a krmivá v poľnohospodárskom podniku.</w:t>
            </w:r>
          </w:p>
        </w:tc>
      </w:tr>
    </w:tbl>
    <w:p w:rsidR="0071580C" w:rsidRPr="00355C12" w:rsidP="0071580C" w14:paraId="6DF3F6C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2855E21" w14:textId="434F46F9">
      <w:r w:rsidRPr="00355C12">
        <w:rPr>
          <w:rStyle w:val="HideTWBExt"/>
        </w:rPr>
        <w:t>&lt;/AmendB&gt;</w:t>
      </w:r>
    </w:p>
    <w:p w:rsidR="0071580C" w:rsidRPr="00355C12" w:rsidP="0071580C" w14:paraId="5D76608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915</w:t>
      </w:r>
      <w:r w:rsidRPr="00355C12">
        <w:rPr>
          <w:rStyle w:val="HideTWBExt"/>
          <w:lang w:val="sk-SK"/>
        </w:rPr>
        <w:t>&lt;/NumAmB&gt;</w:t>
      </w:r>
    </w:p>
    <w:p w:rsidR="0071580C" w:rsidRPr="00355C12" w:rsidP="0071580C" w14:paraId="2162B753"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t xml:space="preserve">, Charles </w:t>
      </w:r>
      <w:r w:rsidRPr="00355C12">
        <w:t>Goerens</w:t>
      </w:r>
      <w:r w:rsidRPr="00355C12">
        <w:t xml:space="preserve">, </w:t>
      </w:r>
      <w:r w:rsidRPr="00355C12">
        <w:t>Ciaran</w:t>
      </w:r>
      <w:r w:rsidRPr="00355C12">
        <w:t xml:space="preserve"> </w:t>
      </w:r>
      <w:r w:rsidRPr="00355C12">
        <w:t>Mullooly</w:t>
      </w:r>
      <w:r w:rsidRPr="00355C12">
        <w:t xml:space="preserve">, </w:t>
      </w:r>
      <w:r w:rsidRPr="00355C12">
        <w:t>Christine</w:t>
      </w:r>
      <w:r w:rsidRPr="00355C12">
        <w:t xml:space="preserve"> </w:t>
      </w:r>
      <w:r w:rsidRPr="00355C12">
        <w:t>Singer</w:t>
      </w:r>
      <w:r w:rsidRPr="00355C12">
        <w:rPr>
          <w:rStyle w:val="HideTWBExt"/>
        </w:rPr>
        <w:t>&lt;/Members&gt;</w:t>
      </w:r>
    </w:p>
    <w:p w:rsidR="0071580C" w:rsidRPr="00355C12" w:rsidP="0071580C" w14:paraId="631FA42C" w14:textId="77777777">
      <w:r w:rsidRPr="00355C12">
        <w:rPr>
          <w:rStyle w:val="HideTWBExt"/>
        </w:rPr>
        <w:t>&lt;/RepeatBlock-By&gt;</w:t>
      </w:r>
    </w:p>
    <w:p w:rsidR="0071580C" w:rsidRPr="00355C12" w:rsidP="0071580C" w14:paraId="4FEA0E97"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13E923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87B4BC0"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D15D871"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70E16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A1D6321" w14:textId="77777777">
            <w:pPr>
              <w:keepNext/>
            </w:pPr>
          </w:p>
        </w:tc>
      </w:tr>
      <w:tr w14:paraId="4938E65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983DC0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29BAC97" w14:textId="77777777">
            <w:pPr>
              <w:pStyle w:val="ColumnHeading"/>
              <w:keepNext/>
              <w:rPr>
                <w:lang w:val="sk-SK"/>
              </w:rPr>
            </w:pPr>
            <w:r w:rsidRPr="00355C12">
              <w:rPr>
                <w:lang w:val="sk-SK"/>
              </w:rPr>
              <w:t>Pozmeňujúci návrh</w:t>
            </w:r>
          </w:p>
        </w:tc>
      </w:tr>
      <w:tr w14:paraId="22BED0E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6EA3888" w14:textId="77777777">
            <w:pPr>
              <w:pStyle w:val="Normal6"/>
              <w:rPr>
                <w:lang w:val="sk-SK"/>
              </w:rPr>
            </w:pPr>
          </w:p>
        </w:tc>
        <w:tc>
          <w:tcPr>
            <w:tcW w:w="4876" w:type="dxa"/>
            <w:hideMark/>
          </w:tcPr>
          <w:p w:rsidR="0071580C" w:rsidRPr="00355C12" w:rsidP="00826C85" w14:paraId="02877C79" w14:textId="77777777">
            <w:pPr>
              <w:pStyle w:val="Normal6"/>
              <w:rPr>
                <w:szCs w:val="24"/>
                <w:lang w:val="sk-SK"/>
              </w:rPr>
            </w:pPr>
            <w:r w:rsidRPr="00355C12">
              <w:rPr>
                <w:b/>
                <w:i/>
                <w:lang w:val="sk-SK"/>
              </w:rPr>
              <w:t>qb</w:t>
            </w:r>
            <w:r w:rsidRPr="00355C12">
              <w:rPr>
                <w:b/>
                <w:i/>
                <w:lang w:val="sk-SK"/>
              </w:rPr>
              <w:t>)</w:t>
            </w:r>
            <w:r w:rsidRPr="00355C12">
              <w:rPr>
                <w:b/>
                <w:i/>
                <w:lang w:val="sk-SK"/>
              </w:rPr>
              <w:tab/>
              <w:t>prevencia kríz, podielové fondy a poistenie.</w:t>
            </w:r>
          </w:p>
        </w:tc>
      </w:tr>
    </w:tbl>
    <w:p w:rsidR="0071580C" w:rsidRPr="00355C12" w:rsidP="0071580C" w14:paraId="0D5FED9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0820635" w14:textId="342A2D32">
      <w:r w:rsidRPr="00355C12">
        <w:rPr>
          <w:rStyle w:val="HideTWBExt"/>
        </w:rPr>
        <w:t>&lt;/AmendB&gt;</w:t>
      </w:r>
    </w:p>
    <w:p w:rsidR="0071580C" w:rsidRPr="00355C12" w:rsidP="0071580C" w14:paraId="43D29BB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916</w:t>
      </w:r>
      <w:r w:rsidRPr="00355C12">
        <w:rPr>
          <w:rStyle w:val="HideTWBExt"/>
          <w:lang w:val="sk-SK"/>
        </w:rPr>
        <w:t>&lt;/NumAmB&gt;</w:t>
      </w:r>
    </w:p>
    <w:p w:rsidR="0071580C" w:rsidRPr="00355C12" w:rsidP="0071580C" w14:paraId="01ADB4D3"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7FFEAC3C" w14:textId="77777777">
      <w:r w:rsidRPr="00355C12">
        <w:rPr>
          <w:rStyle w:val="HideTWBExt"/>
        </w:rPr>
        <w:t>&lt;/RepeatBlock-By&gt;</w:t>
      </w:r>
    </w:p>
    <w:p w:rsidR="0071580C" w:rsidRPr="00355C12" w:rsidP="0071580C" w14:paraId="682272B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C98674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DBF8FA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8F6A041" w14:textId="77777777">
      <w:r w:rsidRPr="00355C12">
        <w:rPr>
          <w:rStyle w:val="HideTWBExt"/>
        </w:rPr>
        <w:t>&lt;Article2&gt;</w:t>
      </w:r>
      <w:r w:rsidRPr="00355C12">
        <w:t>Článok 31 – bod 1 – písmeno q c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DA2AABC"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386ECC5C" w14:textId="77777777">
            <w:pPr>
              <w:keepNext/>
            </w:pPr>
          </w:p>
        </w:tc>
      </w:tr>
      <w:tr w14:paraId="0052785B"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347CA27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C70D970" w14:textId="77777777">
            <w:pPr>
              <w:pStyle w:val="ColumnHeading"/>
              <w:keepNext/>
              <w:rPr>
                <w:lang w:val="sk-SK"/>
              </w:rPr>
            </w:pPr>
            <w:r w:rsidRPr="00355C12">
              <w:rPr>
                <w:lang w:val="sk-SK"/>
              </w:rPr>
              <w:t>Pozmeňujúci návrh</w:t>
            </w:r>
          </w:p>
        </w:tc>
      </w:tr>
      <w:tr w14:paraId="41B789DB"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76DFE64A" w14:textId="77777777">
            <w:pPr>
              <w:pStyle w:val="Normal6"/>
              <w:rPr>
                <w:lang w:val="sk-SK"/>
              </w:rPr>
            </w:pPr>
          </w:p>
        </w:tc>
        <w:tc>
          <w:tcPr>
            <w:tcW w:w="4876" w:type="dxa"/>
            <w:hideMark/>
          </w:tcPr>
          <w:p w:rsidR="0071580C" w:rsidRPr="00355C12" w:rsidP="00826C85" w14:paraId="06929DAC" w14:textId="546E1664">
            <w:pPr>
              <w:pStyle w:val="Normal6"/>
              <w:rPr>
                <w:szCs w:val="24"/>
                <w:lang w:val="sk-SK"/>
              </w:rPr>
            </w:pPr>
            <w:r w:rsidRPr="00355C12">
              <w:rPr>
                <w:b/>
                <w:i/>
                <w:lang w:val="sk-SK"/>
              </w:rPr>
              <w:t>qc</w:t>
            </w:r>
            <w:r w:rsidRPr="00355C12">
              <w:rPr>
                <w:b/>
                <w:i/>
                <w:lang w:val="sk-SK"/>
              </w:rPr>
              <w:t>)</w:t>
            </w:r>
            <w:r w:rsidRPr="00BB60B2" w:rsidR="00BB60B2">
              <w:rPr>
                <w:lang w:val="sk-SK"/>
              </w:rPr>
              <w:t xml:space="preserve"> </w:t>
            </w:r>
            <w:r w:rsidRPr="00BB60B2" w:rsidR="00BB60B2">
              <w:rPr>
                <w:lang w:val="sk-SK"/>
              </w:rPr>
              <w:tab/>
            </w:r>
            <w:r w:rsidRPr="00355C12">
              <w:rPr>
                <w:b/>
                <w:i/>
                <w:lang w:val="sk-SK"/>
              </w:rPr>
              <w:t>opatrenia zamerané na posilnenie dobrého mena vinohradov Únie prostredníctvom podpory vínnej turistiky vo výrobných regiónoch.</w:t>
            </w:r>
          </w:p>
        </w:tc>
      </w:tr>
    </w:tbl>
    <w:p w:rsidR="0071580C" w:rsidRPr="00355C12" w:rsidP="0071580C" w14:paraId="39305D2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AB0E6DC" w14:textId="0F720BF7">
      <w:r w:rsidRPr="00355C12">
        <w:rPr>
          <w:rStyle w:val="HideTWBExt"/>
        </w:rPr>
        <w:t>&lt;/AmendB&gt;</w:t>
      </w:r>
    </w:p>
    <w:p w:rsidR="0071580C" w:rsidRPr="00355C12" w:rsidP="0071580C" w14:paraId="39AF8CC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917</w:t>
      </w:r>
      <w:r w:rsidRPr="00355C12">
        <w:rPr>
          <w:rStyle w:val="HideTWBExt"/>
          <w:lang w:val="sk-SK"/>
        </w:rPr>
        <w:t>&lt;/NumAmB&gt;</w:t>
      </w:r>
    </w:p>
    <w:p w:rsidR="0071580C" w:rsidRPr="00355C12" w:rsidP="0071580C" w14:paraId="1EB76796"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7D0DA40E" w14:textId="77777777">
      <w:r w:rsidRPr="00355C12">
        <w:rPr>
          <w:rStyle w:val="HideTWBExt"/>
        </w:rPr>
        <w:t>&lt;/RepeatBlock-By&gt;</w:t>
      </w:r>
    </w:p>
    <w:p w:rsidR="0071580C" w:rsidRPr="00355C12" w:rsidP="0071580C" w14:paraId="0F5BA0A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92DF78F"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37F1633"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D834F8F" w14:textId="77777777">
      <w:r w:rsidRPr="00355C12">
        <w:rPr>
          <w:rStyle w:val="HideTWBExt"/>
        </w:rPr>
        <w:t>&lt;Article2&gt;</w:t>
      </w:r>
      <w:r w:rsidRPr="00355C12">
        <w:t>Článok 31 – odsek 1 – písmeno q d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C893E10"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71900128" w14:textId="77777777">
            <w:pPr>
              <w:keepNext/>
            </w:pPr>
          </w:p>
        </w:tc>
      </w:tr>
      <w:tr w14:paraId="14B54005"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781EC04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EC272A7" w14:textId="77777777">
            <w:pPr>
              <w:pStyle w:val="ColumnHeading"/>
              <w:keepNext/>
              <w:rPr>
                <w:lang w:val="sk-SK"/>
              </w:rPr>
            </w:pPr>
            <w:r w:rsidRPr="00355C12">
              <w:rPr>
                <w:lang w:val="sk-SK"/>
              </w:rPr>
              <w:t>Pozmeňujúci návrh</w:t>
            </w:r>
          </w:p>
        </w:tc>
      </w:tr>
      <w:tr w14:paraId="135763C1"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0865C102" w14:textId="77777777">
            <w:pPr>
              <w:pStyle w:val="Normal6"/>
              <w:rPr>
                <w:lang w:val="sk-SK"/>
              </w:rPr>
            </w:pPr>
          </w:p>
        </w:tc>
        <w:tc>
          <w:tcPr>
            <w:tcW w:w="4876" w:type="dxa"/>
            <w:hideMark/>
          </w:tcPr>
          <w:p w:rsidR="0071580C" w:rsidRPr="00355C12" w:rsidP="00826C85" w14:paraId="42AA1E40" w14:textId="3A6AF920">
            <w:pPr>
              <w:pStyle w:val="Normal6"/>
              <w:rPr>
                <w:szCs w:val="24"/>
                <w:lang w:val="sk-SK"/>
              </w:rPr>
            </w:pPr>
            <w:r w:rsidRPr="00355C12">
              <w:rPr>
                <w:b/>
                <w:i/>
                <w:lang w:val="sk-SK"/>
              </w:rPr>
              <w:t>qd</w:t>
            </w:r>
            <w:r w:rsidRPr="00355C12">
              <w:rPr>
                <w:b/>
                <w:i/>
                <w:lang w:val="sk-SK"/>
              </w:rPr>
              <w:t>)</w:t>
            </w:r>
            <w:r w:rsidRPr="00BB60B2" w:rsidR="00BB60B2">
              <w:rPr>
                <w:lang w:val="sk-SK"/>
              </w:rPr>
              <w:t xml:space="preserve"> </w:t>
            </w:r>
            <w:r w:rsidRPr="00BB60B2" w:rsidR="00BB60B2">
              <w:rPr>
                <w:lang w:val="sk-SK"/>
              </w:rPr>
              <w:tab/>
            </w:r>
            <w:r w:rsidRPr="00355C12">
              <w:rPr>
                <w:b/>
                <w:i/>
                <w:lang w:val="sk-SK"/>
              </w:rPr>
              <w:t>trvalé vyklčovanie produktívnych vinohradov, čo znamená úplné odstránenie hláv viniča na príslušnej ploche. Výrobcovia, ktorí vyklčovali produktívne vinohrady podľa tohto článku, nie sú oprávnení požiadať o povolenia na novú výsadbu v súlade s článkami 63 a 64 počas 10 hospodárskych rokov nasledujúcich po roku, v ktorom sa uskutočnilo vyklčovanie. V prípade, že títo výrobcovia sú držiteľmi akéhokoľvek platného povolenia na novú výsadbu, členský štát zruší takéto povolenia pri schválení žiadosti o podporu na vyklčovanie. Členské štáty môžu z rozsahu pôsobnosti tejto intervencie vylúčiť oblasti, v ktorých vinohrady zohrávajú dôležitú úlohu z environmentálnych dôvodov, z dôvodov zachovania krajinného rázu alebo zo sociálno-ekonomických dôvodov.</w:t>
            </w:r>
          </w:p>
        </w:tc>
      </w:tr>
    </w:tbl>
    <w:p w:rsidR="0071580C" w:rsidRPr="00355C12" w:rsidP="0071580C" w14:paraId="1A9AA92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C1575F6" w14:textId="3A58D075">
      <w:r w:rsidRPr="00355C12">
        <w:rPr>
          <w:rStyle w:val="HideTWBExt"/>
        </w:rPr>
        <w:t>&lt;/AmendB&gt;</w:t>
      </w:r>
    </w:p>
    <w:p w:rsidR="0071580C" w:rsidRPr="00355C12" w:rsidP="0071580C" w14:paraId="5D6D3CC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918</w:t>
      </w:r>
      <w:r w:rsidRPr="00355C12">
        <w:rPr>
          <w:rStyle w:val="HideTWBExt"/>
          <w:lang w:val="sk-SK"/>
        </w:rPr>
        <w:t>&lt;/NumAmB&gt;</w:t>
      </w:r>
    </w:p>
    <w:p w:rsidR="0071580C" w:rsidRPr="00355C12" w:rsidP="0071580C" w14:paraId="42C2CC02"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46193767" w14:textId="77777777">
      <w:r w:rsidRPr="00355C12">
        <w:rPr>
          <w:rStyle w:val="HideTWBExt"/>
        </w:rPr>
        <w:t>&lt;/RepeatBlock-By&gt;</w:t>
      </w:r>
    </w:p>
    <w:p w:rsidR="0071580C" w:rsidRPr="00355C12" w:rsidP="0071580C" w14:paraId="506F399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6023C0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EC5223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BBEA418" w14:textId="77777777">
      <w:r w:rsidRPr="00355C12">
        <w:rPr>
          <w:rStyle w:val="HideTWBExt"/>
        </w:rPr>
        <w:t>&lt;Article2&gt;</w:t>
      </w:r>
      <w:r w:rsidRPr="00355C12">
        <w:t>Článok 31 – odsek 1 – písmeno q e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8A18165"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3BAA202F" w14:textId="77777777">
            <w:pPr>
              <w:keepNext/>
            </w:pPr>
          </w:p>
        </w:tc>
      </w:tr>
      <w:tr w14:paraId="1B06EAA5"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36EDBCC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96F39BD" w14:textId="77777777">
            <w:pPr>
              <w:pStyle w:val="ColumnHeading"/>
              <w:keepNext/>
              <w:rPr>
                <w:lang w:val="sk-SK"/>
              </w:rPr>
            </w:pPr>
            <w:r w:rsidRPr="00355C12">
              <w:rPr>
                <w:lang w:val="sk-SK"/>
              </w:rPr>
              <w:t>Pozmeňujúci návrh</w:t>
            </w:r>
          </w:p>
        </w:tc>
      </w:tr>
      <w:tr w14:paraId="2C59DBEA"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73646D64" w14:textId="77777777">
            <w:pPr>
              <w:pStyle w:val="Normal6"/>
              <w:rPr>
                <w:lang w:val="sk-SK"/>
              </w:rPr>
            </w:pPr>
          </w:p>
        </w:tc>
        <w:tc>
          <w:tcPr>
            <w:tcW w:w="4876" w:type="dxa"/>
            <w:hideMark/>
          </w:tcPr>
          <w:p w:rsidR="0071580C" w:rsidRPr="00355C12" w:rsidP="00826C85" w14:paraId="6EC59108" w14:textId="1EEFA290">
            <w:pPr>
              <w:pStyle w:val="Normal6"/>
              <w:rPr>
                <w:szCs w:val="24"/>
                <w:lang w:val="sk-SK"/>
              </w:rPr>
            </w:pPr>
            <w:r w:rsidRPr="00355C12">
              <w:rPr>
                <w:b/>
                <w:i/>
                <w:lang w:val="sk-SK"/>
              </w:rPr>
              <w:t>qe</w:t>
            </w:r>
            <w:r w:rsidRPr="00355C12">
              <w:rPr>
                <w:b/>
                <w:i/>
                <w:lang w:val="sk-SK"/>
              </w:rPr>
              <w:t>)</w:t>
            </w:r>
            <w:r w:rsidRPr="00BB60B2" w:rsidR="00BB60B2">
              <w:rPr>
                <w:lang w:val="sk-SK"/>
              </w:rPr>
              <w:t xml:space="preserve"> </w:t>
            </w:r>
            <w:r w:rsidRPr="00BB60B2" w:rsidR="00BB60B2">
              <w:rPr>
                <w:lang w:val="sk-SK"/>
              </w:rPr>
              <w:tab/>
            </w:r>
            <w:r w:rsidRPr="00355C12">
              <w:rPr>
                <w:b/>
                <w:i/>
                <w:lang w:val="sk-SK"/>
              </w:rPr>
              <w:t>monitorovanie, diagnostika, odborná príprava, komunikácia a výskum s cieľom zabrániť šíreniu príslušných škodcov uvedených v časti B prílohy II a časti C prílohy IV k vykonávaciemu nariadeniu Komisie (EÚ) 2019/2072.</w:t>
            </w:r>
          </w:p>
        </w:tc>
      </w:tr>
    </w:tbl>
    <w:p w:rsidR="0071580C" w:rsidRPr="00355C12" w:rsidP="0071580C" w14:paraId="0E566B2A"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B58A9D8" w14:textId="2459E4DB">
      <w:r w:rsidRPr="00355C12">
        <w:rPr>
          <w:rStyle w:val="HideTWBExt"/>
        </w:rPr>
        <w:t>&lt;/AmendB&gt;</w:t>
      </w:r>
    </w:p>
    <w:p w:rsidR="0071580C" w:rsidRPr="00355C12" w:rsidP="0071580C" w14:paraId="1CAE98D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919</w:t>
      </w:r>
      <w:r w:rsidRPr="00355C12">
        <w:rPr>
          <w:rStyle w:val="HideTWBExt"/>
          <w:lang w:val="sk-SK"/>
        </w:rPr>
        <w:t>&lt;/NumAmB&gt;</w:t>
      </w:r>
    </w:p>
    <w:p w:rsidR="0071580C" w:rsidRPr="00355C12" w:rsidP="0071580C" w14:paraId="7129DA73"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6DAE5B05" w14:textId="77777777">
      <w:r w:rsidRPr="00355C12">
        <w:rPr>
          <w:rStyle w:val="HideTWBExt"/>
        </w:rPr>
        <w:t>&lt;/RepeatBlock-By&gt;</w:t>
      </w:r>
    </w:p>
    <w:p w:rsidR="0071580C" w:rsidRPr="00355C12" w:rsidP="0071580C" w14:paraId="54E6C8B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4AF4F6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486E9DB"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6C6478F" w14:textId="77777777">
      <w:r w:rsidRPr="00355C12">
        <w:rPr>
          <w:rStyle w:val="HideTWBExt"/>
        </w:rPr>
        <w:t>&lt;Article2&gt;</w:t>
      </w:r>
      <w:r w:rsidRPr="00355C12">
        <w:t>Článok 31 – odsek 1 – písmeno q f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68A2BDD"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7FB3F9FC" w14:textId="77777777">
            <w:pPr>
              <w:keepNext/>
            </w:pPr>
          </w:p>
        </w:tc>
      </w:tr>
      <w:tr w14:paraId="6076DE83"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6DC185B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434964D" w14:textId="77777777">
            <w:pPr>
              <w:pStyle w:val="ColumnHeading"/>
              <w:keepNext/>
              <w:rPr>
                <w:lang w:val="sk-SK"/>
              </w:rPr>
            </w:pPr>
            <w:r w:rsidRPr="00355C12">
              <w:rPr>
                <w:lang w:val="sk-SK"/>
              </w:rPr>
              <w:t>Pozmeňujúci návrh</w:t>
            </w:r>
          </w:p>
        </w:tc>
      </w:tr>
      <w:tr w14:paraId="663C5BBD"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4B433FED" w14:textId="77777777">
            <w:pPr>
              <w:pStyle w:val="Normal6"/>
              <w:rPr>
                <w:lang w:val="sk-SK"/>
              </w:rPr>
            </w:pPr>
          </w:p>
        </w:tc>
        <w:tc>
          <w:tcPr>
            <w:tcW w:w="4876" w:type="dxa"/>
            <w:hideMark/>
          </w:tcPr>
          <w:p w:rsidR="0071580C" w:rsidRPr="00355C12" w:rsidP="00826C85" w14:paraId="6DF835FF" w14:textId="7397EF0B">
            <w:pPr>
              <w:pStyle w:val="Normal6"/>
              <w:rPr>
                <w:szCs w:val="24"/>
                <w:lang w:val="sk-SK"/>
              </w:rPr>
            </w:pPr>
            <w:r w:rsidRPr="00355C12">
              <w:rPr>
                <w:b/>
                <w:i/>
                <w:lang w:val="sk-SK"/>
              </w:rPr>
              <w:t>qf</w:t>
            </w:r>
            <w:r w:rsidRPr="00355C12">
              <w:rPr>
                <w:b/>
                <w:i/>
                <w:lang w:val="sk-SK"/>
              </w:rPr>
              <w:t>)</w:t>
            </w:r>
            <w:r w:rsidRPr="00BB60B2" w:rsidR="00BB60B2">
              <w:rPr>
                <w:lang w:val="sk-SK"/>
              </w:rPr>
              <w:t xml:space="preserve"> </w:t>
            </w:r>
            <w:r w:rsidRPr="00BB60B2" w:rsidR="00BB60B2">
              <w:rPr>
                <w:lang w:val="sk-SK"/>
              </w:rPr>
              <w:tab/>
            </w:r>
            <w:r w:rsidRPr="00355C12">
              <w:rPr>
                <w:b/>
                <w:i/>
                <w:lang w:val="sk-SK"/>
              </w:rPr>
              <w:t>podpora dočasného vyradenia vinohradníckych pozemkov z produkcie a zachovania ich v dobrom poľnohospodárskom a environmentálnom stave po vyklčovaní na obdobie najviac ôsmich rokov, počas ktorého sa na tejto pôde budú uplatňovať opatrenia na podporu biodiverzity. Prijímatelia sú povinní tieto opatrenia vykonávať počas celého obdobia a po jeho uplynutí znovu vysadiť vinič.</w:t>
            </w:r>
          </w:p>
        </w:tc>
      </w:tr>
    </w:tbl>
    <w:p w:rsidR="0071580C" w:rsidRPr="00355C12" w:rsidP="0071580C" w14:paraId="3498554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E6D44B7" w14:textId="530C42AF">
      <w:r w:rsidRPr="00355C12">
        <w:rPr>
          <w:rStyle w:val="HideTWBExt"/>
        </w:rPr>
        <w:t>&lt;/AmendB&gt;</w:t>
      </w:r>
    </w:p>
    <w:p w:rsidR="0071580C" w:rsidRPr="00355C12" w:rsidP="0071580C" w14:paraId="1D6C55C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920</w:t>
      </w:r>
      <w:r w:rsidRPr="00355C12">
        <w:rPr>
          <w:rStyle w:val="HideTWBExt"/>
          <w:lang w:val="sk-SK"/>
        </w:rPr>
        <w:t>&lt;/NumAmB&gt;</w:t>
      </w:r>
    </w:p>
    <w:p w:rsidR="0071580C" w:rsidRPr="00355C12" w:rsidP="0071580C" w14:paraId="6024B971"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7BEB1CAF" w14:textId="77777777">
      <w:r w:rsidRPr="00355C12">
        <w:rPr>
          <w:rStyle w:val="HideTWBExt"/>
        </w:rPr>
        <w:t>&lt;/RepeatBlock-By&gt;</w:t>
      </w:r>
    </w:p>
    <w:p w:rsidR="0071580C" w:rsidRPr="00355C12" w:rsidP="0071580C" w14:paraId="05B8505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AEF3A0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691F44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8548062" w14:textId="77777777">
      <w:r w:rsidRPr="00355C12">
        <w:rPr>
          <w:rStyle w:val="HideTWBExt"/>
        </w:rPr>
        <w:t>&lt;Article2&gt;</w:t>
      </w:r>
      <w:r w:rsidRPr="00355C12">
        <w:t>Článok 31 – odsek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746A8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CCE2BD5" w14:textId="77777777">
            <w:pPr>
              <w:keepNext/>
            </w:pPr>
          </w:p>
        </w:tc>
      </w:tr>
      <w:tr w14:paraId="31F7017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926FF2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81753CE" w14:textId="77777777">
            <w:pPr>
              <w:pStyle w:val="ColumnHeading"/>
              <w:keepNext/>
              <w:rPr>
                <w:lang w:val="sk-SK"/>
              </w:rPr>
            </w:pPr>
            <w:r w:rsidRPr="00355C12">
              <w:rPr>
                <w:lang w:val="sk-SK"/>
              </w:rPr>
              <w:t>Pozmeňujúci návrh</w:t>
            </w:r>
          </w:p>
        </w:tc>
      </w:tr>
      <w:tr w14:paraId="5253E15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C002757" w14:textId="77777777">
            <w:pPr>
              <w:pStyle w:val="Normal6"/>
              <w:rPr>
                <w:lang w:val="sk-SK"/>
              </w:rPr>
            </w:pPr>
          </w:p>
        </w:tc>
        <w:tc>
          <w:tcPr>
            <w:tcW w:w="4876" w:type="dxa"/>
            <w:hideMark/>
          </w:tcPr>
          <w:p w:rsidR="0071580C" w:rsidRPr="00355C12" w:rsidP="00826C85" w14:paraId="5CF23123" w14:textId="6F2EEF96">
            <w:pPr>
              <w:pStyle w:val="Normal6"/>
              <w:rPr>
                <w:szCs w:val="24"/>
                <w:lang w:val="sk-SK"/>
              </w:rPr>
            </w:pPr>
            <w:r w:rsidRPr="00355C12">
              <w:rPr>
                <w:b/>
                <w:i/>
                <w:lang w:val="sk-SK"/>
              </w:rPr>
              <w:t>qc</w:t>
            </w:r>
            <w:r w:rsidRPr="00355C12">
              <w:rPr>
                <w:b/>
                <w:i/>
                <w:lang w:val="sk-SK"/>
              </w:rPr>
              <w:t>)</w:t>
            </w:r>
            <w:r w:rsidRPr="00BB60B2" w:rsidR="00BB60B2">
              <w:rPr>
                <w:lang w:val="sk-SK"/>
              </w:rPr>
              <w:t xml:space="preserve"> </w:t>
            </w:r>
            <w:r w:rsidRPr="00BB60B2" w:rsidR="00BB60B2">
              <w:rPr>
                <w:lang w:val="sk-SK"/>
              </w:rPr>
              <w:tab/>
            </w:r>
            <w:r w:rsidRPr="00355C12">
              <w:rPr>
                <w:b/>
                <w:i/>
                <w:lang w:val="sk-SK"/>
              </w:rPr>
              <w:t>definitívne vyklčovanie vinohradov v produkcii, t. j. úplné odstránenie viniča na príslušnej ploche. Výrobcovia, ktorí vyklčovali produktívne vinohrady podľa tohto článku, nie sú oprávnení požiadať o povolenia na novú výsadbu v súlade s článkami 63 a 64 nariadenia (EÚ) č. 1308/2013 počas 10 hospodárskych rokov nasledujúcich po roku, v ktorom sa uskutočnilo vyklčovanie. V prípade, že títo výrobcovia sú držiteľmi akéhokoľvek platného povolenia na novú výsadbu, členský štát zruší takéto povolenia pri schválení žiadosti o podporu na vyklčovanie. Členské štáty môžu z rozsahu uplatňovania tejto intervencie vylúčiť oblasti, v ktorých vinohrady zohrávajú dôležitú úlohu z environmentálnych dôvodov, z dôvodov zachovania krajinného rázu alebo zo sociálno-ekonomických dôvodov.</w:t>
            </w:r>
          </w:p>
        </w:tc>
      </w:tr>
    </w:tbl>
    <w:p w:rsidR="0071580C" w:rsidRPr="00355C12" w:rsidP="0071580C" w14:paraId="76F9517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48B44051" w14:textId="55B8757D">
      <w:r w:rsidRPr="00355C12">
        <w:rPr>
          <w:rStyle w:val="HideTWBExt"/>
        </w:rPr>
        <w:t>&lt;/AmendB&gt;</w:t>
      </w:r>
    </w:p>
    <w:p w:rsidR="0071580C" w:rsidRPr="00355C12" w:rsidP="0071580C" w14:paraId="64E2783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921</w:t>
      </w:r>
      <w:r w:rsidRPr="00355C12">
        <w:rPr>
          <w:rStyle w:val="HideTWBExt"/>
          <w:lang w:val="sk-SK"/>
        </w:rPr>
        <w:t>&lt;/NumAmB&gt;</w:t>
      </w:r>
    </w:p>
    <w:p w:rsidR="0071580C" w:rsidRPr="00355C12" w:rsidP="0071580C" w14:paraId="5F2AEADD"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Emmanouil</w:t>
      </w:r>
      <w:r w:rsidRPr="00355C12">
        <w:t xml:space="preserve"> </w:t>
      </w:r>
      <w:r w:rsidRPr="00355C12">
        <w:t>Kefalogiannis</w:t>
      </w:r>
      <w:r w:rsidRPr="00355C12">
        <w:t xml:space="preserve">, </w:t>
      </w:r>
      <w:r w:rsidRPr="00355C12">
        <w:t>Dolors</w:t>
      </w:r>
      <w:r w:rsidRPr="00355C12">
        <w:t xml:space="preserve"> Montserrat, Paulo do </w:t>
      </w:r>
      <w:r w:rsidRPr="00355C12">
        <w:t>Nascimento</w:t>
      </w:r>
      <w:r w:rsidRPr="00355C12">
        <w:t xml:space="preserve"> Cabral, Adrián </w:t>
      </w:r>
      <w:r w:rsidRPr="00355C12">
        <w:t>Vázquez</w:t>
      </w:r>
      <w:r w:rsidRPr="00355C12">
        <w:t xml:space="preserve"> </w:t>
      </w:r>
      <w:r w:rsidRPr="00355C12">
        <w:t>Lázara</w:t>
      </w:r>
      <w:r w:rsidRPr="00355C12">
        <w:t xml:space="preserve">, Antonio </w:t>
      </w:r>
      <w:r w:rsidRPr="00355C12">
        <w:t>López-Istúriz</w:t>
      </w:r>
      <w:r w:rsidRPr="00355C12">
        <w:t xml:space="preserve"> </w:t>
      </w:r>
      <w:r w:rsidRPr="00355C12">
        <w:t>White</w:t>
      </w:r>
      <w:r w:rsidRPr="00355C12">
        <w:t xml:space="preserve">, Rosa </w:t>
      </w:r>
      <w:r w:rsidRPr="00355C12">
        <w:t>Estaràs</w:t>
      </w:r>
      <w:r w:rsidRPr="00355C12">
        <w:t xml:space="preserve"> </w:t>
      </w:r>
      <w:r w:rsidRPr="00355C12">
        <w:t>Ferragut</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0C80F70E" w14:textId="77777777">
      <w:r w:rsidRPr="00355C12">
        <w:rPr>
          <w:rStyle w:val="HideTWBExt"/>
        </w:rPr>
        <w:t>&lt;/RepeatBlock-By&gt;</w:t>
      </w:r>
    </w:p>
    <w:p w:rsidR="0071580C" w:rsidRPr="00355C12" w:rsidP="0071580C" w14:paraId="4A92949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45B9A7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94245E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E80E4C4" w14:textId="77777777">
      <w:r w:rsidRPr="00355C12">
        <w:rPr>
          <w:rStyle w:val="HideTWBExt"/>
        </w:rPr>
        <w:t>&lt;Article2&gt;</w:t>
      </w:r>
      <w:r w:rsidRPr="00355C12">
        <w:t>Článok 31 – bod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3BF8D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1D52D6A" w14:textId="77777777">
            <w:pPr>
              <w:keepNext/>
            </w:pPr>
          </w:p>
        </w:tc>
      </w:tr>
      <w:tr w14:paraId="691B214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9C77A2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4A5D64E" w14:textId="77777777">
            <w:pPr>
              <w:pStyle w:val="ColumnHeading"/>
              <w:keepNext/>
              <w:rPr>
                <w:lang w:val="sk-SK"/>
              </w:rPr>
            </w:pPr>
            <w:r w:rsidRPr="00355C12">
              <w:rPr>
                <w:lang w:val="sk-SK"/>
              </w:rPr>
              <w:t>Pozmeňujúci návrh</w:t>
            </w:r>
          </w:p>
        </w:tc>
      </w:tr>
      <w:tr w14:paraId="1D79333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0D8DB24" w14:textId="77777777">
            <w:pPr>
              <w:pStyle w:val="Normal6"/>
              <w:rPr>
                <w:lang w:val="sk-SK"/>
              </w:rPr>
            </w:pPr>
          </w:p>
        </w:tc>
        <w:tc>
          <w:tcPr>
            <w:tcW w:w="4876" w:type="dxa"/>
            <w:hideMark/>
          </w:tcPr>
          <w:p w:rsidR="0071580C" w:rsidRPr="00355C12" w:rsidP="00826C85" w14:paraId="2A5BC3F4" w14:textId="77777777">
            <w:pPr>
              <w:pStyle w:val="Normal6"/>
              <w:rPr>
                <w:szCs w:val="24"/>
                <w:lang w:val="sk-SK"/>
              </w:rPr>
            </w:pPr>
            <w:r w:rsidRPr="00355C12">
              <w:rPr>
                <w:b/>
                <w:i/>
                <w:lang w:val="sk-SK"/>
              </w:rPr>
              <w:t>qc</w:t>
            </w:r>
            <w:r w:rsidRPr="00355C12">
              <w:rPr>
                <w:b/>
                <w:i/>
                <w:lang w:val="sk-SK"/>
              </w:rPr>
              <w:t>)</w:t>
            </w:r>
            <w:r w:rsidRPr="00355C12">
              <w:rPr>
                <w:b/>
                <w:i/>
                <w:lang w:val="sk-SK"/>
              </w:rPr>
              <w:tab/>
              <w:t>trvalé vyklčovanie produktívnych vinohradov, čo znamená úplné odstránenie hláv viniča na príslušnej ploche. Výrobcovia, ktorí vyklčovali produktívne vinohrady podľa tohto článku, nie sú oprávnení požiadať o povolenia na novú výsadbu v súlade s článkami 63 a 64 počas 10 hospodárskych rokov nasledujúcich po roku, v ktorom sa uskutočnilo vyklčovanie. V prípade, že títo výrobcovia sú držiteľmi akéhokoľvek platného povolenia na novú výsadbu, členský štát zruší takéto povolenia pri schválení žiadosti o podporu na vyklčovanie. Členské štáty môžu z rozsahu pôsobnosti tejto intervencie vylúčiť oblasti, v ktorých vinohrady zohrávajú dôležitú úlohu z environmentálnych dôvodov, z dôvodov zachovania krajinného rázu alebo zo sociálno-ekonomických dôvodov.</w:t>
            </w:r>
          </w:p>
        </w:tc>
      </w:tr>
    </w:tbl>
    <w:p w:rsidR="0071580C" w:rsidRPr="00355C12" w:rsidP="0071580C" w14:paraId="4DAFB5E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159A0D2" w14:textId="68E32E38">
      <w:r w:rsidRPr="00355C12">
        <w:rPr>
          <w:rStyle w:val="HideTWBExt"/>
        </w:rPr>
        <w:t>&lt;/AmendB&gt;</w:t>
      </w:r>
    </w:p>
    <w:p w:rsidR="0071580C" w:rsidRPr="00355C12" w:rsidP="0071580C" w14:paraId="6443AC8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922</w:t>
      </w:r>
      <w:r w:rsidRPr="00355C12">
        <w:rPr>
          <w:rStyle w:val="HideTWBExt"/>
          <w:lang w:val="sk-SK"/>
        </w:rPr>
        <w:t>&lt;/NumAmB&gt;</w:t>
      </w:r>
    </w:p>
    <w:p w:rsidR="0071580C" w:rsidRPr="00355C12" w:rsidP="0071580C" w14:paraId="133FD22D" w14:textId="77777777">
      <w:pPr>
        <w:pStyle w:val="NormalBold"/>
      </w:pPr>
      <w:r w:rsidRPr="00355C12">
        <w:rPr>
          <w:rStyle w:val="HideTWBExt"/>
        </w:rPr>
        <w:t>&lt;RepeatBlock-By&gt;&lt;Members&gt;</w:t>
      </w:r>
      <w:r w:rsidRPr="00355C12">
        <w:t xml:space="preserve">Daniel </w:t>
      </w:r>
      <w:r w:rsidRPr="00355C12">
        <w:t>Buda</w:t>
      </w:r>
      <w:r w:rsidRPr="00355C12">
        <w:t xml:space="preserve">, </w:t>
      </w:r>
      <w:r w:rsidRPr="00355C12">
        <w:t>Dan-Ştefan</w:t>
      </w:r>
      <w:r w:rsidRPr="00355C12">
        <w:t xml:space="preserve"> </w:t>
      </w:r>
      <w:r w:rsidRPr="00355C12">
        <w:t>Motreanu</w:t>
      </w:r>
      <w:r w:rsidRPr="00355C12">
        <w:rPr>
          <w:rStyle w:val="HideTWBExt"/>
        </w:rPr>
        <w:t>&lt;/Members&gt;</w:t>
      </w:r>
    </w:p>
    <w:p w:rsidR="0071580C" w:rsidRPr="00355C12" w:rsidP="0071580C" w14:paraId="126ED53A" w14:textId="77777777">
      <w:r w:rsidRPr="00355C12">
        <w:rPr>
          <w:rStyle w:val="HideTWBExt"/>
        </w:rPr>
        <w:t>&lt;/RepeatBlock-By&gt;</w:t>
      </w:r>
    </w:p>
    <w:p w:rsidR="0071580C" w:rsidRPr="00355C12" w:rsidP="0071580C" w14:paraId="40F6D37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81C057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60AF37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D2ABD0D" w14:textId="77777777">
      <w:r w:rsidRPr="00355C12">
        <w:rPr>
          <w:rStyle w:val="HideTWBExt"/>
        </w:rPr>
        <w:t>&lt;Article2&gt;</w:t>
      </w:r>
      <w:r w:rsidRPr="00355C12">
        <w:t>Článok 31 – bod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58443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BA364A0" w14:textId="77777777">
            <w:pPr>
              <w:keepNext/>
            </w:pPr>
          </w:p>
        </w:tc>
      </w:tr>
      <w:tr w14:paraId="551617D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33DAFA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0883997" w14:textId="77777777">
            <w:pPr>
              <w:pStyle w:val="ColumnHeading"/>
              <w:keepNext/>
              <w:rPr>
                <w:lang w:val="sk-SK"/>
              </w:rPr>
            </w:pPr>
            <w:r w:rsidRPr="00355C12">
              <w:rPr>
                <w:lang w:val="sk-SK"/>
              </w:rPr>
              <w:t>Pozmeňujúci návrh</w:t>
            </w:r>
          </w:p>
        </w:tc>
      </w:tr>
      <w:tr w14:paraId="63C9999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B9E7A76" w14:textId="77777777">
            <w:pPr>
              <w:pStyle w:val="Normal6"/>
              <w:rPr>
                <w:lang w:val="sk-SK"/>
              </w:rPr>
            </w:pPr>
          </w:p>
        </w:tc>
        <w:tc>
          <w:tcPr>
            <w:tcW w:w="4876" w:type="dxa"/>
            <w:hideMark/>
          </w:tcPr>
          <w:p w:rsidR="0071580C" w:rsidRPr="00355C12" w:rsidP="00826C85" w14:paraId="19CCE067" w14:textId="77777777">
            <w:pPr>
              <w:pStyle w:val="Normal6"/>
              <w:rPr>
                <w:szCs w:val="24"/>
                <w:lang w:val="sk-SK"/>
              </w:rPr>
            </w:pPr>
            <w:r w:rsidRPr="00355C12">
              <w:rPr>
                <w:b/>
                <w:i/>
                <w:lang w:val="sk-SK"/>
              </w:rPr>
              <w:t>qc</w:t>
            </w:r>
            <w:r w:rsidRPr="00355C12">
              <w:rPr>
                <w:b/>
                <w:i/>
                <w:lang w:val="sk-SK"/>
              </w:rPr>
              <w:t>)</w:t>
            </w:r>
            <w:r w:rsidRPr="00355C12">
              <w:rPr>
                <w:b/>
                <w:i/>
                <w:lang w:val="sk-SK"/>
              </w:rPr>
              <w:tab/>
              <w:t>Dopĺňa sa nové písmeno t):</w:t>
            </w:r>
          </w:p>
        </w:tc>
      </w:tr>
      <w:tr w14:paraId="3D719F8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81655AD" w14:textId="77777777">
            <w:pPr>
              <w:pStyle w:val="Normal6"/>
              <w:rPr>
                <w:lang w:val="sk-SK"/>
              </w:rPr>
            </w:pPr>
          </w:p>
        </w:tc>
        <w:tc>
          <w:tcPr>
            <w:tcW w:w="4876" w:type="dxa"/>
            <w:hideMark/>
          </w:tcPr>
          <w:p w:rsidR="0071580C" w:rsidRPr="00355C12" w:rsidP="00826C85" w14:paraId="1BE1B88C" w14:textId="77777777">
            <w:pPr>
              <w:pStyle w:val="Normal6"/>
              <w:rPr>
                <w:szCs w:val="24"/>
                <w:lang w:val="sk-SK"/>
              </w:rPr>
            </w:pPr>
            <w:r w:rsidRPr="00355C12">
              <w:rPr>
                <w:b/>
                <w:i/>
                <w:lang w:val="sk-SK"/>
              </w:rPr>
              <w:t>t) opatrenia týkajúce sa prístupu k investíciám, vrátane kolektívneho investovania do spoločnej infraštruktúry, zapojenia do vzájomných fondov na účely zdieľania rizika a zjednodušenia prístupu k finančným nástrojom pre nových a začínajúcich výrobcov.</w:t>
            </w:r>
          </w:p>
        </w:tc>
      </w:tr>
    </w:tbl>
    <w:p w:rsidR="0071580C" w:rsidRPr="00355C12" w:rsidP="0071580C" w14:paraId="4B01377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77FEF721" w14:textId="08B97FAA">
      <w:r w:rsidRPr="00355C12">
        <w:rPr>
          <w:rStyle w:val="HideTWBExt"/>
        </w:rPr>
        <w:t>&lt;/AmendB&gt;</w:t>
      </w:r>
    </w:p>
    <w:p w:rsidR="0071580C" w:rsidRPr="00355C12" w:rsidP="0071580C" w14:paraId="6EFEB77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923</w:t>
      </w:r>
      <w:r w:rsidRPr="00355C12">
        <w:rPr>
          <w:rStyle w:val="HideTWBExt"/>
          <w:lang w:val="sk-SK"/>
        </w:rPr>
        <w:t>&lt;/NumAmB&gt;</w:t>
      </w:r>
    </w:p>
    <w:p w:rsidR="0071580C" w:rsidRPr="00355C12" w:rsidP="0071580C" w14:paraId="3CD161BE" w14:textId="77777777">
      <w:pPr>
        <w:pStyle w:val="NormalBold"/>
      </w:pPr>
      <w:r w:rsidRPr="00355C12">
        <w:rPr>
          <w:rStyle w:val="HideTWBExt"/>
        </w:rPr>
        <w:t>&lt;RepeatBlock-By&gt;&lt;Members&gt;</w:t>
      </w:r>
      <w:r w:rsidRPr="00355C12">
        <w:t xml:space="preserve">Valérie </w:t>
      </w:r>
      <w:r w:rsidRPr="00355C12">
        <w:t>Deloge</w:t>
      </w:r>
      <w:r w:rsidRPr="00355C12">
        <w:t xml:space="preserve">, </w:t>
      </w:r>
      <w:r w:rsidRPr="00355C12">
        <w:t>Gilles</w:t>
      </w:r>
      <w:r w:rsidRPr="00355C12">
        <w:t xml:space="preserve"> </w:t>
      </w:r>
      <w:r w:rsidRPr="00355C12">
        <w:t>Pennelle</w:t>
      </w:r>
      <w:r w:rsidRPr="00355C12">
        <w:t xml:space="preserve">, Csaba </w:t>
      </w:r>
      <w:r w:rsidRPr="00355C12">
        <w:t>Dömötör</w:t>
      </w:r>
      <w:r w:rsidRPr="00355C12">
        <w:t xml:space="preserve">, </w:t>
      </w:r>
      <w:r w:rsidRPr="00355C12">
        <w:t>Mireia</w:t>
      </w:r>
      <w:r w:rsidRPr="00355C12">
        <w:t xml:space="preserve"> </w:t>
      </w:r>
      <w:r w:rsidRPr="00355C12">
        <w:t>Borrás</w:t>
      </w:r>
      <w:r w:rsidRPr="00355C12">
        <w:t xml:space="preserve"> </w:t>
      </w:r>
      <w:r w:rsidRPr="00355C12">
        <w:t>Pabón</w:t>
      </w:r>
      <w:r w:rsidRPr="00355C12">
        <w:rPr>
          <w:rStyle w:val="HideTWBExt"/>
        </w:rPr>
        <w:t>&lt;/Members&gt;</w:t>
      </w:r>
    </w:p>
    <w:p w:rsidR="0071580C" w:rsidRPr="00355C12" w:rsidP="0071580C" w14:paraId="479F8646" w14:textId="77777777">
      <w:r w:rsidRPr="00355C12">
        <w:rPr>
          <w:rStyle w:val="HideTWBExt"/>
        </w:rPr>
        <w:t>&lt;/RepeatBlock-By&gt;</w:t>
      </w:r>
    </w:p>
    <w:p w:rsidR="0071580C" w:rsidRPr="00355C12" w:rsidP="0071580C" w14:paraId="4DEEF383"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300B863"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DAE98F7"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E2EFDE5" w14:textId="77777777">
      <w:r w:rsidRPr="00355C12">
        <w:rPr>
          <w:rStyle w:val="HideTWBExt"/>
        </w:rPr>
        <w:t>&lt;Article2&gt;</w:t>
      </w:r>
      <w:r w:rsidRPr="00355C12">
        <w:t>Článok 31 – odsek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BC910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BCEFC95" w14:textId="77777777">
            <w:pPr>
              <w:keepNext/>
            </w:pPr>
          </w:p>
        </w:tc>
      </w:tr>
      <w:tr w14:paraId="3FCB8EB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315B76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328D04B" w14:textId="77777777">
            <w:pPr>
              <w:pStyle w:val="ColumnHeading"/>
              <w:keepNext/>
              <w:rPr>
                <w:lang w:val="sk-SK"/>
              </w:rPr>
            </w:pPr>
            <w:r w:rsidRPr="00355C12">
              <w:rPr>
                <w:lang w:val="sk-SK"/>
              </w:rPr>
              <w:t>Pozmeňujúci návrh</w:t>
            </w:r>
          </w:p>
        </w:tc>
      </w:tr>
      <w:tr w14:paraId="3EF0DD2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F2F92B1" w14:textId="77777777">
            <w:pPr>
              <w:pStyle w:val="Normal6"/>
              <w:rPr>
                <w:lang w:val="sk-SK"/>
              </w:rPr>
            </w:pPr>
          </w:p>
        </w:tc>
        <w:tc>
          <w:tcPr>
            <w:tcW w:w="4876" w:type="dxa"/>
            <w:hideMark/>
          </w:tcPr>
          <w:p w:rsidR="0071580C" w:rsidRPr="00355C12" w:rsidP="00826C85" w14:paraId="5F1B8CAE" w14:textId="2689DA2B">
            <w:pPr>
              <w:pStyle w:val="Normal6"/>
              <w:rPr>
                <w:szCs w:val="24"/>
                <w:lang w:val="sk-SK"/>
              </w:rPr>
            </w:pPr>
            <w:r w:rsidRPr="00355C12">
              <w:rPr>
                <w:b/>
                <w:i/>
                <w:lang w:val="sk-SK"/>
              </w:rPr>
              <w:t>qc</w:t>
            </w:r>
            <w:r w:rsidRPr="00355C12">
              <w:rPr>
                <w:b/>
                <w:i/>
                <w:lang w:val="sk-SK"/>
              </w:rPr>
              <w:t>)</w:t>
            </w:r>
            <w:r w:rsidRPr="00BB60B2" w:rsidR="00BB60B2">
              <w:rPr>
                <w:lang w:val="sk-SK"/>
              </w:rPr>
              <w:t xml:space="preserve"> </w:t>
            </w:r>
            <w:r w:rsidRPr="00BB60B2" w:rsidR="00BB60B2">
              <w:rPr>
                <w:lang w:val="sk-SK"/>
              </w:rPr>
              <w:tab/>
            </w:r>
            <w:r w:rsidRPr="00355C12">
              <w:rPr>
                <w:b/>
                <w:i/>
                <w:lang w:val="sk-SK"/>
              </w:rPr>
              <w:t>opätovná výsadba ovocných sadov alebo olivových hájov, keď je to potrebné po povinnom vyklčovaní, ktoré sa vykonalo zo zdravotných alebo rastlinolekárskych dôvodov na príkaz príslušného orgánu členského štátu alebo v záujme adaptácie na zmenu klímy.</w:t>
            </w:r>
          </w:p>
        </w:tc>
      </w:tr>
    </w:tbl>
    <w:p w:rsidR="0071580C" w:rsidRPr="00355C12" w:rsidP="0071580C" w14:paraId="396026B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24C21099" w14:textId="38BADBC8">
      <w:r w:rsidRPr="00355C12">
        <w:rPr>
          <w:rStyle w:val="HideTWBExt"/>
        </w:rPr>
        <w:t>&lt;/AmendB&gt;</w:t>
      </w:r>
    </w:p>
    <w:p w:rsidR="0071580C" w:rsidRPr="00355C12" w:rsidP="0071580C" w14:paraId="76F090E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924</w:t>
      </w:r>
      <w:r w:rsidRPr="00355C12">
        <w:rPr>
          <w:rStyle w:val="HideTWBExt"/>
          <w:lang w:val="sk-SK"/>
        </w:rPr>
        <w:t>&lt;/NumAmB&gt;</w:t>
      </w:r>
    </w:p>
    <w:p w:rsidR="0071580C" w:rsidRPr="00355C12" w:rsidP="0071580C" w14:paraId="05F43C33" w14:textId="77777777">
      <w:pPr>
        <w:pStyle w:val="NormalBold"/>
      </w:pPr>
      <w:r w:rsidRPr="00355C12">
        <w:rPr>
          <w:rStyle w:val="HideTWBExt"/>
        </w:rPr>
        <w:t>&lt;RepeatBlock-By&gt;&lt;Members&gt;</w:t>
      </w:r>
      <w:r w:rsidRPr="00355C12">
        <w:t>Eric</w:t>
      </w:r>
      <w:r w:rsidRPr="00355C12">
        <w:t xml:space="preserve"> </w:t>
      </w:r>
      <w:r w:rsidRPr="00355C12">
        <w:t>Sargiacomo</w:t>
      </w:r>
      <w:r w:rsidRPr="00355C12">
        <w:rPr>
          <w:rStyle w:val="HideTWBExt"/>
        </w:rPr>
        <w:t>&lt;/Members&gt;</w:t>
      </w:r>
    </w:p>
    <w:p w:rsidR="0071580C" w:rsidRPr="00355C12" w:rsidP="0071580C" w14:paraId="05B62641" w14:textId="77777777">
      <w:r w:rsidRPr="00355C12">
        <w:rPr>
          <w:rStyle w:val="HideTWBExt"/>
        </w:rPr>
        <w:t>&lt;/RepeatBlock-By&gt;</w:t>
      </w:r>
    </w:p>
    <w:p w:rsidR="0071580C" w:rsidRPr="00355C12" w:rsidP="0071580C" w14:paraId="37E6482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86AF762"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AA11DB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1FD5795" w14:textId="77777777">
      <w:r w:rsidRPr="00355C12">
        <w:rPr>
          <w:rStyle w:val="HideTWBExt"/>
        </w:rPr>
        <w:t>&lt;Article2&gt;</w:t>
      </w:r>
      <w:r w:rsidRPr="00355C12">
        <w:t>Článok 31 – odsek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D0E0F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F15DD20" w14:textId="77777777">
            <w:pPr>
              <w:keepNext/>
            </w:pPr>
          </w:p>
        </w:tc>
      </w:tr>
      <w:tr w14:paraId="16FB778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C53B42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2342EFD" w14:textId="77777777">
            <w:pPr>
              <w:pStyle w:val="ColumnHeading"/>
              <w:keepNext/>
              <w:rPr>
                <w:lang w:val="sk-SK"/>
              </w:rPr>
            </w:pPr>
            <w:r w:rsidRPr="00355C12">
              <w:rPr>
                <w:lang w:val="sk-SK"/>
              </w:rPr>
              <w:t>Pozmeňujúci návrh</w:t>
            </w:r>
          </w:p>
        </w:tc>
      </w:tr>
      <w:tr w14:paraId="3683364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824504D" w14:textId="77777777">
            <w:pPr>
              <w:pStyle w:val="Normal6"/>
              <w:rPr>
                <w:lang w:val="sk-SK"/>
              </w:rPr>
            </w:pPr>
          </w:p>
        </w:tc>
        <w:tc>
          <w:tcPr>
            <w:tcW w:w="4876" w:type="dxa"/>
            <w:hideMark/>
          </w:tcPr>
          <w:p w:rsidR="0071580C" w:rsidRPr="00355C12" w:rsidP="00826C85" w14:paraId="34297BE8" w14:textId="3B9589BD">
            <w:pPr>
              <w:pStyle w:val="Normal6"/>
              <w:rPr>
                <w:szCs w:val="24"/>
                <w:lang w:val="sk-SK"/>
              </w:rPr>
            </w:pPr>
            <w:r w:rsidRPr="00355C12">
              <w:rPr>
                <w:b/>
                <w:i/>
                <w:lang w:val="sk-SK"/>
              </w:rPr>
              <w:t>qc</w:t>
            </w:r>
            <w:r w:rsidRPr="00355C12">
              <w:rPr>
                <w:b/>
                <w:i/>
                <w:lang w:val="sk-SK"/>
              </w:rPr>
              <w:t>)</w:t>
            </w:r>
            <w:r w:rsidRPr="00BB60B2" w:rsidR="00BB60B2">
              <w:rPr>
                <w:lang w:val="sk-SK"/>
              </w:rPr>
              <w:t xml:space="preserve"> </w:t>
            </w:r>
            <w:r w:rsidRPr="00BB60B2" w:rsidR="00BB60B2">
              <w:rPr>
                <w:lang w:val="sk-SK"/>
              </w:rPr>
              <w:tab/>
            </w:r>
            <w:r w:rsidRPr="00355C12">
              <w:rPr>
                <w:b/>
                <w:i/>
                <w:lang w:val="sk-SK"/>
              </w:rPr>
              <w:t>ďalšie druhy výdavkov a investícií zamerané na ciele uvedené v článku 30a, ktoré sú stanovené v dohode s členskými štátmi a podrobnejšie uvedené v ich plánoch národných a regionálnych partnerstiev.</w:t>
            </w:r>
          </w:p>
        </w:tc>
      </w:tr>
    </w:tbl>
    <w:p w:rsidR="0071580C" w:rsidRPr="00355C12" w:rsidP="0071580C" w14:paraId="62C5B760"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0EEF0DE5" w14:textId="5618D48F">
      <w:r w:rsidRPr="00355C12">
        <w:rPr>
          <w:rStyle w:val="HideTWBExt"/>
        </w:rPr>
        <w:t>&lt;/AmendB&gt;</w:t>
      </w:r>
    </w:p>
    <w:p w:rsidR="0071580C" w:rsidRPr="00355C12" w:rsidP="0071580C" w14:paraId="7D5FB56C"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925</w:t>
      </w:r>
      <w:r w:rsidRPr="00355C12">
        <w:rPr>
          <w:rStyle w:val="HideTWBExt"/>
          <w:lang w:val="sk-SK"/>
        </w:rPr>
        <w:t>&lt;/NumAmB&gt;</w:t>
      </w:r>
    </w:p>
    <w:p w:rsidR="0071580C" w:rsidRPr="00355C12" w:rsidP="0071580C" w14:paraId="5BBFDB75" w14:textId="77777777">
      <w:pPr>
        <w:pStyle w:val="NormalBold"/>
      </w:pPr>
      <w:r w:rsidRPr="00355C12">
        <w:rPr>
          <w:rStyle w:val="HideTWBExt"/>
        </w:rPr>
        <w:t>&lt;RepeatBlock-By&gt;&lt;Members&gt;</w:t>
      </w:r>
      <w:r w:rsidRPr="00355C12">
        <w:t>Herbert</w:t>
      </w:r>
      <w:r w:rsidRPr="00355C12">
        <w:t xml:space="preserve"> </w:t>
      </w:r>
      <w:r w:rsidRPr="00355C12">
        <w:t>Dorfmann</w:t>
      </w:r>
      <w:r w:rsidRPr="00355C12">
        <w:rPr>
          <w:rStyle w:val="HideTWBExt"/>
        </w:rPr>
        <w:t>&lt;/Members&gt;</w:t>
      </w:r>
    </w:p>
    <w:p w:rsidR="0071580C" w:rsidRPr="00355C12" w:rsidP="0071580C" w14:paraId="6A52EEA5" w14:textId="77777777">
      <w:r w:rsidRPr="00355C12">
        <w:rPr>
          <w:rStyle w:val="HideTWBExt"/>
        </w:rPr>
        <w:t>&lt;/RepeatBlock-By&gt;</w:t>
      </w:r>
    </w:p>
    <w:p w:rsidR="0071580C" w:rsidRPr="00355C12" w:rsidP="0071580C" w14:paraId="0A9A134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3E31EE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B256B0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5877641" w14:textId="77777777">
      <w:r w:rsidRPr="00355C12">
        <w:rPr>
          <w:rStyle w:val="HideTWBExt"/>
        </w:rPr>
        <w:t>&lt;Article2&gt;</w:t>
      </w:r>
      <w:r w:rsidRPr="00355C12">
        <w:t>Článok 31 – bod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D1146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8D09AD7" w14:textId="77777777">
            <w:pPr>
              <w:keepNext/>
            </w:pPr>
          </w:p>
        </w:tc>
      </w:tr>
      <w:tr w14:paraId="4C624BEF"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109902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6EB4FD4" w14:textId="77777777">
            <w:pPr>
              <w:pStyle w:val="ColumnHeading"/>
              <w:keepNext/>
              <w:rPr>
                <w:lang w:val="sk-SK"/>
              </w:rPr>
            </w:pPr>
            <w:r w:rsidRPr="00355C12">
              <w:rPr>
                <w:lang w:val="sk-SK"/>
              </w:rPr>
              <w:t>Pozmeňujúci návrh</w:t>
            </w:r>
          </w:p>
        </w:tc>
      </w:tr>
      <w:tr w14:paraId="5B002D0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207FA72" w14:textId="77777777">
            <w:pPr>
              <w:pStyle w:val="Normal6"/>
              <w:rPr>
                <w:lang w:val="sk-SK"/>
              </w:rPr>
            </w:pPr>
          </w:p>
        </w:tc>
        <w:tc>
          <w:tcPr>
            <w:tcW w:w="4876" w:type="dxa"/>
            <w:hideMark/>
          </w:tcPr>
          <w:p w:rsidR="0071580C" w:rsidRPr="00355C12" w:rsidP="00826C85" w14:paraId="371FD376" w14:textId="77777777">
            <w:pPr>
              <w:pStyle w:val="Normal6"/>
              <w:rPr>
                <w:szCs w:val="24"/>
                <w:lang w:val="sk-SK"/>
              </w:rPr>
            </w:pPr>
            <w:r w:rsidRPr="00355C12">
              <w:rPr>
                <w:b/>
                <w:i/>
                <w:lang w:val="sk-SK"/>
              </w:rPr>
              <w:t>qc</w:t>
            </w:r>
            <w:r w:rsidRPr="00355C12">
              <w:rPr>
                <w:b/>
                <w:i/>
                <w:lang w:val="sk-SK"/>
              </w:rPr>
              <w:t>)</w:t>
            </w:r>
            <w:r w:rsidRPr="00355C12">
              <w:rPr>
                <w:b/>
                <w:i/>
                <w:lang w:val="sk-SK"/>
              </w:rPr>
              <w:tab/>
              <w:t>iné druhy výdavkov a investícií zameraných na ciele uvedené v článku 30a, vymedzené v súlade s členskými štátmi a bližšie špecifikované v ich plánoch NRP.</w:t>
            </w:r>
          </w:p>
        </w:tc>
      </w:tr>
    </w:tbl>
    <w:p w:rsidR="0071580C" w:rsidRPr="00355C12" w:rsidP="0071580C" w14:paraId="30CB891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EBA8F17" w14:textId="0B56BEED">
      <w:r w:rsidRPr="00355C12">
        <w:rPr>
          <w:rStyle w:val="HideTWBExt"/>
        </w:rPr>
        <w:t>&lt;/AmendB&gt;</w:t>
      </w:r>
    </w:p>
    <w:p w:rsidR="0071580C" w:rsidRPr="00355C12" w:rsidP="0071580C" w14:paraId="76D6740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926</w:t>
      </w:r>
      <w:r w:rsidRPr="00355C12">
        <w:rPr>
          <w:rStyle w:val="HideTWBExt"/>
          <w:lang w:val="sk-SK"/>
        </w:rPr>
        <w:t>&lt;/NumAmB&gt;</w:t>
      </w:r>
    </w:p>
    <w:p w:rsidR="0071580C" w:rsidRPr="00355C12" w:rsidP="0071580C" w14:paraId="1C2E8A10" w14:textId="77777777">
      <w:pPr>
        <w:pStyle w:val="NormalBold"/>
      </w:pPr>
      <w:r w:rsidRPr="00355C12">
        <w:rPr>
          <w:rStyle w:val="HideTWBExt"/>
        </w:rPr>
        <w:t>&lt;RepeatBlock-By&gt;&lt;Members&gt;</w:t>
      </w:r>
      <w:r w:rsidRPr="00355C12">
        <w:t>Cristina</w:t>
      </w:r>
      <w:r w:rsidRPr="00355C12">
        <w:t xml:space="preserve"> </w:t>
      </w:r>
      <w:r w:rsidRPr="00355C12">
        <w:t>Guarda</w:t>
      </w:r>
      <w:r w:rsidRPr="00355C12">
        <w:rPr>
          <w:rStyle w:val="HideTWBExt"/>
        </w:rPr>
        <w:t>&lt;/Members&gt;</w:t>
      </w:r>
    </w:p>
    <w:p w:rsidR="0071580C" w:rsidRPr="00355C12" w:rsidP="0071580C" w14:paraId="407346FA" w14:textId="77777777">
      <w:r w:rsidRPr="00355C12">
        <w:rPr>
          <w:rStyle w:val="HideTWBExt"/>
        </w:rPr>
        <w:t>&lt;AuNomDe&gt;</w:t>
      </w:r>
      <w:r w:rsidRPr="00355C12">
        <w:rPr>
          <w:rStyle w:val="HideTWBInt"/>
        </w:rPr>
        <w:t>{Verts/ALE}</w:t>
      </w:r>
      <w:r w:rsidRPr="00355C12">
        <w:t xml:space="preserve">v mene skupiny </w:t>
      </w:r>
      <w:r w:rsidRPr="00355C12">
        <w:t>Verts</w:t>
      </w:r>
      <w:r w:rsidRPr="00355C12">
        <w:t>/ALE</w:t>
      </w:r>
      <w:r w:rsidRPr="00355C12">
        <w:rPr>
          <w:rStyle w:val="HideTWBExt"/>
        </w:rPr>
        <w:t>&lt;/AuNomDe&gt;</w:t>
      </w:r>
    </w:p>
    <w:p w:rsidR="0071580C" w:rsidRPr="00355C12" w:rsidP="0071580C" w14:paraId="2176C362" w14:textId="77777777">
      <w:r w:rsidRPr="00355C12">
        <w:rPr>
          <w:rStyle w:val="HideTWBExt"/>
        </w:rPr>
        <w:t>&lt;/RepeatBlock-By&gt;</w:t>
      </w:r>
    </w:p>
    <w:p w:rsidR="0071580C" w:rsidRPr="00355C12" w:rsidP="0071580C" w14:paraId="643242E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73E13A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385B9A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C30F5FE" w14:textId="77777777">
      <w:r w:rsidRPr="00355C12">
        <w:rPr>
          <w:rStyle w:val="HideTWBExt"/>
        </w:rPr>
        <w:t>&lt;Article2&gt;</w:t>
      </w:r>
      <w:r w:rsidRPr="00355C12">
        <w:t>Článok 31 – bod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83AA5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D59EA70" w14:textId="77777777">
            <w:pPr>
              <w:keepNext/>
            </w:pPr>
          </w:p>
        </w:tc>
      </w:tr>
      <w:tr w14:paraId="72CE5A0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F2BD6A1"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FD5A957" w14:textId="77777777">
            <w:pPr>
              <w:pStyle w:val="ColumnHeading"/>
              <w:keepNext/>
              <w:rPr>
                <w:lang w:val="sk-SK"/>
              </w:rPr>
            </w:pPr>
            <w:r w:rsidRPr="00355C12">
              <w:rPr>
                <w:lang w:val="sk-SK"/>
              </w:rPr>
              <w:t>Pozmeňujúci návrh</w:t>
            </w:r>
          </w:p>
        </w:tc>
      </w:tr>
      <w:tr w14:paraId="2E61093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16190D7" w14:textId="77777777">
            <w:pPr>
              <w:pStyle w:val="Normal6"/>
              <w:rPr>
                <w:lang w:val="sk-SK"/>
              </w:rPr>
            </w:pPr>
          </w:p>
        </w:tc>
        <w:tc>
          <w:tcPr>
            <w:tcW w:w="4876" w:type="dxa"/>
            <w:hideMark/>
          </w:tcPr>
          <w:p w:rsidR="0071580C" w:rsidRPr="00355C12" w:rsidP="00826C85" w14:paraId="46FE8C81" w14:textId="77777777">
            <w:pPr>
              <w:pStyle w:val="Normal6"/>
              <w:rPr>
                <w:szCs w:val="24"/>
                <w:lang w:val="sk-SK"/>
              </w:rPr>
            </w:pPr>
            <w:r w:rsidRPr="00355C12">
              <w:rPr>
                <w:b/>
                <w:i/>
                <w:lang w:val="sk-SK"/>
              </w:rPr>
              <w:t>qc</w:t>
            </w:r>
            <w:r w:rsidRPr="00355C12">
              <w:rPr>
                <w:b/>
                <w:i/>
                <w:lang w:val="sk-SK"/>
              </w:rPr>
              <w:t>)</w:t>
            </w:r>
            <w:r w:rsidRPr="00355C12">
              <w:rPr>
                <w:b/>
                <w:i/>
                <w:lang w:val="sk-SK"/>
              </w:rPr>
              <w:tab/>
              <w:t>činnosti zamerané na zníženie plytvania potravinami a potravinových strát v dodávateľskom reťazci, a to aj prostredníctvom zhodnocovania vedľajších produktov a zlepšenia nakladania s odpadom.</w:t>
            </w:r>
          </w:p>
        </w:tc>
      </w:tr>
    </w:tbl>
    <w:p w:rsidR="0071580C" w:rsidRPr="00355C12" w:rsidP="0071580C" w14:paraId="5BAAEFA6"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221592B4" w14:textId="47B89263">
      <w:r w:rsidRPr="00355C12">
        <w:rPr>
          <w:rStyle w:val="HideTWBExt"/>
        </w:rPr>
        <w:t>&lt;/AmendB&gt;</w:t>
      </w:r>
    </w:p>
    <w:p w:rsidR="0071580C" w:rsidRPr="00355C12" w:rsidP="0071580C" w14:paraId="4811B72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927</w:t>
      </w:r>
      <w:r w:rsidRPr="00355C12">
        <w:rPr>
          <w:rStyle w:val="HideTWBExt"/>
          <w:lang w:val="sk-SK"/>
        </w:rPr>
        <w:t>&lt;/NumAmB&gt;</w:t>
      </w:r>
    </w:p>
    <w:p w:rsidR="0071580C" w:rsidRPr="00355C12" w:rsidP="0071580C" w14:paraId="6AABE91F" w14:textId="77777777">
      <w:pPr>
        <w:pStyle w:val="NormalBold"/>
      </w:pPr>
      <w:r w:rsidRPr="00355C12">
        <w:rPr>
          <w:rStyle w:val="HideTWBExt"/>
        </w:rPr>
        <w:t>&lt;RepeatBlock-By&gt;&lt;Members&gt;</w:t>
      </w:r>
      <w:r w:rsidRPr="00355C12">
        <w:t xml:space="preserve">Maria </w:t>
      </w:r>
      <w:r w:rsidRPr="00355C12">
        <w:t>Grapini</w:t>
      </w:r>
      <w:r w:rsidRPr="00355C12">
        <w:rPr>
          <w:rStyle w:val="HideTWBExt"/>
        </w:rPr>
        <w:t>&lt;/Members&gt;</w:t>
      </w:r>
    </w:p>
    <w:p w:rsidR="0071580C" w:rsidRPr="00355C12" w:rsidP="0071580C" w14:paraId="601B2C91" w14:textId="77777777">
      <w:r w:rsidRPr="00355C12">
        <w:rPr>
          <w:rStyle w:val="HideTWBExt"/>
        </w:rPr>
        <w:t>&lt;/RepeatBlock-By&gt;</w:t>
      </w:r>
    </w:p>
    <w:p w:rsidR="0071580C" w:rsidRPr="00355C12" w:rsidP="0071580C" w14:paraId="0D899C8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345D4E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906A70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F424EB1" w14:textId="77777777">
      <w:r w:rsidRPr="00355C12">
        <w:rPr>
          <w:rStyle w:val="HideTWBExt"/>
        </w:rPr>
        <w:t>&lt;Article2&gt;</w:t>
      </w:r>
      <w:r w:rsidRPr="00355C12">
        <w:t>Článok 31 – bod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BFEA2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DD1E15F" w14:textId="77777777">
            <w:pPr>
              <w:keepNext/>
            </w:pPr>
          </w:p>
        </w:tc>
      </w:tr>
      <w:tr w14:paraId="3FD7EA1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885CE0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03EAF4D" w14:textId="77777777">
            <w:pPr>
              <w:pStyle w:val="ColumnHeading"/>
              <w:keepNext/>
              <w:rPr>
                <w:lang w:val="sk-SK"/>
              </w:rPr>
            </w:pPr>
            <w:r w:rsidRPr="00355C12">
              <w:rPr>
                <w:lang w:val="sk-SK"/>
              </w:rPr>
              <w:t>Pozmeňujúci návrh</w:t>
            </w:r>
          </w:p>
        </w:tc>
      </w:tr>
      <w:tr w14:paraId="4AFA4B3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93BB138" w14:textId="77777777">
            <w:pPr>
              <w:pStyle w:val="Normal6"/>
              <w:rPr>
                <w:lang w:val="sk-SK"/>
              </w:rPr>
            </w:pPr>
          </w:p>
        </w:tc>
        <w:tc>
          <w:tcPr>
            <w:tcW w:w="4876" w:type="dxa"/>
            <w:hideMark/>
          </w:tcPr>
          <w:p w:rsidR="0071580C" w:rsidRPr="00355C12" w:rsidP="00826C85" w14:paraId="620A94C6" w14:textId="77777777">
            <w:pPr>
              <w:pStyle w:val="Normal6"/>
              <w:rPr>
                <w:szCs w:val="24"/>
                <w:lang w:val="sk-SK"/>
              </w:rPr>
            </w:pPr>
            <w:r w:rsidRPr="00355C12">
              <w:rPr>
                <w:b/>
                <w:i/>
                <w:lang w:val="sk-SK"/>
              </w:rPr>
              <w:t>qc</w:t>
            </w:r>
            <w:r w:rsidRPr="00355C12">
              <w:rPr>
                <w:b/>
                <w:i/>
                <w:lang w:val="sk-SK"/>
              </w:rPr>
              <w:t>)</w:t>
            </w:r>
            <w:r w:rsidRPr="00355C12">
              <w:rPr>
                <w:b/>
                <w:i/>
                <w:lang w:val="sk-SK"/>
              </w:rPr>
              <w:tab/>
              <w:t>investície do hmotného a nehmotného majetku, ktoré zvyšujú efektívnosť riadenia objemov uvádzaných na trh, a to aj v súvislosti s hromadným skladovaním.</w:t>
            </w:r>
          </w:p>
        </w:tc>
      </w:tr>
    </w:tbl>
    <w:p w:rsidR="0071580C" w:rsidRPr="00355C12" w:rsidP="0071580C" w14:paraId="7F2379C7"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{RO}</w:t>
      </w:r>
      <w:r w:rsidRPr="00355C12">
        <w:rPr>
          <w:noProof w:val="0"/>
          <w:lang w:val="sk-SK"/>
        </w:rPr>
        <w:t>ro</w:t>
      </w:r>
      <w:r w:rsidRPr="00355C12">
        <w:rPr>
          <w:rStyle w:val="HideTWBExt"/>
          <w:lang w:val="sk-SK"/>
        </w:rPr>
        <w:t>&lt;/Original&gt;</w:t>
      </w:r>
    </w:p>
    <w:p w:rsidR="003C3BC9" w:rsidRPr="00355C12" w:rsidP="0071580C" w14:paraId="0C63C147" w14:textId="0F03C57A">
      <w:r w:rsidRPr="00355C12">
        <w:rPr>
          <w:rStyle w:val="HideTWBExt"/>
        </w:rPr>
        <w:t>&lt;/AmendB&gt;</w:t>
      </w:r>
    </w:p>
    <w:p w:rsidR="0071580C" w:rsidRPr="00355C12" w:rsidP="0071580C" w14:paraId="142BCC3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928</w:t>
      </w:r>
      <w:r w:rsidRPr="00355C12">
        <w:rPr>
          <w:rStyle w:val="HideTWBExt"/>
          <w:lang w:val="sk-SK"/>
        </w:rPr>
        <w:t>&lt;/NumAmB&gt;</w:t>
      </w:r>
    </w:p>
    <w:p w:rsidR="0071580C" w:rsidRPr="00355C12" w:rsidP="0071580C" w14:paraId="6F45BEA1" w14:textId="77777777">
      <w:pPr>
        <w:pStyle w:val="NormalBold"/>
      </w:pPr>
      <w:r w:rsidRPr="00355C12">
        <w:rPr>
          <w:rStyle w:val="HideTWBExt"/>
        </w:rPr>
        <w:t>&lt;RepeatBlock-By&gt;&lt;Members&gt;</w:t>
      </w:r>
      <w:r w:rsidRPr="00355C12">
        <w:t>Sakis</w:t>
      </w:r>
      <w:r w:rsidRPr="00355C12">
        <w:t xml:space="preserve"> </w:t>
      </w:r>
      <w:r w:rsidRPr="00355C12">
        <w:t>Arnaoutoglou</w:t>
      </w:r>
      <w:r w:rsidRPr="00355C12">
        <w:rPr>
          <w:rStyle w:val="HideTWBExt"/>
        </w:rPr>
        <w:t>&lt;/Members&gt;</w:t>
      </w:r>
    </w:p>
    <w:p w:rsidR="0071580C" w:rsidRPr="00355C12" w:rsidP="0071580C" w14:paraId="61AF1B3A" w14:textId="77777777">
      <w:r w:rsidRPr="00355C12">
        <w:rPr>
          <w:rStyle w:val="HideTWBExt"/>
        </w:rPr>
        <w:t>&lt;/RepeatBlock-By&gt;</w:t>
      </w:r>
    </w:p>
    <w:p w:rsidR="0071580C" w:rsidRPr="00355C12" w:rsidP="0071580C" w14:paraId="15B459E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2EA115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8A729D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FFC0527" w14:textId="77777777">
      <w:r w:rsidRPr="00355C12">
        <w:rPr>
          <w:rStyle w:val="HideTWBExt"/>
        </w:rPr>
        <w:t>&lt;Article2&gt;</w:t>
      </w:r>
      <w:r w:rsidRPr="00355C12">
        <w:t>Článok 31 – bod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B84DB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25E74EB" w14:textId="77777777">
            <w:pPr>
              <w:keepNext/>
            </w:pPr>
          </w:p>
        </w:tc>
      </w:tr>
      <w:tr w14:paraId="15E1BBB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58A202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F003444" w14:textId="77777777">
            <w:pPr>
              <w:pStyle w:val="ColumnHeading"/>
              <w:keepNext/>
              <w:rPr>
                <w:lang w:val="sk-SK"/>
              </w:rPr>
            </w:pPr>
            <w:r w:rsidRPr="00355C12">
              <w:rPr>
                <w:lang w:val="sk-SK"/>
              </w:rPr>
              <w:t>Pozmeňujúci návrh</w:t>
            </w:r>
          </w:p>
        </w:tc>
      </w:tr>
      <w:tr w14:paraId="2A6812D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FEC33DB" w14:textId="77777777">
            <w:pPr>
              <w:pStyle w:val="Normal6"/>
              <w:rPr>
                <w:lang w:val="sk-SK"/>
              </w:rPr>
            </w:pPr>
          </w:p>
        </w:tc>
        <w:tc>
          <w:tcPr>
            <w:tcW w:w="4876" w:type="dxa"/>
            <w:hideMark/>
          </w:tcPr>
          <w:p w:rsidR="0071580C" w:rsidRPr="00355C12" w:rsidP="00826C85" w14:paraId="738E0523" w14:textId="77777777">
            <w:pPr>
              <w:pStyle w:val="Normal6"/>
              <w:rPr>
                <w:szCs w:val="24"/>
                <w:lang w:val="sk-SK"/>
              </w:rPr>
            </w:pPr>
            <w:r w:rsidRPr="00355C12">
              <w:rPr>
                <w:b/>
                <w:i/>
                <w:lang w:val="sk-SK"/>
              </w:rPr>
              <w:t>qc</w:t>
            </w:r>
            <w:r w:rsidRPr="00355C12">
              <w:rPr>
                <w:b/>
                <w:i/>
                <w:lang w:val="sk-SK"/>
              </w:rPr>
              <w:t>)</w:t>
            </w:r>
            <w:r w:rsidRPr="00355C12">
              <w:rPr>
                <w:b/>
                <w:i/>
                <w:lang w:val="sk-SK"/>
              </w:rPr>
              <w:tab/>
              <w:t>podpora extenzívneho a sezónneho chovu hospodárskych zvierat, zachovanie pôvodných plemien a udržateľné obhospodarovanie pastvín.</w:t>
            </w:r>
          </w:p>
        </w:tc>
      </w:tr>
    </w:tbl>
    <w:p w:rsidR="0071580C" w:rsidRPr="00355C12" w:rsidP="0071580C" w14:paraId="75A7972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{EL}</w:t>
      </w:r>
      <w:r w:rsidRPr="00355C12">
        <w:rPr>
          <w:noProof w:val="0"/>
          <w:lang w:val="sk-SK"/>
        </w:rPr>
        <w:t>el</w:t>
      </w:r>
      <w:r w:rsidRPr="00355C12">
        <w:rPr>
          <w:rStyle w:val="HideTWBExt"/>
          <w:lang w:val="sk-SK"/>
        </w:rPr>
        <w:t>&lt;/Original&gt;</w:t>
      </w:r>
    </w:p>
    <w:p w:rsidR="003C3BC9" w:rsidRPr="00355C12" w:rsidP="0071580C" w14:paraId="1AA1DB39" w14:textId="395E6CDD">
      <w:r w:rsidRPr="00355C12">
        <w:rPr>
          <w:rStyle w:val="HideTWBExt"/>
        </w:rPr>
        <w:t>&lt;/AmendB&gt;</w:t>
      </w:r>
    </w:p>
    <w:p w:rsidR="0071580C" w:rsidRPr="00355C12" w:rsidP="0071580C" w14:paraId="4A257DE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929</w:t>
      </w:r>
      <w:r w:rsidRPr="00355C12">
        <w:rPr>
          <w:rStyle w:val="HideTWBExt"/>
          <w:lang w:val="sk-SK"/>
        </w:rPr>
        <w:t>&lt;/NumAmB&gt;</w:t>
      </w:r>
    </w:p>
    <w:p w:rsidR="0071580C" w:rsidRPr="00355C12" w:rsidP="0071580C" w14:paraId="1B5B3C38"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Luke </w:t>
      </w:r>
      <w:r w:rsidRPr="00355C12">
        <w:t>Ming</w:t>
      </w:r>
      <w:r w:rsidRPr="00355C12">
        <w:t xml:space="preserve"> </w:t>
      </w:r>
      <w:r w:rsidRPr="00355C12">
        <w:t>Flanagan</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1621E027" w14:textId="77777777">
      <w:r w:rsidRPr="00355C12">
        <w:rPr>
          <w:rStyle w:val="HideTWBExt"/>
        </w:rPr>
        <w:t>&lt;/RepeatBlock-By&gt;</w:t>
      </w:r>
    </w:p>
    <w:p w:rsidR="0071580C" w:rsidRPr="00355C12" w:rsidP="0071580C" w14:paraId="2CA0E74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3D6321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B4D64C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31F9210" w14:textId="77777777">
      <w:r w:rsidRPr="00355C12">
        <w:rPr>
          <w:rStyle w:val="HideTWBExt"/>
        </w:rPr>
        <w:t>&lt;Article2&gt;</w:t>
      </w:r>
      <w:r w:rsidRPr="00355C12">
        <w:t>Článok 31 – bod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5E203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D334802" w14:textId="77777777">
            <w:pPr>
              <w:keepNext/>
            </w:pPr>
          </w:p>
        </w:tc>
      </w:tr>
      <w:tr w14:paraId="28631EE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D05926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9CE3F66" w14:textId="77777777">
            <w:pPr>
              <w:pStyle w:val="ColumnHeading"/>
              <w:keepNext/>
              <w:rPr>
                <w:lang w:val="sk-SK"/>
              </w:rPr>
            </w:pPr>
            <w:r w:rsidRPr="00355C12">
              <w:rPr>
                <w:lang w:val="sk-SK"/>
              </w:rPr>
              <w:t>Pozmeňujúci návrh</w:t>
            </w:r>
          </w:p>
        </w:tc>
      </w:tr>
      <w:tr w14:paraId="6206E4D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DA608AA" w14:textId="77777777">
            <w:pPr>
              <w:pStyle w:val="Normal6"/>
              <w:rPr>
                <w:lang w:val="sk-SK"/>
              </w:rPr>
            </w:pPr>
          </w:p>
        </w:tc>
        <w:tc>
          <w:tcPr>
            <w:tcW w:w="4876" w:type="dxa"/>
            <w:hideMark/>
          </w:tcPr>
          <w:p w:rsidR="0071580C" w:rsidRPr="00355C12" w:rsidP="00826C85" w14:paraId="65A76627" w14:textId="77777777">
            <w:pPr>
              <w:pStyle w:val="Normal6"/>
              <w:rPr>
                <w:szCs w:val="24"/>
                <w:lang w:val="sk-SK"/>
              </w:rPr>
            </w:pPr>
            <w:r w:rsidRPr="00355C12">
              <w:rPr>
                <w:b/>
                <w:i/>
                <w:lang w:val="sk-SK"/>
              </w:rPr>
              <w:t>qc</w:t>
            </w:r>
            <w:r w:rsidRPr="00355C12">
              <w:rPr>
                <w:b/>
                <w:i/>
                <w:lang w:val="sk-SK"/>
              </w:rPr>
              <w:t>)</w:t>
            </w:r>
            <w:r w:rsidRPr="00355C12">
              <w:rPr>
                <w:b/>
                <w:i/>
                <w:lang w:val="sk-SK"/>
              </w:rPr>
              <w:tab/>
              <w:t>podpora investícií pre poľnohospodárov, ktorí sa venujú pestovaniu bielkovinových plodín, a to tak v oblasti hmotných, ako aj nehmotných aktív.</w:t>
            </w:r>
          </w:p>
        </w:tc>
      </w:tr>
    </w:tbl>
    <w:p w:rsidR="0071580C" w:rsidRPr="00355C12" w:rsidP="0071580C" w14:paraId="3D871EC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1EA08DD" w14:textId="03B44AA8">
      <w:r w:rsidRPr="00355C12">
        <w:rPr>
          <w:rStyle w:val="HideTWBExt"/>
        </w:rPr>
        <w:t>&lt;/AmendB&gt;</w:t>
      </w:r>
    </w:p>
    <w:p w:rsidR="0071580C" w:rsidRPr="00355C12" w:rsidP="0071580C" w14:paraId="6931E73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930</w:t>
      </w:r>
      <w:r w:rsidRPr="00355C12">
        <w:rPr>
          <w:rStyle w:val="HideTWBExt"/>
          <w:lang w:val="sk-SK"/>
        </w:rPr>
        <w:t>&lt;/NumAmB&gt;</w:t>
      </w:r>
    </w:p>
    <w:p w:rsidR="0071580C" w:rsidRPr="00355C12" w:rsidP="0071580C" w14:paraId="3A81283D" w14:textId="77777777">
      <w:pPr>
        <w:pStyle w:val="NormalBold"/>
      </w:pPr>
      <w:r w:rsidRPr="00355C12">
        <w:rPr>
          <w:rStyle w:val="HideTWBExt"/>
        </w:rPr>
        <w:t>&lt;RepeatBlock-By&gt;&lt;Members&gt;</w:t>
      </w:r>
      <w:r w:rsidRPr="00355C12">
        <w:t>Sebastian</w:t>
      </w:r>
      <w:r w:rsidRPr="00355C12">
        <w:t xml:space="preserve"> </w:t>
      </w:r>
      <w:r w:rsidRPr="00355C12">
        <w:t>Everding</w:t>
      </w:r>
      <w:r w:rsidRPr="00355C12">
        <w:rPr>
          <w:rStyle w:val="HideTWBExt"/>
        </w:rPr>
        <w:t>&lt;/Members&gt;</w:t>
      </w:r>
    </w:p>
    <w:p w:rsidR="0071580C" w:rsidRPr="00355C12" w:rsidP="0071580C" w14:paraId="07F18986" w14:textId="77777777">
      <w:r w:rsidRPr="00355C12">
        <w:rPr>
          <w:rStyle w:val="HideTWBExt"/>
        </w:rPr>
        <w:t>&lt;/RepeatBlock-By&gt;</w:t>
      </w:r>
    </w:p>
    <w:p w:rsidR="0071580C" w:rsidRPr="00355C12" w:rsidP="0071580C" w14:paraId="5835999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B5233B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B97932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0F43F0A" w14:textId="77777777">
      <w:r w:rsidRPr="00355C12">
        <w:rPr>
          <w:rStyle w:val="HideTWBExt"/>
        </w:rPr>
        <w:t>&lt;Article2&gt;</w:t>
      </w:r>
      <w:r w:rsidRPr="00355C12">
        <w:t>Článok 31 – bod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186581"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5234B9B" w14:textId="77777777">
            <w:pPr>
              <w:keepNext/>
            </w:pPr>
          </w:p>
        </w:tc>
      </w:tr>
      <w:tr w14:paraId="4DF74D0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0FAEAC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50E3AEC" w14:textId="77777777">
            <w:pPr>
              <w:pStyle w:val="ColumnHeading"/>
              <w:keepNext/>
              <w:rPr>
                <w:lang w:val="sk-SK"/>
              </w:rPr>
            </w:pPr>
            <w:r w:rsidRPr="00355C12">
              <w:rPr>
                <w:lang w:val="sk-SK"/>
              </w:rPr>
              <w:t>Pozmeňujúci návrh</w:t>
            </w:r>
          </w:p>
        </w:tc>
      </w:tr>
      <w:tr w14:paraId="2D5BECC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3529821" w14:textId="77777777">
            <w:pPr>
              <w:pStyle w:val="Normal6"/>
              <w:rPr>
                <w:lang w:val="sk-SK"/>
              </w:rPr>
            </w:pPr>
          </w:p>
        </w:tc>
        <w:tc>
          <w:tcPr>
            <w:tcW w:w="4876" w:type="dxa"/>
            <w:hideMark/>
          </w:tcPr>
          <w:p w:rsidR="0071580C" w:rsidRPr="00355C12" w:rsidP="00826C85" w14:paraId="32A2DF43" w14:textId="77777777">
            <w:pPr>
              <w:pStyle w:val="Normal6"/>
              <w:rPr>
                <w:szCs w:val="24"/>
                <w:lang w:val="sk-SK"/>
              </w:rPr>
            </w:pPr>
            <w:r w:rsidRPr="00355C12">
              <w:rPr>
                <w:b/>
                <w:i/>
                <w:lang w:val="sk-SK"/>
              </w:rPr>
              <w:t>qc</w:t>
            </w:r>
            <w:r w:rsidRPr="00355C12">
              <w:rPr>
                <w:b/>
                <w:i/>
                <w:lang w:val="sk-SK"/>
              </w:rPr>
              <w:t>)</w:t>
            </w:r>
            <w:r w:rsidRPr="00355C12">
              <w:rPr>
                <w:b/>
                <w:i/>
                <w:lang w:val="sk-SK"/>
              </w:rPr>
              <w:tab/>
              <w:t xml:space="preserve">výskum a inovácie v oblasti výživných, cenovo dostupných a minimálne spracovaných </w:t>
            </w:r>
            <w:r w:rsidRPr="00355C12">
              <w:rPr>
                <w:b/>
                <w:i/>
                <w:lang w:val="sk-SK"/>
              </w:rPr>
              <w:t>vegánskych</w:t>
            </w:r>
            <w:r w:rsidRPr="00355C12">
              <w:rPr>
                <w:b/>
                <w:i/>
                <w:lang w:val="sk-SK"/>
              </w:rPr>
              <w:t xml:space="preserve"> potravín.</w:t>
            </w:r>
          </w:p>
        </w:tc>
      </w:tr>
    </w:tbl>
    <w:p w:rsidR="0071580C" w:rsidRPr="00355C12" w:rsidP="0071580C" w14:paraId="3A9837A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6797F64" w14:textId="7C9D0BCA">
      <w:r w:rsidRPr="00355C12">
        <w:rPr>
          <w:rStyle w:val="HideTWBExt"/>
        </w:rPr>
        <w:t>&lt;/AmendB&gt;</w:t>
      </w:r>
    </w:p>
    <w:p w:rsidR="0071580C" w:rsidRPr="00355C12" w:rsidP="0071580C" w14:paraId="567FE45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931</w:t>
      </w:r>
      <w:r w:rsidRPr="00355C12">
        <w:rPr>
          <w:rStyle w:val="HideTWBExt"/>
          <w:lang w:val="sk-SK"/>
        </w:rPr>
        <w:t>&lt;/NumAmB&gt;</w:t>
      </w:r>
    </w:p>
    <w:p w:rsidR="0071580C" w:rsidRPr="00355C12" w:rsidP="0071580C" w14:paraId="0367F4D1"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4627982B" w14:textId="77777777">
      <w:r w:rsidRPr="00355C12">
        <w:rPr>
          <w:rStyle w:val="HideTWBExt"/>
        </w:rPr>
        <w:t>&lt;/RepeatBlock-By&gt;</w:t>
      </w:r>
    </w:p>
    <w:p w:rsidR="0071580C" w:rsidRPr="00355C12" w:rsidP="0071580C" w14:paraId="780583D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69F76E5"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EA0F40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FBF6DC9" w14:textId="77777777">
      <w:r w:rsidRPr="00355C12">
        <w:rPr>
          <w:rStyle w:val="HideTWBExt"/>
        </w:rPr>
        <w:t>&lt;Article2&gt;</w:t>
      </w:r>
      <w:r w:rsidRPr="00355C12">
        <w:t>Článok 31 – odsek 1 – písmeno q d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480F00F"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1DE3BAC6" w14:textId="77777777">
            <w:pPr>
              <w:keepNext/>
            </w:pPr>
          </w:p>
        </w:tc>
      </w:tr>
      <w:tr w14:paraId="06A58EFC"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218636C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4F06D80" w14:textId="77777777">
            <w:pPr>
              <w:pStyle w:val="ColumnHeading"/>
              <w:keepNext/>
              <w:rPr>
                <w:lang w:val="sk-SK"/>
              </w:rPr>
            </w:pPr>
            <w:r w:rsidRPr="00355C12">
              <w:rPr>
                <w:lang w:val="sk-SK"/>
              </w:rPr>
              <w:t>Pozmeňujúci návrh</w:t>
            </w:r>
          </w:p>
        </w:tc>
      </w:tr>
      <w:tr w14:paraId="4421989F"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186B17F7" w14:textId="77777777">
            <w:pPr>
              <w:pStyle w:val="Normal6"/>
              <w:rPr>
                <w:lang w:val="sk-SK"/>
              </w:rPr>
            </w:pPr>
          </w:p>
        </w:tc>
        <w:tc>
          <w:tcPr>
            <w:tcW w:w="4876" w:type="dxa"/>
            <w:hideMark/>
          </w:tcPr>
          <w:p w:rsidR="0071580C" w:rsidRPr="00355C12" w:rsidP="00826C85" w14:paraId="5F831DF8" w14:textId="77777777">
            <w:pPr>
              <w:pStyle w:val="Normal6"/>
              <w:rPr>
                <w:szCs w:val="24"/>
                <w:lang w:val="sk-SK"/>
              </w:rPr>
            </w:pPr>
            <w:r w:rsidRPr="00355C12">
              <w:rPr>
                <w:b/>
                <w:i/>
                <w:lang w:val="sk-SK"/>
              </w:rPr>
              <w:t>qd</w:t>
            </w:r>
            <w:r w:rsidRPr="00355C12">
              <w:rPr>
                <w:b/>
                <w:i/>
                <w:lang w:val="sk-SK"/>
              </w:rPr>
              <w:t>)</w:t>
            </w:r>
            <w:r w:rsidRPr="00355C12">
              <w:rPr>
                <w:b/>
                <w:i/>
                <w:lang w:val="sk-SK"/>
              </w:rPr>
              <w:tab/>
              <w:t>opätovná výsadba sadov alebo olivových hájov, ak je to potrebné po povinnom vyklčovaní, ktoré sa vykonalo zo zdravotných alebo rastlinolekárskych dôvodov na príkaz príslušného orgánu členského štátu, alebo v záujme adaptácie na zmenu klímy;</w:t>
            </w:r>
          </w:p>
        </w:tc>
      </w:tr>
    </w:tbl>
    <w:p w:rsidR="0071580C" w:rsidRPr="00355C12" w:rsidP="0071580C" w14:paraId="57E8EA5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A7BF4BC" w14:textId="1D722E79">
      <w:r w:rsidRPr="00355C12">
        <w:rPr>
          <w:rStyle w:val="HideTWBExt"/>
        </w:rPr>
        <w:t>&lt;/AmendB&gt;</w:t>
      </w:r>
    </w:p>
    <w:p w:rsidR="0071580C" w:rsidRPr="00355C12" w:rsidP="0071580C" w14:paraId="69856F9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932</w:t>
      </w:r>
      <w:r w:rsidRPr="00355C12">
        <w:rPr>
          <w:rStyle w:val="HideTWBExt"/>
          <w:lang w:val="sk-SK"/>
        </w:rPr>
        <w:t>&lt;/NumAmB&gt;</w:t>
      </w:r>
    </w:p>
    <w:p w:rsidR="0071580C" w:rsidRPr="00355C12" w:rsidP="0071580C" w14:paraId="3F16A29C" w14:textId="77777777">
      <w:pPr>
        <w:pStyle w:val="NormalBold"/>
      </w:pPr>
      <w:r w:rsidRPr="00355C12">
        <w:rPr>
          <w:rStyle w:val="HideTWBExt"/>
        </w:rPr>
        <w:t>&lt;RepeatBlock-By&gt;&lt;Members&gt;</w:t>
      </w:r>
      <w:r w:rsidRPr="00355C12">
        <w:t>Jérémy</w:t>
      </w:r>
      <w:r w:rsidRPr="00355C12">
        <w:t xml:space="preserve"> </w:t>
      </w:r>
      <w:r w:rsidRPr="00355C12">
        <w:t>Decerle</w:t>
      </w:r>
      <w:r w:rsidRPr="00355C12">
        <w:t xml:space="preserve">, </w:t>
      </w:r>
      <w:r w:rsidRPr="00355C12">
        <w:t>Asger</w:t>
      </w:r>
      <w:r w:rsidRPr="00355C12">
        <w:t xml:space="preserve"> </w:t>
      </w:r>
      <w:r w:rsidRPr="00355C12">
        <w:t>Christensen</w:t>
      </w:r>
      <w:r w:rsidRPr="00355C12">
        <w:rPr>
          <w:rStyle w:val="HideTWBExt"/>
        </w:rPr>
        <w:t>&lt;/Members&gt;</w:t>
      </w:r>
    </w:p>
    <w:p w:rsidR="0071580C" w:rsidRPr="00355C12" w:rsidP="0071580C" w14:paraId="626921B2" w14:textId="77777777">
      <w:r w:rsidRPr="00355C12">
        <w:rPr>
          <w:rStyle w:val="HideTWBExt"/>
        </w:rPr>
        <w:t>&lt;/RepeatBlock-By&gt;</w:t>
      </w:r>
    </w:p>
    <w:p w:rsidR="0071580C" w:rsidRPr="00355C12" w:rsidP="0071580C" w14:paraId="763EA07F"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5BA02B7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AB11DE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7D5B375" w14:textId="77777777">
      <w:r w:rsidRPr="00355C12">
        <w:rPr>
          <w:rStyle w:val="HideTWBExt"/>
        </w:rPr>
        <w:t>&lt;Article2&gt;</w:t>
      </w:r>
      <w:r w:rsidRPr="00355C12">
        <w:t>Článok 31 – odsek 1 – písmeno q e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65FE46D"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0C528FB6" w14:textId="77777777">
            <w:pPr>
              <w:keepNext/>
            </w:pPr>
          </w:p>
        </w:tc>
      </w:tr>
      <w:tr w14:paraId="30AD7478"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37CB02FD"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23E7224" w14:textId="77777777">
            <w:pPr>
              <w:pStyle w:val="ColumnHeading"/>
              <w:keepNext/>
              <w:rPr>
                <w:lang w:val="sk-SK"/>
              </w:rPr>
            </w:pPr>
            <w:r w:rsidRPr="00355C12">
              <w:rPr>
                <w:lang w:val="sk-SK"/>
              </w:rPr>
              <w:t>Pozmeňujúci návrh</w:t>
            </w:r>
          </w:p>
        </w:tc>
      </w:tr>
      <w:tr w14:paraId="32014A8D"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0959EB94" w14:textId="77777777">
            <w:pPr>
              <w:pStyle w:val="Normal6"/>
              <w:rPr>
                <w:lang w:val="sk-SK"/>
              </w:rPr>
            </w:pPr>
          </w:p>
        </w:tc>
        <w:tc>
          <w:tcPr>
            <w:tcW w:w="4876" w:type="dxa"/>
            <w:hideMark/>
          </w:tcPr>
          <w:p w:rsidR="0071580C" w:rsidRPr="00355C12" w:rsidP="00826C85" w14:paraId="59AF37EC" w14:textId="6548387E">
            <w:pPr>
              <w:pStyle w:val="Normal6"/>
              <w:rPr>
                <w:szCs w:val="24"/>
                <w:lang w:val="sk-SK"/>
              </w:rPr>
            </w:pPr>
            <w:r w:rsidRPr="00355C12">
              <w:rPr>
                <w:b/>
                <w:i/>
                <w:lang w:val="sk-SK"/>
              </w:rPr>
              <w:t>qe</w:t>
            </w:r>
            <w:r w:rsidRPr="00355C12">
              <w:rPr>
                <w:b/>
                <w:i/>
                <w:lang w:val="sk-SK"/>
              </w:rPr>
              <w:t>)</w:t>
            </w:r>
            <w:r w:rsidRPr="006760EC" w:rsidR="006760EC">
              <w:rPr>
                <w:lang w:val="sk-SK"/>
              </w:rPr>
              <w:t xml:space="preserve"> </w:t>
            </w:r>
            <w:r w:rsidRPr="006760EC" w:rsidR="006760EC">
              <w:rPr>
                <w:lang w:val="sk-SK"/>
              </w:rPr>
              <w:tab/>
            </w:r>
            <w:r w:rsidRPr="00355C12">
              <w:rPr>
                <w:b/>
                <w:i/>
                <w:lang w:val="sk-SK"/>
              </w:rPr>
              <w:t>reštrukturalizácia a konverzia ovocných sadov alebo olivových hájov prostredníctvom konverzií na iné odrody, presunu sadov a zdokonalenia techník obhospodarovania ovocných a olivových sadov;</w:t>
            </w:r>
          </w:p>
        </w:tc>
      </w:tr>
      <w:tr w14:paraId="7243516E"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7695D9B0" w14:textId="77777777">
            <w:pPr>
              <w:pStyle w:val="Normal6"/>
              <w:rPr>
                <w:lang w:val="sk-SK"/>
              </w:rPr>
            </w:pPr>
          </w:p>
        </w:tc>
        <w:tc>
          <w:tcPr>
            <w:tcW w:w="4876" w:type="dxa"/>
            <w:hideMark/>
          </w:tcPr>
          <w:p w:rsidR="0071580C" w:rsidRPr="00355C12" w:rsidP="00826C85" w14:paraId="6DCD264D" w14:textId="77777777">
            <w:pPr>
              <w:pStyle w:val="Normal6"/>
              <w:rPr>
                <w:szCs w:val="24"/>
                <w:lang w:val="sk-SK"/>
              </w:rPr>
            </w:pPr>
            <w:r w:rsidRPr="00355C12">
              <w:rPr>
                <w:b/>
                <w:i/>
                <w:lang w:val="sk-SK"/>
              </w:rPr>
              <w:t>V prípade sektora ovocia a zeleniny môžu byť intervencie zahrnuté v operačnom programe podľa článku 33 realizované a vykonávané v podnikoch a/alebo v priestoroch organizácie výrobcov, združenia organizácií výrobcov, ich členov – výrobcov, dcérskej spoločnosti za predpokladu, že aspoň 90 % jej akcií alebo kapitálu je vo vlastníctve združenia výrobcov, organizácie výrobcov alebo ich členov – výrobcov, alebo v družstve, ktorého členom je organizácia výrobcov.</w:t>
            </w:r>
          </w:p>
        </w:tc>
      </w:tr>
    </w:tbl>
    <w:p w:rsidR="0071580C" w:rsidRPr="00355C12" w:rsidP="0071580C" w14:paraId="1B97D3B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A673352" w14:textId="2AA2A6FE">
      <w:r w:rsidRPr="00355C12">
        <w:rPr>
          <w:rStyle w:val="HideTWBExt"/>
        </w:rPr>
        <w:t>&lt;/AmendB&gt;</w:t>
      </w:r>
    </w:p>
    <w:p w:rsidR="0071580C" w:rsidRPr="00355C12" w:rsidP="0071580C" w14:paraId="42F4E8DD"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933</w:t>
      </w:r>
      <w:r w:rsidRPr="00355C12">
        <w:rPr>
          <w:rStyle w:val="HideTWBExt"/>
          <w:lang w:val="sk-SK"/>
        </w:rPr>
        <w:t>&lt;/NumAmB&gt;</w:t>
      </w:r>
    </w:p>
    <w:p w:rsidR="0071580C" w:rsidRPr="00355C12" w:rsidP="0071580C" w14:paraId="48963AE1"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Emmanouil</w:t>
      </w:r>
      <w:r w:rsidRPr="00355C12">
        <w:t xml:space="preserve"> </w:t>
      </w:r>
      <w:r w:rsidRPr="00355C12">
        <w:t>Kefalogiannis</w:t>
      </w:r>
      <w:r w:rsidRPr="00355C12">
        <w:t xml:space="preserve">, </w:t>
      </w:r>
      <w:r w:rsidRPr="00355C12">
        <w:t>Dolors</w:t>
      </w:r>
      <w:r w:rsidRPr="00355C12">
        <w:t xml:space="preserve"> Montserrat, Paulo do </w:t>
      </w:r>
      <w:r w:rsidRPr="00355C12">
        <w:t>Nascimento</w:t>
      </w:r>
      <w:r w:rsidRPr="00355C12">
        <w:t xml:space="preserve"> Cabral, Adrián </w:t>
      </w:r>
      <w:r w:rsidRPr="00355C12">
        <w:t>Vázquez</w:t>
      </w:r>
      <w:r w:rsidRPr="00355C12">
        <w:t xml:space="preserve"> </w:t>
      </w:r>
      <w:r w:rsidRPr="00355C12">
        <w:t>Lázara</w:t>
      </w:r>
      <w:r w:rsidRPr="00355C12">
        <w:t xml:space="preserve">, Antonio </w:t>
      </w:r>
      <w:r w:rsidRPr="00355C12">
        <w:t>López-Istúriz</w:t>
      </w:r>
      <w:r w:rsidRPr="00355C12">
        <w:t xml:space="preserve"> </w:t>
      </w:r>
      <w:r w:rsidRPr="00355C12">
        <w:t>White</w:t>
      </w:r>
      <w:r w:rsidRPr="00355C12">
        <w:t xml:space="preserve">, Rosa </w:t>
      </w:r>
      <w:r w:rsidRPr="00355C12">
        <w:t>Estaràs</w:t>
      </w:r>
      <w:r w:rsidRPr="00355C12">
        <w:t xml:space="preserve"> </w:t>
      </w:r>
      <w:r w:rsidRPr="00355C12">
        <w:t>Ferragut</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465DA659" w14:textId="77777777">
      <w:r w:rsidRPr="00355C12">
        <w:rPr>
          <w:rStyle w:val="HideTWBExt"/>
        </w:rPr>
        <w:t>&lt;/RepeatBlock-By&gt;</w:t>
      </w:r>
    </w:p>
    <w:p w:rsidR="0071580C" w:rsidRPr="00355C12" w:rsidP="0071580C" w14:paraId="11C391A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6B78E0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AD0A4F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156872E" w14:textId="77777777">
      <w:r w:rsidRPr="00355C12">
        <w:rPr>
          <w:rStyle w:val="HideTWBExt"/>
        </w:rPr>
        <w:t>&lt;Article2&gt;</w:t>
      </w:r>
      <w:r w:rsidRPr="00355C12">
        <w:t>Článok 31 – odsek 1 – písmeno q d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C4076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F8CC08E" w14:textId="77777777">
            <w:pPr>
              <w:keepNext/>
            </w:pPr>
          </w:p>
        </w:tc>
      </w:tr>
      <w:tr w14:paraId="58A47550"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5C5D42DA"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00DA7AC5" w14:textId="77777777">
            <w:pPr>
              <w:pStyle w:val="ColumnHeading"/>
              <w:keepNext/>
              <w:rPr>
                <w:lang w:val="sk-SK"/>
              </w:rPr>
            </w:pPr>
            <w:r w:rsidRPr="00355C12">
              <w:rPr>
                <w:lang w:val="sk-SK"/>
              </w:rPr>
              <w:t>Pozmeňujúci návrh</w:t>
            </w:r>
          </w:p>
        </w:tc>
      </w:tr>
      <w:tr w14:paraId="015A7C3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8355C2D" w14:textId="77777777">
            <w:pPr>
              <w:pStyle w:val="Normal6"/>
              <w:rPr>
                <w:lang w:val="sk-SK"/>
              </w:rPr>
            </w:pPr>
          </w:p>
        </w:tc>
        <w:tc>
          <w:tcPr>
            <w:tcW w:w="4876" w:type="dxa"/>
            <w:hideMark/>
          </w:tcPr>
          <w:p w:rsidR="0071580C" w:rsidRPr="00355C12" w:rsidP="00826C85" w14:paraId="721DEEAE" w14:textId="77777777">
            <w:pPr>
              <w:pStyle w:val="Normal6"/>
              <w:rPr>
                <w:szCs w:val="24"/>
                <w:lang w:val="sk-SK"/>
              </w:rPr>
            </w:pPr>
            <w:r w:rsidRPr="00355C12">
              <w:rPr>
                <w:b/>
                <w:i/>
                <w:lang w:val="sk-SK"/>
              </w:rPr>
              <w:t>qd</w:t>
            </w:r>
            <w:r w:rsidRPr="00355C12">
              <w:rPr>
                <w:b/>
                <w:i/>
                <w:lang w:val="sk-SK"/>
              </w:rPr>
              <w:t>)</w:t>
            </w:r>
            <w:r w:rsidRPr="00355C12">
              <w:rPr>
                <w:b/>
                <w:i/>
                <w:lang w:val="sk-SK"/>
              </w:rPr>
              <w:tab/>
              <w:t>opatrenia v oblasti monitorovania, diagnostiky, odbornej prípravy, komunikácie a výskumu, ktoré s cieľom zabrániť šíreniu príslušných škodcov uvedených v časti B prílohy II a časti C prílohy IV k vykonávaciemu nariadeniu Komisie (EÚ) 2019/2072 prijali organizácie výrobcov uznané podľa článkov 152 a 154 tohto nariadenia, medziodvetvové organizácie uznané členskými štátmi podľa článkov 157 a 158 tohto nariadenia alebo skupinami výrobcov spravujúcimi chránené označenia pôvodu a chránené zemepisné označenia v súlade s článkami 32 a 33 nariadenia (EÚ) 2024/1143.</w:t>
            </w:r>
          </w:p>
        </w:tc>
      </w:tr>
    </w:tbl>
    <w:p w:rsidR="0071580C" w:rsidRPr="00355C12" w:rsidP="0071580C" w14:paraId="075C900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50EBBCC" w14:textId="050DC638">
      <w:r w:rsidRPr="00355C12">
        <w:rPr>
          <w:rStyle w:val="HideTWBExt"/>
        </w:rPr>
        <w:t>&lt;/AmendB&gt;</w:t>
      </w:r>
    </w:p>
    <w:p w:rsidR="0071580C" w:rsidRPr="00355C12" w:rsidP="0071580C" w14:paraId="299274F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934</w:t>
      </w:r>
      <w:r w:rsidRPr="00355C12">
        <w:rPr>
          <w:rStyle w:val="HideTWBExt"/>
          <w:lang w:val="sk-SK"/>
        </w:rPr>
        <w:t>&lt;/NumAmB&gt;</w:t>
      </w:r>
    </w:p>
    <w:p w:rsidR="0071580C" w:rsidRPr="00355C12" w:rsidP="0071580C" w14:paraId="729D94D9"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22642B5D" w14:textId="77777777">
      <w:r w:rsidRPr="00355C12">
        <w:rPr>
          <w:rStyle w:val="HideTWBExt"/>
        </w:rPr>
        <w:t>&lt;/RepeatBlock-By&gt;</w:t>
      </w:r>
    </w:p>
    <w:p w:rsidR="0071580C" w:rsidRPr="00355C12" w:rsidP="0071580C" w14:paraId="77E0633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64B9D1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DD70A8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DBB77F1" w14:textId="77777777">
      <w:r w:rsidRPr="00355C12">
        <w:rPr>
          <w:rStyle w:val="HideTWBExt"/>
        </w:rPr>
        <w:t>&lt;Article2&gt;</w:t>
      </w:r>
      <w:r w:rsidRPr="00355C12">
        <w:t>Článok 31 – odsek 1 – písmeno q d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CE8A2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BF53A69" w14:textId="77777777">
            <w:pPr>
              <w:keepNext/>
            </w:pPr>
          </w:p>
        </w:tc>
      </w:tr>
      <w:tr w14:paraId="4E82B2D2"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39733B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AA6DD3F" w14:textId="77777777">
            <w:pPr>
              <w:pStyle w:val="ColumnHeading"/>
              <w:keepNext/>
              <w:rPr>
                <w:lang w:val="sk-SK"/>
              </w:rPr>
            </w:pPr>
            <w:r w:rsidRPr="00355C12">
              <w:rPr>
                <w:lang w:val="sk-SK"/>
              </w:rPr>
              <w:t>Pozmeňujúci návrh</w:t>
            </w:r>
          </w:p>
        </w:tc>
      </w:tr>
      <w:tr w14:paraId="3527726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7130293" w14:textId="77777777">
            <w:pPr>
              <w:pStyle w:val="Normal6"/>
              <w:rPr>
                <w:lang w:val="sk-SK"/>
              </w:rPr>
            </w:pPr>
          </w:p>
        </w:tc>
        <w:tc>
          <w:tcPr>
            <w:tcW w:w="4876" w:type="dxa"/>
            <w:hideMark/>
          </w:tcPr>
          <w:p w:rsidR="0071580C" w:rsidRPr="00355C12" w:rsidP="00826C85" w14:paraId="7F568489" w14:textId="77777777">
            <w:pPr>
              <w:pStyle w:val="Normal6"/>
              <w:rPr>
                <w:szCs w:val="24"/>
                <w:lang w:val="sk-SK"/>
              </w:rPr>
            </w:pPr>
            <w:r w:rsidRPr="00355C12">
              <w:rPr>
                <w:b/>
                <w:i/>
                <w:lang w:val="sk-SK"/>
              </w:rPr>
              <w:t>qd</w:t>
            </w:r>
            <w:r w:rsidRPr="00355C12">
              <w:rPr>
                <w:b/>
                <w:i/>
                <w:lang w:val="sk-SK"/>
              </w:rPr>
              <w:t>)    monitorovanie, diagnostika, odborná príprava, komunikácia a výskum zamerané na prevenciu šírenia príslušných škodcov uvedených v časti B prílohy II a v časti C prílohy IV k vykonávaciemu nariadeniu Komisie (EÚ) 2019/2072;</w:t>
            </w:r>
          </w:p>
        </w:tc>
      </w:tr>
    </w:tbl>
    <w:p w:rsidR="0071580C" w:rsidRPr="00355C12" w:rsidP="0071580C" w14:paraId="455BE1C2"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721FFEC5" w14:textId="70F0A63E">
      <w:r w:rsidRPr="00355C12">
        <w:rPr>
          <w:rStyle w:val="HideTWBExt"/>
        </w:rPr>
        <w:t>&lt;/AmendB&gt;</w:t>
      </w:r>
    </w:p>
    <w:p w:rsidR="0071580C" w:rsidRPr="00355C12" w:rsidP="0071580C" w14:paraId="725EC61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935</w:t>
      </w:r>
      <w:r w:rsidRPr="00355C12">
        <w:rPr>
          <w:rStyle w:val="HideTWBExt"/>
          <w:lang w:val="sk-SK"/>
        </w:rPr>
        <w:t>&lt;/NumAmB&gt;</w:t>
      </w:r>
    </w:p>
    <w:p w:rsidR="0071580C" w:rsidRPr="00355C12" w:rsidP="0071580C" w14:paraId="38E2535F" w14:textId="77777777">
      <w:pPr>
        <w:pStyle w:val="NormalBold"/>
      </w:pPr>
      <w:r w:rsidRPr="00355C12">
        <w:rPr>
          <w:rStyle w:val="HideTWBExt"/>
        </w:rPr>
        <w:t>&lt;RepeatBlock-By&gt;&lt;Members&gt;</w:t>
      </w:r>
      <w:r w:rsidRPr="00355C12">
        <w:t>Sebastian</w:t>
      </w:r>
      <w:r w:rsidRPr="00355C12">
        <w:t xml:space="preserve"> </w:t>
      </w:r>
      <w:r w:rsidRPr="00355C12">
        <w:t>Everding</w:t>
      </w:r>
      <w:r w:rsidRPr="00355C12">
        <w:rPr>
          <w:rStyle w:val="HideTWBExt"/>
        </w:rPr>
        <w:t>&lt;/Members&gt;</w:t>
      </w:r>
    </w:p>
    <w:p w:rsidR="0071580C" w:rsidRPr="00355C12" w:rsidP="0071580C" w14:paraId="5DA53675" w14:textId="77777777">
      <w:r w:rsidRPr="00355C12">
        <w:rPr>
          <w:rStyle w:val="HideTWBExt"/>
        </w:rPr>
        <w:t>&lt;/RepeatBlock-By&gt;</w:t>
      </w:r>
    </w:p>
    <w:p w:rsidR="0071580C" w:rsidRPr="00355C12" w:rsidP="0071580C" w14:paraId="26270344"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1B51C9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C16EBB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65D3539" w14:textId="77777777">
      <w:r w:rsidRPr="00355C12">
        <w:rPr>
          <w:rStyle w:val="HideTWBExt"/>
        </w:rPr>
        <w:t>&lt;Article2&gt;</w:t>
      </w:r>
      <w:r w:rsidRPr="00355C12">
        <w:t>Článok 31 – odsek 1 – písmeno q d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1C17F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0CFCDEE" w14:textId="77777777">
            <w:pPr>
              <w:keepNext/>
            </w:pPr>
          </w:p>
        </w:tc>
      </w:tr>
      <w:tr w14:paraId="467D280D"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3D096A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431685B" w14:textId="77777777">
            <w:pPr>
              <w:pStyle w:val="ColumnHeading"/>
              <w:keepNext/>
              <w:rPr>
                <w:lang w:val="sk-SK"/>
              </w:rPr>
            </w:pPr>
            <w:r w:rsidRPr="00355C12">
              <w:rPr>
                <w:lang w:val="sk-SK"/>
              </w:rPr>
              <w:t>Pozmeňujúci návrh</w:t>
            </w:r>
          </w:p>
        </w:tc>
      </w:tr>
      <w:tr w14:paraId="3040A60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A764F04" w14:textId="77777777">
            <w:pPr>
              <w:pStyle w:val="Normal6"/>
              <w:rPr>
                <w:lang w:val="sk-SK"/>
              </w:rPr>
            </w:pPr>
          </w:p>
        </w:tc>
        <w:tc>
          <w:tcPr>
            <w:tcW w:w="4876" w:type="dxa"/>
            <w:hideMark/>
          </w:tcPr>
          <w:p w:rsidR="0071580C" w:rsidRPr="00355C12" w:rsidP="00826C85" w14:paraId="37C2338E" w14:textId="77777777">
            <w:pPr>
              <w:pStyle w:val="Normal6"/>
              <w:rPr>
                <w:szCs w:val="24"/>
                <w:lang w:val="sk-SK"/>
              </w:rPr>
            </w:pPr>
            <w:r w:rsidRPr="00355C12">
              <w:rPr>
                <w:b/>
                <w:i/>
                <w:lang w:val="sk-SK"/>
              </w:rPr>
              <w:t>qd</w:t>
            </w:r>
            <w:r w:rsidRPr="00355C12">
              <w:rPr>
                <w:b/>
                <w:i/>
                <w:lang w:val="sk-SK"/>
              </w:rPr>
              <w:t>)</w:t>
            </w:r>
            <w:r w:rsidRPr="00355C12">
              <w:rPr>
                <w:b/>
                <w:i/>
                <w:lang w:val="sk-SK"/>
              </w:rPr>
              <w:tab/>
              <w:t>poradenské služby pre poľnohospodárov, ktorí majú záujem o diverzifikáciu pestovania bielkovinových plodín alebo o konverziu časti alebo celej svojej výroby z chovu zvierat na produkciu rastlinných bielkovín;</w:t>
            </w:r>
          </w:p>
        </w:tc>
      </w:tr>
    </w:tbl>
    <w:p w:rsidR="0071580C" w:rsidRPr="00355C12" w:rsidP="0071580C" w14:paraId="3B2E3369"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0964B2B5" w14:textId="767706F4">
      <w:r w:rsidRPr="00355C12">
        <w:rPr>
          <w:rStyle w:val="HideTWBExt"/>
        </w:rPr>
        <w:t>&lt;/AmendB&gt;</w:t>
      </w:r>
    </w:p>
    <w:p w:rsidR="0071580C" w:rsidRPr="00355C12" w:rsidP="0071580C" w14:paraId="4A07809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936</w:t>
      </w:r>
      <w:r w:rsidRPr="00355C12">
        <w:rPr>
          <w:rStyle w:val="HideTWBExt"/>
          <w:lang w:val="sk-SK"/>
        </w:rPr>
        <w:t>&lt;/NumAmB&gt;</w:t>
      </w:r>
    </w:p>
    <w:p w:rsidR="0071580C" w:rsidRPr="00355C12" w:rsidP="0071580C" w14:paraId="1CDD2F99" w14:textId="77777777">
      <w:pPr>
        <w:pStyle w:val="NormalBold"/>
      </w:pPr>
      <w:r w:rsidRPr="00355C12">
        <w:rPr>
          <w:rStyle w:val="HideTWBExt"/>
        </w:rPr>
        <w:t>&lt;RepeatBlock-By&gt;&lt;Members&gt;</w:t>
      </w:r>
      <w:r w:rsidRPr="00355C12">
        <w:t>Sakis</w:t>
      </w:r>
      <w:r w:rsidRPr="00355C12">
        <w:t xml:space="preserve"> </w:t>
      </w:r>
      <w:r w:rsidRPr="00355C12">
        <w:t>Arnaoutoglou</w:t>
      </w:r>
      <w:r w:rsidRPr="00355C12">
        <w:rPr>
          <w:rStyle w:val="HideTWBExt"/>
        </w:rPr>
        <w:t>&lt;/Members&gt;</w:t>
      </w:r>
    </w:p>
    <w:p w:rsidR="0071580C" w:rsidRPr="00355C12" w:rsidP="0071580C" w14:paraId="6C77B508" w14:textId="77777777">
      <w:r w:rsidRPr="00355C12">
        <w:rPr>
          <w:rStyle w:val="HideTWBExt"/>
        </w:rPr>
        <w:t>&lt;/RepeatBlock-By&gt;</w:t>
      </w:r>
    </w:p>
    <w:p w:rsidR="0071580C" w:rsidRPr="00355C12" w:rsidP="0071580C" w14:paraId="4768D37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B84604F"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06F6A6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D51B1A3" w14:textId="77777777">
      <w:r w:rsidRPr="00355C12">
        <w:rPr>
          <w:rStyle w:val="HideTWBExt"/>
        </w:rPr>
        <w:t>&lt;Article2&gt;</w:t>
      </w:r>
      <w:r w:rsidRPr="00355C12">
        <w:t>Článok 31 – odsek 1 – písmeno q d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496716"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21860E2" w14:textId="77777777">
            <w:pPr>
              <w:keepNext/>
            </w:pPr>
          </w:p>
        </w:tc>
      </w:tr>
      <w:tr w14:paraId="7398371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7049E8B"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7431562" w14:textId="77777777">
            <w:pPr>
              <w:pStyle w:val="ColumnHeading"/>
              <w:keepNext/>
              <w:rPr>
                <w:lang w:val="sk-SK"/>
              </w:rPr>
            </w:pPr>
            <w:r w:rsidRPr="00355C12">
              <w:rPr>
                <w:lang w:val="sk-SK"/>
              </w:rPr>
              <w:t>Pozmeňujúci návrh</w:t>
            </w:r>
          </w:p>
        </w:tc>
      </w:tr>
      <w:tr w14:paraId="6DD529F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186CCDE" w14:textId="77777777">
            <w:pPr>
              <w:pStyle w:val="Normal6"/>
              <w:rPr>
                <w:lang w:val="sk-SK"/>
              </w:rPr>
            </w:pPr>
          </w:p>
        </w:tc>
        <w:tc>
          <w:tcPr>
            <w:tcW w:w="4876" w:type="dxa"/>
            <w:hideMark/>
          </w:tcPr>
          <w:p w:rsidR="0071580C" w:rsidRPr="00355C12" w:rsidP="00826C85" w14:paraId="1B6E3432" w14:textId="77777777">
            <w:pPr>
              <w:pStyle w:val="Normal6"/>
              <w:rPr>
                <w:szCs w:val="24"/>
                <w:lang w:val="sk-SK"/>
              </w:rPr>
            </w:pPr>
            <w:r w:rsidRPr="00355C12">
              <w:rPr>
                <w:b/>
                <w:i/>
                <w:lang w:val="sk-SK"/>
              </w:rPr>
              <w:t>qd</w:t>
            </w:r>
            <w:r w:rsidRPr="00355C12">
              <w:rPr>
                <w:b/>
                <w:i/>
                <w:lang w:val="sk-SK"/>
              </w:rPr>
              <w:t>)</w:t>
            </w:r>
            <w:r w:rsidRPr="00355C12">
              <w:rPr>
                <w:b/>
                <w:i/>
                <w:lang w:val="sk-SK"/>
              </w:rPr>
              <w:tab/>
              <w:t>opatrenia zamerané na riešenie prudkého nárastu cien krmív, hnojív, energie a ďalších základných vstupov.</w:t>
            </w:r>
          </w:p>
        </w:tc>
      </w:tr>
    </w:tbl>
    <w:p w:rsidR="0071580C" w:rsidRPr="00355C12" w:rsidP="0071580C" w14:paraId="25B7033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{EL}</w:t>
      </w:r>
      <w:r w:rsidRPr="00355C12">
        <w:rPr>
          <w:noProof w:val="0"/>
          <w:lang w:val="sk-SK"/>
        </w:rPr>
        <w:t>el</w:t>
      </w:r>
      <w:r w:rsidRPr="00355C12">
        <w:rPr>
          <w:rStyle w:val="HideTWBExt"/>
          <w:lang w:val="sk-SK"/>
        </w:rPr>
        <w:t>&lt;/Original&gt;</w:t>
      </w:r>
    </w:p>
    <w:p w:rsidR="003C3BC9" w:rsidRPr="00355C12" w:rsidP="0071580C" w14:paraId="2B91388A" w14:textId="7902B715">
      <w:r w:rsidRPr="00355C12">
        <w:rPr>
          <w:rStyle w:val="HideTWBExt"/>
        </w:rPr>
        <w:t>&lt;/AmendB&gt;</w:t>
      </w:r>
    </w:p>
    <w:p w:rsidR="0071580C" w:rsidRPr="00355C12" w:rsidP="0071580C" w14:paraId="00536CA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937</w:t>
      </w:r>
      <w:r w:rsidRPr="00355C12">
        <w:rPr>
          <w:rStyle w:val="HideTWBExt"/>
          <w:lang w:val="sk-SK"/>
        </w:rPr>
        <w:t>&lt;/NumAmB&gt;</w:t>
      </w:r>
    </w:p>
    <w:p w:rsidR="0071580C" w:rsidRPr="00355C12" w:rsidP="0071580C" w14:paraId="1B7B9E41" w14:textId="77777777">
      <w:pPr>
        <w:pStyle w:val="NormalBold"/>
      </w:pPr>
      <w:r w:rsidRPr="00355C12">
        <w:rPr>
          <w:rStyle w:val="HideTWBExt"/>
        </w:rPr>
        <w:t>&lt;RepeatBlock-By&gt;&lt;Members&gt;</w:t>
      </w:r>
      <w:r w:rsidRPr="00355C12">
        <w:t>Anja</w:t>
      </w:r>
      <w:r w:rsidRPr="00355C12">
        <w:t xml:space="preserve"> </w:t>
      </w:r>
      <w:r w:rsidRPr="00355C12">
        <w:t>Hazekamp</w:t>
      </w:r>
      <w:r w:rsidRPr="00355C12">
        <w:t xml:space="preserve">, </w:t>
      </w:r>
      <w:r w:rsidRPr="00355C12">
        <w:t>Sebastian</w:t>
      </w:r>
      <w:r w:rsidRPr="00355C12">
        <w:t xml:space="preserve"> </w:t>
      </w:r>
      <w:r w:rsidRPr="00355C12">
        <w:t>Everding</w:t>
      </w:r>
      <w:r w:rsidRPr="00355C12">
        <w:t xml:space="preserve">, Luke </w:t>
      </w:r>
      <w:r w:rsidRPr="00355C12">
        <w:t>Ming</w:t>
      </w:r>
      <w:r w:rsidRPr="00355C12">
        <w:t xml:space="preserve"> </w:t>
      </w:r>
      <w:r w:rsidRPr="00355C12">
        <w:t>Flanagan</w:t>
      </w:r>
      <w:r w:rsidRPr="00355C12">
        <w:t xml:space="preserve">, </w:t>
      </w:r>
      <w:r w:rsidRPr="00355C12">
        <w:t>Arash</w:t>
      </w:r>
      <w:r w:rsidRPr="00355C12">
        <w:t xml:space="preserve"> </w:t>
      </w:r>
      <w:r w:rsidRPr="00355C12">
        <w:t>Saeidi</w:t>
      </w:r>
      <w:r w:rsidRPr="00355C12">
        <w:rPr>
          <w:rStyle w:val="HideTWBExt"/>
        </w:rPr>
        <w:t>&lt;/Members&gt;</w:t>
      </w:r>
    </w:p>
    <w:p w:rsidR="0071580C" w:rsidRPr="00355C12" w:rsidP="0071580C" w14:paraId="7072F2D0" w14:textId="77777777">
      <w:r w:rsidRPr="00355C12">
        <w:rPr>
          <w:rStyle w:val="HideTWBExt"/>
        </w:rPr>
        <w:t>&lt;/RepeatBlock-By&gt;</w:t>
      </w:r>
    </w:p>
    <w:p w:rsidR="0071580C" w:rsidRPr="00355C12" w:rsidP="0071580C" w14:paraId="04D9FD9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9E15BA6"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585BD1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6B396EF" w14:textId="77777777">
      <w:r w:rsidRPr="00355C12">
        <w:rPr>
          <w:rStyle w:val="HideTWBExt"/>
        </w:rPr>
        <w:t>&lt;Article2&gt;</w:t>
      </w:r>
      <w:r w:rsidRPr="00355C12">
        <w:t>Článok 31 – odsek 1 – písmeno q d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6FA0A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2B23386" w14:textId="77777777">
            <w:pPr>
              <w:keepNext/>
            </w:pPr>
          </w:p>
        </w:tc>
      </w:tr>
      <w:tr w14:paraId="7BC44DE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A73F693"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DC72432" w14:textId="77777777">
            <w:pPr>
              <w:pStyle w:val="ColumnHeading"/>
              <w:keepNext/>
              <w:rPr>
                <w:lang w:val="sk-SK"/>
              </w:rPr>
            </w:pPr>
            <w:r w:rsidRPr="00355C12">
              <w:rPr>
                <w:lang w:val="sk-SK"/>
              </w:rPr>
              <w:t>Pozmeňujúci návrh</w:t>
            </w:r>
          </w:p>
        </w:tc>
      </w:tr>
      <w:tr w14:paraId="18612E1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4ECA806" w14:textId="77777777">
            <w:pPr>
              <w:pStyle w:val="Normal6"/>
              <w:rPr>
                <w:lang w:val="sk-SK"/>
              </w:rPr>
            </w:pPr>
          </w:p>
        </w:tc>
        <w:tc>
          <w:tcPr>
            <w:tcW w:w="4876" w:type="dxa"/>
            <w:hideMark/>
          </w:tcPr>
          <w:p w:rsidR="0071580C" w:rsidRPr="00355C12" w:rsidP="00826C85" w14:paraId="75F6CE9C" w14:textId="77777777">
            <w:pPr>
              <w:pStyle w:val="Normal6"/>
              <w:rPr>
                <w:szCs w:val="24"/>
                <w:lang w:val="sk-SK"/>
              </w:rPr>
            </w:pPr>
            <w:r w:rsidRPr="00355C12">
              <w:rPr>
                <w:b/>
                <w:i/>
                <w:lang w:val="sk-SK"/>
              </w:rPr>
              <w:t>qd</w:t>
            </w:r>
            <w:r w:rsidRPr="00355C12">
              <w:rPr>
                <w:b/>
                <w:i/>
                <w:lang w:val="sk-SK"/>
              </w:rPr>
              <w:t>)</w:t>
            </w:r>
            <w:r w:rsidRPr="00355C12">
              <w:rPr>
                <w:b/>
                <w:i/>
                <w:lang w:val="sk-SK"/>
              </w:rPr>
              <w:tab/>
              <w:t>podpora investícií pre poľnohospodárov, ktorí sa venujú pestovaniu medziplodín, a to tak v oblasti hmotných, ako aj nehmotných aktív.</w:t>
            </w:r>
          </w:p>
        </w:tc>
      </w:tr>
    </w:tbl>
    <w:p w:rsidR="0071580C" w:rsidRPr="00355C12" w:rsidP="0071580C" w14:paraId="6332B05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13D430D0" w14:textId="2AA35D49">
      <w:r w:rsidRPr="00355C12">
        <w:rPr>
          <w:rStyle w:val="HideTWBExt"/>
        </w:rPr>
        <w:t>&lt;/AmendB&gt;</w:t>
      </w:r>
    </w:p>
    <w:p w:rsidR="0071580C" w:rsidRPr="00355C12" w:rsidP="0071580C" w14:paraId="11AF74B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938</w:t>
      </w:r>
      <w:r w:rsidRPr="00355C12">
        <w:rPr>
          <w:rStyle w:val="HideTWBExt"/>
          <w:lang w:val="sk-SK"/>
        </w:rPr>
        <w:t>&lt;/NumAmB&gt;</w:t>
      </w:r>
    </w:p>
    <w:p w:rsidR="0071580C" w:rsidRPr="00355C12" w:rsidP="0071580C" w14:paraId="131CF1D6" w14:textId="77777777">
      <w:pPr>
        <w:pStyle w:val="NormalBold"/>
      </w:pPr>
      <w:r w:rsidRPr="00355C12">
        <w:rPr>
          <w:rStyle w:val="HideTWBExt"/>
        </w:rPr>
        <w:t>&lt;RepeatBlock-By&gt;&lt;Members&gt;</w:t>
      </w:r>
      <w:r w:rsidRPr="00355C12">
        <w:t>Sakis</w:t>
      </w:r>
      <w:r w:rsidRPr="00355C12">
        <w:t xml:space="preserve"> </w:t>
      </w:r>
      <w:r w:rsidRPr="00355C12">
        <w:t>Arnaoutoglou</w:t>
      </w:r>
      <w:r w:rsidRPr="00355C12">
        <w:rPr>
          <w:rStyle w:val="HideTWBExt"/>
        </w:rPr>
        <w:t>&lt;/Members&gt;</w:t>
      </w:r>
    </w:p>
    <w:p w:rsidR="0071580C" w:rsidRPr="00355C12" w:rsidP="0071580C" w14:paraId="58766D6A" w14:textId="77777777">
      <w:r w:rsidRPr="00355C12">
        <w:rPr>
          <w:rStyle w:val="HideTWBExt"/>
        </w:rPr>
        <w:t>&lt;/RepeatBlock-By&gt;</w:t>
      </w:r>
    </w:p>
    <w:p w:rsidR="0071580C" w:rsidRPr="00355C12" w:rsidP="0071580C" w14:paraId="5250711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30E992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216504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D13596F" w14:textId="77777777">
      <w:r w:rsidRPr="00355C12">
        <w:rPr>
          <w:rStyle w:val="HideTWBExt"/>
        </w:rPr>
        <w:t>&lt;Article2&gt;</w:t>
      </w:r>
      <w:r w:rsidRPr="00355C12">
        <w:t>Článok 31 – odsek 1 – písmeno q d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F971D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A5AF1C1" w14:textId="77777777">
            <w:pPr>
              <w:keepNext/>
            </w:pPr>
          </w:p>
        </w:tc>
      </w:tr>
      <w:tr w14:paraId="72C78DE7"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590770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2333D68" w14:textId="77777777">
            <w:pPr>
              <w:pStyle w:val="ColumnHeading"/>
              <w:keepNext/>
              <w:rPr>
                <w:lang w:val="sk-SK"/>
              </w:rPr>
            </w:pPr>
            <w:r w:rsidRPr="00355C12">
              <w:rPr>
                <w:lang w:val="sk-SK"/>
              </w:rPr>
              <w:t>Pozmeňujúci návrh</w:t>
            </w:r>
          </w:p>
        </w:tc>
      </w:tr>
      <w:tr w14:paraId="6ABE81A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C9BCFED" w14:textId="77777777">
            <w:pPr>
              <w:pStyle w:val="Normal6"/>
              <w:rPr>
                <w:lang w:val="sk-SK"/>
              </w:rPr>
            </w:pPr>
          </w:p>
        </w:tc>
        <w:tc>
          <w:tcPr>
            <w:tcW w:w="4876" w:type="dxa"/>
            <w:hideMark/>
          </w:tcPr>
          <w:p w:rsidR="0071580C" w:rsidRPr="00355C12" w:rsidP="00826C85" w14:paraId="30849E6D" w14:textId="77777777">
            <w:pPr>
              <w:pStyle w:val="Normal6"/>
              <w:rPr>
                <w:szCs w:val="24"/>
                <w:lang w:val="sk-SK"/>
              </w:rPr>
            </w:pPr>
            <w:r w:rsidRPr="00355C12">
              <w:rPr>
                <w:b/>
                <w:i/>
                <w:lang w:val="sk-SK"/>
              </w:rPr>
              <w:t>qd</w:t>
            </w:r>
            <w:r w:rsidRPr="00355C12">
              <w:rPr>
                <w:b/>
                <w:i/>
                <w:lang w:val="sk-SK"/>
              </w:rPr>
              <w:t>)</w:t>
            </w:r>
            <w:r w:rsidRPr="00355C12">
              <w:rPr>
                <w:b/>
                <w:i/>
                <w:lang w:val="sk-SK"/>
              </w:rPr>
              <w:tab/>
              <w:t>investície do iniciatív zameraných na úsporu vody a energie, zber a opätovné využitie vody, vlastnú výrobu energie a ochranu pred suchom, mrazom, krupobitím, požiarmi a povodňami.</w:t>
            </w:r>
          </w:p>
        </w:tc>
      </w:tr>
    </w:tbl>
    <w:p w:rsidR="0071580C" w:rsidRPr="00355C12" w:rsidP="0071580C" w14:paraId="2980DD8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{EL}</w:t>
      </w:r>
      <w:r w:rsidRPr="00355C12">
        <w:rPr>
          <w:noProof w:val="0"/>
          <w:lang w:val="sk-SK"/>
        </w:rPr>
        <w:t>el</w:t>
      </w:r>
      <w:r w:rsidRPr="00355C12">
        <w:rPr>
          <w:rStyle w:val="HideTWBExt"/>
          <w:lang w:val="sk-SK"/>
        </w:rPr>
        <w:t>&lt;/Original&gt;</w:t>
      </w:r>
    </w:p>
    <w:p w:rsidR="003C3BC9" w:rsidRPr="00355C12" w:rsidP="0071580C" w14:paraId="0846287F" w14:textId="4FBE5EAD">
      <w:r w:rsidRPr="00355C12">
        <w:rPr>
          <w:rStyle w:val="HideTWBExt"/>
        </w:rPr>
        <w:t>&lt;/AmendB&gt;</w:t>
      </w:r>
    </w:p>
    <w:p w:rsidR="0071580C" w:rsidRPr="00355C12" w:rsidP="0071580C" w14:paraId="42285F2D"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939</w:t>
      </w:r>
      <w:r w:rsidRPr="00355C12">
        <w:rPr>
          <w:rStyle w:val="HideTWBExt"/>
          <w:lang w:val="sk-SK"/>
        </w:rPr>
        <w:t>&lt;/NumAmB&gt;</w:t>
      </w:r>
    </w:p>
    <w:p w:rsidR="0071580C" w:rsidRPr="00355C12" w:rsidP="0071580C" w14:paraId="21D80CF4"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7875AAAE" w14:textId="77777777">
      <w:r w:rsidRPr="00355C12">
        <w:rPr>
          <w:rStyle w:val="HideTWBExt"/>
        </w:rPr>
        <w:t>&lt;/RepeatBlock-By&gt;</w:t>
      </w:r>
    </w:p>
    <w:p w:rsidR="0071580C" w:rsidRPr="00355C12" w:rsidP="0071580C" w14:paraId="5521BE5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A8FBD1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4755D8A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365221C" w14:textId="77777777">
      <w:r w:rsidRPr="00355C12">
        <w:rPr>
          <w:rStyle w:val="HideTWBExt"/>
        </w:rPr>
        <w:t>&lt;Article2&gt;</w:t>
      </w:r>
      <w:r w:rsidRPr="00355C12">
        <w:t>Článok 31 – odsek 1 – písmeno q e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0CB852"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9DA62CB" w14:textId="77777777">
            <w:pPr>
              <w:keepNext/>
            </w:pPr>
          </w:p>
        </w:tc>
      </w:tr>
      <w:tr w14:paraId="07889F49"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050812EF"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1CB18F1" w14:textId="77777777">
            <w:pPr>
              <w:pStyle w:val="ColumnHeading"/>
              <w:keepNext/>
              <w:rPr>
                <w:lang w:val="sk-SK"/>
              </w:rPr>
            </w:pPr>
            <w:r w:rsidRPr="00355C12">
              <w:rPr>
                <w:lang w:val="sk-SK"/>
              </w:rPr>
              <w:t>Pozmeňujúci návrh</w:t>
            </w:r>
          </w:p>
        </w:tc>
      </w:tr>
      <w:tr w14:paraId="3F336CF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F535CCF" w14:textId="77777777">
            <w:pPr>
              <w:pStyle w:val="Normal6"/>
              <w:rPr>
                <w:lang w:val="sk-SK"/>
              </w:rPr>
            </w:pPr>
          </w:p>
        </w:tc>
        <w:tc>
          <w:tcPr>
            <w:tcW w:w="4876" w:type="dxa"/>
            <w:hideMark/>
          </w:tcPr>
          <w:p w:rsidR="0071580C" w:rsidRPr="00355C12" w:rsidP="00826C85" w14:paraId="5C1C27E5" w14:textId="0C12B4DA">
            <w:pPr>
              <w:pStyle w:val="Normal6"/>
              <w:rPr>
                <w:szCs w:val="24"/>
                <w:lang w:val="sk-SK"/>
              </w:rPr>
            </w:pPr>
            <w:r w:rsidRPr="00355C12">
              <w:rPr>
                <w:b/>
                <w:i/>
                <w:lang w:val="sk-SK"/>
              </w:rPr>
              <w:t>qe</w:t>
            </w:r>
            <w:r w:rsidRPr="00355C12">
              <w:rPr>
                <w:b/>
                <w:i/>
                <w:lang w:val="sk-SK"/>
              </w:rPr>
              <w:t>)</w:t>
            </w:r>
            <w:r w:rsidRPr="006760EC" w:rsidR="006760EC">
              <w:rPr>
                <w:lang w:val="sk-SK"/>
              </w:rPr>
              <w:t xml:space="preserve"> </w:t>
            </w:r>
            <w:r w:rsidRPr="006760EC" w:rsidR="006760EC">
              <w:rPr>
                <w:lang w:val="sk-SK"/>
              </w:rPr>
              <w:tab/>
            </w:r>
            <w:r w:rsidRPr="00355C12">
              <w:rPr>
                <w:b/>
                <w:i/>
                <w:lang w:val="sk-SK"/>
              </w:rPr>
              <w:t>dočasná a degresívna pomoc na pokrytie administratívnych nákladov na zriadenie vzájomných fondov.</w:t>
            </w:r>
          </w:p>
        </w:tc>
      </w:tr>
    </w:tbl>
    <w:p w:rsidR="0071580C" w:rsidRPr="00355C12" w:rsidP="0071580C" w14:paraId="32E7DB0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7780F32F" w14:textId="03C993B4">
      <w:r w:rsidRPr="00355C12">
        <w:rPr>
          <w:rStyle w:val="HideTWBExt"/>
        </w:rPr>
        <w:t>&lt;/AmendB&gt;</w:t>
      </w:r>
    </w:p>
    <w:p w:rsidR="0071580C" w:rsidRPr="00355C12" w:rsidP="0071580C" w14:paraId="6D03FA6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940</w:t>
      </w:r>
      <w:r w:rsidRPr="00355C12">
        <w:rPr>
          <w:rStyle w:val="HideTWBExt"/>
          <w:lang w:val="sk-SK"/>
        </w:rPr>
        <w:t>&lt;/NumAmB&gt;</w:t>
      </w:r>
    </w:p>
    <w:p w:rsidR="0071580C" w:rsidRPr="00355C12" w:rsidP="0071580C" w14:paraId="4CAADA2C" w14:textId="77777777">
      <w:pPr>
        <w:pStyle w:val="NormalBold"/>
      </w:pPr>
      <w:r w:rsidRPr="00355C12">
        <w:rPr>
          <w:rStyle w:val="HideTWBExt"/>
        </w:rPr>
        <w:t>&lt;RepeatBlock-By&gt;&lt;Members&gt;</w:t>
      </w:r>
      <w:r w:rsidRPr="00355C12">
        <w:t>Sebastian</w:t>
      </w:r>
      <w:r w:rsidRPr="00355C12">
        <w:t xml:space="preserve"> </w:t>
      </w:r>
      <w:r w:rsidRPr="00355C12">
        <w:t>Everding</w:t>
      </w:r>
      <w:r w:rsidRPr="00355C12">
        <w:rPr>
          <w:rStyle w:val="HideTWBExt"/>
        </w:rPr>
        <w:t>&lt;/Members&gt;</w:t>
      </w:r>
    </w:p>
    <w:p w:rsidR="0071580C" w:rsidRPr="00355C12" w:rsidP="0071580C" w14:paraId="5180BB33" w14:textId="77777777">
      <w:r w:rsidRPr="00355C12">
        <w:rPr>
          <w:rStyle w:val="HideTWBExt"/>
        </w:rPr>
        <w:t>&lt;/RepeatBlock-By&gt;</w:t>
      </w:r>
    </w:p>
    <w:p w:rsidR="0071580C" w:rsidRPr="00355C12" w:rsidP="0071580C" w14:paraId="529A7EF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C06026F"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D9805F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2C2A6E16" w14:textId="77777777">
      <w:r w:rsidRPr="00355C12">
        <w:rPr>
          <w:rStyle w:val="HideTWBExt"/>
        </w:rPr>
        <w:t>&lt;Article2&gt;</w:t>
      </w:r>
      <w:r w:rsidRPr="00355C12">
        <w:t>Článok 31 – odsek 1 – písmeno q e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67A80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2CE1E27" w14:textId="77777777">
            <w:pPr>
              <w:keepNext/>
            </w:pPr>
          </w:p>
        </w:tc>
      </w:tr>
      <w:tr w14:paraId="60AC38E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BA67AC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CC1C4EA" w14:textId="77777777">
            <w:pPr>
              <w:pStyle w:val="ColumnHeading"/>
              <w:keepNext/>
              <w:rPr>
                <w:lang w:val="sk-SK"/>
              </w:rPr>
            </w:pPr>
            <w:r w:rsidRPr="00355C12">
              <w:rPr>
                <w:lang w:val="sk-SK"/>
              </w:rPr>
              <w:t>Pozmeňujúci návrh</w:t>
            </w:r>
          </w:p>
        </w:tc>
      </w:tr>
      <w:tr w14:paraId="3481CE4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A108F93" w14:textId="77777777">
            <w:pPr>
              <w:pStyle w:val="Normal6"/>
              <w:rPr>
                <w:lang w:val="sk-SK"/>
              </w:rPr>
            </w:pPr>
          </w:p>
        </w:tc>
        <w:tc>
          <w:tcPr>
            <w:tcW w:w="4876" w:type="dxa"/>
            <w:hideMark/>
          </w:tcPr>
          <w:p w:rsidR="0071580C" w:rsidRPr="00355C12" w:rsidP="00826C85" w14:paraId="7860CC12" w14:textId="77777777">
            <w:pPr>
              <w:pStyle w:val="Normal6"/>
              <w:rPr>
                <w:szCs w:val="24"/>
                <w:lang w:val="sk-SK"/>
              </w:rPr>
            </w:pPr>
            <w:r w:rsidRPr="00355C12">
              <w:rPr>
                <w:b/>
                <w:i/>
                <w:lang w:val="sk-SK"/>
              </w:rPr>
              <w:t>qe</w:t>
            </w:r>
            <w:r w:rsidRPr="00355C12">
              <w:rPr>
                <w:b/>
                <w:i/>
                <w:lang w:val="sk-SK"/>
              </w:rPr>
              <w:t>)</w:t>
            </w:r>
            <w:r w:rsidRPr="00355C12">
              <w:rPr>
                <w:b/>
                <w:i/>
                <w:lang w:val="sk-SK"/>
              </w:rPr>
              <w:tab/>
              <w:t>odborná príprava, podpora investícií a opatrenia na stabilizáciu príjmov pre poľnohospodárov a pracovníkov, ktorých sa takýto prechod týka.</w:t>
            </w:r>
          </w:p>
        </w:tc>
      </w:tr>
    </w:tbl>
    <w:p w:rsidR="0071580C" w:rsidRPr="00355C12" w:rsidP="0071580C" w14:paraId="72D3E18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6F4537B9" w14:textId="45808A95">
      <w:r w:rsidRPr="00355C12">
        <w:rPr>
          <w:rStyle w:val="HideTWBExt"/>
        </w:rPr>
        <w:t>&lt;/AmendB&gt;</w:t>
      </w:r>
    </w:p>
    <w:p w:rsidR="0071580C" w:rsidRPr="00355C12" w:rsidP="0071580C" w14:paraId="3C5FB71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941</w:t>
      </w:r>
      <w:r w:rsidRPr="00355C12">
        <w:rPr>
          <w:rStyle w:val="HideTWBExt"/>
          <w:lang w:val="sk-SK"/>
        </w:rPr>
        <w:t>&lt;/NumAmB&gt;</w:t>
      </w:r>
    </w:p>
    <w:p w:rsidR="0071580C" w:rsidRPr="00355C12" w:rsidP="0071580C" w14:paraId="3EFF255A"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5D48B22E" w14:textId="77777777">
      <w:r w:rsidRPr="00355C12">
        <w:rPr>
          <w:rStyle w:val="HideTWBExt"/>
        </w:rPr>
        <w:t>&lt;/RepeatBlock-By&gt;</w:t>
      </w:r>
    </w:p>
    <w:p w:rsidR="0071580C" w:rsidRPr="00355C12" w:rsidP="0071580C" w14:paraId="48E8694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171C799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A71DF7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D979062" w14:textId="77777777">
      <w:r w:rsidRPr="00355C12">
        <w:rPr>
          <w:rStyle w:val="HideTWBExt"/>
        </w:rPr>
        <w:t>&lt;Article2&gt;</w:t>
      </w:r>
      <w:r w:rsidRPr="00355C12">
        <w:t>Článok 31 – odsek 1 – písmeno q b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20E89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A8ACE7F" w14:textId="77777777">
            <w:pPr>
              <w:keepNext/>
            </w:pPr>
          </w:p>
        </w:tc>
      </w:tr>
      <w:tr w14:paraId="4011771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1B884F9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7610534" w14:textId="77777777">
            <w:pPr>
              <w:pStyle w:val="ColumnHeading"/>
              <w:keepNext/>
              <w:rPr>
                <w:lang w:val="sk-SK"/>
              </w:rPr>
            </w:pPr>
            <w:r w:rsidRPr="00355C12">
              <w:rPr>
                <w:lang w:val="sk-SK"/>
              </w:rPr>
              <w:t>Pozmeňujúci návrh</w:t>
            </w:r>
          </w:p>
        </w:tc>
      </w:tr>
      <w:tr w14:paraId="42FD43F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9121646" w14:textId="77777777">
            <w:pPr>
              <w:pStyle w:val="Normal6"/>
              <w:rPr>
                <w:lang w:val="sk-SK"/>
              </w:rPr>
            </w:pPr>
          </w:p>
        </w:tc>
        <w:tc>
          <w:tcPr>
            <w:tcW w:w="4876" w:type="dxa"/>
            <w:hideMark/>
          </w:tcPr>
          <w:p w:rsidR="0071580C" w:rsidRPr="00355C12" w:rsidP="00826C85" w14:paraId="45ED7DBB" w14:textId="77777777">
            <w:pPr>
              <w:pStyle w:val="Normal6"/>
              <w:rPr>
                <w:szCs w:val="24"/>
                <w:lang w:val="sk-SK"/>
              </w:rPr>
            </w:pPr>
            <w:r w:rsidRPr="00355C12">
              <w:rPr>
                <w:b/>
                <w:i/>
                <w:lang w:val="sk-SK"/>
              </w:rPr>
              <w:t>V článku 31 sa dopĺňa toto písmeno:</w:t>
            </w:r>
          </w:p>
        </w:tc>
      </w:tr>
      <w:tr w14:paraId="76184A7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925ADE2" w14:textId="77777777">
            <w:pPr>
              <w:pStyle w:val="Normal6"/>
              <w:rPr>
                <w:lang w:val="sk-SK"/>
              </w:rPr>
            </w:pPr>
          </w:p>
        </w:tc>
        <w:tc>
          <w:tcPr>
            <w:tcW w:w="4876" w:type="dxa"/>
            <w:hideMark/>
          </w:tcPr>
          <w:p w:rsidR="0071580C" w:rsidRPr="00355C12" w:rsidP="00826C85" w14:paraId="058C6556" w14:textId="73CA4D0F">
            <w:pPr>
              <w:pStyle w:val="Normal6"/>
              <w:rPr>
                <w:szCs w:val="24"/>
                <w:lang w:val="sk-SK"/>
              </w:rPr>
            </w:pPr>
            <w:r w:rsidRPr="00355C12">
              <w:rPr>
                <w:b/>
                <w:i/>
                <w:lang w:val="sk-SK"/>
              </w:rPr>
              <w:t>qb</w:t>
            </w:r>
            <w:r w:rsidRPr="00355C12">
              <w:rPr>
                <w:b/>
                <w:i/>
                <w:lang w:val="sk-SK"/>
              </w:rPr>
              <w:t>)</w:t>
            </w:r>
            <w:r w:rsidRPr="006760EC" w:rsidR="006760EC">
              <w:rPr>
                <w:lang w:val="sk-SK"/>
              </w:rPr>
              <w:t xml:space="preserve"> </w:t>
            </w:r>
            <w:r w:rsidRPr="006760EC" w:rsidR="006760EC">
              <w:rPr>
                <w:lang w:val="sk-SK"/>
              </w:rPr>
              <w:tab/>
            </w:r>
            <w:r w:rsidRPr="00355C12">
              <w:rPr>
                <w:b/>
                <w:i/>
                <w:lang w:val="sk-SK"/>
              </w:rPr>
              <w:t>dočasná a postupne klesajúca podpora na zriaďovanie podielových fondov.</w:t>
            </w:r>
          </w:p>
        </w:tc>
      </w:tr>
    </w:tbl>
    <w:p w:rsidR="0071580C" w:rsidRPr="00355C12" w:rsidP="0071580C" w14:paraId="1CEE8AB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7E7C51CB" w14:textId="064D0260">
      <w:r w:rsidRPr="00355C12">
        <w:rPr>
          <w:rStyle w:val="HideTWBExt"/>
        </w:rPr>
        <w:t>&lt;/AmendB&gt;</w:t>
      </w:r>
    </w:p>
    <w:p w:rsidR="0071580C" w:rsidRPr="00355C12" w:rsidP="0071580C" w14:paraId="74A20EC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942</w:t>
      </w:r>
      <w:r w:rsidRPr="00355C12">
        <w:rPr>
          <w:rStyle w:val="HideTWBExt"/>
          <w:lang w:val="sk-SK"/>
        </w:rPr>
        <w:t>&lt;/NumAmB&gt;</w:t>
      </w:r>
    </w:p>
    <w:p w:rsidR="0071580C" w:rsidRPr="00355C12" w:rsidP="0071580C" w14:paraId="081DEDD2"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7F3938C6" w14:textId="77777777">
      <w:r w:rsidRPr="00355C12">
        <w:rPr>
          <w:rStyle w:val="HideTWBExt"/>
        </w:rPr>
        <w:t>&lt;/RepeatBlock-By&gt;</w:t>
      </w:r>
    </w:p>
    <w:p w:rsidR="0071580C" w:rsidRPr="00355C12" w:rsidP="0071580C" w14:paraId="5143F99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7CA106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DE452BA"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B468775" w14:textId="77777777">
      <w:r w:rsidRPr="00355C12">
        <w:rPr>
          <w:rStyle w:val="HideTWBExt"/>
        </w:rPr>
        <w:t>&lt;Article2&gt;</w:t>
      </w:r>
      <w:r w:rsidRPr="00355C12">
        <w:t>Článok 31 – odsek 1 – písmeno q c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67956A"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BC75DD4" w14:textId="77777777">
            <w:pPr>
              <w:keepNext/>
            </w:pPr>
          </w:p>
        </w:tc>
      </w:tr>
      <w:tr w14:paraId="145B400E"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2DBBFAC"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23552438" w14:textId="77777777">
            <w:pPr>
              <w:pStyle w:val="ColumnHeading"/>
              <w:keepNext/>
              <w:rPr>
                <w:lang w:val="sk-SK"/>
              </w:rPr>
            </w:pPr>
            <w:r w:rsidRPr="00355C12">
              <w:rPr>
                <w:lang w:val="sk-SK"/>
              </w:rPr>
              <w:t>Pozmeňujúci návrh</w:t>
            </w:r>
          </w:p>
        </w:tc>
      </w:tr>
      <w:tr w14:paraId="66C3BD7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BB5060C" w14:textId="77777777">
            <w:pPr>
              <w:pStyle w:val="Normal6"/>
              <w:rPr>
                <w:lang w:val="sk-SK"/>
              </w:rPr>
            </w:pPr>
          </w:p>
        </w:tc>
        <w:tc>
          <w:tcPr>
            <w:tcW w:w="4876" w:type="dxa"/>
            <w:hideMark/>
          </w:tcPr>
          <w:p w:rsidR="0071580C" w:rsidRPr="00355C12" w:rsidP="00826C85" w14:paraId="3AB5AD3D" w14:textId="77777777">
            <w:pPr>
              <w:pStyle w:val="Normal6"/>
              <w:rPr>
                <w:szCs w:val="24"/>
                <w:lang w:val="sk-SK"/>
              </w:rPr>
            </w:pPr>
            <w:r w:rsidRPr="00355C12">
              <w:rPr>
                <w:b/>
                <w:i/>
                <w:lang w:val="sk-SK"/>
              </w:rPr>
              <w:t>V článku 31 sa dopĺňa toto písmeno:</w:t>
            </w:r>
          </w:p>
        </w:tc>
      </w:tr>
      <w:tr w14:paraId="2851997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E47B8C5" w14:textId="77777777">
            <w:pPr>
              <w:pStyle w:val="Normal6"/>
              <w:rPr>
                <w:lang w:val="sk-SK"/>
              </w:rPr>
            </w:pPr>
          </w:p>
        </w:tc>
        <w:tc>
          <w:tcPr>
            <w:tcW w:w="4876" w:type="dxa"/>
            <w:hideMark/>
          </w:tcPr>
          <w:p w:rsidR="0071580C" w:rsidRPr="00355C12" w:rsidP="00826C85" w14:paraId="20884F29" w14:textId="189C0F3D">
            <w:pPr>
              <w:pStyle w:val="Normal6"/>
              <w:rPr>
                <w:szCs w:val="24"/>
                <w:lang w:val="sk-SK"/>
              </w:rPr>
            </w:pPr>
            <w:r w:rsidRPr="00355C12">
              <w:rPr>
                <w:b/>
                <w:i/>
                <w:lang w:val="sk-SK"/>
              </w:rPr>
              <w:t>qc</w:t>
            </w:r>
            <w:r w:rsidRPr="00355C12">
              <w:rPr>
                <w:b/>
                <w:i/>
                <w:lang w:val="sk-SK"/>
              </w:rPr>
              <w:t>)</w:t>
            </w:r>
            <w:r w:rsidRPr="006760EC" w:rsidR="006760EC">
              <w:rPr>
                <w:lang w:val="sk-SK"/>
              </w:rPr>
              <w:t xml:space="preserve"> </w:t>
            </w:r>
            <w:r w:rsidRPr="006760EC" w:rsidR="006760EC">
              <w:rPr>
                <w:lang w:val="sk-SK"/>
              </w:rPr>
              <w:tab/>
            </w:r>
            <w:r w:rsidRPr="00355C12">
              <w:rPr>
                <w:b/>
                <w:i/>
                <w:lang w:val="sk-SK"/>
              </w:rPr>
              <w:t>monitorovanie, diagnostika, odborná príprava, komunikácia a výskum zamerané na prevenciu a boj proti škodcom a chorobám viniča.</w:t>
            </w:r>
          </w:p>
        </w:tc>
      </w:tr>
    </w:tbl>
    <w:p w:rsidR="0071580C" w:rsidRPr="00355C12" w:rsidP="0071580C" w14:paraId="5D78F4D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2FF0A22F" w14:textId="0456E0EA">
      <w:r w:rsidRPr="00355C12">
        <w:rPr>
          <w:rStyle w:val="HideTWBExt"/>
        </w:rPr>
        <w:t>&lt;/AmendB&gt;</w:t>
      </w:r>
    </w:p>
    <w:p w:rsidR="0071580C" w:rsidRPr="00355C12" w:rsidP="0071580C" w14:paraId="2E384CBA"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943</w:t>
      </w:r>
      <w:r w:rsidRPr="00355C12">
        <w:rPr>
          <w:rStyle w:val="HideTWBExt"/>
          <w:lang w:val="sk-SK"/>
        </w:rPr>
        <w:t>&lt;/NumAmB&gt;</w:t>
      </w:r>
    </w:p>
    <w:p w:rsidR="0071580C" w:rsidRPr="00355C12" w:rsidP="0071580C" w14:paraId="40E443A7"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10042D78" w14:textId="77777777">
      <w:r w:rsidRPr="00355C12">
        <w:rPr>
          <w:rStyle w:val="HideTWBExt"/>
        </w:rPr>
        <w:t>&lt;/RepeatBlock-By&gt;</w:t>
      </w:r>
    </w:p>
    <w:p w:rsidR="0071580C" w:rsidRPr="00355C12" w:rsidP="0071580C" w14:paraId="0B51193B"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141AE9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FD3E5F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F2A3262" w14:textId="77777777">
      <w:r w:rsidRPr="00355C12">
        <w:rPr>
          <w:rStyle w:val="HideTWBExt"/>
        </w:rPr>
        <w:t>&lt;Article2&gt;</w:t>
      </w:r>
      <w:r w:rsidRPr="00355C12">
        <w:t>Článok 33 – odsek 1 – písmeno q d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037F3F"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20DBCAE5" w14:textId="77777777">
            <w:pPr>
              <w:keepNext/>
            </w:pPr>
          </w:p>
        </w:tc>
      </w:tr>
      <w:tr w14:paraId="322B977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035556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9191446" w14:textId="77777777">
            <w:pPr>
              <w:pStyle w:val="ColumnHeading"/>
              <w:keepNext/>
              <w:rPr>
                <w:lang w:val="sk-SK"/>
              </w:rPr>
            </w:pPr>
            <w:r w:rsidRPr="00355C12">
              <w:rPr>
                <w:lang w:val="sk-SK"/>
              </w:rPr>
              <w:t>Pozmeňujúci návrh</w:t>
            </w:r>
          </w:p>
        </w:tc>
      </w:tr>
      <w:tr w14:paraId="7000319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D5DDE55" w14:textId="77777777">
            <w:pPr>
              <w:pStyle w:val="Normal6"/>
              <w:rPr>
                <w:lang w:val="sk-SK"/>
              </w:rPr>
            </w:pPr>
          </w:p>
        </w:tc>
        <w:tc>
          <w:tcPr>
            <w:tcW w:w="4876" w:type="dxa"/>
            <w:hideMark/>
          </w:tcPr>
          <w:p w:rsidR="0071580C" w:rsidRPr="00355C12" w:rsidP="00826C85" w14:paraId="25274EA1" w14:textId="77777777">
            <w:pPr>
              <w:pStyle w:val="Normal6"/>
              <w:rPr>
                <w:szCs w:val="24"/>
                <w:lang w:val="sk-SK"/>
              </w:rPr>
            </w:pPr>
            <w:r w:rsidRPr="00355C12">
              <w:rPr>
                <w:b/>
                <w:i/>
                <w:lang w:val="sk-SK"/>
              </w:rPr>
              <w:t>V článku 31 sa dopĺňa toto písmeno:</w:t>
            </w:r>
          </w:p>
        </w:tc>
      </w:tr>
      <w:tr w14:paraId="21F3FA1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27BED36" w14:textId="77777777">
            <w:pPr>
              <w:pStyle w:val="Normal6"/>
              <w:rPr>
                <w:lang w:val="sk-SK"/>
              </w:rPr>
            </w:pPr>
          </w:p>
        </w:tc>
        <w:tc>
          <w:tcPr>
            <w:tcW w:w="4876" w:type="dxa"/>
            <w:hideMark/>
          </w:tcPr>
          <w:p w:rsidR="0071580C" w:rsidRPr="00355C12" w:rsidP="00826C85" w14:paraId="77480BA7" w14:textId="7FDB6309">
            <w:pPr>
              <w:pStyle w:val="Normal6"/>
              <w:rPr>
                <w:szCs w:val="24"/>
                <w:lang w:val="sk-SK"/>
              </w:rPr>
            </w:pPr>
            <w:r w:rsidRPr="00355C12">
              <w:rPr>
                <w:b/>
                <w:i/>
                <w:lang w:val="sk-SK"/>
              </w:rPr>
              <w:t>qd</w:t>
            </w:r>
            <w:r w:rsidRPr="00355C12">
              <w:rPr>
                <w:b/>
                <w:i/>
                <w:lang w:val="sk-SK"/>
              </w:rPr>
              <w:t>)</w:t>
            </w:r>
            <w:r w:rsidRPr="006760EC" w:rsidR="006760EC">
              <w:rPr>
                <w:lang w:val="sk-SK"/>
              </w:rPr>
              <w:t xml:space="preserve"> </w:t>
            </w:r>
            <w:r w:rsidRPr="006760EC" w:rsidR="006760EC">
              <w:rPr>
                <w:lang w:val="sk-SK"/>
              </w:rPr>
              <w:tab/>
            </w:r>
            <w:r w:rsidRPr="00355C12">
              <w:rPr>
                <w:b/>
                <w:i/>
                <w:lang w:val="sk-SK"/>
              </w:rPr>
              <w:t>podporovanie vínnej turistiky, vinárskych regiónov, povolania vinohradníkov a súvisiacich znalostí.</w:t>
            </w:r>
          </w:p>
        </w:tc>
      </w:tr>
    </w:tbl>
    <w:p w:rsidR="0071580C" w:rsidRPr="00355C12" w:rsidP="0071580C" w14:paraId="27CEC22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4FFD026E" w14:textId="41FA9ADF">
      <w:r w:rsidRPr="00355C12">
        <w:rPr>
          <w:rStyle w:val="HideTWBExt"/>
        </w:rPr>
        <w:t>&lt;/AmendB&gt;</w:t>
      </w:r>
    </w:p>
    <w:p w:rsidR="0071580C" w:rsidRPr="00355C12" w:rsidP="0071580C" w14:paraId="6F4EB049"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944</w:t>
      </w:r>
      <w:r w:rsidRPr="00355C12">
        <w:rPr>
          <w:rStyle w:val="HideTWBExt"/>
          <w:lang w:val="sk-SK"/>
        </w:rPr>
        <w:t>&lt;/NumAmB&gt;</w:t>
      </w:r>
    </w:p>
    <w:p w:rsidR="0071580C" w:rsidRPr="00355C12" w:rsidP="0071580C" w14:paraId="38CDC812"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49813594" w14:textId="77777777">
      <w:r w:rsidRPr="00355C12">
        <w:rPr>
          <w:rStyle w:val="HideTWBExt"/>
        </w:rPr>
        <w:t>&lt;/RepeatBlock-By&gt;</w:t>
      </w:r>
    </w:p>
    <w:p w:rsidR="0071580C" w:rsidRPr="00355C12" w:rsidP="0071580C" w14:paraId="7CF13CD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DB7E84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3570CD1"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5D936EAA" w14:textId="77777777">
      <w:r w:rsidRPr="00355C12">
        <w:rPr>
          <w:rStyle w:val="HideTWBExt"/>
        </w:rPr>
        <w:t>&lt;Article2&gt;</w:t>
      </w:r>
      <w:r w:rsidRPr="00355C12">
        <w:t>Článok 33 – odsek 1 – písmeno q e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FD486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C094732" w14:textId="77777777">
            <w:pPr>
              <w:keepNext/>
            </w:pPr>
          </w:p>
        </w:tc>
      </w:tr>
      <w:tr w14:paraId="0097DB96"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1CF0EA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F71ECD7" w14:textId="77777777">
            <w:pPr>
              <w:pStyle w:val="ColumnHeading"/>
              <w:keepNext/>
              <w:rPr>
                <w:lang w:val="sk-SK"/>
              </w:rPr>
            </w:pPr>
            <w:r w:rsidRPr="00355C12">
              <w:rPr>
                <w:lang w:val="sk-SK"/>
              </w:rPr>
              <w:t>Pozmeňujúci návrh</w:t>
            </w:r>
          </w:p>
        </w:tc>
      </w:tr>
      <w:tr w14:paraId="4F06CB9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CCFB71F" w14:textId="77777777">
            <w:pPr>
              <w:pStyle w:val="Normal6"/>
              <w:rPr>
                <w:lang w:val="sk-SK"/>
              </w:rPr>
            </w:pPr>
          </w:p>
        </w:tc>
        <w:tc>
          <w:tcPr>
            <w:tcW w:w="4876" w:type="dxa"/>
            <w:hideMark/>
          </w:tcPr>
          <w:p w:rsidR="0071580C" w:rsidRPr="00355C12" w:rsidP="00826C85" w14:paraId="27B111DB" w14:textId="77777777">
            <w:pPr>
              <w:pStyle w:val="Normal6"/>
              <w:rPr>
                <w:szCs w:val="24"/>
                <w:lang w:val="sk-SK"/>
              </w:rPr>
            </w:pPr>
            <w:r w:rsidRPr="00355C12">
              <w:rPr>
                <w:b/>
                <w:i/>
                <w:lang w:val="sk-SK"/>
              </w:rPr>
              <w:t>V článku 31 sa dopĺňa toto písmeno:</w:t>
            </w:r>
          </w:p>
        </w:tc>
      </w:tr>
      <w:tr w14:paraId="2A7792E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2BD08D7" w14:textId="77777777">
            <w:pPr>
              <w:pStyle w:val="Normal6"/>
              <w:rPr>
                <w:lang w:val="sk-SK"/>
              </w:rPr>
            </w:pPr>
          </w:p>
        </w:tc>
        <w:tc>
          <w:tcPr>
            <w:tcW w:w="4876" w:type="dxa"/>
            <w:hideMark/>
          </w:tcPr>
          <w:p w:rsidR="0071580C" w:rsidRPr="00355C12" w:rsidP="00826C85" w14:paraId="390907A8" w14:textId="2A310314">
            <w:pPr>
              <w:pStyle w:val="Normal6"/>
              <w:rPr>
                <w:szCs w:val="24"/>
                <w:lang w:val="sk-SK"/>
              </w:rPr>
            </w:pPr>
            <w:r w:rsidRPr="00355C12">
              <w:rPr>
                <w:b/>
                <w:i/>
                <w:lang w:val="sk-SK"/>
              </w:rPr>
              <w:t>qe</w:t>
            </w:r>
            <w:r w:rsidRPr="00355C12">
              <w:rPr>
                <w:b/>
                <w:i/>
                <w:lang w:val="sk-SK"/>
              </w:rPr>
              <w:t>)</w:t>
            </w:r>
            <w:r w:rsidRPr="006760EC" w:rsidR="006760EC">
              <w:rPr>
                <w:lang w:val="sk-SK"/>
              </w:rPr>
              <w:t xml:space="preserve"> </w:t>
            </w:r>
            <w:r w:rsidRPr="006760EC" w:rsidR="006760EC">
              <w:rPr>
                <w:lang w:val="sk-SK"/>
              </w:rPr>
              <w:tab/>
            </w:r>
            <w:r w:rsidRPr="00355C12">
              <w:rPr>
                <w:b/>
                <w:i/>
                <w:lang w:val="sk-SK"/>
              </w:rPr>
              <w:t>informačné, propagačné a reklamné aktivity v Únii a v tretích krajinách vrátane účasti na veľtrhoch a podujatiach medzinárodného významu.</w:t>
            </w:r>
          </w:p>
        </w:tc>
      </w:tr>
    </w:tbl>
    <w:p w:rsidR="0071580C" w:rsidRPr="00355C12" w:rsidP="0071580C" w14:paraId="484C27DF"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3021F0B1" w14:textId="2CA2826F">
      <w:r w:rsidRPr="00355C12">
        <w:rPr>
          <w:rStyle w:val="HideTWBExt"/>
        </w:rPr>
        <w:t>&lt;/AmendB&gt;</w:t>
      </w:r>
    </w:p>
    <w:p w:rsidR="0071580C" w:rsidRPr="00355C12" w:rsidP="0071580C" w14:paraId="7A84710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945</w:t>
      </w:r>
      <w:r w:rsidRPr="00355C12">
        <w:rPr>
          <w:rStyle w:val="HideTWBExt"/>
          <w:lang w:val="sk-SK"/>
        </w:rPr>
        <w:t>&lt;/NumAmB&gt;</w:t>
      </w:r>
    </w:p>
    <w:p w:rsidR="0071580C" w:rsidRPr="00355C12" w:rsidP="0071580C" w14:paraId="45F2204B"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74CDC0F9" w14:textId="77777777">
      <w:r w:rsidRPr="00355C12">
        <w:rPr>
          <w:rStyle w:val="HideTWBExt"/>
        </w:rPr>
        <w:t>&lt;/RepeatBlock-By&gt;</w:t>
      </w:r>
    </w:p>
    <w:p w:rsidR="0071580C" w:rsidRPr="00355C12" w:rsidP="0071580C" w14:paraId="14710799"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F3D24DD"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7BC198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62C8227" w14:textId="77777777">
      <w:r w:rsidRPr="00355C12">
        <w:rPr>
          <w:rStyle w:val="HideTWBExt"/>
        </w:rPr>
        <w:t>&lt;Article2&gt;</w:t>
      </w:r>
      <w:r w:rsidRPr="00355C12">
        <w:t>Článok 33 – odsek 1 – písmeno q f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116C6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489BC80" w14:textId="77777777">
            <w:pPr>
              <w:keepNext/>
            </w:pPr>
          </w:p>
        </w:tc>
      </w:tr>
      <w:tr w14:paraId="09CD6A6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E7815C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4FE7C716" w14:textId="77777777">
            <w:pPr>
              <w:pStyle w:val="ColumnHeading"/>
              <w:keepNext/>
              <w:rPr>
                <w:lang w:val="sk-SK"/>
              </w:rPr>
            </w:pPr>
            <w:r w:rsidRPr="00355C12">
              <w:rPr>
                <w:lang w:val="sk-SK"/>
              </w:rPr>
              <w:t>Pozmeňujúci návrh</w:t>
            </w:r>
          </w:p>
        </w:tc>
      </w:tr>
      <w:tr w14:paraId="6742E65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877382D" w14:textId="77777777">
            <w:pPr>
              <w:pStyle w:val="Normal6"/>
              <w:rPr>
                <w:lang w:val="sk-SK"/>
              </w:rPr>
            </w:pPr>
          </w:p>
        </w:tc>
        <w:tc>
          <w:tcPr>
            <w:tcW w:w="4876" w:type="dxa"/>
            <w:hideMark/>
          </w:tcPr>
          <w:p w:rsidR="0071580C" w:rsidRPr="00355C12" w:rsidP="00826C85" w14:paraId="00B2D285" w14:textId="77777777">
            <w:pPr>
              <w:pStyle w:val="Normal6"/>
              <w:rPr>
                <w:szCs w:val="24"/>
                <w:lang w:val="sk-SK"/>
              </w:rPr>
            </w:pPr>
            <w:r w:rsidRPr="00355C12">
              <w:rPr>
                <w:b/>
                <w:i/>
                <w:lang w:val="sk-SK"/>
              </w:rPr>
              <w:t>V článku 31 sa dopĺňa toto písmeno:</w:t>
            </w:r>
          </w:p>
        </w:tc>
      </w:tr>
      <w:tr w14:paraId="0FF85BFB"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C8AC5DD" w14:textId="77777777">
            <w:pPr>
              <w:pStyle w:val="Normal6"/>
              <w:rPr>
                <w:lang w:val="sk-SK"/>
              </w:rPr>
            </w:pPr>
          </w:p>
        </w:tc>
        <w:tc>
          <w:tcPr>
            <w:tcW w:w="4876" w:type="dxa"/>
            <w:hideMark/>
          </w:tcPr>
          <w:p w:rsidR="0071580C" w:rsidRPr="00355C12" w:rsidP="00826C85" w14:paraId="42D567B5" w14:textId="0BF05047">
            <w:pPr>
              <w:pStyle w:val="Normal6"/>
              <w:rPr>
                <w:szCs w:val="24"/>
                <w:lang w:val="sk-SK"/>
              </w:rPr>
            </w:pPr>
            <w:r w:rsidRPr="00355C12">
              <w:rPr>
                <w:b/>
                <w:i/>
                <w:lang w:val="sk-SK"/>
              </w:rPr>
              <w:t>qf</w:t>
            </w:r>
            <w:r w:rsidRPr="00355C12">
              <w:rPr>
                <w:b/>
                <w:i/>
                <w:lang w:val="sk-SK"/>
              </w:rPr>
              <w:t>)</w:t>
            </w:r>
            <w:r w:rsidRPr="006760EC" w:rsidR="006760EC">
              <w:rPr>
                <w:lang w:val="pl-PL"/>
              </w:rPr>
              <w:t xml:space="preserve"> </w:t>
            </w:r>
            <w:r w:rsidRPr="006760EC" w:rsidR="006760EC">
              <w:rPr>
                <w:lang w:val="pl-PL"/>
              </w:rPr>
              <w:tab/>
            </w:r>
            <w:r w:rsidRPr="00355C12">
              <w:rPr>
                <w:b/>
                <w:i/>
                <w:lang w:val="sk-SK"/>
              </w:rPr>
              <w:t>opatrenia zamerané na zlepšenie poznania trhu.</w:t>
            </w:r>
          </w:p>
        </w:tc>
      </w:tr>
    </w:tbl>
    <w:p w:rsidR="0071580C" w:rsidRPr="00355C12" w:rsidP="0071580C" w14:paraId="45ED5BC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17B237A2" w14:textId="3DE62ECB">
      <w:r w:rsidRPr="00355C12">
        <w:rPr>
          <w:rStyle w:val="HideTWBExt"/>
        </w:rPr>
        <w:t>&lt;/AmendB&gt;</w:t>
      </w:r>
    </w:p>
    <w:p w:rsidR="0071580C" w:rsidRPr="00355C12" w:rsidP="0071580C" w14:paraId="7A0DAD43"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946</w:t>
      </w:r>
      <w:r w:rsidRPr="00355C12">
        <w:rPr>
          <w:rStyle w:val="HideTWBExt"/>
          <w:lang w:val="sk-SK"/>
        </w:rPr>
        <w:t>&lt;/NumAmB&gt;</w:t>
      </w:r>
    </w:p>
    <w:p w:rsidR="0071580C" w:rsidRPr="00355C12" w:rsidP="0071580C" w14:paraId="79BCDD78"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5D8947CB" w14:textId="77777777">
      <w:r w:rsidRPr="00355C12">
        <w:rPr>
          <w:rStyle w:val="HideTWBExt"/>
        </w:rPr>
        <w:t>&lt;/RepeatBlock-By&gt;</w:t>
      </w:r>
    </w:p>
    <w:p w:rsidR="0071580C" w:rsidRPr="00355C12" w:rsidP="0071580C" w14:paraId="769412A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99D988B"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DF1E5B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40743F2" w14:textId="77777777">
      <w:r w:rsidRPr="00355C12">
        <w:rPr>
          <w:rStyle w:val="HideTWBExt"/>
        </w:rPr>
        <w:t>&lt;Article2&gt;</w:t>
      </w:r>
      <w:r w:rsidRPr="00355C12">
        <w:t>Článok 33 – odsek 1 – písmeno q g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5969A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5C69547" w14:textId="77777777">
            <w:pPr>
              <w:keepNext/>
            </w:pPr>
          </w:p>
        </w:tc>
      </w:tr>
      <w:tr w14:paraId="7DA0656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73739F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CB7435E" w14:textId="77777777">
            <w:pPr>
              <w:pStyle w:val="ColumnHeading"/>
              <w:keepNext/>
              <w:rPr>
                <w:lang w:val="sk-SK"/>
              </w:rPr>
            </w:pPr>
            <w:r w:rsidRPr="00355C12">
              <w:rPr>
                <w:lang w:val="sk-SK"/>
              </w:rPr>
              <w:t>Pozmeňujúci návrh</w:t>
            </w:r>
          </w:p>
        </w:tc>
      </w:tr>
      <w:tr w14:paraId="1B5278D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D5F3514" w14:textId="77777777">
            <w:pPr>
              <w:pStyle w:val="Normal6"/>
              <w:rPr>
                <w:lang w:val="sk-SK"/>
              </w:rPr>
            </w:pPr>
          </w:p>
        </w:tc>
        <w:tc>
          <w:tcPr>
            <w:tcW w:w="4876" w:type="dxa"/>
            <w:hideMark/>
          </w:tcPr>
          <w:p w:rsidR="0071580C" w:rsidRPr="00355C12" w:rsidP="00826C85" w14:paraId="18840221" w14:textId="77777777">
            <w:pPr>
              <w:pStyle w:val="Normal6"/>
              <w:rPr>
                <w:szCs w:val="24"/>
                <w:lang w:val="sk-SK"/>
              </w:rPr>
            </w:pPr>
            <w:r w:rsidRPr="00355C12">
              <w:rPr>
                <w:b/>
                <w:i/>
                <w:lang w:val="sk-SK"/>
              </w:rPr>
              <w:t>V článku 31 sa dopĺňa toto písmeno:</w:t>
            </w:r>
          </w:p>
        </w:tc>
      </w:tr>
      <w:tr w14:paraId="5A8145A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5F39E10" w14:textId="77777777">
            <w:pPr>
              <w:pStyle w:val="Normal6"/>
              <w:rPr>
                <w:lang w:val="sk-SK"/>
              </w:rPr>
            </w:pPr>
          </w:p>
        </w:tc>
        <w:tc>
          <w:tcPr>
            <w:tcW w:w="4876" w:type="dxa"/>
            <w:hideMark/>
          </w:tcPr>
          <w:p w:rsidR="0071580C" w:rsidRPr="00355C12" w:rsidP="00826C85" w14:paraId="2E03953E" w14:textId="7323667B">
            <w:pPr>
              <w:pStyle w:val="Normal6"/>
              <w:rPr>
                <w:szCs w:val="24"/>
                <w:lang w:val="sk-SK"/>
              </w:rPr>
            </w:pPr>
            <w:r w:rsidRPr="00355C12">
              <w:rPr>
                <w:b/>
                <w:i/>
                <w:lang w:val="sk-SK"/>
              </w:rPr>
              <w:t>qg</w:t>
            </w:r>
            <w:r w:rsidRPr="00355C12">
              <w:rPr>
                <w:b/>
                <w:i/>
                <w:lang w:val="sk-SK"/>
              </w:rPr>
              <w:t>)</w:t>
            </w:r>
            <w:r w:rsidRPr="006760EC" w:rsidR="006760EC">
              <w:rPr>
                <w:lang w:val="sk-SK"/>
              </w:rPr>
              <w:t xml:space="preserve"> </w:t>
            </w:r>
            <w:r w:rsidRPr="006760EC" w:rsidR="006760EC">
              <w:rPr>
                <w:lang w:val="sk-SK"/>
              </w:rPr>
              <w:tab/>
            </w:r>
            <w:r w:rsidRPr="00355C12">
              <w:rPr>
                <w:b/>
                <w:i/>
                <w:lang w:val="sk-SK"/>
              </w:rPr>
              <w:t>investície do spracovania, uvádzania na trh, energetickej efektívnosti, efektívneho využívania vody, digitalizácie a presného poľnohospodárstva.</w:t>
            </w:r>
          </w:p>
        </w:tc>
      </w:tr>
    </w:tbl>
    <w:p w:rsidR="0071580C" w:rsidRPr="00355C12" w:rsidP="0071580C" w14:paraId="2C5A51F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55922267" w14:textId="20065375">
      <w:r w:rsidRPr="00355C12">
        <w:rPr>
          <w:rStyle w:val="HideTWBExt"/>
        </w:rPr>
        <w:t>&lt;/AmendB&gt;</w:t>
      </w:r>
    </w:p>
    <w:p w:rsidR="0071580C" w:rsidRPr="00355C12" w:rsidP="0071580C" w14:paraId="2D9B735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947</w:t>
      </w:r>
      <w:r w:rsidRPr="00355C12">
        <w:rPr>
          <w:rStyle w:val="HideTWBExt"/>
          <w:lang w:val="sk-SK"/>
        </w:rPr>
        <w:t>&lt;/NumAmB&gt;</w:t>
      </w:r>
    </w:p>
    <w:p w:rsidR="0071580C" w:rsidRPr="00355C12" w:rsidP="0071580C" w14:paraId="3FA5B51D"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Emmanouil</w:t>
      </w:r>
      <w:r w:rsidRPr="00355C12">
        <w:t xml:space="preserve"> </w:t>
      </w:r>
      <w:r w:rsidRPr="00355C12">
        <w:t>Kefalogiannis</w:t>
      </w:r>
      <w:r w:rsidRPr="00355C12">
        <w:t xml:space="preserve">, </w:t>
      </w:r>
      <w:r w:rsidRPr="00355C12">
        <w:t>Dolors</w:t>
      </w:r>
      <w:r w:rsidRPr="00355C12">
        <w:t xml:space="preserve"> Montserrat, Paulo do </w:t>
      </w:r>
      <w:r w:rsidRPr="00355C12">
        <w:t>Nascimento</w:t>
      </w:r>
      <w:r w:rsidRPr="00355C12">
        <w:t xml:space="preserve"> Cabral, Adrián </w:t>
      </w:r>
      <w:r w:rsidRPr="00355C12">
        <w:t>Vázquez</w:t>
      </w:r>
      <w:r w:rsidRPr="00355C12">
        <w:t xml:space="preserve"> </w:t>
      </w:r>
      <w:r w:rsidRPr="00355C12">
        <w:t>Lázara</w:t>
      </w:r>
      <w:r w:rsidRPr="00355C12">
        <w:t xml:space="preserve">, Antonio </w:t>
      </w:r>
      <w:r w:rsidRPr="00355C12">
        <w:t>López-Istúriz</w:t>
      </w:r>
      <w:r w:rsidRPr="00355C12">
        <w:t xml:space="preserve"> </w:t>
      </w:r>
      <w:r w:rsidRPr="00355C12">
        <w:t>White</w:t>
      </w:r>
      <w:r w:rsidRPr="00355C12">
        <w:t xml:space="preserve">, Rosa </w:t>
      </w:r>
      <w:r w:rsidRPr="00355C12">
        <w:t>Estaràs</w:t>
      </w:r>
      <w:r w:rsidRPr="00355C12">
        <w:t xml:space="preserve"> </w:t>
      </w:r>
      <w:r w:rsidRPr="00355C12">
        <w:t>Ferragut</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5321FCD0" w14:textId="77777777">
      <w:r w:rsidRPr="00355C12">
        <w:rPr>
          <w:rStyle w:val="HideTWBExt"/>
        </w:rPr>
        <w:t>&lt;/RepeatBlock-By&gt;</w:t>
      </w:r>
    </w:p>
    <w:p w:rsidR="0071580C" w:rsidRPr="00355C12" w:rsidP="0071580C" w14:paraId="59ECAB4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772A17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3A9760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721A092" w14:textId="77777777">
      <w:r w:rsidRPr="00355C12">
        <w:rPr>
          <w:rStyle w:val="HideTWBExt"/>
        </w:rPr>
        <w:t>&lt;Article2&gt;</w:t>
      </w:r>
      <w:r w:rsidRPr="00355C12">
        <w:t>Článok 31 – odsek 1 – písmeno q e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F8601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019B318" w14:textId="77777777">
            <w:pPr>
              <w:keepNext/>
            </w:pPr>
          </w:p>
        </w:tc>
      </w:tr>
      <w:tr w14:paraId="7181CE73"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78AE09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5D6EE54" w14:textId="77777777">
            <w:pPr>
              <w:pStyle w:val="ColumnHeading"/>
              <w:keepNext/>
              <w:rPr>
                <w:lang w:val="sk-SK"/>
              </w:rPr>
            </w:pPr>
            <w:r w:rsidRPr="00355C12">
              <w:rPr>
                <w:lang w:val="sk-SK"/>
              </w:rPr>
              <w:t>Pozmeňujúci návrh</w:t>
            </w:r>
          </w:p>
        </w:tc>
      </w:tr>
      <w:tr w14:paraId="0E99C29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BDA0BFD" w14:textId="77777777">
            <w:pPr>
              <w:pStyle w:val="Normal6"/>
              <w:rPr>
                <w:lang w:val="sk-SK"/>
              </w:rPr>
            </w:pPr>
          </w:p>
        </w:tc>
        <w:tc>
          <w:tcPr>
            <w:tcW w:w="4876" w:type="dxa"/>
            <w:hideMark/>
          </w:tcPr>
          <w:p w:rsidR="0071580C" w:rsidRPr="00355C12" w:rsidP="00826C85" w14:paraId="170AA647" w14:textId="77777777">
            <w:pPr>
              <w:pStyle w:val="Normal6"/>
              <w:rPr>
                <w:szCs w:val="24"/>
                <w:lang w:val="sk-SK"/>
              </w:rPr>
            </w:pPr>
            <w:r w:rsidRPr="00355C12">
              <w:rPr>
                <w:b/>
                <w:i/>
                <w:lang w:val="sk-SK"/>
              </w:rPr>
              <w:t>qe</w:t>
            </w:r>
            <w:r w:rsidRPr="00355C12">
              <w:rPr>
                <w:b/>
                <w:i/>
                <w:lang w:val="sk-SK"/>
              </w:rPr>
              <w:t>)</w:t>
            </w:r>
            <w:r w:rsidRPr="00355C12">
              <w:rPr>
                <w:b/>
                <w:i/>
                <w:lang w:val="sk-SK"/>
              </w:rPr>
              <w:tab/>
              <w:t>dočasná a degresívna pomoc na pokrytie administratívnych nákladov na zriadenie vzájomných fondov.</w:t>
            </w:r>
          </w:p>
        </w:tc>
      </w:tr>
    </w:tbl>
    <w:p w:rsidR="0071580C" w:rsidRPr="00355C12" w:rsidP="0071580C" w14:paraId="3BCA072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5CA97B4A" w14:textId="5081FC4C">
      <w:r w:rsidRPr="00355C12">
        <w:rPr>
          <w:rStyle w:val="HideTWBExt"/>
        </w:rPr>
        <w:t>&lt;/AmendB&gt;</w:t>
      </w:r>
    </w:p>
    <w:p w:rsidR="0071580C" w:rsidRPr="00355C12" w:rsidP="0071580C" w14:paraId="2A3AE49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948</w:t>
      </w:r>
      <w:r w:rsidRPr="00355C12">
        <w:rPr>
          <w:rStyle w:val="HideTWBExt"/>
          <w:lang w:val="sk-SK"/>
        </w:rPr>
        <w:t>&lt;/NumAmB&gt;</w:t>
      </w:r>
    </w:p>
    <w:p w:rsidR="0071580C" w:rsidRPr="00355C12" w:rsidP="0071580C" w14:paraId="30615565"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2115CEEC" w14:textId="77777777">
      <w:r w:rsidRPr="00355C12">
        <w:rPr>
          <w:rStyle w:val="HideTWBExt"/>
        </w:rPr>
        <w:t>&lt;/RepeatBlock-By&gt;</w:t>
      </w:r>
    </w:p>
    <w:p w:rsidR="0071580C" w:rsidRPr="00355C12" w:rsidP="0071580C" w14:paraId="5CAFF54C"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5623BF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4A3B7B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7CBD5C7" w14:textId="77777777">
      <w:r w:rsidRPr="00355C12">
        <w:rPr>
          <w:rStyle w:val="HideTWBExt"/>
        </w:rPr>
        <w:t>&lt;Article2&gt;</w:t>
      </w:r>
      <w:r w:rsidRPr="00355C12">
        <w:t>Článok 31 – odsek 1 – písmeno q f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CDCC68"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01D4F529" w14:textId="77777777">
            <w:pPr>
              <w:keepNext/>
            </w:pPr>
          </w:p>
        </w:tc>
      </w:tr>
      <w:tr w14:paraId="7731F7A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F279990"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D3AE362" w14:textId="77777777">
            <w:pPr>
              <w:pStyle w:val="ColumnHeading"/>
              <w:keepNext/>
              <w:rPr>
                <w:lang w:val="sk-SK"/>
              </w:rPr>
            </w:pPr>
            <w:r w:rsidRPr="00355C12">
              <w:rPr>
                <w:lang w:val="sk-SK"/>
              </w:rPr>
              <w:t>Pozmeňujúci návrh</w:t>
            </w:r>
          </w:p>
        </w:tc>
      </w:tr>
      <w:tr w14:paraId="61C4BDF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52F76FDA" w14:textId="77777777">
            <w:pPr>
              <w:pStyle w:val="Normal6"/>
              <w:rPr>
                <w:lang w:val="sk-SK"/>
              </w:rPr>
            </w:pPr>
          </w:p>
        </w:tc>
        <w:tc>
          <w:tcPr>
            <w:tcW w:w="4876" w:type="dxa"/>
            <w:hideMark/>
          </w:tcPr>
          <w:p w:rsidR="0071580C" w:rsidRPr="00355C12" w:rsidP="00826C85" w14:paraId="798AED76" w14:textId="77777777">
            <w:pPr>
              <w:pStyle w:val="Normal6"/>
              <w:rPr>
                <w:szCs w:val="24"/>
                <w:lang w:val="sk-SK"/>
              </w:rPr>
            </w:pPr>
            <w:r w:rsidRPr="00355C12">
              <w:rPr>
                <w:b/>
                <w:i/>
                <w:lang w:val="sk-SK"/>
              </w:rPr>
              <w:t>qf</w:t>
            </w:r>
            <w:r w:rsidRPr="00355C12">
              <w:rPr>
                <w:b/>
                <w:i/>
                <w:lang w:val="sk-SK"/>
              </w:rPr>
              <w:t>)  opatrenia zamerané na zlepšenie poznania trhu;</w:t>
            </w:r>
          </w:p>
        </w:tc>
      </w:tr>
    </w:tbl>
    <w:p w:rsidR="0071580C" w:rsidRPr="00355C12" w:rsidP="0071580C" w14:paraId="53B81DAB"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488A6764" w14:textId="595715C4">
      <w:r w:rsidRPr="00355C12">
        <w:rPr>
          <w:rStyle w:val="HideTWBExt"/>
        </w:rPr>
        <w:t>&lt;/AmendB&gt;</w:t>
      </w:r>
    </w:p>
    <w:p w:rsidR="0071580C" w:rsidRPr="00355C12" w:rsidP="0071580C" w14:paraId="6B0A7B0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949</w:t>
      </w:r>
      <w:r w:rsidRPr="00355C12">
        <w:rPr>
          <w:rStyle w:val="HideTWBExt"/>
          <w:lang w:val="sk-SK"/>
        </w:rPr>
        <w:t>&lt;/NumAmB&gt;</w:t>
      </w:r>
    </w:p>
    <w:p w:rsidR="0071580C" w:rsidRPr="00355C12" w:rsidP="0071580C" w14:paraId="0C1EBD66"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Emmanouil</w:t>
      </w:r>
      <w:r w:rsidRPr="00355C12">
        <w:t xml:space="preserve"> </w:t>
      </w:r>
      <w:r w:rsidRPr="00355C12">
        <w:t>Kefalogiannis</w:t>
      </w:r>
      <w:r w:rsidRPr="00355C12">
        <w:t xml:space="preserve">, </w:t>
      </w:r>
      <w:r w:rsidRPr="00355C12">
        <w:t>Dolors</w:t>
      </w:r>
      <w:r w:rsidRPr="00355C12">
        <w:t xml:space="preserve"> Montserrat, Paulo do </w:t>
      </w:r>
      <w:r w:rsidRPr="00355C12">
        <w:t>Nascimento</w:t>
      </w:r>
      <w:r w:rsidRPr="00355C12">
        <w:t xml:space="preserve"> Cabral, Adrián </w:t>
      </w:r>
      <w:r w:rsidRPr="00355C12">
        <w:t>Vázquez</w:t>
      </w:r>
      <w:r w:rsidRPr="00355C12">
        <w:t xml:space="preserve"> </w:t>
      </w:r>
      <w:r w:rsidRPr="00355C12">
        <w:t>Lázara</w:t>
      </w:r>
      <w:r w:rsidRPr="00355C12">
        <w:t xml:space="preserve">, Antonio </w:t>
      </w:r>
      <w:r w:rsidRPr="00355C12">
        <w:t>López-Istúriz</w:t>
      </w:r>
      <w:r w:rsidRPr="00355C12">
        <w:t xml:space="preserve"> </w:t>
      </w:r>
      <w:r w:rsidRPr="00355C12">
        <w:t>White</w:t>
      </w:r>
      <w:r w:rsidRPr="00355C12">
        <w:t xml:space="preserve">, Rosa </w:t>
      </w:r>
      <w:r w:rsidRPr="00355C12">
        <w:t>Estaràs</w:t>
      </w:r>
      <w:r w:rsidRPr="00355C12">
        <w:t xml:space="preserve"> </w:t>
      </w:r>
      <w:r w:rsidRPr="00355C12">
        <w:t>Ferragut</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12549D4B" w14:textId="77777777">
      <w:r w:rsidRPr="00355C12">
        <w:rPr>
          <w:rStyle w:val="HideTWBExt"/>
        </w:rPr>
        <w:t>&lt;/RepeatBlock-By&gt;</w:t>
      </w:r>
    </w:p>
    <w:p w:rsidR="0071580C" w:rsidRPr="00355C12" w:rsidP="0071580C" w14:paraId="5322F24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EB66CAE"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77440F4"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1ECA04B" w14:textId="77777777">
      <w:r w:rsidRPr="00355C12">
        <w:rPr>
          <w:rStyle w:val="HideTWBExt"/>
        </w:rPr>
        <w:t>&lt;Article2&gt;</w:t>
      </w:r>
      <w:r w:rsidRPr="00355C12">
        <w:t>Článok 31 – odsek 1 – písmeno q f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DFF553"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6DCE13F1" w14:textId="77777777">
            <w:pPr>
              <w:keepNext/>
            </w:pPr>
          </w:p>
        </w:tc>
      </w:tr>
      <w:tr w14:paraId="555F8E08"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BD3236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E03083A" w14:textId="77777777">
            <w:pPr>
              <w:pStyle w:val="ColumnHeading"/>
              <w:keepNext/>
              <w:rPr>
                <w:lang w:val="sk-SK"/>
              </w:rPr>
            </w:pPr>
            <w:r w:rsidRPr="00355C12">
              <w:rPr>
                <w:lang w:val="sk-SK"/>
              </w:rPr>
              <w:t>Pozmeňujúci návrh</w:t>
            </w:r>
          </w:p>
        </w:tc>
      </w:tr>
      <w:tr w14:paraId="4D0B5571"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4DD8B793" w14:textId="77777777">
            <w:pPr>
              <w:pStyle w:val="Normal6"/>
              <w:rPr>
                <w:lang w:val="sk-SK"/>
              </w:rPr>
            </w:pPr>
          </w:p>
        </w:tc>
        <w:tc>
          <w:tcPr>
            <w:tcW w:w="4876" w:type="dxa"/>
            <w:hideMark/>
          </w:tcPr>
          <w:p w:rsidR="0071580C" w:rsidRPr="00355C12" w:rsidP="00826C85" w14:paraId="0E07671C" w14:textId="77777777">
            <w:pPr>
              <w:pStyle w:val="Normal6"/>
              <w:rPr>
                <w:szCs w:val="24"/>
                <w:lang w:val="sk-SK"/>
              </w:rPr>
            </w:pPr>
            <w:r w:rsidRPr="00355C12">
              <w:rPr>
                <w:b/>
                <w:i/>
                <w:lang w:val="sk-SK"/>
              </w:rPr>
              <w:t>qf</w:t>
            </w:r>
            <w:r w:rsidRPr="00355C12">
              <w:rPr>
                <w:b/>
                <w:i/>
                <w:lang w:val="sk-SK"/>
              </w:rPr>
              <w:t>)</w:t>
            </w:r>
            <w:r w:rsidRPr="00355C12">
              <w:rPr>
                <w:b/>
                <w:i/>
                <w:lang w:val="sk-SK"/>
              </w:rPr>
              <w:tab/>
              <w:t>opatrenia zamerané na zlepšenie poznania trhu.</w:t>
            </w:r>
          </w:p>
        </w:tc>
      </w:tr>
    </w:tbl>
    <w:p w:rsidR="0071580C" w:rsidRPr="00355C12" w:rsidP="0071580C" w14:paraId="46D9B9B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78F98998" w14:textId="29B5E637">
      <w:r w:rsidRPr="00355C12">
        <w:rPr>
          <w:rStyle w:val="HideTWBExt"/>
        </w:rPr>
        <w:t>&lt;/AmendB&gt;</w:t>
      </w:r>
    </w:p>
    <w:p w:rsidR="0071580C" w:rsidRPr="00355C12" w:rsidP="0071580C" w14:paraId="1456E110"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950</w:t>
      </w:r>
      <w:r w:rsidRPr="00355C12">
        <w:rPr>
          <w:rStyle w:val="HideTWBExt"/>
          <w:lang w:val="sk-SK"/>
        </w:rPr>
        <w:t>&lt;/NumAmB&gt;</w:t>
      </w:r>
    </w:p>
    <w:p w:rsidR="0071580C" w:rsidRPr="00355C12" w:rsidP="0071580C" w14:paraId="6404D22A" w14:textId="77777777">
      <w:pPr>
        <w:pStyle w:val="NormalBold"/>
      </w:pPr>
      <w:r w:rsidRPr="00355C12">
        <w:rPr>
          <w:rStyle w:val="HideTWBExt"/>
        </w:rPr>
        <w:t>&lt;RepeatBlock-By&gt;&lt;Members&gt;</w:t>
      </w:r>
      <w:r w:rsidRPr="00355C12">
        <w:t>Claire</w:t>
      </w:r>
      <w:r w:rsidRPr="00355C12">
        <w:t xml:space="preserve"> </w:t>
      </w:r>
      <w:r w:rsidRPr="00355C12">
        <w:t>Fita</w:t>
      </w:r>
      <w:r w:rsidRPr="00355C12">
        <w:rPr>
          <w:rStyle w:val="HideTWBExt"/>
        </w:rPr>
        <w:t>&lt;/Members&gt;</w:t>
      </w:r>
    </w:p>
    <w:p w:rsidR="0071580C" w:rsidRPr="00355C12" w:rsidP="0071580C" w14:paraId="27FF8DAB" w14:textId="77777777">
      <w:r w:rsidRPr="00355C12">
        <w:rPr>
          <w:rStyle w:val="HideTWBExt"/>
        </w:rPr>
        <w:t>&lt;/RepeatBlock-By&gt;</w:t>
      </w:r>
    </w:p>
    <w:p w:rsidR="0071580C" w:rsidRPr="00355C12" w:rsidP="0071580C" w14:paraId="11EAAEFE"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347FFE4"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C30C1D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5884FA8" w14:textId="77777777">
      <w:r w:rsidRPr="00355C12">
        <w:rPr>
          <w:rStyle w:val="HideTWBExt"/>
        </w:rPr>
        <w:t>&lt;Article2&gt;</w:t>
      </w:r>
      <w:r w:rsidRPr="00355C12">
        <w:t>Článok 31 – odsek 1 – písmeno q g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1870B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964CCFA" w14:textId="77777777">
            <w:pPr>
              <w:keepNext/>
            </w:pPr>
          </w:p>
        </w:tc>
      </w:tr>
      <w:tr w14:paraId="2FEF4DD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3A89A16"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62BF8AA" w14:textId="77777777">
            <w:pPr>
              <w:pStyle w:val="ColumnHeading"/>
              <w:keepNext/>
              <w:rPr>
                <w:lang w:val="sk-SK"/>
              </w:rPr>
            </w:pPr>
            <w:r w:rsidRPr="00355C12">
              <w:rPr>
                <w:lang w:val="sk-SK"/>
              </w:rPr>
              <w:t>Pozmeňujúci návrh</w:t>
            </w:r>
          </w:p>
        </w:tc>
      </w:tr>
      <w:tr w14:paraId="0FAC7D1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A8A719A" w14:textId="77777777">
            <w:pPr>
              <w:pStyle w:val="Normal6"/>
              <w:rPr>
                <w:lang w:val="sk-SK"/>
              </w:rPr>
            </w:pPr>
          </w:p>
        </w:tc>
        <w:tc>
          <w:tcPr>
            <w:tcW w:w="4876" w:type="dxa"/>
            <w:hideMark/>
          </w:tcPr>
          <w:p w:rsidR="0071580C" w:rsidRPr="00355C12" w:rsidP="00826C85" w14:paraId="7C34C668" w14:textId="77777777">
            <w:pPr>
              <w:pStyle w:val="Normal6"/>
              <w:rPr>
                <w:szCs w:val="24"/>
                <w:lang w:val="sk-SK"/>
              </w:rPr>
            </w:pPr>
            <w:r w:rsidRPr="00355C12">
              <w:rPr>
                <w:b/>
                <w:i/>
                <w:lang w:val="sk-SK"/>
              </w:rPr>
              <w:t>qg</w:t>
            </w:r>
            <w:r w:rsidRPr="00355C12">
              <w:rPr>
                <w:b/>
                <w:i/>
                <w:lang w:val="sk-SK"/>
              </w:rPr>
              <w:t>)    podpora dočasného vyradenia vinohradov z produkcie a ich udržiavania v dobrom poľnohospodárskom a environmentálnom stave po ich vyklčovaní, a to na obdobie najviac ôsmich rokov, počas ktorého sa na týchto pozemkoch musia vykonávať opatrenia na podporu biodiverzity. Prijímatelia sú povinní tieto opatrenia vykonávať počas celého trvania tohto obdobia a po jeho uplynutí opäť vysadiť vinič.</w:t>
            </w:r>
          </w:p>
        </w:tc>
      </w:tr>
    </w:tbl>
    <w:p w:rsidR="0071580C" w:rsidRPr="00355C12" w:rsidP="0071580C" w14:paraId="6747B831"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6497ED16" w14:textId="45720BAA">
      <w:r w:rsidRPr="00355C12">
        <w:rPr>
          <w:rStyle w:val="HideTWBExt"/>
        </w:rPr>
        <w:t>&lt;/AmendB&gt;</w:t>
      </w:r>
    </w:p>
    <w:p w:rsidR="0071580C" w:rsidRPr="00355C12" w:rsidP="0071580C" w14:paraId="3BB309C5"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951</w:t>
      </w:r>
      <w:r w:rsidRPr="00355C12">
        <w:rPr>
          <w:rStyle w:val="HideTWBExt"/>
          <w:lang w:val="sk-SK"/>
        </w:rPr>
        <w:t>&lt;/NumAmB&gt;</w:t>
      </w:r>
    </w:p>
    <w:p w:rsidR="0071580C" w:rsidRPr="00355C12" w:rsidP="0071580C" w14:paraId="5E8A9F02"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Charles </w:t>
      </w:r>
      <w:r w:rsidRPr="00355C12">
        <w:t>Goerens</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Dolors</w:t>
      </w:r>
      <w:r w:rsidRPr="00355C12">
        <w:t xml:space="preserve"> Montserrat, Paulo do </w:t>
      </w:r>
      <w:r w:rsidRPr="00355C12">
        <w:t>Nascimento</w:t>
      </w:r>
      <w:r w:rsidRPr="00355C12">
        <w:t xml:space="preserve"> Cabral, </w:t>
      </w:r>
      <w:r w:rsidRPr="00355C12">
        <w:t>Emmanouil</w:t>
      </w:r>
      <w:r w:rsidRPr="00355C12">
        <w:t xml:space="preserve"> </w:t>
      </w:r>
      <w:r w:rsidRPr="00355C12">
        <w:t>Kefalogiannis</w:t>
      </w:r>
      <w:r w:rsidRPr="00355C12">
        <w:t xml:space="preserve">, Adrián </w:t>
      </w:r>
      <w:r w:rsidRPr="00355C12">
        <w:t>Vázquez</w:t>
      </w:r>
      <w:r w:rsidRPr="00355C12">
        <w:t xml:space="preserve"> </w:t>
      </w:r>
      <w:r w:rsidRPr="00355C12">
        <w:t>Lázara</w:t>
      </w:r>
      <w:r w:rsidRPr="00355C12">
        <w:t xml:space="preserve">, Antonio </w:t>
      </w:r>
      <w:r w:rsidRPr="00355C12">
        <w:t>López-Istúriz</w:t>
      </w:r>
      <w:r w:rsidRPr="00355C12">
        <w:t xml:space="preserve"> </w:t>
      </w:r>
      <w:r w:rsidRPr="00355C12">
        <w:t>White</w:t>
      </w:r>
      <w:r w:rsidRPr="00355C12">
        <w:t xml:space="preserve">, Rosa </w:t>
      </w:r>
      <w:r w:rsidRPr="00355C12">
        <w:t>Estaràs</w:t>
      </w:r>
      <w:r w:rsidRPr="00355C12">
        <w:t xml:space="preserve"> </w:t>
      </w:r>
      <w:r w:rsidRPr="00355C12">
        <w:t>Ferragut</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070304C5" w14:textId="77777777">
      <w:r w:rsidRPr="00355C12">
        <w:rPr>
          <w:rStyle w:val="HideTWBExt"/>
        </w:rPr>
        <w:t>&lt;/RepeatBlock-By&gt;</w:t>
      </w:r>
    </w:p>
    <w:p w:rsidR="0071580C" w:rsidRPr="00355C12" w:rsidP="0071580C" w14:paraId="19DAA268"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395230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B6DCD0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E5FB818" w14:textId="77777777">
      <w:r w:rsidRPr="00355C12">
        <w:rPr>
          <w:rStyle w:val="HideTWBExt"/>
        </w:rPr>
        <w:t>&lt;Article2&gt;</w:t>
      </w:r>
      <w:r w:rsidRPr="00355C12">
        <w:t>Článok 31 – odsek 1 – písmeno q g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E98984"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9266B27" w14:textId="77777777">
            <w:pPr>
              <w:keepNext/>
            </w:pPr>
          </w:p>
        </w:tc>
      </w:tr>
      <w:tr w14:paraId="7BDD4C5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74D5855"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D428460" w14:textId="77777777">
            <w:pPr>
              <w:pStyle w:val="ColumnHeading"/>
              <w:keepNext/>
              <w:rPr>
                <w:lang w:val="sk-SK"/>
              </w:rPr>
            </w:pPr>
            <w:r w:rsidRPr="00355C12">
              <w:rPr>
                <w:lang w:val="sk-SK"/>
              </w:rPr>
              <w:t>Pozmeňujúci návrh</w:t>
            </w:r>
          </w:p>
        </w:tc>
      </w:tr>
      <w:tr w14:paraId="0B65A1F2"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3C75E6E" w14:textId="77777777">
            <w:pPr>
              <w:pStyle w:val="Normal6"/>
              <w:rPr>
                <w:lang w:val="sk-SK"/>
              </w:rPr>
            </w:pPr>
          </w:p>
        </w:tc>
        <w:tc>
          <w:tcPr>
            <w:tcW w:w="4876" w:type="dxa"/>
            <w:hideMark/>
          </w:tcPr>
          <w:p w:rsidR="0071580C" w:rsidRPr="00355C12" w:rsidP="00826C85" w14:paraId="427E894A" w14:textId="77777777">
            <w:pPr>
              <w:pStyle w:val="Normal6"/>
              <w:rPr>
                <w:szCs w:val="24"/>
                <w:lang w:val="sk-SK"/>
              </w:rPr>
            </w:pPr>
            <w:r w:rsidRPr="00355C12">
              <w:rPr>
                <w:b/>
                <w:i/>
                <w:lang w:val="sk-SK"/>
              </w:rPr>
              <w:t>qg</w:t>
            </w:r>
            <w:r w:rsidRPr="00355C12">
              <w:rPr>
                <w:b/>
                <w:i/>
                <w:lang w:val="sk-SK"/>
              </w:rPr>
              <w:t>)</w:t>
            </w:r>
            <w:r w:rsidRPr="00355C12">
              <w:rPr>
                <w:b/>
                <w:i/>
                <w:lang w:val="sk-SK"/>
              </w:rPr>
              <w:tab/>
              <w:t>podpora dočasného vyradenia vinohradníckych pozemkov z produkcie a zachovania ich v dobrom poľnohospodárskom a environmentálnom stave po vyklčovaní na obdobie najviac ôsmich rokov, počas ktorého sa na tejto pôde budú uplatňovať opatrenia na podporu biodiverzity. Prijímatelia sú povinní tieto opatrenia vykonávať počas celého obdobia a po jeho uplynutí znovu vysadiť vinič.</w:t>
            </w:r>
          </w:p>
        </w:tc>
      </w:tr>
    </w:tbl>
    <w:p w:rsidR="0071580C" w:rsidRPr="00355C12" w:rsidP="0071580C" w14:paraId="55026E05"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3D07FD09" w14:textId="59439CFE">
      <w:r w:rsidRPr="00355C12">
        <w:rPr>
          <w:rStyle w:val="HideTWBExt"/>
        </w:rPr>
        <w:t>&lt;/AmendB&gt;</w:t>
      </w:r>
    </w:p>
    <w:p w:rsidR="0071580C" w:rsidRPr="00355C12" w:rsidP="0071580C" w14:paraId="4384506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952</w:t>
      </w:r>
      <w:r w:rsidRPr="00355C12">
        <w:rPr>
          <w:rStyle w:val="HideTWBExt"/>
          <w:lang w:val="sk-SK"/>
        </w:rPr>
        <w:t>&lt;/NumAmB&gt;</w:t>
      </w:r>
    </w:p>
    <w:p w:rsidR="0071580C" w:rsidRPr="00355C12" w:rsidP="0071580C" w14:paraId="460D5762" w14:textId="77777777">
      <w:pPr>
        <w:pStyle w:val="NormalBold"/>
      </w:pPr>
      <w:r w:rsidRPr="00355C12">
        <w:rPr>
          <w:rStyle w:val="HideTWBExt"/>
        </w:rPr>
        <w:t>&lt;RepeatBlock-By&gt;&lt;Members&gt;</w:t>
      </w:r>
      <w:r w:rsidRPr="00355C12">
        <w:t>Esther</w:t>
      </w:r>
      <w:r w:rsidRPr="00355C12">
        <w:t xml:space="preserve"> </w:t>
      </w:r>
      <w:r w:rsidRPr="00355C12">
        <w:t>Herranz</w:t>
      </w:r>
      <w:r w:rsidRPr="00355C12">
        <w:t xml:space="preserve"> </w:t>
      </w:r>
      <w:r w:rsidRPr="00355C12">
        <w:t>García</w:t>
      </w:r>
      <w:r w:rsidRPr="00355C12">
        <w:t xml:space="preserve">, </w:t>
      </w:r>
      <w:r w:rsidRPr="00355C12">
        <w:t>Herbert</w:t>
      </w:r>
      <w:r w:rsidRPr="00355C12">
        <w:t xml:space="preserve"> </w:t>
      </w:r>
      <w:r w:rsidRPr="00355C12">
        <w:t>Dorfmann</w:t>
      </w:r>
      <w:r w:rsidRPr="00355C12">
        <w:t xml:space="preserve">, Charles </w:t>
      </w:r>
      <w:r w:rsidRPr="00355C12">
        <w:t>Goerens</w:t>
      </w:r>
      <w:r w:rsidRPr="00355C12">
        <w:t xml:space="preserve">, </w:t>
      </w:r>
      <w:r w:rsidRPr="00355C12">
        <w:t>Carmen</w:t>
      </w:r>
      <w:r w:rsidRPr="00355C12">
        <w:t xml:space="preserve"> </w:t>
      </w:r>
      <w:r w:rsidRPr="00355C12">
        <w:t>Crespo</w:t>
      </w:r>
      <w:r w:rsidRPr="00355C12">
        <w:t xml:space="preserve"> </w:t>
      </w:r>
      <w:r w:rsidRPr="00355C12">
        <w:t>Díaz</w:t>
      </w:r>
      <w:r w:rsidRPr="00355C12">
        <w:t xml:space="preserve">, Gabriel </w:t>
      </w:r>
      <w:r w:rsidRPr="00355C12">
        <w:t>Mato</w:t>
      </w:r>
      <w:r w:rsidRPr="00355C12">
        <w:t xml:space="preserve">, </w:t>
      </w:r>
      <w:r w:rsidRPr="00355C12">
        <w:t>Dolors</w:t>
      </w:r>
      <w:r w:rsidRPr="00355C12">
        <w:t xml:space="preserve"> Montserrat, </w:t>
      </w:r>
      <w:r w:rsidRPr="00355C12">
        <w:t>Emmanouil</w:t>
      </w:r>
      <w:r w:rsidRPr="00355C12">
        <w:t xml:space="preserve"> </w:t>
      </w:r>
      <w:r w:rsidRPr="00355C12">
        <w:t>Kefalogiannis</w:t>
      </w:r>
      <w:r w:rsidRPr="00355C12">
        <w:t xml:space="preserve">, Paulo do </w:t>
      </w:r>
      <w:r w:rsidRPr="00355C12">
        <w:t>Nascimento</w:t>
      </w:r>
      <w:r w:rsidRPr="00355C12">
        <w:t xml:space="preserve"> Cabral, Rosa </w:t>
      </w:r>
      <w:r w:rsidRPr="00355C12">
        <w:t>Estaràs</w:t>
      </w:r>
      <w:r w:rsidRPr="00355C12">
        <w:t xml:space="preserve"> </w:t>
      </w:r>
      <w:r w:rsidRPr="00355C12">
        <w:t>Ferragut</w:t>
      </w:r>
      <w:r w:rsidRPr="00355C12">
        <w:t xml:space="preserve">, Elena Nevado del </w:t>
      </w:r>
      <w:r w:rsidRPr="00355C12">
        <w:t>Campo</w:t>
      </w:r>
      <w:r w:rsidRPr="00355C12">
        <w:t xml:space="preserve">, Isabel </w:t>
      </w:r>
      <w:r w:rsidRPr="00355C12">
        <w:t>Benjumea</w:t>
      </w:r>
      <w:r w:rsidRPr="00355C12">
        <w:t xml:space="preserve"> </w:t>
      </w:r>
      <w:r w:rsidRPr="00355C12">
        <w:t>Benjumea</w:t>
      </w:r>
      <w:r w:rsidRPr="00355C12">
        <w:t xml:space="preserve">, Antonio </w:t>
      </w:r>
      <w:r w:rsidRPr="00355C12">
        <w:t>López-Istúriz</w:t>
      </w:r>
      <w:r w:rsidRPr="00355C12">
        <w:t xml:space="preserve"> </w:t>
      </w:r>
      <w:r w:rsidRPr="00355C12">
        <w:t>White</w:t>
      </w:r>
      <w:r w:rsidRPr="00355C12">
        <w:t xml:space="preserve">, Adrián </w:t>
      </w:r>
      <w:r w:rsidRPr="00355C12">
        <w:t>Vázquez</w:t>
      </w:r>
      <w:r w:rsidRPr="00355C12">
        <w:t xml:space="preserve"> </w:t>
      </w:r>
      <w:r w:rsidRPr="00355C12">
        <w:t>Lázara</w:t>
      </w:r>
      <w:r w:rsidRPr="00355C12">
        <w:t xml:space="preserve">, </w:t>
      </w:r>
      <w:r w:rsidRPr="00355C12">
        <w:t>Raúl</w:t>
      </w:r>
      <w:r w:rsidRPr="00355C12">
        <w:t xml:space="preserve"> de la </w:t>
      </w:r>
      <w:r w:rsidRPr="00355C12">
        <w:t>Hoz</w:t>
      </w:r>
      <w:r w:rsidRPr="00355C12">
        <w:t xml:space="preserve"> </w:t>
      </w:r>
      <w:r w:rsidRPr="00355C12">
        <w:t>Quintano</w:t>
      </w:r>
      <w:r w:rsidRPr="00355C12">
        <w:rPr>
          <w:rStyle w:val="HideTWBExt"/>
        </w:rPr>
        <w:t>&lt;/Members&gt;</w:t>
      </w:r>
    </w:p>
    <w:p w:rsidR="0071580C" w:rsidRPr="00355C12" w:rsidP="0071580C" w14:paraId="08DE2DE3" w14:textId="77777777">
      <w:r w:rsidRPr="00355C12">
        <w:rPr>
          <w:rStyle w:val="HideTWBExt"/>
        </w:rPr>
        <w:t>&lt;/RepeatBlock-By&gt;</w:t>
      </w:r>
    </w:p>
    <w:p w:rsidR="0071580C" w:rsidRPr="00355C12" w:rsidP="0071580C" w14:paraId="4E93046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91DB4D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3AEB35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0238698" w14:textId="77777777">
      <w:r w:rsidRPr="00355C12">
        <w:rPr>
          <w:rStyle w:val="HideTWBExt"/>
        </w:rPr>
        <w:t>&lt;Article2&gt;</w:t>
      </w:r>
      <w:r w:rsidRPr="00355C12">
        <w:t>Článok 31 – odsek 1 – písmeno q h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98CE85"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4DEF5B92" w14:textId="77777777">
            <w:pPr>
              <w:keepNext/>
            </w:pPr>
          </w:p>
        </w:tc>
      </w:tr>
      <w:tr w14:paraId="2DCF61A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B37C664"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5C2D0C1" w14:textId="77777777">
            <w:pPr>
              <w:pStyle w:val="ColumnHeading"/>
              <w:keepNext/>
              <w:rPr>
                <w:lang w:val="sk-SK"/>
              </w:rPr>
            </w:pPr>
            <w:r w:rsidRPr="00355C12">
              <w:rPr>
                <w:lang w:val="sk-SK"/>
              </w:rPr>
              <w:t>Pozmeňujúci návrh</w:t>
            </w:r>
          </w:p>
        </w:tc>
      </w:tr>
      <w:tr w14:paraId="00FD690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7E1AF24" w14:textId="77777777">
            <w:pPr>
              <w:pStyle w:val="Normal6"/>
              <w:rPr>
                <w:lang w:val="sk-SK"/>
              </w:rPr>
            </w:pPr>
          </w:p>
        </w:tc>
        <w:tc>
          <w:tcPr>
            <w:tcW w:w="4876" w:type="dxa"/>
            <w:hideMark/>
          </w:tcPr>
          <w:p w:rsidR="0071580C" w:rsidRPr="00355C12" w:rsidP="00826C85" w14:paraId="7808B464" w14:textId="77777777">
            <w:pPr>
              <w:pStyle w:val="Normal6"/>
              <w:rPr>
                <w:szCs w:val="24"/>
                <w:lang w:val="sk-SK"/>
              </w:rPr>
            </w:pPr>
            <w:r w:rsidRPr="00355C12">
              <w:rPr>
                <w:b/>
                <w:i/>
                <w:lang w:val="sk-SK"/>
              </w:rPr>
              <w:t>qh</w:t>
            </w:r>
            <w:r w:rsidRPr="00355C12">
              <w:rPr>
                <w:b/>
                <w:i/>
                <w:lang w:val="sk-SK"/>
              </w:rPr>
              <w:t>)</w:t>
            </w:r>
            <w:r w:rsidRPr="00355C12">
              <w:rPr>
                <w:b/>
                <w:i/>
                <w:lang w:val="sk-SK"/>
              </w:rPr>
              <w:tab/>
              <w:t xml:space="preserve">informačné akcie týkajúce sa vín Únie vykonávané v členských štátoch </w:t>
            </w:r>
            <w:r w:rsidRPr="00355C12">
              <w:rPr>
                <w:b/>
                <w:i/>
                <w:lang w:val="sk-SK"/>
              </w:rPr>
              <w:t>prispievajúce</w:t>
            </w:r>
            <w:r w:rsidRPr="00355C12">
              <w:rPr>
                <w:b/>
                <w:i/>
                <w:lang w:val="sk-SK"/>
              </w:rPr>
              <w:t xml:space="preserve"> k zvyšovaniu informovanosti spotrebiteľa a zamerané na podporu zodpovednej konzumácie vína alebo propagáciu systémov kvality Únie vzťahujúcich sa na označenia pôvodu a zemepisné označenia;</w:t>
            </w:r>
          </w:p>
        </w:tc>
      </w:tr>
    </w:tbl>
    <w:p w:rsidR="0071580C" w:rsidRPr="00355C12" w:rsidP="0071580C" w14:paraId="14B1E47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3C3BC9" w:rsidRPr="00355C12" w:rsidP="0071580C" w14:paraId="47687550" w14:textId="07967D4E">
      <w:r w:rsidRPr="00355C12">
        <w:rPr>
          <w:rStyle w:val="HideTWBExt"/>
        </w:rPr>
        <w:t>&lt;/AmendB&gt;</w:t>
      </w:r>
    </w:p>
    <w:p w:rsidR="0071580C" w:rsidRPr="00355C12" w:rsidP="0071580C" w14:paraId="4DAA1027"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953</w:t>
      </w:r>
      <w:r w:rsidRPr="00355C12">
        <w:rPr>
          <w:rStyle w:val="HideTWBExt"/>
          <w:lang w:val="sk-SK"/>
        </w:rPr>
        <w:t>&lt;/NumAmB&gt;</w:t>
      </w:r>
    </w:p>
    <w:p w:rsidR="0071580C" w:rsidRPr="00355C12" w:rsidP="0071580C" w14:paraId="103A95CB"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32913642" w14:textId="77777777">
      <w:r w:rsidRPr="00355C12">
        <w:rPr>
          <w:rStyle w:val="HideTWBExt"/>
        </w:rPr>
        <w:t>&lt;/RepeatBlock-By&gt;</w:t>
      </w:r>
    </w:p>
    <w:p w:rsidR="0071580C" w:rsidRPr="00355C12" w:rsidP="0071580C" w14:paraId="07DB4D95"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33C0B2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318559BF"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63D0C828" w14:textId="77777777">
      <w:r w:rsidRPr="00355C12">
        <w:rPr>
          <w:rStyle w:val="HideTWBExt"/>
        </w:rPr>
        <w:t>&lt;Article2&gt;</w:t>
      </w:r>
      <w:r w:rsidRPr="00355C12">
        <w:t>Článok 31 – odsek 1 – písmeno q a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B784190"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5B9B9A38" w14:textId="77777777">
            <w:pPr>
              <w:keepNext/>
            </w:pPr>
          </w:p>
        </w:tc>
      </w:tr>
      <w:tr w14:paraId="0D16534E"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4F782EB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50A60B8F" w14:textId="77777777">
            <w:pPr>
              <w:pStyle w:val="ColumnHeading"/>
              <w:keepNext/>
              <w:rPr>
                <w:lang w:val="sk-SK"/>
              </w:rPr>
            </w:pPr>
            <w:r w:rsidRPr="00355C12">
              <w:rPr>
                <w:lang w:val="sk-SK"/>
              </w:rPr>
              <w:t>Pozmeňujúci návrh</w:t>
            </w:r>
          </w:p>
        </w:tc>
      </w:tr>
      <w:tr w14:paraId="7630BF68"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2C868F75" w14:textId="77777777">
            <w:pPr>
              <w:pStyle w:val="Normal6"/>
              <w:rPr>
                <w:lang w:val="sk-SK"/>
              </w:rPr>
            </w:pPr>
          </w:p>
        </w:tc>
        <w:tc>
          <w:tcPr>
            <w:tcW w:w="4876" w:type="dxa"/>
            <w:hideMark/>
          </w:tcPr>
          <w:p w:rsidR="0071580C" w:rsidRPr="00355C12" w:rsidP="00826C85" w14:paraId="413A5737" w14:textId="0DE3EF78">
            <w:pPr>
              <w:pStyle w:val="Normal6"/>
              <w:rPr>
                <w:szCs w:val="24"/>
                <w:lang w:val="sk-SK"/>
              </w:rPr>
            </w:pPr>
            <w:r w:rsidRPr="00355C12">
              <w:rPr>
                <w:b/>
                <w:i/>
                <w:lang w:val="sk-SK"/>
              </w:rPr>
              <w:t>qa</w:t>
            </w:r>
            <w:r w:rsidRPr="00355C12">
              <w:rPr>
                <w:b/>
                <w:i/>
                <w:lang w:val="sk-SK"/>
              </w:rPr>
              <w:t>)</w:t>
            </w:r>
            <w:r w:rsidRPr="006760EC" w:rsidR="006760EC">
              <w:rPr>
                <w:lang w:val="sk-SK"/>
              </w:rPr>
              <w:t xml:space="preserve"> </w:t>
            </w:r>
            <w:r w:rsidRPr="006760EC" w:rsidR="006760EC">
              <w:rPr>
                <w:lang w:val="sk-SK"/>
              </w:rPr>
              <w:tab/>
            </w:r>
            <w:r w:rsidRPr="00355C12">
              <w:rPr>
                <w:b/>
                <w:i/>
                <w:lang w:val="sk-SK"/>
              </w:rPr>
              <w:t>zriaďovanie, dotovanie a doplňovanie vzájomných fondov uznanými organizáciami výrobcov a združeniami organizácií výrobcov;</w:t>
            </w:r>
          </w:p>
        </w:tc>
      </w:tr>
    </w:tbl>
    <w:p w:rsidR="0071580C" w:rsidRPr="00355C12" w:rsidP="0071580C" w14:paraId="472BDE3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7AB5DD7F" w14:textId="78F97B89">
      <w:r w:rsidRPr="00355C12">
        <w:rPr>
          <w:rStyle w:val="HideTWBExt"/>
        </w:rPr>
        <w:t>&lt;/AmendB&gt;</w:t>
      </w:r>
    </w:p>
    <w:p w:rsidR="0071580C" w:rsidRPr="00355C12" w:rsidP="0071580C" w14:paraId="1AA9950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954</w:t>
      </w:r>
      <w:r w:rsidRPr="00355C12">
        <w:rPr>
          <w:rStyle w:val="HideTWBExt"/>
          <w:lang w:val="sk-SK"/>
        </w:rPr>
        <w:t>&lt;/NumAmB&gt;</w:t>
      </w:r>
    </w:p>
    <w:p w:rsidR="0071580C" w:rsidRPr="00355C12" w:rsidP="0071580C" w14:paraId="76C77719"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5D30EB72" w14:textId="77777777">
      <w:r w:rsidRPr="00355C12">
        <w:rPr>
          <w:rStyle w:val="HideTWBExt"/>
        </w:rPr>
        <w:t>&lt;/RepeatBlock-By&gt;</w:t>
      </w:r>
    </w:p>
    <w:p w:rsidR="0071580C" w:rsidRPr="00355C12" w:rsidP="0071580C" w14:paraId="38C56DE0"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914EEB7"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31688C6"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1289C071" w14:textId="77777777">
      <w:r w:rsidRPr="00355C12">
        <w:rPr>
          <w:rStyle w:val="HideTWBExt"/>
        </w:rPr>
        <w:t>&lt;Article2&gt;</w:t>
      </w:r>
      <w:r w:rsidRPr="00355C12">
        <w:t>Článok 31 – odsek 1 – písmeno q b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B3D84B3"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49A85E7C" w14:textId="77777777">
            <w:pPr>
              <w:keepNext/>
            </w:pPr>
          </w:p>
        </w:tc>
      </w:tr>
      <w:tr w14:paraId="4D67D03C"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6218B61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90DB1B8" w14:textId="77777777">
            <w:pPr>
              <w:pStyle w:val="ColumnHeading"/>
              <w:keepNext/>
              <w:rPr>
                <w:lang w:val="sk-SK"/>
              </w:rPr>
            </w:pPr>
            <w:r w:rsidRPr="00355C12">
              <w:rPr>
                <w:lang w:val="sk-SK"/>
              </w:rPr>
              <w:t>Pozmeňujúci návrh</w:t>
            </w:r>
          </w:p>
        </w:tc>
      </w:tr>
      <w:tr w14:paraId="023BE10E"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22AC7952" w14:textId="77777777">
            <w:pPr>
              <w:pStyle w:val="Normal6"/>
              <w:rPr>
                <w:lang w:val="sk-SK"/>
              </w:rPr>
            </w:pPr>
          </w:p>
        </w:tc>
        <w:tc>
          <w:tcPr>
            <w:tcW w:w="4876" w:type="dxa"/>
            <w:hideMark/>
          </w:tcPr>
          <w:p w:rsidR="0071580C" w:rsidRPr="00355C12" w:rsidP="00826C85" w14:paraId="4DB70B5E" w14:textId="593C9BBD">
            <w:pPr>
              <w:pStyle w:val="Normal6"/>
              <w:rPr>
                <w:szCs w:val="24"/>
                <w:lang w:val="sk-SK"/>
              </w:rPr>
            </w:pPr>
            <w:r w:rsidRPr="00355C12">
              <w:rPr>
                <w:b/>
                <w:i/>
                <w:lang w:val="sk-SK"/>
              </w:rPr>
              <w:t>qb</w:t>
            </w:r>
            <w:r w:rsidRPr="00355C12">
              <w:rPr>
                <w:b/>
                <w:i/>
                <w:lang w:val="sk-SK"/>
              </w:rPr>
              <w:t>)</w:t>
            </w:r>
            <w:r w:rsidRPr="006760EC" w:rsidR="006760EC">
              <w:rPr>
                <w:lang w:val="sk-SK"/>
              </w:rPr>
              <w:t xml:space="preserve"> </w:t>
            </w:r>
            <w:r w:rsidRPr="006760EC" w:rsidR="006760EC">
              <w:rPr>
                <w:lang w:val="sk-SK"/>
              </w:rPr>
              <w:tab/>
            </w:r>
            <w:r w:rsidRPr="00355C12">
              <w:rPr>
                <w:b/>
                <w:i/>
                <w:lang w:val="sk-SK"/>
              </w:rPr>
              <w:t>hmotné a nehmotné investície zamerané na zlepšenie riadenia predávaných objemov vrátane konzervácie a kolektívneho skladovania;</w:t>
            </w:r>
          </w:p>
        </w:tc>
      </w:tr>
    </w:tbl>
    <w:p w:rsidR="0071580C" w:rsidRPr="00355C12" w:rsidP="0071580C" w14:paraId="4E3589A3"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717088D5" w14:textId="76EE0ADB">
      <w:r w:rsidRPr="00355C12">
        <w:rPr>
          <w:rStyle w:val="HideTWBExt"/>
        </w:rPr>
        <w:t>&lt;/AmendB&gt;</w:t>
      </w:r>
    </w:p>
    <w:p w:rsidR="0071580C" w:rsidRPr="00355C12" w:rsidP="0071580C" w14:paraId="7A753AB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955</w:t>
      </w:r>
      <w:r w:rsidRPr="00355C12">
        <w:rPr>
          <w:rStyle w:val="HideTWBExt"/>
          <w:lang w:val="sk-SK"/>
        </w:rPr>
        <w:t>&lt;/NumAmB&gt;</w:t>
      </w:r>
    </w:p>
    <w:p w:rsidR="0071580C" w:rsidRPr="00355C12" w:rsidP="0071580C" w14:paraId="7E5BB87B"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1FC133B5" w14:textId="77777777">
      <w:r w:rsidRPr="00355C12">
        <w:rPr>
          <w:rStyle w:val="HideTWBExt"/>
        </w:rPr>
        <w:t>&lt;/RepeatBlock-By&gt;</w:t>
      </w:r>
    </w:p>
    <w:p w:rsidR="0071580C" w:rsidRPr="00355C12" w:rsidP="0071580C" w14:paraId="51E9655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01E0C7F8"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27642C0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8F974C4" w14:textId="77777777">
      <w:r w:rsidRPr="00355C12">
        <w:rPr>
          <w:rStyle w:val="HideTWBExt"/>
        </w:rPr>
        <w:t>&lt;Article2&gt;</w:t>
      </w:r>
      <w:r w:rsidRPr="00355C12">
        <w:t>Článok 31 – odsek 1 – písmeno q c (nové)</w:t>
      </w:r>
      <w:r w:rsidRPr="00355C1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E52F814" w14:textId="77777777" w:rsidTr="00826C85">
        <w:tblPrEx>
          <w:tblW w:w="9750" w:type="dxa"/>
          <w:jc w:val="center"/>
          <w:tblLayout w:type="fixed"/>
          <w:tblCellMar>
            <w:left w:w="340" w:type="dxa"/>
            <w:right w:w="340" w:type="dxa"/>
          </w:tblCellMar>
          <w:tblLook w:val="04A0"/>
        </w:tblPrEx>
        <w:trPr>
          <w:jc w:val="center"/>
        </w:trPr>
        <w:tc>
          <w:tcPr>
            <w:tcW w:w="9752" w:type="dxa"/>
            <w:gridSpan w:val="2"/>
          </w:tcPr>
          <w:p w:rsidR="0071580C" w:rsidRPr="00355C12" w:rsidP="00826C85" w14:paraId="25014F7B" w14:textId="77777777">
            <w:pPr>
              <w:keepNext/>
            </w:pPr>
          </w:p>
        </w:tc>
      </w:tr>
      <w:tr w14:paraId="62086BE3" w14:textId="77777777" w:rsidTr="00826C85">
        <w:tblPrEx>
          <w:tblW w:w="9750" w:type="dxa"/>
          <w:jc w:val="center"/>
          <w:tblLayout w:type="fixed"/>
          <w:tblCellMar>
            <w:left w:w="340" w:type="dxa"/>
            <w:right w:w="340" w:type="dxa"/>
          </w:tblCellMar>
          <w:tblLook w:val="04A0"/>
        </w:tblPrEx>
        <w:trPr>
          <w:jc w:val="center"/>
        </w:trPr>
        <w:tc>
          <w:tcPr>
            <w:tcW w:w="4876" w:type="dxa"/>
            <w:hideMark/>
          </w:tcPr>
          <w:p w:rsidR="0071580C" w:rsidRPr="00355C12" w:rsidP="00826C85" w14:paraId="1003DB4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F00F01C" w14:textId="77777777">
            <w:pPr>
              <w:pStyle w:val="ColumnHeading"/>
              <w:keepNext/>
              <w:rPr>
                <w:lang w:val="sk-SK"/>
              </w:rPr>
            </w:pPr>
            <w:r w:rsidRPr="00355C12">
              <w:rPr>
                <w:lang w:val="sk-SK"/>
              </w:rPr>
              <w:t>Pozmeňujúci návrh</w:t>
            </w:r>
          </w:p>
        </w:tc>
      </w:tr>
      <w:tr w14:paraId="61BAC528" w14:textId="77777777" w:rsidTr="00826C85">
        <w:tblPrEx>
          <w:tblW w:w="9750" w:type="dxa"/>
          <w:jc w:val="center"/>
          <w:tblLayout w:type="fixed"/>
          <w:tblCellMar>
            <w:left w:w="340" w:type="dxa"/>
            <w:right w:w="340" w:type="dxa"/>
          </w:tblCellMar>
          <w:tblLook w:val="04A0"/>
        </w:tblPrEx>
        <w:trPr>
          <w:jc w:val="center"/>
        </w:trPr>
        <w:tc>
          <w:tcPr>
            <w:tcW w:w="4876" w:type="dxa"/>
          </w:tcPr>
          <w:p w:rsidR="0071580C" w:rsidRPr="00355C12" w:rsidP="00826C85" w14:paraId="781FDE45" w14:textId="77777777">
            <w:pPr>
              <w:pStyle w:val="Normal6"/>
              <w:rPr>
                <w:lang w:val="sk-SK"/>
              </w:rPr>
            </w:pPr>
          </w:p>
        </w:tc>
        <w:tc>
          <w:tcPr>
            <w:tcW w:w="4876" w:type="dxa"/>
            <w:hideMark/>
          </w:tcPr>
          <w:p w:rsidR="0071580C" w:rsidRPr="00355C12" w:rsidP="00826C85" w14:paraId="799EF21A" w14:textId="7C3B65E1">
            <w:pPr>
              <w:pStyle w:val="Normal6"/>
              <w:rPr>
                <w:szCs w:val="24"/>
                <w:lang w:val="sk-SK"/>
              </w:rPr>
            </w:pPr>
            <w:r w:rsidRPr="00355C12">
              <w:rPr>
                <w:b/>
                <w:i/>
                <w:lang w:val="sk-SK"/>
              </w:rPr>
              <w:t>qc</w:t>
            </w:r>
            <w:r w:rsidRPr="00355C12">
              <w:rPr>
                <w:b/>
                <w:i/>
                <w:lang w:val="sk-SK"/>
              </w:rPr>
              <w:t>)</w:t>
            </w:r>
            <w:r w:rsidRPr="006760EC" w:rsidR="006760EC">
              <w:rPr>
                <w:lang w:val="sk-SK"/>
              </w:rPr>
              <w:t xml:space="preserve"> </w:t>
            </w:r>
            <w:r w:rsidRPr="006760EC" w:rsidR="006760EC">
              <w:rPr>
                <w:lang w:val="sk-SK"/>
              </w:rPr>
              <w:tab/>
            </w:r>
            <w:r w:rsidRPr="00355C12">
              <w:rPr>
                <w:b/>
                <w:i/>
                <w:lang w:val="sk-SK"/>
              </w:rPr>
              <w:t>ostatné výdavky a investície priamo súvisiace s cieľmi článku 30a, pokiaľ sú stanovené v plánoch NRP, sú overiteľné a nevedú k dvojitému financovaniu</w:t>
            </w:r>
          </w:p>
        </w:tc>
      </w:tr>
    </w:tbl>
    <w:p w:rsidR="0071580C" w:rsidRPr="00355C12" w:rsidP="0071580C" w14:paraId="552A7728"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5B80182D" w14:textId="592A1B63">
      <w:r w:rsidRPr="00355C12">
        <w:rPr>
          <w:rStyle w:val="HideTWBExt"/>
        </w:rPr>
        <w:t>&lt;/AmendB&gt;</w:t>
      </w:r>
    </w:p>
    <w:p w:rsidR="0071580C" w:rsidRPr="00355C12" w:rsidP="0071580C" w14:paraId="3AA1EDAE"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956</w:t>
      </w:r>
      <w:r w:rsidRPr="00355C12">
        <w:rPr>
          <w:rStyle w:val="HideTWBExt"/>
          <w:lang w:val="sk-SK"/>
        </w:rPr>
        <w:t>&lt;/NumAmB&gt;</w:t>
      </w:r>
    </w:p>
    <w:p w:rsidR="0071580C" w:rsidRPr="00355C12" w:rsidP="0071580C" w14:paraId="7128091F"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27F2CD18" w14:textId="77777777">
      <w:r w:rsidRPr="00355C12">
        <w:rPr>
          <w:rStyle w:val="HideTWBExt"/>
        </w:rPr>
        <w:t>&lt;/RepeatBlock-By&gt;</w:t>
      </w:r>
    </w:p>
    <w:p w:rsidR="0071580C" w:rsidRPr="00355C12" w:rsidP="0071580C" w14:paraId="28B2DBA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70A23A0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1A99625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095E227C" w14:textId="77777777">
      <w:r w:rsidRPr="00355C12">
        <w:rPr>
          <w:rStyle w:val="HideTWBExt"/>
        </w:rPr>
        <w:t>&lt;Article2&gt;</w:t>
      </w:r>
      <w:r w:rsidRPr="00355C12">
        <w:t>Článok 31 – odsek 1 – písmeno q a (nové)</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C60E1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7B5DAD16" w14:textId="77777777">
            <w:pPr>
              <w:keepNext/>
            </w:pPr>
          </w:p>
        </w:tc>
      </w:tr>
      <w:tr w14:paraId="3CC6F12A"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701868BE"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737724AD" w14:textId="77777777">
            <w:pPr>
              <w:pStyle w:val="ColumnHeading"/>
              <w:keepNext/>
              <w:rPr>
                <w:lang w:val="sk-SK"/>
              </w:rPr>
            </w:pPr>
            <w:r w:rsidRPr="00355C12">
              <w:rPr>
                <w:lang w:val="sk-SK"/>
              </w:rPr>
              <w:t>Pozmeňujúci návrh</w:t>
            </w:r>
          </w:p>
        </w:tc>
      </w:tr>
      <w:tr w14:paraId="2BAD67C3"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71EBCE3" w14:textId="77777777">
            <w:pPr>
              <w:pStyle w:val="Normal6"/>
              <w:rPr>
                <w:lang w:val="sk-SK"/>
              </w:rPr>
            </w:pPr>
          </w:p>
        </w:tc>
        <w:tc>
          <w:tcPr>
            <w:tcW w:w="4876" w:type="dxa"/>
            <w:hideMark/>
          </w:tcPr>
          <w:p w:rsidR="0071580C" w:rsidRPr="00355C12" w:rsidP="00826C85" w14:paraId="31412822" w14:textId="77777777">
            <w:pPr>
              <w:pStyle w:val="Normal6"/>
              <w:rPr>
                <w:szCs w:val="24"/>
                <w:lang w:val="sk-SK"/>
              </w:rPr>
            </w:pPr>
            <w:r w:rsidRPr="00355C12">
              <w:rPr>
                <w:b/>
                <w:i/>
                <w:lang w:val="sk-SK"/>
              </w:rPr>
              <w:t>V článku 31 sa dopĺňa toto písmeno:</w:t>
            </w:r>
          </w:p>
        </w:tc>
      </w:tr>
      <w:tr w14:paraId="0F14D4AE"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36725B4A" w14:textId="77777777">
            <w:pPr>
              <w:pStyle w:val="Normal6"/>
              <w:rPr>
                <w:lang w:val="sk-SK"/>
              </w:rPr>
            </w:pPr>
          </w:p>
        </w:tc>
        <w:tc>
          <w:tcPr>
            <w:tcW w:w="4876" w:type="dxa"/>
            <w:hideMark/>
          </w:tcPr>
          <w:p w:rsidR="0071580C" w:rsidRPr="00355C12" w:rsidP="00826C85" w14:paraId="5C24E93E" w14:textId="4334169C">
            <w:pPr>
              <w:pStyle w:val="Normal6"/>
              <w:rPr>
                <w:szCs w:val="24"/>
                <w:lang w:val="sk-SK"/>
              </w:rPr>
            </w:pPr>
            <w:r w:rsidRPr="00355C12">
              <w:rPr>
                <w:b/>
                <w:i/>
                <w:lang w:val="sk-SK"/>
              </w:rPr>
              <w:t>qa</w:t>
            </w:r>
            <w:r w:rsidRPr="00355C12">
              <w:rPr>
                <w:b/>
                <w:i/>
                <w:lang w:val="sk-SK"/>
              </w:rPr>
              <w:t>)</w:t>
            </w:r>
            <w:r w:rsidRPr="006760EC" w:rsidR="006760EC">
              <w:rPr>
                <w:lang w:val="sk-SK"/>
              </w:rPr>
              <w:t xml:space="preserve"> </w:t>
            </w:r>
            <w:r w:rsidRPr="006760EC" w:rsidR="006760EC">
              <w:rPr>
                <w:lang w:val="sk-SK"/>
              </w:rPr>
              <w:tab/>
            </w:r>
            <w:r w:rsidRPr="00355C12">
              <w:rPr>
                <w:b/>
                <w:i/>
                <w:lang w:val="sk-SK"/>
              </w:rPr>
              <w:t>poistenie úrody proti poveternostným javom, chorobám, škodcom a škodám spôsobeným zvieratami.</w:t>
            </w:r>
          </w:p>
        </w:tc>
      </w:tr>
    </w:tbl>
    <w:p w:rsidR="0071580C" w:rsidRPr="00355C12" w:rsidP="0071580C" w14:paraId="2D2FD2EE"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4B9A215E" w14:textId="1EBBC563">
      <w:r w:rsidRPr="00355C12">
        <w:rPr>
          <w:rStyle w:val="HideTWBExt"/>
        </w:rPr>
        <w:t>&lt;/AmendB&gt;</w:t>
      </w:r>
    </w:p>
    <w:p w:rsidR="0071580C" w:rsidRPr="00355C12" w:rsidP="0071580C" w14:paraId="2A6F67A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957</w:t>
      </w:r>
      <w:r w:rsidRPr="00355C12">
        <w:rPr>
          <w:rStyle w:val="HideTWBExt"/>
          <w:lang w:val="sk-SK"/>
        </w:rPr>
        <w:t>&lt;/NumAmB&gt;</w:t>
      </w:r>
    </w:p>
    <w:p w:rsidR="0071580C" w:rsidRPr="00355C12" w:rsidP="0071580C" w14:paraId="0EE850FB" w14:textId="77777777">
      <w:pPr>
        <w:pStyle w:val="NormalBold"/>
      </w:pPr>
      <w:r w:rsidRPr="00355C12">
        <w:rPr>
          <w:rStyle w:val="HideTWBExt"/>
        </w:rPr>
        <w:t>&lt;RepeatBlock-By&gt;&lt;Members&gt;</w:t>
      </w:r>
      <w:r w:rsidRPr="00355C12">
        <w:t>Carmen</w:t>
      </w:r>
      <w:r w:rsidRPr="00355C12">
        <w:t xml:space="preserve"> </w:t>
      </w:r>
      <w:r w:rsidRPr="00355C12">
        <w:t>Crespo</w:t>
      </w:r>
      <w:r w:rsidRPr="00355C12">
        <w:t xml:space="preserve"> </w:t>
      </w:r>
      <w:r w:rsidRPr="00355C12">
        <w:t>Díaz</w:t>
      </w:r>
      <w:r w:rsidRPr="00355C12">
        <w:t xml:space="preserve">, </w:t>
      </w:r>
      <w:r w:rsidRPr="00355C12">
        <w:t>Esther</w:t>
      </w:r>
      <w:r w:rsidRPr="00355C12">
        <w:t xml:space="preserve"> </w:t>
      </w:r>
      <w:r w:rsidRPr="00355C12">
        <w:t>Herranz</w:t>
      </w:r>
      <w:r w:rsidRPr="00355C12">
        <w:t xml:space="preserve"> </w:t>
      </w:r>
      <w:r w:rsidRPr="00355C12">
        <w:t>García</w:t>
      </w:r>
      <w:r w:rsidRPr="00355C12">
        <w:t xml:space="preserve">, </w:t>
      </w:r>
      <w:r w:rsidRPr="00355C12">
        <w:t>Susana</w:t>
      </w:r>
      <w:r w:rsidRPr="00355C12">
        <w:t xml:space="preserve"> </w:t>
      </w:r>
      <w:r w:rsidRPr="00355C12">
        <w:t>Solís</w:t>
      </w:r>
      <w:r w:rsidRPr="00355C12">
        <w:t xml:space="preserve"> </w:t>
      </w:r>
      <w:r w:rsidRPr="00355C12">
        <w:t>Pérez</w:t>
      </w:r>
      <w:r w:rsidRPr="00355C12">
        <w:t xml:space="preserve">, Juan </w:t>
      </w:r>
      <w:r w:rsidRPr="00355C12">
        <w:t>Ignacio</w:t>
      </w:r>
      <w:r w:rsidRPr="00355C12">
        <w:t xml:space="preserve"> </w:t>
      </w:r>
      <w:r w:rsidRPr="00355C12">
        <w:t>Zoido</w:t>
      </w:r>
      <w:r w:rsidRPr="00355C12">
        <w:t xml:space="preserve"> </w:t>
      </w:r>
      <w:r w:rsidRPr="00355C12">
        <w:t>Álvarez</w:t>
      </w:r>
      <w:r w:rsidRPr="00355C12">
        <w:t xml:space="preserve">, Antonio </w:t>
      </w:r>
      <w:r w:rsidRPr="00355C12">
        <w:t>López-Istúriz</w:t>
      </w:r>
      <w:r w:rsidRPr="00355C12">
        <w:t xml:space="preserve"> </w:t>
      </w:r>
      <w:r w:rsidRPr="00355C12">
        <w:t>White</w:t>
      </w:r>
      <w:r w:rsidRPr="00355C12">
        <w:t xml:space="preserve">, Elena Nevado del </w:t>
      </w:r>
      <w:r w:rsidRPr="00355C12">
        <w:t>Campo</w:t>
      </w:r>
      <w:r w:rsidRPr="00355C12">
        <w:rPr>
          <w:rStyle w:val="HideTWBExt"/>
        </w:rPr>
        <w:t>&lt;/Members&gt;</w:t>
      </w:r>
    </w:p>
    <w:p w:rsidR="0071580C" w:rsidRPr="00355C12" w:rsidP="0071580C" w14:paraId="01776276" w14:textId="77777777">
      <w:r w:rsidRPr="00355C12">
        <w:rPr>
          <w:rStyle w:val="HideTWBExt"/>
        </w:rPr>
        <w:t>&lt;/RepeatBlock-By&gt;</w:t>
      </w:r>
    </w:p>
    <w:p w:rsidR="0071580C" w:rsidRPr="00355C12" w:rsidP="0071580C" w14:paraId="5C0901F6"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609D23F1"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0778B73C"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3D1A34BD" w14:textId="77777777">
      <w:r w:rsidRPr="00355C12">
        <w:rPr>
          <w:rStyle w:val="HideTWBExt"/>
        </w:rPr>
        <w:t>&lt;Article2&gt;</w:t>
      </w:r>
      <w:r w:rsidRPr="00355C12">
        <w:t>Článok 31 – odsek 1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5FBB7B"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1661C7D" w14:textId="77777777">
            <w:pPr>
              <w:keepNext/>
            </w:pPr>
          </w:p>
        </w:tc>
      </w:tr>
      <w:tr w14:paraId="79D1E23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4A82FE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3341AE8B" w14:textId="77777777">
            <w:pPr>
              <w:pStyle w:val="ColumnHeading"/>
              <w:keepNext/>
              <w:rPr>
                <w:lang w:val="sk-SK"/>
              </w:rPr>
            </w:pPr>
            <w:r w:rsidRPr="00355C12">
              <w:rPr>
                <w:lang w:val="sk-SK"/>
              </w:rPr>
              <w:t>Pozmeňujúci návrh</w:t>
            </w:r>
          </w:p>
        </w:tc>
      </w:tr>
      <w:tr w14:paraId="1038DB59"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3E10C8A" w14:textId="77777777">
            <w:pPr>
              <w:pStyle w:val="Normal6"/>
              <w:rPr>
                <w:lang w:val="sk-SK"/>
              </w:rPr>
            </w:pPr>
          </w:p>
        </w:tc>
        <w:tc>
          <w:tcPr>
            <w:tcW w:w="4876" w:type="dxa"/>
            <w:hideMark/>
          </w:tcPr>
          <w:p w:rsidR="0071580C" w:rsidRPr="00355C12" w:rsidP="00826C85" w14:paraId="6BAABD9B" w14:textId="77777777">
            <w:pPr>
              <w:pStyle w:val="Normal6"/>
              <w:rPr>
                <w:szCs w:val="24"/>
                <w:lang w:val="sk-SK"/>
              </w:rPr>
            </w:pPr>
            <w:r w:rsidRPr="00355C12">
              <w:rPr>
                <w:b/>
                <w:i/>
                <w:lang w:val="sk-SK"/>
              </w:rPr>
              <w:t>Opatrenia zahrnuté v operačnom programe sa môžu realizovať v poľnohospodárskych podnikoch alebo zariadeniach:</w:t>
            </w:r>
          </w:p>
        </w:tc>
      </w:tr>
      <w:tr w14:paraId="370FB2FD"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0439881" w14:textId="77777777">
            <w:pPr>
              <w:pStyle w:val="Normal6"/>
              <w:rPr>
                <w:lang w:val="sk-SK"/>
              </w:rPr>
            </w:pPr>
          </w:p>
        </w:tc>
        <w:tc>
          <w:tcPr>
            <w:tcW w:w="4876" w:type="dxa"/>
            <w:hideMark/>
          </w:tcPr>
          <w:p w:rsidR="0071580C" w:rsidRPr="00355C12" w:rsidP="00826C85" w14:paraId="6C3E8F63" w14:textId="77777777">
            <w:pPr>
              <w:pStyle w:val="Normal6"/>
              <w:rPr>
                <w:szCs w:val="24"/>
                <w:lang w:val="sk-SK"/>
              </w:rPr>
            </w:pPr>
            <w:r w:rsidRPr="00355C12">
              <w:rPr>
                <w:b/>
                <w:i/>
                <w:lang w:val="sk-SK"/>
              </w:rPr>
              <w:t>organizácií výrobcov alebo združení organizácií výrobcov, alebo</w:t>
            </w:r>
          </w:p>
        </w:tc>
      </w:tr>
      <w:tr w14:paraId="2F206F77"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0526EA5" w14:textId="77777777">
            <w:pPr>
              <w:pStyle w:val="Normal6"/>
              <w:rPr>
                <w:lang w:val="sk-SK"/>
              </w:rPr>
            </w:pPr>
          </w:p>
        </w:tc>
        <w:tc>
          <w:tcPr>
            <w:tcW w:w="4876" w:type="dxa"/>
            <w:hideMark/>
          </w:tcPr>
          <w:p w:rsidR="0071580C" w:rsidRPr="00355C12" w:rsidP="00826C85" w14:paraId="256BAEDF" w14:textId="77777777">
            <w:pPr>
              <w:pStyle w:val="Normal6"/>
              <w:rPr>
                <w:szCs w:val="24"/>
                <w:lang w:val="sk-SK"/>
              </w:rPr>
            </w:pPr>
            <w:r w:rsidRPr="00355C12">
              <w:rPr>
                <w:b/>
                <w:i/>
                <w:lang w:val="sk-SK"/>
              </w:rPr>
              <w:t>b) jej členov – výrobcov;</w:t>
            </w:r>
          </w:p>
        </w:tc>
      </w:tr>
      <w:tr w14:paraId="2628530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A60E287" w14:textId="77777777">
            <w:pPr>
              <w:pStyle w:val="Normal6"/>
              <w:rPr>
                <w:lang w:val="sk-SK"/>
              </w:rPr>
            </w:pPr>
          </w:p>
        </w:tc>
        <w:tc>
          <w:tcPr>
            <w:tcW w:w="4876" w:type="dxa"/>
            <w:hideMark/>
          </w:tcPr>
          <w:p w:rsidR="0071580C" w:rsidRPr="00355C12" w:rsidP="00826C85" w14:paraId="41DF14A8" w14:textId="77777777">
            <w:pPr>
              <w:pStyle w:val="Normal6"/>
              <w:rPr>
                <w:szCs w:val="24"/>
                <w:lang w:val="sk-SK"/>
              </w:rPr>
            </w:pPr>
            <w:r w:rsidRPr="00355C12">
              <w:rPr>
                <w:b/>
                <w:i/>
                <w:lang w:val="sk-SK"/>
              </w:rPr>
              <w:t>c) dcérskej spoločnosti, ktorej kapitál patrí aspoň z 90 % uvedeným organizáciám, združeniam alebo ich členom;</w:t>
            </w:r>
          </w:p>
        </w:tc>
      </w:tr>
      <w:tr w14:paraId="20C0103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4067096" w14:textId="77777777">
            <w:pPr>
              <w:pStyle w:val="Normal6"/>
              <w:rPr>
                <w:lang w:val="sk-SK"/>
              </w:rPr>
            </w:pPr>
          </w:p>
        </w:tc>
        <w:tc>
          <w:tcPr>
            <w:tcW w:w="4876" w:type="dxa"/>
            <w:hideMark/>
          </w:tcPr>
          <w:p w:rsidR="0071580C" w:rsidRPr="00355C12" w:rsidP="00826C85" w14:paraId="361A0F0C" w14:textId="77777777">
            <w:pPr>
              <w:pStyle w:val="Normal6"/>
              <w:rPr>
                <w:szCs w:val="24"/>
                <w:lang w:val="sk-SK"/>
              </w:rPr>
            </w:pPr>
            <w:r w:rsidRPr="00355C12">
              <w:rPr>
                <w:b/>
                <w:i/>
                <w:lang w:val="sk-SK"/>
              </w:rPr>
              <w:t>d) družstva, ktoré je členom organizácie výrobcov;</w:t>
            </w:r>
          </w:p>
        </w:tc>
      </w:tr>
      <w:tr w14:paraId="2AE0F945"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33A9AB9" w14:textId="77777777">
            <w:pPr>
              <w:pStyle w:val="Normal6"/>
              <w:rPr>
                <w:lang w:val="sk-SK"/>
              </w:rPr>
            </w:pPr>
          </w:p>
        </w:tc>
        <w:tc>
          <w:tcPr>
            <w:tcW w:w="4876" w:type="dxa"/>
            <w:hideMark/>
          </w:tcPr>
          <w:p w:rsidR="0071580C" w:rsidRPr="00355C12" w:rsidP="00826C85" w14:paraId="7A4E5A09" w14:textId="77777777">
            <w:pPr>
              <w:pStyle w:val="Normal6"/>
              <w:rPr>
                <w:szCs w:val="24"/>
                <w:lang w:val="sk-SK"/>
              </w:rPr>
            </w:pPr>
            <w:r w:rsidRPr="00355C12">
              <w:rPr>
                <w:b/>
                <w:i/>
                <w:lang w:val="sk-SK"/>
              </w:rPr>
              <w:t>e) prepojenej organizácie, ak si organizácia zachová skutočnú kontrolu nad činnosťou a je zaručené, že prostriedky budú použité na dosiahnutie spoločných cieľov programu.</w:t>
            </w:r>
          </w:p>
        </w:tc>
      </w:tr>
      <w:tr w14:paraId="298B4204"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13C78923" w14:textId="77777777">
            <w:pPr>
              <w:pStyle w:val="Normal6"/>
              <w:rPr>
                <w:lang w:val="sk-SK"/>
              </w:rPr>
            </w:pPr>
          </w:p>
        </w:tc>
        <w:tc>
          <w:tcPr>
            <w:tcW w:w="4876" w:type="dxa"/>
            <w:hideMark/>
          </w:tcPr>
          <w:p w:rsidR="0071580C" w:rsidRPr="00355C12" w:rsidP="00826C85" w14:paraId="68E4B89D" w14:textId="77777777">
            <w:pPr>
              <w:pStyle w:val="Normal6"/>
              <w:rPr>
                <w:szCs w:val="24"/>
                <w:lang w:val="sk-SK"/>
              </w:rPr>
            </w:pPr>
            <w:r w:rsidRPr="00355C12">
              <w:rPr>
                <w:b/>
                <w:i/>
                <w:lang w:val="sk-SK"/>
              </w:rPr>
              <w:t>Organizácia výrobcov si v každom prípade zachová zodpovednosť za vykonávanie, monitorovanie a dodržiavanie podmienok intervencie.</w:t>
            </w:r>
          </w:p>
        </w:tc>
      </w:tr>
    </w:tbl>
    <w:p w:rsidR="0071580C" w:rsidRPr="00355C12" w:rsidP="0071580C" w14:paraId="5E706B4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{ES}</w:t>
      </w:r>
      <w:r w:rsidRPr="00355C12">
        <w:rPr>
          <w:noProof w:val="0"/>
          <w:lang w:val="sk-SK"/>
        </w:rPr>
        <w:t>es</w:t>
      </w:r>
      <w:r w:rsidRPr="00355C12">
        <w:rPr>
          <w:rStyle w:val="HideTWBExt"/>
          <w:lang w:val="sk-SK"/>
        </w:rPr>
        <w:t>&lt;/Original&gt;</w:t>
      </w:r>
    </w:p>
    <w:p w:rsidR="003C3BC9" w:rsidRPr="00355C12" w:rsidP="0071580C" w14:paraId="10A845FA" w14:textId="19D00B6A">
      <w:r w:rsidRPr="00355C12">
        <w:rPr>
          <w:rStyle w:val="HideTWBExt"/>
        </w:rPr>
        <w:t>&lt;/AmendB&gt;</w:t>
      </w:r>
    </w:p>
    <w:p w:rsidR="0071580C" w:rsidRPr="00355C12" w:rsidP="0071580C" w14:paraId="350DC0A8"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958</w:t>
      </w:r>
      <w:r w:rsidRPr="00355C12">
        <w:rPr>
          <w:rStyle w:val="HideTWBExt"/>
          <w:lang w:val="sk-SK"/>
        </w:rPr>
        <w:t>&lt;/NumAmB&gt;</w:t>
      </w:r>
    </w:p>
    <w:p w:rsidR="0071580C" w:rsidRPr="00355C12" w:rsidP="0071580C" w14:paraId="6BA4BC87" w14:textId="77777777">
      <w:pPr>
        <w:pStyle w:val="NormalBold"/>
      </w:pPr>
      <w:r w:rsidRPr="00355C12">
        <w:rPr>
          <w:rStyle w:val="HideTWBExt"/>
        </w:rPr>
        <w:t>&lt;RepeatBlock-By&gt;&lt;Members&gt;</w:t>
      </w:r>
      <w:r w:rsidRPr="00355C12">
        <w:t>Eric</w:t>
      </w:r>
      <w:r w:rsidRPr="00355C12">
        <w:t xml:space="preserve"> </w:t>
      </w:r>
      <w:r w:rsidRPr="00355C12">
        <w:t>Sargiacomo</w:t>
      </w:r>
      <w:r w:rsidRPr="00355C12">
        <w:rPr>
          <w:rStyle w:val="HideTWBExt"/>
        </w:rPr>
        <w:t>&lt;/Members&gt;</w:t>
      </w:r>
    </w:p>
    <w:p w:rsidR="0071580C" w:rsidRPr="00355C12" w:rsidP="0071580C" w14:paraId="29E17C88" w14:textId="77777777">
      <w:r w:rsidRPr="00355C12">
        <w:rPr>
          <w:rStyle w:val="HideTWBExt"/>
        </w:rPr>
        <w:t>&lt;/RepeatBlock-By&gt;</w:t>
      </w:r>
    </w:p>
    <w:p w:rsidR="0071580C" w:rsidRPr="00355C12" w:rsidP="0071580C" w14:paraId="4A73400D"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426D19F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E8A4AD5"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A65C45D" w14:textId="77777777">
      <w:r w:rsidRPr="00355C12">
        <w:rPr>
          <w:rStyle w:val="HideTWBExt"/>
        </w:rPr>
        <w:t>&lt;Article2&gt;</w:t>
      </w:r>
      <w:r w:rsidRPr="00355C12">
        <w:t>Článok 31 – odsek 1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E01750"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D2B0EB5" w14:textId="77777777">
            <w:pPr>
              <w:keepNext/>
            </w:pPr>
          </w:p>
        </w:tc>
      </w:tr>
      <w:tr w14:paraId="47B88E74"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2AEB1E92"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9009DF5" w14:textId="77777777">
            <w:pPr>
              <w:pStyle w:val="ColumnHeading"/>
              <w:keepNext/>
              <w:rPr>
                <w:lang w:val="sk-SK"/>
              </w:rPr>
            </w:pPr>
            <w:r w:rsidRPr="00355C12">
              <w:rPr>
                <w:lang w:val="sk-SK"/>
              </w:rPr>
              <w:t>Pozmeňujúci návrh</w:t>
            </w:r>
          </w:p>
        </w:tc>
      </w:tr>
      <w:tr w14:paraId="6CB15DF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E3DD8CD" w14:textId="77777777">
            <w:pPr>
              <w:pStyle w:val="Normal6"/>
              <w:rPr>
                <w:lang w:val="sk-SK"/>
              </w:rPr>
            </w:pPr>
          </w:p>
        </w:tc>
        <w:tc>
          <w:tcPr>
            <w:tcW w:w="4876" w:type="dxa"/>
            <w:hideMark/>
          </w:tcPr>
          <w:p w:rsidR="0071580C" w:rsidRPr="00355C12" w:rsidP="00826C85" w14:paraId="75B2F015" w14:textId="77777777">
            <w:pPr>
              <w:pStyle w:val="Normal6"/>
              <w:rPr>
                <w:szCs w:val="24"/>
                <w:lang w:val="sk-SK"/>
              </w:rPr>
            </w:pPr>
            <w:r w:rsidRPr="00355C12">
              <w:rPr>
                <w:b/>
                <w:i/>
                <w:lang w:val="sk-SK"/>
              </w:rPr>
              <w:t>1a. Tieto opatrenia zahrnuté v operačnom programe uvedenom v článku 33 sa môžu realizovať v poľnohospodárskych podnikoch, v poľnohospodárskych podnikoch a/alebo priestoroch organizácie výrobcov, združenia organizácií výrobcov alebo ich členov – výrobcov, alebo v dcérskej spoločnosti alebo subjektu patriacom do reťazca dcérskych spoločností v zmysle článku 31, odseku 7 nariadenia 2022/126, alebo družstvom, ktoré je členom organizácie výrobcov.</w:t>
            </w:r>
          </w:p>
        </w:tc>
      </w:tr>
    </w:tbl>
    <w:p w:rsidR="0071580C" w:rsidRPr="00355C12" w:rsidP="0071580C" w14:paraId="6B6FEFF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{FR}</w:t>
      </w:r>
      <w:r w:rsidRPr="00355C12">
        <w:rPr>
          <w:noProof w:val="0"/>
          <w:lang w:val="sk-SK"/>
        </w:rPr>
        <w:t>fr</w:t>
      </w:r>
      <w:r w:rsidRPr="00355C12">
        <w:rPr>
          <w:rStyle w:val="HideTWBExt"/>
          <w:lang w:val="sk-SK"/>
        </w:rPr>
        <w:t>&lt;/Original&gt;</w:t>
      </w:r>
    </w:p>
    <w:p w:rsidR="003C3BC9" w:rsidRPr="00355C12" w:rsidP="0071580C" w14:paraId="07E71768" w14:textId="40554845">
      <w:r w:rsidRPr="00355C12">
        <w:rPr>
          <w:rStyle w:val="HideTWBExt"/>
        </w:rPr>
        <w:t>&lt;/AmendB&gt;</w:t>
      </w:r>
    </w:p>
    <w:p w:rsidR="0071580C" w:rsidRPr="00355C12" w:rsidP="0071580C" w14:paraId="7198117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959</w:t>
      </w:r>
      <w:r w:rsidRPr="00355C12">
        <w:rPr>
          <w:rStyle w:val="HideTWBExt"/>
          <w:lang w:val="sk-SK"/>
        </w:rPr>
        <w:t>&lt;/NumAmB&gt;</w:t>
      </w:r>
    </w:p>
    <w:p w:rsidR="0071580C" w:rsidRPr="00355C12" w:rsidP="0071580C" w14:paraId="71E37D76" w14:textId="77777777">
      <w:pPr>
        <w:pStyle w:val="NormalBold"/>
      </w:pPr>
      <w:r w:rsidRPr="00355C12">
        <w:rPr>
          <w:rStyle w:val="HideTWBExt"/>
        </w:rPr>
        <w:t>&lt;RepeatBlock-By&gt;&lt;Members&gt;</w:t>
      </w:r>
      <w:r w:rsidRPr="00355C12">
        <w:t xml:space="preserve">Carlo </w:t>
      </w:r>
      <w:r w:rsidRPr="00355C12">
        <w:t>Fidanza</w:t>
      </w:r>
      <w:r w:rsidRPr="00355C12">
        <w:rPr>
          <w:rStyle w:val="HideTWBExt"/>
        </w:rPr>
        <w:t>&lt;/Members&gt;</w:t>
      </w:r>
    </w:p>
    <w:p w:rsidR="0071580C" w:rsidRPr="00355C12" w:rsidP="0071580C" w14:paraId="3F5119B8" w14:textId="77777777">
      <w:r w:rsidRPr="00355C12">
        <w:rPr>
          <w:rStyle w:val="HideTWBExt"/>
        </w:rPr>
        <w:t>&lt;/RepeatBlock-By&gt;</w:t>
      </w:r>
    </w:p>
    <w:p w:rsidR="0071580C" w:rsidRPr="00355C12" w:rsidP="0071580C" w14:paraId="25547971"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34C3B679"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533C124D"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29705B7" w14:textId="77777777">
      <w:r w:rsidRPr="00355C12">
        <w:rPr>
          <w:rStyle w:val="HideTWBExt"/>
        </w:rPr>
        <w:t>&lt;Article2&gt;</w:t>
      </w:r>
      <w:r w:rsidRPr="00355C12">
        <w:t>Článok 31 – odsek 1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D5C84E"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36C30CFB" w14:textId="77777777">
            <w:pPr>
              <w:keepNext/>
            </w:pPr>
          </w:p>
        </w:tc>
      </w:tr>
      <w:tr w14:paraId="048B1DAC"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6B725158"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1BA7844C" w14:textId="77777777">
            <w:pPr>
              <w:pStyle w:val="ColumnHeading"/>
              <w:keepNext/>
              <w:rPr>
                <w:lang w:val="sk-SK"/>
              </w:rPr>
            </w:pPr>
            <w:r w:rsidRPr="00355C12">
              <w:rPr>
                <w:lang w:val="sk-SK"/>
              </w:rPr>
              <w:t>Pozmeňujúci návrh</w:t>
            </w:r>
          </w:p>
        </w:tc>
      </w:tr>
      <w:tr w14:paraId="6A9D555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7FDFC97" w14:textId="77777777">
            <w:pPr>
              <w:pStyle w:val="Normal6"/>
              <w:rPr>
                <w:lang w:val="sk-SK"/>
              </w:rPr>
            </w:pPr>
          </w:p>
        </w:tc>
        <w:tc>
          <w:tcPr>
            <w:tcW w:w="4876" w:type="dxa"/>
            <w:hideMark/>
          </w:tcPr>
          <w:p w:rsidR="0071580C" w:rsidRPr="00355C12" w:rsidP="00826C85" w14:paraId="15D01409" w14:textId="77777777">
            <w:pPr>
              <w:pStyle w:val="Normal6"/>
              <w:rPr>
                <w:szCs w:val="24"/>
                <w:lang w:val="sk-SK"/>
              </w:rPr>
            </w:pPr>
            <w:r w:rsidRPr="00355C12">
              <w:rPr>
                <w:b/>
                <w:i/>
                <w:lang w:val="sk-SK"/>
              </w:rPr>
              <w:t>1a. V odvetviach uvedených v článku 1 ods. 2 písm. a) až h), písm. k), i), m), o) až t) a písm. w) sa opatrenia uvedené v odseku 1 dopĺňajú o opatrenia uvedené v článku 47 nariadenia 2021/2115;</w:t>
            </w:r>
          </w:p>
        </w:tc>
      </w:tr>
    </w:tbl>
    <w:p w:rsidR="0071580C" w:rsidRPr="00355C12" w:rsidP="0071580C" w14:paraId="30DED92C"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{IT}</w:t>
      </w:r>
      <w:r w:rsidRPr="00355C12">
        <w:rPr>
          <w:noProof w:val="0"/>
          <w:lang w:val="sk-SK"/>
        </w:rPr>
        <w:t>it</w:t>
      </w:r>
      <w:r w:rsidRPr="00355C12">
        <w:rPr>
          <w:rStyle w:val="HideTWBExt"/>
          <w:lang w:val="sk-SK"/>
        </w:rPr>
        <w:t>&lt;/Original&gt;</w:t>
      </w:r>
    </w:p>
    <w:p w:rsidR="0071580C" w:rsidRPr="00355C12" w:rsidP="0071580C" w14:paraId="703E312B"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1CF123B4" w14:textId="77777777">
      <w:pPr>
        <w:pStyle w:val="Normal12Italic"/>
        <w:rPr>
          <w:noProof w:val="0"/>
          <w:lang w:val="sk-SK"/>
        </w:rPr>
      </w:pPr>
      <w:r w:rsidRPr="00355C12">
        <w:rPr>
          <w:lang w:val="sk-SK"/>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3C3BC9" w:rsidRPr="00355C12" w:rsidP="0071580C" w14:paraId="19DD8953" w14:textId="69F36536">
      <w:r w:rsidRPr="00355C12">
        <w:rPr>
          <w:rStyle w:val="HideTWBExt"/>
        </w:rPr>
        <w:t>&lt;/AmendB&gt;</w:t>
      </w:r>
    </w:p>
    <w:p w:rsidR="0071580C" w:rsidRPr="00355C12" w:rsidP="0071580C" w14:paraId="1F89B12F"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960</w:t>
      </w:r>
      <w:r w:rsidRPr="00355C12">
        <w:rPr>
          <w:rStyle w:val="HideTWBExt"/>
          <w:lang w:val="sk-SK"/>
        </w:rPr>
        <w:t>&lt;/NumAmB&gt;</w:t>
      </w:r>
    </w:p>
    <w:p w:rsidR="0071580C" w:rsidRPr="00355C12" w:rsidP="0071580C" w14:paraId="005F0B2E" w14:textId="77777777">
      <w:pPr>
        <w:pStyle w:val="NormalBold"/>
      </w:pPr>
      <w:r w:rsidRPr="00355C12">
        <w:rPr>
          <w:rStyle w:val="HideTWBExt"/>
        </w:rPr>
        <w:t>&lt;RepeatBlock-By&gt;&lt;Members&gt;</w:t>
      </w:r>
      <w:r w:rsidRPr="00355C12">
        <w:t>Herbert</w:t>
      </w:r>
      <w:r w:rsidRPr="00355C12">
        <w:t xml:space="preserve"> </w:t>
      </w:r>
      <w:r w:rsidRPr="00355C12">
        <w:t>Dorfmann</w:t>
      </w:r>
      <w:r w:rsidRPr="00355C12">
        <w:rPr>
          <w:rStyle w:val="HideTWBExt"/>
        </w:rPr>
        <w:t>&lt;/Members&gt;</w:t>
      </w:r>
    </w:p>
    <w:p w:rsidR="0071580C" w:rsidRPr="00355C12" w:rsidP="0071580C" w14:paraId="593C928A" w14:textId="77777777">
      <w:r w:rsidRPr="00355C12">
        <w:rPr>
          <w:rStyle w:val="HideTWBExt"/>
        </w:rPr>
        <w:t>&lt;/RepeatBlock-By&gt;</w:t>
      </w:r>
    </w:p>
    <w:p w:rsidR="0071580C" w:rsidRPr="00355C12" w:rsidP="0071580C" w14:paraId="03CEA622"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9C81ABA"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7CB62A22"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737B4F03" w14:textId="77777777">
      <w:r w:rsidRPr="00355C12">
        <w:rPr>
          <w:rStyle w:val="HideTWBExt"/>
        </w:rPr>
        <w:t>&lt;Article2&gt;</w:t>
      </w:r>
      <w:r w:rsidRPr="00355C12">
        <w:t>Článok 31 – odsek 1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22A927"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5C931F3F" w14:textId="77777777">
            <w:pPr>
              <w:keepNext/>
            </w:pPr>
          </w:p>
        </w:tc>
      </w:tr>
      <w:tr w14:paraId="73FBFA71"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33BFFAE9"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70989E5" w14:textId="77777777">
            <w:pPr>
              <w:pStyle w:val="ColumnHeading"/>
              <w:keepNext/>
              <w:rPr>
                <w:lang w:val="sk-SK"/>
              </w:rPr>
            </w:pPr>
            <w:r w:rsidRPr="00355C12">
              <w:rPr>
                <w:lang w:val="sk-SK"/>
              </w:rPr>
              <w:t>Pozmeňujúci návrh</w:t>
            </w:r>
          </w:p>
        </w:tc>
      </w:tr>
      <w:tr w14:paraId="6EA997CF"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4C3C29B" w14:textId="77777777">
            <w:pPr>
              <w:pStyle w:val="Normal6"/>
              <w:rPr>
                <w:lang w:val="sk-SK"/>
              </w:rPr>
            </w:pPr>
          </w:p>
        </w:tc>
        <w:tc>
          <w:tcPr>
            <w:tcW w:w="4876" w:type="dxa"/>
            <w:hideMark/>
          </w:tcPr>
          <w:p w:rsidR="0071580C" w:rsidRPr="00355C12" w:rsidP="00826C85" w14:paraId="050D6A09" w14:textId="77777777">
            <w:pPr>
              <w:pStyle w:val="Normal6"/>
              <w:rPr>
                <w:szCs w:val="24"/>
                <w:lang w:val="sk-SK"/>
              </w:rPr>
            </w:pPr>
            <w:r w:rsidRPr="00355C12">
              <w:rPr>
                <w:b/>
                <w:i/>
                <w:lang w:val="sk-SK"/>
              </w:rPr>
              <w:t>Článok 31 – vkladá sa nový odsek 2</w:t>
            </w:r>
          </w:p>
        </w:tc>
      </w:tr>
      <w:tr w14:paraId="218405D0"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B31D768" w14:textId="77777777">
            <w:pPr>
              <w:pStyle w:val="Normal6"/>
              <w:rPr>
                <w:lang w:val="sk-SK"/>
              </w:rPr>
            </w:pPr>
          </w:p>
        </w:tc>
        <w:tc>
          <w:tcPr>
            <w:tcW w:w="4876" w:type="dxa"/>
            <w:hideMark/>
          </w:tcPr>
          <w:p w:rsidR="0071580C" w:rsidRPr="00355C12" w:rsidP="00826C85" w14:paraId="4221B0AF" w14:textId="77777777">
            <w:pPr>
              <w:pStyle w:val="Normal6"/>
              <w:rPr>
                <w:szCs w:val="24"/>
                <w:lang w:val="sk-SK"/>
              </w:rPr>
            </w:pPr>
            <w:r w:rsidRPr="00355C12">
              <w:rPr>
                <w:b/>
                <w:i/>
                <w:lang w:val="sk-SK"/>
              </w:rPr>
              <w:t>Tieto typy opatrení/intervencií zahrnuté v operačnom programe uvedenom v článku 33 pre sektory uvedené v článku 1 ods. 2 písm. i) tohto nariadenia alebo pre iné sektory, ktoré sa realizujú prostredníctvom operačných programov, môžu byť vynaložené a môžu prebiehať v poľnohospodárskych podnikoch a/alebo priestoroch:</w:t>
            </w:r>
          </w:p>
        </w:tc>
      </w:tr>
      <w:tr w14:paraId="52542328"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60DFC70A" w14:textId="77777777">
            <w:pPr>
              <w:pStyle w:val="Normal6"/>
              <w:rPr>
                <w:lang w:val="sk-SK"/>
              </w:rPr>
            </w:pPr>
          </w:p>
        </w:tc>
        <w:tc>
          <w:tcPr>
            <w:tcW w:w="4876" w:type="dxa"/>
            <w:hideMark/>
          </w:tcPr>
          <w:p w:rsidR="0071580C" w:rsidRPr="00355C12" w:rsidP="00826C85" w14:paraId="03E3B99B" w14:textId="77777777">
            <w:pPr>
              <w:pStyle w:val="Normal6"/>
              <w:rPr>
                <w:szCs w:val="24"/>
                <w:lang w:val="sk-SK"/>
              </w:rPr>
            </w:pPr>
            <w:r w:rsidRPr="00355C12">
              <w:rPr>
                <w:b/>
                <w:i/>
                <w:lang w:val="sk-SK"/>
              </w:rPr>
              <w:t>– organizácií výrobcov alebo združení organizácií výrobcov, alebo ich členov – výrobcov vrátane družstiev.</w:t>
            </w:r>
          </w:p>
        </w:tc>
      </w:tr>
      <w:tr w14:paraId="5527828A"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00D5AA0D" w14:textId="77777777">
            <w:pPr>
              <w:pStyle w:val="Normal6"/>
              <w:rPr>
                <w:lang w:val="sk-SK"/>
              </w:rPr>
            </w:pPr>
          </w:p>
        </w:tc>
        <w:tc>
          <w:tcPr>
            <w:tcW w:w="4876" w:type="dxa"/>
            <w:hideMark/>
          </w:tcPr>
          <w:p w:rsidR="0071580C" w:rsidRPr="00355C12" w:rsidP="00826C85" w14:paraId="1FE95325" w14:textId="77777777">
            <w:pPr>
              <w:pStyle w:val="Normal6"/>
              <w:rPr>
                <w:szCs w:val="24"/>
                <w:lang w:val="sk-SK"/>
              </w:rPr>
            </w:pPr>
            <w:r w:rsidRPr="00355C12">
              <w:rPr>
                <w:b/>
                <w:i/>
                <w:lang w:val="sk-SK"/>
              </w:rPr>
              <w:t>– dcérskych spoločností, za predpokladu, že aspoň 90 % akcií alebo kapitálu tejto dcérskej spoločnosti je vo vlastníctve organizácie výrobcov, ich združení alebo ich členov – výrobcov.</w:t>
            </w:r>
          </w:p>
        </w:tc>
      </w:tr>
    </w:tbl>
    <w:p w:rsidR="0071580C" w:rsidRPr="00355C12" w:rsidP="0071580C" w14:paraId="67C7D424"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78224FBA" w14:textId="77777777">
      <w:pPr>
        <w:pStyle w:val="JustificationTitle"/>
        <w:rPr>
          <w:noProof w:val="0"/>
          <w:lang w:val="sk-SK"/>
        </w:rPr>
      </w:pPr>
      <w:r w:rsidRPr="00355C12">
        <w:rPr>
          <w:rStyle w:val="HideTWBExt"/>
          <w:lang w:val="sk-SK"/>
        </w:rPr>
        <w:t>&lt;TitreJust&gt;</w:t>
      </w:r>
      <w:r w:rsidRPr="00355C12">
        <w:rPr>
          <w:lang w:val="sk-SK"/>
        </w:rPr>
        <w:t>Odôvodnenie</w:t>
      </w:r>
      <w:r w:rsidRPr="00355C12">
        <w:rPr>
          <w:rStyle w:val="HideTWBExt"/>
          <w:lang w:val="sk-SK"/>
        </w:rPr>
        <w:t>&lt;/TitreJust&gt;</w:t>
      </w:r>
    </w:p>
    <w:p w:rsidR="0071580C" w:rsidRPr="00355C12" w:rsidP="0071580C" w14:paraId="57598CED" w14:textId="77777777">
      <w:pPr>
        <w:pStyle w:val="Normal12Italic"/>
        <w:rPr>
          <w:noProof w:val="0"/>
          <w:lang w:val="sk-SK"/>
        </w:rPr>
      </w:pPr>
      <w:r w:rsidRPr="00355C12">
        <w:rPr>
          <w:lang w:val="sk-SK"/>
        </w:rPr>
        <w:t>Za zoznam opatrení sa vkladá nový odsek 2.</w:t>
      </w:r>
    </w:p>
    <w:p w:rsidR="003C3BC9" w:rsidRPr="00355C12" w:rsidP="0071580C" w14:paraId="56AA6D68" w14:textId="218051C4">
      <w:r w:rsidRPr="00355C12">
        <w:rPr>
          <w:rStyle w:val="HideTWBExt"/>
        </w:rPr>
        <w:t>&lt;/AmendB&gt;</w:t>
      </w:r>
    </w:p>
    <w:p w:rsidR="0071580C" w:rsidRPr="00355C12" w:rsidP="0071580C" w14:paraId="3B7024AB" w14:textId="77777777">
      <w:pPr>
        <w:pStyle w:val="AMNumberTabs0"/>
        <w:keepNext/>
        <w:rPr>
          <w:lang w:val="sk-SK"/>
        </w:rPr>
      </w:pPr>
      <w:r w:rsidRPr="00355C12">
        <w:rPr>
          <w:rStyle w:val="HideTWBExt"/>
          <w:lang w:val="sk-SK"/>
        </w:rPr>
        <w:t>&lt;AmendB&gt;</w:t>
      </w:r>
      <w:r w:rsidRPr="00355C12">
        <w:rPr>
          <w:lang w:val="sk-SK"/>
        </w:rPr>
        <w:t>Pozmeňujúci návrh</w:t>
      </w:r>
      <w:r w:rsidRPr="00355C12">
        <w:rPr>
          <w:lang w:val="sk-SK"/>
        </w:rPr>
        <w:tab/>
      </w:r>
      <w:r w:rsidRPr="00355C12">
        <w:rPr>
          <w:lang w:val="sk-SK"/>
        </w:rPr>
        <w:tab/>
      </w:r>
      <w:r w:rsidRPr="00355C12">
        <w:rPr>
          <w:rStyle w:val="HideTWBExt"/>
          <w:lang w:val="sk-SK"/>
        </w:rPr>
        <w:t>&lt;NumAmB&gt;</w:t>
      </w:r>
      <w:r w:rsidRPr="00355C12">
        <w:rPr>
          <w:lang w:val="sk-SK"/>
        </w:rPr>
        <w:t>961</w:t>
      </w:r>
      <w:r w:rsidRPr="00355C12">
        <w:rPr>
          <w:rStyle w:val="HideTWBExt"/>
          <w:lang w:val="sk-SK"/>
        </w:rPr>
        <w:t>&lt;/NumAmB&gt;</w:t>
      </w:r>
    </w:p>
    <w:p w:rsidR="0071580C" w:rsidRPr="00355C12" w:rsidP="0071580C" w14:paraId="583B79BA" w14:textId="77777777">
      <w:pPr>
        <w:pStyle w:val="NormalBold"/>
      </w:pPr>
      <w:r w:rsidRPr="00355C12">
        <w:rPr>
          <w:rStyle w:val="HideTWBExt"/>
        </w:rPr>
        <w:t>&lt;RepeatBlock-By&gt;&lt;Members&gt;</w:t>
      </w:r>
      <w:r w:rsidRPr="00355C12">
        <w:t>Stefano</w:t>
      </w:r>
      <w:r w:rsidRPr="00355C12">
        <w:t xml:space="preserve"> </w:t>
      </w:r>
      <w:r w:rsidRPr="00355C12">
        <w:t>Bonaccini</w:t>
      </w:r>
      <w:r w:rsidRPr="00355C12">
        <w:t xml:space="preserve">, </w:t>
      </w:r>
      <w:r w:rsidRPr="00355C12">
        <w:t>Camilla</w:t>
      </w:r>
      <w:r w:rsidRPr="00355C12">
        <w:t xml:space="preserve"> </w:t>
      </w:r>
      <w:r w:rsidRPr="00355C12">
        <w:t>Laureti</w:t>
      </w:r>
      <w:r w:rsidRPr="00355C12">
        <w:rPr>
          <w:rStyle w:val="HideTWBExt"/>
        </w:rPr>
        <w:t>&lt;/Members&gt;</w:t>
      </w:r>
    </w:p>
    <w:p w:rsidR="0071580C" w:rsidRPr="00355C12" w:rsidP="0071580C" w14:paraId="7CB9CAF4" w14:textId="77777777">
      <w:r w:rsidRPr="00355C12">
        <w:rPr>
          <w:rStyle w:val="HideTWBExt"/>
        </w:rPr>
        <w:t>&lt;/RepeatBlock-By&gt;</w:t>
      </w:r>
    </w:p>
    <w:p w:rsidR="0071580C" w:rsidRPr="00355C12" w:rsidP="0071580C" w14:paraId="7EABF28A" w14:textId="77777777">
      <w:pPr>
        <w:pStyle w:val="NormalBold"/>
        <w:keepNext/>
      </w:pPr>
      <w:r w:rsidRPr="00355C12">
        <w:rPr>
          <w:rStyle w:val="HideTWBExt"/>
        </w:rPr>
        <w:t>&lt;DocAmend&gt;</w:t>
      </w:r>
      <w:r w:rsidRPr="00355C12">
        <w:t>Návrh nariadenia</w:t>
      </w:r>
      <w:r w:rsidRPr="00355C12">
        <w:rPr>
          <w:rStyle w:val="HideTWBExt"/>
        </w:rPr>
        <w:t>&lt;/DocAmend&gt;</w:t>
      </w:r>
    </w:p>
    <w:p w:rsidR="0071580C" w:rsidRPr="00355C12" w:rsidP="0071580C" w14:paraId="25849ABC" w14:textId="77777777">
      <w:pPr>
        <w:pStyle w:val="NormalBold"/>
      </w:pPr>
      <w:r w:rsidRPr="00355C12">
        <w:rPr>
          <w:rStyle w:val="HideTWBExt"/>
        </w:rPr>
        <w:t>&lt;Article&gt;</w:t>
      </w:r>
      <w:r w:rsidRPr="00355C12">
        <w:t>Článok 1 – odsek 1 – bod 12</w:t>
      </w:r>
      <w:r w:rsidRPr="00355C12">
        <w:rPr>
          <w:rStyle w:val="HideTWBExt"/>
        </w:rPr>
        <w:t>&lt;/Article&gt;</w:t>
      </w:r>
    </w:p>
    <w:p w:rsidR="0071580C" w:rsidRPr="00355C12" w:rsidP="0071580C" w14:paraId="6B30E8D9" w14:textId="77777777">
      <w:pPr>
        <w:keepNext/>
      </w:pPr>
      <w:r w:rsidRPr="00355C12">
        <w:rPr>
          <w:rStyle w:val="HideTWBExt"/>
        </w:rPr>
        <w:t>&lt;DocAmend2&gt;</w:t>
      </w:r>
      <w:r w:rsidRPr="00355C12">
        <w:t>Nariadenie (EÚ) č. 1308/2013</w:t>
      </w:r>
      <w:r w:rsidRPr="00355C12">
        <w:rPr>
          <w:rStyle w:val="HideTWBExt"/>
        </w:rPr>
        <w:t>&lt;/DocAmend2&gt;</w:t>
      </w:r>
    </w:p>
    <w:p w:rsidR="0071580C" w:rsidRPr="00355C12" w:rsidP="0071580C" w14:paraId="4E61C2C5" w14:textId="77777777">
      <w:r w:rsidRPr="00355C12">
        <w:rPr>
          <w:rStyle w:val="HideTWBExt"/>
        </w:rPr>
        <w:t>&lt;Article2&gt;</w:t>
      </w:r>
      <w:r w:rsidRPr="00355C12">
        <w:t>Článok 31 – odsek 1 a (nový)</w:t>
      </w:r>
      <w:r w:rsidRPr="00355C1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0C42A9" w14:textId="77777777" w:rsidTr="00826C85">
        <w:tblPrEx>
          <w:tblW w:w="0" w:type="auto"/>
          <w:jc w:val="center"/>
          <w:tblLayout w:type="fixed"/>
          <w:tblCellMar>
            <w:left w:w="340" w:type="dxa"/>
            <w:right w:w="340" w:type="dxa"/>
          </w:tblCellMar>
          <w:tblLook w:val="04A0"/>
        </w:tblPrEx>
        <w:trPr>
          <w:jc w:val="center"/>
        </w:trPr>
        <w:tc>
          <w:tcPr>
            <w:tcW w:w="9752" w:type="dxa"/>
            <w:gridSpan w:val="2"/>
          </w:tcPr>
          <w:p w:rsidR="0071580C" w:rsidRPr="00355C12" w:rsidP="00826C85" w14:paraId="1779D5D0" w14:textId="77777777">
            <w:pPr>
              <w:keepNext/>
            </w:pPr>
          </w:p>
        </w:tc>
      </w:tr>
      <w:tr w14:paraId="341F42E5" w14:textId="77777777" w:rsidTr="00826C85">
        <w:tblPrEx>
          <w:tblW w:w="0" w:type="auto"/>
          <w:jc w:val="center"/>
          <w:tblLayout w:type="fixed"/>
          <w:tblCellMar>
            <w:left w:w="340" w:type="dxa"/>
            <w:right w:w="340" w:type="dxa"/>
          </w:tblCellMar>
          <w:tblLook w:val="04A0"/>
        </w:tblPrEx>
        <w:trPr>
          <w:jc w:val="center"/>
        </w:trPr>
        <w:tc>
          <w:tcPr>
            <w:tcW w:w="4876" w:type="dxa"/>
            <w:hideMark/>
          </w:tcPr>
          <w:p w:rsidR="0071580C" w:rsidRPr="00355C12" w:rsidP="00826C85" w14:paraId="49662CC7" w14:textId="77777777">
            <w:pPr>
              <w:pStyle w:val="ColumnHeading"/>
              <w:keepNext/>
              <w:rPr>
                <w:lang w:val="sk-SK"/>
              </w:rPr>
            </w:pPr>
            <w:r w:rsidRPr="00355C12">
              <w:rPr>
                <w:lang w:val="sk-SK"/>
              </w:rPr>
              <w:t>Text predložený Komisiou</w:t>
            </w:r>
          </w:p>
        </w:tc>
        <w:tc>
          <w:tcPr>
            <w:tcW w:w="4876" w:type="dxa"/>
            <w:hideMark/>
          </w:tcPr>
          <w:p w:rsidR="0071580C" w:rsidRPr="00355C12" w:rsidP="00826C85" w14:paraId="6FD0B0E5" w14:textId="77777777">
            <w:pPr>
              <w:pStyle w:val="ColumnHeading"/>
              <w:keepNext/>
              <w:rPr>
                <w:lang w:val="sk-SK"/>
              </w:rPr>
            </w:pPr>
            <w:r w:rsidRPr="00355C12">
              <w:rPr>
                <w:lang w:val="sk-SK"/>
              </w:rPr>
              <w:t>Pozmeňujúci návrh</w:t>
            </w:r>
          </w:p>
        </w:tc>
      </w:tr>
      <w:tr w14:paraId="185C1886"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E560EDA" w14:textId="77777777">
            <w:pPr>
              <w:pStyle w:val="Normal6"/>
              <w:rPr>
                <w:lang w:val="sk-SK"/>
              </w:rPr>
            </w:pPr>
          </w:p>
        </w:tc>
        <w:tc>
          <w:tcPr>
            <w:tcW w:w="4876" w:type="dxa"/>
            <w:hideMark/>
          </w:tcPr>
          <w:p w:rsidR="0071580C" w:rsidRPr="00355C12" w:rsidP="00826C85" w14:paraId="36849BDC" w14:textId="77777777">
            <w:pPr>
              <w:pStyle w:val="Normal6"/>
              <w:rPr>
                <w:szCs w:val="24"/>
                <w:lang w:val="sk-SK"/>
              </w:rPr>
            </w:pPr>
            <w:r w:rsidRPr="00355C12">
              <w:rPr>
                <w:b/>
                <w:i/>
                <w:lang w:val="sk-SK"/>
              </w:rPr>
              <w:t>Tieto typy intervencií zahrnuté v operačnom programe uvedenom v článku 33 pre sektory uvedené v článku 1 ods. 2 písm. i) alebo pre akýkoľvek iný sektor, v ktorom sa realizujú operačné programy, sa môžu vykonávať a súvisiace výdavky môžu vzniknúť v podnikoch a/alebo priestoroch:</w:t>
            </w:r>
          </w:p>
        </w:tc>
      </w:tr>
      <w:tr w14:paraId="0380C11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202578BD" w14:textId="77777777">
            <w:pPr>
              <w:pStyle w:val="Normal6"/>
              <w:rPr>
                <w:lang w:val="sk-SK"/>
              </w:rPr>
            </w:pPr>
          </w:p>
        </w:tc>
        <w:tc>
          <w:tcPr>
            <w:tcW w:w="4876" w:type="dxa"/>
            <w:hideMark/>
          </w:tcPr>
          <w:p w:rsidR="0071580C" w:rsidRPr="00355C12" w:rsidP="00826C85" w14:paraId="5895BD01" w14:textId="77777777">
            <w:pPr>
              <w:pStyle w:val="Normal6"/>
              <w:rPr>
                <w:szCs w:val="24"/>
                <w:lang w:val="sk-SK"/>
              </w:rPr>
            </w:pPr>
            <w:r w:rsidRPr="00355C12">
              <w:rPr>
                <w:b/>
                <w:i/>
                <w:lang w:val="sk-SK"/>
              </w:rPr>
              <w:t>i) organizácií výrobcov alebo združení organizácií výrobcov, prípadne ich členov – výrobcov vrátane družstiev; alebo</w:t>
            </w:r>
          </w:p>
        </w:tc>
      </w:tr>
      <w:tr w14:paraId="6DD51A4C" w14:textId="77777777" w:rsidTr="00826C85">
        <w:tblPrEx>
          <w:tblW w:w="0" w:type="auto"/>
          <w:jc w:val="center"/>
          <w:tblLayout w:type="fixed"/>
          <w:tblCellMar>
            <w:left w:w="340" w:type="dxa"/>
            <w:right w:w="340" w:type="dxa"/>
          </w:tblCellMar>
          <w:tblLook w:val="04A0"/>
        </w:tblPrEx>
        <w:trPr>
          <w:jc w:val="center"/>
        </w:trPr>
        <w:tc>
          <w:tcPr>
            <w:tcW w:w="4876" w:type="dxa"/>
          </w:tcPr>
          <w:p w:rsidR="0071580C" w:rsidRPr="00355C12" w:rsidP="00826C85" w14:paraId="7D7CF84E" w14:textId="77777777">
            <w:pPr>
              <w:pStyle w:val="Normal6"/>
              <w:rPr>
                <w:lang w:val="sk-SK"/>
              </w:rPr>
            </w:pPr>
          </w:p>
        </w:tc>
        <w:tc>
          <w:tcPr>
            <w:tcW w:w="4876" w:type="dxa"/>
            <w:hideMark/>
          </w:tcPr>
          <w:p w:rsidR="0071580C" w:rsidRPr="00355C12" w:rsidP="00826C85" w14:paraId="3E4EBDD3" w14:textId="77777777">
            <w:pPr>
              <w:pStyle w:val="Normal6"/>
              <w:rPr>
                <w:szCs w:val="24"/>
                <w:lang w:val="sk-SK"/>
              </w:rPr>
            </w:pPr>
            <w:r w:rsidRPr="00355C12">
              <w:rPr>
                <w:b/>
                <w:i/>
                <w:lang w:val="sk-SK"/>
              </w:rPr>
              <w:t>ii) dcérskej spoločnosti, za predpokladu, že aspoň 90 % akcií alebo kapitálu tejto dcérskej spoločnosti je vo vlastníctve jednej alebo viacerých organizácií výrobcov, združení organizácií výrobcov alebo ich členov – výrobcov.</w:t>
            </w:r>
          </w:p>
        </w:tc>
      </w:tr>
    </w:tbl>
    <w:p w:rsidR="0071580C" w:rsidRPr="00355C12" w:rsidP="0071580C" w14:paraId="235EBCDD" w14:textId="77777777">
      <w:pPr>
        <w:pStyle w:val="Olang"/>
        <w:rPr>
          <w:lang w:val="sk-SK"/>
        </w:rPr>
      </w:pPr>
      <w:r w:rsidRPr="00355C12">
        <w:rPr>
          <w:noProof w:val="0"/>
          <w:lang w:val="sk-SK"/>
        </w:rPr>
        <w:t xml:space="preserve">Or. </w:t>
      </w:r>
      <w:r w:rsidRPr="00355C12">
        <w:rPr>
          <w:rStyle w:val="HideTWBExt"/>
          <w:lang w:val="sk-SK"/>
        </w:rPr>
        <w:t>&lt;Original&gt;</w:t>
      </w:r>
      <w:r w:rsidRPr="00355C12">
        <w:rPr>
          <w:rStyle w:val="HideTWBInt"/>
          <w:lang w:val="sk-SK"/>
        </w:rPr>
        <w:t>{EN}</w:t>
      </w:r>
      <w:r w:rsidRPr="00355C12">
        <w:rPr>
          <w:noProof w:val="0"/>
          <w:lang w:val="sk-SK"/>
        </w:rPr>
        <w:t>en</w:t>
      </w:r>
      <w:r w:rsidRPr="00355C12">
        <w:rPr>
          <w:rStyle w:val="HideTWBExt"/>
          <w:lang w:val="sk-SK"/>
        </w:rPr>
        <w:t>&lt;/Original&gt;</w:t>
      </w:r>
    </w:p>
    <w:p w:rsidR="0071580C" w:rsidRPr="00355C12" w:rsidP="0071580C" w14:paraId="04802974" w14:textId="77777777">
      <w:r w:rsidRPr="00355C12">
        <w:rPr>
          <w:rStyle w:val="HideTWBExt"/>
        </w:rPr>
        <w:t>&lt;/AmendB&gt;</w:t>
      </w:r>
    </w:p>
    <w:p w:rsidR="003C3BC9" w:rsidRPr="00355C12" w:rsidP="0071580C" w14:paraId="79E80E4A" w14:textId="43C2FF56">
      <w:r w:rsidRPr="00355C12">
        <w:rPr>
          <w:rStyle w:val="HideTWBExt"/>
        </w:rPr>
        <w:t>&lt;/RepeatBlock-AmendB&gt;</w:t>
      </w:r>
    </w:p>
    <w:p w:rsidR="003C3BC9" w:rsidRPr="00355C12" w:rsidP="003C3BC9" w14:paraId="56792537" w14:textId="77777777"/>
    <w:p w:rsidR="003C3BC9" w:rsidRPr="00355C12" w:rsidP="003C3BC9" w14:paraId="0095A466" w14:textId="77777777">
      <w:pPr>
        <w:pStyle w:val="AmNumberTabs"/>
        <w:keepNext/>
      </w:pPr>
    </w:p>
    <w:p w:rsidR="008363E4" w:rsidRPr="00355C12" w:rsidP="003C3BC9" w14:paraId="07D0825F" w14:textId="77777777">
      <w:pPr>
        <w:pStyle w:val="AmNumberTabs"/>
        <w:keepNext/>
      </w:pPr>
    </w:p>
    <w:sectPr w:rsidSect="00E31C10">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C10" w:rsidRPr="00355C12" w:rsidP="00E31C10" w14:paraId="07908837" w14:textId="77777777">
    <w:pPr>
      <w:pStyle w:val="EPFooter"/>
    </w:pPr>
    <w:r w:rsidRPr="00355C12">
      <w:t>PE</w:t>
    </w:r>
    <w:r w:rsidRPr="00355C12">
      <w:rPr>
        <w:rStyle w:val="HideTWBExt"/>
      </w:rPr>
      <w:t>&lt;NoPE&gt;</w:t>
    </w:r>
    <w:r w:rsidRPr="00355C12">
      <w:t>791.109</w:t>
    </w:r>
    <w:r w:rsidRPr="00355C12">
      <w:rPr>
        <w:rStyle w:val="HideTWBExt"/>
      </w:rPr>
      <w:t>&lt;/NoPE&gt;&lt;Version&gt;</w:t>
    </w:r>
    <w:r w:rsidRPr="00355C12">
      <w:t>v01-00</w:t>
    </w:r>
    <w:r w:rsidRPr="00355C12">
      <w:rPr>
        <w:rStyle w:val="HideTWBExt"/>
      </w:rPr>
      <w:t>&lt;/Version&gt;</w:t>
    </w:r>
    <w:r w:rsidRPr="00355C12">
      <w:tab/>
    </w:r>
    <w:r w:rsidRPr="00355C12">
      <w:fldChar w:fldCharType="begin"/>
    </w:r>
    <w:r w:rsidRPr="00355C12">
      <w:instrText xml:space="preserve"> PAGE  \* MERGEFORMAT </w:instrText>
    </w:r>
    <w:r w:rsidRPr="00355C12">
      <w:fldChar w:fldCharType="separate"/>
    </w:r>
    <w:r w:rsidRPr="00355C12">
      <w:rPr>
        <w:noProof/>
      </w:rPr>
      <w:t>176</w:t>
    </w:r>
    <w:r w:rsidRPr="00355C12">
      <w:fldChar w:fldCharType="end"/>
    </w:r>
    <w:r w:rsidRPr="00355C12">
      <w:t>/</w:t>
    </w:r>
    <w:r>
      <w:fldChar w:fldCharType="begin"/>
    </w:r>
    <w:r>
      <w:instrText xml:space="preserve"> NUMPAGES  \* MERGEFORMAT </w:instrText>
    </w:r>
    <w:r>
      <w:fldChar w:fldCharType="separate"/>
    </w:r>
    <w:r w:rsidRPr="00355C12">
      <w:rPr>
        <w:noProof/>
      </w:rPr>
      <w:t>177</w:t>
    </w:r>
    <w:r w:rsidRPr="00355C12">
      <w:rPr>
        <w:noProof/>
      </w:rPr>
      <w:fldChar w:fldCharType="end"/>
    </w:r>
    <w:r w:rsidRPr="00355C12">
      <w:tab/>
    </w:r>
    <w:r w:rsidRPr="00355C12">
      <w:rPr>
        <w:rStyle w:val="HideTWBExt"/>
      </w:rPr>
      <w:t>&lt;PathFdR&gt;</w:t>
    </w:r>
    <w:r w:rsidRPr="00355C12">
      <w:t>AM\1348499SK.docx</w:t>
    </w:r>
    <w:r w:rsidRPr="00355C12">
      <w:rPr>
        <w:rStyle w:val="HideTWBExt"/>
      </w:rPr>
      <w:t>&lt;/PathFdR&gt;</w:t>
    </w:r>
  </w:p>
  <w:p w:rsidR="00D82FCC" w:rsidRPr="00355C12" w:rsidP="00E31C10" w14:paraId="5AC72185" w14:textId="1E90EBD8">
    <w:pPr>
      <w:pStyle w:val="EPFooter2"/>
    </w:pPr>
    <w:r w:rsidRPr="00355C12">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C10" w:rsidRPr="00355C12" w:rsidP="00E31C10" w14:paraId="0C41B78C" w14:textId="77777777">
    <w:pPr>
      <w:pStyle w:val="EPFooter"/>
    </w:pPr>
    <w:r w:rsidRPr="00355C12">
      <w:rPr>
        <w:rStyle w:val="HideTWBExt"/>
      </w:rPr>
      <w:t>&lt;PathFdR&gt;</w:t>
    </w:r>
    <w:r w:rsidRPr="00355C12">
      <w:t>AM\1348499SK.docx</w:t>
    </w:r>
    <w:r w:rsidRPr="00355C12">
      <w:rPr>
        <w:rStyle w:val="HideTWBExt"/>
      </w:rPr>
      <w:t>&lt;/PathFdR&gt;</w:t>
    </w:r>
    <w:r w:rsidRPr="00355C12">
      <w:tab/>
    </w:r>
    <w:r w:rsidRPr="00355C12">
      <w:fldChar w:fldCharType="begin"/>
    </w:r>
    <w:r w:rsidRPr="00355C12">
      <w:instrText xml:space="preserve"> PAGE  \* MERGEFORMAT </w:instrText>
    </w:r>
    <w:r w:rsidRPr="00355C12">
      <w:fldChar w:fldCharType="separate"/>
    </w:r>
    <w:r w:rsidRPr="00355C12">
      <w:rPr>
        <w:noProof/>
      </w:rPr>
      <w:t>177</w:t>
    </w:r>
    <w:r w:rsidRPr="00355C12">
      <w:fldChar w:fldCharType="end"/>
    </w:r>
    <w:r w:rsidRPr="00355C12">
      <w:t>/</w:t>
    </w:r>
    <w:r>
      <w:fldChar w:fldCharType="begin"/>
    </w:r>
    <w:r>
      <w:instrText xml:space="preserve"> NUMPAGES  \* MERGEFORMAT </w:instrText>
    </w:r>
    <w:r>
      <w:fldChar w:fldCharType="separate"/>
    </w:r>
    <w:r w:rsidRPr="00355C12">
      <w:rPr>
        <w:noProof/>
      </w:rPr>
      <w:t>177</w:t>
    </w:r>
    <w:r w:rsidRPr="00355C12">
      <w:rPr>
        <w:noProof/>
      </w:rPr>
      <w:fldChar w:fldCharType="end"/>
    </w:r>
    <w:r w:rsidRPr="00355C12">
      <w:tab/>
      <w:t>PE</w:t>
    </w:r>
    <w:r w:rsidRPr="00355C12">
      <w:rPr>
        <w:rStyle w:val="HideTWBExt"/>
      </w:rPr>
      <w:t>&lt;NoPE&gt;</w:t>
    </w:r>
    <w:r w:rsidRPr="00355C12">
      <w:t>791.109</w:t>
    </w:r>
    <w:r w:rsidRPr="00355C12">
      <w:rPr>
        <w:rStyle w:val="HideTWBExt"/>
      </w:rPr>
      <w:t>&lt;/NoPE&gt;&lt;Version&gt;</w:t>
    </w:r>
    <w:r w:rsidRPr="00355C12">
      <w:t>v01-00</w:t>
    </w:r>
    <w:r w:rsidRPr="00355C12">
      <w:rPr>
        <w:rStyle w:val="HideTWBExt"/>
      </w:rPr>
      <w:t>&lt;/Version&gt;</w:t>
    </w:r>
  </w:p>
  <w:p w:rsidR="00D82FCC" w:rsidRPr="00355C12" w:rsidP="00E31C10" w14:paraId="5EB908C3" w14:textId="615B08AE">
    <w:pPr>
      <w:pStyle w:val="EPFooter2"/>
    </w:pPr>
    <w:r w:rsidRPr="00355C12">
      <w:tab/>
    </w:r>
    <w:r w:rsidRPr="00355C12">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C10" w:rsidRPr="00355C12" w:rsidP="00E31C10" w14:paraId="58CB9399" w14:textId="77777777">
    <w:pPr>
      <w:pStyle w:val="EPFooter"/>
    </w:pPr>
    <w:r w:rsidRPr="00355C12">
      <w:rPr>
        <w:rStyle w:val="HideTWBExt"/>
      </w:rPr>
      <w:t>&lt;PathFdR&gt;</w:t>
    </w:r>
    <w:r w:rsidRPr="00355C12">
      <w:t>AM\1348499SK.docx</w:t>
    </w:r>
    <w:r w:rsidRPr="00355C12">
      <w:rPr>
        <w:rStyle w:val="HideTWBExt"/>
      </w:rPr>
      <w:t>&lt;/PathFdR&gt;</w:t>
    </w:r>
    <w:r w:rsidRPr="00355C12">
      <w:tab/>
    </w:r>
    <w:r w:rsidRPr="00355C12">
      <w:tab/>
      <w:t>PE</w:t>
    </w:r>
    <w:r w:rsidRPr="00355C12">
      <w:rPr>
        <w:rStyle w:val="HideTWBExt"/>
      </w:rPr>
      <w:t>&lt;NoPE&gt;</w:t>
    </w:r>
    <w:r w:rsidRPr="00355C12">
      <w:t>791.109</w:t>
    </w:r>
    <w:r w:rsidRPr="00355C12">
      <w:rPr>
        <w:rStyle w:val="HideTWBExt"/>
      </w:rPr>
      <w:t>&lt;/NoPE&gt;&lt;Version&gt;</w:t>
    </w:r>
    <w:r w:rsidRPr="00355C12">
      <w:t>v01-00</w:t>
    </w:r>
    <w:r w:rsidRPr="00355C12">
      <w:rPr>
        <w:rStyle w:val="HideTWBExt"/>
      </w:rPr>
      <w:t>&lt;/Version&gt;</w:t>
    </w:r>
  </w:p>
  <w:p w:rsidR="00D82FCC" w:rsidRPr="00355C12" w:rsidP="00E31C10" w14:paraId="1E32B7E6" w14:textId="05684BF5">
    <w:pPr>
      <w:pStyle w:val="EPFooter2"/>
    </w:pPr>
    <w:r w:rsidRPr="00355C12">
      <w:t>SK</w:t>
    </w:r>
    <w:r w:rsidRPr="00355C12">
      <w:tab/>
    </w:r>
    <w:r w:rsidRPr="00355C12">
      <w:rPr>
        <w:b w:val="0"/>
        <w:i/>
        <w:color w:val="C0C0C0"/>
        <w:sz w:val="22"/>
      </w:rPr>
      <w:t>Zjednotení v rozmanitosti</w:t>
    </w:r>
    <w:r w:rsidRPr="00355C12">
      <w:tab/>
      <w:t>SK</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E6B" w14:paraId="79383E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E6B" w14:paraId="5732352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E6B" w14:paraId="4B8B117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670DA"/>
    <w:rsid w:val="00073830"/>
    <w:rsid w:val="00075DBE"/>
    <w:rsid w:val="000B0781"/>
    <w:rsid w:val="000D446F"/>
    <w:rsid w:val="000E7234"/>
    <w:rsid w:val="000F2A80"/>
    <w:rsid w:val="000F7815"/>
    <w:rsid w:val="00126BC4"/>
    <w:rsid w:val="00150057"/>
    <w:rsid w:val="00166CCB"/>
    <w:rsid w:val="001809DD"/>
    <w:rsid w:val="001A4802"/>
    <w:rsid w:val="001B47A3"/>
    <w:rsid w:val="001B761C"/>
    <w:rsid w:val="001C2054"/>
    <w:rsid w:val="001C502E"/>
    <w:rsid w:val="001D13C9"/>
    <w:rsid w:val="001D5CC4"/>
    <w:rsid w:val="001D7A49"/>
    <w:rsid w:val="001F0FDD"/>
    <w:rsid w:val="001F6D8D"/>
    <w:rsid w:val="0020367C"/>
    <w:rsid w:val="00222325"/>
    <w:rsid w:val="00231EA7"/>
    <w:rsid w:val="00236619"/>
    <w:rsid w:val="00244001"/>
    <w:rsid w:val="002574CB"/>
    <w:rsid w:val="00280EA6"/>
    <w:rsid w:val="002A1C82"/>
    <w:rsid w:val="002A46CF"/>
    <w:rsid w:val="002B6A7B"/>
    <w:rsid w:val="002C5761"/>
    <w:rsid w:val="002C5A57"/>
    <w:rsid w:val="002E3F68"/>
    <w:rsid w:val="002E4311"/>
    <w:rsid w:val="003003A7"/>
    <w:rsid w:val="00315664"/>
    <w:rsid w:val="00322475"/>
    <w:rsid w:val="00355C12"/>
    <w:rsid w:val="00363AD3"/>
    <w:rsid w:val="0036791E"/>
    <w:rsid w:val="003743DE"/>
    <w:rsid w:val="0037660F"/>
    <w:rsid w:val="00384E84"/>
    <w:rsid w:val="0038706C"/>
    <w:rsid w:val="003923F7"/>
    <w:rsid w:val="003A5102"/>
    <w:rsid w:val="003C00FF"/>
    <w:rsid w:val="003C3BC9"/>
    <w:rsid w:val="003C6E39"/>
    <w:rsid w:val="003D466C"/>
    <w:rsid w:val="003D70F2"/>
    <w:rsid w:val="003E08BF"/>
    <w:rsid w:val="003E43AC"/>
    <w:rsid w:val="003E4651"/>
    <w:rsid w:val="003F21EB"/>
    <w:rsid w:val="003F3B0C"/>
    <w:rsid w:val="00411AEB"/>
    <w:rsid w:val="00414593"/>
    <w:rsid w:val="00422BB2"/>
    <w:rsid w:val="004367B3"/>
    <w:rsid w:val="00441413"/>
    <w:rsid w:val="00441D7D"/>
    <w:rsid w:val="00461E32"/>
    <w:rsid w:val="00464338"/>
    <w:rsid w:val="00495E20"/>
    <w:rsid w:val="004E0AAC"/>
    <w:rsid w:val="004E1C4C"/>
    <w:rsid w:val="004F03F0"/>
    <w:rsid w:val="004F2903"/>
    <w:rsid w:val="005246D8"/>
    <w:rsid w:val="00534230"/>
    <w:rsid w:val="00547F73"/>
    <w:rsid w:val="00557617"/>
    <w:rsid w:val="00571479"/>
    <w:rsid w:val="005A7205"/>
    <w:rsid w:val="005A7EB4"/>
    <w:rsid w:val="005B32E3"/>
    <w:rsid w:val="005D6083"/>
    <w:rsid w:val="005E50C2"/>
    <w:rsid w:val="00607ABE"/>
    <w:rsid w:val="006337D4"/>
    <w:rsid w:val="00637384"/>
    <w:rsid w:val="0066168A"/>
    <w:rsid w:val="00665DDA"/>
    <w:rsid w:val="00672807"/>
    <w:rsid w:val="006746CD"/>
    <w:rsid w:val="006760EC"/>
    <w:rsid w:val="00687070"/>
    <w:rsid w:val="00695CC1"/>
    <w:rsid w:val="006965BE"/>
    <w:rsid w:val="006A2838"/>
    <w:rsid w:val="006B4B58"/>
    <w:rsid w:val="006B6438"/>
    <w:rsid w:val="006D6B15"/>
    <w:rsid w:val="006F3F81"/>
    <w:rsid w:val="006F4B73"/>
    <w:rsid w:val="00702F62"/>
    <w:rsid w:val="007059E9"/>
    <w:rsid w:val="00706049"/>
    <w:rsid w:val="007152AF"/>
    <w:rsid w:val="0071580C"/>
    <w:rsid w:val="00736FBA"/>
    <w:rsid w:val="0074160E"/>
    <w:rsid w:val="0074400D"/>
    <w:rsid w:val="007659AC"/>
    <w:rsid w:val="0079060C"/>
    <w:rsid w:val="007A42AB"/>
    <w:rsid w:val="007C71DE"/>
    <w:rsid w:val="00822C94"/>
    <w:rsid w:val="00826C85"/>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69A5"/>
    <w:rsid w:val="00AC7149"/>
    <w:rsid w:val="00AD730A"/>
    <w:rsid w:val="00AE4459"/>
    <w:rsid w:val="00AE764D"/>
    <w:rsid w:val="00AF25FC"/>
    <w:rsid w:val="00AF2819"/>
    <w:rsid w:val="00B0638A"/>
    <w:rsid w:val="00B10564"/>
    <w:rsid w:val="00B33F54"/>
    <w:rsid w:val="00B41B4D"/>
    <w:rsid w:val="00B77A45"/>
    <w:rsid w:val="00B8066A"/>
    <w:rsid w:val="00B85286"/>
    <w:rsid w:val="00B90B7F"/>
    <w:rsid w:val="00B9188F"/>
    <w:rsid w:val="00BA48D2"/>
    <w:rsid w:val="00BB60B2"/>
    <w:rsid w:val="00BC1B1F"/>
    <w:rsid w:val="00BE0C84"/>
    <w:rsid w:val="00BE5062"/>
    <w:rsid w:val="00C10F61"/>
    <w:rsid w:val="00C22CC4"/>
    <w:rsid w:val="00C2336C"/>
    <w:rsid w:val="00C35E35"/>
    <w:rsid w:val="00C41E32"/>
    <w:rsid w:val="00C52793"/>
    <w:rsid w:val="00C85D0F"/>
    <w:rsid w:val="00C92798"/>
    <w:rsid w:val="00CB34F1"/>
    <w:rsid w:val="00CB7B07"/>
    <w:rsid w:val="00CC3983"/>
    <w:rsid w:val="00CD694B"/>
    <w:rsid w:val="00CE110E"/>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17C3C"/>
    <w:rsid w:val="00E25DC5"/>
    <w:rsid w:val="00E31C10"/>
    <w:rsid w:val="00E44BB0"/>
    <w:rsid w:val="00E471BE"/>
    <w:rsid w:val="00E57F50"/>
    <w:rsid w:val="00E660E2"/>
    <w:rsid w:val="00EA25AE"/>
    <w:rsid w:val="00EB3A71"/>
    <w:rsid w:val="00EE011D"/>
    <w:rsid w:val="00EE3E0D"/>
    <w:rsid w:val="00EF03A3"/>
    <w:rsid w:val="00EF11AD"/>
    <w:rsid w:val="00F0265C"/>
    <w:rsid w:val="00F27170"/>
    <w:rsid w:val="00F33BD7"/>
    <w:rsid w:val="00F459F7"/>
    <w:rsid w:val="00F86E6B"/>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SK"/>
    <w:docVar w:name="TXTLANGUEMIN" w:val="sk"/>
    <w:docVar w:name="TXTNRPE" w:val="791.109"/>
    <w:docVar w:name="TXTNRPROC" w:val="2025/0237"/>
    <w:docVar w:name="TXTPEorAP" w:val="PE"/>
    <w:docVar w:name="TXTROUTE" w:val="AM\1348499SK.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k-SK"/>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lang w:val="fr-FR"/>
    </w:rPr>
  </w:style>
  <w:style w:type="paragraph" w:customStyle="1" w:styleId="PERight">
    <w:name w:val="PERight"/>
    <w:basedOn w:val="Normal"/>
    <w:next w:val="Normal"/>
    <w:rsid w:val="003C3BC9"/>
    <w:pPr>
      <w:jc w:val="right"/>
    </w:pPr>
    <w:rPr>
      <w:rFonts w:ascii="Arial" w:hAnsi="Arial" w:cs="Arial"/>
      <w:sz w:val="22"/>
      <w:szCs w:val="22"/>
      <w:lang w:val="fr-FR"/>
    </w:rPr>
  </w:style>
  <w:style w:type="character" w:customStyle="1" w:styleId="Normal6Char">
    <w:name w:val="Normal6 Char"/>
    <w:basedOn w:val="DefaultParagraphFont"/>
    <w:link w:val="Normal6"/>
    <w:locked/>
    <w:rsid w:val="003C3BC9"/>
    <w:rPr>
      <w:sz w:val="24"/>
      <w:lang w:val="fr-FR"/>
    </w:rPr>
  </w:style>
  <w:style w:type="paragraph" w:customStyle="1" w:styleId="Normal6">
    <w:name w:val="Normal6"/>
    <w:basedOn w:val="Normal"/>
    <w:link w:val="Normal6Char"/>
    <w:rsid w:val="003C3BC9"/>
    <w:pPr>
      <w:spacing w:after="120"/>
    </w:pPr>
    <w:rPr>
      <w:lang w:val="fr-FR"/>
    </w:rPr>
  </w:style>
  <w:style w:type="paragraph" w:customStyle="1" w:styleId="Normal12Italic">
    <w:name w:val="Normal12Italic"/>
    <w:basedOn w:val="Normal12"/>
    <w:rsid w:val="003C3BC9"/>
    <w:rPr>
      <w:i/>
      <w:lang w:val="fr-FR"/>
    </w:rPr>
  </w:style>
  <w:style w:type="paragraph" w:customStyle="1" w:styleId="JustificationTitle">
    <w:name w:val="JustificationTitle"/>
    <w:basedOn w:val="Normal"/>
    <w:next w:val="Normal12"/>
    <w:rsid w:val="003C3BC9"/>
    <w:pPr>
      <w:keepNext/>
      <w:spacing w:before="240" w:after="240"/>
      <w:jc w:val="center"/>
    </w:pPr>
    <w:rPr>
      <w:i/>
      <w:noProof/>
      <w:lang w:val="fr-FR"/>
    </w:rPr>
  </w:style>
  <w:style w:type="paragraph" w:customStyle="1" w:styleId="Olang">
    <w:name w:val="Olang"/>
    <w:basedOn w:val="Normal"/>
    <w:rsid w:val="003C3BC9"/>
    <w:pPr>
      <w:spacing w:before="240" w:after="240"/>
      <w:jc w:val="right"/>
    </w:pPr>
    <w:rPr>
      <w:noProof/>
      <w:szCs w:val="24"/>
      <w:lang w:val="fr-FR"/>
    </w:rPr>
  </w:style>
  <w:style w:type="paragraph" w:customStyle="1" w:styleId="ColumnHeading">
    <w:name w:val="ColumnHeading"/>
    <w:basedOn w:val="Normal"/>
    <w:rsid w:val="003C3BC9"/>
    <w:pPr>
      <w:spacing w:after="240"/>
      <w:jc w:val="center"/>
    </w:pPr>
    <w:rPr>
      <w:i/>
      <w:lang w:val="fr-FR"/>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3C3BC9"/>
    <w:pPr>
      <w:spacing w:before="240"/>
    </w:pPr>
    <w:rPr>
      <w:b/>
      <w:lang w:val="fr-FR"/>
    </w:rPr>
  </w:style>
  <w:style w:type="paragraph" w:customStyle="1" w:styleId="CrossRef">
    <w:name w:val="CrossRef"/>
    <w:basedOn w:val="Normal"/>
    <w:rsid w:val="003C3BC9"/>
    <w:pPr>
      <w:spacing w:before="240"/>
      <w:jc w:val="center"/>
    </w:pPr>
    <w:rPr>
      <w:i/>
      <w:lang w:val="fr-FR"/>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177</Pages>
  <Words>42845</Words>
  <Characters>244222</Characters>
  <Application>Microsoft Office Word</Application>
  <DocSecurity>0</DocSecurity>
  <Lines>2035</Lines>
  <Paragraphs>572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2026-08-24T07:20:00Z</dcterms:created>
  <dcterms:modified xsi:type="dcterms:W3CDTF">2026-08-24T07:20:00Z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- 2026/08/21 10:13</vt:lpwstr>
  </property>
  <property fmtid="{D5CDD505-2E9C-101B-9397-08002B2CF9AE}" pid="9" name="Created with">
    <vt:lpwstr>10.3.1 Build [20260701]</vt:lpwstr>
  </property>
  <property fmtid="{D5CDD505-2E9C-101B-9397-08002B2CF9AE}" pid="10" name="FooterPath">
    <vt:lpwstr>AM\1348499SK.docx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791.109</vt:lpwstr>
  </property>
  <property fmtid="{D5CDD505-2E9C-101B-9397-08002B2CF9AE}" pid="14" name="RegistreCheck">
    <vt:lpwstr>OK</vt:lpwstr>
  </property>
  <property fmtid="{D5CDD505-2E9C-101B-9397-08002B2CF9AE}" pid="15" name="SendToEpades">
    <vt:lpwstr>OK(AMNUM) - 2026/07/23 16:23</vt:lpwstr>
  </property>
</Properties>
</file>