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32328A" w:rsidRPr="00312F4B" w14:paraId="15FF1F87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DF863" w14:textId="17224D9A" w:rsidR="00465F0D" w:rsidRPr="00312F4B" w:rsidRDefault="00E22BAD">
            <w:pPr>
              <w:pStyle w:val="EPName"/>
            </w:pPr>
            <w:r w:rsidRPr="00312F4B">
              <w:t>Parlament</w:t>
            </w:r>
            <w:r w:rsidR="00134A90" w:rsidRPr="00312F4B">
              <w:t>ul European</w:t>
            </w:r>
          </w:p>
          <w:p w14:paraId="420ECD59" w14:textId="77777777" w:rsidR="00465F0D" w:rsidRPr="00312F4B" w:rsidRDefault="00E22BAD">
            <w:pPr>
              <w:pStyle w:val="EPTerm"/>
            </w:pPr>
            <w:r w:rsidRPr="00312F4B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E8B1F0" w14:textId="548B9A29" w:rsidR="00465F0D" w:rsidRPr="00312F4B" w:rsidRDefault="0032328A">
            <w:pPr>
              <w:pStyle w:val="EPLogo"/>
            </w:pPr>
            <w:r w:rsidRPr="00312F4B">
              <w:rPr>
                <w:noProof/>
              </w:rPr>
              <w:drawing>
                <wp:inline distT="0" distB="0" distL="0" distR="0" wp14:anchorId="6DC5B4A0" wp14:editId="0AA5E772">
                  <wp:extent cx="1186180" cy="642620"/>
                  <wp:effectExtent l="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180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6941A0" w14:textId="77777777" w:rsidR="00465F0D" w:rsidRPr="00312F4B" w:rsidRDefault="00E22BAD">
      <w:pPr>
        <w:pStyle w:val="LineTop"/>
      </w:pPr>
      <w:r w:rsidRPr="00312F4B">
        <w:t xml:space="preserve"> </w:t>
      </w:r>
    </w:p>
    <w:p w14:paraId="1C079130" w14:textId="4C8E8DF7" w:rsidR="00465F0D" w:rsidRPr="00312F4B" w:rsidRDefault="00E22BAD">
      <w:pPr>
        <w:pStyle w:val="EPBody"/>
      </w:pPr>
      <w:r w:rsidRPr="00312F4B">
        <w:rPr>
          <w:rStyle w:val="HideTWBExt"/>
          <w:rFonts w:eastAsia="Times New Roman"/>
          <w:i w:val="0"/>
        </w:rPr>
        <w:t>&lt;Commission&gt;</w:t>
      </w:r>
      <w:r w:rsidRPr="00312F4B">
        <w:rPr>
          <w:rStyle w:val="HideTWBInt"/>
          <w:i w:val="0"/>
        </w:rPr>
        <w:t>{CONT}</w:t>
      </w:r>
      <w:r w:rsidRPr="00312F4B">
        <w:t>Comi</w:t>
      </w:r>
      <w:r w:rsidR="00F208C0" w:rsidRPr="00312F4B">
        <w:t>sia</w:t>
      </w:r>
      <w:r w:rsidRPr="00312F4B">
        <w:t xml:space="preserve"> </w:t>
      </w:r>
      <w:r w:rsidR="00F208C0" w:rsidRPr="00312F4B">
        <w:t>pentru control</w:t>
      </w:r>
      <w:r w:rsidRPr="00312F4B">
        <w:t xml:space="preserve"> </w:t>
      </w:r>
      <w:r w:rsidR="00F208C0" w:rsidRPr="00312F4B">
        <w:t>b</w:t>
      </w:r>
      <w:r w:rsidRPr="00312F4B">
        <w:t>ugetar</w:t>
      </w:r>
      <w:r w:rsidRPr="00312F4B">
        <w:rPr>
          <w:rStyle w:val="HideTWBExt"/>
          <w:rFonts w:eastAsia="Times New Roman"/>
          <w:i w:val="0"/>
        </w:rPr>
        <w:t>&lt;/Commission&gt;</w:t>
      </w:r>
    </w:p>
    <w:p w14:paraId="69598DDD" w14:textId="77777777" w:rsidR="00465F0D" w:rsidRPr="00312F4B" w:rsidRDefault="00E22BAD">
      <w:pPr>
        <w:pStyle w:val="LineBottom"/>
      </w:pPr>
      <w:r w:rsidRPr="00312F4B">
        <w:t xml:space="preserve"> </w:t>
      </w:r>
    </w:p>
    <w:p w14:paraId="2BA456AA" w14:textId="77777777" w:rsidR="00465F0D" w:rsidRPr="00312F4B" w:rsidRDefault="00E22BAD">
      <w:pPr>
        <w:pStyle w:val="CoverReference"/>
      </w:pPr>
      <w:r w:rsidRPr="00312F4B">
        <w:rPr>
          <w:rStyle w:val="HideTWBExt"/>
          <w:rFonts w:eastAsia="Times New Roman"/>
          <w:b w:val="0"/>
        </w:rPr>
        <w:t>&lt;RefProc&gt;</w:t>
      </w:r>
      <w:r w:rsidRPr="00312F4B">
        <w:t>2025/2032</w:t>
      </w:r>
      <w:r w:rsidRPr="00312F4B">
        <w:rPr>
          <w:rStyle w:val="HideTWBExt"/>
          <w:rFonts w:eastAsia="Times New Roman"/>
          <w:b w:val="0"/>
        </w:rPr>
        <w:t>&lt;/RefProc&gt;&lt;RefTypeProc&gt;</w:t>
      </w:r>
      <w:r w:rsidRPr="00312F4B">
        <w:t>(INI)</w:t>
      </w:r>
      <w:r w:rsidRPr="00312F4B">
        <w:rPr>
          <w:rStyle w:val="HideTWBExt"/>
          <w:rFonts w:eastAsia="Times New Roman"/>
          <w:b w:val="0"/>
        </w:rPr>
        <w:t>&lt;/RefTypeProc&gt;</w:t>
      </w:r>
    </w:p>
    <w:p w14:paraId="5A9D8981" w14:textId="77777777" w:rsidR="00465F0D" w:rsidRPr="00312F4B" w:rsidRDefault="00E22BAD">
      <w:pPr>
        <w:pStyle w:val="CoverDate"/>
      </w:pPr>
      <w:r w:rsidRPr="00312F4B">
        <w:rPr>
          <w:rStyle w:val="HideTWBExt"/>
        </w:rPr>
        <w:t>&lt;Date&gt;</w:t>
      </w:r>
      <w:r w:rsidRPr="00312F4B">
        <w:rPr>
          <w:rStyle w:val="HideTWBInt"/>
        </w:rPr>
        <w:t>{16/12/2025}</w:t>
      </w:r>
      <w:r w:rsidRPr="00312F4B">
        <w:t>16.12.2025</w:t>
      </w:r>
      <w:r w:rsidRPr="00312F4B">
        <w:rPr>
          <w:rStyle w:val="HideTWBExt"/>
        </w:rPr>
        <w:t>&lt;/Date&gt;</w:t>
      </w:r>
    </w:p>
    <w:p w14:paraId="68B0FA38" w14:textId="571475F7" w:rsidR="00465F0D" w:rsidRPr="00312F4B" w:rsidRDefault="00E22BAD">
      <w:pPr>
        <w:pStyle w:val="CoverDocType"/>
      </w:pPr>
      <w:r w:rsidRPr="00312F4B">
        <w:rPr>
          <w:rStyle w:val="HideTWBExt"/>
          <w:b w:val="0"/>
        </w:rPr>
        <w:t>&lt;TypeAM&gt;</w:t>
      </w:r>
      <w:r w:rsidRPr="00312F4B">
        <w:t>AMEND</w:t>
      </w:r>
      <w:r w:rsidR="00F208C0" w:rsidRPr="00312F4B">
        <w:t>A</w:t>
      </w:r>
      <w:r w:rsidRPr="00312F4B">
        <w:t>MENT</w:t>
      </w:r>
      <w:r w:rsidR="00F208C0" w:rsidRPr="00312F4B">
        <w:t>ELE</w:t>
      </w:r>
      <w:r w:rsidRPr="00312F4B">
        <w:rPr>
          <w:rStyle w:val="HideTWBExt"/>
          <w:b w:val="0"/>
        </w:rPr>
        <w:t>&lt;/TypeAM&gt;</w:t>
      </w:r>
    </w:p>
    <w:p w14:paraId="687C26CF" w14:textId="77777777" w:rsidR="00465F0D" w:rsidRPr="00312F4B" w:rsidRDefault="00E22BAD">
      <w:pPr>
        <w:pStyle w:val="CoverDocType24a"/>
      </w:pPr>
      <w:r w:rsidRPr="00312F4B">
        <w:rPr>
          <w:rStyle w:val="HideTWBExt"/>
          <w:rFonts w:eastAsia="Times New Roman"/>
          <w:b w:val="0"/>
        </w:rPr>
        <w:t>&lt;RangeAM&gt;</w:t>
      </w:r>
      <w:r w:rsidRPr="00312F4B">
        <w:t>1 - 104</w:t>
      </w:r>
      <w:r w:rsidRPr="00312F4B">
        <w:rPr>
          <w:rStyle w:val="HideTWBExt"/>
          <w:rFonts w:eastAsia="Times New Roman"/>
          <w:b w:val="0"/>
        </w:rPr>
        <w:t>&lt;/RangeAM&gt;</w:t>
      </w:r>
    </w:p>
    <w:p w14:paraId="7DE9C5B0" w14:textId="2E983ADD" w:rsidR="00465F0D" w:rsidRPr="00312F4B" w:rsidRDefault="00E22BAD">
      <w:pPr>
        <w:pStyle w:val="CoverBold"/>
      </w:pPr>
      <w:r w:rsidRPr="00312F4B">
        <w:rPr>
          <w:rStyle w:val="HideTWBExt"/>
          <w:b w:val="0"/>
        </w:rPr>
        <w:t>&lt;TitreType&gt;</w:t>
      </w:r>
      <w:r w:rsidR="00F208C0" w:rsidRPr="00312F4B">
        <w:t>Proiec</w:t>
      </w:r>
      <w:r w:rsidRPr="00312F4B">
        <w:t>t</w:t>
      </w:r>
      <w:r w:rsidR="00F208C0" w:rsidRPr="00312F4B">
        <w:t xml:space="preserve"> de</w:t>
      </w:r>
      <w:r w:rsidRPr="00312F4B">
        <w:t xml:space="preserve"> r</w:t>
      </w:r>
      <w:r w:rsidR="00F208C0" w:rsidRPr="00312F4B">
        <w:t>a</w:t>
      </w:r>
      <w:r w:rsidRPr="00312F4B">
        <w:t>port</w:t>
      </w:r>
      <w:r w:rsidRPr="00312F4B">
        <w:rPr>
          <w:rStyle w:val="HideTWBExt"/>
          <w:b w:val="0"/>
        </w:rPr>
        <w:t>&lt;/TitreType&gt;</w:t>
      </w:r>
    </w:p>
    <w:p w14:paraId="0C51DFC3" w14:textId="77777777" w:rsidR="00465F0D" w:rsidRPr="00312F4B" w:rsidRDefault="00E22BAD">
      <w:pPr>
        <w:pStyle w:val="CoverBold"/>
      </w:pPr>
      <w:r w:rsidRPr="00312F4B">
        <w:rPr>
          <w:rStyle w:val="HideTWBExt"/>
          <w:b w:val="0"/>
        </w:rPr>
        <w:t>&lt;Rapporteur&gt;</w:t>
      </w:r>
      <w:r w:rsidRPr="00312F4B">
        <w:t>Monika Hohlmeier</w:t>
      </w:r>
      <w:r w:rsidRPr="00312F4B">
        <w:rPr>
          <w:rStyle w:val="HideTWBExt"/>
          <w:b w:val="0"/>
        </w:rPr>
        <w:t>&lt;/Rapporteur&gt;</w:t>
      </w:r>
    </w:p>
    <w:p w14:paraId="3C01E1D4" w14:textId="77777777" w:rsidR="00465F0D" w:rsidRPr="00312F4B" w:rsidRDefault="00E22BAD">
      <w:pPr>
        <w:pStyle w:val="CoverNormal24a"/>
      </w:pPr>
      <w:r w:rsidRPr="00312F4B">
        <w:rPr>
          <w:rStyle w:val="HideTWBExt"/>
        </w:rPr>
        <w:t>&lt;DocRefPE&gt;</w:t>
      </w:r>
      <w:r w:rsidRPr="00312F4B">
        <w:t>(PE778.127v02-00)</w:t>
      </w:r>
      <w:r w:rsidRPr="00312F4B">
        <w:rPr>
          <w:rStyle w:val="HideTWBExt"/>
        </w:rPr>
        <w:t>&lt;/DocRefPE&gt;</w:t>
      </w:r>
    </w:p>
    <w:p w14:paraId="2F415F61" w14:textId="1A856E74" w:rsidR="00465F0D" w:rsidRPr="00312F4B" w:rsidRDefault="00E22BAD">
      <w:pPr>
        <w:pStyle w:val="CoverNormal"/>
      </w:pPr>
      <w:r w:rsidRPr="00312F4B">
        <w:rPr>
          <w:rStyle w:val="HideTWBExt"/>
        </w:rPr>
        <w:t>&lt;Titre&gt;</w:t>
      </w:r>
      <w:r w:rsidRPr="00312F4B">
        <w:t>Control</w:t>
      </w:r>
      <w:r w:rsidR="00F208C0" w:rsidRPr="00312F4B">
        <w:t>ul</w:t>
      </w:r>
      <w:r w:rsidRPr="00312F4B">
        <w:t>, transparen</w:t>
      </w:r>
      <w:r w:rsidR="006138FF" w:rsidRPr="00312F4B">
        <w:t>ț</w:t>
      </w:r>
      <w:r w:rsidR="00F208C0" w:rsidRPr="00312F4B">
        <w:t>a</w:t>
      </w:r>
      <w:r w:rsidRPr="00312F4B">
        <w:t xml:space="preserve"> </w:t>
      </w:r>
      <w:r w:rsidR="006138FF" w:rsidRPr="00312F4B">
        <w:t>ș</w:t>
      </w:r>
      <w:r w:rsidR="00F208C0" w:rsidRPr="00312F4B">
        <w:t>i</w:t>
      </w:r>
      <w:r w:rsidRPr="00312F4B">
        <w:t xml:space="preserve"> tra</w:t>
      </w:r>
      <w:r w:rsidR="00F208C0" w:rsidRPr="00312F4B">
        <w:t>sabilitatea</w:t>
      </w:r>
      <w:r w:rsidRPr="00312F4B">
        <w:t xml:space="preserve"> instrument</w:t>
      </w:r>
      <w:r w:rsidR="00F208C0" w:rsidRPr="00312F4B">
        <w:t>elor bazate pe performan</w:t>
      </w:r>
      <w:r w:rsidR="006138FF" w:rsidRPr="00312F4B">
        <w:t>ț</w:t>
      </w:r>
      <w:r w:rsidR="00F208C0" w:rsidRPr="00312F4B">
        <w:t>ă</w:t>
      </w:r>
      <w:r w:rsidRPr="00312F4B">
        <w:rPr>
          <w:rStyle w:val="HideTWBExt"/>
        </w:rPr>
        <w:t>&lt;/Titre&gt;</w:t>
      </w:r>
    </w:p>
    <w:p w14:paraId="79F4CC26" w14:textId="77777777" w:rsidR="00465F0D" w:rsidRPr="00312F4B" w:rsidRDefault="00E22BAD">
      <w:pPr>
        <w:pStyle w:val="CoverNormal24a"/>
      </w:pPr>
      <w:r w:rsidRPr="00312F4B">
        <w:rPr>
          <w:rStyle w:val="HideTWBExt"/>
        </w:rPr>
        <w:t>&lt;DocRef&gt;</w:t>
      </w:r>
      <w:r w:rsidRPr="00312F4B">
        <w:t>(2025/2032(INI))</w:t>
      </w:r>
      <w:r w:rsidRPr="00312F4B">
        <w:rPr>
          <w:rStyle w:val="HideTWBExt"/>
        </w:rPr>
        <w:t>&lt;/DocRef&gt;</w:t>
      </w:r>
    </w:p>
    <w:p w14:paraId="3F48CBAF" w14:textId="77777777" w:rsidR="00465F0D" w:rsidRPr="00312F4B" w:rsidRDefault="00E22BAD">
      <w:r w:rsidRPr="00312F4B">
        <w:br w:type="page"/>
      </w:r>
      <w:r w:rsidRPr="00312F4B">
        <w:lastRenderedPageBreak/>
        <w:t>AM_Com_NonLegReport</w:t>
      </w:r>
    </w:p>
    <w:p w14:paraId="1624979D" w14:textId="68D2BAAC" w:rsidR="002368DE" w:rsidRPr="00312F4B" w:rsidRDefault="00E22BAD" w:rsidP="002368DE">
      <w:pPr>
        <w:pStyle w:val="AmNumberTabs"/>
      </w:pPr>
      <w:r w:rsidRPr="00312F4B">
        <w:br w:type="page"/>
      </w:r>
      <w:r w:rsidR="002368DE" w:rsidRPr="00312F4B">
        <w:rPr>
          <w:rStyle w:val="HideTWBExt"/>
          <w:b w:val="0"/>
        </w:rPr>
        <w:lastRenderedPageBreak/>
        <w:t>&lt;RepeatBlock-Amend&gt;&lt;Amend&gt;</w:t>
      </w:r>
      <w:r w:rsidR="002368DE" w:rsidRPr="00312F4B">
        <w:t>Amendamentul</w:t>
      </w:r>
      <w:r w:rsidR="002368DE" w:rsidRPr="00312F4B">
        <w:tab/>
      </w:r>
      <w:r w:rsidR="002368DE" w:rsidRPr="00312F4B">
        <w:tab/>
      </w:r>
      <w:r w:rsidR="002368DE" w:rsidRPr="00312F4B">
        <w:rPr>
          <w:rStyle w:val="HideTWBExt"/>
          <w:b w:val="0"/>
        </w:rPr>
        <w:t>&lt;NumAm&gt;</w:t>
      </w:r>
      <w:r w:rsidR="002368DE" w:rsidRPr="00312F4B">
        <w:t>1</w:t>
      </w:r>
      <w:r w:rsidR="002368DE" w:rsidRPr="00312F4B">
        <w:rPr>
          <w:rStyle w:val="HideTWBExt"/>
          <w:b w:val="0"/>
        </w:rPr>
        <w:t>&lt;/NumAm&gt;</w:t>
      </w:r>
    </w:p>
    <w:p w14:paraId="14D922B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6914FD8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54DF47C" w14:textId="57510E3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AA922D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Referirea 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E7912E4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AA497" w14:textId="77777777" w:rsidR="002368DE" w:rsidRPr="00312F4B" w:rsidRDefault="002368DE" w:rsidP="00A656C7"/>
        </w:tc>
      </w:tr>
      <w:tr w:rsidR="0032328A" w:rsidRPr="00312F4B" w14:paraId="4F6D206E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68D18" w14:textId="725DD0B5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FAA82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89A2048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208AF" w14:textId="4D613018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–</w:t>
            </w:r>
            <w:r w:rsidRPr="00312F4B">
              <w:tab/>
            </w:r>
            <w:r w:rsidRPr="00312F4B">
              <w:rPr>
                <w:b/>
                <w:i/>
              </w:rPr>
              <w:t xml:space="preserve">având în vedere Regulamentul (UE, Euratom) 2020/2092 al Parlamentului European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al Consiliului din 16 decembrie 2020 privind un regim general de condi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ionalitate pentru protec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 bugetului Uniunii</w:t>
            </w:r>
            <w:r w:rsidRPr="00312F4B">
              <w:rPr>
                <w:b/>
                <w:i/>
                <w:vertAlign w:val="superscript"/>
              </w:rPr>
              <w:t>3</w:t>
            </w:r>
            <w:r w:rsidRPr="00312F4B">
              <w:rPr>
                <w:b/>
                <w:i/>
              </w:rPr>
              <w:t xml:space="preserve"> (Regulamentul privind mecanismul de condi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ionalitate bazat pe statul de drept),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3EA8F" w14:textId="77777777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eliminat</w:t>
            </w:r>
          </w:p>
        </w:tc>
      </w:tr>
      <w:tr w:rsidR="0032328A" w:rsidRPr="00312F4B" w14:paraId="312EEC37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523B4" w14:textId="77777777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7770C" w14:textId="77777777" w:rsidR="002368DE" w:rsidRPr="00312F4B" w:rsidRDefault="002368DE" w:rsidP="00A656C7"/>
        </w:tc>
      </w:tr>
      <w:tr w:rsidR="0032328A" w:rsidRPr="00312F4B" w14:paraId="51E28767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8C030" w14:textId="77777777" w:rsidR="002368DE" w:rsidRPr="00312F4B" w:rsidRDefault="002368DE" w:rsidP="00A656C7">
            <w:pPr>
              <w:pStyle w:val="Normal6a"/>
            </w:pPr>
            <w:r w:rsidRPr="00312F4B">
              <w:rPr>
                <w:b/>
                <w:bCs/>
                <w:i/>
                <w:iCs/>
                <w:vertAlign w:val="superscript"/>
              </w:rPr>
              <w:t>3</w:t>
            </w:r>
            <w:r w:rsidRPr="00312F4B">
              <w:rPr>
                <w:b/>
                <w:bCs/>
                <w:i/>
                <w:iCs/>
              </w:rPr>
              <w:t xml:space="preserve"> JO L 433 I, 22.12.2020, p. 1, ELI:</w:t>
            </w:r>
            <w:r w:rsidRPr="00312F4B">
              <w:rPr>
                <w:b/>
                <w:i/>
              </w:rPr>
              <w:t xml:space="preserve"> </w:t>
            </w:r>
            <w:r w:rsidRPr="00312F4B">
              <w:rPr>
                <w:b/>
                <w:i/>
                <w:iCs/>
              </w:rPr>
              <w:t>http://data.europa.eu/eli/reg/2020/2092/oj.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1D2D8" w14:textId="77777777" w:rsidR="002368DE" w:rsidRPr="00312F4B" w:rsidRDefault="002368DE" w:rsidP="00A656C7"/>
        </w:tc>
      </w:tr>
    </w:tbl>
    <w:p w14:paraId="7A715993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69865077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FBC83EE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</w:t>
      </w:r>
      <w:r w:rsidRPr="00312F4B">
        <w:rPr>
          <w:rStyle w:val="HideTWBExt"/>
          <w:b w:val="0"/>
        </w:rPr>
        <w:t>&lt;/NumAm&gt;</w:t>
      </w:r>
    </w:p>
    <w:p w14:paraId="6E1E0B1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119D469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9A97D19" w14:textId="34C322BB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5631000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Referirea 8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6EDF3E7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BAFA4" w14:textId="77777777" w:rsidR="002368DE" w:rsidRPr="00312F4B" w:rsidRDefault="002368DE" w:rsidP="00A656C7"/>
        </w:tc>
      </w:tr>
      <w:tr w:rsidR="0032328A" w:rsidRPr="00312F4B" w14:paraId="4E9263B3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2D024" w14:textId="6547D448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7CC38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1168045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79E52" w14:textId="301AF9D5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–</w:t>
            </w:r>
            <w:r w:rsidRPr="00312F4B">
              <w:tab/>
            </w:r>
            <w:r w:rsidRPr="00312F4B">
              <w:rPr>
                <w:b/>
                <w:i/>
              </w:rPr>
              <w:t>având în vedere Acordul Interinstitu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ional din 16 decembrie 2020 dintre Parlamentul European, Consiliul Uniunii Europene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Comisia Europeană privind disciplina bugetară, cooperarea în chestiuni bugetare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buna gestiune financiară, precum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privind noile resurse proprii, inclusiv o foaie de parcurs în vederea introducerii de noi resurse proprii</w:t>
            </w:r>
            <w:r w:rsidRPr="00312F4B">
              <w:rPr>
                <w:b/>
                <w:i/>
                <w:vertAlign w:val="superscript"/>
              </w:rPr>
              <w:t>7</w:t>
            </w:r>
            <w:r w:rsidRPr="00312F4B">
              <w:rPr>
                <w:b/>
                <w:i/>
              </w:rPr>
              <w:t xml:space="preserve"> („AII”),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196E3" w14:textId="77777777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eliminat</w:t>
            </w:r>
          </w:p>
        </w:tc>
      </w:tr>
      <w:tr w:rsidR="0032328A" w:rsidRPr="00312F4B" w14:paraId="0D60C458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3B002" w14:textId="77777777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40781" w14:textId="77777777" w:rsidR="002368DE" w:rsidRPr="00312F4B" w:rsidRDefault="002368DE" w:rsidP="00A656C7"/>
        </w:tc>
      </w:tr>
      <w:tr w:rsidR="0032328A" w:rsidRPr="00312F4B" w14:paraId="7DD5F8E8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92DB3" w14:textId="77777777" w:rsidR="002368DE" w:rsidRPr="00312F4B" w:rsidRDefault="002368DE" w:rsidP="00A656C7">
            <w:pPr>
              <w:pStyle w:val="Normal6a"/>
            </w:pPr>
            <w:r w:rsidRPr="00312F4B">
              <w:rPr>
                <w:b/>
                <w:bCs/>
                <w:i/>
                <w:iCs/>
                <w:vertAlign w:val="superscript"/>
              </w:rPr>
              <w:t>7</w:t>
            </w:r>
            <w:r w:rsidRPr="00312F4B">
              <w:rPr>
                <w:b/>
                <w:bCs/>
                <w:i/>
                <w:iCs/>
              </w:rPr>
              <w:t xml:space="preserve"> JO L 433 I, 22.12.2020, p. 28, ELI:</w:t>
            </w:r>
            <w:r w:rsidRPr="00312F4B">
              <w:rPr>
                <w:b/>
                <w:i/>
              </w:rPr>
              <w:t xml:space="preserve"> http://data.europa.eu/eli/agree_interinstit/2020/1222/oj.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AFBAC" w14:textId="77777777" w:rsidR="002368DE" w:rsidRPr="00312F4B" w:rsidRDefault="002368DE" w:rsidP="00A656C7"/>
        </w:tc>
      </w:tr>
    </w:tbl>
    <w:p w14:paraId="14BACD33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5D5EED2D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1D5DDDDF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</w:t>
      </w:r>
      <w:r w:rsidRPr="00312F4B">
        <w:rPr>
          <w:rStyle w:val="HideTWBExt"/>
          <w:b w:val="0"/>
        </w:rPr>
        <w:t>&lt;/NumAm&gt;</w:t>
      </w:r>
    </w:p>
    <w:p w14:paraId="35158622" w14:textId="1281DAA6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15C7A33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26CC444D" w14:textId="1499738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5650BF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A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983747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92CAC" w14:textId="77777777" w:rsidR="002368DE" w:rsidRPr="00312F4B" w:rsidRDefault="002368DE" w:rsidP="00A656C7"/>
        </w:tc>
      </w:tr>
      <w:tr w:rsidR="0032328A" w:rsidRPr="00312F4B" w14:paraId="69B83517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7B2A0" w14:textId="1FF53CA6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C835B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67EECB2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99715" w14:textId="573233FD" w:rsidR="002368DE" w:rsidRPr="00312F4B" w:rsidRDefault="002368DE" w:rsidP="00A656C7">
            <w:pPr>
              <w:pStyle w:val="Normal6a"/>
            </w:pPr>
            <w:r w:rsidRPr="00312F4B">
              <w:t>A.</w:t>
            </w:r>
            <w:r w:rsidRPr="00312F4B">
              <w:tab/>
              <w:t>întrucât buna gestiune financiară, astfel cum este definită în Regulamentul financiar, impune ca fondurile Uniunii să fie executate în conformitate cu principiile economiei, eficien</w:t>
            </w:r>
            <w:r w:rsidR="006138FF" w:rsidRPr="00312F4B">
              <w:t>ț</w:t>
            </w:r>
            <w:r w:rsidRPr="00312F4B">
              <w:t xml:space="preserve">ei </w:t>
            </w:r>
            <w:r w:rsidR="006138FF" w:rsidRPr="00312F4B">
              <w:t>ș</w:t>
            </w:r>
            <w:r w:rsidRPr="00312F4B">
              <w:t>i eficacită</w:t>
            </w:r>
            <w:r w:rsidR="006138FF" w:rsidRPr="00312F4B">
              <w:t>ț</w:t>
            </w:r>
            <w:r w:rsidRPr="00312F4B">
              <w:t xml:space="preserve">ii, garantându-se că resursele sunt utilizate într-un mod eficient din punctul de vedere al costurilor, că obiectivele sunt atinse în timp util, în cantitatea </w:t>
            </w:r>
            <w:r w:rsidR="006138FF" w:rsidRPr="00312F4B">
              <w:t>ș</w:t>
            </w:r>
            <w:r w:rsidRPr="00312F4B">
              <w:t>i la calitatea corespunzătoare, la cel mai bun pre</w:t>
            </w:r>
            <w:r w:rsidR="006138FF" w:rsidRPr="00312F4B">
              <w:t>ț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>i că sunt ob</w:t>
            </w:r>
            <w:r w:rsidR="006138FF" w:rsidRPr="00312F4B">
              <w:t>ț</w:t>
            </w:r>
            <w:r w:rsidRPr="00312F4B">
              <w:t xml:space="preserve">inute rezultatele </w:t>
            </w:r>
            <w:r w:rsidR="006138FF" w:rsidRPr="00312F4B">
              <w:t>ș</w:t>
            </w:r>
            <w:r w:rsidRPr="00312F4B">
              <w:t>i efectele preconizate;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5F7C3" w14:textId="1AFBE6BC" w:rsidR="002368DE" w:rsidRPr="00312F4B" w:rsidRDefault="002368DE" w:rsidP="00A656C7">
            <w:pPr>
              <w:pStyle w:val="Normal6a"/>
            </w:pPr>
            <w:r w:rsidRPr="00312F4B">
              <w:t>A.</w:t>
            </w:r>
            <w:r w:rsidRPr="00312F4B">
              <w:tab/>
              <w:t>întrucât buna gestiune financiară, astfel cum este definită în Regulamentul financiar, impune ca fondurile Uniunii să fie executate în conformitate cu principiile economiei, eficien</w:t>
            </w:r>
            <w:r w:rsidR="006138FF" w:rsidRPr="00312F4B">
              <w:t>ț</w:t>
            </w:r>
            <w:r w:rsidRPr="00312F4B">
              <w:t xml:space="preserve">ei </w:t>
            </w:r>
            <w:r w:rsidR="006138FF" w:rsidRPr="00312F4B">
              <w:t>ș</w:t>
            </w:r>
            <w:r w:rsidRPr="00312F4B">
              <w:t>i eficacită</w:t>
            </w:r>
            <w:r w:rsidR="006138FF" w:rsidRPr="00312F4B">
              <w:t>ț</w:t>
            </w:r>
            <w:r w:rsidRPr="00312F4B">
              <w:t xml:space="preserve">ii, garantându-se că resursele sunt utilizate într-un mod eficient din punctul de vedere al costurilor, că obiectivele sunt atinse în timp util, în cantitatea </w:t>
            </w:r>
            <w:r w:rsidR="006138FF" w:rsidRPr="00312F4B">
              <w:t>ș</w:t>
            </w:r>
            <w:r w:rsidRPr="00312F4B">
              <w:t>i la calitatea corespunzătoare, la cel mai bun pre</w:t>
            </w:r>
            <w:r w:rsidR="006138FF" w:rsidRPr="00312F4B">
              <w:t>ț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>i că sunt ob</w:t>
            </w:r>
            <w:r w:rsidR="006138FF" w:rsidRPr="00312F4B">
              <w:t>ț</w:t>
            </w:r>
            <w:r w:rsidRPr="00312F4B">
              <w:t xml:space="preserve">inute rezultatele </w:t>
            </w:r>
            <w:r w:rsidR="006138FF" w:rsidRPr="00312F4B">
              <w:t>ș</w:t>
            </w:r>
            <w:r w:rsidRPr="00312F4B">
              <w:t>i efectele preconizate</w:t>
            </w:r>
            <w:r w:rsidRPr="00312F4B">
              <w:rPr>
                <w:b/>
                <w:bCs/>
                <w:i/>
                <w:iCs/>
              </w:rPr>
              <w:t>, iar cheltuielile generează un randament demonstrabil al investi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iei din perspectiva cre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terii economice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 competitivită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ii</w:t>
            </w:r>
            <w:r w:rsidRPr="00312F4B">
              <w:t>;</w:t>
            </w:r>
          </w:p>
        </w:tc>
      </w:tr>
    </w:tbl>
    <w:p w14:paraId="7E4B6857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2DEEBF3A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25ACEB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</w:t>
      </w:r>
      <w:r w:rsidRPr="00312F4B">
        <w:rPr>
          <w:rStyle w:val="HideTWBExt"/>
          <w:b w:val="0"/>
        </w:rPr>
        <w:t>&lt;/NumAm&gt;</w:t>
      </w:r>
    </w:p>
    <w:p w14:paraId="10B8DAAF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Marit Maij, Eero Heinäluoma, Carla Tavares</w:t>
      </w:r>
      <w:r w:rsidRPr="00312F4B">
        <w:rPr>
          <w:rStyle w:val="HideTWBExt"/>
          <w:b w:val="0"/>
        </w:rPr>
        <w:t>&lt;/Members&gt;</w:t>
      </w:r>
    </w:p>
    <w:p w14:paraId="1EAA38C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34FFB0A" w14:textId="5095A9DB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2E5E679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Aa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D5689E2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87467" w14:textId="77777777" w:rsidR="002368DE" w:rsidRPr="00312F4B" w:rsidRDefault="002368DE" w:rsidP="00A656C7"/>
        </w:tc>
      </w:tr>
      <w:tr w:rsidR="0032328A" w:rsidRPr="00312F4B" w14:paraId="6DC5053C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45D53" w14:textId="1B5376A1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CF1CD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EB61158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6BEBE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040E3" w14:textId="3604000B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Aa.</w:t>
            </w:r>
            <w:r w:rsidRPr="00312F4B">
              <w:tab/>
            </w:r>
            <w:r w:rsidRPr="00312F4B">
              <w:rPr>
                <w:b/>
                <w:i/>
              </w:rPr>
              <w:t>întrucât gama din ce în ce mai amplă a priorită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ilor politice ale Uniunii exercită o presiune suplimentară asupra bugetului UE, ceea ce face ca utilizarea responsabilă a resurselor financiare disponibile să fie mai necesară decât oricând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impune o vigilen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 sporită în ceea ce prive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te buna gestiune financiară;</w:t>
            </w:r>
          </w:p>
        </w:tc>
      </w:tr>
    </w:tbl>
    <w:p w14:paraId="79C41E61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73CE5F07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06F1C72B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</w:t>
      </w:r>
      <w:r w:rsidRPr="00312F4B">
        <w:rPr>
          <w:rStyle w:val="HideTWBExt"/>
          <w:b w:val="0"/>
        </w:rPr>
        <w:t>&lt;/NumAm&gt;</w:t>
      </w:r>
    </w:p>
    <w:p w14:paraId="0472779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3662B3D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3996293" w14:textId="71A8DAD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2E67485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B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7903ACB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00302" w14:textId="77777777" w:rsidR="002368DE" w:rsidRPr="00312F4B" w:rsidRDefault="002368DE" w:rsidP="00A656C7"/>
        </w:tc>
      </w:tr>
      <w:tr w:rsidR="0032328A" w:rsidRPr="00312F4B" w14:paraId="4C931FEE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C5A22" w14:textId="42E16AD1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AA2C4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294415B1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CC86D" w14:textId="342D54B6" w:rsidR="002368DE" w:rsidRPr="00312F4B" w:rsidRDefault="002368DE" w:rsidP="00A656C7">
            <w:pPr>
              <w:pStyle w:val="Normal6a"/>
            </w:pPr>
            <w:r w:rsidRPr="00312F4B">
              <w:t>B.</w:t>
            </w:r>
            <w:r w:rsidRPr="00312F4B">
              <w:tab/>
              <w:t>întrucât, atunci când finan</w:t>
            </w:r>
            <w:r w:rsidR="006138FF" w:rsidRPr="00312F4B">
              <w:t>ț</w:t>
            </w:r>
            <w:r w:rsidRPr="00312F4B">
              <w:t>area din partea Uniunii ia forma unui sprijin care nu este legat de rambursarea costurilor eligibile, ci de rezultate, realizări sau al</w:t>
            </w:r>
            <w:r w:rsidR="006138FF" w:rsidRPr="00312F4B">
              <w:t>ț</w:t>
            </w:r>
            <w:r w:rsidRPr="00312F4B">
              <w:t>i indicatori de performan</w:t>
            </w:r>
            <w:r w:rsidR="006138FF" w:rsidRPr="00312F4B">
              <w:t>ț</w:t>
            </w:r>
            <w:r w:rsidRPr="00312F4B">
              <w:t>ă, plă</w:t>
            </w:r>
            <w:r w:rsidR="006138FF" w:rsidRPr="00312F4B">
              <w:t>ț</w:t>
            </w:r>
            <w:r w:rsidRPr="00312F4B">
              <w:t xml:space="preserve">ile </w:t>
            </w:r>
            <w:r w:rsidRPr="00312F4B">
              <w:rPr>
                <w:b/>
                <w:bCs/>
                <w:i/>
                <w:iCs/>
              </w:rPr>
              <w:t>depind</w:t>
            </w:r>
            <w:r w:rsidRPr="00312F4B">
              <w:t xml:space="preserve"> de atingerea unor jaloane sau </w:t>
            </w:r>
            <w:r w:rsidR="006138FF" w:rsidRPr="00312F4B">
              <w:t>ț</w:t>
            </w:r>
            <w:r w:rsidRPr="00312F4B">
              <w:t>inte predefinite, care trebuie verificate înainte de efectuarea oricărei plă</w:t>
            </w:r>
            <w:r w:rsidR="006138FF" w:rsidRPr="00312F4B">
              <w:t>ț</w:t>
            </w:r>
            <w:r w:rsidRPr="00312F4B"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1C4B5" w14:textId="52F3270D" w:rsidR="002368DE" w:rsidRPr="00312F4B" w:rsidRDefault="002368DE" w:rsidP="00A656C7">
            <w:pPr>
              <w:pStyle w:val="Normal6a"/>
            </w:pPr>
            <w:r w:rsidRPr="00312F4B">
              <w:t>B.</w:t>
            </w:r>
            <w:r w:rsidRPr="00312F4B">
              <w:tab/>
              <w:t>întrucât, atunci când finan</w:t>
            </w:r>
            <w:r w:rsidR="006138FF" w:rsidRPr="00312F4B">
              <w:t>ț</w:t>
            </w:r>
            <w:r w:rsidRPr="00312F4B">
              <w:t>area din partea Uniunii ia forma unui sprijin care nu este legat de rambursarea costurilor eligibile, ci de rezultate, realizări sau al</w:t>
            </w:r>
            <w:r w:rsidR="006138FF" w:rsidRPr="00312F4B">
              <w:t>ț</w:t>
            </w:r>
            <w:r w:rsidRPr="00312F4B">
              <w:t>i indicatori de performan</w:t>
            </w:r>
            <w:r w:rsidR="006138FF" w:rsidRPr="00312F4B">
              <w:t>ț</w:t>
            </w:r>
            <w:r w:rsidRPr="00312F4B">
              <w:t>ă, plă</w:t>
            </w:r>
            <w:r w:rsidR="006138FF" w:rsidRPr="00312F4B">
              <w:t>ț</w:t>
            </w:r>
            <w:r w:rsidRPr="00312F4B">
              <w:t xml:space="preserve">ile </w:t>
            </w:r>
            <w:r w:rsidRPr="00312F4B">
              <w:rPr>
                <w:b/>
                <w:bCs/>
                <w:i/>
                <w:iCs/>
              </w:rPr>
              <w:t>ar trebui să depindă</w:t>
            </w:r>
            <w:r w:rsidRPr="00312F4B">
              <w:t xml:space="preserve"> de atingerea unor jaloane sau </w:t>
            </w:r>
            <w:r w:rsidR="006138FF" w:rsidRPr="00312F4B">
              <w:t>ț</w:t>
            </w:r>
            <w:r w:rsidRPr="00312F4B">
              <w:t xml:space="preserve">inte predefinite </w:t>
            </w:r>
            <w:r w:rsidRPr="00312F4B">
              <w:rPr>
                <w:b/>
                <w:bCs/>
                <w:i/>
                <w:iCs/>
              </w:rPr>
              <w:t xml:space="preserve">în mod clar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precis, fără nicio ambiguitate</w:t>
            </w:r>
            <w:r w:rsidRPr="00312F4B">
              <w:t xml:space="preserve">, care trebuie verificate </w:t>
            </w:r>
            <w:r w:rsidRPr="00312F4B">
              <w:rPr>
                <w:b/>
                <w:bCs/>
                <w:i/>
                <w:iCs/>
              </w:rPr>
              <w:t xml:space="preserve">ex ante la momentul prezentării lor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în mod sistematic</w:t>
            </w:r>
            <w:r w:rsidRPr="00312F4B">
              <w:t xml:space="preserve"> înainte de efectuarea oricărei plă</w:t>
            </w:r>
            <w:r w:rsidR="006138FF" w:rsidRPr="00312F4B">
              <w:t>ț</w:t>
            </w:r>
            <w:r w:rsidRPr="00312F4B">
              <w:t>i;</w:t>
            </w:r>
          </w:p>
        </w:tc>
      </w:tr>
    </w:tbl>
    <w:p w14:paraId="3400FB26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24AF9E19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9645312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</w:t>
      </w:r>
      <w:r w:rsidRPr="00312F4B">
        <w:rPr>
          <w:rStyle w:val="HideTWBExt"/>
          <w:b w:val="0"/>
        </w:rPr>
        <w:t>&lt;/NumAm&gt;</w:t>
      </w:r>
    </w:p>
    <w:p w14:paraId="58D39F8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</w:t>
      </w:r>
      <w:r w:rsidRPr="00312F4B">
        <w:rPr>
          <w:rStyle w:val="HideTWBExt"/>
          <w:b w:val="0"/>
        </w:rPr>
        <w:t>&lt;/Members&gt;</w:t>
      </w:r>
    </w:p>
    <w:p w14:paraId="499BA42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72F66401" w14:textId="638CD24C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1677EC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B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2C29DF8C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6D72F" w14:textId="77777777" w:rsidR="002368DE" w:rsidRPr="00312F4B" w:rsidRDefault="002368DE" w:rsidP="00A656C7"/>
        </w:tc>
      </w:tr>
      <w:tr w:rsidR="0032328A" w:rsidRPr="00312F4B" w14:paraId="5804B393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1BD8C" w14:textId="5BC8AA9C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18CD5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568E35F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9F355" w14:textId="16BB5ABD" w:rsidR="002368DE" w:rsidRPr="00312F4B" w:rsidRDefault="002368DE" w:rsidP="00A656C7">
            <w:pPr>
              <w:pStyle w:val="Normal6a"/>
            </w:pPr>
            <w:r w:rsidRPr="00312F4B">
              <w:t>B.</w:t>
            </w:r>
            <w:r w:rsidRPr="00312F4B">
              <w:tab/>
              <w:t xml:space="preserve">întrucât, </w:t>
            </w:r>
            <w:r w:rsidRPr="00312F4B">
              <w:rPr>
                <w:b/>
                <w:bCs/>
                <w:i/>
                <w:iCs/>
              </w:rPr>
              <w:t>atunci când</w:t>
            </w:r>
            <w:r w:rsidRPr="00312F4B">
              <w:t xml:space="preserve"> finan</w:t>
            </w:r>
            <w:r w:rsidR="006138FF" w:rsidRPr="00312F4B">
              <w:t>ț</w:t>
            </w:r>
            <w:r w:rsidRPr="00312F4B">
              <w:t>area din partea Uniunii ia forma unui sprijin care nu este legat de rambursarea costurilor eligibile, ci de rezultate, realizări sau al</w:t>
            </w:r>
            <w:r w:rsidR="006138FF" w:rsidRPr="00312F4B">
              <w:t>ț</w:t>
            </w:r>
            <w:r w:rsidRPr="00312F4B">
              <w:t>i indicatori de performan</w:t>
            </w:r>
            <w:r w:rsidR="006138FF" w:rsidRPr="00312F4B">
              <w:t>ț</w:t>
            </w:r>
            <w:r w:rsidRPr="00312F4B">
              <w:t>ă, plă</w:t>
            </w:r>
            <w:r w:rsidR="006138FF" w:rsidRPr="00312F4B">
              <w:t>ț</w:t>
            </w:r>
            <w:r w:rsidRPr="00312F4B">
              <w:t xml:space="preserve">ile depind de atingerea unor jaloane sau </w:t>
            </w:r>
            <w:r w:rsidR="006138FF" w:rsidRPr="00312F4B">
              <w:t>ț</w:t>
            </w:r>
            <w:r w:rsidRPr="00312F4B">
              <w:t>inte predefinite, care trebuie verificate înainte de efectuarea oricărei plă</w:t>
            </w:r>
            <w:r w:rsidR="006138FF" w:rsidRPr="00312F4B">
              <w:t>ț</w:t>
            </w:r>
            <w:r w:rsidRPr="00312F4B"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8D10E" w14:textId="6D65E885" w:rsidR="002368DE" w:rsidRPr="00312F4B" w:rsidRDefault="002368DE" w:rsidP="00A656C7">
            <w:pPr>
              <w:pStyle w:val="Normal6a"/>
            </w:pPr>
            <w:r w:rsidRPr="00312F4B">
              <w:t>B.</w:t>
            </w:r>
            <w:r w:rsidRPr="00312F4B">
              <w:tab/>
              <w:t xml:space="preserve">întrucât, </w:t>
            </w:r>
            <w:r w:rsidRPr="00312F4B">
              <w:rPr>
                <w:b/>
                <w:bCs/>
                <w:i/>
                <w:iCs/>
              </w:rPr>
              <w:t>dacă</w:t>
            </w:r>
            <w:r w:rsidRPr="00312F4B">
              <w:t xml:space="preserve"> finan</w:t>
            </w:r>
            <w:r w:rsidR="006138FF" w:rsidRPr="00312F4B">
              <w:t>ț</w:t>
            </w:r>
            <w:r w:rsidRPr="00312F4B">
              <w:t>area din partea Uniunii ia forma unui sprijin care nu este legat de rambursarea costurilor eligibile, ci de rezultate, realizări sau al</w:t>
            </w:r>
            <w:r w:rsidR="006138FF" w:rsidRPr="00312F4B">
              <w:t>ț</w:t>
            </w:r>
            <w:r w:rsidRPr="00312F4B">
              <w:t>i indicatori de performan</w:t>
            </w:r>
            <w:r w:rsidR="006138FF" w:rsidRPr="00312F4B">
              <w:t>ț</w:t>
            </w:r>
            <w:r w:rsidRPr="00312F4B">
              <w:t>ă, plă</w:t>
            </w:r>
            <w:r w:rsidR="006138FF" w:rsidRPr="00312F4B">
              <w:t>ț</w:t>
            </w:r>
            <w:r w:rsidRPr="00312F4B">
              <w:t xml:space="preserve">ile depind de atingerea unor jaloane sau </w:t>
            </w:r>
            <w:r w:rsidR="006138FF" w:rsidRPr="00312F4B">
              <w:t>ț</w:t>
            </w:r>
            <w:r w:rsidRPr="00312F4B">
              <w:t>inte predefinite, care trebuie verificate înainte de efectuarea oricărei plă</w:t>
            </w:r>
            <w:r w:rsidR="006138FF" w:rsidRPr="00312F4B">
              <w:t>ț</w:t>
            </w:r>
            <w:r w:rsidRPr="00312F4B">
              <w:t>i;</w:t>
            </w:r>
          </w:p>
        </w:tc>
      </w:tr>
    </w:tbl>
    <w:p w14:paraId="33E792D2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5F85DED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01B52BA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lastRenderedPageBreak/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</w:t>
      </w:r>
      <w:r w:rsidRPr="00312F4B">
        <w:rPr>
          <w:rStyle w:val="HideTWBExt"/>
          <w:b w:val="0"/>
        </w:rPr>
        <w:t>&lt;/NumAm&gt;</w:t>
      </w:r>
    </w:p>
    <w:p w14:paraId="1E582B4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37818144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7E48CDD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A0D9D87" w14:textId="0E18F325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761179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C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AA81E81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2C3A3" w14:textId="77777777" w:rsidR="002368DE" w:rsidRPr="00312F4B" w:rsidRDefault="002368DE" w:rsidP="00A656C7"/>
        </w:tc>
      </w:tr>
      <w:tr w:rsidR="0032328A" w:rsidRPr="00312F4B" w14:paraId="7444A32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70FFA" w14:textId="70D150BB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CF735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9BDE87C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46637" w14:textId="78B05F1F" w:rsidR="002368DE" w:rsidRPr="00312F4B" w:rsidRDefault="002368DE" w:rsidP="00A656C7">
            <w:pPr>
              <w:pStyle w:val="Normal6a"/>
            </w:pPr>
            <w:r w:rsidRPr="00312F4B">
              <w:t>C.</w:t>
            </w:r>
            <w:r w:rsidRPr="00312F4B">
              <w:tab/>
              <w:t>întrucât această abordare, deoarece decuplează plă</w:t>
            </w:r>
            <w:r w:rsidR="006138FF" w:rsidRPr="00312F4B">
              <w:t>ț</w:t>
            </w:r>
            <w:r w:rsidRPr="00312F4B">
              <w:t xml:space="preserve">ile de cheltuielile reale, limitează drastic disponibilitatea datelor privind costurile reale </w:t>
            </w:r>
            <w:r w:rsidR="006138FF" w:rsidRPr="00312F4B">
              <w:t>ș</w:t>
            </w:r>
            <w:r w:rsidRPr="00312F4B">
              <w:t>i, prin urmare, limitează capacitatea de a evalua economia, eficien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>i eficacitatea;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20B71" w14:textId="486F4CE8" w:rsidR="002368DE" w:rsidRPr="00312F4B" w:rsidRDefault="002368DE" w:rsidP="00A656C7">
            <w:pPr>
              <w:pStyle w:val="Normal6a"/>
            </w:pPr>
            <w:r w:rsidRPr="00312F4B">
              <w:t>C.</w:t>
            </w:r>
            <w:r w:rsidRPr="00312F4B">
              <w:tab/>
              <w:t>întrucât această abordare, deoarece decuplează plă</w:t>
            </w:r>
            <w:r w:rsidR="006138FF" w:rsidRPr="00312F4B">
              <w:t>ț</w:t>
            </w:r>
            <w:r w:rsidRPr="00312F4B">
              <w:t xml:space="preserve">ile de cheltuielile reale, limitează drastic disponibilitatea datelor privind costurile reale </w:t>
            </w:r>
            <w:r w:rsidR="006138FF" w:rsidRPr="00312F4B">
              <w:t>ș</w:t>
            </w:r>
            <w:r w:rsidRPr="00312F4B">
              <w:t>i, prin urmare, limitează capacitatea de a evalua economia, eficien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 xml:space="preserve">i eficacitatea; </w:t>
            </w:r>
            <w:r w:rsidRPr="00312F4B">
              <w:rPr>
                <w:b/>
                <w:i/>
              </w:rPr>
              <w:t xml:space="preserve">întrucât această lipsă de date privind costurile împiedică, de asemenea, identificarea sistematică a neregulilor, a riscurilor de fraudă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 dublei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ări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limitează capacitatea Uniunii de a utiliza mecanisme de alertă timpurie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instrumente de evaluare a riscurilor bazate pe date; </w:t>
            </w:r>
          </w:p>
        </w:tc>
      </w:tr>
    </w:tbl>
    <w:p w14:paraId="158CAF3F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12BC154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16A42C97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</w:t>
      </w:r>
      <w:r w:rsidRPr="00312F4B">
        <w:rPr>
          <w:rStyle w:val="HideTWBExt"/>
          <w:b w:val="0"/>
        </w:rPr>
        <w:t>&lt;/NumAm&gt;</w:t>
      </w:r>
    </w:p>
    <w:p w14:paraId="334F5ABF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06592C9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260FDF6B" w14:textId="4D27F3B9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9FAC17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C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B1413B2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C0762" w14:textId="77777777" w:rsidR="002368DE" w:rsidRPr="00312F4B" w:rsidRDefault="002368DE" w:rsidP="00A656C7"/>
        </w:tc>
      </w:tr>
      <w:tr w:rsidR="0032328A" w:rsidRPr="00312F4B" w14:paraId="11B1C7DC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44603" w14:textId="608AB733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EE3B1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096A605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CEC21" w14:textId="5619D026" w:rsidR="002368DE" w:rsidRPr="00312F4B" w:rsidRDefault="002368DE" w:rsidP="00A656C7">
            <w:pPr>
              <w:pStyle w:val="Normal6a"/>
            </w:pPr>
            <w:r w:rsidRPr="00312F4B">
              <w:t>C.</w:t>
            </w:r>
            <w:r w:rsidRPr="00312F4B">
              <w:tab/>
              <w:t>întrucât această abordare, deoarece decuplează plă</w:t>
            </w:r>
            <w:r w:rsidR="006138FF" w:rsidRPr="00312F4B">
              <w:t>ț</w:t>
            </w:r>
            <w:r w:rsidRPr="00312F4B">
              <w:t xml:space="preserve">ile de cheltuielile reale, limitează drastic disponibilitatea datelor privind costurile reale </w:t>
            </w:r>
            <w:r w:rsidR="006138FF" w:rsidRPr="00312F4B">
              <w:t>ș</w:t>
            </w:r>
            <w:r w:rsidRPr="00312F4B">
              <w:t>i, prin urmare, limitează capacitatea de a evalua economia, eficien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>i eficacitatea;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BAA71" w14:textId="2EFE7801" w:rsidR="002368DE" w:rsidRPr="00312F4B" w:rsidRDefault="002368DE" w:rsidP="00A656C7">
            <w:pPr>
              <w:pStyle w:val="Normal6a"/>
            </w:pPr>
            <w:r w:rsidRPr="00312F4B">
              <w:t>C.</w:t>
            </w:r>
            <w:r w:rsidRPr="00312F4B">
              <w:tab/>
              <w:t xml:space="preserve">întrucât această abordare </w:t>
            </w:r>
            <w:r w:rsidRPr="00312F4B">
              <w:rPr>
                <w:b/>
                <w:bCs/>
                <w:i/>
                <w:iCs/>
              </w:rPr>
              <w:t>ira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ională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imprudentă este regretabilă</w:t>
            </w:r>
            <w:r w:rsidRPr="00312F4B">
              <w:t>, deoarece decuplează plă</w:t>
            </w:r>
            <w:r w:rsidR="006138FF" w:rsidRPr="00312F4B">
              <w:t>ț</w:t>
            </w:r>
            <w:r w:rsidRPr="00312F4B">
              <w:t>ile de cheltuielile reale, limitează drastic disponibilitatea</w:t>
            </w:r>
            <w:r w:rsidRPr="00312F4B">
              <w:rPr>
                <w:b/>
                <w:bCs/>
                <w:i/>
                <w:iCs/>
              </w:rPr>
              <w:t xml:space="preserve">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fiabilitatea</w:t>
            </w:r>
            <w:r w:rsidRPr="00312F4B">
              <w:t xml:space="preserve"> datelor privind costurile reale </w:t>
            </w:r>
            <w:r w:rsidR="006138FF" w:rsidRPr="00312F4B">
              <w:t>ș</w:t>
            </w:r>
            <w:r w:rsidRPr="00312F4B">
              <w:t>i, prin urmare, limitează capacitatea de a evalua economia, eficien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>i eficacitatea;</w:t>
            </w:r>
          </w:p>
        </w:tc>
      </w:tr>
    </w:tbl>
    <w:p w14:paraId="2E6BAFAF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743FAA4F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81144E5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</w:t>
      </w:r>
      <w:r w:rsidRPr="00312F4B">
        <w:rPr>
          <w:rStyle w:val="HideTWBExt"/>
          <w:b w:val="0"/>
        </w:rPr>
        <w:t>&lt;/NumAm&gt;</w:t>
      </w:r>
    </w:p>
    <w:p w14:paraId="598CD4C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lastRenderedPageBreak/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0ACB394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3161E723" w14:textId="244C8CF3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3ECEAF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C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946813B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F5AAE" w14:textId="77777777" w:rsidR="002368DE" w:rsidRPr="00312F4B" w:rsidRDefault="002368DE" w:rsidP="00A656C7"/>
        </w:tc>
      </w:tr>
      <w:tr w:rsidR="0032328A" w:rsidRPr="00312F4B" w14:paraId="17554674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87ADE" w14:textId="4287FBF3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E7D99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B53A95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C8AE3" w14:textId="3874B903" w:rsidR="002368DE" w:rsidRPr="00312F4B" w:rsidRDefault="002368DE" w:rsidP="00A656C7">
            <w:pPr>
              <w:pStyle w:val="Normal6a"/>
            </w:pPr>
            <w:r w:rsidRPr="00312F4B">
              <w:t>C.</w:t>
            </w:r>
            <w:r w:rsidRPr="00312F4B">
              <w:tab/>
              <w:t>întrucât această abordare, deoarece decuplează plă</w:t>
            </w:r>
            <w:r w:rsidR="006138FF" w:rsidRPr="00312F4B">
              <w:t>ț</w:t>
            </w:r>
            <w:r w:rsidRPr="00312F4B">
              <w:t xml:space="preserve">ile de cheltuielile reale, </w:t>
            </w:r>
            <w:r w:rsidRPr="00312F4B">
              <w:rPr>
                <w:b/>
                <w:bCs/>
                <w:i/>
                <w:iCs/>
              </w:rPr>
              <w:t xml:space="preserve">limitează drastic disponibilitatea </w:t>
            </w:r>
            <w:r w:rsidRPr="00312F4B">
              <w:t xml:space="preserve">datelor privind costurile reale </w:t>
            </w:r>
            <w:r w:rsidR="006138FF" w:rsidRPr="00312F4B">
              <w:t>ș</w:t>
            </w:r>
            <w:r w:rsidRPr="00312F4B">
              <w:t>i, prin urmare, limitează capacitatea de a evalua economia, eficien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>i eficacitatea;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8E986" w14:textId="62C047A8" w:rsidR="002368DE" w:rsidRPr="00312F4B" w:rsidRDefault="002368DE" w:rsidP="00A656C7">
            <w:pPr>
              <w:pStyle w:val="Normal6a"/>
            </w:pPr>
            <w:r w:rsidRPr="00312F4B">
              <w:t>C.</w:t>
            </w:r>
            <w:r w:rsidRPr="00312F4B">
              <w:tab/>
              <w:t>întrucât această abordare, deoarece decuplează plă</w:t>
            </w:r>
            <w:r w:rsidR="006138FF" w:rsidRPr="00312F4B">
              <w:t>ț</w:t>
            </w:r>
            <w:r w:rsidRPr="00312F4B">
              <w:t xml:space="preserve">ile de cheltuielile reale, </w:t>
            </w:r>
            <w:r w:rsidRPr="00312F4B">
              <w:rPr>
                <w:b/>
                <w:bCs/>
                <w:i/>
                <w:iCs/>
              </w:rPr>
              <w:t>poate avea consecin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 asupra</w:t>
            </w:r>
            <w:r w:rsidRPr="00312F4B">
              <w:t xml:space="preserve"> datelor </w:t>
            </w:r>
            <w:r w:rsidRPr="00312F4B">
              <w:rPr>
                <w:b/>
                <w:bCs/>
                <w:i/>
                <w:iCs/>
              </w:rPr>
              <w:t>existente</w:t>
            </w:r>
            <w:r w:rsidRPr="00312F4B">
              <w:t xml:space="preserve"> privind costurile reale </w:t>
            </w:r>
            <w:r w:rsidR="006138FF" w:rsidRPr="00312F4B">
              <w:t>ș</w:t>
            </w:r>
            <w:r w:rsidRPr="00312F4B">
              <w:t>i, prin urmare, limitează capacitatea de a evalua economia, eficien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>i eficacitatea;</w:t>
            </w:r>
          </w:p>
        </w:tc>
      </w:tr>
    </w:tbl>
    <w:p w14:paraId="7393A180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01A7AF3A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9238735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10</w:t>
      </w:r>
      <w:r w:rsidRPr="00312F4B">
        <w:rPr>
          <w:rStyle w:val="HideTWBExt"/>
          <w:b w:val="0"/>
        </w:rPr>
        <w:t>&lt;/NumAm&gt;</w:t>
      </w:r>
    </w:p>
    <w:p w14:paraId="6306E9C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1B44268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2086E6B5" w14:textId="1558F1C3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24D632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D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A8A345C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2A2BF" w14:textId="77777777" w:rsidR="002368DE" w:rsidRPr="00312F4B" w:rsidRDefault="002368DE" w:rsidP="00A656C7"/>
        </w:tc>
      </w:tr>
      <w:tr w:rsidR="0032328A" w:rsidRPr="00312F4B" w14:paraId="6DE31831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75F06" w14:textId="6EC78277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54C77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6B3E926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3FB06" w14:textId="698579B3" w:rsidR="002368DE" w:rsidRPr="00312F4B" w:rsidRDefault="002368DE" w:rsidP="00A656C7">
            <w:pPr>
              <w:pStyle w:val="Normal6a"/>
            </w:pPr>
            <w:r w:rsidRPr="00312F4B">
              <w:t>D.</w:t>
            </w:r>
            <w:r w:rsidRPr="00312F4B">
              <w:tab/>
              <w:t>întrucât absen</w:t>
            </w:r>
            <w:r w:rsidR="006138FF" w:rsidRPr="00312F4B">
              <w:t>ț</w:t>
            </w:r>
            <w:r w:rsidRPr="00312F4B">
              <w:t xml:space="preserve">a verificării cheltuielilor face ca riscul unor estimări </w:t>
            </w:r>
            <w:r w:rsidRPr="00312F4B">
              <w:rPr>
                <w:b/>
                <w:bCs/>
                <w:i/>
                <w:iCs/>
              </w:rPr>
              <w:t>exagerate sau nerealiste</w:t>
            </w:r>
            <w:r w:rsidRPr="00312F4B">
              <w:t xml:space="preserve"> ale costurilor să crească, subminând buna gestiune financiară,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>i responsabilitatea; întrucât CCE a avertizat în repetate rânduri cu privire la deficien</w:t>
            </w:r>
            <w:r w:rsidR="006138FF" w:rsidRPr="00312F4B">
              <w:t>ț</w:t>
            </w:r>
            <w:r w:rsidRPr="00312F4B">
              <w:t>ele în evaluarea costurilor, variabilitatea standardelor na</w:t>
            </w:r>
            <w:r w:rsidR="006138FF" w:rsidRPr="00312F4B">
              <w:t>ț</w:t>
            </w:r>
            <w:r w:rsidRPr="00312F4B">
              <w:t xml:space="preserve">ionale de audit </w:t>
            </w:r>
            <w:r w:rsidR="006138FF" w:rsidRPr="00312F4B">
              <w:t>ș</w:t>
            </w:r>
            <w:r w:rsidRPr="00312F4B">
              <w:t>i deficien</w:t>
            </w:r>
            <w:r w:rsidR="006138FF" w:rsidRPr="00312F4B">
              <w:t>ț</w:t>
            </w:r>
            <w:r w:rsidRPr="00312F4B">
              <w:t>ele în capacitatea de supraveghere a Comisiei;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1EC52" w14:textId="0E0793DA" w:rsidR="002368DE" w:rsidRPr="00312F4B" w:rsidRDefault="002368DE" w:rsidP="00A656C7">
            <w:pPr>
              <w:pStyle w:val="Normal6a"/>
            </w:pPr>
            <w:r w:rsidRPr="00312F4B">
              <w:t>D.</w:t>
            </w:r>
            <w:r w:rsidRPr="00312F4B">
              <w:tab/>
              <w:t>întrucât absen</w:t>
            </w:r>
            <w:r w:rsidR="006138FF" w:rsidRPr="00312F4B">
              <w:t>ț</w:t>
            </w:r>
            <w:r w:rsidRPr="00312F4B">
              <w:t xml:space="preserve">a verificării cheltuielilor face ca riscul unor estimări </w:t>
            </w:r>
            <w:r w:rsidRPr="00312F4B">
              <w:rPr>
                <w:b/>
                <w:bCs/>
                <w:i/>
                <w:iCs/>
              </w:rPr>
              <w:t>eronate</w:t>
            </w:r>
            <w:r w:rsidRPr="00312F4B">
              <w:t xml:space="preserve"> ale costurilor să crească, subminând buna gestiune financiară,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>i responsabilitatea; întrucât CCE a avertizat în repetate rânduri cu privire la deficien</w:t>
            </w:r>
            <w:r w:rsidR="006138FF" w:rsidRPr="00312F4B">
              <w:t>ț</w:t>
            </w:r>
            <w:r w:rsidRPr="00312F4B">
              <w:t>ele în evaluarea costurilor, variabilitatea standardelor na</w:t>
            </w:r>
            <w:r w:rsidR="006138FF" w:rsidRPr="00312F4B">
              <w:t>ț</w:t>
            </w:r>
            <w:r w:rsidRPr="00312F4B">
              <w:t xml:space="preserve">ionale de audit </w:t>
            </w:r>
            <w:r w:rsidR="006138FF" w:rsidRPr="00312F4B">
              <w:t>ș</w:t>
            </w:r>
            <w:r w:rsidRPr="00312F4B">
              <w:t>i deficien</w:t>
            </w:r>
            <w:r w:rsidR="006138FF" w:rsidRPr="00312F4B">
              <w:t>ț</w:t>
            </w:r>
            <w:r w:rsidRPr="00312F4B">
              <w:t>ele în capacitatea de supraveghere a Comisiei;</w:t>
            </w:r>
          </w:p>
        </w:tc>
      </w:tr>
    </w:tbl>
    <w:p w14:paraId="3F0404BC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8368767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639BEA10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11</w:t>
      </w:r>
      <w:r w:rsidRPr="00312F4B">
        <w:rPr>
          <w:rStyle w:val="HideTWBExt"/>
          <w:b w:val="0"/>
        </w:rPr>
        <w:t>&lt;/NumAm&gt;</w:t>
      </w:r>
    </w:p>
    <w:p w14:paraId="6F6F449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1AA6A74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66CFE08" w14:textId="7EE40B1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E5A303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lastRenderedPageBreak/>
        <w:t>&lt;Article&gt;</w:t>
      </w:r>
      <w:r w:rsidRPr="00312F4B">
        <w:t>Considerentul E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C8AD83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816AF" w14:textId="77777777" w:rsidR="002368DE" w:rsidRPr="00312F4B" w:rsidRDefault="002368DE" w:rsidP="00A656C7"/>
        </w:tc>
      </w:tr>
      <w:tr w:rsidR="0032328A" w:rsidRPr="00312F4B" w14:paraId="286A57F6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6A3DB" w14:textId="16A5C512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8E086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2F0D8FA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D45C5" w14:textId="60872D6C" w:rsidR="002368DE" w:rsidRPr="00312F4B" w:rsidRDefault="002368DE" w:rsidP="00A656C7">
            <w:pPr>
              <w:pStyle w:val="Normal6a"/>
            </w:pPr>
            <w:r w:rsidRPr="00312F4B">
              <w:t>E.</w:t>
            </w:r>
            <w:r w:rsidRPr="00312F4B">
              <w:tab/>
              <w:t xml:space="preserve">întrucât o marjă largă de apreciere în evaluarea îndeplinirii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 xml:space="preserve">intelor poate duce la </w:t>
            </w:r>
            <w:r w:rsidRPr="00312F4B">
              <w:rPr>
                <w:b/>
                <w:bCs/>
                <w:i/>
                <w:iCs/>
              </w:rPr>
              <w:t>un</w:t>
            </w:r>
            <w:r w:rsidRPr="00312F4B">
              <w:t xml:space="preserve"> tratament inconsecvent între statele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A6266" w14:textId="7004E546" w:rsidR="002368DE" w:rsidRPr="00312F4B" w:rsidRDefault="002368DE" w:rsidP="00A656C7">
            <w:pPr>
              <w:pStyle w:val="Normal6a"/>
            </w:pPr>
            <w:r w:rsidRPr="00312F4B">
              <w:t>E.</w:t>
            </w:r>
            <w:r w:rsidRPr="00312F4B">
              <w:tab/>
              <w:t xml:space="preserve">întrucât o marjă </w:t>
            </w:r>
            <w:r w:rsidRPr="00312F4B">
              <w:rPr>
                <w:b/>
                <w:bCs/>
                <w:i/>
                <w:iCs/>
              </w:rPr>
              <w:t xml:space="preserve">prea </w:t>
            </w:r>
            <w:r w:rsidRPr="00312F4B">
              <w:t xml:space="preserve">largă de apreciere în evaluarea îndeplinirii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 xml:space="preserve">intelor poate duce la </w:t>
            </w:r>
            <w:r w:rsidRPr="00312F4B">
              <w:rPr>
                <w:b/>
                <w:bCs/>
                <w:i/>
                <w:iCs/>
              </w:rPr>
              <w:t>aplicarea de către Comisia Europeană a unui</w:t>
            </w:r>
            <w:r w:rsidRPr="00312F4B">
              <w:t xml:space="preserve"> tratament inconsecvent între statele membre;</w:t>
            </w:r>
          </w:p>
        </w:tc>
      </w:tr>
    </w:tbl>
    <w:p w14:paraId="364C3CFB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25CC2EB8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E3C8D5F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12</w:t>
      </w:r>
      <w:r w:rsidRPr="00312F4B">
        <w:rPr>
          <w:rStyle w:val="HideTWBExt"/>
          <w:b w:val="0"/>
        </w:rPr>
        <w:t>&lt;/NumAm&gt;</w:t>
      </w:r>
    </w:p>
    <w:p w14:paraId="04084CA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Marit Maij, Carla Tavares, Eero Heinäluoma</w:t>
      </w:r>
      <w:r w:rsidRPr="00312F4B">
        <w:rPr>
          <w:rStyle w:val="HideTWBExt"/>
          <w:b w:val="0"/>
        </w:rPr>
        <w:t>&lt;/Members&gt;</w:t>
      </w:r>
    </w:p>
    <w:p w14:paraId="4D71860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72F687A" w14:textId="5B18CF1D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0C7D11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E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E1E1AB1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C03E4" w14:textId="77777777" w:rsidR="002368DE" w:rsidRPr="00312F4B" w:rsidRDefault="002368DE" w:rsidP="00A656C7"/>
        </w:tc>
      </w:tr>
      <w:tr w:rsidR="0032328A" w:rsidRPr="00312F4B" w14:paraId="09724B4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2E279" w14:textId="49865DD8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7248F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2707E9F1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FC283" w14:textId="010C64BB" w:rsidR="002368DE" w:rsidRPr="00312F4B" w:rsidRDefault="002368DE" w:rsidP="00A656C7">
            <w:pPr>
              <w:pStyle w:val="Normal6a"/>
            </w:pPr>
            <w:r w:rsidRPr="00312F4B">
              <w:t>E.</w:t>
            </w:r>
            <w:r w:rsidRPr="00312F4B">
              <w:tab/>
              <w:t xml:space="preserve">întrucât o marjă largă de apreciere în evaluarea îndeplinirii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>intelor poate duce la un tratament inconsecvent între statele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5C087" w14:textId="26AB49E3" w:rsidR="002368DE" w:rsidRPr="00312F4B" w:rsidRDefault="002368DE" w:rsidP="00A656C7">
            <w:pPr>
              <w:pStyle w:val="Normal6a"/>
            </w:pPr>
            <w:r w:rsidRPr="00312F4B">
              <w:t>E.</w:t>
            </w:r>
            <w:r w:rsidRPr="00312F4B">
              <w:tab/>
              <w:t xml:space="preserve">întrucât o marjă largă de apreciere în evaluarea îndeplinirii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 xml:space="preserve">intelor poate duce la un tratament inconsecvent între statele membre </w:t>
            </w:r>
            <w:r w:rsidRPr="00312F4B">
              <w:rPr>
                <w:b/>
                <w:bCs/>
                <w:i/>
                <w:iCs/>
              </w:rPr>
              <w:t>sau la deblocarea fondurilor chiar dacă nu sunt îndeplinite condi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iile pentru plată</w:t>
            </w:r>
            <w:r w:rsidRPr="00312F4B">
              <w:t>;</w:t>
            </w:r>
          </w:p>
        </w:tc>
      </w:tr>
    </w:tbl>
    <w:p w14:paraId="75A67AE5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0EC593D0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F196625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13</w:t>
      </w:r>
      <w:r w:rsidRPr="00312F4B">
        <w:rPr>
          <w:rStyle w:val="HideTWBExt"/>
          <w:b w:val="0"/>
        </w:rPr>
        <w:t>&lt;/NumAm&gt;</w:t>
      </w:r>
    </w:p>
    <w:p w14:paraId="0C709E2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576F98E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F4AB1BC" w14:textId="3868F98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F9159E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E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430C462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1EBD3" w14:textId="77777777" w:rsidR="002368DE" w:rsidRPr="00312F4B" w:rsidRDefault="002368DE" w:rsidP="00A656C7"/>
        </w:tc>
      </w:tr>
      <w:tr w:rsidR="0032328A" w:rsidRPr="00312F4B" w14:paraId="2F51FD5B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ACF6C" w14:textId="6D12DB4F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44AAE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4BF760E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1678B" w14:textId="177620AB" w:rsidR="002368DE" w:rsidRPr="00312F4B" w:rsidRDefault="002368DE" w:rsidP="00A656C7">
            <w:pPr>
              <w:pStyle w:val="Normal6a"/>
            </w:pPr>
            <w:r w:rsidRPr="00312F4B">
              <w:t>E.</w:t>
            </w:r>
            <w:r w:rsidRPr="00312F4B">
              <w:tab/>
              <w:t xml:space="preserve">întrucât o marjă largă de apreciere în evaluarea îndeplinirii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>intelor poate duce la un tratament inconsecvent între statele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E3761" w14:textId="33F9B7DB" w:rsidR="002368DE" w:rsidRPr="00312F4B" w:rsidRDefault="002368DE" w:rsidP="00A656C7">
            <w:pPr>
              <w:pStyle w:val="Normal6a"/>
            </w:pPr>
            <w:r w:rsidRPr="00312F4B">
              <w:rPr>
                <w:i/>
                <w:iCs/>
              </w:rPr>
              <w:t>(Nu prive</w:t>
            </w:r>
            <w:r w:rsidR="006138FF" w:rsidRPr="00312F4B">
              <w:rPr>
                <w:i/>
                <w:iCs/>
              </w:rPr>
              <w:t>ș</w:t>
            </w:r>
            <w:r w:rsidRPr="00312F4B">
              <w:rPr>
                <w:i/>
                <w:iCs/>
              </w:rPr>
              <w:t>te versiunea în limba română.)</w:t>
            </w:r>
          </w:p>
        </w:tc>
      </w:tr>
    </w:tbl>
    <w:p w14:paraId="5020CD8D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157A8B98" w14:textId="77777777" w:rsidR="002368DE" w:rsidRPr="00312F4B" w:rsidRDefault="002368DE" w:rsidP="002368DE">
      <w:r w:rsidRPr="00312F4B">
        <w:rPr>
          <w:rStyle w:val="HideTWBExt"/>
        </w:rPr>
        <w:lastRenderedPageBreak/>
        <w:t>&lt;/Amend&gt;</w:t>
      </w:r>
    </w:p>
    <w:p w14:paraId="66296ADB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14</w:t>
      </w:r>
      <w:r w:rsidRPr="00312F4B">
        <w:rPr>
          <w:rStyle w:val="HideTWBExt"/>
          <w:b w:val="0"/>
        </w:rPr>
        <w:t>&lt;/NumAm&gt;</w:t>
      </w:r>
    </w:p>
    <w:p w14:paraId="5DF553E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27A0F141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64541BC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9B9D6D1" w14:textId="2ABB1B01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3972D4A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F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0B4F269A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43A59" w14:textId="77777777" w:rsidR="002368DE" w:rsidRPr="00312F4B" w:rsidRDefault="002368DE" w:rsidP="00A656C7"/>
        </w:tc>
      </w:tr>
      <w:tr w:rsidR="0032328A" w:rsidRPr="00312F4B" w14:paraId="56FC9BE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8933F" w14:textId="2F96C73B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5C5A7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20EEBFCC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650C7" w14:textId="02315D0C" w:rsidR="002368DE" w:rsidRPr="00312F4B" w:rsidRDefault="002368DE" w:rsidP="00A656C7">
            <w:pPr>
              <w:pStyle w:val="Normal6a"/>
            </w:pPr>
            <w:r w:rsidRPr="00312F4B">
              <w:t>F.</w:t>
            </w:r>
            <w:r w:rsidRPr="00312F4B">
              <w:tab/>
              <w:t>întrucât CCE a identificat numeroase deficien</w:t>
            </w:r>
            <w:r w:rsidR="006138FF" w:rsidRPr="00312F4B">
              <w:t>ț</w:t>
            </w:r>
            <w:r w:rsidRPr="00312F4B">
              <w:t xml:space="preserve">e în conceperea sistemului de control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ă, deficien</w:t>
            </w:r>
            <w:r w:rsidR="006138FF" w:rsidRPr="00312F4B">
              <w:t>ț</w:t>
            </w:r>
            <w:r w:rsidRPr="00312F4B">
              <w:t>e printre care se numără dependen</w:t>
            </w:r>
            <w:r w:rsidR="006138FF" w:rsidRPr="00312F4B">
              <w:t>ț</w:t>
            </w:r>
            <w:r w:rsidRPr="00312F4B">
              <w:t>a excesivă de organismele na</w:t>
            </w:r>
            <w:r w:rsidR="006138FF" w:rsidRPr="00312F4B">
              <w:t>ț</w:t>
            </w:r>
            <w:r w:rsidRPr="00312F4B">
              <w:t>ionale, piste de audit incomplete, deficien</w:t>
            </w:r>
            <w:r w:rsidR="006138FF" w:rsidRPr="00312F4B">
              <w:t>ț</w:t>
            </w:r>
            <w:r w:rsidRPr="00312F4B">
              <w:t xml:space="preserve">e sistemice </w:t>
            </w:r>
            <w:r w:rsidR="006138FF" w:rsidRPr="00312F4B">
              <w:t>ș</w:t>
            </w:r>
            <w:r w:rsidRPr="00312F4B">
              <w:t>i riscuri de aplicare inconsecventă în statele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5A3EF" w14:textId="1E24E963" w:rsidR="002368DE" w:rsidRPr="00312F4B" w:rsidRDefault="002368DE" w:rsidP="00A656C7">
            <w:pPr>
              <w:pStyle w:val="Normal6a"/>
            </w:pPr>
            <w:r w:rsidRPr="00312F4B">
              <w:t>F.</w:t>
            </w:r>
            <w:r w:rsidRPr="00312F4B">
              <w:tab/>
              <w:t>întrucât CCE a identificat numeroase deficien</w:t>
            </w:r>
            <w:r w:rsidR="006138FF" w:rsidRPr="00312F4B">
              <w:t>ț</w:t>
            </w:r>
            <w:r w:rsidRPr="00312F4B">
              <w:t xml:space="preserve">e în conceperea sistemului de control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ă, deficien</w:t>
            </w:r>
            <w:r w:rsidR="006138FF" w:rsidRPr="00312F4B">
              <w:t>ț</w:t>
            </w:r>
            <w:r w:rsidRPr="00312F4B">
              <w:t>e printre care se numără dependen</w:t>
            </w:r>
            <w:r w:rsidR="006138FF" w:rsidRPr="00312F4B">
              <w:t>ț</w:t>
            </w:r>
            <w:r w:rsidRPr="00312F4B">
              <w:t>a excesivă de organismele na</w:t>
            </w:r>
            <w:r w:rsidR="006138FF" w:rsidRPr="00312F4B">
              <w:t>ț</w:t>
            </w:r>
            <w:r w:rsidRPr="00312F4B">
              <w:t>ionale, piste de audit incomplete, deficien</w:t>
            </w:r>
            <w:r w:rsidR="006138FF" w:rsidRPr="00312F4B">
              <w:t>ț</w:t>
            </w:r>
            <w:r w:rsidRPr="00312F4B">
              <w:t xml:space="preserve">e sistemice </w:t>
            </w:r>
            <w:r w:rsidR="006138FF" w:rsidRPr="00312F4B">
              <w:t>ș</w:t>
            </w:r>
            <w:r w:rsidRPr="00312F4B">
              <w:t xml:space="preserve">i riscuri de aplicare inconsecventă în statele membre; </w:t>
            </w:r>
            <w:r w:rsidRPr="00312F4B">
              <w:rPr>
                <w:b/>
                <w:i/>
              </w:rPr>
              <w:t>întrucât aceste deficien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e sunt agravate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mai mult de fragmentarea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incompatibilitatea sistemelor de date na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ionale, ceea ce împiedică interoperabilitatea, detectarea în timp util a riscurilor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protec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 eficace a datelor cu caracter personal în cadrul opera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iunilor de audit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control;</w:t>
            </w:r>
          </w:p>
        </w:tc>
      </w:tr>
    </w:tbl>
    <w:p w14:paraId="0240C2E4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098146C6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8901F7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15</w:t>
      </w:r>
      <w:r w:rsidRPr="00312F4B">
        <w:rPr>
          <w:rStyle w:val="HideTWBExt"/>
          <w:b w:val="0"/>
        </w:rPr>
        <w:t>&lt;/NumAm&gt;</w:t>
      </w:r>
    </w:p>
    <w:p w14:paraId="2C13D41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0FBCA1F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29D72BE" w14:textId="4FCD102F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D47B4D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F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C0BBD2B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1A9CC" w14:textId="77777777" w:rsidR="002368DE" w:rsidRPr="00312F4B" w:rsidRDefault="002368DE" w:rsidP="00A656C7"/>
        </w:tc>
      </w:tr>
      <w:tr w:rsidR="0032328A" w:rsidRPr="00312F4B" w14:paraId="433C72E4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4EE17" w14:textId="61F0C83B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ECF88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AE50766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0708B" w14:textId="04B4C7EE" w:rsidR="002368DE" w:rsidRPr="00312F4B" w:rsidRDefault="002368DE" w:rsidP="00A656C7">
            <w:pPr>
              <w:pStyle w:val="Normal6a"/>
            </w:pPr>
            <w:r w:rsidRPr="00312F4B">
              <w:t>F.</w:t>
            </w:r>
            <w:r w:rsidRPr="00312F4B">
              <w:tab/>
              <w:t>întrucât CCE a identificat numeroase deficien</w:t>
            </w:r>
            <w:r w:rsidR="006138FF" w:rsidRPr="00312F4B">
              <w:t>ț</w:t>
            </w:r>
            <w:r w:rsidRPr="00312F4B">
              <w:t xml:space="preserve">e în conceperea sistemului de control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ă, deficien</w:t>
            </w:r>
            <w:r w:rsidR="006138FF" w:rsidRPr="00312F4B">
              <w:t>ț</w:t>
            </w:r>
            <w:r w:rsidRPr="00312F4B">
              <w:t>e printre care se numără dependen</w:t>
            </w:r>
            <w:r w:rsidR="006138FF" w:rsidRPr="00312F4B">
              <w:t>ț</w:t>
            </w:r>
            <w:r w:rsidRPr="00312F4B">
              <w:t>a excesivă de organismele na</w:t>
            </w:r>
            <w:r w:rsidR="006138FF" w:rsidRPr="00312F4B">
              <w:t>ț</w:t>
            </w:r>
            <w:r w:rsidRPr="00312F4B">
              <w:t>ionale, piste de audit incomplete, deficien</w:t>
            </w:r>
            <w:r w:rsidR="006138FF" w:rsidRPr="00312F4B">
              <w:t>ț</w:t>
            </w:r>
            <w:r w:rsidRPr="00312F4B">
              <w:t xml:space="preserve">e sistemice </w:t>
            </w:r>
            <w:r w:rsidR="006138FF" w:rsidRPr="00312F4B">
              <w:t>ș</w:t>
            </w:r>
            <w:r w:rsidRPr="00312F4B">
              <w:t>i riscuri de aplicare inconsecventă în statele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A448F" w14:textId="1A1C789B" w:rsidR="002368DE" w:rsidRPr="00312F4B" w:rsidRDefault="002368DE" w:rsidP="00A656C7">
            <w:pPr>
              <w:pStyle w:val="Normal6a"/>
            </w:pPr>
            <w:r w:rsidRPr="00312F4B">
              <w:t>F.</w:t>
            </w:r>
            <w:r w:rsidRPr="00312F4B">
              <w:tab/>
              <w:t>întrucât CCE a identificat numeroase deficien</w:t>
            </w:r>
            <w:r w:rsidR="006138FF" w:rsidRPr="00312F4B">
              <w:t>ț</w:t>
            </w:r>
            <w:r w:rsidRPr="00312F4B">
              <w:t xml:space="preserve">e în conceperea sistemului de control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ă, deficien</w:t>
            </w:r>
            <w:r w:rsidR="006138FF" w:rsidRPr="00312F4B">
              <w:t>ț</w:t>
            </w:r>
            <w:r w:rsidRPr="00312F4B">
              <w:t>e printre care se numără dependen</w:t>
            </w:r>
            <w:r w:rsidR="006138FF" w:rsidRPr="00312F4B">
              <w:t>ț</w:t>
            </w:r>
            <w:r w:rsidRPr="00312F4B">
              <w:t>a excesivă de organismele na</w:t>
            </w:r>
            <w:r w:rsidR="006138FF" w:rsidRPr="00312F4B">
              <w:t>ț</w:t>
            </w:r>
            <w:r w:rsidRPr="00312F4B">
              <w:t>ionale, piste de audit incomplete, deficien</w:t>
            </w:r>
            <w:r w:rsidR="006138FF" w:rsidRPr="00312F4B">
              <w:t>ț</w:t>
            </w:r>
            <w:r w:rsidRPr="00312F4B">
              <w:t xml:space="preserve">e sistemice </w:t>
            </w:r>
            <w:r w:rsidR="006138FF" w:rsidRPr="00312F4B">
              <w:t>ș</w:t>
            </w:r>
            <w:r w:rsidRPr="00312F4B">
              <w:t>i riscuri de aplicare inconsecventă în statele membre</w:t>
            </w:r>
            <w:r w:rsidRPr="00312F4B">
              <w:rPr>
                <w:b/>
                <w:bCs/>
                <w:i/>
                <w:iCs/>
              </w:rPr>
              <w:t xml:space="preserve">, care decurg din „flexibilitatea” </w:t>
            </w:r>
            <w:r w:rsidRPr="00312F4B">
              <w:rPr>
                <w:b/>
                <w:bCs/>
                <w:i/>
                <w:iCs/>
              </w:rPr>
              <w:lastRenderedPageBreak/>
              <w:t xml:space="preserve">acordată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i, în consecin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ă, din cadrul limitat urmărit de Comisie în mod deliberat atunci când a elaborat Mecanismul de redresare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rezilien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</w:t>
            </w:r>
            <w:r w:rsidRPr="00312F4B">
              <w:t>;</w:t>
            </w:r>
          </w:p>
        </w:tc>
      </w:tr>
    </w:tbl>
    <w:p w14:paraId="3F59DD8C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759529AF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77F5955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16</w:t>
      </w:r>
      <w:r w:rsidRPr="00312F4B">
        <w:rPr>
          <w:rStyle w:val="HideTWBExt"/>
          <w:b w:val="0"/>
        </w:rPr>
        <w:t>&lt;/NumAm&gt;</w:t>
      </w:r>
    </w:p>
    <w:p w14:paraId="2B92F03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3F163BC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2FF49C8" w14:textId="5CC21A60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26BE625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F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0082FCBD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0420E" w14:textId="77777777" w:rsidR="002368DE" w:rsidRPr="00312F4B" w:rsidRDefault="002368DE" w:rsidP="00A656C7"/>
        </w:tc>
      </w:tr>
      <w:tr w:rsidR="0032328A" w:rsidRPr="00312F4B" w14:paraId="199EFE43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696A2" w14:textId="08761E2C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D92A1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7C090D2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D06AB" w14:textId="4D2CA2BB" w:rsidR="002368DE" w:rsidRPr="00312F4B" w:rsidRDefault="002368DE" w:rsidP="00A656C7">
            <w:pPr>
              <w:pStyle w:val="Normal6a"/>
            </w:pPr>
            <w:r w:rsidRPr="00312F4B">
              <w:t>F.</w:t>
            </w:r>
            <w:r w:rsidRPr="00312F4B">
              <w:tab/>
              <w:t xml:space="preserve">întrucât CCE a identificat </w:t>
            </w:r>
            <w:r w:rsidRPr="00312F4B">
              <w:rPr>
                <w:b/>
                <w:bCs/>
                <w:i/>
                <w:iCs/>
              </w:rPr>
              <w:t>numeroase</w:t>
            </w:r>
            <w:r w:rsidRPr="00312F4B">
              <w:t xml:space="preserve"> deficien</w:t>
            </w:r>
            <w:r w:rsidR="006138FF" w:rsidRPr="00312F4B">
              <w:t>ț</w:t>
            </w:r>
            <w:r w:rsidRPr="00312F4B">
              <w:t xml:space="preserve">e în conceperea sistemului de control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ă, deficien</w:t>
            </w:r>
            <w:r w:rsidR="006138FF" w:rsidRPr="00312F4B">
              <w:t>ț</w:t>
            </w:r>
            <w:r w:rsidRPr="00312F4B">
              <w:t>e printre care se numără dependen</w:t>
            </w:r>
            <w:r w:rsidR="006138FF" w:rsidRPr="00312F4B">
              <w:t>ț</w:t>
            </w:r>
            <w:r w:rsidRPr="00312F4B">
              <w:t>a excesivă de organismele na</w:t>
            </w:r>
            <w:r w:rsidR="006138FF" w:rsidRPr="00312F4B">
              <w:t>ț</w:t>
            </w:r>
            <w:r w:rsidRPr="00312F4B">
              <w:t>ionale, piste de audit incomplete, deficien</w:t>
            </w:r>
            <w:r w:rsidR="006138FF" w:rsidRPr="00312F4B">
              <w:t>ț</w:t>
            </w:r>
            <w:r w:rsidRPr="00312F4B">
              <w:t xml:space="preserve">e </w:t>
            </w:r>
            <w:r w:rsidRPr="00312F4B">
              <w:rPr>
                <w:b/>
                <w:bCs/>
                <w:i/>
                <w:iCs/>
              </w:rPr>
              <w:t>sistemice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>i riscuri de aplicare inconsecventă în statele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575AF" w14:textId="3B0D8F86" w:rsidR="002368DE" w:rsidRPr="00312F4B" w:rsidRDefault="002368DE" w:rsidP="00A656C7">
            <w:pPr>
              <w:pStyle w:val="Normal6a"/>
            </w:pPr>
            <w:r w:rsidRPr="00312F4B">
              <w:t>F.</w:t>
            </w:r>
            <w:r w:rsidRPr="00312F4B">
              <w:tab/>
              <w:t>întrucât CCE a identificat deficien</w:t>
            </w:r>
            <w:r w:rsidR="006138FF" w:rsidRPr="00312F4B">
              <w:t>ț</w:t>
            </w:r>
            <w:r w:rsidRPr="00312F4B">
              <w:t xml:space="preserve">e în conceperea sistemului de control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ă, deficien</w:t>
            </w:r>
            <w:r w:rsidR="006138FF" w:rsidRPr="00312F4B">
              <w:t>ț</w:t>
            </w:r>
            <w:r w:rsidRPr="00312F4B">
              <w:t>e printre care se numără dependen</w:t>
            </w:r>
            <w:r w:rsidR="006138FF" w:rsidRPr="00312F4B">
              <w:t>ț</w:t>
            </w:r>
            <w:r w:rsidRPr="00312F4B">
              <w:t>a excesivă de organismele na</w:t>
            </w:r>
            <w:r w:rsidR="006138FF" w:rsidRPr="00312F4B">
              <w:t>ț</w:t>
            </w:r>
            <w:r w:rsidRPr="00312F4B">
              <w:t>ionale, piste de audit incomplete, deficien</w:t>
            </w:r>
            <w:r w:rsidR="006138FF" w:rsidRPr="00312F4B">
              <w:t>ț</w:t>
            </w:r>
            <w:r w:rsidRPr="00312F4B">
              <w:t xml:space="preserve">e </w:t>
            </w:r>
            <w:r w:rsidR="006138FF" w:rsidRPr="00312F4B">
              <w:t>ș</w:t>
            </w:r>
            <w:r w:rsidRPr="00312F4B">
              <w:t>i riscuri de aplicare inconsecventă în statele membre;</w:t>
            </w:r>
          </w:p>
        </w:tc>
      </w:tr>
    </w:tbl>
    <w:p w14:paraId="01807E64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97D7B59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E11B5E3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17</w:t>
      </w:r>
      <w:r w:rsidRPr="00312F4B">
        <w:rPr>
          <w:rStyle w:val="HideTWBExt"/>
          <w:b w:val="0"/>
        </w:rPr>
        <w:t>&lt;/NumAm&gt;</w:t>
      </w:r>
    </w:p>
    <w:p w14:paraId="087BC82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Marit Maij, Eero Heinäluoma, Carla Tavares</w:t>
      </w:r>
      <w:r w:rsidRPr="00312F4B">
        <w:rPr>
          <w:rStyle w:val="HideTWBExt"/>
          <w:b w:val="0"/>
        </w:rPr>
        <w:t>&lt;/Members&gt;</w:t>
      </w:r>
    </w:p>
    <w:p w14:paraId="0FB9DE8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89AA586" w14:textId="6BB77092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FCD06A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Fa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784283A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43F7B" w14:textId="77777777" w:rsidR="002368DE" w:rsidRPr="00312F4B" w:rsidRDefault="002368DE" w:rsidP="00A656C7"/>
        </w:tc>
      </w:tr>
      <w:tr w:rsidR="0032328A" w:rsidRPr="00312F4B" w14:paraId="4416FC4C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80B0A" w14:textId="33019EBD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C73E6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8252189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9BCDC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F282C" w14:textId="4A88ED58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Fa.</w:t>
            </w:r>
            <w:r w:rsidRPr="00312F4B">
              <w:tab/>
            </w:r>
            <w:r w:rsidRPr="00312F4B">
              <w:rPr>
                <w:b/>
                <w:i/>
              </w:rPr>
              <w:t>întrucât întocmirea bugetului în func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ie de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e se bazează pe autorită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ile na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ionale pentru o monitorizare credibilă; întrucât deficien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ele legate de statul de drept amplifică riscurile la adresa intereselor financiare ale UE, deoarece protec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 acestora depinde de independen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a sistemului judiciar, de autonomia </w:t>
            </w:r>
            <w:r w:rsidRPr="00312F4B">
              <w:rPr>
                <w:b/>
                <w:i/>
              </w:rPr>
              <w:lastRenderedPageBreak/>
              <w:t xml:space="preserve">organismelor de combatere a fraudei, de libertatea mass-mediei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de existen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a unor controale func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ionale în materie de achizi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 publice;</w:t>
            </w:r>
          </w:p>
        </w:tc>
      </w:tr>
    </w:tbl>
    <w:p w14:paraId="038460DC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08849478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2D65AD8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18</w:t>
      </w:r>
      <w:r w:rsidRPr="00312F4B">
        <w:rPr>
          <w:rStyle w:val="HideTWBExt"/>
          <w:b w:val="0"/>
        </w:rPr>
        <w:t>&lt;/NumAm&gt;</w:t>
      </w:r>
    </w:p>
    <w:p w14:paraId="0467F0E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22919EF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78D3E48" w14:textId="40B16E0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09B18F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Fa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57AE3E8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A6AAB" w14:textId="77777777" w:rsidR="002368DE" w:rsidRPr="00312F4B" w:rsidRDefault="002368DE" w:rsidP="00A656C7"/>
        </w:tc>
      </w:tr>
      <w:tr w:rsidR="0032328A" w:rsidRPr="00312F4B" w14:paraId="4780A630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6278E" w14:textId="58A99D1B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83831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1F7690F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458FA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64AFB" w14:textId="77777777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Fa.</w:t>
            </w:r>
            <w:r w:rsidRPr="00312F4B">
              <w:tab/>
            </w:r>
            <w:r w:rsidRPr="00312F4B">
              <w:rPr>
                <w:b/>
                <w:i/>
              </w:rPr>
              <w:t>întrucât rolul Parlamentului este subminat, deoarece acesta nici măcar nu are acces la lista exhaustivă a beneficiarilor finali, pe fiecare stat membru, ceea ce constituie o anomalie democratică;</w:t>
            </w:r>
          </w:p>
        </w:tc>
      </w:tr>
    </w:tbl>
    <w:p w14:paraId="7B86312C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6619652F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063F507A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19</w:t>
      </w:r>
      <w:r w:rsidRPr="00312F4B">
        <w:rPr>
          <w:rStyle w:val="HideTWBExt"/>
          <w:b w:val="0"/>
        </w:rPr>
        <w:t>&lt;/NumAm&gt;</w:t>
      </w:r>
    </w:p>
    <w:p w14:paraId="45FF076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63CACA6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75C4047E" w14:textId="6D89CEE3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BED5A9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Considerentul G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83D255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A618C" w14:textId="77777777" w:rsidR="002368DE" w:rsidRPr="00312F4B" w:rsidRDefault="002368DE" w:rsidP="00A656C7"/>
        </w:tc>
      </w:tr>
      <w:tr w:rsidR="0032328A" w:rsidRPr="00312F4B" w14:paraId="5FD5814B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DEFD0" w14:textId="61365C41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5F8C6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8B32B65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E1162" w14:textId="7FEC8B98" w:rsidR="002368DE" w:rsidRPr="00312F4B" w:rsidRDefault="002368DE" w:rsidP="00A656C7">
            <w:pPr>
              <w:pStyle w:val="Normal6a"/>
            </w:pPr>
            <w:r w:rsidRPr="00312F4B">
              <w:t>G.</w:t>
            </w:r>
            <w:r w:rsidRPr="00312F4B">
              <w:tab/>
              <w:t xml:space="preserve">întrucât responsabilitatea democratică impune protejarea rolului Parlamentului în calitate de legiuitor, autoritate bugetară </w:t>
            </w:r>
            <w:r w:rsidR="006138FF" w:rsidRPr="00312F4B">
              <w:t>ș</w:t>
            </w:r>
            <w:r w:rsidRPr="00312F4B">
              <w:t xml:space="preserve">i autoritate care acordă descărcarea de gestiune, cu mecanisme stricte de răspundere </w:t>
            </w:r>
            <w:r w:rsidR="006138FF" w:rsidRPr="00312F4B">
              <w:t>ș</w:t>
            </w:r>
            <w:r w:rsidRPr="00312F4B">
              <w:t>i transparen</w:t>
            </w:r>
            <w:r w:rsidR="006138FF" w:rsidRPr="00312F4B">
              <w:t>ț</w:t>
            </w:r>
            <w:r w:rsidRPr="00312F4B">
              <w:t xml:space="preserve">ă deplină privind destinatarii finali ai fondurilor Uniunii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</w:t>
            </w:r>
            <w:r w:rsidRPr="00312F4B">
              <w:t xml:space="preserve"> întrucât statele membre </w:t>
            </w:r>
            <w:r w:rsidR="006138FF" w:rsidRPr="00312F4B">
              <w:t>ș</w:t>
            </w:r>
            <w:r w:rsidRPr="00312F4B">
              <w:t>i alte autorită</w:t>
            </w:r>
            <w:r w:rsidR="006138FF" w:rsidRPr="00312F4B">
              <w:t>ț</w:t>
            </w:r>
            <w:r w:rsidRPr="00312F4B">
              <w:t>i na</w:t>
            </w:r>
            <w:r w:rsidR="006138FF" w:rsidRPr="00312F4B">
              <w:t>ț</w:t>
            </w:r>
            <w:r w:rsidRPr="00312F4B">
              <w:t>ionale nu ar trebui să fie considerate destinatari finali ai finan</w:t>
            </w:r>
            <w:r w:rsidR="006138FF" w:rsidRPr="00312F4B">
              <w:t>ț</w:t>
            </w:r>
            <w:r w:rsidRPr="00312F4B">
              <w:t>ării din partea Uniunii,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DAF19" w14:textId="01FD403F" w:rsidR="002368DE" w:rsidRPr="00312F4B" w:rsidRDefault="002368DE" w:rsidP="00A656C7">
            <w:pPr>
              <w:pStyle w:val="Normal6a"/>
            </w:pPr>
            <w:r w:rsidRPr="00312F4B">
              <w:t>G.</w:t>
            </w:r>
            <w:r w:rsidRPr="00312F4B">
              <w:tab/>
              <w:t xml:space="preserve">întrucât responsabilitatea democratică impune protejarea rolului Parlamentului în calitate de legiuitor, autoritate bugetară </w:t>
            </w:r>
            <w:r w:rsidR="006138FF" w:rsidRPr="00312F4B">
              <w:t>ș</w:t>
            </w:r>
            <w:r w:rsidRPr="00312F4B">
              <w:t xml:space="preserve">i autoritate care acordă descărcarea de gestiune, cu mecanisme stricte de răspundere </w:t>
            </w:r>
            <w:r w:rsidR="006138FF" w:rsidRPr="00312F4B">
              <w:t>ș</w:t>
            </w:r>
            <w:r w:rsidRPr="00312F4B">
              <w:t>i transparen</w:t>
            </w:r>
            <w:r w:rsidR="006138FF" w:rsidRPr="00312F4B">
              <w:t>ț</w:t>
            </w:r>
            <w:r w:rsidRPr="00312F4B">
              <w:t>ă deplină privind destinatarii finali ai fondurilor Uniunii</w:t>
            </w:r>
            <w:r w:rsidRPr="00312F4B">
              <w:rPr>
                <w:b/>
                <w:bCs/>
                <w:i/>
                <w:iCs/>
              </w:rPr>
              <w:t>, ceea ce, în mod evident, nu se întâmplă în acest caz;</w:t>
            </w:r>
            <w:r w:rsidRPr="00312F4B">
              <w:t xml:space="preserve"> întrucât statele membre </w:t>
            </w:r>
            <w:r w:rsidR="006138FF" w:rsidRPr="00312F4B">
              <w:t>ș</w:t>
            </w:r>
            <w:r w:rsidRPr="00312F4B">
              <w:t>i alte autorită</w:t>
            </w:r>
            <w:r w:rsidR="006138FF" w:rsidRPr="00312F4B">
              <w:t>ț</w:t>
            </w:r>
            <w:r w:rsidRPr="00312F4B">
              <w:t>i na</w:t>
            </w:r>
            <w:r w:rsidR="006138FF" w:rsidRPr="00312F4B">
              <w:t>ț</w:t>
            </w:r>
            <w:r w:rsidRPr="00312F4B">
              <w:t xml:space="preserve">ionale nu ar trebui să fie considerate </w:t>
            </w:r>
            <w:r w:rsidRPr="00312F4B">
              <w:lastRenderedPageBreak/>
              <w:t>destinatari finali ai finan</w:t>
            </w:r>
            <w:r w:rsidR="006138FF" w:rsidRPr="00312F4B">
              <w:t>ț</w:t>
            </w:r>
            <w:r w:rsidRPr="00312F4B">
              <w:t>ării din partea Uniunii,</w:t>
            </w:r>
          </w:p>
        </w:tc>
      </w:tr>
    </w:tbl>
    <w:p w14:paraId="0C94AF51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3F166003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9B32B2D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20</w:t>
      </w:r>
      <w:r w:rsidRPr="00312F4B">
        <w:rPr>
          <w:rStyle w:val="HideTWBExt"/>
          <w:b w:val="0"/>
        </w:rPr>
        <w:t>&lt;/NumAm&gt;</w:t>
      </w:r>
    </w:p>
    <w:p w14:paraId="798C3217" w14:textId="17D417F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Bert-Jan Ruissen,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126A86E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BC63126" w14:textId="028121E1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D58417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AC1273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54B93" w14:textId="77777777" w:rsidR="002368DE" w:rsidRPr="00312F4B" w:rsidRDefault="002368DE" w:rsidP="00A656C7"/>
        </w:tc>
      </w:tr>
      <w:tr w:rsidR="0032328A" w:rsidRPr="00312F4B" w14:paraId="2AF66FAC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A102B" w14:textId="4A041E1F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B1B64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3C943D5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6D0A2" w14:textId="7FE15C89" w:rsidR="002368DE" w:rsidRPr="00312F4B" w:rsidRDefault="002368DE" w:rsidP="00A656C7">
            <w:pPr>
              <w:pStyle w:val="Normal6a"/>
            </w:pPr>
            <w:r w:rsidRPr="00312F4B">
              <w:t>1.</w:t>
            </w:r>
            <w:r w:rsidRPr="00312F4B">
              <w:tab/>
              <w:t>reafirmă că instrumentele bazate pe performan</w:t>
            </w:r>
            <w:r w:rsidR="006138FF" w:rsidRPr="00312F4B">
              <w:t>ț</w:t>
            </w:r>
            <w:r w:rsidRPr="00312F4B">
              <w:t>ă trebuie să respecte principiile legalită</w:t>
            </w:r>
            <w:r w:rsidR="006138FF" w:rsidRPr="00312F4B">
              <w:t>ț</w:t>
            </w:r>
            <w:r w:rsidRPr="00312F4B">
              <w:t>ii, regularită</w:t>
            </w:r>
            <w:r w:rsidR="006138FF" w:rsidRPr="00312F4B">
              <w:t>ț</w:t>
            </w:r>
            <w:r w:rsidRPr="00312F4B">
              <w:t>ii, economiei, eficien</w:t>
            </w:r>
            <w:r w:rsidR="006138FF" w:rsidRPr="00312F4B">
              <w:t>ț</w:t>
            </w:r>
            <w:r w:rsidRPr="00312F4B">
              <w:t xml:space="preserve">ei </w:t>
            </w:r>
            <w:r w:rsidR="006138FF" w:rsidRPr="00312F4B">
              <w:t>ș</w:t>
            </w:r>
            <w:r w:rsidRPr="00312F4B">
              <w:t>i eficacită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>i că simplificarea nu ar trebui să fie niciodată în detrimentul bunei gestiuni financiare;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EB317" w14:textId="3D133347" w:rsidR="002368DE" w:rsidRPr="00312F4B" w:rsidRDefault="002368DE" w:rsidP="00A656C7">
            <w:pPr>
              <w:pStyle w:val="Normal6a"/>
            </w:pPr>
            <w:r w:rsidRPr="00312F4B">
              <w:t>1.</w:t>
            </w:r>
            <w:r w:rsidRPr="00312F4B">
              <w:tab/>
              <w:t>reafirmă că instrumentele bazate pe performan</w:t>
            </w:r>
            <w:r w:rsidR="006138FF" w:rsidRPr="00312F4B">
              <w:t>ț</w:t>
            </w:r>
            <w:r w:rsidRPr="00312F4B">
              <w:t>ă trebuie să respecte principiile legalită</w:t>
            </w:r>
            <w:r w:rsidR="006138FF" w:rsidRPr="00312F4B">
              <w:t>ț</w:t>
            </w:r>
            <w:r w:rsidRPr="00312F4B">
              <w:t>ii, regularită</w:t>
            </w:r>
            <w:r w:rsidR="006138FF" w:rsidRPr="00312F4B">
              <w:t>ț</w:t>
            </w:r>
            <w:r w:rsidRPr="00312F4B">
              <w:t>ii, economiei, eficien</w:t>
            </w:r>
            <w:r w:rsidR="006138FF" w:rsidRPr="00312F4B">
              <w:t>ț</w:t>
            </w:r>
            <w:r w:rsidRPr="00312F4B">
              <w:t xml:space="preserve">ei </w:t>
            </w:r>
            <w:r w:rsidR="006138FF" w:rsidRPr="00312F4B">
              <w:t>ș</w:t>
            </w:r>
            <w:r w:rsidRPr="00312F4B">
              <w:t>i eficacită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 xml:space="preserve">i că simplificarea nu ar trebui să fie niciodată în detrimentul bunei gestiuni financiare; </w:t>
            </w:r>
            <w:r w:rsidRPr="00312F4B">
              <w:rPr>
                <w:b/>
                <w:i/>
              </w:rPr>
              <w:t xml:space="preserve">subliniază că, atunci când sunt concepute în mod adecvat, aceste instrumente pot intensifica accentul pus pe rezultate, reforme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competitivitate; consideră că controalele ar trebui să fie bazate pe riscuri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propor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ionale, iar indicatorii ar trebui să surprindă impactul real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valoarea adăugată a Uniunii, mai degrabă decât rezultatele administrative;</w:t>
            </w:r>
          </w:p>
        </w:tc>
      </w:tr>
    </w:tbl>
    <w:p w14:paraId="6B3C3158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7F3DFD8B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653C64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21</w:t>
      </w:r>
      <w:r w:rsidRPr="00312F4B">
        <w:rPr>
          <w:rStyle w:val="HideTWBExt"/>
          <w:b w:val="0"/>
        </w:rPr>
        <w:t>&lt;/NumAm&gt;</w:t>
      </w:r>
    </w:p>
    <w:p w14:paraId="66EA574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Marit Maij, Eero Heinäluoma, Carla Tavares</w:t>
      </w:r>
      <w:r w:rsidRPr="00312F4B">
        <w:rPr>
          <w:rStyle w:val="HideTWBExt"/>
          <w:b w:val="0"/>
        </w:rPr>
        <w:t>&lt;/Members&gt;</w:t>
      </w:r>
    </w:p>
    <w:p w14:paraId="47221AB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26726D0" w14:textId="1C71527A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A48AE9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28E1926F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F8797" w14:textId="77777777" w:rsidR="002368DE" w:rsidRPr="00312F4B" w:rsidRDefault="002368DE" w:rsidP="00A656C7"/>
        </w:tc>
      </w:tr>
      <w:tr w:rsidR="0032328A" w:rsidRPr="00312F4B" w14:paraId="0D6B2AA0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B7959" w14:textId="3ACA7970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B410B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307A116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EF79E" w14:textId="432235C8" w:rsidR="002368DE" w:rsidRPr="00312F4B" w:rsidRDefault="002368DE" w:rsidP="00A656C7">
            <w:pPr>
              <w:pStyle w:val="Normal6a"/>
            </w:pPr>
            <w:r w:rsidRPr="00312F4B">
              <w:t>1.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reafirmă</w:t>
            </w:r>
            <w:r w:rsidRPr="00312F4B">
              <w:t xml:space="preserve"> că instrumentele bazate pe performan</w:t>
            </w:r>
            <w:r w:rsidR="006138FF" w:rsidRPr="00312F4B">
              <w:t>ț</w:t>
            </w:r>
            <w:r w:rsidRPr="00312F4B">
              <w:t>ă trebuie să respecte principiile legalită</w:t>
            </w:r>
            <w:r w:rsidR="006138FF" w:rsidRPr="00312F4B">
              <w:t>ț</w:t>
            </w:r>
            <w:r w:rsidRPr="00312F4B">
              <w:t>ii, regularită</w:t>
            </w:r>
            <w:r w:rsidR="006138FF" w:rsidRPr="00312F4B">
              <w:t>ț</w:t>
            </w:r>
            <w:r w:rsidRPr="00312F4B">
              <w:t>ii, economiei, eficien</w:t>
            </w:r>
            <w:r w:rsidR="006138FF" w:rsidRPr="00312F4B">
              <w:t>ț</w:t>
            </w:r>
            <w:r w:rsidRPr="00312F4B">
              <w:t xml:space="preserve">ei </w:t>
            </w:r>
            <w:r w:rsidR="006138FF" w:rsidRPr="00312F4B">
              <w:t>ș</w:t>
            </w:r>
            <w:r w:rsidRPr="00312F4B">
              <w:t>i eficacită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 xml:space="preserve">i că simplificarea </w:t>
            </w:r>
            <w:r w:rsidRPr="00312F4B">
              <w:lastRenderedPageBreak/>
              <w:t>nu ar trebui să fie niciodată în detrimentul bunei gestiuni financiare;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E4AC7" w14:textId="68FC4486" w:rsidR="002368DE" w:rsidRPr="00312F4B" w:rsidRDefault="002368DE" w:rsidP="00A656C7">
            <w:pPr>
              <w:pStyle w:val="Normal6a"/>
            </w:pPr>
            <w:r w:rsidRPr="00312F4B">
              <w:lastRenderedPageBreak/>
              <w:t>1.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subliniază</w:t>
            </w:r>
            <w:r w:rsidRPr="00312F4B">
              <w:t xml:space="preserve"> că instrumentele bazate pe performan</w:t>
            </w:r>
            <w:r w:rsidR="006138FF" w:rsidRPr="00312F4B">
              <w:t>ț</w:t>
            </w:r>
            <w:r w:rsidRPr="00312F4B">
              <w:t>ă trebuie să respecte principiile legalită</w:t>
            </w:r>
            <w:r w:rsidR="006138FF" w:rsidRPr="00312F4B">
              <w:t>ț</w:t>
            </w:r>
            <w:r w:rsidRPr="00312F4B">
              <w:t>ii, regularită</w:t>
            </w:r>
            <w:r w:rsidR="006138FF" w:rsidRPr="00312F4B">
              <w:t>ț</w:t>
            </w:r>
            <w:r w:rsidRPr="00312F4B">
              <w:t>ii, economiei, eficien</w:t>
            </w:r>
            <w:r w:rsidR="006138FF" w:rsidRPr="00312F4B">
              <w:t>ț</w:t>
            </w:r>
            <w:r w:rsidRPr="00312F4B">
              <w:t xml:space="preserve">ei </w:t>
            </w:r>
            <w:r w:rsidR="006138FF" w:rsidRPr="00312F4B">
              <w:t>ș</w:t>
            </w:r>
            <w:r w:rsidRPr="00312F4B">
              <w:t>i eficacită</w:t>
            </w:r>
            <w:r w:rsidR="006138FF" w:rsidRPr="00312F4B">
              <w:t>ț</w:t>
            </w:r>
            <w:r w:rsidRPr="00312F4B">
              <w:t>ii</w:t>
            </w:r>
            <w:r w:rsidRPr="00312F4B">
              <w:rPr>
                <w:b/>
                <w:bCs/>
                <w:i/>
                <w:iCs/>
              </w:rPr>
              <w:t xml:space="preserve">, astfel cum sunt prevăzute de Regulamentul </w:t>
            </w:r>
            <w:r w:rsidRPr="00312F4B">
              <w:rPr>
                <w:b/>
                <w:bCs/>
                <w:i/>
                <w:iCs/>
              </w:rPr>
              <w:lastRenderedPageBreak/>
              <w:t>financiar al UE,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>i că simplificarea nu ar trebui să fie niciodată în detrimentul bunei gestiuni financiare;</w:t>
            </w:r>
          </w:p>
        </w:tc>
      </w:tr>
    </w:tbl>
    <w:p w14:paraId="06BBBF4F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BA6E5FB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15BDF64E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22</w:t>
      </w:r>
      <w:r w:rsidRPr="00312F4B">
        <w:rPr>
          <w:rStyle w:val="HideTWBExt"/>
          <w:b w:val="0"/>
        </w:rPr>
        <w:t>&lt;/NumAm&gt;</w:t>
      </w:r>
    </w:p>
    <w:p w14:paraId="339ECE1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Ondřej Knotek, Virginie Joron</w:t>
      </w:r>
      <w:r w:rsidRPr="00312F4B">
        <w:rPr>
          <w:rStyle w:val="HideTWBExt"/>
          <w:b w:val="0"/>
        </w:rPr>
        <w:t>&lt;/Members&gt;</w:t>
      </w:r>
    </w:p>
    <w:p w14:paraId="6E55850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1DD1F41" w14:textId="4209C172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B04E5F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8D3691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811E6" w14:textId="77777777" w:rsidR="002368DE" w:rsidRPr="00312F4B" w:rsidRDefault="002368DE" w:rsidP="00A656C7"/>
        </w:tc>
      </w:tr>
      <w:tr w:rsidR="0032328A" w:rsidRPr="00312F4B" w14:paraId="4DA3A1FD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45F19" w14:textId="6F6B4FC1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0E239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2B58D8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A40D4" w14:textId="606B9D7D" w:rsidR="002368DE" w:rsidRPr="00312F4B" w:rsidRDefault="002368DE" w:rsidP="00A656C7">
            <w:pPr>
              <w:pStyle w:val="Normal6a"/>
            </w:pPr>
            <w:r w:rsidRPr="00312F4B">
              <w:t>1.</w:t>
            </w:r>
            <w:r w:rsidRPr="00312F4B">
              <w:tab/>
              <w:t>reafirmă că instrumentele bazate pe performan</w:t>
            </w:r>
            <w:r w:rsidR="006138FF" w:rsidRPr="00312F4B">
              <w:t>ț</w:t>
            </w:r>
            <w:r w:rsidRPr="00312F4B">
              <w:t>ă trebuie să respecte principiile legalită</w:t>
            </w:r>
            <w:r w:rsidR="006138FF" w:rsidRPr="00312F4B">
              <w:t>ț</w:t>
            </w:r>
            <w:r w:rsidRPr="00312F4B">
              <w:t>ii, regularită</w:t>
            </w:r>
            <w:r w:rsidR="006138FF" w:rsidRPr="00312F4B">
              <w:t>ț</w:t>
            </w:r>
            <w:r w:rsidRPr="00312F4B">
              <w:t>ii, economiei, eficien</w:t>
            </w:r>
            <w:r w:rsidR="006138FF" w:rsidRPr="00312F4B">
              <w:t>ț</w:t>
            </w:r>
            <w:r w:rsidRPr="00312F4B">
              <w:t xml:space="preserve">ei </w:t>
            </w:r>
            <w:r w:rsidR="006138FF" w:rsidRPr="00312F4B">
              <w:t>ș</w:t>
            </w:r>
            <w:r w:rsidRPr="00312F4B">
              <w:t>i eficacită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>i că simplificarea nu ar trebui să fie niciodată în detrimentul bunei gestiuni financiare;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5B74A" w14:textId="6BB1E414" w:rsidR="002368DE" w:rsidRPr="00312F4B" w:rsidRDefault="002368DE" w:rsidP="00A656C7">
            <w:pPr>
              <w:pStyle w:val="Normal6a"/>
            </w:pPr>
            <w:r w:rsidRPr="00312F4B">
              <w:t>1.</w:t>
            </w:r>
            <w:r w:rsidRPr="00312F4B">
              <w:tab/>
              <w:t>reafirmă că instrumentele bazate pe performan</w:t>
            </w:r>
            <w:r w:rsidR="006138FF" w:rsidRPr="00312F4B">
              <w:t>ț</w:t>
            </w:r>
            <w:r w:rsidRPr="00312F4B">
              <w:t>ă trebuie să respecte principiile legalită</w:t>
            </w:r>
            <w:r w:rsidR="006138FF" w:rsidRPr="00312F4B">
              <w:t>ț</w:t>
            </w:r>
            <w:r w:rsidRPr="00312F4B">
              <w:t>ii, regularită</w:t>
            </w:r>
            <w:r w:rsidR="006138FF" w:rsidRPr="00312F4B">
              <w:t>ț</w:t>
            </w:r>
            <w:r w:rsidRPr="00312F4B">
              <w:t>ii, economiei, eficien</w:t>
            </w:r>
            <w:r w:rsidR="006138FF" w:rsidRPr="00312F4B">
              <w:t>ț</w:t>
            </w:r>
            <w:r w:rsidRPr="00312F4B">
              <w:t xml:space="preserve">ei </w:t>
            </w:r>
            <w:r w:rsidR="006138FF" w:rsidRPr="00312F4B">
              <w:t>ș</w:t>
            </w:r>
            <w:r w:rsidRPr="00312F4B">
              <w:t>i eficacită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 xml:space="preserve">i că simplificarea nu ar trebui să fie niciodată în detrimentul bunei gestiuni financiare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al transparen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ei legitime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necesare</w:t>
            </w:r>
            <w:r w:rsidRPr="00312F4B">
              <w:t>;</w:t>
            </w:r>
          </w:p>
        </w:tc>
      </w:tr>
    </w:tbl>
    <w:p w14:paraId="3A02CF8E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18E142E5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F34C8A0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23</w:t>
      </w:r>
      <w:r w:rsidRPr="00312F4B">
        <w:rPr>
          <w:rStyle w:val="HideTWBExt"/>
          <w:b w:val="0"/>
        </w:rPr>
        <w:t>&lt;/NumAm&gt;</w:t>
      </w:r>
    </w:p>
    <w:p w14:paraId="6701667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Ondřej Knotek, Virginie Joron</w:t>
      </w:r>
      <w:r w:rsidRPr="00312F4B">
        <w:rPr>
          <w:rStyle w:val="HideTWBExt"/>
          <w:b w:val="0"/>
        </w:rPr>
        <w:t>&lt;/Members&gt;</w:t>
      </w:r>
    </w:p>
    <w:p w14:paraId="3BC4898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7DDC862F" w14:textId="4C7B5A5D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014B53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F04FA66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97187" w14:textId="77777777" w:rsidR="002368DE" w:rsidRPr="00312F4B" w:rsidRDefault="002368DE" w:rsidP="00A656C7"/>
        </w:tc>
      </w:tr>
      <w:tr w:rsidR="0032328A" w:rsidRPr="00312F4B" w14:paraId="2EEC5A28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6D0EE" w14:textId="30946B39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A04F1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18D65EB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B8ABF" w14:textId="6EC5416C" w:rsidR="002368DE" w:rsidRPr="00312F4B" w:rsidRDefault="002368DE" w:rsidP="00A656C7">
            <w:pPr>
              <w:pStyle w:val="Normal6a"/>
            </w:pPr>
            <w:r w:rsidRPr="00312F4B">
              <w:t>2.</w:t>
            </w:r>
            <w:r w:rsidRPr="00312F4B">
              <w:tab/>
              <w:t xml:space="preserve">constată că Mecanismul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 este primul instrument major la nivelul UE întemeiat pe performan</w:t>
            </w:r>
            <w:r w:rsidR="006138FF" w:rsidRPr="00312F4B">
              <w:t>ț</w:t>
            </w:r>
            <w:r w:rsidRPr="00312F4B">
              <w:t xml:space="preserve">ă </w:t>
            </w:r>
            <w:r w:rsidR="006138FF" w:rsidRPr="00312F4B">
              <w:t>ș</w:t>
            </w:r>
            <w:r w:rsidRPr="00312F4B">
              <w:t>i care se bazează exclusiv pe finan</w:t>
            </w:r>
            <w:r w:rsidR="006138FF" w:rsidRPr="00312F4B">
              <w:t>ț</w:t>
            </w:r>
            <w:r w:rsidRPr="00312F4B">
              <w:t xml:space="preserve">are nelegată de costuri; constată, de asemenea, că modelul MRR a fost reprodus în alte instrumente financiare, cum ar fi Mecanismul pentru Ucraina </w:t>
            </w:r>
            <w:r w:rsidR="006138FF" w:rsidRPr="00312F4B">
              <w:t>ș</w:t>
            </w:r>
            <w:r w:rsidRPr="00312F4B">
              <w:t xml:space="preserve">i Mecanismul pentru Balcanii de Vest; </w:t>
            </w:r>
            <w:r w:rsidRPr="00312F4B">
              <w:rPr>
                <w:b/>
                <w:bCs/>
                <w:i/>
                <w:iCs/>
              </w:rPr>
              <w:t>ia act</w:t>
            </w:r>
            <w:r w:rsidRPr="00312F4B">
              <w:t xml:space="preserve"> de propunerile Comisiei de a utiliza un model similar în următorul cadru financiar </w:t>
            </w:r>
            <w:r w:rsidRPr="00312F4B">
              <w:lastRenderedPageBreak/>
              <w:t>multianual (CFM) pentru majoritatea programelor de finan</w:t>
            </w:r>
            <w:r w:rsidR="006138FF" w:rsidRPr="00312F4B">
              <w:t>ț</w:t>
            </w:r>
            <w:r w:rsidRPr="00312F4B">
              <w:t>are ale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68F8A" w14:textId="5D12836C" w:rsidR="002368DE" w:rsidRPr="00312F4B" w:rsidRDefault="002368DE" w:rsidP="00A656C7">
            <w:pPr>
              <w:pStyle w:val="Normal6a"/>
            </w:pPr>
            <w:r w:rsidRPr="00312F4B">
              <w:lastRenderedPageBreak/>
              <w:t>2.</w:t>
            </w:r>
            <w:r w:rsidRPr="00312F4B">
              <w:tab/>
              <w:t xml:space="preserve">constată că Mecanismul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 este primul instrument major la nivelul UE întemeiat pe performan</w:t>
            </w:r>
            <w:r w:rsidR="006138FF" w:rsidRPr="00312F4B">
              <w:t>ț</w:t>
            </w:r>
            <w:r w:rsidRPr="00312F4B">
              <w:t xml:space="preserve">ă </w:t>
            </w:r>
            <w:r w:rsidR="006138FF" w:rsidRPr="00312F4B">
              <w:t>ș</w:t>
            </w:r>
            <w:r w:rsidRPr="00312F4B">
              <w:t>i care se bazează exclusiv pe finan</w:t>
            </w:r>
            <w:r w:rsidR="006138FF" w:rsidRPr="00312F4B">
              <w:t>ț</w:t>
            </w:r>
            <w:r w:rsidRPr="00312F4B">
              <w:t xml:space="preserve">are nelegată de costuri; constată, de asemenea, că modelul MRR a fost reprodus în alte instrumente financiare, cum ar fi Mecanismul pentru Ucraina </w:t>
            </w:r>
            <w:r w:rsidR="006138FF" w:rsidRPr="00312F4B">
              <w:t>ș</w:t>
            </w:r>
            <w:r w:rsidRPr="00312F4B">
              <w:t xml:space="preserve">i Mecanismul pentru Balcanii de Vest; </w:t>
            </w:r>
            <w:r w:rsidRPr="00312F4B">
              <w:rPr>
                <w:b/>
                <w:bCs/>
                <w:i/>
                <w:iCs/>
              </w:rPr>
              <w:t>este profund îngrijorat</w:t>
            </w:r>
            <w:r w:rsidRPr="00312F4B">
              <w:t xml:space="preserve"> de propunerile Comisiei de a utiliza un model similar în următorul cadru financiar multianual (CFM) pentru majoritatea programelor de finan</w:t>
            </w:r>
            <w:r w:rsidR="006138FF" w:rsidRPr="00312F4B">
              <w:t>ț</w:t>
            </w:r>
            <w:r w:rsidRPr="00312F4B">
              <w:t xml:space="preserve">are ale </w:t>
            </w:r>
            <w:r w:rsidRPr="00312F4B">
              <w:lastRenderedPageBreak/>
              <w:t>UE</w:t>
            </w:r>
            <w:r w:rsidRPr="00312F4B">
              <w:rPr>
                <w:b/>
                <w:bCs/>
                <w:i/>
                <w:iCs/>
              </w:rPr>
              <w:t>, având în vedere deficien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ele grave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constatările contrare principiilor bunei gestiuni financiare, semnalate în mod regulat de Curtea de Conturi Europeană</w:t>
            </w:r>
            <w:r w:rsidRPr="00312F4B">
              <w:t>;</w:t>
            </w:r>
          </w:p>
        </w:tc>
      </w:tr>
    </w:tbl>
    <w:p w14:paraId="188BB879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4330B41A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469B79D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24</w:t>
      </w:r>
      <w:r w:rsidRPr="00312F4B">
        <w:rPr>
          <w:rStyle w:val="HideTWBExt"/>
          <w:b w:val="0"/>
        </w:rPr>
        <w:t>&lt;/NumAm&gt;</w:t>
      </w:r>
    </w:p>
    <w:p w14:paraId="16B5FF3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5F0DB514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2BE8AC0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81BD093" w14:textId="417F1010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E1D56F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8440D02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D3697" w14:textId="77777777" w:rsidR="002368DE" w:rsidRPr="00312F4B" w:rsidRDefault="002368DE" w:rsidP="00A656C7"/>
        </w:tc>
      </w:tr>
      <w:tr w:rsidR="0032328A" w:rsidRPr="00312F4B" w14:paraId="3301E772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3CA84" w14:textId="5E6C6D89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CD3B0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A5EF9B0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8D874" w14:textId="0BCBEFBF" w:rsidR="002368DE" w:rsidRPr="00312F4B" w:rsidRDefault="002368DE" w:rsidP="00A656C7">
            <w:pPr>
              <w:pStyle w:val="Normal6a"/>
            </w:pPr>
            <w:r w:rsidRPr="00312F4B">
              <w:t>2.</w:t>
            </w:r>
            <w:r w:rsidRPr="00312F4B">
              <w:tab/>
              <w:t xml:space="preserve">constată că Mecanismul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 este primul instrument major la nivelul UE întemeiat pe performan</w:t>
            </w:r>
            <w:r w:rsidR="006138FF" w:rsidRPr="00312F4B">
              <w:t>ț</w:t>
            </w:r>
            <w:r w:rsidRPr="00312F4B">
              <w:t xml:space="preserve">ă </w:t>
            </w:r>
            <w:r w:rsidR="006138FF" w:rsidRPr="00312F4B">
              <w:t>ș</w:t>
            </w:r>
            <w:r w:rsidRPr="00312F4B">
              <w:t>i care se bazează exclusiv pe finan</w:t>
            </w:r>
            <w:r w:rsidR="006138FF" w:rsidRPr="00312F4B">
              <w:t>ț</w:t>
            </w:r>
            <w:r w:rsidRPr="00312F4B">
              <w:t xml:space="preserve">are nelegată de costuri; constată, de asemenea, că modelul MRR a fost reprodus în alte instrumente financiare, cum ar fi Mecanismul pentru Ucraina </w:t>
            </w:r>
            <w:r w:rsidR="006138FF" w:rsidRPr="00312F4B">
              <w:t>ș</w:t>
            </w:r>
            <w:r w:rsidRPr="00312F4B">
              <w:t>i Mecanismul pentru Balcanii de Vest; ia act de propunerile Comisiei de a utiliza un model similar în următorul cadru financiar multianual (CFM) pentru majoritatea programelor de finan</w:t>
            </w:r>
            <w:r w:rsidR="006138FF" w:rsidRPr="00312F4B">
              <w:t>ț</w:t>
            </w:r>
            <w:r w:rsidRPr="00312F4B">
              <w:t>are ale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4C464" w14:textId="2F9BE546" w:rsidR="002368DE" w:rsidRPr="00312F4B" w:rsidRDefault="002368DE" w:rsidP="00A656C7">
            <w:pPr>
              <w:pStyle w:val="Normal6a"/>
            </w:pPr>
            <w:r w:rsidRPr="00312F4B">
              <w:t>2.</w:t>
            </w:r>
            <w:r w:rsidRPr="00312F4B">
              <w:tab/>
              <w:t xml:space="preserve">constată că Mecanismul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 este primul instrument major la nivelul UE întemeiat pe performan</w:t>
            </w:r>
            <w:r w:rsidR="006138FF" w:rsidRPr="00312F4B">
              <w:t>ț</w:t>
            </w:r>
            <w:r w:rsidRPr="00312F4B">
              <w:t xml:space="preserve">ă </w:t>
            </w:r>
            <w:r w:rsidR="006138FF" w:rsidRPr="00312F4B">
              <w:t>ș</w:t>
            </w:r>
            <w:r w:rsidRPr="00312F4B">
              <w:t>i care se bazează exclusiv pe finan</w:t>
            </w:r>
            <w:r w:rsidR="006138FF" w:rsidRPr="00312F4B">
              <w:t>ț</w:t>
            </w:r>
            <w:r w:rsidRPr="00312F4B">
              <w:t>are nelegată de costuri</w:t>
            </w:r>
            <w:r w:rsidRPr="00312F4B">
              <w:rPr>
                <w:b/>
                <w:bCs/>
                <w:i/>
                <w:iCs/>
              </w:rPr>
              <w:t>, dar că abordarea bazată pe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 a fost testată anterior în cadrul altor instrumente de investi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ii ale Uniunii, inclusiv în cadrul politicii de coeziune</w:t>
            </w:r>
            <w:r w:rsidRPr="00312F4B">
              <w:t xml:space="preserve">; constată, de asemenea, că modelul MRR a fost reprodus în alte instrumente financiare, cum ar fi Mecanismul pentru Ucraina </w:t>
            </w:r>
            <w:r w:rsidR="006138FF" w:rsidRPr="00312F4B">
              <w:t>ș</w:t>
            </w:r>
            <w:r w:rsidRPr="00312F4B">
              <w:t>i Mecanismul pentru Balcanii de Vest; ia act de propunerile Comisiei de a utiliza un model similar în următorul cadru financiar multianual (CFM) pentru majoritatea programelor de finan</w:t>
            </w:r>
            <w:r w:rsidR="006138FF" w:rsidRPr="00312F4B">
              <w:t>ț</w:t>
            </w:r>
            <w:r w:rsidRPr="00312F4B">
              <w:t>are ale UE</w:t>
            </w:r>
            <w:r w:rsidRPr="00312F4B">
              <w:rPr>
                <w:b/>
                <w:bCs/>
                <w:i/>
                <w:iCs/>
              </w:rPr>
              <w:t>, în special pentru rubrica 1, Planuri de parteneriat na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ionale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regionale</w:t>
            </w:r>
            <w:r w:rsidRPr="00312F4B">
              <w:t>;</w:t>
            </w:r>
          </w:p>
        </w:tc>
      </w:tr>
    </w:tbl>
    <w:p w14:paraId="789D81BE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4D8747B0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2D41275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25</w:t>
      </w:r>
      <w:r w:rsidRPr="00312F4B">
        <w:rPr>
          <w:rStyle w:val="HideTWBExt"/>
          <w:b w:val="0"/>
        </w:rPr>
        <w:t>&lt;/NumAm&gt;</w:t>
      </w:r>
    </w:p>
    <w:p w14:paraId="4CD50BA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242D47A9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7822DC2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C63F7F7" w14:textId="3B2D90AF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522CA30F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4EEEA12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858AF" w14:textId="77777777" w:rsidR="002368DE" w:rsidRPr="00312F4B" w:rsidRDefault="002368DE" w:rsidP="00A656C7"/>
        </w:tc>
      </w:tr>
      <w:tr w:rsidR="0032328A" w:rsidRPr="00312F4B" w14:paraId="1479DA71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68CBB" w14:textId="4C766ADD" w:rsidR="002368DE" w:rsidRPr="00312F4B" w:rsidRDefault="002368DE" w:rsidP="00A656C7">
            <w:pPr>
              <w:pStyle w:val="AmColumnHeading"/>
            </w:pPr>
            <w:r w:rsidRPr="00312F4B">
              <w:lastRenderedPageBreak/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1B3C1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37140DE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DE709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510C6" w14:textId="185EC544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2a.</w:t>
            </w:r>
            <w:r w:rsidRPr="00312F4B">
              <w:tab/>
            </w:r>
            <w:r w:rsidRPr="00312F4B">
              <w:rPr>
                <w:b/>
                <w:i/>
              </w:rPr>
              <w:t>subliniază că, în pofida unor dificultă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i, MRR, cu accentul pe care l-a pus pe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pe legăturile dintre jaloane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inte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investi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sprijinul bugetar, a contribuit la stimularea investi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iilor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reformelor na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ionale care altfel nu ar fi avut loc;</w:t>
            </w:r>
          </w:p>
        </w:tc>
      </w:tr>
    </w:tbl>
    <w:p w14:paraId="7AD23C51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E60EE0D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697299E2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26</w:t>
      </w:r>
      <w:r w:rsidRPr="00312F4B">
        <w:rPr>
          <w:rStyle w:val="HideTWBExt"/>
          <w:b w:val="0"/>
        </w:rPr>
        <w:t>&lt;/NumAm&gt;</w:t>
      </w:r>
    </w:p>
    <w:p w14:paraId="6C866A3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7BA678A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3C6F9E6C" w14:textId="6DD3EED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211D638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8C316A0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0517D" w14:textId="77777777" w:rsidR="002368DE" w:rsidRPr="00312F4B" w:rsidRDefault="002368DE" w:rsidP="00A656C7"/>
        </w:tc>
      </w:tr>
      <w:tr w:rsidR="0032328A" w:rsidRPr="00312F4B" w14:paraId="55DCC7D6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7FFD1" w14:textId="7A1C22F4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DF355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2C51D4FD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B5348" w14:textId="7AF68ED3" w:rsidR="002368DE" w:rsidRPr="00312F4B" w:rsidRDefault="002368DE" w:rsidP="00A656C7">
            <w:pPr>
              <w:pStyle w:val="Normal6a"/>
            </w:pPr>
            <w:r w:rsidRPr="00312F4B">
              <w:t>3.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se declară din nou îngrijorat că</w:t>
            </w:r>
            <w:r w:rsidRPr="00312F4B">
              <w:t xml:space="preserve"> modelul de performan</w:t>
            </w:r>
            <w:r w:rsidR="006138FF" w:rsidRPr="00312F4B">
              <w:t>ț</w:t>
            </w:r>
            <w:r w:rsidRPr="00312F4B">
              <w:t xml:space="preserve">ă centralizat </w:t>
            </w:r>
            <w:r w:rsidR="006138FF" w:rsidRPr="00312F4B">
              <w:t>ș</w:t>
            </w:r>
            <w:r w:rsidRPr="00312F4B">
              <w:t>i bazat pe performan</w:t>
            </w:r>
            <w:r w:rsidR="006138FF" w:rsidRPr="00312F4B">
              <w:t>ț</w:t>
            </w:r>
            <w:r w:rsidRPr="00312F4B">
              <w:t xml:space="preserve">ă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 xml:space="preserve">ă </w:t>
            </w:r>
            <w:r w:rsidRPr="00312F4B">
              <w:rPr>
                <w:b/>
                <w:bCs/>
                <w:i/>
                <w:iCs/>
              </w:rPr>
              <w:t>a eviden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iat deficien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 critice</w:t>
            </w:r>
            <w:r w:rsidRPr="00312F4B">
              <w:t>, recunoscute de Comisie, deficien</w:t>
            </w:r>
            <w:r w:rsidR="006138FF" w:rsidRPr="00312F4B">
              <w:t>ț</w:t>
            </w:r>
            <w:r w:rsidRPr="00312F4B">
              <w:t xml:space="preserve">e care includ o responsabilitate redusă </w:t>
            </w:r>
            <w:r w:rsidR="006138FF" w:rsidRPr="00312F4B">
              <w:t>ș</w:t>
            </w:r>
            <w:r w:rsidRPr="00312F4B">
              <w:t xml:space="preserve">i supravegherea limitată la nivelul UE a respectării normelor </w:t>
            </w:r>
            <w:r w:rsidR="006138FF" w:rsidRPr="00312F4B">
              <w:t>ș</w:t>
            </w:r>
            <w:r w:rsidRPr="00312F4B">
              <w:t>i reglementărilor; subliniază că transparen</w:t>
            </w:r>
            <w:r w:rsidR="006138FF" w:rsidRPr="00312F4B">
              <w:t>ț</w:t>
            </w:r>
            <w:r w:rsidRPr="00312F4B">
              <w:t>a în ceea ce prive</w:t>
            </w:r>
            <w:r w:rsidR="006138FF" w:rsidRPr="00312F4B">
              <w:t>ș</w:t>
            </w:r>
            <w:r w:rsidRPr="00312F4B">
              <w:t xml:space="preserve">te destinatarii finali </w:t>
            </w:r>
            <w:r w:rsidRPr="00312F4B">
              <w:rPr>
                <w:b/>
                <w:bCs/>
                <w:i/>
                <w:iCs/>
              </w:rPr>
              <w:t>rămâne insuficientă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că valoarea adăugată pentru UE </w:t>
            </w:r>
            <w:r w:rsidRPr="00312F4B">
              <w:rPr>
                <w:b/>
                <w:bCs/>
                <w:i/>
                <w:iCs/>
              </w:rPr>
              <w:t>a fost afectată negativ de numărul limitat de</w:t>
            </w:r>
            <w:r w:rsidRPr="00312F4B">
              <w:t xml:space="preserve"> proiecte transfrontaliere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de puterea</w:t>
            </w:r>
            <w:r w:rsidRPr="00312F4B">
              <w:t xml:space="preserve"> decizională </w:t>
            </w:r>
            <w:r w:rsidRPr="00312F4B">
              <w:rPr>
                <w:b/>
                <w:bCs/>
                <w:i/>
                <w:iCs/>
              </w:rPr>
              <w:t>inadecvată</w:t>
            </w:r>
            <w:r w:rsidRPr="00312F4B">
              <w:t xml:space="preserve"> a entită</w:t>
            </w:r>
            <w:r w:rsidR="006138FF" w:rsidRPr="00312F4B">
              <w:t>ț</w:t>
            </w:r>
            <w:r w:rsidRPr="00312F4B">
              <w:t>ilor subna</w:t>
            </w:r>
            <w:r w:rsidR="006138FF" w:rsidRPr="00312F4B">
              <w:t>ț</w:t>
            </w:r>
            <w:r w:rsidRPr="00312F4B">
              <w:t>ionale, în special a autorită</w:t>
            </w:r>
            <w:r w:rsidR="006138FF" w:rsidRPr="00312F4B">
              <w:t>ț</w:t>
            </w:r>
            <w:r w:rsidRPr="00312F4B">
              <w:t xml:space="preserve">ilor locale </w:t>
            </w:r>
            <w:r w:rsidR="006138FF" w:rsidRPr="00312F4B">
              <w:t>ș</w:t>
            </w:r>
            <w:r w:rsidRPr="00312F4B">
              <w:t xml:space="preserve">i regionale, în conceperea </w:t>
            </w:r>
            <w:r w:rsidR="006138FF" w:rsidRPr="00312F4B">
              <w:t>ș</w:t>
            </w:r>
            <w:r w:rsidRPr="00312F4B">
              <w:t>i implementarea mecanismului;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6B246" w14:textId="65F9AB19" w:rsidR="002368DE" w:rsidRPr="00312F4B" w:rsidRDefault="002368DE" w:rsidP="00A656C7">
            <w:pPr>
              <w:pStyle w:val="Normal6a"/>
            </w:pPr>
            <w:r w:rsidRPr="00312F4B">
              <w:t>3.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reliefează că este important să se tragă învă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ăminte din deficien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ele critice eviden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iate de</w:t>
            </w:r>
            <w:r w:rsidRPr="00312F4B">
              <w:t xml:space="preserve"> modelul de performan</w:t>
            </w:r>
            <w:r w:rsidR="006138FF" w:rsidRPr="00312F4B">
              <w:t>ț</w:t>
            </w:r>
            <w:r w:rsidRPr="00312F4B">
              <w:t xml:space="preserve">ă centralizat </w:t>
            </w:r>
            <w:r w:rsidR="006138FF" w:rsidRPr="00312F4B">
              <w:t>ș</w:t>
            </w:r>
            <w:r w:rsidRPr="00312F4B">
              <w:t>i bazat pe performan</w:t>
            </w:r>
            <w:r w:rsidR="006138FF" w:rsidRPr="00312F4B">
              <w:t>ț</w:t>
            </w:r>
            <w:r w:rsidRPr="00312F4B">
              <w:t xml:space="preserve">ă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 xml:space="preserve">ă, </w:t>
            </w:r>
            <w:r w:rsidRPr="00312F4B">
              <w:rPr>
                <w:b/>
                <w:bCs/>
                <w:i/>
                <w:iCs/>
              </w:rPr>
              <w:t xml:space="preserve">astfel cum au fost </w:t>
            </w:r>
            <w:r w:rsidRPr="00312F4B">
              <w:t>recunoscute de Comisie, deficien</w:t>
            </w:r>
            <w:r w:rsidR="006138FF" w:rsidRPr="00312F4B">
              <w:t>ț</w:t>
            </w:r>
            <w:r w:rsidRPr="00312F4B">
              <w:t xml:space="preserve">e care includ o responsabilitate redusă </w:t>
            </w:r>
            <w:r w:rsidR="006138FF" w:rsidRPr="00312F4B">
              <w:t>ș</w:t>
            </w:r>
            <w:r w:rsidRPr="00312F4B">
              <w:t xml:space="preserve">i supravegherea limitată la nivelul UE a respectării normelor </w:t>
            </w:r>
            <w:r w:rsidR="006138FF" w:rsidRPr="00312F4B">
              <w:t>ș</w:t>
            </w:r>
            <w:r w:rsidRPr="00312F4B">
              <w:t xml:space="preserve">i reglementărilor; subliniază că </w:t>
            </w:r>
            <w:r w:rsidRPr="00312F4B">
              <w:rPr>
                <w:b/>
                <w:bCs/>
                <w:i/>
                <w:iCs/>
              </w:rPr>
              <w:t>eforturile suplimentare depuse pentru a îmbunătă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</w:t>
            </w:r>
            <w:r w:rsidRPr="00312F4B">
              <w:t xml:space="preserve"> transparen</w:t>
            </w:r>
            <w:r w:rsidR="006138FF" w:rsidRPr="00312F4B">
              <w:t>ț</w:t>
            </w:r>
            <w:r w:rsidRPr="00312F4B">
              <w:t>a în ceea ce prive</w:t>
            </w:r>
            <w:r w:rsidR="006138FF" w:rsidRPr="00312F4B">
              <w:t>ș</w:t>
            </w:r>
            <w:r w:rsidRPr="00312F4B">
              <w:t xml:space="preserve">te destinatarii finali </w:t>
            </w:r>
            <w:r w:rsidRPr="00312F4B">
              <w:rPr>
                <w:b/>
                <w:bCs/>
                <w:i/>
                <w:iCs/>
              </w:rPr>
              <w:t>vor consolida încrederea cetă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enilor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consideră</w:t>
            </w:r>
            <w:r w:rsidRPr="00312F4B">
              <w:t xml:space="preserve"> că valoarea adăugată pentru UE </w:t>
            </w:r>
            <w:r w:rsidRPr="00312F4B">
              <w:rPr>
                <w:b/>
                <w:bCs/>
                <w:i/>
                <w:iCs/>
              </w:rPr>
              <w:t>poate fi consolidată printr-o serie</w:t>
            </w:r>
            <w:r w:rsidRPr="00312F4B">
              <w:t xml:space="preserve"> de proiecte transfrontaliere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printr-o putere</w:t>
            </w:r>
            <w:r w:rsidRPr="00312F4B">
              <w:t xml:space="preserve"> decizională </w:t>
            </w:r>
            <w:r w:rsidRPr="00312F4B">
              <w:rPr>
                <w:b/>
                <w:bCs/>
                <w:i/>
                <w:iCs/>
              </w:rPr>
              <w:t>mai adecvată</w:t>
            </w:r>
            <w:r w:rsidRPr="00312F4B">
              <w:t xml:space="preserve"> a entită</w:t>
            </w:r>
            <w:r w:rsidR="006138FF" w:rsidRPr="00312F4B">
              <w:t>ț</w:t>
            </w:r>
            <w:r w:rsidRPr="00312F4B">
              <w:t>ilor subna</w:t>
            </w:r>
            <w:r w:rsidR="006138FF" w:rsidRPr="00312F4B">
              <w:t>ț</w:t>
            </w:r>
            <w:r w:rsidRPr="00312F4B">
              <w:t>ionale, în special a autorită</w:t>
            </w:r>
            <w:r w:rsidR="006138FF" w:rsidRPr="00312F4B">
              <w:t>ț</w:t>
            </w:r>
            <w:r w:rsidRPr="00312F4B">
              <w:t xml:space="preserve">ilor locale </w:t>
            </w:r>
            <w:r w:rsidR="006138FF" w:rsidRPr="00312F4B">
              <w:t>ș</w:t>
            </w:r>
            <w:r w:rsidRPr="00312F4B">
              <w:t xml:space="preserve">i regionale, în conceperea </w:t>
            </w:r>
            <w:r w:rsidR="006138FF" w:rsidRPr="00312F4B">
              <w:t>ș</w:t>
            </w:r>
            <w:r w:rsidRPr="00312F4B">
              <w:t>i implementarea mecanismului;</w:t>
            </w:r>
          </w:p>
        </w:tc>
      </w:tr>
    </w:tbl>
    <w:p w14:paraId="5A64B22B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41407AA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043BCE4B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27</w:t>
      </w:r>
      <w:r w:rsidRPr="00312F4B">
        <w:rPr>
          <w:rStyle w:val="HideTWBExt"/>
          <w:b w:val="0"/>
        </w:rPr>
        <w:t>&lt;/NumAm&gt;</w:t>
      </w:r>
    </w:p>
    <w:p w14:paraId="0565C66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lastRenderedPageBreak/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2C79F966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5E61819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DB46467" w14:textId="601EE9A1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C7C9D4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2203BFD9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9BEA7" w14:textId="77777777" w:rsidR="002368DE" w:rsidRPr="00312F4B" w:rsidRDefault="002368DE" w:rsidP="00A656C7"/>
        </w:tc>
      </w:tr>
      <w:tr w:rsidR="0032328A" w:rsidRPr="00312F4B" w14:paraId="7BAAA382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39DA2" w14:textId="17E8146E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3135D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D37BB1C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FB26D" w14:textId="42D3C8C5" w:rsidR="002368DE" w:rsidRPr="00312F4B" w:rsidRDefault="002368DE" w:rsidP="00A656C7">
            <w:pPr>
              <w:pStyle w:val="Normal6a"/>
            </w:pPr>
            <w:r w:rsidRPr="00312F4B">
              <w:t>3.</w:t>
            </w:r>
            <w:r w:rsidRPr="00312F4B">
              <w:tab/>
              <w:t>se declară din nou îngrijorat că modelul de performan</w:t>
            </w:r>
            <w:r w:rsidR="006138FF" w:rsidRPr="00312F4B">
              <w:t>ț</w:t>
            </w:r>
            <w:r w:rsidRPr="00312F4B">
              <w:t xml:space="preserve">ă centralizat </w:t>
            </w:r>
            <w:r w:rsidR="006138FF" w:rsidRPr="00312F4B">
              <w:t>ș</w:t>
            </w:r>
            <w:r w:rsidRPr="00312F4B">
              <w:t>i bazat pe performan</w:t>
            </w:r>
            <w:r w:rsidR="006138FF" w:rsidRPr="00312F4B">
              <w:t>ț</w:t>
            </w:r>
            <w:r w:rsidRPr="00312F4B">
              <w:t xml:space="preserve">ă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 a eviden</w:t>
            </w:r>
            <w:r w:rsidR="006138FF" w:rsidRPr="00312F4B">
              <w:t>ț</w:t>
            </w:r>
            <w:r w:rsidRPr="00312F4B">
              <w:t>iat deficien</w:t>
            </w:r>
            <w:r w:rsidR="006138FF" w:rsidRPr="00312F4B">
              <w:t>ț</w:t>
            </w:r>
            <w:r w:rsidRPr="00312F4B">
              <w:t>e critice, recunoscute de Comisie, deficien</w:t>
            </w:r>
            <w:r w:rsidR="006138FF" w:rsidRPr="00312F4B">
              <w:t>ț</w:t>
            </w:r>
            <w:r w:rsidRPr="00312F4B">
              <w:t xml:space="preserve">e care includ o responsabilitate redusă </w:t>
            </w:r>
            <w:r w:rsidR="006138FF" w:rsidRPr="00312F4B">
              <w:t>ș</w:t>
            </w:r>
            <w:r w:rsidRPr="00312F4B">
              <w:t xml:space="preserve">i supravegherea limitată la nivelul UE a respectării normelor </w:t>
            </w:r>
            <w:r w:rsidR="006138FF" w:rsidRPr="00312F4B">
              <w:t>ș</w:t>
            </w:r>
            <w:r w:rsidRPr="00312F4B">
              <w:t>i reglementărilor; subliniază că transparen</w:t>
            </w:r>
            <w:r w:rsidR="006138FF" w:rsidRPr="00312F4B">
              <w:t>ț</w:t>
            </w:r>
            <w:r w:rsidRPr="00312F4B">
              <w:t>a în ceea ce prive</w:t>
            </w:r>
            <w:r w:rsidR="006138FF" w:rsidRPr="00312F4B">
              <w:t>ș</w:t>
            </w:r>
            <w:r w:rsidRPr="00312F4B">
              <w:t xml:space="preserve">te destinatarii finali rămâne insuficientă </w:t>
            </w:r>
            <w:r w:rsidR="006138FF" w:rsidRPr="00312F4B">
              <w:t>ș</w:t>
            </w:r>
            <w:r w:rsidRPr="00312F4B">
              <w:t xml:space="preserve">i că valoarea adăugată pentru UE a fost afectată negativ de numărul limitat de proiecte transfrontaliere </w:t>
            </w:r>
            <w:r w:rsidR="006138FF" w:rsidRPr="00312F4B">
              <w:t>ș</w:t>
            </w:r>
            <w:r w:rsidRPr="00312F4B">
              <w:t>i de puterea decizională inadecvată a entită</w:t>
            </w:r>
            <w:r w:rsidR="006138FF" w:rsidRPr="00312F4B">
              <w:t>ț</w:t>
            </w:r>
            <w:r w:rsidRPr="00312F4B">
              <w:t>ilor subna</w:t>
            </w:r>
            <w:r w:rsidR="006138FF" w:rsidRPr="00312F4B">
              <w:t>ț</w:t>
            </w:r>
            <w:r w:rsidRPr="00312F4B">
              <w:t>ionale, în special a autorită</w:t>
            </w:r>
            <w:r w:rsidR="006138FF" w:rsidRPr="00312F4B">
              <w:t>ț</w:t>
            </w:r>
            <w:r w:rsidRPr="00312F4B">
              <w:t xml:space="preserve">ilor locale </w:t>
            </w:r>
            <w:r w:rsidR="006138FF" w:rsidRPr="00312F4B">
              <w:t>ș</w:t>
            </w:r>
            <w:r w:rsidRPr="00312F4B">
              <w:t xml:space="preserve">i regionale, în conceperea </w:t>
            </w:r>
            <w:r w:rsidR="006138FF" w:rsidRPr="00312F4B">
              <w:t>ș</w:t>
            </w:r>
            <w:r w:rsidRPr="00312F4B">
              <w:t>i implementarea mecanismului;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CF7B4" w14:textId="37B2A7EF" w:rsidR="002368DE" w:rsidRPr="00312F4B" w:rsidRDefault="002368DE" w:rsidP="00A656C7">
            <w:pPr>
              <w:pStyle w:val="Normal6a"/>
            </w:pPr>
            <w:r w:rsidRPr="00312F4B">
              <w:t>3.</w:t>
            </w:r>
            <w:r w:rsidRPr="00312F4B">
              <w:tab/>
              <w:t>se declară</w:t>
            </w:r>
            <w:r w:rsidRPr="00312F4B">
              <w:rPr>
                <w:b/>
                <w:bCs/>
                <w:i/>
                <w:iCs/>
              </w:rPr>
              <w:t xml:space="preserve"> totu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</w:t>
            </w:r>
            <w:r w:rsidRPr="00312F4B">
              <w:t xml:space="preserve"> din nou îngrijorat că modelul de performan</w:t>
            </w:r>
            <w:r w:rsidR="006138FF" w:rsidRPr="00312F4B">
              <w:t>ț</w:t>
            </w:r>
            <w:r w:rsidRPr="00312F4B">
              <w:t xml:space="preserve">ă centralizat </w:t>
            </w:r>
            <w:r w:rsidR="006138FF" w:rsidRPr="00312F4B">
              <w:t>ș</w:t>
            </w:r>
            <w:r w:rsidRPr="00312F4B">
              <w:t>i bazat pe performan</w:t>
            </w:r>
            <w:r w:rsidR="006138FF" w:rsidRPr="00312F4B">
              <w:t>ț</w:t>
            </w:r>
            <w:r w:rsidRPr="00312F4B">
              <w:t xml:space="preserve">ă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 a eviden</w:t>
            </w:r>
            <w:r w:rsidR="006138FF" w:rsidRPr="00312F4B">
              <w:t>ț</w:t>
            </w:r>
            <w:r w:rsidRPr="00312F4B">
              <w:t>iat deficien</w:t>
            </w:r>
            <w:r w:rsidR="006138FF" w:rsidRPr="00312F4B">
              <w:t>ț</w:t>
            </w:r>
            <w:r w:rsidRPr="00312F4B">
              <w:t>e critice,</w:t>
            </w:r>
            <w:r w:rsidRPr="00312F4B">
              <w:rPr>
                <w:b/>
                <w:bCs/>
                <w:i/>
                <w:iCs/>
              </w:rPr>
              <w:t xml:space="preserve"> unele dintre domeniile care necesită îmbunătă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iri fiind</w:t>
            </w:r>
            <w:r w:rsidRPr="00312F4B">
              <w:t xml:space="preserve"> recunoscute de Comisie, deficien</w:t>
            </w:r>
            <w:r w:rsidR="006138FF" w:rsidRPr="00312F4B">
              <w:t>ț</w:t>
            </w:r>
            <w:r w:rsidRPr="00312F4B">
              <w:t>e care includ o responsabilitate redusă</w:t>
            </w:r>
            <w:r w:rsidRPr="00312F4B">
              <w:rPr>
                <w:b/>
                <w:bCs/>
                <w:i/>
                <w:iCs/>
              </w:rPr>
              <w:t xml:space="preserve">, mecanisme de monitorizare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de plată a fondurilor, precum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supravegherea limitată la nivelul UE a respectării normelor </w:t>
            </w:r>
            <w:r w:rsidR="006138FF" w:rsidRPr="00312F4B">
              <w:t>ș</w:t>
            </w:r>
            <w:r w:rsidRPr="00312F4B">
              <w:t>i reglementărilor; subliniază că transparen</w:t>
            </w:r>
            <w:r w:rsidR="006138FF" w:rsidRPr="00312F4B">
              <w:t>ț</w:t>
            </w:r>
            <w:r w:rsidRPr="00312F4B">
              <w:t>a în ceea ce prive</w:t>
            </w:r>
            <w:r w:rsidR="006138FF" w:rsidRPr="00312F4B">
              <w:t>ș</w:t>
            </w:r>
            <w:r w:rsidRPr="00312F4B">
              <w:t>te destinatarii finali rămâne insuficientă</w:t>
            </w:r>
            <w:r w:rsidRPr="00312F4B">
              <w:rPr>
                <w:b/>
                <w:bCs/>
              </w:rPr>
              <w:t xml:space="preserve">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trebuie asigurată prin intermediul unor sisteme de raportare uniforme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interoperabile la nivelul UE, accesibile Comisiei, CCE, EPPO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Parlamentului,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că valoarea adăugată pentru UE a fost afectată negativ de numărul limitat de proiecte transfrontaliere </w:t>
            </w:r>
            <w:r w:rsidR="006138FF" w:rsidRPr="00312F4B">
              <w:t>ș</w:t>
            </w:r>
            <w:r w:rsidRPr="00312F4B">
              <w:t>i de puterea decizională inadecvată a entită</w:t>
            </w:r>
            <w:r w:rsidR="006138FF" w:rsidRPr="00312F4B">
              <w:t>ț</w:t>
            </w:r>
            <w:r w:rsidRPr="00312F4B">
              <w:t>ilor subna</w:t>
            </w:r>
            <w:r w:rsidR="006138FF" w:rsidRPr="00312F4B">
              <w:t>ț</w:t>
            </w:r>
            <w:r w:rsidRPr="00312F4B">
              <w:t>ionale, în special a autorită</w:t>
            </w:r>
            <w:r w:rsidR="006138FF" w:rsidRPr="00312F4B">
              <w:t>ț</w:t>
            </w:r>
            <w:r w:rsidRPr="00312F4B">
              <w:t xml:space="preserve">ilor locale </w:t>
            </w:r>
            <w:r w:rsidR="006138FF" w:rsidRPr="00312F4B">
              <w:t>ș</w:t>
            </w:r>
            <w:r w:rsidRPr="00312F4B">
              <w:t xml:space="preserve">i regionale, în conceperea </w:t>
            </w:r>
            <w:r w:rsidR="006138FF" w:rsidRPr="00312F4B">
              <w:t>ș</w:t>
            </w:r>
            <w:r w:rsidRPr="00312F4B">
              <w:t>i implementarea mecanismului;</w:t>
            </w:r>
          </w:p>
        </w:tc>
      </w:tr>
    </w:tbl>
    <w:p w14:paraId="0E1211CB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6414C85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CB9CC34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28</w:t>
      </w:r>
      <w:r w:rsidRPr="00312F4B">
        <w:rPr>
          <w:rStyle w:val="HideTWBExt"/>
          <w:b w:val="0"/>
        </w:rPr>
        <w:t>&lt;/NumAm&gt;</w:t>
      </w:r>
    </w:p>
    <w:p w14:paraId="7EDBF15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Pasquale Tridico</w:t>
      </w:r>
      <w:r w:rsidRPr="00312F4B">
        <w:rPr>
          <w:rStyle w:val="HideTWBExt"/>
          <w:b w:val="0"/>
        </w:rPr>
        <w:t>&lt;/Members&gt;</w:t>
      </w:r>
    </w:p>
    <w:p w14:paraId="56C723A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30B061D1" w14:textId="6B41D33A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9A54AB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8FCA4AF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04CBC" w14:textId="77777777" w:rsidR="002368DE" w:rsidRPr="00312F4B" w:rsidRDefault="002368DE" w:rsidP="00A656C7"/>
        </w:tc>
      </w:tr>
      <w:tr w:rsidR="0032328A" w:rsidRPr="00312F4B" w14:paraId="08C3652E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6A5FD" w14:textId="6230BB2A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AC1A3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92BD2E9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D5CD1" w14:textId="168A4192" w:rsidR="002368DE" w:rsidRPr="00312F4B" w:rsidRDefault="002368DE" w:rsidP="00A656C7">
            <w:pPr>
              <w:pStyle w:val="Normal6a"/>
            </w:pPr>
            <w:r w:rsidRPr="00312F4B">
              <w:t>3.</w:t>
            </w:r>
            <w:r w:rsidRPr="00312F4B">
              <w:tab/>
              <w:t>se declară din nou îngrijorat că modelul de performan</w:t>
            </w:r>
            <w:r w:rsidR="006138FF" w:rsidRPr="00312F4B">
              <w:t>ț</w:t>
            </w:r>
            <w:r w:rsidRPr="00312F4B">
              <w:t xml:space="preserve">ă centralizat </w:t>
            </w:r>
            <w:r w:rsidR="006138FF" w:rsidRPr="00312F4B">
              <w:t>ș</w:t>
            </w:r>
            <w:r w:rsidRPr="00312F4B">
              <w:t>i bazat pe performan</w:t>
            </w:r>
            <w:r w:rsidR="006138FF" w:rsidRPr="00312F4B">
              <w:t>ț</w:t>
            </w:r>
            <w:r w:rsidRPr="00312F4B">
              <w:t xml:space="preserve">ă al Mecanismului de </w:t>
            </w:r>
            <w:r w:rsidRPr="00312F4B">
              <w:lastRenderedPageBreak/>
              <w:t xml:space="preserve">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 a eviden</w:t>
            </w:r>
            <w:r w:rsidR="006138FF" w:rsidRPr="00312F4B">
              <w:t>ț</w:t>
            </w:r>
            <w:r w:rsidRPr="00312F4B">
              <w:t>iat deficien</w:t>
            </w:r>
            <w:r w:rsidR="006138FF" w:rsidRPr="00312F4B">
              <w:t>ț</w:t>
            </w:r>
            <w:r w:rsidRPr="00312F4B">
              <w:t>e critice, recunoscute de Comisie, deficien</w:t>
            </w:r>
            <w:r w:rsidR="006138FF" w:rsidRPr="00312F4B">
              <w:t>ț</w:t>
            </w:r>
            <w:r w:rsidRPr="00312F4B">
              <w:t xml:space="preserve">e care includ o responsabilitate redusă </w:t>
            </w:r>
            <w:r w:rsidR="006138FF" w:rsidRPr="00312F4B">
              <w:t>ș</w:t>
            </w:r>
            <w:r w:rsidRPr="00312F4B">
              <w:t xml:space="preserve">i supravegherea limitată la nivelul UE a respectării normelor </w:t>
            </w:r>
            <w:r w:rsidR="006138FF" w:rsidRPr="00312F4B">
              <w:t>ș</w:t>
            </w:r>
            <w:r w:rsidRPr="00312F4B">
              <w:t>i reglementărilor; subliniază că transparen</w:t>
            </w:r>
            <w:r w:rsidR="006138FF" w:rsidRPr="00312F4B">
              <w:t>ț</w:t>
            </w:r>
            <w:r w:rsidRPr="00312F4B">
              <w:t>a în ceea ce prive</w:t>
            </w:r>
            <w:r w:rsidR="006138FF" w:rsidRPr="00312F4B">
              <w:t>ș</w:t>
            </w:r>
            <w:r w:rsidRPr="00312F4B">
              <w:t xml:space="preserve">te destinatarii finali rămâne insuficientă </w:t>
            </w:r>
            <w:r w:rsidR="006138FF" w:rsidRPr="00312F4B">
              <w:t>ș</w:t>
            </w:r>
            <w:r w:rsidRPr="00312F4B">
              <w:t xml:space="preserve">i că valoarea adăugată pentru UE </w:t>
            </w:r>
            <w:r w:rsidRPr="00312F4B">
              <w:rPr>
                <w:b/>
                <w:bCs/>
                <w:i/>
                <w:iCs/>
              </w:rPr>
              <w:t>a fost</w:t>
            </w:r>
            <w:r w:rsidRPr="00312F4B">
              <w:t xml:space="preserve"> afectată negativ de numărul limitat de proiecte transfrontaliere </w:t>
            </w:r>
            <w:r w:rsidR="006138FF" w:rsidRPr="00312F4B">
              <w:t>ș</w:t>
            </w:r>
            <w:r w:rsidRPr="00312F4B">
              <w:t>i de puterea decizională inadecvată a entită</w:t>
            </w:r>
            <w:r w:rsidR="006138FF" w:rsidRPr="00312F4B">
              <w:t>ț</w:t>
            </w:r>
            <w:r w:rsidRPr="00312F4B">
              <w:t>ilor subna</w:t>
            </w:r>
            <w:r w:rsidR="006138FF" w:rsidRPr="00312F4B">
              <w:t>ț</w:t>
            </w:r>
            <w:r w:rsidRPr="00312F4B">
              <w:t>ionale, în special a autorită</w:t>
            </w:r>
            <w:r w:rsidR="006138FF" w:rsidRPr="00312F4B">
              <w:t>ț</w:t>
            </w:r>
            <w:r w:rsidRPr="00312F4B">
              <w:t xml:space="preserve">ilor locale </w:t>
            </w:r>
            <w:r w:rsidR="006138FF" w:rsidRPr="00312F4B">
              <w:t>ș</w:t>
            </w:r>
            <w:r w:rsidRPr="00312F4B">
              <w:t xml:space="preserve">i regionale, în conceperea </w:t>
            </w:r>
            <w:r w:rsidR="006138FF" w:rsidRPr="00312F4B">
              <w:t>ș</w:t>
            </w:r>
            <w:r w:rsidRPr="00312F4B">
              <w:t>i implementarea mecanismului;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EA63A" w14:textId="3FA4B159" w:rsidR="002368DE" w:rsidRPr="00312F4B" w:rsidRDefault="002368DE" w:rsidP="00A656C7">
            <w:pPr>
              <w:pStyle w:val="Normal6a"/>
            </w:pPr>
            <w:r w:rsidRPr="00312F4B">
              <w:lastRenderedPageBreak/>
              <w:t>3.</w:t>
            </w:r>
            <w:r w:rsidRPr="00312F4B">
              <w:tab/>
              <w:t>se declară din nou îngrijorat că modelul de performan</w:t>
            </w:r>
            <w:r w:rsidR="006138FF" w:rsidRPr="00312F4B">
              <w:t>ț</w:t>
            </w:r>
            <w:r w:rsidRPr="00312F4B">
              <w:t xml:space="preserve">ă centralizat </w:t>
            </w:r>
            <w:r w:rsidR="006138FF" w:rsidRPr="00312F4B">
              <w:t>ș</w:t>
            </w:r>
            <w:r w:rsidRPr="00312F4B">
              <w:t>i bazat pe performan</w:t>
            </w:r>
            <w:r w:rsidR="006138FF" w:rsidRPr="00312F4B">
              <w:t>ț</w:t>
            </w:r>
            <w:r w:rsidRPr="00312F4B">
              <w:t xml:space="preserve">ă al Mecanismului de </w:t>
            </w:r>
            <w:r w:rsidRPr="00312F4B">
              <w:lastRenderedPageBreak/>
              <w:t xml:space="preserve">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 a eviden</w:t>
            </w:r>
            <w:r w:rsidR="006138FF" w:rsidRPr="00312F4B">
              <w:t>ț</w:t>
            </w:r>
            <w:r w:rsidRPr="00312F4B">
              <w:t>iat deficien</w:t>
            </w:r>
            <w:r w:rsidR="006138FF" w:rsidRPr="00312F4B">
              <w:t>ț</w:t>
            </w:r>
            <w:r w:rsidRPr="00312F4B">
              <w:t>e critice, recunoscute de Comisie, deficien</w:t>
            </w:r>
            <w:r w:rsidR="006138FF" w:rsidRPr="00312F4B">
              <w:t>ț</w:t>
            </w:r>
            <w:r w:rsidRPr="00312F4B">
              <w:t xml:space="preserve">e care includ o responsabilitate redusă </w:t>
            </w:r>
            <w:r w:rsidR="006138FF" w:rsidRPr="00312F4B">
              <w:t>ș</w:t>
            </w:r>
            <w:r w:rsidRPr="00312F4B">
              <w:t xml:space="preserve">i supravegherea limitată la nivelul UE a respectării normelor </w:t>
            </w:r>
            <w:r w:rsidR="006138FF" w:rsidRPr="00312F4B">
              <w:t>ș</w:t>
            </w:r>
            <w:r w:rsidRPr="00312F4B">
              <w:t>i reglementărilor; subliniază că transparen</w:t>
            </w:r>
            <w:r w:rsidR="006138FF" w:rsidRPr="00312F4B">
              <w:t>ț</w:t>
            </w:r>
            <w:r w:rsidRPr="00312F4B">
              <w:t>a în ceea ce prive</w:t>
            </w:r>
            <w:r w:rsidR="006138FF" w:rsidRPr="00312F4B">
              <w:t>ș</w:t>
            </w:r>
            <w:r w:rsidRPr="00312F4B">
              <w:t xml:space="preserve">te destinatarii finali rămâne insuficientă </w:t>
            </w:r>
            <w:r w:rsidR="006138FF" w:rsidRPr="00312F4B">
              <w:t>ș</w:t>
            </w:r>
            <w:r w:rsidRPr="00312F4B">
              <w:t xml:space="preserve">i că valoarea adăugată pentru UE </w:t>
            </w:r>
            <w:r w:rsidRPr="00312F4B">
              <w:rPr>
                <w:b/>
                <w:bCs/>
                <w:i/>
                <w:iCs/>
              </w:rPr>
              <w:t>ar fi putut fi</w:t>
            </w:r>
            <w:r w:rsidRPr="00312F4B">
              <w:t xml:space="preserve"> afectată negativ de numărul limitat de proiecte transfrontaliere </w:t>
            </w:r>
            <w:r w:rsidR="006138FF" w:rsidRPr="00312F4B">
              <w:t>ș</w:t>
            </w:r>
            <w:r w:rsidRPr="00312F4B">
              <w:t>i de puterea decizională inadecvată a entită</w:t>
            </w:r>
            <w:r w:rsidR="006138FF" w:rsidRPr="00312F4B">
              <w:t>ț</w:t>
            </w:r>
            <w:r w:rsidRPr="00312F4B">
              <w:t>ilor subna</w:t>
            </w:r>
            <w:r w:rsidR="006138FF" w:rsidRPr="00312F4B">
              <w:t>ț</w:t>
            </w:r>
            <w:r w:rsidRPr="00312F4B">
              <w:t>ionale, în special a autorită</w:t>
            </w:r>
            <w:r w:rsidR="006138FF" w:rsidRPr="00312F4B">
              <w:t>ț</w:t>
            </w:r>
            <w:r w:rsidRPr="00312F4B">
              <w:t xml:space="preserve">ilor locale </w:t>
            </w:r>
            <w:r w:rsidR="006138FF" w:rsidRPr="00312F4B">
              <w:t>ș</w:t>
            </w:r>
            <w:r w:rsidRPr="00312F4B">
              <w:t xml:space="preserve">i regionale, în conceperea </w:t>
            </w:r>
            <w:r w:rsidR="006138FF" w:rsidRPr="00312F4B">
              <w:t>ș</w:t>
            </w:r>
            <w:r w:rsidRPr="00312F4B">
              <w:t>i implementarea mecanismului;</w:t>
            </w:r>
          </w:p>
        </w:tc>
      </w:tr>
    </w:tbl>
    <w:p w14:paraId="21473EAA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453BC9B6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E4F314A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29</w:t>
      </w:r>
      <w:r w:rsidRPr="00312F4B">
        <w:rPr>
          <w:rStyle w:val="HideTWBExt"/>
          <w:b w:val="0"/>
        </w:rPr>
        <w:t>&lt;/NumAm&gt;</w:t>
      </w:r>
    </w:p>
    <w:p w14:paraId="2F22B8B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62149C8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BC66174" w14:textId="73B8BDE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4957AA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DD3F28A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E4403" w14:textId="77777777" w:rsidR="002368DE" w:rsidRPr="00312F4B" w:rsidRDefault="002368DE" w:rsidP="00A656C7"/>
        </w:tc>
      </w:tr>
      <w:tr w:rsidR="0032328A" w:rsidRPr="00312F4B" w14:paraId="5EFEC90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C94F7" w14:textId="5152CBF8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B92E2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7A0109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41FEF" w14:textId="7B862AB1" w:rsidR="002368DE" w:rsidRPr="00312F4B" w:rsidRDefault="002368DE" w:rsidP="00A656C7">
            <w:pPr>
              <w:pStyle w:val="Normal6a"/>
            </w:pPr>
            <w:r w:rsidRPr="00312F4B">
              <w:t>3.</w:t>
            </w:r>
            <w:r w:rsidRPr="00312F4B">
              <w:tab/>
              <w:t>se declară din nou îngrijorat că modelul de performan</w:t>
            </w:r>
            <w:r w:rsidR="006138FF" w:rsidRPr="00312F4B">
              <w:t>ț</w:t>
            </w:r>
            <w:r w:rsidRPr="00312F4B">
              <w:t xml:space="preserve">ă centralizat </w:t>
            </w:r>
            <w:r w:rsidR="006138FF" w:rsidRPr="00312F4B">
              <w:t>ș</w:t>
            </w:r>
            <w:r w:rsidRPr="00312F4B">
              <w:t>i bazat pe performan</w:t>
            </w:r>
            <w:r w:rsidR="006138FF" w:rsidRPr="00312F4B">
              <w:t>ț</w:t>
            </w:r>
            <w:r w:rsidRPr="00312F4B">
              <w:t xml:space="preserve">ă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 a eviden</w:t>
            </w:r>
            <w:r w:rsidR="006138FF" w:rsidRPr="00312F4B">
              <w:t>ț</w:t>
            </w:r>
            <w:r w:rsidRPr="00312F4B">
              <w:t>iat deficien</w:t>
            </w:r>
            <w:r w:rsidR="006138FF" w:rsidRPr="00312F4B">
              <w:t>ț</w:t>
            </w:r>
            <w:r w:rsidRPr="00312F4B">
              <w:t>e critice, recunoscute de Comisie, deficien</w:t>
            </w:r>
            <w:r w:rsidR="006138FF" w:rsidRPr="00312F4B">
              <w:t>ț</w:t>
            </w:r>
            <w:r w:rsidRPr="00312F4B">
              <w:t xml:space="preserve">e care includ o responsabilitate redusă </w:t>
            </w:r>
            <w:r w:rsidR="006138FF" w:rsidRPr="00312F4B">
              <w:t>ș</w:t>
            </w:r>
            <w:r w:rsidRPr="00312F4B">
              <w:t xml:space="preserve">i supravegherea limitată la nivelul UE a respectării normelor </w:t>
            </w:r>
            <w:r w:rsidR="006138FF" w:rsidRPr="00312F4B">
              <w:t>ș</w:t>
            </w:r>
            <w:r w:rsidRPr="00312F4B">
              <w:t xml:space="preserve">i reglementărilor; subliniază că </w:t>
            </w:r>
            <w:r w:rsidRPr="00312F4B">
              <w:rPr>
                <w:b/>
                <w:bCs/>
                <w:i/>
                <w:iCs/>
              </w:rPr>
              <w:t>transparen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</w:t>
            </w:r>
            <w:r w:rsidRPr="00312F4B">
              <w:t xml:space="preserve"> în ceea ce prive</w:t>
            </w:r>
            <w:r w:rsidR="006138FF" w:rsidRPr="00312F4B">
              <w:t>ș</w:t>
            </w:r>
            <w:r w:rsidRPr="00312F4B">
              <w:t xml:space="preserve">te destinatarii finali </w:t>
            </w:r>
            <w:r w:rsidRPr="00312F4B">
              <w:rPr>
                <w:b/>
                <w:bCs/>
                <w:i/>
                <w:iCs/>
              </w:rPr>
              <w:t>rămâne insuficientă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că valoarea adăugată pentru UE a fost afectată negativ de numărul limitat de proiecte transfrontaliere </w:t>
            </w:r>
            <w:r w:rsidR="006138FF" w:rsidRPr="00312F4B">
              <w:t>ș</w:t>
            </w:r>
            <w:r w:rsidRPr="00312F4B">
              <w:t>i de puterea decizională inadecvată a entită</w:t>
            </w:r>
            <w:r w:rsidR="006138FF" w:rsidRPr="00312F4B">
              <w:t>ț</w:t>
            </w:r>
            <w:r w:rsidRPr="00312F4B">
              <w:t>ilor subna</w:t>
            </w:r>
            <w:r w:rsidR="006138FF" w:rsidRPr="00312F4B">
              <w:t>ț</w:t>
            </w:r>
            <w:r w:rsidRPr="00312F4B">
              <w:t>ionale, în special a autorită</w:t>
            </w:r>
            <w:r w:rsidR="006138FF" w:rsidRPr="00312F4B">
              <w:t>ț</w:t>
            </w:r>
            <w:r w:rsidRPr="00312F4B">
              <w:t xml:space="preserve">ilor locale </w:t>
            </w:r>
            <w:r w:rsidR="006138FF" w:rsidRPr="00312F4B">
              <w:t>ș</w:t>
            </w:r>
            <w:r w:rsidRPr="00312F4B">
              <w:t xml:space="preserve">i regionale, în conceperea </w:t>
            </w:r>
            <w:r w:rsidR="006138FF" w:rsidRPr="00312F4B">
              <w:t>ș</w:t>
            </w:r>
            <w:r w:rsidRPr="00312F4B">
              <w:t>i implementarea mecanismului;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A0BB5" w14:textId="3F90C932" w:rsidR="002368DE" w:rsidRPr="00312F4B" w:rsidRDefault="002368DE" w:rsidP="00A656C7">
            <w:pPr>
              <w:pStyle w:val="Normal6a"/>
            </w:pPr>
            <w:r w:rsidRPr="00312F4B">
              <w:t>3.</w:t>
            </w:r>
            <w:r w:rsidRPr="00312F4B">
              <w:tab/>
              <w:t>se declară din nou îngrijorat că modelul de performan</w:t>
            </w:r>
            <w:r w:rsidR="006138FF" w:rsidRPr="00312F4B">
              <w:t>ț</w:t>
            </w:r>
            <w:r w:rsidRPr="00312F4B">
              <w:t xml:space="preserve">ă centralizat </w:t>
            </w:r>
            <w:r w:rsidR="006138FF" w:rsidRPr="00312F4B">
              <w:t>ș</w:t>
            </w:r>
            <w:r w:rsidRPr="00312F4B">
              <w:t>i bazat pe performan</w:t>
            </w:r>
            <w:r w:rsidR="006138FF" w:rsidRPr="00312F4B">
              <w:t>ț</w:t>
            </w:r>
            <w:r w:rsidRPr="00312F4B">
              <w:t xml:space="preserve">ă al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 a eviden</w:t>
            </w:r>
            <w:r w:rsidR="006138FF" w:rsidRPr="00312F4B">
              <w:t>ț</w:t>
            </w:r>
            <w:r w:rsidRPr="00312F4B">
              <w:t>iat deficien</w:t>
            </w:r>
            <w:r w:rsidR="006138FF" w:rsidRPr="00312F4B">
              <w:t>ț</w:t>
            </w:r>
            <w:r w:rsidRPr="00312F4B">
              <w:t>e critice, recunoscute de Comisie, deficien</w:t>
            </w:r>
            <w:r w:rsidR="006138FF" w:rsidRPr="00312F4B">
              <w:t>ț</w:t>
            </w:r>
            <w:r w:rsidRPr="00312F4B">
              <w:t xml:space="preserve">e care includ o responsabilitate redusă </w:t>
            </w:r>
            <w:r w:rsidR="006138FF" w:rsidRPr="00312F4B">
              <w:t>ș</w:t>
            </w:r>
            <w:r w:rsidRPr="00312F4B">
              <w:t xml:space="preserve">i supravegherea limitată la nivelul UE a respectării normelor </w:t>
            </w:r>
            <w:r w:rsidR="006138FF" w:rsidRPr="00312F4B">
              <w:t>ș</w:t>
            </w:r>
            <w:r w:rsidRPr="00312F4B">
              <w:t xml:space="preserve">i reglementărilor; subliniază că </w:t>
            </w:r>
            <w:r w:rsidRPr="00312F4B">
              <w:rPr>
                <w:b/>
                <w:bCs/>
                <w:i/>
                <w:iCs/>
              </w:rPr>
              <w:t>nu există transparen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</w:t>
            </w:r>
            <w:r w:rsidRPr="00312F4B">
              <w:t xml:space="preserve"> în ceea ce prive</w:t>
            </w:r>
            <w:r w:rsidR="006138FF" w:rsidRPr="00312F4B">
              <w:t>ș</w:t>
            </w:r>
            <w:r w:rsidRPr="00312F4B">
              <w:t xml:space="preserve">te destinatarii finali </w:t>
            </w:r>
            <w:r w:rsidR="006138FF" w:rsidRPr="00312F4B">
              <w:t>ș</w:t>
            </w:r>
            <w:r w:rsidRPr="00312F4B">
              <w:t xml:space="preserve">i că valoarea adăugată pentru UE a fost afectată negativ de numărul limitat de proiecte transfrontaliere </w:t>
            </w:r>
            <w:r w:rsidR="006138FF" w:rsidRPr="00312F4B">
              <w:t>ș</w:t>
            </w:r>
            <w:r w:rsidRPr="00312F4B">
              <w:t>i de puterea decizională inadecvată a entită</w:t>
            </w:r>
            <w:r w:rsidR="006138FF" w:rsidRPr="00312F4B">
              <w:t>ț</w:t>
            </w:r>
            <w:r w:rsidRPr="00312F4B">
              <w:t>ilor subna</w:t>
            </w:r>
            <w:r w:rsidR="006138FF" w:rsidRPr="00312F4B">
              <w:t>ț</w:t>
            </w:r>
            <w:r w:rsidRPr="00312F4B">
              <w:t>ionale, în special a autorită</w:t>
            </w:r>
            <w:r w:rsidR="006138FF" w:rsidRPr="00312F4B">
              <w:t>ț</w:t>
            </w:r>
            <w:r w:rsidRPr="00312F4B">
              <w:t xml:space="preserve">ilor locale </w:t>
            </w:r>
            <w:r w:rsidR="006138FF" w:rsidRPr="00312F4B">
              <w:t>ș</w:t>
            </w:r>
            <w:r w:rsidRPr="00312F4B">
              <w:t xml:space="preserve">i regionale, în conceperea </w:t>
            </w:r>
            <w:r w:rsidR="006138FF" w:rsidRPr="00312F4B">
              <w:t>ș</w:t>
            </w:r>
            <w:r w:rsidRPr="00312F4B">
              <w:t>i implementarea mecanismului;</w:t>
            </w:r>
          </w:p>
        </w:tc>
      </w:tr>
    </w:tbl>
    <w:p w14:paraId="72A88781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4663513B" w14:textId="77777777" w:rsidR="002368DE" w:rsidRPr="00312F4B" w:rsidRDefault="002368DE" w:rsidP="002368DE">
      <w:r w:rsidRPr="00312F4B">
        <w:rPr>
          <w:rStyle w:val="HideTWBExt"/>
        </w:rPr>
        <w:lastRenderedPageBreak/>
        <w:t>&lt;/Amend&gt;</w:t>
      </w:r>
    </w:p>
    <w:p w14:paraId="508CE88A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30</w:t>
      </w:r>
      <w:r w:rsidRPr="00312F4B">
        <w:rPr>
          <w:rStyle w:val="HideTWBExt"/>
          <w:b w:val="0"/>
        </w:rPr>
        <w:t>&lt;/NumAm&gt;</w:t>
      </w:r>
    </w:p>
    <w:p w14:paraId="48C1DC8F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Pasquale Tridico</w:t>
      </w:r>
      <w:r w:rsidRPr="00312F4B">
        <w:rPr>
          <w:rStyle w:val="HideTWBExt"/>
          <w:b w:val="0"/>
        </w:rPr>
        <w:t>&lt;/Members&gt;</w:t>
      </w:r>
    </w:p>
    <w:p w14:paraId="50373F6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72882A02" w14:textId="3A09C73E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CC0758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24DE42E2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99DFA" w14:textId="77777777" w:rsidR="002368DE" w:rsidRPr="00312F4B" w:rsidRDefault="002368DE" w:rsidP="00A656C7"/>
        </w:tc>
      </w:tr>
      <w:tr w:rsidR="0032328A" w:rsidRPr="00312F4B" w14:paraId="2C3CC656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8A161" w14:textId="7EEACAE2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3F8CE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9D83B00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1A05E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208CC" w14:textId="63401B11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3a.</w:t>
            </w:r>
            <w:r w:rsidRPr="00312F4B">
              <w:tab/>
            </w:r>
            <w:r w:rsidRPr="00312F4B">
              <w:rPr>
                <w:b/>
                <w:i/>
              </w:rPr>
              <w:t>ia în considerare posibilitatea introducerii unui sistem de evaluare ex post bazat pe obiectivele de ocupare a for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ei de muncă realizate de fiecare instrument, astfel cum au fost măsurate prin indicatorii lor de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ă;</w:t>
            </w:r>
          </w:p>
        </w:tc>
      </w:tr>
    </w:tbl>
    <w:p w14:paraId="475C2E04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65E2014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1120C854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31</w:t>
      </w:r>
      <w:r w:rsidRPr="00312F4B">
        <w:rPr>
          <w:rStyle w:val="HideTWBExt"/>
          <w:b w:val="0"/>
        </w:rPr>
        <w:t>&lt;/NumAm&gt;</w:t>
      </w:r>
    </w:p>
    <w:p w14:paraId="31B1F85D" w14:textId="743AA78A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Cristian Terhe</w:t>
      </w:r>
      <w:r w:rsidR="006138FF" w:rsidRPr="00312F4B">
        <w:t>ș</w:t>
      </w:r>
      <w:r w:rsidRPr="00312F4B">
        <w:rPr>
          <w:rStyle w:val="HideTWBExt"/>
          <w:b w:val="0"/>
        </w:rPr>
        <w:t>&lt;/Members&gt;</w:t>
      </w:r>
    </w:p>
    <w:p w14:paraId="1391C3F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A173C02" w14:textId="23B0D6B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86606C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0F67BC34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F936F" w14:textId="77777777" w:rsidR="002368DE" w:rsidRPr="00312F4B" w:rsidRDefault="002368DE" w:rsidP="00A656C7"/>
        </w:tc>
      </w:tr>
      <w:tr w:rsidR="0032328A" w:rsidRPr="00312F4B" w14:paraId="4D4891FB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BD72F" w14:textId="2EC9C86C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AD3B4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036072F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5321B" w14:textId="4396C413" w:rsidR="002368DE" w:rsidRPr="00312F4B" w:rsidRDefault="002368DE" w:rsidP="00A656C7">
            <w:pPr>
              <w:pStyle w:val="Normal6a"/>
            </w:pPr>
            <w:r w:rsidRPr="00312F4B">
              <w:t>4.</w:t>
            </w:r>
            <w:r w:rsidRPr="00312F4B">
              <w:tab/>
              <w:t>consideră că, de</w:t>
            </w:r>
            <w:r w:rsidR="006138FF" w:rsidRPr="00312F4B">
              <w:t>ș</w:t>
            </w:r>
            <w:r w:rsidRPr="00312F4B">
              <w:t>i MRR este menit să fie un instrument bazat pe performan</w:t>
            </w:r>
            <w:r w:rsidR="006138FF" w:rsidRPr="00312F4B">
              <w:t>ț</w:t>
            </w:r>
            <w:r w:rsidRPr="00312F4B">
              <w:t>ă, adesea finan</w:t>
            </w:r>
            <w:r w:rsidR="006138FF" w:rsidRPr="00312F4B">
              <w:t>ț</w:t>
            </w:r>
            <w:r w:rsidRPr="00312F4B">
              <w:t>area sa nu este legată de performan</w:t>
            </w:r>
            <w:r w:rsidR="006138FF" w:rsidRPr="00312F4B">
              <w:t>ț</w:t>
            </w:r>
            <w:r w:rsidRPr="00312F4B">
              <w:t>e, deoarece se axează pe ac</w:t>
            </w:r>
            <w:r w:rsidR="006138FF" w:rsidRPr="00312F4B">
              <w:t>ț</w:t>
            </w:r>
            <w:r w:rsidRPr="00312F4B">
              <w:t>iuni realizate mai mult decât pe rezultate; consideră că viitoarele instrumente bazate pe performan</w:t>
            </w:r>
            <w:r w:rsidR="006138FF" w:rsidRPr="00312F4B">
              <w:t>ț</w:t>
            </w:r>
            <w:r w:rsidRPr="00312F4B">
              <w:t>ă ar trebui să stabilească indicatori-cheie de performan</w:t>
            </w:r>
            <w:r w:rsidR="006138FF" w:rsidRPr="00312F4B">
              <w:t>ț</w:t>
            </w:r>
            <w:r w:rsidRPr="00312F4B">
              <w:t>ă mai specifici, asigurându-se că investi</w:t>
            </w:r>
            <w:r w:rsidR="006138FF" w:rsidRPr="00312F4B">
              <w:t>ț</w:t>
            </w:r>
            <w:r w:rsidRPr="00312F4B">
              <w:t xml:space="preserve">iile se aliniază la obiectivele instrumentului </w:t>
            </w:r>
            <w:r w:rsidR="006138FF" w:rsidRPr="00312F4B">
              <w:t>ș</w:t>
            </w:r>
            <w:r w:rsidRPr="00312F4B">
              <w:t>i că aduc valoare adăugată clară pentru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03389" w14:textId="6C97EC8F" w:rsidR="002368DE" w:rsidRPr="00312F4B" w:rsidRDefault="002368DE" w:rsidP="00A656C7">
            <w:pPr>
              <w:pStyle w:val="Normal6a"/>
            </w:pPr>
            <w:r w:rsidRPr="00312F4B">
              <w:t>4.</w:t>
            </w:r>
            <w:r w:rsidRPr="00312F4B">
              <w:tab/>
              <w:t>consideră că, de</w:t>
            </w:r>
            <w:r w:rsidR="006138FF" w:rsidRPr="00312F4B">
              <w:t>ș</w:t>
            </w:r>
            <w:r w:rsidRPr="00312F4B">
              <w:t>i MRR este menit să fie un instrument bazat pe performan</w:t>
            </w:r>
            <w:r w:rsidR="006138FF" w:rsidRPr="00312F4B">
              <w:t>ț</w:t>
            </w:r>
            <w:r w:rsidRPr="00312F4B">
              <w:t>ă, adesea finan</w:t>
            </w:r>
            <w:r w:rsidR="006138FF" w:rsidRPr="00312F4B">
              <w:t>ț</w:t>
            </w:r>
            <w:r w:rsidRPr="00312F4B">
              <w:t>area sa nu este legată de performan</w:t>
            </w:r>
            <w:r w:rsidR="006138FF" w:rsidRPr="00312F4B">
              <w:t>ț</w:t>
            </w:r>
            <w:r w:rsidRPr="00312F4B">
              <w:t>e, deoarece se axează pe ac</w:t>
            </w:r>
            <w:r w:rsidR="006138FF" w:rsidRPr="00312F4B">
              <w:t>ț</w:t>
            </w:r>
            <w:r w:rsidRPr="00312F4B">
              <w:t>iuni realizate mai mult decât pe rezultate; consideră că viitoarele instrumente bazate pe performan</w:t>
            </w:r>
            <w:r w:rsidR="006138FF" w:rsidRPr="00312F4B">
              <w:t>ț</w:t>
            </w:r>
            <w:r w:rsidRPr="00312F4B">
              <w:t>ă ar trebui să stabilească indicatori-cheie de performan</w:t>
            </w:r>
            <w:r w:rsidR="006138FF" w:rsidRPr="00312F4B">
              <w:t>ț</w:t>
            </w:r>
            <w:r w:rsidRPr="00312F4B">
              <w:t>ă mai specifici, asigurându-se că investi</w:t>
            </w:r>
            <w:r w:rsidR="006138FF" w:rsidRPr="00312F4B">
              <w:t>ț</w:t>
            </w:r>
            <w:r w:rsidRPr="00312F4B">
              <w:t xml:space="preserve">iile se aliniază la obiectivele instrumentului </w:t>
            </w:r>
            <w:r w:rsidR="006138FF" w:rsidRPr="00312F4B">
              <w:t>ș</w:t>
            </w:r>
            <w:r w:rsidRPr="00312F4B">
              <w:t xml:space="preserve">i că aduc valoare adăugată clară pentru UE; </w:t>
            </w:r>
            <w:r w:rsidRPr="00312F4B">
              <w:rPr>
                <w:b/>
                <w:i/>
              </w:rPr>
              <w:t>subliniază că investi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iile ar trebui evaluate nu doar dintr-o perspectivă financiară, ci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prin intermediul unor criterii bazate pe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 care să reflecte îmbunătă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irile în ceea ce prive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te conectivitatea; reliefează că astfel de investi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 ar trebui să demonstreze realizarea unor progrese măsurabile în ceea ce prive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te conectivitatea </w:t>
            </w:r>
            <w:r w:rsidR="00342699" w:rsidRPr="00312F4B">
              <w:rPr>
                <w:b/>
                <w:i/>
              </w:rPr>
              <w:t>v</w:t>
            </w:r>
            <w:r w:rsidRPr="00312F4B">
              <w:rPr>
                <w:b/>
                <w:i/>
              </w:rPr>
              <w:t>est-</w:t>
            </w:r>
            <w:r w:rsidR="00342699" w:rsidRPr="00312F4B">
              <w:rPr>
                <w:b/>
                <w:i/>
              </w:rPr>
              <w:t>e</w:t>
            </w:r>
            <w:r w:rsidRPr="00312F4B">
              <w:rPr>
                <w:b/>
                <w:i/>
              </w:rPr>
              <w:t xml:space="preserve">st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</w:t>
            </w:r>
            <w:r w:rsidR="00342699" w:rsidRPr="00312F4B">
              <w:rPr>
                <w:b/>
                <w:i/>
              </w:rPr>
              <w:lastRenderedPageBreak/>
              <w:t>s</w:t>
            </w:r>
            <w:r w:rsidRPr="00312F4B">
              <w:rPr>
                <w:b/>
                <w:i/>
              </w:rPr>
              <w:t>ud-</w:t>
            </w:r>
            <w:r w:rsidR="00342699" w:rsidRPr="00312F4B">
              <w:rPr>
                <w:b/>
                <w:i/>
              </w:rPr>
              <w:t>n</w:t>
            </w:r>
            <w:r w:rsidRPr="00312F4B">
              <w:rPr>
                <w:b/>
                <w:i/>
              </w:rPr>
              <w:t xml:space="preserve">ord, diminuarea costurilor logistice, reducerea timpului de tranzit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îmbunătă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irea accesului la pie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ele globale; eviden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iază că dezvoltarea unor coridoare multimodale moderne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pe deplin func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ionale trebuie să se bazeze pe indicatori clari, orienta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 spre rezultate, pentru a consolida competitivitatea industrială, coeziunea economică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rezilien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a comercială a UE;</w:t>
            </w:r>
          </w:p>
        </w:tc>
      </w:tr>
    </w:tbl>
    <w:p w14:paraId="03BE45A8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582FE9F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C318AD2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32</w:t>
      </w:r>
      <w:r w:rsidRPr="00312F4B">
        <w:rPr>
          <w:rStyle w:val="HideTWBExt"/>
          <w:b w:val="0"/>
        </w:rPr>
        <w:t>&lt;/NumAm&gt;</w:t>
      </w:r>
    </w:p>
    <w:p w14:paraId="53A773F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5A1927EB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121D440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7C6A7D8" w14:textId="138C8A92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B21B5E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083AF2A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C2DBF" w14:textId="77777777" w:rsidR="002368DE" w:rsidRPr="00312F4B" w:rsidRDefault="002368DE" w:rsidP="00A656C7"/>
        </w:tc>
      </w:tr>
      <w:tr w:rsidR="0032328A" w:rsidRPr="00312F4B" w14:paraId="1B4907D7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38945" w14:textId="2ADCCC60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5D996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526DFEB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E8D5C" w14:textId="3E9E9C62" w:rsidR="002368DE" w:rsidRPr="00312F4B" w:rsidRDefault="002368DE" w:rsidP="00A656C7">
            <w:pPr>
              <w:pStyle w:val="Normal6a"/>
            </w:pPr>
            <w:r w:rsidRPr="00312F4B">
              <w:t>4.</w:t>
            </w:r>
            <w:r w:rsidRPr="00312F4B">
              <w:tab/>
              <w:t>consideră că, de</w:t>
            </w:r>
            <w:r w:rsidR="006138FF" w:rsidRPr="00312F4B">
              <w:t>ș</w:t>
            </w:r>
            <w:r w:rsidRPr="00312F4B">
              <w:t xml:space="preserve">i MRR </w:t>
            </w:r>
            <w:r w:rsidRPr="00312F4B">
              <w:rPr>
                <w:b/>
                <w:bCs/>
                <w:i/>
                <w:iCs/>
              </w:rPr>
              <w:t>este menit să fie un</w:t>
            </w:r>
            <w:r w:rsidRPr="00312F4B">
              <w:t xml:space="preserve"> instrument bazat pe performan</w:t>
            </w:r>
            <w:r w:rsidR="006138FF" w:rsidRPr="00312F4B">
              <w:t>ț</w:t>
            </w:r>
            <w:r w:rsidRPr="00312F4B">
              <w:t>ă, adesea finan</w:t>
            </w:r>
            <w:r w:rsidR="006138FF" w:rsidRPr="00312F4B">
              <w:t>ț</w:t>
            </w:r>
            <w:r w:rsidRPr="00312F4B">
              <w:t>area sa nu este legată de performan</w:t>
            </w:r>
            <w:r w:rsidR="006138FF" w:rsidRPr="00312F4B">
              <w:t>ț</w:t>
            </w:r>
            <w:r w:rsidRPr="00312F4B">
              <w:t>e, deoarece se axează pe ac</w:t>
            </w:r>
            <w:r w:rsidR="006138FF" w:rsidRPr="00312F4B">
              <w:t>ț</w:t>
            </w:r>
            <w:r w:rsidRPr="00312F4B">
              <w:t>iuni realizate mai mult decât pe rezultate; consideră că viitoarele instrumente bazate pe performan</w:t>
            </w:r>
            <w:r w:rsidR="006138FF" w:rsidRPr="00312F4B">
              <w:t>ț</w:t>
            </w:r>
            <w:r w:rsidRPr="00312F4B">
              <w:t>ă ar trebui să stabilească indicatori-cheie de performan</w:t>
            </w:r>
            <w:r w:rsidR="006138FF" w:rsidRPr="00312F4B">
              <w:t>ț</w:t>
            </w:r>
            <w:r w:rsidRPr="00312F4B">
              <w:t>ă mai specifici, asigurându-se că investi</w:t>
            </w:r>
            <w:r w:rsidR="006138FF" w:rsidRPr="00312F4B">
              <w:t>ț</w:t>
            </w:r>
            <w:r w:rsidRPr="00312F4B">
              <w:t xml:space="preserve">iile se aliniază la obiectivele instrumentului </w:t>
            </w:r>
            <w:r w:rsidR="006138FF" w:rsidRPr="00312F4B">
              <w:t>ș</w:t>
            </w:r>
            <w:r w:rsidRPr="00312F4B">
              <w:t>i că aduc valoare adăugată clară pentru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1F37D" w14:textId="79FC1D92" w:rsidR="002368DE" w:rsidRPr="00312F4B" w:rsidRDefault="002368DE" w:rsidP="00A656C7">
            <w:pPr>
              <w:pStyle w:val="Normal6a"/>
            </w:pPr>
            <w:r w:rsidRPr="00312F4B">
              <w:t>4.</w:t>
            </w:r>
            <w:r w:rsidRPr="00312F4B">
              <w:tab/>
              <w:t>consideră că, de</w:t>
            </w:r>
            <w:r w:rsidR="006138FF" w:rsidRPr="00312F4B">
              <w:t>ș</w:t>
            </w:r>
            <w:r w:rsidRPr="00312F4B">
              <w:t>i MRR</w:t>
            </w:r>
            <w:r w:rsidRPr="00312F4B">
              <w:rPr>
                <w:b/>
                <w:bCs/>
                <w:i/>
                <w:iCs/>
              </w:rPr>
              <w:t xml:space="preserve"> a fost conceput ca</w:t>
            </w:r>
            <w:r w:rsidRPr="00312F4B">
              <w:t xml:space="preserve"> instrument bazat pe performan</w:t>
            </w:r>
            <w:r w:rsidR="006138FF" w:rsidRPr="00312F4B">
              <w:t>ț</w:t>
            </w:r>
            <w:r w:rsidRPr="00312F4B">
              <w:t>ă,</w:t>
            </w:r>
            <w:r w:rsidRPr="00312F4B">
              <w:rPr>
                <w:b/>
                <w:bCs/>
                <w:i/>
                <w:iCs/>
              </w:rPr>
              <w:t xml:space="preserve"> jaloanele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intele vag definite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indicatorii comuni axa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 în principal pe intrări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ie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iri, mai degrabă decât pe rezultate, ar fi putut submina îndeplinirea obiectivelor MRR</w:t>
            </w:r>
            <w:r w:rsidRPr="00312F4B">
              <w:t>; adesea finan</w:t>
            </w:r>
            <w:r w:rsidR="006138FF" w:rsidRPr="00312F4B">
              <w:t>ț</w:t>
            </w:r>
            <w:r w:rsidRPr="00312F4B">
              <w:t>area sa nu este legată de performan</w:t>
            </w:r>
            <w:r w:rsidR="006138FF" w:rsidRPr="00312F4B">
              <w:t>ț</w:t>
            </w:r>
            <w:r w:rsidRPr="00312F4B">
              <w:t>e, deoarece se axează pe ac</w:t>
            </w:r>
            <w:r w:rsidR="006138FF" w:rsidRPr="00312F4B">
              <w:t>ț</w:t>
            </w:r>
            <w:r w:rsidRPr="00312F4B">
              <w:t>iuni realizate mai mult decât pe rezultate; consideră că viitoarele instrumente bazate pe performan</w:t>
            </w:r>
            <w:r w:rsidR="006138FF" w:rsidRPr="00312F4B">
              <w:t>ț</w:t>
            </w:r>
            <w:r w:rsidRPr="00312F4B">
              <w:t>ă ar trebui să stabilească indicatori-cheie de performan</w:t>
            </w:r>
            <w:r w:rsidR="006138FF" w:rsidRPr="00312F4B">
              <w:t>ț</w:t>
            </w:r>
            <w:r w:rsidRPr="00312F4B">
              <w:t>ă mai specifici, asigurându-se că investi</w:t>
            </w:r>
            <w:r w:rsidR="006138FF" w:rsidRPr="00312F4B">
              <w:t>ț</w:t>
            </w:r>
            <w:r w:rsidRPr="00312F4B">
              <w:t xml:space="preserve">iile se aliniază la obiectivele instrumentului </w:t>
            </w:r>
            <w:r w:rsidR="006138FF" w:rsidRPr="00312F4B">
              <w:t>ș</w:t>
            </w:r>
            <w:r w:rsidRPr="00312F4B">
              <w:t>i că aduc valoare adăugată clară pentru UE;</w:t>
            </w:r>
            <w:r w:rsidRPr="00312F4B">
              <w:rPr>
                <w:b/>
                <w:i/>
              </w:rPr>
              <w:t xml:space="preserve"> </w:t>
            </w:r>
          </w:p>
        </w:tc>
      </w:tr>
    </w:tbl>
    <w:p w14:paraId="4F692E96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12CFFC5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9EA7F63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33</w:t>
      </w:r>
      <w:r w:rsidRPr="00312F4B">
        <w:rPr>
          <w:rStyle w:val="HideTWBExt"/>
          <w:b w:val="0"/>
        </w:rPr>
        <w:t>&lt;/NumAm&gt;</w:t>
      </w:r>
    </w:p>
    <w:p w14:paraId="2425BD4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56DC16A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45CE84B" w14:textId="3149C9D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B485BD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lastRenderedPageBreak/>
        <w:t>&lt;Article&gt;</w:t>
      </w:r>
      <w:r w:rsidRPr="00312F4B">
        <w:t>Punctul 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970A9D8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90639" w14:textId="77777777" w:rsidR="002368DE" w:rsidRPr="00312F4B" w:rsidRDefault="002368DE" w:rsidP="00A656C7"/>
        </w:tc>
      </w:tr>
      <w:tr w:rsidR="0032328A" w:rsidRPr="00312F4B" w14:paraId="5F869B1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0CE75" w14:textId="49CCA8BD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D5C9B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28E3556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9D4EB" w14:textId="7DA3CBC8" w:rsidR="002368DE" w:rsidRPr="00312F4B" w:rsidRDefault="002368DE" w:rsidP="00A656C7">
            <w:pPr>
              <w:pStyle w:val="Normal6a"/>
            </w:pPr>
            <w:r w:rsidRPr="00312F4B">
              <w:t>4.</w:t>
            </w:r>
            <w:r w:rsidRPr="00312F4B">
              <w:tab/>
              <w:t>consideră că, de</w:t>
            </w:r>
            <w:r w:rsidR="006138FF" w:rsidRPr="00312F4B">
              <w:t>ș</w:t>
            </w:r>
            <w:r w:rsidRPr="00312F4B">
              <w:t>i MRR este menit să fie un instrument bazat pe performan</w:t>
            </w:r>
            <w:r w:rsidR="006138FF" w:rsidRPr="00312F4B">
              <w:t>ț</w:t>
            </w:r>
            <w:r w:rsidRPr="00312F4B">
              <w:t>ă, adesea finan</w:t>
            </w:r>
            <w:r w:rsidR="006138FF" w:rsidRPr="00312F4B">
              <w:t>ț</w:t>
            </w:r>
            <w:r w:rsidRPr="00312F4B">
              <w:t>area sa nu este legată de performan</w:t>
            </w:r>
            <w:r w:rsidR="006138FF" w:rsidRPr="00312F4B">
              <w:t>ț</w:t>
            </w:r>
            <w:r w:rsidRPr="00312F4B">
              <w:t>e, deoarece se axează pe ac</w:t>
            </w:r>
            <w:r w:rsidR="006138FF" w:rsidRPr="00312F4B">
              <w:t>ț</w:t>
            </w:r>
            <w:r w:rsidRPr="00312F4B">
              <w:t xml:space="preserve">iuni realizate mai mult decât pe rezultate; consideră că viitoarele instrumente </w:t>
            </w:r>
            <w:r w:rsidRPr="00312F4B">
              <w:rPr>
                <w:b/>
                <w:bCs/>
                <w:i/>
                <w:iCs/>
              </w:rPr>
              <w:t>bazate</w:t>
            </w:r>
            <w:r w:rsidRPr="00312F4B">
              <w:t xml:space="preserve"> pe performan</w:t>
            </w:r>
            <w:r w:rsidR="006138FF" w:rsidRPr="00312F4B">
              <w:t>ț</w:t>
            </w:r>
            <w:r w:rsidRPr="00312F4B">
              <w:t xml:space="preserve">ă ar trebui să </w:t>
            </w:r>
            <w:r w:rsidRPr="00312F4B">
              <w:rPr>
                <w:b/>
                <w:bCs/>
                <w:i/>
                <w:iCs/>
              </w:rPr>
              <w:t>stabilească</w:t>
            </w:r>
            <w:r w:rsidRPr="00312F4B">
              <w:t xml:space="preserve"> indicatori-cheie de performan</w:t>
            </w:r>
            <w:r w:rsidR="006138FF" w:rsidRPr="00312F4B">
              <w:t>ț</w:t>
            </w:r>
            <w:r w:rsidRPr="00312F4B">
              <w:t>ă mai specifici, asigurându-se că investi</w:t>
            </w:r>
            <w:r w:rsidR="006138FF" w:rsidRPr="00312F4B">
              <w:t>ț</w:t>
            </w:r>
            <w:r w:rsidRPr="00312F4B">
              <w:t xml:space="preserve">iile se aliniază la obiectivele instrumentului </w:t>
            </w:r>
            <w:r w:rsidR="006138FF" w:rsidRPr="00312F4B">
              <w:t>ș</w:t>
            </w:r>
            <w:r w:rsidRPr="00312F4B">
              <w:t>i că aduc valoare adăugată clară pentru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A215A" w14:textId="62802A17" w:rsidR="002368DE" w:rsidRPr="00312F4B" w:rsidRDefault="002368DE" w:rsidP="00A656C7">
            <w:pPr>
              <w:pStyle w:val="Normal6a"/>
            </w:pPr>
            <w:r w:rsidRPr="00312F4B">
              <w:t>4.</w:t>
            </w:r>
            <w:r w:rsidRPr="00312F4B">
              <w:tab/>
              <w:t>consideră că, de</w:t>
            </w:r>
            <w:r w:rsidR="006138FF" w:rsidRPr="00312F4B">
              <w:t>ș</w:t>
            </w:r>
            <w:r w:rsidRPr="00312F4B">
              <w:t>i MRR este menit să fie un instrument bazat pe performan</w:t>
            </w:r>
            <w:r w:rsidR="006138FF" w:rsidRPr="00312F4B">
              <w:t>ț</w:t>
            </w:r>
            <w:r w:rsidRPr="00312F4B">
              <w:t>ă, adesea finan</w:t>
            </w:r>
            <w:r w:rsidR="006138FF" w:rsidRPr="00312F4B">
              <w:t>ț</w:t>
            </w:r>
            <w:r w:rsidRPr="00312F4B">
              <w:t>area sa nu este legată de performan</w:t>
            </w:r>
            <w:r w:rsidR="006138FF" w:rsidRPr="00312F4B">
              <w:t>ț</w:t>
            </w:r>
            <w:r w:rsidRPr="00312F4B">
              <w:t>e, deoarece se axează pe ac</w:t>
            </w:r>
            <w:r w:rsidR="006138FF" w:rsidRPr="00312F4B">
              <w:t>ț</w:t>
            </w:r>
            <w:r w:rsidRPr="00312F4B">
              <w:t xml:space="preserve">iuni realizate mai mult decât pe rezultate; consideră că viitoarele instrumente </w:t>
            </w:r>
            <w:r w:rsidRPr="00312F4B">
              <w:rPr>
                <w:b/>
                <w:bCs/>
                <w:i/>
                <w:iCs/>
              </w:rPr>
              <w:t>ale UE nu ar trebui să se mai bazeze</w:t>
            </w:r>
            <w:r w:rsidRPr="00312F4B">
              <w:t xml:space="preserve"> pe performan</w:t>
            </w:r>
            <w:r w:rsidR="006138FF" w:rsidRPr="00312F4B">
              <w:t>ț</w:t>
            </w:r>
            <w:r w:rsidRPr="00312F4B">
              <w:t xml:space="preserve">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că, în cazul în care majoritatea ar decide altfel, aceste instrumente</w:t>
            </w:r>
            <w:r w:rsidRPr="00312F4B">
              <w:t xml:space="preserve"> ar trebui să </w:t>
            </w:r>
            <w:r w:rsidRPr="00312F4B">
              <w:rPr>
                <w:b/>
                <w:bCs/>
                <w:i/>
                <w:iCs/>
              </w:rPr>
              <w:t xml:space="preserve">fie corelate cu </w:t>
            </w:r>
            <w:r w:rsidRPr="00312F4B">
              <w:t>indicatori-cheie de performan</w:t>
            </w:r>
            <w:r w:rsidR="006138FF" w:rsidRPr="00312F4B">
              <w:t>ț</w:t>
            </w:r>
            <w:r w:rsidRPr="00312F4B">
              <w:t xml:space="preserve">ă mai specifici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mai u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or de măsurat, pentru a fi cuantificabili în mod obiectiv</w:t>
            </w:r>
            <w:r w:rsidRPr="00312F4B">
              <w:t>, asigurându-se că investi</w:t>
            </w:r>
            <w:r w:rsidR="006138FF" w:rsidRPr="00312F4B">
              <w:t>ț</w:t>
            </w:r>
            <w:r w:rsidRPr="00312F4B">
              <w:t xml:space="preserve">iile se aliniază la obiectivele instrumentului </w:t>
            </w:r>
            <w:r w:rsidR="006138FF" w:rsidRPr="00312F4B">
              <w:t>ș</w:t>
            </w:r>
            <w:r w:rsidRPr="00312F4B">
              <w:t>i că aduc valoare adăugată clară pentru UE;</w:t>
            </w:r>
          </w:p>
        </w:tc>
      </w:tr>
    </w:tbl>
    <w:p w14:paraId="34A11490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229E9681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32FF704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34</w:t>
      </w:r>
      <w:r w:rsidRPr="00312F4B">
        <w:rPr>
          <w:rStyle w:val="HideTWBExt"/>
          <w:b w:val="0"/>
        </w:rPr>
        <w:t>&lt;/NumAm&gt;</w:t>
      </w:r>
    </w:p>
    <w:p w14:paraId="522420BB" w14:textId="57AE7DC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4F087C5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396668E" w14:textId="2BE44C8C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BE9065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C86965F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60125" w14:textId="77777777" w:rsidR="002368DE" w:rsidRPr="00312F4B" w:rsidRDefault="002368DE" w:rsidP="00A656C7"/>
        </w:tc>
      </w:tr>
      <w:tr w:rsidR="0032328A" w:rsidRPr="00312F4B" w14:paraId="113FB030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3A19C" w14:textId="2ED2DC67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BDB7A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4BEA6C4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6E53F" w14:textId="4E94020E" w:rsidR="002368DE" w:rsidRPr="00312F4B" w:rsidRDefault="002368DE" w:rsidP="00A656C7">
            <w:pPr>
              <w:pStyle w:val="Normal6a"/>
            </w:pPr>
            <w:r w:rsidRPr="00312F4B">
              <w:t>4.</w:t>
            </w:r>
            <w:r w:rsidRPr="00312F4B">
              <w:tab/>
              <w:t>consideră că, de</w:t>
            </w:r>
            <w:r w:rsidR="006138FF" w:rsidRPr="00312F4B">
              <w:t>ș</w:t>
            </w:r>
            <w:r w:rsidRPr="00312F4B">
              <w:t>i MRR este menit să fie un instrument bazat pe performan</w:t>
            </w:r>
            <w:r w:rsidR="006138FF" w:rsidRPr="00312F4B">
              <w:t>ț</w:t>
            </w:r>
            <w:r w:rsidRPr="00312F4B">
              <w:t>ă, adesea finan</w:t>
            </w:r>
            <w:r w:rsidR="006138FF" w:rsidRPr="00312F4B">
              <w:t>ț</w:t>
            </w:r>
            <w:r w:rsidRPr="00312F4B">
              <w:t>area sa nu este legată de performan</w:t>
            </w:r>
            <w:r w:rsidR="006138FF" w:rsidRPr="00312F4B">
              <w:t>ț</w:t>
            </w:r>
            <w:r w:rsidRPr="00312F4B">
              <w:t>e, deoarece se axează pe ac</w:t>
            </w:r>
            <w:r w:rsidR="006138FF" w:rsidRPr="00312F4B">
              <w:t>ț</w:t>
            </w:r>
            <w:r w:rsidRPr="00312F4B">
              <w:t>iuni realizate mai mult decât pe rezultate; consideră că viitoarele instrumente bazate pe performan</w:t>
            </w:r>
            <w:r w:rsidR="006138FF" w:rsidRPr="00312F4B">
              <w:t>ț</w:t>
            </w:r>
            <w:r w:rsidRPr="00312F4B">
              <w:t>ă ar trebui să stabilească indicatori-cheie de performan</w:t>
            </w:r>
            <w:r w:rsidR="006138FF" w:rsidRPr="00312F4B">
              <w:t>ț</w:t>
            </w:r>
            <w:r w:rsidRPr="00312F4B">
              <w:t>ă mai specifici, asigurându-se că investi</w:t>
            </w:r>
            <w:r w:rsidR="006138FF" w:rsidRPr="00312F4B">
              <w:t>ț</w:t>
            </w:r>
            <w:r w:rsidRPr="00312F4B">
              <w:t xml:space="preserve">iile se aliniază la obiectivele instrumentului </w:t>
            </w:r>
            <w:r w:rsidR="006138FF" w:rsidRPr="00312F4B">
              <w:t>ș</w:t>
            </w:r>
            <w:r w:rsidRPr="00312F4B">
              <w:t>i că aduc valoare adăugată clară pentru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58A7D" w14:textId="0B3A7E3A" w:rsidR="002368DE" w:rsidRPr="00312F4B" w:rsidRDefault="002368DE" w:rsidP="00A656C7">
            <w:pPr>
              <w:pStyle w:val="Normal6a"/>
            </w:pPr>
            <w:r w:rsidRPr="00312F4B">
              <w:t>4.</w:t>
            </w:r>
            <w:r w:rsidRPr="00312F4B">
              <w:tab/>
              <w:t>consideră că, de</w:t>
            </w:r>
            <w:r w:rsidR="006138FF" w:rsidRPr="00312F4B">
              <w:t>ș</w:t>
            </w:r>
            <w:r w:rsidRPr="00312F4B">
              <w:t>i MRR este menit să fie un instrument bazat pe performan</w:t>
            </w:r>
            <w:r w:rsidR="006138FF" w:rsidRPr="00312F4B">
              <w:t>ț</w:t>
            </w:r>
            <w:r w:rsidRPr="00312F4B">
              <w:t>ă, adesea finan</w:t>
            </w:r>
            <w:r w:rsidR="006138FF" w:rsidRPr="00312F4B">
              <w:t>ț</w:t>
            </w:r>
            <w:r w:rsidRPr="00312F4B">
              <w:t>area sa nu este legată de performan</w:t>
            </w:r>
            <w:r w:rsidR="006138FF" w:rsidRPr="00312F4B">
              <w:t>ț</w:t>
            </w:r>
            <w:r w:rsidRPr="00312F4B">
              <w:t>e, deoarece se axează pe ac</w:t>
            </w:r>
            <w:r w:rsidR="006138FF" w:rsidRPr="00312F4B">
              <w:t>ț</w:t>
            </w:r>
            <w:r w:rsidRPr="00312F4B">
              <w:t>iuni realizate mai mult decât pe rezultate; consideră că viitoarele instrumente bazate pe performan</w:t>
            </w:r>
            <w:r w:rsidR="006138FF" w:rsidRPr="00312F4B">
              <w:t>ț</w:t>
            </w:r>
            <w:r w:rsidRPr="00312F4B">
              <w:t>ă ar trebui să stabilească indicatori-cheie de performan</w:t>
            </w:r>
            <w:r w:rsidR="006138FF" w:rsidRPr="00312F4B">
              <w:t>ț</w:t>
            </w:r>
            <w:r w:rsidRPr="00312F4B">
              <w:t>ă mai specifici, asigurându-se că investi</w:t>
            </w:r>
            <w:r w:rsidR="006138FF" w:rsidRPr="00312F4B">
              <w:t>ț</w:t>
            </w:r>
            <w:r w:rsidRPr="00312F4B">
              <w:t>iile se aliniază la obiectivele instrumentului</w:t>
            </w:r>
            <w:r w:rsidRPr="00312F4B">
              <w:rPr>
                <w:b/>
                <w:bCs/>
                <w:i/>
                <w:iCs/>
              </w:rPr>
              <w:t>, că au un impact pozitiv asupra cre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terii economice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>i că aduc valoare adăugată clară pentru UE</w:t>
            </w:r>
            <w:r w:rsidRPr="00312F4B">
              <w:rPr>
                <w:b/>
                <w:bCs/>
                <w:i/>
                <w:iCs/>
              </w:rPr>
              <w:t xml:space="preserve">,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că ar trebui să fie supuse unei analize cost-beneficiu </w:t>
            </w:r>
            <w:r w:rsidRPr="00312F4B">
              <w:rPr>
                <w:b/>
                <w:bCs/>
                <w:i/>
                <w:iCs/>
              </w:rPr>
              <w:lastRenderedPageBreak/>
              <w:t xml:space="preserve">obligatorii care să demonstreze caracterul necesar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propor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ional</w:t>
            </w:r>
            <w:r w:rsidRPr="00312F4B">
              <w:t>;</w:t>
            </w:r>
          </w:p>
        </w:tc>
      </w:tr>
    </w:tbl>
    <w:p w14:paraId="11108060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4119AE2E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6D1F7E5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35</w:t>
      </w:r>
      <w:r w:rsidRPr="00312F4B">
        <w:rPr>
          <w:rStyle w:val="HideTWBExt"/>
          <w:b w:val="0"/>
        </w:rPr>
        <w:t>&lt;/NumAm&gt;</w:t>
      </w:r>
    </w:p>
    <w:p w14:paraId="501FDF23" w14:textId="3DCDBABB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Bert-Jan Ruissen,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71C01E7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725E0336" w14:textId="1F0A119C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BAE272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4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2CB08C8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1CD3B" w14:textId="77777777" w:rsidR="002368DE" w:rsidRPr="00312F4B" w:rsidRDefault="002368DE" w:rsidP="00A656C7"/>
        </w:tc>
      </w:tr>
      <w:tr w:rsidR="0032328A" w:rsidRPr="00312F4B" w14:paraId="3E102CA1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CAAEB" w14:textId="5085AA5C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59DB7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A78C6C1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D0158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9532C" w14:textId="28F9C404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4a.</w:t>
            </w:r>
            <w:r w:rsidRPr="00312F4B">
              <w:tab/>
            </w:r>
            <w:r w:rsidRPr="00312F4B">
              <w:rPr>
                <w:b/>
                <w:i/>
              </w:rPr>
              <w:t>invită Comisia să se asigure că viitoarele instrumente bazate pe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ă sunt comparabile între statele membre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stabile în timp;</w:t>
            </w:r>
          </w:p>
        </w:tc>
      </w:tr>
    </w:tbl>
    <w:p w14:paraId="166DB90D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0A60E086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0023396B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36</w:t>
      </w:r>
      <w:r w:rsidRPr="00312F4B">
        <w:rPr>
          <w:rStyle w:val="HideTWBExt"/>
          <w:b w:val="0"/>
        </w:rPr>
        <w:t>&lt;/NumAm&gt;</w:t>
      </w:r>
    </w:p>
    <w:p w14:paraId="625E738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5C829141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180B4DF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4BAF764" w14:textId="3B7CDE30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3B1781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5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C5CB544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7FB9F" w14:textId="77777777" w:rsidR="002368DE" w:rsidRPr="00312F4B" w:rsidRDefault="002368DE" w:rsidP="00A656C7"/>
        </w:tc>
      </w:tr>
      <w:tr w:rsidR="0032328A" w:rsidRPr="00312F4B" w14:paraId="57C36028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2B583" w14:textId="6F42C15F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A4B31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E95A244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CB1B3" w14:textId="3458EF4B" w:rsidR="002368DE" w:rsidRPr="00312F4B" w:rsidRDefault="002368DE" w:rsidP="00A656C7">
            <w:pPr>
              <w:pStyle w:val="Normal6a"/>
            </w:pPr>
            <w:r w:rsidRPr="00312F4B">
              <w:t>5.</w:t>
            </w:r>
            <w:r w:rsidRPr="00312F4B">
              <w:tab/>
              <w:t>subliniază că recurgerea la estimări ex ante ale costurilor fără verificarea cheltuielilor reale creează un decalaj structural în materie de responsabilitate, limitează posibilitatea de a evalua raportul calitate-pre</w:t>
            </w:r>
            <w:r w:rsidR="006138FF" w:rsidRPr="00312F4B">
              <w:t>ț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i, prin urmare, riscă să submineze principiile economiei </w:t>
            </w:r>
            <w:r w:rsidR="006138FF" w:rsidRPr="00312F4B">
              <w:t>ș</w:t>
            </w:r>
            <w:r w:rsidRPr="00312F4B">
              <w:t>i eficien</w:t>
            </w:r>
            <w:r w:rsidR="006138FF" w:rsidRPr="00312F4B">
              <w:t>ț</w:t>
            </w:r>
            <w:r w:rsidRPr="00312F4B">
              <w:t>ei în execu</w:t>
            </w:r>
            <w:r w:rsidR="006138FF" w:rsidRPr="00312F4B">
              <w:t>ț</w:t>
            </w:r>
            <w:r w:rsidRPr="00312F4B">
              <w:t>ia fondurilor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A11B3" w14:textId="6F51FA74" w:rsidR="002368DE" w:rsidRPr="00312F4B" w:rsidRDefault="002368DE" w:rsidP="00A656C7">
            <w:pPr>
              <w:pStyle w:val="Normal6a"/>
            </w:pPr>
            <w:r w:rsidRPr="00312F4B">
              <w:t>5.</w:t>
            </w:r>
            <w:r w:rsidRPr="00312F4B">
              <w:tab/>
              <w:t>subliniază că recurgerea la estimări ex ante ale costurilor fără verificarea cheltuielilor reale creează un decalaj structural în materie de responsabilitate, limitează posibilitatea de a evalua raportul calitate-pre</w:t>
            </w:r>
            <w:r w:rsidR="006138FF" w:rsidRPr="00312F4B">
              <w:t>ț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>i, prin urmare, riscă să</w:t>
            </w:r>
            <w:r w:rsidRPr="00312F4B">
              <w:rPr>
                <w:b/>
                <w:bCs/>
                <w:i/>
                <w:iCs/>
              </w:rPr>
              <w:t xml:space="preserve"> creeze dificultă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 în asigurarea protec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iei intereselor financiare ale UE</w:t>
            </w:r>
            <w:r w:rsidRPr="00312F4B">
              <w:t xml:space="preserve">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să</w:t>
            </w:r>
            <w:r w:rsidRPr="00312F4B">
              <w:t xml:space="preserve"> submineze principiile economiei </w:t>
            </w:r>
            <w:r w:rsidR="006138FF" w:rsidRPr="00312F4B">
              <w:t>ș</w:t>
            </w:r>
            <w:r w:rsidRPr="00312F4B">
              <w:t>i eficien</w:t>
            </w:r>
            <w:r w:rsidR="006138FF" w:rsidRPr="00312F4B">
              <w:t>ț</w:t>
            </w:r>
            <w:r w:rsidRPr="00312F4B">
              <w:t>ei în execu</w:t>
            </w:r>
            <w:r w:rsidR="006138FF" w:rsidRPr="00312F4B">
              <w:t>ț</w:t>
            </w:r>
            <w:r w:rsidRPr="00312F4B">
              <w:t xml:space="preserve">ia fondurilor UE; </w:t>
            </w:r>
            <w:r w:rsidRPr="00312F4B">
              <w:rPr>
                <w:b/>
                <w:bCs/>
                <w:i/>
                <w:iCs/>
              </w:rPr>
              <w:t xml:space="preserve">invită Comisia să integreze sistematic instrumente de extragere a datelor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de verificare încruci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ată pentru a compensa absen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a verificării cheltuielilor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pentru a sprijini detectarea timpurie a anomaliilor, </w:t>
            </w:r>
            <w:r w:rsidRPr="00312F4B">
              <w:rPr>
                <w:b/>
                <w:bCs/>
                <w:i/>
                <w:iCs/>
              </w:rPr>
              <w:lastRenderedPageBreak/>
              <w:t>a riscurilor de corup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 conflictelor de interese în cadrul viitoarelor instrumente bazate pe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ă;</w:t>
            </w:r>
            <w:r w:rsidRPr="00312F4B">
              <w:rPr>
                <w:b/>
                <w:i/>
              </w:rPr>
              <w:t> </w:t>
            </w:r>
          </w:p>
        </w:tc>
      </w:tr>
    </w:tbl>
    <w:p w14:paraId="7D7F0B47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0DE0AE63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1639720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37</w:t>
      </w:r>
      <w:r w:rsidRPr="00312F4B">
        <w:rPr>
          <w:rStyle w:val="HideTWBExt"/>
          <w:b w:val="0"/>
        </w:rPr>
        <w:t>&lt;/NumAm&gt;</w:t>
      </w:r>
    </w:p>
    <w:p w14:paraId="54A962A4" w14:textId="35D1AED0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Bert-Jan Ruissen,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013A1A6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2D12A4D3" w14:textId="6AE9A25A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3F4A053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5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33E7E99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7477F" w14:textId="77777777" w:rsidR="002368DE" w:rsidRPr="00312F4B" w:rsidRDefault="002368DE" w:rsidP="00A656C7"/>
        </w:tc>
      </w:tr>
      <w:tr w:rsidR="0032328A" w:rsidRPr="00312F4B" w14:paraId="1E11FF1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B748B" w14:textId="2AAB907C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2E4D8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ACB0D75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51B22" w14:textId="2FC0ADAD" w:rsidR="002368DE" w:rsidRPr="00312F4B" w:rsidRDefault="002368DE" w:rsidP="00A656C7">
            <w:pPr>
              <w:pStyle w:val="Normal6a"/>
            </w:pPr>
            <w:r w:rsidRPr="00312F4B">
              <w:t>5.</w:t>
            </w:r>
            <w:r w:rsidRPr="00312F4B">
              <w:tab/>
              <w:t>subliniază că recurgerea la estimări ex ante ale costurilor fără verificarea cheltuielilor reale creează un decalaj structural în materie de responsabilitate, limitează posibilitatea de a evalua raportul calitate-pre</w:t>
            </w:r>
            <w:r w:rsidR="006138FF" w:rsidRPr="00312F4B">
              <w:t>ț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i, prin urmare, riscă să submineze principiile economiei </w:t>
            </w:r>
            <w:r w:rsidR="006138FF" w:rsidRPr="00312F4B">
              <w:t>ș</w:t>
            </w:r>
            <w:r w:rsidRPr="00312F4B">
              <w:t>i eficien</w:t>
            </w:r>
            <w:r w:rsidR="006138FF" w:rsidRPr="00312F4B">
              <w:t>ț</w:t>
            </w:r>
            <w:r w:rsidRPr="00312F4B">
              <w:t>ei în execu</w:t>
            </w:r>
            <w:r w:rsidR="006138FF" w:rsidRPr="00312F4B">
              <w:t>ț</w:t>
            </w:r>
            <w:r w:rsidRPr="00312F4B">
              <w:t>ia fondurilor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EBD25" w14:textId="33347103" w:rsidR="002368DE" w:rsidRPr="00312F4B" w:rsidRDefault="002368DE" w:rsidP="00A656C7">
            <w:pPr>
              <w:pStyle w:val="Normal6a"/>
            </w:pPr>
            <w:r w:rsidRPr="00312F4B">
              <w:t>5.</w:t>
            </w:r>
            <w:r w:rsidRPr="00312F4B">
              <w:tab/>
              <w:t>subliniază că recurgerea la estimări ex ante ale costurilor fără verificarea cheltuielilor reale creează un decalaj structural în materie de responsabilitate, limitează posibilitatea de a evalua raportul calitate-pre</w:t>
            </w:r>
            <w:r w:rsidR="006138FF" w:rsidRPr="00312F4B">
              <w:t>ț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i, prin urmare, riscă să submineze principiile economiei </w:t>
            </w:r>
            <w:r w:rsidR="006138FF" w:rsidRPr="00312F4B">
              <w:t>ș</w:t>
            </w:r>
            <w:r w:rsidRPr="00312F4B">
              <w:t>i eficien</w:t>
            </w:r>
            <w:r w:rsidR="006138FF" w:rsidRPr="00312F4B">
              <w:t>ț</w:t>
            </w:r>
            <w:r w:rsidRPr="00312F4B">
              <w:t>ei în execu</w:t>
            </w:r>
            <w:r w:rsidR="006138FF" w:rsidRPr="00312F4B">
              <w:t>ț</w:t>
            </w:r>
            <w:r w:rsidRPr="00312F4B">
              <w:t xml:space="preserve">ia fondurilor UE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obiectivele statelor membre în materie de sustenabilitate fiscală</w:t>
            </w:r>
            <w:r w:rsidRPr="00312F4B">
              <w:t xml:space="preserve">; </w:t>
            </w:r>
            <w:r w:rsidRPr="00312F4B">
              <w:rPr>
                <w:b/>
                <w:i/>
              </w:rPr>
              <w:t>eviden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iază că o astfel de verificare ar trebui să se bazeze strict pe riscuri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pe semnifica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ie, cu praguri clare pentru situa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iile în care este necesară verificarea;</w:t>
            </w:r>
          </w:p>
        </w:tc>
      </w:tr>
    </w:tbl>
    <w:p w14:paraId="7AD0133F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B7F5E9C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56879CF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38</w:t>
      </w:r>
      <w:r w:rsidRPr="00312F4B">
        <w:rPr>
          <w:rStyle w:val="HideTWBExt"/>
          <w:b w:val="0"/>
        </w:rPr>
        <w:t>&lt;/NumAm&gt;</w:t>
      </w:r>
    </w:p>
    <w:p w14:paraId="5415D38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</w:t>
      </w:r>
      <w:r w:rsidRPr="00312F4B">
        <w:rPr>
          <w:rStyle w:val="HideTWBExt"/>
          <w:b w:val="0"/>
        </w:rPr>
        <w:t>&lt;/Members&gt;</w:t>
      </w:r>
    </w:p>
    <w:p w14:paraId="6460363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A0C857D" w14:textId="222639CD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2D69FE6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5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B48C5EA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08D47" w14:textId="77777777" w:rsidR="002368DE" w:rsidRPr="00312F4B" w:rsidRDefault="002368DE" w:rsidP="00A656C7"/>
        </w:tc>
      </w:tr>
      <w:tr w:rsidR="0032328A" w:rsidRPr="00312F4B" w14:paraId="7DA305DE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D9C24" w14:textId="7C04CF88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BEDEB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6482C42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50A02" w14:textId="16F66E33" w:rsidR="002368DE" w:rsidRPr="00312F4B" w:rsidRDefault="002368DE" w:rsidP="00A656C7">
            <w:pPr>
              <w:pStyle w:val="Normal6a"/>
            </w:pPr>
            <w:r w:rsidRPr="00312F4B">
              <w:t>5.</w:t>
            </w:r>
            <w:r w:rsidRPr="00312F4B">
              <w:tab/>
              <w:t xml:space="preserve">subliniază că recurgerea la estimări ex ante ale costurilor fără verificarea cheltuielilor reale </w:t>
            </w:r>
            <w:r w:rsidRPr="00312F4B">
              <w:rPr>
                <w:b/>
                <w:bCs/>
                <w:i/>
                <w:iCs/>
              </w:rPr>
              <w:t>creează</w:t>
            </w:r>
            <w:r w:rsidRPr="00312F4B">
              <w:t xml:space="preserve"> un decalaj structural în materie de responsabilitate, limitează posibilitatea de a evalua raportul </w:t>
            </w:r>
            <w:r w:rsidRPr="00312F4B">
              <w:lastRenderedPageBreak/>
              <w:t>calitate-pre</w:t>
            </w:r>
            <w:r w:rsidR="006138FF" w:rsidRPr="00312F4B">
              <w:t>ț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i, prin urmare, riscă să submineze principiile economiei </w:t>
            </w:r>
            <w:r w:rsidR="006138FF" w:rsidRPr="00312F4B">
              <w:t>ș</w:t>
            </w:r>
            <w:r w:rsidRPr="00312F4B">
              <w:t>i eficien</w:t>
            </w:r>
            <w:r w:rsidR="006138FF" w:rsidRPr="00312F4B">
              <w:t>ț</w:t>
            </w:r>
            <w:r w:rsidRPr="00312F4B">
              <w:t>ei în execu</w:t>
            </w:r>
            <w:r w:rsidR="006138FF" w:rsidRPr="00312F4B">
              <w:t>ț</w:t>
            </w:r>
            <w:r w:rsidRPr="00312F4B">
              <w:t>ia fondurilor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DF261" w14:textId="5B116575" w:rsidR="002368DE" w:rsidRPr="00312F4B" w:rsidRDefault="002368DE" w:rsidP="00A656C7">
            <w:pPr>
              <w:pStyle w:val="Normal6a"/>
            </w:pPr>
            <w:r w:rsidRPr="00312F4B">
              <w:lastRenderedPageBreak/>
              <w:t>5.</w:t>
            </w:r>
            <w:r w:rsidRPr="00312F4B">
              <w:tab/>
              <w:t xml:space="preserve">subliniază că recurgerea la estimări ex ante ale costurilor fără verificarea cheltuielilor reale </w:t>
            </w:r>
            <w:r w:rsidRPr="00312F4B">
              <w:rPr>
                <w:b/>
                <w:bCs/>
                <w:i/>
                <w:iCs/>
              </w:rPr>
              <w:t>ar putea crea</w:t>
            </w:r>
            <w:r w:rsidRPr="00312F4B">
              <w:t xml:space="preserve"> un decalaj structural în materie de responsabilitate, limitează posibilitatea de a evalua raportul </w:t>
            </w:r>
            <w:r w:rsidRPr="00312F4B">
              <w:lastRenderedPageBreak/>
              <w:t>calitate-pre</w:t>
            </w:r>
            <w:r w:rsidR="006138FF" w:rsidRPr="00312F4B">
              <w:t>ț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i, prin urmare, riscă să submineze principiile economiei </w:t>
            </w:r>
            <w:r w:rsidR="006138FF" w:rsidRPr="00312F4B">
              <w:t>ș</w:t>
            </w:r>
            <w:r w:rsidRPr="00312F4B">
              <w:t>i eficien</w:t>
            </w:r>
            <w:r w:rsidR="006138FF" w:rsidRPr="00312F4B">
              <w:t>ț</w:t>
            </w:r>
            <w:r w:rsidRPr="00312F4B">
              <w:t>ei în execu</w:t>
            </w:r>
            <w:r w:rsidR="006138FF" w:rsidRPr="00312F4B">
              <w:t>ț</w:t>
            </w:r>
            <w:r w:rsidRPr="00312F4B">
              <w:t>ia fondurilor UE;</w:t>
            </w:r>
          </w:p>
        </w:tc>
      </w:tr>
    </w:tbl>
    <w:p w14:paraId="29D6C295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2EF3A978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8BB251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39</w:t>
      </w:r>
      <w:r w:rsidRPr="00312F4B">
        <w:rPr>
          <w:rStyle w:val="HideTWBExt"/>
          <w:b w:val="0"/>
        </w:rPr>
        <w:t>&lt;/NumAm&gt;</w:t>
      </w:r>
    </w:p>
    <w:p w14:paraId="4E8AA10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3750297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9537C3F" w14:textId="2B2B05AB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32D2315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6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A878F78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B8FC7" w14:textId="77777777" w:rsidR="002368DE" w:rsidRPr="00312F4B" w:rsidRDefault="002368DE" w:rsidP="00A656C7"/>
        </w:tc>
      </w:tr>
      <w:tr w:rsidR="0032328A" w:rsidRPr="00312F4B" w14:paraId="6EDE6CE2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7E80D" w14:textId="0DD390FC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E256B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B5F9C0B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41369" w14:textId="749C779A" w:rsidR="002368DE" w:rsidRPr="00312F4B" w:rsidRDefault="002368DE" w:rsidP="00A656C7">
            <w:pPr>
              <w:pStyle w:val="Normal6a"/>
            </w:pPr>
            <w:r w:rsidRPr="00312F4B">
              <w:t>6.</w:t>
            </w:r>
            <w:r w:rsidRPr="00312F4B">
              <w:tab/>
              <w:t>este extrem de preocupat de propunerile Comisiei de a utiliza în mod generalizat finan</w:t>
            </w:r>
            <w:r w:rsidR="006138FF" w:rsidRPr="00312F4B">
              <w:t>ț</w:t>
            </w:r>
            <w:r w:rsidRPr="00312F4B">
              <w:t>area nelegată de costuri în următorul CFM, fără garan</w:t>
            </w:r>
            <w:r w:rsidR="006138FF" w:rsidRPr="00312F4B">
              <w:t>ț</w:t>
            </w:r>
            <w:r w:rsidRPr="00312F4B">
              <w:t>ii adecvate pentru a asigura buna gestiune financiară în execu</w:t>
            </w:r>
            <w:r w:rsidR="006138FF" w:rsidRPr="00312F4B">
              <w:t>ț</w:t>
            </w:r>
            <w:r w:rsidRPr="00312F4B">
              <w:t>ia finan</w:t>
            </w:r>
            <w:r w:rsidR="006138FF" w:rsidRPr="00312F4B">
              <w:t>ț</w:t>
            </w:r>
            <w:r w:rsidRPr="00312F4B">
              <w:t>ării din partea Uniunii; subliniază îngrijorarea sa cu privire la o astfel de tranzi</w:t>
            </w:r>
            <w:r w:rsidR="006138FF" w:rsidRPr="00312F4B">
              <w:t>ț</w:t>
            </w:r>
            <w:r w:rsidRPr="00312F4B">
              <w:t>ie majoră către un nou model de execu</w:t>
            </w:r>
            <w:r w:rsidR="006138FF" w:rsidRPr="00312F4B">
              <w:t>ț</w:t>
            </w:r>
            <w:r w:rsidRPr="00312F4B">
              <w:t>ie bugetară fără a aborda în mod adecvat deficien</w:t>
            </w:r>
            <w:r w:rsidR="006138FF" w:rsidRPr="00312F4B">
              <w:t>ț</w:t>
            </w:r>
            <w:r w:rsidRPr="00312F4B">
              <w:t>ele identificate în instrumentele anterioare sau existente bazate pe performan</w:t>
            </w:r>
            <w:r w:rsidR="006138FF" w:rsidRPr="00312F4B">
              <w:t>ț</w:t>
            </w:r>
            <w:r w:rsidRPr="00312F4B">
              <w:t xml:space="preserve">ă </w:t>
            </w:r>
            <w:r w:rsidR="006138FF" w:rsidRPr="00312F4B">
              <w:t>ș</w:t>
            </w:r>
            <w:r w:rsidRPr="00312F4B">
              <w:t xml:space="preserve">i fără o evaluare cuprinzătoare a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97FFB" w14:textId="4D73C5FF" w:rsidR="002368DE" w:rsidRPr="00312F4B" w:rsidRDefault="002368DE" w:rsidP="00A656C7">
            <w:pPr>
              <w:pStyle w:val="Normal6a"/>
            </w:pPr>
            <w:r w:rsidRPr="00312F4B">
              <w:t>6.</w:t>
            </w:r>
            <w:r w:rsidRPr="00312F4B">
              <w:tab/>
              <w:t>este extrem de preocupat de propunerile Comisiei de a utiliza în mod generalizat finan</w:t>
            </w:r>
            <w:r w:rsidR="006138FF" w:rsidRPr="00312F4B">
              <w:t>ț</w:t>
            </w:r>
            <w:r w:rsidRPr="00312F4B">
              <w:t>area nelegată de costuri în următorul CFM, fără garan</w:t>
            </w:r>
            <w:r w:rsidR="006138FF" w:rsidRPr="00312F4B">
              <w:t>ț</w:t>
            </w:r>
            <w:r w:rsidRPr="00312F4B">
              <w:t>ii adecvate pentru a asigura buna gestiune financiară în execu</w:t>
            </w:r>
            <w:r w:rsidR="006138FF" w:rsidRPr="00312F4B">
              <w:t>ț</w:t>
            </w:r>
            <w:r w:rsidRPr="00312F4B">
              <w:t>ia finan</w:t>
            </w:r>
            <w:r w:rsidR="006138FF" w:rsidRPr="00312F4B">
              <w:t>ț</w:t>
            </w:r>
            <w:r w:rsidRPr="00312F4B">
              <w:t>ării din partea Uniunii; subliniază îngrijorarea sa cu privire la o astfel de tranzi</w:t>
            </w:r>
            <w:r w:rsidR="006138FF" w:rsidRPr="00312F4B">
              <w:t>ț</w:t>
            </w:r>
            <w:r w:rsidRPr="00312F4B">
              <w:t>ie majoră către un nou model de execu</w:t>
            </w:r>
            <w:r w:rsidR="006138FF" w:rsidRPr="00312F4B">
              <w:t>ț</w:t>
            </w:r>
            <w:r w:rsidRPr="00312F4B">
              <w:t>ie bugetară fără a aborda în mod adecvat deficien</w:t>
            </w:r>
            <w:r w:rsidR="006138FF" w:rsidRPr="00312F4B">
              <w:t>ț</w:t>
            </w:r>
            <w:r w:rsidRPr="00312F4B">
              <w:t>ele identificate în instrumentele anterioare sau existente bazate pe performan</w:t>
            </w:r>
            <w:r w:rsidR="006138FF" w:rsidRPr="00312F4B">
              <w:t>ț</w:t>
            </w:r>
            <w:r w:rsidRPr="00312F4B">
              <w:t xml:space="preserve">ă </w:t>
            </w:r>
            <w:r w:rsidR="006138FF" w:rsidRPr="00312F4B">
              <w:t>ș</w:t>
            </w:r>
            <w:r w:rsidRPr="00312F4B">
              <w:t xml:space="preserve">i fără o evaluare cuprinzătoare a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 xml:space="preserve">ă; </w:t>
            </w:r>
            <w:r w:rsidRPr="00312F4B">
              <w:rPr>
                <w:b/>
                <w:i/>
              </w:rPr>
              <w:t>consideră că, într-un moment în care anumite păr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 solicită noi resurse proprii (ceea ce îi va afecta din nou pe cetă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eni din punct de vedere financiar), este surprinzător să constatăm că Comisia se gânde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te să instituie drept model lipsa de responsabilitate a instrumentelor bazate pe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ă, care agravează riscurile de derapaje în gestiune;</w:t>
            </w:r>
          </w:p>
        </w:tc>
      </w:tr>
    </w:tbl>
    <w:p w14:paraId="1DF2465D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728214B4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D1FD11C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40</w:t>
      </w:r>
      <w:r w:rsidRPr="00312F4B">
        <w:rPr>
          <w:rStyle w:val="HideTWBExt"/>
          <w:b w:val="0"/>
        </w:rPr>
        <w:t>&lt;/NumAm&gt;</w:t>
      </w:r>
    </w:p>
    <w:p w14:paraId="28A60C4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0531788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5E99521" w14:textId="54CCF235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D0AF4C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6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394DBB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D04FB" w14:textId="77777777" w:rsidR="002368DE" w:rsidRPr="00312F4B" w:rsidRDefault="002368DE" w:rsidP="00A656C7"/>
        </w:tc>
      </w:tr>
      <w:tr w:rsidR="0032328A" w:rsidRPr="00312F4B" w14:paraId="6CD4995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EB13C" w14:textId="796B2A5A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220E4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1EA9C31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BF952" w14:textId="1B480FA1" w:rsidR="002368DE" w:rsidRPr="00312F4B" w:rsidRDefault="002368DE" w:rsidP="00A656C7">
            <w:pPr>
              <w:pStyle w:val="Normal6a"/>
            </w:pPr>
            <w:r w:rsidRPr="00312F4B">
              <w:t>6.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este extrem de preocupat</w:t>
            </w:r>
            <w:r w:rsidRPr="00312F4B">
              <w:t xml:space="preserve"> de propunerile Comisiei de a utiliza în mod generalizat finan</w:t>
            </w:r>
            <w:r w:rsidR="006138FF" w:rsidRPr="00312F4B">
              <w:t>ț</w:t>
            </w:r>
            <w:r w:rsidRPr="00312F4B">
              <w:t>area nelegată de costuri în următorul CFM</w:t>
            </w:r>
            <w:r w:rsidRPr="00312F4B">
              <w:rPr>
                <w:b/>
                <w:bCs/>
                <w:i/>
                <w:iCs/>
              </w:rPr>
              <w:t>,</w:t>
            </w:r>
            <w:r w:rsidRPr="00312F4B">
              <w:t xml:space="preserve"> </w:t>
            </w:r>
            <w:r w:rsidRPr="00312F4B">
              <w:rPr>
                <w:b/>
                <w:bCs/>
                <w:i/>
                <w:iCs/>
              </w:rPr>
              <w:t>fără</w:t>
            </w:r>
            <w:r w:rsidRPr="00312F4B">
              <w:t xml:space="preserve"> garan</w:t>
            </w:r>
            <w:r w:rsidR="006138FF" w:rsidRPr="00312F4B">
              <w:t>ț</w:t>
            </w:r>
            <w:r w:rsidRPr="00312F4B">
              <w:t>ii adecvate pentru a asigura buna gestiune financiară în execu</w:t>
            </w:r>
            <w:r w:rsidR="006138FF" w:rsidRPr="00312F4B">
              <w:t>ț</w:t>
            </w:r>
            <w:r w:rsidRPr="00312F4B">
              <w:t>ia finan</w:t>
            </w:r>
            <w:r w:rsidR="006138FF" w:rsidRPr="00312F4B">
              <w:t>ț</w:t>
            </w:r>
            <w:r w:rsidRPr="00312F4B">
              <w:t xml:space="preserve">ării din partea Uniunii; </w:t>
            </w:r>
            <w:r w:rsidRPr="00312F4B">
              <w:rPr>
                <w:b/>
                <w:bCs/>
                <w:i/>
                <w:iCs/>
              </w:rPr>
              <w:t>subliniază îngrijorarea sa cu privire la o astfel de</w:t>
            </w:r>
            <w:r w:rsidRPr="00312F4B">
              <w:t xml:space="preserve"> tranzi</w:t>
            </w:r>
            <w:r w:rsidR="006138FF" w:rsidRPr="00312F4B">
              <w:t>ț</w:t>
            </w:r>
            <w:r w:rsidRPr="00312F4B">
              <w:t xml:space="preserve">ie </w:t>
            </w:r>
            <w:r w:rsidRPr="00312F4B">
              <w:rPr>
                <w:b/>
                <w:bCs/>
                <w:i/>
                <w:iCs/>
              </w:rPr>
              <w:t>majoră</w:t>
            </w:r>
            <w:r w:rsidRPr="00312F4B">
              <w:t xml:space="preserve"> către un nou model de execu</w:t>
            </w:r>
            <w:r w:rsidR="006138FF" w:rsidRPr="00312F4B">
              <w:t>ț</w:t>
            </w:r>
            <w:r w:rsidRPr="00312F4B">
              <w:t xml:space="preserve">ie bugetară </w:t>
            </w:r>
            <w:r w:rsidRPr="00312F4B">
              <w:rPr>
                <w:b/>
                <w:bCs/>
                <w:i/>
                <w:iCs/>
              </w:rPr>
              <w:t>fără a aborda în mod adecvat</w:t>
            </w:r>
            <w:r w:rsidRPr="00312F4B">
              <w:t xml:space="preserve"> deficien</w:t>
            </w:r>
            <w:r w:rsidR="006138FF" w:rsidRPr="00312F4B">
              <w:t>ț</w:t>
            </w:r>
            <w:r w:rsidRPr="00312F4B">
              <w:t>ele identificate în instrumentele anterioare sau existente bazate pe performan</w:t>
            </w:r>
            <w:r w:rsidR="006138FF" w:rsidRPr="00312F4B">
              <w:t>ț</w:t>
            </w:r>
            <w:r w:rsidRPr="00312F4B">
              <w:t xml:space="preserve">ă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fără</w:t>
            </w:r>
            <w:r w:rsidRPr="00312F4B">
              <w:t xml:space="preserve"> o evaluare cuprinzătoare a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8A0B8" w14:textId="4A469187" w:rsidR="002368DE" w:rsidRPr="00312F4B" w:rsidRDefault="002368DE" w:rsidP="00A656C7">
            <w:pPr>
              <w:pStyle w:val="Normal6a"/>
            </w:pPr>
            <w:r w:rsidRPr="00312F4B">
              <w:t>6.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ia act cu pruden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</w:t>
            </w:r>
            <w:r w:rsidRPr="00312F4B">
              <w:t xml:space="preserve"> de propunerile Comisiei de a utiliza în mod generalizat finan</w:t>
            </w:r>
            <w:r w:rsidR="006138FF" w:rsidRPr="00312F4B">
              <w:t>ț</w:t>
            </w:r>
            <w:r w:rsidRPr="00312F4B">
              <w:t xml:space="preserve">area nelegată de costuri în următorul CFM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subliniază că este important să se ofere</w:t>
            </w:r>
            <w:r w:rsidRPr="00312F4B">
              <w:t xml:space="preserve"> garan</w:t>
            </w:r>
            <w:r w:rsidR="006138FF" w:rsidRPr="00312F4B">
              <w:t>ț</w:t>
            </w:r>
            <w:r w:rsidRPr="00312F4B">
              <w:t>ii adecvate pentru a asigura buna gestiune financiară în execu</w:t>
            </w:r>
            <w:r w:rsidR="006138FF" w:rsidRPr="00312F4B">
              <w:t>ț</w:t>
            </w:r>
            <w:r w:rsidRPr="00312F4B">
              <w:t>ia finan</w:t>
            </w:r>
            <w:r w:rsidR="006138FF" w:rsidRPr="00312F4B">
              <w:t>ț</w:t>
            </w:r>
            <w:r w:rsidRPr="00312F4B">
              <w:t xml:space="preserve">ării din partea Uniunii; </w:t>
            </w:r>
            <w:r w:rsidRPr="00312F4B">
              <w:rPr>
                <w:b/>
                <w:bCs/>
                <w:i/>
                <w:iCs/>
              </w:rPr>
              <w:t>eviden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iază că este necesar să se evalueze cu aten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 această</w:t>
            </w:r>
            <w:r w:rsidRPr="00312F4B">
              <w:t xml:space="preserve"> tranzi</w:t>
            </w:r>
            <w:r w:rsidR="006138FF" w:rsidRPr="00312F4B">
              <w:t>ț</w:t>
            </w:r>
            <w:r w:rsidRPr="00312F4B">
              <w:t xml:space="preserve">ie </w:t>
            </w:r>
            <w:r w:rsidRPr="00312F4B">
              <w:rPr>
                <w:b/>
                <w:bCs/>
                <w:i/>
                <w:iCs/>
              </w:rPr>
              <w:t>semnificativă</w:t>
            </w:r>
            <w:r w:rsidRPr="00312F4B">
              <w:t xml:space="preserve"> către un nou model de execu</w:t>
            </w:r>
            <w:r w:rsidR="006138FF" w:rsidRPr="00312F4B">
              <w:t>ț</w:t>
            </w:r>
            <w:r w:rsidRPr="00312F4B">
              <w:t>ie bugetară</w:t>
            </w:r>
            <w:r w:rsidRPr="00312F4B">
              <w:rPr>
                <w:b/>
                <w:bCs/>
                <w:i/>
                <w:iCs/>
              </w:rPr>
              <w:t>, luând în considerare</w:t>
            </w:r>
            <w:r w:rsidRPr="00312F4B">
              <w:t xml:space="preserve"> deficien</w:t>
            </w:r>
            <w:r w:rsidR="006138FF" w:rsidRPr="00312F4B">
              <w:t>ț</w:t>
            </w:r>
            <w:r w:rsidRPr="00312F4B">
              <w:t>ele identificate în instrumentele anterioare sau existente bazate pe performan</w:t>
            </w:r>
            <w:r w:rsidR="006138FF" w:rsidRPr="00312F4B">
              <w:t>ț</w:t>
            </w:r>
            <w:r w:rsidRPr="00312F4B">
              <w:t>ă</w:t>
            </w:r>
            <w:r w:rsidRPr="00312F4B">
              <w:rPr>
                <w:b/>
                <w:bCs/>
                <w:i/>
                <w:iCs/>
              </w:rPr>
              <w:t>,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subliniază că este important să se efectueze</w:t>
            </w:r>
            <w:r w:rsidRPr="00312F4B">
              <w:t xml:space="preserve"> o evaluare cuprinzătoare a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ă;</w:t>
            </w:r>
          </w:p>
        </w:tc>
      </w:tr>
    </w:tbl>
    <w:p w14:paraId="0076ECA1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D609462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3AE479D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41</w:t>
      </w:r>
      <w:r w:rsidRPr="00312F4B">
        <w:rPr>
          <w:rStyle w:val="HideTWBExt"/>
          <w:b w:val="0"/>
        </w:rPr>
        <w:t>&lt;/NumAm&gt;</w:t>
      </w:r>
    </w:p>
    <w:p w14:paraId="0FFE1D3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22B29B66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39004D2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B9DAF3B" w14:textId="7649E7AC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B585C4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6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EC832D9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7D9B8" w14:textId="77777777" w:rsidR="002368DE" w:rsidRPr="00312F4B" w:rsidRDefault="002368DE" w:rsidP="00A656C7"/>
        </w:tc>
      </w:tr>
      <w:tr w:rsidR="0032328A" w:rsidRPr="00312F4B" w14:paraId="1D9E33F3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381DA" w14:textId="7E5B6AE9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96BED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7EA53F4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BA461" w14:textId="712CDCCF" w:rsidR="002368DE" w:rsidRPr="00312F4B" w:rsidRDefault="002368DE" w:rsidP="00A656C7">
            <w:pPr>
              <w:pStyle w:val="Normal6a"/>
            </w:pPr>
            <w:r w:rsidRPr="00312F4B">
              <w:t>6.</w:t>
            </w:r>
            <w:r w:rsidRPr="00312F4B">
              <w:tab/>
              <w:t>este extrem de preocupat de propunerile Comisiei de a utiliza în mod generalizat finan</w:t>
            </w:r>
            <w:r w:rsidR="006138FF" w:rsidRPr="00312F4B">
              <w:t>ț</w:t>
            </w:r>
            <w:r w:rsidRPr="00312F4B">
              <w:t>area nelegată de costuri în următorul CFM, fără garan</w:t>
            </w:r>
            <w:r w:rsidR="006138FF" w:rsidRPr="00312F4B">
              <w:t>ț</w:t>
            </w:r>
            <w:r w:rsidRPr="00312F4B">
              <w:t>ii adecvate pentru a asigura buna gestiune financiară în execu</w:t>
            </w:r>
            <w:r w:rsidR="006138FF" w:rsidRPr="00312F4B">
              <w:t>ț</w:t>
            </w:r>
            <w:r w:rsidRPr="00312F4B">
              <w:t>ia finan</w:t>
            </w:r>
            <w:r w:rsidR="006138FF" w:rsidRPr="00312F4B">
              <w:t>ț</w:t>
            </w:r>
            <w:r w:rsidRPr="00312F4B">
              <w:t>ării din partea Uniunii; subliniază îngrijorarea sa cu privire la o astfel de tranzi</w:t>
            </w:r>
            <w:r w:rsidR="006138FF" w:rsidRPr="00312F4B">
              <w:t>ț</w:t>
            </w:r>
            <w:r w:rsidRPr="00312F4B">
              <w:t xml:space="preserve">ie majoră către un nou model de </w:t>
            </w:r>
            <w:r w:rsidRPr="00312F4B">
              <w:rPr>
                <w:b/>
                <w:bCs/>
                <w:i/>
                <w:iCs/>
              </w:rPr>
              <w:t>execu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</w:t>
            </w:r>
            <w:r w:rsidRPr="00312F4B">
              <w:t xml:space="preserve"> bugetară fără a aborda în mod adecvat deficien</w:t>
            </w:r>
            <w:r w:rsidR="006138FF" w:rsidRPr="00312F4B">
              <w:t>ț</w:t>
            </w:r>
            <w:r w:rsidRPr="00312F4B">
              <w:t>ele identificate în instrumentele anterioare sau existente bazate pe performan</w:t>
            </w:r>
            <w:r w:rsidR="006138FF" w:rsidRPr="00312F4B">
              <w:t>ț</w:t>
            </w:r>
            <w:r w:rsidRPr="00312F4B">
              <w:t xml:space="preserve">ă </w:t>
            </w:r>
            <w:r w:rsidR="006138FF" w:rsidRPr="00312F4B">
              <w:t>ș</w:t>
            </w:r>
            <w:r w:rsidRPr="00312F4B">
              <w:t xml:space="preserve">i fără o evaluare cuprinzătoare a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DF26E" w14:textId="6A45D0E6" w:rsidR="002368DE" w:rsidRPr="00312F4B" w:rsidRDefault="002368DE" w:rsidP="00A656C7">
            <w:pPr>
              <w:pStyle w:val="Normal6a"/>
            </w:pPr>
            <w:r w:rsidRPr="00312F4B">
              <w:t>6.</w:t>
            </w:r>
            <w:r w:rsidRPr="00312F4B">
              <w:tab/>
              <w:t>este extrem de preocupat de propunerile Comisiei de a utiliza în mod generalizat finan</w:t>
            </w:r>
            <w:r w:rsidR="006138FF" w:rsidRPr="00312F4B">
              <w:t>ț</w:t>
            </w:r>
            <w:r w:rsidRPr="00312F4B">
              <w:t>area nelegată de costuri în următorul CFM, fără garan</w:t>
            </w:r>
            <w:r w:rsidR="006138FF" w:rsidRPr="00312F4B">
              <w:t>ț</w:t>
            </w:r>
            <w:r w:rsidRPr="00312F4B">
              <w:t>ii adecvate pentru a asigura buna gestiune financiară în execu</w:t>
            </w:r>
            <w:r w:rsidR="006138FF" w:rsidRPr="00312F4B">
              <w:t>ț</w:t>
            </w:r>
            <w:r w:rsidRPr="00312F4B">
              <w:t>ia finan</w:t>
            </w:r>
            <w:r w:rsidR="006138FF" w:rsidRPr="00312F4B">
              <w:t>ț</w:t>
            </w:r>
            <w:r w:rsidRPr="00312F4B">
              <w:t>ării din partea Uniunii; subliniază îngrijorarea sa cu privire la o astfel de tranzi</w:t>
            </w:r>
            <w:r w:rsidR="006138FF" w:rsidRPr="00312F4B">
              <w:t>ț</w:t>
            </w:r>
            <w:r w:rsidRPr="00312F4B">
              <w:t xml:space="preserve">ie majoră către un nou model de </w:t>
            </w:r>
            <w:r w:rsidRPr="00312F4B">
              <w:rPr>
                <w:b/>
                <w:bCs/>
                <w:i/>
                <w:iCs/>
              </w:rPr>
              <w:t>utilizare a instrumentelor bazate pe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 pentru execu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ia</w:t>
            </w:r>
            <w:r w:rsidRPr="00312F4B">
              <w:t xml:space="preserve"> bugetară fără a aborda în mod adecvat deficien</w:t>
            </w:r>
            <w:r w:rsidR="006138FF" w:rsidRPr="00312F4B">
              <w:t>ț</w:t>
            </w:r>
            <w:r w:rsidRPr="00312F4B">
              <w:t>ele identificate în instrumentele anterioare sau existente bazate pe performan</w:t>
            </w:r>
            <w:r w:rsidR="006138FF" w:rsidRPr="00312F4B">
              <w:t>ț</w:t>
            </w:r>
            <w:r w:rsidRPr="00312F4B">
              <w:t xml:space="preserve">ă </w:t>
            </w:r>
            <w:r w:rsidR="006138FF" w:rsidRPr="00312F4B">
              <w:t>ș</w:t>
            </w:r>
            <w:r w:rsidRPr="00312F4B">
              <w:t xml:space="preserve">i fără o evaluare cuprinzătoare a Mecanismului de redresare </w:t>
            </w:r>
            <w:r w:rsidR="006138FF" w:rsidRPr="00312F4B">
              <w:t>ș</w:t>
            </w:r>
            <w:r w:rsidRPr="00312F4B">
              <w:t>i rezilien</w:t>
            </w:r>
            <w:r w:rsidR="006138FF" w:rsidRPr="00312F4B">
              <w:t>ț</w:t>
            </w:r>
            <w:r w:rsidRPr="00312F4B">
              <w:t>ă;</w:t>
            </w:r>
          </w:p>
        </w:tc>
      </w:tr>
    </w:tbl>
    <w:p w14:paraId="73A3AA5A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8CB427E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6FC9331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42</w:t>
      </w:r>
      <w:r w:rsidRPr="00312F4B">
        <w:rPr>
          <w:rStyle w:val="HideTWBExt"/>
          <w:b w:val="0"/>
        </w:rPr>
        <w:t>&lt;/NumAm&gt;</w:t>
      </w:r>
    </w:p>
    <w:p w14:paraId="12A77CD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Dick Erixon, Bert-Jan Ruissen</w:t>
      </w:r>
      <w:r w:rsidRPr="00312F4B">
        <w:rPr>
          <w:rStyle w:val="HideTWBExt"/>
          <w:b w:val="0"/>
        </w:rPr>
        <w:t>&lt;/Members&gt;</w:t>
      </w:r>
    </w:p>
    <w:p w14:paraId="3E6D2D3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7D6D0433" w14:textId="2DBE0556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5A471B9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6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2DE49E6A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9CAC3" w14:textId="77777777" w:rsidR="002368DE" w:rsidRPr="00312F4B" w:rsidRDefault="002368DE" w:rsidP="00A656C7"/>
        </w:tc>
      </w:tr>
      <w:tr w:rsidR="0032328A" w:rsidRPr="00312F4B" w14:paraId="373FF3F1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E20D9" w14:textId="3457AD6E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F0497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6C24D29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E2B5C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234DA" w14:textId="3EFBA5DB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6a.</w:t>
            </w:r>
            <w:r w:rsidRPr="00312F4B">
              <w:tab/>
            </w:r>
            <w:r w:rsidRPr="00312F4B">
              <w:rPr>
                <w:b/>
                <w:i/>
              </w:rPr>
              <w:t>î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exprimă profunda îngrijorare cu privire la cre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terea costurilor cu serviciul datoriei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 costurilor îndatorării ale UE; observă că, potrivit Raportului anual pe 2024 al Cur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 de Conturi Europene, cuantumul împrumuturilor în curs contractate de UE ar putea depă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900 de miliarde EUR până în 2027, un nivel de aproape 10 ori mai mare decât cel din 2020, înainte de introducerea pachetului de redresare NGEU; avertizează că cre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terea costurilor îndatorării reprezintă un risc pentru bugetele viitoare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reduce marja de manevră bugetară pentru noi priorită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i, impunând astfel necesitatea de a garanta, cu o rigoare absolută, că instrumentele bazate pe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 oferă randamente economice concrete;</w:t>
            </w:r>
          </w:p>
        </w:tc>
      </w:tr>
    </w:tbl>
    <w:p w14:paraId="2717000D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869CA9D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67A1B4B0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43</w:t>
      </w:r>
      <w:r w:rsidRPr="00312F4B">
        <w:rPr>
          <w:rStyle w:val="HideTWBExt"/>
          <w:b w:val="0"/>
        </w:rPr>
        <w:t>&lt;/NumAm&gt;</w:t>
      </w:r>
    </w:p>
    <w:p w14:paraId="419DB6A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</w:t>
      </w:r>
      <w:r w:rsidRPr="00312F4B">
        <w:rPr>
          <w:rStyle w:val="HideTWBExt"/>
          <w:b w:val="0"/>
        </w:rPr>
        <w:t>&lt;/Members&gt;</w:t>
      </w:r>
    </w:p>
    <w:p w14:paraId="5A75020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5DBACD2" w14:textId="1616ADC9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781CBC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7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0505EF2D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47DAB" w14:textId="77777777" w:rsidR="002368DE" w:rsidRPr="00312F4B" w:rsidRDefault="002368DE" w:rsidP="00A656C7"/>
        </w:tc>
      </w:tr>
      <w:tr w:rsidR="0032328A" w:rsidRPr="00312F4B" w14:paraId="1780BF3D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5541C" w14:textId="7FD95C5A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889F0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0E55B26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55529" w14:textId="40534C47" w:rsidR="002368DE" w:rsidRPr="00312F4B" w:rsidRDefault="002368DE" w:rsidP="00A656C7">
            <w:pPr>
              <w:pStyle w:val="Normal6a"/>
            </w:pPr>
            <w:r w:rsidRPr="00312F4B">
              <w:t>7.</w:t>
            </w:r>
            <w:r w:rsidRPr="00312F4B">
              <w:tab/>
              <w:t>afirmă că utilizarea generalizată a finan</w:t>
            </w:r>
            <w:r w:rsidR="006138FF" w:rsidRPr="00312F4B">
              <w:t>ț</w:t>
            </w:r>
            <w:r w:rsidRPr="00312F4B">
              <w:t>ării nelegate de costuri cre</w:t>
            </w:r>
            <w:r w:rsidR="006138FF" w:rsidRPr="00312F4B">
              <w:t>ș</w:t>
            </w:r>
            <w:r w:rsidRPr="00312F4B">
              <w:t>te riscul de nereguli, de dublă finan</w:t>
            </w:r>
            <w:r w:rsidR="006138FF" w:rsidRPr="00312F4B">
              <w:t>ț</w:t>
            </w:r>
            <w:r w:rsidRPr="00312F4B">
              <w:t xml:space="preserve">are </w:t>
            </w:r>
            <w:r w:rsidR="006138FF" w:rsidRPr="00312F4B">
              <w:t>ș</w:t>
            </w:r>
            <w:r w:rsidRPr="00312F4B">
              <w:t>i de fraudă, reducând astfel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 xml:space="preserve">i trasabilitatea fondurilor UE; subliniază că </w:t>
            </w:r>
            <w:r w:rsidRPr="00312F4B">
              <w:rPr>
                <w:b/>
                <w:bCs/>
                <w:i/>
                <w:iCs/>
              </w:rPr>
              <w:lastRenderedPageBreak/>
              <w:t>acest lucru ar putea, în final, să împiedice controlul Parlamentului</w:t>
            </w:r>
            <w:r w:rsidRPr="00312F4B">
              <w:t xml:space="preserve"> asupra execu</w:t>
            </w:r>
            <w:r w:rsidR="006138FF" w:rsidRPr="00312F4B">
              <w:t>ț</w:t>
            </w:r>
            <w:r w:rsidRPr="00312F4B">
              <w:t xml:space="preserve">iei bugetului UE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să submineze rolul său</w:t>
            </w:r>
            <w:r w:rsidRPr="00312F4B">
              <w:t xml:space="preserve"> de autoritate care acordă descărcarea de gestiune;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0E31B" w14:textId="1A0B5ACA" w:rsidR="002368DE" w:rsidRPr="00312F4B" w:rsidRDefault="002368DE" w:rsidP="00A656C7">
            <w:pPr>
              <w:pStyle w:val="Normal6a"/>
            </w:pPr>
            <w:r w:rsidRPr="00312F4B">
              <w:lastRenderedPageBreak/>
              <w:t>7.</w:t>
            </w:r>
            <w:r w:rsidRPr="00312F4B">
              <w:tab/>
              <w:t>afirmă că utilizarea generalizată a finan</w:t>
            </w:r>
            <w:r w:rsidR="006138FF" w:rsidRPr="00312F4B">
              <w:t>ț</w:t>
            </w:r>
            <w:r w:rsidRPr="00312F4B">
              <w:t xml:space="preserve">ării nelegate de costuri </w:t>
            </w:r>
            <w:r w:rsidRPr="00312F4B">
              <w:rPr>
                <w:b/>
                <w:bCs/>
                <w:i/>
                <w:iCs/>
              </w:rPr>
              <w:t>ar putea</w:t>
            </w:r>
            <w:r w:rsidRPr="00312F4B">
              <w:t xml:space="preserve"> cre</w:t>
            </w:r>
            <w:r w:rsidR="006138FF" w:rsidRPr="00312F4B">
              <w:t>ș</w:t>
            </w:r>
            <w:r w:rsidRPr="00312F4B">
              <w:t>te riscul de nereguli, de dublă finan</w:t>
            </w:r>
            <w:r w:rsidR="006138FF" w:rsidRPr="00312F4B">
              <w:t>ț</w:t>
            </w:r>
            <w:r w:rsidRPr="00312F4B">
              <w:t xml:space="preserve">are </w:t>
            </w:r>
            <w:r w:rsidR="006138FF" w:rsidRPr="00312F4B">
              <w:t>ș</w:t>
            </w:r>
            <w:r w:rsidRPr="00312F4B">
              <w:t>i de fraudă, reducând astfel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 xml:space="preserve">i trasabilitatea fondurilor UE; subliniază că </w:t>
            </w:r>
            <w:r w:rsidRPr="00312F4B">
              <w:rPr>
                <w:b/>
                <w:bCs/>
                <w:i/>
                <w:iCs/>
              </w:rPr>
              <w:lastRenderedPageBreak/>
              <w:t>Parlamentul trebuie să se asigure că rolul său de control</w:t>
            </w:r>
            <w:r w:rsidRPr="00312F4B">
              <w:t xml:space="preserve"> asupra execu</w:t>
            </w:r>
            <w:r w:rsidR="006138FF" w:rsidRPr="00312F4B">
              <w:t>ț</w:t>
            </w:r>
            <w:r w:rsidRPr="00312F4B">
              <w:t>iei bugetului UE</w:t>
            </w:r>
            <w:r w:rsidRPr="00312F4B">
              <w:rPr>
                <w:b/>
                <w:bCs/>
                <w:i/>
                <w:iCs/>
              </w:rPr>
              <w:t>,</w:t>
            </w:r>
            <w:r w:rsidRPr="00312F4B">
              <w:rPr>
                <w:b/>
                <w:bCs/>
              </w:rPr>
              <w:t xml:space="preserve"> </w:t>
            </w:r>
            <w:r w:rsidRPr="00312F4B">
              <w:rPr>
                <w:b/>
                <w:bCs/>
                <w:i/>
                <w:iCs/>
              </w:rPr>
              <w:t xml:space="preserve">precum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func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ia sa</w:t>
            </w:r>
            <w:r w:rsidRPr="00312F4B">
              <w:t xml:space="preserve"> de autoritate care acordă descărcarea de gestiune</w:t>
            </w:r>
            <w:r w:rsidRPr="00312F4B">
              <w:rPr>
                <w:b/>
                <w:bCs/>
                <w:i/>
                <w:iCs/>
              </w:rPr>
              <w:t xml:space="preserve"> sunt respectate în mod corespunzător</w:t>
            </w:r>
            <w:r w:rsidRPr="00312F4B">
              <w:t xml:space="preserve">; </w:t>
            </w:r>
            <w:r w:rsidRPr="00312F4B">
              <w:rPr>
                <w:b/>
                <w:i/>
              </w:rPr>
              <w:t>eviden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iază că orice prelungire a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ării nelegate de costuri trebuie să fie pe deplin compatibilă cu Regulamentul privind mecanismul de condi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ionalitate bazat pe statul de drept;</w:t>
            </w:r>
          </w:p>
        </w:tc>
      </w:tr>
    </w:tbl>
    <w:p w14:paraId="39E6A090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FAA9365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05FBB198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44</w:t>
      </w:r>
      <w:r w:rsidRPr="00312F4B">
        <w:rPr>
          <w:rStyle w:val="HideTWBExt"/>
          <w:b w:val="0"/>
        </w:rPr>
        <w:t>&lt;/NumAm&gt;</w:t>
      </w:r>
    </w:p>
    <w:p w14:paraId="23D8C8E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4E9FC744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62AC5FE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9E73553" w14:textId="59175C00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5F56AE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7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7052B1A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3BB4C" w14:textId="77777777" w:rsidR="002368DE" w:rsidRPr="00312F4B" w:rsidRDefault="002368DE" w:rsidP="00A656C7"/>
        </w:tc>
      </w:tr>
      <w:tr w:rsidR="0032328A" w:rsidRPr="00312F4B" w14:paraId="1F6C4E33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34BC7" w14:textId="2FF1BC84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EE822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3BB4CB2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0B8F2" w14:textId="3F0AFDE7" w:rsidR="002368DE" w:rsidRPr="00312F4B" w:rsidRDefault="002368DE" w:rsidP="00A656C7">
            <w:pPr>
              <w:pStyle w:val="Normal6a"/>
            </w:pPr>
            <w:r w:rsidRPr="00312F4B">
              <w:t>7.</w:t>
            </w:r>
            <w:r w:rsidRPr="00312F4B">
              <w:tab/>
              <w:t xml:space="preserve">afirmă că </w:t>
            </w:r>
            <w:r w:rsidRPr="00312F4B">
              <w:rPr>
                <w:b/>
                <w:bCs/>
                <w:i/>
                <w:iCs/>
              </w:rPr>
              <w:t>utilizarea generalizată a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ării nelegate de costuri cre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te riscul de nereguli, de dublă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are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de fraudă, reducând astfel transparen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a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trasabilitatea fondurilor UE</w:t>
            </w:r>
            <w:r w:rsidRPr="00312F4B">
              <w:t>; subliniază că acest lucru ar putea, în final, să împiedice controlul Parlamentului asupra execu</w:t>
            </w:r>
            <w:r w:rsidR="006138FF" w:rsidRPr="00312F4B">
              <w:t>ț</w:t>
            </w:r>
            <w:r w:rsidRPr="00312F4B">
              <w:t xml:space="preserve">iei bugetului UE </w:t>
            </w:r>
            <w:r w:rsidR="006138FF" w:rsidRPr="00312F4B">
              <w:t>ș</w:t>
            </w:r>
            <w:r w:rsidRPr="00312F4B">
              <w:t>i să submineze rolul său de autoritate care acordă descărcarea de gestiune;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3DB27" w14:textId="7125F4FA" w:rsidR="002368DE" w:rsidRPr="00312F4B" w:rsidRDefault="002368DE" w:rsidP="00A656C7">
            <w:pPr>
              <w:pStyle w:val="Normal6a"/>
            </w:pPr>
            <w:r w:rsidRPr="00312F4B">
              <w:t>7.</w:t>
            </w:r>
            <w:r w:rsidRPr="00312F4B">
              <w:tab/>
              <w:t xml:space="preserve">afirmă că </w:t>
            </w:r>
            <w:r w:rsidRPr="00312F4B">
              <w:rPr>
                <w:b/>
                <w:bCs/>
                <w:i/>
                <w:iCs/>
              </w:rPr>
              <w:t>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area nelegată de costuri are poten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ialul de a reduce sarcinile administrative, dar poate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să genereze un risc crescut pentru controlul bugetar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pentru protejarea intereselor financiare</w:t>
            </w:r>
            <w:r w:rsidRPr="00312F4B">
              <w:t>; subliniază că acest lucru ar putea, în final, să împiedice controlul Parlamentului asupra execu</w:t>
            </w:r>
            <w:r w:rsidR="006138FF" w:rsidRPr="00312F4B">
              <w:t>ț</w:t>
            </w:r>
            <w:r w:rsidRPr="00312F4B">
              <w:t xml:space="preserve">iei bugetului UE </w:t>
            </w:r>
            <w:r w:rsidR="006138FF" w:rsidRPr="00312F4B">
              <w:t>ș</w:t>
            </w:r>
            <w:r w:rsidRPr="00312F4B">
              <w:t>i să submineze rolul său de autoritate care acordă descărcarea de gestiune;</w:t>
            </w:r>
            <w:r w:rsidRPr="00312F4B">
              <w:rPr>
                <w:b/>
                <w:i/>
              </w:rPr>
              <w:t xml:space="preserve"> </w:t>
            </w:r>
          </w:p>
        </w:tc>
      </w:tr>
    </w:tbl>
    <w:p w14:paraId="337A273A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703F9863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656A230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45</w:t>
      </w:r>
      <w:r w:rsidRPr="00312F4B">
        <w:rPr>
          <w:rStyle w:val="HideTWBExt"/>
          <w:b w:val="0"/>
        </w:rPr>
        <w:t>&lt;/NumAm&gt;</w:t>
      </w:r>
    </w:p>
    <w:p w14:paraId="74990A70" w14:textId="64516BB1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Bert-Jan Ruissen,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2E32666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E8F0655" w14:textId="61EC47B3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2FF2DC5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7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49924E7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B0FC8" w14:textId="77777777" w:rsidR="002368DE" w:rsidRPr="00312F4B" w:rsidRDefault="002368DE" w:rsidP="00A656C7"/>
        </w:tc>
      </w:tr>
      <w:tr w:rsidR="0032328A" w:rsidRPr="00312F4B" w14:paraId="0C7786E1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98311" w14:textId="2CBCFB65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5F226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1FA7E76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E2EDE" w14:textId="7805EC91" w:rsidR="002368DE" w:rsidRPr="00312F4B" w:rsidRDefault="002368DE" w:rsidP="00A656C7">
            <w:pPr>
              <w:pStyle w:val="Normal6a"/>
            </w:pPr>
            <w:r w:rsidRPr="00312F4B">
              <w:lastRenderedPageBreak/>
              <w:t>7.</w:t>
            </w:r>
            <w:r w:rsidRPr="00312F4B">
              <w:tab/>
              <w:t>afirmă că utilizarea generalizată a finan</w:t>
            </w:r>
            <w:r w:rsidR="006138FF" w:rsidRPr="00312F4B">
              <w:t>ț</w:t>
            </w:r>
            <w:r w:rsidRPr="00312F4B">
              <w:t>ării nelegate de costuri cre</w:t>
            </w:r>
            <w:r w:rsidR="006138FF" w:rsidRPr="00312F4B">
              <w:t>ș</w:t>
            </w:r>
            <w:r w:rsidRPr="00312F4B">
              <w:t>te riscul de nereguli, de dublă finan</w:t>
            </w:r>
            <w:r w:rsidR="006138FF" w:rsidRPr="00312F4B">
              <w:t>ț</w:t>
            </w:r>
            <w:r w:rsidRPr="00312F4B">
              <w:t xml:space="preserve">are </w:t>
            </w:r>
            <w:r w:rsidR="006138FF" w:rsidRPr="00312F4B">
              <w:t>ș</w:t>
            </w:r>
            <w:r w:rsidRPr="00312F4B">
              <w:t>i de fraudă, reducând astfel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>i trasabilitatea fondurilor UE; subliniază că acest lucru ar putea, în final, să împiedice controlul Parlamentului asupra execu</w:t>
            </w:r>
            <w:r w:rsidR="006138FF" w:rsidRPr="00312F4B">
              <w:t>ț</w:t>
            </w:r>
            <w:r w:rsidRPr="00312F4B">
              <w:t xml:space="preserve">iei bugetului UE </w:t>
            </w:r>
            <w:r w:rsidR="006138FF" w:rsidRPr="00312F4B">
              <w:t>ș</w:t>
            </w:r>
            <w:r w:rsidRPr="00312F4B">
              <w:t>i să submineze rolul său de autoritate care acordă descărcarea de gestiune;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8DF46" w14:textId="58FD3B9A" w:rsidR="002368DE" w:rsidRPr="00312F4B" w:rsidRDefault="002368DE" w:rsidP="00A656C7">
            <w:pPr>
              <w:pStyle w:val="Normal6a"/>
            </w:pPr>
            <w:r w:rsidRPr="00312F4B">
              <w:t>7.</w:t>
            </w:r>
            <w:r w:rsidRPr="00312F4B">
              <w:tab/>
              <w:t>afirmă că utilizarea generalizată a finan</w:t>
            </w:r>
            <w:r w:rsidR="006138FF" w:rsidRPr="00312F4B">
              <w:t>ț</w:t>
            </w:r>
            <w:r w:rsidRPr="00312F4B">
              <w:t>ării nelegate de costuri cre</w:t>
            </w:r>
            <w:r w:rsidR="006138FF" w:rsidRPr="00312F4B">
              <w:t>ș</w:t>
            </w:r>
            <w:r w:rsidRPr="00312F4B">
              <w:t>te riscul de nereguli, de dublă finan</w:t>
            </w:r>
            <w:r w:rsidR="006138FF" w:rsidRPr="00312F4B">
              <w:t>ț</w:t>
            </w:r>
            <w:r w:rsidRPr="00312F4B">
              <w:t xml:space="preserve">are </w:t>
            </w:r>
            <w:r w:rsidR="006138FF" w:rsidRPr="00312F4B">
              <w:t>ș</w:t>
            </w:r>
            <w:r w:rsidRPr="00312F4B">
              <w:t>i de fraudă, reducând astfel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 xml:space="preserve">i trasabilitatea fondurilor UE; subliniază că </w:t>
            </w:r>
            <w:r w:rsidRPr="00312F4B">
              <w:rPr>
                <w:b/>
                <w:bCs/>
                <w:i/>
                <w:iCs/>
              </w:rPr>
              <w:t>lipsa unei corelări cu costurile poate conduce la denaturări ale pie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ei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la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area unor proiecte neviabile, selectate doar pentru a îndeplini jaloane birocratice artificiale, mai degrabă decât pentru a asigura cel mai bun raport calitate-pre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; eviden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iază că</w:t>
            </w:r>
            <w:r w:rsidRPr="00312F4B">
              <w:t xml:space="preserve"> acest lucru ar putea, în final, să împiedice controlul Parlamentului asupra execu</w:t>
            </w:r>
            <w:r w:rsidR="006138FF" w:rsidRPr="00312F4B">
              <w:t>ț</w:t>
            </w:r>
            <w:r w:rsidRPr="00312F4B">
              <w:t xml:space="preserve">iei bugetului UE </w:t>
            </w:r>
            <w:r w:rsidR="006138FF" w:rsidRPr="00312F4B">
              <w:t>ș</w:t>
            </w:r>
            <w:r w:rsidRPr="00312F4B">
              <w:t>i să submineze rolul său de autoritate care acordă descărcarea de gestiune;</w:t>
            </w:r>
          </w:p>
        </w:tc>
      </w:tr>
    </w:tbl>
    <w:p w14:paraId="51D23C46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095F273E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3C85452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46</w:t>
      </w:r>
      <w:r w:rsidRPr="00312F4B">
        <w:rPr>
          <w:rStyle w:val="HideTWBExt"/>
          <w:b w:val="0"/>
        </w:rPr>
        <w:t>&lt;/NumAm&gt;</w:t>
      </w:r>
    </w:p>
    <w:p w14:paraId="6757BC2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Marit Maij, Eero Heinäluoma, Carla Tavares</w:t>
      </w:r>
      <w:r w:rsidRPr="00312F4B">
        <w:rPr>
          <w:rStyle w:val="HideTWBExt"/>
          <w:b w:val="0"/>
        </w:rPr>
        <w:t>&lt;/Members&gt;</w:t>
      </w:r>
    </w:p>
    <w:p w14:paraId="2BDA39C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DE83D32" w14:textId="2571F510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1808B3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7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D21B4A9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8C386" w14:textId="77777777" w:rsidR="002368DE" w:rsidRPr="00312F4B" w:rsidRDefault="002368DE" w:rsidP="00A656C7"/>
        </w:tc>
      </w:tr>
      <w:tr w:rsidR="0032328A" w:rsidRPr="00312F4B" w14:paraId="74C7CAD8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C998D" w14:textId="04618F7E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B8E1D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6985C09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DB848" w14:textId="07651520" w:rsidR="002368DE" w:rsidRPr="00312F4B" w:rsidRDefault="002368DE" w:rsidP="00A656C7">
            <w:pPr>
              <w:pStyle w:val="Normal6a"/>
            </w:pPr>
            <w:r w:rsidRPr="00312F4B">
              <w:t>7.</w:t>
            </w:r>
            <w:r w:rsidRPr="00312F4B">
              <w:tab/>
              <w:t>afirmă că utilizarea generalizată a finan</w:t>
            </w:r>
            <w:r w:rsidR="006138FF" w:rsidRPr="00312F4B">
              <w:t>ț</w:t>
            </w:r>
            <w:r w:rsidRPr="00312F4B">
              <w:t>ării nelegate de costuri cre</w:t>
            </w:r>
            <w:r w:rsidR="006138FF" w:rsidRPr="00312F4B">
              <w:t>ș</w:t>
            </w:r>
            <w:r w:rsidRPr="00312F4B">
              <w:t>te riscul de nereguli, de dublă finan</w:t>
            </w:r>
            <w:r w:rsidR="006138FF" w:rsidRPr="00312F4B">
              <w:t>ț</w:t>
            </w:r>
            <w:r w:rsidRPr="00312F4B">
              <w:t xml:space="preserve">are </w:t>
            </w:r>
            <w:r w:rsidR="006138FF" w:rsidRPr="00312F4B">
              <w:t>ș</w:t>
            </w:r>
            <w:r w:rsidRPr="00312F4B">
              <w:t>i de fraudă, reducând astfel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 xml:space="preserve">i trasabilitatea fondurilor UE; subliniază că acest lucru ar putea, în final, să împiedice controlul </w:t>
            </w:r>
            <w:r w:rsidRPr="00312F4B">
              <w:rPr>
                <w:b/>
                <w:bCs/>
                <w:i/>
                <w:iCs/>
              </w:rPr>
              <w:t>Parlamentului</w:t>
            </w:r>
            <w:r w:rsidRPr="00312F4B">
              <w:t xml:space="preserve"> asupra execu</w:t>
            </w:r>
            <w:r w:rsidR="006138FF" w:rsidRPr="00312F4B">
              <w:t>ț</w:t>
            </w:r>
            <w:r w:rsidRPr="00312F4B">
              <w:t xml:space="preserve">iei bugetului UE </w:t>
            </w:r>
            <w:r w:rsidR="006138FF" w:rsidRPr="00312F4B">
              <w:t>ș</w:t>
            </w:r>
            <w:r w:rsidRPr="00312F4B">
              <w:t xml:space="preserve">i să submineze rolul </w:t>
            </w:r>
            <w:r w:rsidRPr="00312F4B">
              <w:rPr>
                <w:b/>
                <w:bCs/>
                <w:i/>
                <w:iCs/>
              </w:rPr>
              <w:t>său</w:t>
            </w:r>
            <w:r w:rsidRPr="00312F4B">
              <w:t xml:space="preserve"> de autoritate care acordă descărcarea de gestiune;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366B8" w14:textId="0001BC66" w:rsidR="002368DE" w:rsidRPr="00312F4B" w:rsidRDefault="002368DE" w:rsidP="00A656C7">
            <w:pPr>
              <w:pStyle w:val="Normal6a"/>
            </w:pPr>
            <w:r w:rsidRPr="00312F4B">
              <w:t>7.</w:t>
            </w:r>
            <w:r w:rsidRPr="00312F4B">
              <w:tab/>
              <w:t>afirmă că utilizarea generalizată a finan</w:t>
            </w:r>
            <w:r w:rsidR="006138FF" w:rsidRPr="00312F4B">
              <w:t>ț</w:t>
            </w:r>
            <w:r w:rsidRPr="00312F4B">
              <w:t>ării nelegate de costuri cre</w:t>
            </w:r>
            <w:r w:rsidR="006138FF" w:rsidRPr="00312F4B">
              <w:t>ș</w:t>
            </w:r>
            <w:r w:rsidRPr="00312F4B">
              <w:t>te riscul de nereguli, de dublă finan</w:t>
            </w:r>
            <w:r w:rsidR="006138FF" w:rsidRPr="00312F4B">
              <w:t>ț</w:t>
            </w:r>
            <w:r w:rsidRPr="00312F4B">
              <w:t xml:space="preserve">are </w:t>
            </w:r>
            <w:r w:rsidR="006138FF" w:rsidRPr="00312F4B">
              <w:t>ș</w:t>
            </w:r>
            <w:r w:rsidRPr="00312F4B">
              <w:t>i de fraudă, reducând astfel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 xml:space="preserve">i trasabilitatea fondurilor UE; subliniază că acest lucru ar putea, în final, să împiedice controlul </w:t>
            </w:r>
            <w:r w:rsidRPr="00312F4B">
              <w:rPr>
                <w:b/>
                <w:bCs/>
                <w:i/>
                <w:iCs/>
              </w:rPr>
              <w:t>parlamentar</w:t>
            </w:r>
            <w:r w:rsidRPr="00312F4B">
              <w:t xml:space="preserve"> asupra execu</w:t>
            </w:r>
            <w:r w:rsidR="006138FF" w:rsidRPr="00312F4B">
              <w:t>ț</w:t>
            </w:r>
            <w:r w:rsidRPr="00312F4B">
              <w:t xml:space="preserve">iei bugetului UE </w:t>
            </w:r>
            <w:r w:rsidR="006138FF" w:rsidRPr="00312F4B">
              <w:t>ș</w:t>
            </w:r>
            <w:r w:rsidRPr="00312F4B">
              <w:t xml:space="preserve">i să submineze rolul </w:t>
            </w:r>
            <w:r w:rsidRPr="00312F4B">
              <w:rPr>
                <w:b/>
                <w:bCs/>
                <w:i/>
                <w:iCs/>
              </w:rPr>
              <w:t>Parlamentului</w:t>
            </w:r>
            <w:r w:rsidRPr="00312F4B">
              <w:t xml:space="preserve"> de autoritate care acordă descărcarea de gestiune;</w:t>
            </w:r>
          </w:p>
        </w:tc>
      </w:tr>
    </w:tbl>
    <w:p w14:paraId="5E0FB224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B31E5FF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0AA2DDAC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47</w:t>
      </w:r>
      <w:r w:rsidRPr="00312F4B">
        <w:rPr>
          <w:rStyle w:val="HideTWBExt"/>
          <w:b w:val="0"/>
        </w:rPr>
        <w:t>&lt;/NumAm&gt;</w:t>
      </w:r>
    </w:p>
    <w:p w14:paraId="251ED71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Pasquale Tridico</w:t>
      </w:r>
      <w:r w:rsidRPr="00312F4B">
        <w:rPr>
          <w:rStyle w:val="HideTWBExt"/>
          <w:b w:val="0"/>
        </w:rPr>
        <w:t>&lt;/Members&gt;</w:t>
      </w:r>
    </w:p>
    <w:p w14:paraId="2B2F664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472829C" w14:textId="283E4232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80980F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8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EAB6894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4C1CB" w14:textId="77777777" w:rsidR="002368DE" w:rsidRPr="00312F4B" w:rsidRDefault="002368DE" w:rsidP="00A656C7"/>
        </w:tc>
      </w:tr>
      <w:tr w:rsidR="0032328A" w:rsidRPr="00312F4B" w14:paraId="660668D3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7DBD1" w14:textId="3FD8732E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8C9E7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45FE574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0528D" w14:textId="4E07ABA1" w:rsidR="002368DE" w:rsidRPr="00312F4B" w:rsidRDefault="002368DE" w:rsidP="00A656C7">
            <w:pPr>
              <w:pStyle w:val="Normal6a"/>
            </w:pPr>
            <w:r w:rsidRPr="00312F4B">
              <w:t>8.</w:t>
            </w:r>
            <w:r w:rsidRPr="00312F4B">
              <w:tab/>
              <w:t>ia act cu îngrijorare de faptul că la sfâr</w:t>
            </w:r>
            <w:r w:rsidR="006138FF" w:rsidRPr="00312F4B">
              <w:t>ș</w:t>
            </w:r>
            <w:r w:rsidRPr="00312F4B">
              <w:t>itul anului 2024, EPPO avea deschise 311 de dosare active legate de NextGenerationEU, iar toate aceste dosare, cu excep</w:t>
            </w:r>
            <w:r w:rsidR="006138FF" w:rsidRPr="00312F4B">
              <w:t>ț</w:t>
            </w:r>
            <w:r w:rsidRPr="00312F4B">
              <w:t>ia a patru, vizau MRR, ceea ce reprezintă aproximativ 17 % din totalul investiga</w:t>
            </w:r>
            <w:r w:rsidR="006138FF" w:rsidRPr="00312F4B">
              <w:t>ț</w:t>
            </w:r>
            <w:r w:rsidRPr="00312F4B">
              <w:t>iilor active privind fraudele legate de cheltuieli; constată, de asemenea, că daunele estimate aduse intereselor financiare ale UE se ridică la 2,8 miliarde EUR, reprezentând 30 % (2023: 25 %) din daunele totale estimate care rezultă din toate fraudele legate de cheltuieli la fondurile din partea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BB448" w14:textId="392DB998" w:rsidR="002368DE" w:rsidRPr="00312F4B" w:rsidRDefault="002368DE" w:rsidP="00A656C7">
            <w:pPr>
              <w:pStyle w:val="Normal6a"/>
            </w:pPr>
            <w:r w:rsidRPr="00312F4B">
              <w:t>8.</w:t>
            </w:r>
            <w:r w:rsidRPr="00312F4B">
              <w:tab/>
              <w:t>ia act cu îngrijorare de faptul că la sfâr</w:t>
            </w:r>
            <w:r w:rsidR="006138FF" w:rsidRPr="00312F4B">
              <w:t>ș</w:t>
            </w:r>
            <w:r w:rsidRPr="00312F4B">
              <w:t>itul anului 2024, EPPO avea deschise 311 de dosare active legate de NextGenerationEU, iar toate aceste dosare, cu excep</w:t>
            </w:r>
            <w:r w:rsidR="006138FF" w:rsidRPr="00312F4B">
              <w:t>ț</w:t>
            </w:r>
            <w:r w:rsidRPr="00312F4B">
              <w:t>ia a patru, vizau MRR, ceea ce reprezintă aproximativ 17 % din totalul investiga</w:t>
            </w:r>
            <w:r w:rsidR="006138FF" w:rsidRPr="00312F4B">
              <w:t>ț</w:t>
            </w:r>
            <w:r w:rsidRPr="00312F4B">
              <w:t xml:space="preserve">iilor active privind fraudele legate de cheltuieli; constată, de asemenea, că daunele estimate aduse intereselor financiare ale UE se ridică la 2,8 miliarde EUR, reprezentând 30 % (2023: 25 %) din daunele totale estimate care rezultă din toate fraudele legate de cheltuieli la fondurile din partea UE; </w:t>
            </w:r>
            <w:r w:rsidRPr="00312F4B">
              <w:rPr>
                <w:b/>
                <w:i/>
              </w:rPr>
              <w:t>este îngrijorat că raportarea cazurilor de către institu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iile UE, inclusiv de către Comisie, se situează sub 3 %, ceea ce creează preocupări suplimentare cu privire la capacitatea Comisiei de a supraveghea MRR; este, de asemenea, preocupat că, în condi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iile în care punerea în aplicare a MRR nu a ajuns nici măcar la jumătatea procesului, EPPO preconizează o cre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tere a numărului de cazuri;</w:t>
            </w:r>
          </w:p>
        </w:tc>
      </w:tr>
    </w:tbl>
    <w:p w14:paraId="4DF26EED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896677E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682BC3E9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48</w:t>
      </w:r>
      <w:r w:rsidRPr="00312F4B">
        <w:rPr>
          <w:rStyle w:val="HideTWBExt"/>
          <w:b w:val="0"/>
        </w:rPr>
        <w:t>&lt;/NumAm&gt;</w:t>
      </w:r>
    </w:p>
    <w:p w14:paraId="7207A9B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Marit Maij, Eero Heinäluoma, Carla Tavares</w:t>
      </w:r>
      <w:r w:rsidRPr="00312F4B">
        <w:rPr>
          <w:rStyle w:val="HideTWBExt"/>
          <w:b w:val="0"/>
        </w:rPr>
        <w:t>&lt;/Members&gt;</w:t>
      </w:r>
    </w:p>
    <w:p w14:paraId="2B06DD2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15EC476" w14:textId="6B4592F1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BA3AB8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8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AC39F19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8FB0C" w14:textId="77777777" w:rsidR="002368DE" w:rsidRPr="00312F4B" w:rsidRDefault="002368DE" w:rsidP="00A656C7"/>
        </w:tc>
      </w:tr>
      <w:tr w:rsidR="0032328A" w:rsidRPr="00312F4B" w14:paraId="3C16D76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B7492" w14:textId="494059BA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3FF52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3461229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2C331" w14:textId="23F341F0" w:rsidR="002368DE" w:rsidRPr="00312F4B" w:rsidRDefault="002368DE" w:rsidP="00A656C7">
            <w:pPr>
              <w:pStyle w:val="Normal6a"/>
            </w:pPr>
            <w:r w:rsidRPr="00312F4B">
              <w:t>8.</w:t>
            </w:r>
            <w:r w:rsidRPr="00312F4B">
              <w:tab/>
              <w:t>ia act cu îngrijorare de faptul că la sfâr</w:t>
            </w:r>
            <w:r w:rsidR="006138FF" w:rsidRPr="00312F4B">
              <w:t>ș</w:t>
            </w:r>
            <w:r w:rsidRPr="00312F4B">
              <w:t>itul anului 2024, EPPO avea deschise 311 de dosare active legate de NextGenerationEU, iar toate aceste dosare, cu excep</w:t>
            </w:r>
            <w:r w:rsidR="006138FF" w:rsidRPr="00312F4B">
              <w:t>ț</w:t>
            </w:r>
            <w:r w:rsidRPr="00312F4B">
              <w:t>ia a patru, vizau MRR, ceea ce reprezintă aproximativ 17 % din totalul investiga</w:t>
            </w:r>
            <w:r w:rsidR="006138FF" w:rsidRPr="00312F4B">
              <w:t>ț</w:t>
            </w:r>
            <w:r w:rsidRPr="00312F4B">
              <w:t xml:space="preserve">iilor active privind fraudele legate de cheltuieli; constată, de asemenea, că daunele estimate aduse intereselor </w:t>
            </w:r>
            <w:r w:rsidRPr="00312F4B">
              <w:lastRenderedPageBreak/>
              <w:t>financiare ale UE se ridică la 2,8 miliarde EUR, reprezentând 30 % (2023: 25 %) din daunele totale estimate care rezultă din toate fraudele legate de cheltuieli la fondurile din partea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705CB" w14:textId="0F74B3A3" w:rsidR="002368DE" w:rsidRPr="00312F4B" w:rsidRDefault="002368DE" w:rsidP="00A656C7">
            <w:pPr>
              <w:pStyle w:val="Normal6a"/>
            </w:pPr>
            <w:r w:rsidRPr="00312F4B">
              <w:lastRenderedPageBreak/>
              <w:t>8.</w:t>
            </w:r>
            <w:r w:rsidRPr="00312F4B">
              <w:tab/>
              <w:t>ia act cu îngrijorare de faptul că la sfâr</w:t>
            </w:r>
            <w:r w:rsidR="006138FF" w:rsidRPr="00312F4B">
              <w:t>ș</w:t>
            </w:r>
            <w:r w:rsidRPr="00312F4B">
              <w:t>itul anului 2024, EPPO avea deschise 311 de dosare active legate de NextGenerationEU, iar toate aceste dosare, cu excep</w:t>
            </w:r>
            <w:r w:rsidR="006138FF" w:rsidRPr="00312F4B">
              <w:t>ț</w:t>
            </w:r>
            <w:r w:rsidRPr="00312F4B">
              <w:t>ia a patru, vizau MRR, ceea ce reprezintă aproximativ 17 % din totalul investiga</w:t>
            </w:r>
            <w:r w:rsidR="006138FF" w:rsidRPr="00312F4B">
              <w:t>ț</w:t>
            </w:r>
            <w:r w:rsidRPr="00312F4B">
              <w:t xml:space="preserve">iilor active privind fraudele legate de cheltuieli; </w:t>
            </w:r>
            <w:r w:rsidRPr="00312F4B">
              <w:rPr>
                <w:b/>
                <w:i/>
              </w:rPr>
              <w:t xml:space="preserve">constată, de asemenea, că numărul de cazuri legate de </w:t>
            </w:r>
            <w:r w:rsidRPr="00312F4B">
              <w:rPr>
                <w:b/>
                <w:i/>
              </w:rPr>
              <w:lastRenderedPageBreak/>
              <w:t>NGEU a crescut cu 51 % în 2024, comparativ cu 2023;</w:t>
            </w:r>
            <w:r w:rsidRPr="00312F4B">
              <w:t xml:space="preserve"> constată, de asemenea, că daunele estimate aduse intereselor financiare ale UE se ridică la 2,8 miliarde EUR, reprezentând 30 % (2023: 25 %) din daunele totale estimate care rezultă din toate fraudele legate de cheltuieli la fondurile din partea UE; </w:t>
            </w:r>
            <w:r w:rsidRPr="00312F4B">
              <w:rPr>
                <w:b/>
                <w:i/>
              </w:rPr>
              <w:t>reaminte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te că, dintre cele 27 de state membre ale UE, 24 participă în prezent la EPPO;</w:t>
            </w:r>
          </w:p>
        </w:tc>
      </w:tr>
    </w:tbl>
    <w:p w14:paraId="6233B1CB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74389F2C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41CD54F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49</w:t>
      </w:r>
      <w:r w:rsidRPr="00312F4B">
        <w:rPr>
          <w:rStyle w:val="HideTWBExt"/>
          <w:b w:val="0"/>
        </w:rPr>
        <w:t>&lt;/NumAm&gt;</w:t>
      </w:r>
    </w:p>
    <w:p w14:paraId="7130285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5F87857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D18F322" w14:textId="55D778AF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13460A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8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9975D8A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DBA79" w14:textId="77777777" w:rsidR="002368DE" w:rsidRPr="00312F4B" w:rsidRDefault="002368DE" w:rsidP="00A656C7"/>
        </w:tc>
      </w:tr>
      <w:tr w:rsidR="0032328A" w:rsidRPr="00312F4B" w14:paraId="71CC6A5D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C7011" w14:textId="4619BC5D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427EB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24A0DF5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965B3" w14:textId="0604EFC9" w:rsidR="002368DE" w:rsidRPr="00312F4B" w:rsidRDefault="002368DE" w:rsidP="00A656C7">
            <w:pPr>
              <w:pStyle w:val="Normal6a"/>
            </w:pPr>
            <w:r w:rsidRPr="00312F4B">
              <w:t>8.</w:t>
            </w:r>
            <w:r w:rsidRPr="00312F4B">
              <w:tab/>
              <w:t>ia act cu îngrijorare de faptul că la sfâr</w:t>
            </w:r>
            <w:r w:rsidR="006138FF" w:rsidRPr="00312F4B">
              <w:t>ș</w:t>
            </w:r>
            <w:r w:rsidRPr="00312F4B">
              <w:t>itul anului 2024, EPPO avea deschise 311 de dosare active legate de NextGenerationEU, iar toate aceste dosare, cu excep</w:t>
            </w:r>
            <w:r w:rsidR="006138FF" w:rsidRPr="00312F4B">
              <w:t>ț</w:t>
            </w:r>
            <w:r w:rsidRPr="00312F4B">
              <w:t>ia a patru, vizau MRR, ceea ce reprezintă aproximativ 17 % din totalul investiga</w:t>
            </w:r>
            <w:r w:rsidR="006138FF" w:rsidRPr="00312F4B">
              <w:t>ț</w:t>
            </w:r>
            <w:r w:rsidRPr="00312F4B">
              <w:t xml:space="preserve">iilor active privind fraudele legate de cheltuieli; </w:t>
            </w:r>
            <w:r w:rsidRPr="00312F4B">
              <w:rPr>
                <w:b/>
                <w:bCs/>
                <w:i/>
                <w:iCs/>
              </w:rPr>
              <w:t>constată, de asemenea,</w:t>
            </w:r>
            <w:r w:rsidRPr="00312F4B">
              <w:t xml:space="preserve"> că daunele estimate aduse intereselor financiare ale UE se ridică la 2,8 miliarde EUR, reprezentând 30 % (2023: 25 %) din daunele totale estimate care rezultă din toate fraudele legate de cheltuieli la fondurile din partea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F5DDE" w14:textId="2D1A41AF" w:rsidR="002368DE" w:rsidRPr="00312F4B" w:rsidRDefault="002368DE" w:rsidP="00A656C7">
            <w:pPr>
              <w:pStyle w:val="Normal6a"/>
            </w:pPr>
            <w:r w:rsidRPr="00312F4B">
              <w:t>8.</w:t>
            </w:r>
            <w:r w:rsidRPr="00312F4B">
              <w:tab/>
              <w:t>ia act cu îngrijorare de faptul că la sfâr</w:t>
            </w:r>
            <w:r w:rsidR="006138FF" w:rsidRPr="00312F4B">
              <w:t>ș</w:t>
            </w:r>
            <w:r w:rsidRPr="00312F4B">
              <w:t>itul anului 2024, EPPO avea deschise 311 de dosare active legate de NextGenerationEU, iar toate aceste dosare, cu excep</w:t>
            </w:r>
            <w:r w:rsidR="006138FF" w:rsidRPr="00312F4B">
              <w:t>ț</w:t>
            </w:r>
            <w:r w:rsidRPr="00312F4B">
              <w:t>ia a patru, vizau MRR, ceea ce reprezintă aproximativ 17 % din totalul investiga</w:t>
            </w:r>
            <w:r w:rsidR="006138FF" w:rsidRPr="00312F4B">
              <w:t>ț</w:t>
            </w:r>
            <w:r w:rsidRPr="00312F4B">
              <w:t xml:space="preserve">iilor active privind fraudele legate de cheltuieli; </w:t>
            </w:r>
            <w:r w:rsidRPr="00312F4B">
              <w:rPr>
                <w:b/>
                <w:bCs/>
                <w:i/>
                <w:iCs/>
              </w:rPr>
              <w:t xml:space="preserve">se declară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ocat, dar nu surprins, de faptul</w:t>
            </w:r>
            <w:r w:rsidRPr="00312F4B">
              <w:t xml:space="preserve"> că daunele estimate aduse intereselor financiare ale UE se ridică la 2,8 miliarde EUR, reprezentând 30 % (2023: 25 %) din daunele totale estimate care rezultă din toate fraudele legate de cheltuieli la fondurile din partea UE</w:t>
            </w:r>
            <w:r w:rsidRPr="00312F4B">
              <w:rPr>
                <w:b/>
                <w:bCs/>
                <w:i/>
                <w:iCs/>
              </w:rPr>
              <w:t>, ceea ce va permite din nou reproducerea acestui model</w:t>
            </w:r>
            <w:r w:rsidRPr="00312F4B">
              <w:t>;</w:t>
            </w:r>
          </w:p>
        </w:tc>
      </w:tr>
    </w:tbl>
    <w:p w14:paraId="4AA4262E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165980F0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E76A588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50</w:t>
      </w:r>
      <w:r w:rsidRPr="00312F4B">
        <w:rPr>
          <w:rStyle w:val="HideTWBExt"/>
          <w:b w:val="0"/>
        </w:rPr>
        <w:t>&lt;/NumAm&gt;</w:t>
      </w:r>
    </w:p>
    <w:p w14:paraId="08B9491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4735ECC5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7AC90D3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E0DEEE6" w14:textId="0D1A0272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lastRenderedPageBreak/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792AC4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9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311EFC1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7AE2D" w14:textId="77777777" w:rsidR="002368DE" w:rsidRPr="00312F4B" w:rsidRDefault="002368DE" w:rsidP="00A656C7"/>
        </w:tc>
      </w:tr>
      <w:tr w:rsidR="0032328A" w:rsidRPr="00312F4B" w14:paraId="35B81D61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79F2C" w14:textId="5C4E2E39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22F94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3577047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BD931" w14:textId="23F7EEB5" w:rsidR="002368DE" w:rsidRPr="00312F4B" w:rsidRDefault="002368DE" w:rsidP="00A656C7">
            <w:pPr>
              <w:pStyle w:val="Normal6a"/>
            </w:pPr>
            <w:r w:rsidRPr="00312F4B">
              <w:t>9.</w:t>
            </w:r>
            <w:r w:rsidRPr="00312F4B">
              <w:tab/>
              <w:t>se declară îngrijorat că instrumentele bazate pe performan</w:t>
            </w:r>
            <w:r w:rsidR="006138FF" w:rsidRPr="00312F4B">
              <w:t>ț</w:t>
            </w:r>
            <w:r w:rsidRPr="00312F4B">
              <w:t>ă care utilizează finan</w:t>
            </w:r>
            <w:r w:rsidR="006138FF" w:rsidRPr="00312F4B">
              <w:t>ț</w:t>
            </w:r>
            <w:r w:rsidRPr="00312F4B">
              <w:t xml:space="preserve">area nelegată de costuri se concentrează mai mult pe auditurile sistemelor decât pe controalele privind cheltuielile reale suportate; avertizează că este posibil ca astfel de audituri ale sistemelor să nu dezvăluie problemele subiacente care se pot propaga </w:t>
            </w:r>
            <w:r w:rsidR="006138FF" w:rsidRPr="00312F4B">
              <w:t>ș</w:t>
            </w:r>
            <w:r w:rsidRPr="00312F4B">
              <w:t xml:space="preserve">i pot submina grav buna gestiune financiară a bugetului Uniunii </w:t>
            </w:r>
            <w:r w:rsidR="006138FF" w:rsidRPr="00312F4B">
              <w:t>ș</w:t>
            </w:r>
            <w:r w:rsidRPr="00312F4B">
              <w:t>i protec</w:t>
            </w:r>
            <w:r w:rsidR="006138FF" w:rsidRPr="00312F4B">
              <w:t>ț</w:t>
            </w:r>
            <w:r w:rsidRPr="00312F4B">
              <w:t xml:space="preserve">ia intereselor financiare ale Uniunii; consideră că, chiar </w:t>
            </w:r>
            <w:r w:rsidR="006138FF" w:rsidRPr="00312F4B">
              <w:t>ș</w:t>
            </w:r>
            <w:r w:rsidRPr="00312F4B">
              <w:t xml:space="preserve">i în cadrul arhitecturii financiare actuale </w:t>
            </w:r>
            <w:r w:rsidR="006138FF" w:rsidRPr="00312F4B">
              <w:t>ș</w:t>
            </w:r>
            <w:r w:rsidRPr="00312F4B">
              <w:t>i al modelului actual de execu</w:t>
            </w:r>
            <w:r w:rsidR="006138FF" w:rsidRPr="00312F4B">
              <w:t>ț</w:t>
            </w:r>
            <w:r w:rsidRPr="00312F4B">
              <w:t>ie a fondurilor UE, sistemele de control ale mai multor state membre au prezentat deficien</w:t>
            </w:r>
            <w:r w:rsidR="006138FF" w:rsidRPr="00312F4B">
              <w:t>ț</w:t>
            </w:r>
            <w:r w:rsidRPr="00312F4B">
              <w:t xml:space="preserve">e sistemice, făcând imposibile detectarea </w:t>
            </w:r>
            <w:r w:rsidR="006138FF" w:rsidRPr="00312F4B">
              <w:t>ș</w:t>
            </w:r>
            <w:r w:rsidRPr="00312F4B">
              <w:t xml:space="preserve">i prevenirea fraudelor sau a altor nereguli, cum ar fi cazul OPEKEPE din Grecia sau cazurile care implică fonduri de dezvoltare rurală în Slovacia; invită, prin urmare, Comisia să ia măsuri corective decisive, să consolideze procedurile de audit </w:t>
            </w:r>
            <w:r w:rsidR="006138FF" w:rsidRPr="00312F4B">
              <w:t>ș</w:t>
            </w:r>
            <w:r w:rsidRPr="00312F4B">
              <w:t xml:space="preserve">i de acreditare </w:t>
            </w:r>
            <w:r w:rsidR="006138FF" w:rsidRPr="00312F4B">
              <w:t>ș</w:t>
            </w:r>
            <w:r w:rsidRPr="00312F4B">
              <w:t>i să se asigure că nu se pot repeta deficien</w:t>
            </w:r>
            <w:r w:rsidR="006138FF" w:rsidRPr="00312F4B">
              <w:t>ț</w:t>
            </w:r>
            <w:r w:rsidRPr="00312F4B">
              <w:t>e sistemice similare, respectând în acela</w:t>
            </w:r>
            <w:r w:rsidR="006138FF" w:rsidRPr="00312F4B">
              <w:t>ș</w:t>
            </w:r>
            <w:r w:rsidRPr="00312F4B">
              <w:t>i timp principiul propor</w:t>
            </w:r>
            <w:r w:rsidR="006138FF" w:rsidRPr="00312F4B">
              <w:t>ț</w:t>
            </w:r>
            <w:r w:rsidRPr="00312F4B">
              <w:t>ionalită</w:t>
            </w:r>
            <w:r w:rsidR="006138FF" w:rsidRPr="00312F4B">
              <w:t>ț</w:t>
            </w:r>
            <w:r w:rsidRPr="00312F4B">
              <w:t>ii în ceea ce prive</w:t>
            </w:r>
            <w:r w:rsidR="006138FF" w:rsidRPr="00312F4B">
              <w:t>ș</w:t>
            </w:r>
            <w:r w:rsidRPr="00312F4B">
              <w:t>te obliga</w:t>
            </w:r>
            <w:r w:rsidR="006138FF" w:rsidRPr="00312F4B">
              <w:t>ț</w:t>
            </w:r>
            <w:r w:rsidRPr="00312F4B">
              <w:t xml:space="preserve">iile de raportare </w:t>
            </w:r>
            <w:r w:rsidR="006138FF" w:rsidRPr="00312F4B">
              <w:t>ș</w:t>
            </w:r>
            <w:r w:rsidRPr="00312F4B">
              <w:t>i documentare;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82D87" w14:textId="5328B30A" w:rsidR="002368DE" w:rsidRPr="00312F4B" w:rsidRDefault="002368DE" w:rsidP="00A656C7">
            <w:pPr>
              <w:pStyle w:val="Normal6a"/>
            </w:pPr>
            <w:r w:rsidRPr="00312F4B">
              <w:t>9.</w:t>
            </w:r>
            <w:r w:rsidRPr="00312F4B">
              <w:tab/>
              <w:t>se declară îngrijorat că instrumentele bazate pe performan</w:t>
            </w:r>
            <w:r w:rsidR="006138FF" w:rsidRPr="00312F4B">
              <w:t>ț</w:t>
            </w:r>
            <w:r w:rsidRPr="00312F4B">
              <w:t>ă care utilizează finan</w:t>
            </w:r>
            <w:r w:rsidR="006138FF" w:rsidRPr="00312F4B">
              <w:t>ț</w:t>
            </w:r>
            <w:r w:rsidRPr="00312F4B">
              <w:t xml:space="preserve">area nelegată de costuri se concentrează mai mult pe auditurile sistemelor decât pe controalele privind cheltuielile reale suportate; avertizează că este posibil ca astfel de audituri ale sistemelor să nu dezvăluie problemele subiacente care se pot propaga </w:t>
            </w:r>
            <w:r w:rsidR="006138FF" w:rsidRPr="00312F4B">
              <w:t>ș</w:t>
            </w:r>
            <w:r w:rsidRPr="00312F4B">
              <w:t xml:space="preserve">i pot submina grav buna gestiune financiară a bugetului Uniunii </w:t>
            </w:r>
            <w:r w:rsidR="006138FF" w:rsidRPr="00312F4B">
              <w:t>ș</w:t>
            </w:r>
            <w:r w:rsidRPr="00312F4B">
              <w:t>i protec</w:t>
            </w:r>
            <w:r w:rsidR="006138FF" w:rsidRPr="00312F4B">
              <w:t>ț</w:t>
            </w:r>
            <w:r w:rsidRPr="00312F4B">
              <w:t xml:space="preserve">ia intereselor financiare ale Uniunii; consideră că, chiar </w:t>
            </w:r>
            <w:r w:rsidR="006138FF" w:rsidRPr="00312F4B">
              <w:t>ș</w:t>
            </w:r>
            <w:r w:rsidRPr="00312F4B">
              <w:t xml:space="preserve">i în cadrul arhitecturii financiare actuale </w:t>
            </w:r>
            <w:r w:rsidR="006138FF" w:rsidRPr="00312F4B">
              <w:t>ș</w:t>
            </w:r>
            <w:r w:rsidRPr="00312F4B">
              <w:t>i al modelului actual de execu</w:t>
            </w:r>
            <w:r w:rsidR="006138FF" w:rsidRPr="00312F4B">
              <w:t>ț</w:t>
            </w:r>
            <w:r w:rsidRPr="00312F4B">
              <w:t>ie a fondurilor UE, sistemele de control ale mai multor state membre au prezentat deficien</w:t>
            </w:r>
            <w:r w:rsidR="006138FF" w:rsidRPr="00312F4B">
              <w:t>ț</w:t>
            </w:r>
            <w:r w:rsidRPr="00312F4B">
              <w:t xml:space="preserve">e sistemice, făcând imposibile detectarea </w:t>
            </w:r>
            <w:r w:rsidR="006138FF" w:rsidRPr="00312F4B">
              <w:t>ș</w:t>
            </w:r>
            <w:r w:rsidRPr="00312F4B">
              <w:t>i prevenirea fraudelor sau a altor nereguli, cum ar fi cazul OPEKEPE din Grecia sau cazurile care implică fonduri de dezvoltare rurală în Slovacia</w:t>
            </w:r>
            <w:r w:rsidRPr="00312F4B">
              <w:rPr>
                <w:b/>
                <w:bCs/>
                <w:i/>
                <w:iCs/>
              </w:rPr>
              <w:t xml:space="preserve">, precum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cazurile recente care implică manipularea achizi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iilor publice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beneficiari expu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politic în mai multe state membre, ceea ce demonstrează că este necesară o supraveghere mai strictă la nivelul UE</w:t>
            </w:r>
            <w:r w:rsidRPr="00312F4B">
              <w:t xml:space="preserve">; invită, prin urmare, Comisia să ia măsuri corective decisive, să consolideze procedurile de audit </w:t>
            </w:r>
            <w:r w:rsidR="006138FF" w:rsidRPr="00312F4B">
              <w:t>ș</w:t>
            </w:r>
            <w:r w:rsidRPr="00312F4B">
              <w:t xml:space="preserve">i de acreditare </w:t>
            </w:r>
            <w:r w:rsidR="006138FF" w:rsidRPr="00312F4B">
              <w:t>ș</w:t>
            </w:r>
            <w:r w:rsidRPr="00312F4B">
              <w:t>i să se asigure că nu se pot repeta deficien</w:t>
            </w:r>
            <w:r w:rsidR="006138FF" w:rsidRPr="00312F4B">
              <w:t>ț</w:t>
            </w:r>
            <w:r w:rsidRPr="00312F4B">
              <w:t>e sistemice similare, respectând în acela</w:t>
            </w:r>
            <w:r w:rsidR="006138FF" w:rsidRPr="00312F4B">
              <w:t>ș</w:t>
            </w:r>
            <w:r w:rsidRPr="00312F4B">
              <w:t>i timp principiul propor</w:t>
            </w:r>
            <w:r w:rsidR="006138FF" w:rsidRPr="00312F4B">
              <w:t>ț</w:t>
            </w:r>
            <w:r w:rsidRPr="00312F4B">
              <w:t>ionalită</w:t>
            </w:r>
            <w:r w:rsidR="006138FF" w:rsidRPr="00312F4B">
              <w:t>ț</w:t>
            </w:r>
            <w:r w:rsidRPr="00312F4B">
              <w:t>ii în ceea ce prive</w:t>
            </w:r>
            <w:r w:rsidR="006138FF" w:rsidRPr="00312F4B">
              <w:t>ș</w:t>
            </w:r>
            <w:r w:rsidRPr="00312F4B">
              <w:t>te obliga</w:t>
            </w:r>
            <w:r w:rsidR="006138FF" w:rsidRPr="00312F4B">
              <w:t>ț</w:t>
            </w:r>
            <w:r w:rsidRPr="00312F4B">
              <w:t xml:space="preserve">iile de raportare </w:t>
            </w:r>
            <w:r w:rsidR="006138FF" w:rsidRPr="00312F4B">
              <w:t>ș</w:t>
            </w:r>
            <w:r w:rsidRPr="00312F4B">
              <w:t>i documentare;</w:t>
            </w:r>
          </w:p>
        </w:tc>
      </w:tr>
    </w:tbl>
    <w:p w14:paraId="2C7B44A3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004E9D3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9E39BCD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51</w:t>
      </w:r>
      <w:r w:rsidRPr="00312F4B">
        <w:rPr>
          <w:rStyle w:val="HideTWBExt"/>
          <w:b w:val="0"/>
        </w:rPr>
        <w:t>&lt;/NumAm&gt;</w:t>
      </w:r>
    </w:p>
    <w:p w14:paraId="2BDCF6A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Marit Maij, Eero Heinäluoma, Carla Tavares</w:t>
      </w:r>
      <w:r w:rsidRPr="00312F4B">
        <w:rPr>
          <w:rStyle w:val="HideTWBExt"/>
          <w:b w:val="0"/>
        </w:rPr>
        <w:t>&lt;/Members&gt;</w:t>
      </w:r>
    </w:p>
    <w:p w14:paraId="56EFDDF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B22BFB1" w14:textId="7628024C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F20D24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lastRenderedPageBreak/>
        <w:t>&lt;Article&gt;</w:t>
      </w:r>
      <w:r w:rsidRPr="00312F4B">
        <w:t>Punctul 10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60AE60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FB39F" w14:textId="77777777" w:rsidR="002368DE" w:rsidRPr="00312F4B" w:rsidRDefault="002368DE" w:rsidP="00A656C7"/>
        </w:tc>
      </w:tr>
      <w:tr w:rsidR="0032328A" w:rsidRPr="00312F4B" w14:paraId="436E4253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87456" w14:textId="5C47A135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3EB7F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B837435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34629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79532" w14:textId="499BBC6A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10a.</w:t>
            </w:r>
            <w:r w:rsidRPr="00312F4B">
              <w:tab/>
            </w:r>
            <w:r w:rsidRPr="00312F4B">
              <w:rPr>
                <w:b/>
                <w:i/>
              </w:rPr>
              <w:t xml:space="preserve">ia act de aspectele legate de statul de drept din propunerea Comisiei privind CFM pentru perioada 2028-2034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regretă suprapunerile cu mecanismul de condi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ionalitate introdus; solicită un cadru unificat, coerent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cuprinzător pentru toate programele de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are ale UE sub egida Regulamentului privind mecanismul de condi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ionalitate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solicită Comisiei să consolideze toate instrumentele statului de drept într-un cadru unic;</w:t>
            </w:r>
          </w:p>
        </w:tc>
      </w:tr>
    </w:tbl>
    <w:p w14:paraId="0D0DF551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B88D2A7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00ACB52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52</w:t>
      </w:r>
      <w:r w:rsidRPr="00312F4B">
        <w:rPr>
          <w:rStyle w:val="HideTWBExt"/>
          <w:b w:val="0"/>
        </w:rPr>
        <w:t>&lt;/NumAm&gt;</w:t>
      </w:r>
    </w:p>
    <w:p w14:paraId="692703F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18D0329D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06326BA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757DAFA" w14:textId="4200AA71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0787A5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11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0578FEB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A4D6D" w14:textId="77777777" w:rsidR="002368DE" w:rsidRPr="00312F4B" w:rsidRDefault="002368DE" w:rsidP="00A656C7"/>
        </w:tc>
      </w:tr>
      <w:tr w:rsidR="0032328A" w:rsidRPr="00312F4B" w14:paraId="006804D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00A66" w14:textId="08DA45EF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B97B7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D460D2F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EC99B" w14:textId="49558BE2" w:rsidR="002368DE" w:rsidRPr="00312F4B" w:rsidRDefault="002368DE" w:rsidP="00A656C7">
            <w:pPr>
              <w:pStyle w:val="Normal6a"/>
            </w:pPr>
            <w:r w:rsidRPr="00312F4B">
              <w:t>11.</w:t>
            </w:r>
            <w:r w:rsidRPr="00312F4B">
              <w:tab/>
              <w:t>subliniază că utilizarea generalizată a finan</w:t>
            </w:r>
            <w:r w:rsidR="006138FF" w:rsidRPr="00312F4B">
              <w:t>ț</w:t>
            </w:r>
            <w:r w:rsidRPr="00312F4B">
              <w:t>ării nelegate de costuri impune Cur</w:t>
            </w:r>
            <w:r w:rsidR="006138FF" w:rsidRPr="00312F4B">
              <w:t>ț</w:t>
            </w:r>
            <w:r w:rsidRPr="00312F4B">
              <w:t xml:space="preserve">ii de Conturi Europene </w:t>
            </w:r>
            <w:r w:rsidR="006138FF" w:rsidRPr="00312F4B">
              <w:t>ș</w:t>
            </w:r>
            <w:r w:rsidRPr="00312F4B">
              <w:t>i autorită</w:t>
            </w:r>
            <w:r w:rsidR="006138FF" w:rsidRPr="00312F4B">
              <w:t>ț</w:t>
            </w:r>
            <w:r w:rsidRPr="00312F4B">
              <w:t>ilor na</w:t>
            </w:r>
            <w:r w:rsidR="006138FF" w:rsidRPr="00312F4B">
              <w:t>ț</w:t>
            </w:r>
            <w:r w:rsidRPr="00312F4B">
              <w:t>ionale de audit să î</w:t>
            </w:r>
            <w:r w:rsidR="006138FF" w:rsidRPr="00312F4B">
              <w:t>ș</w:t>
            </w:r>
            <w:r w:rsidRPr="00312F4B">
              <w:t>i adapteze în mod semnificativ activită</w:t>
            </w:r>
            <w:r w:rsidR="006138FF" w:rsidRPr="00312F4B">
              <w:t>ț</w:t>
            </w:r>
            <w:r w:rsidRPr="00312F4B">
              <w:t xml:space="preserve">ile </w:t>
            </w:r>
            <w:r w:rsidR="006138FF" w:rsidRPr="00312F4B">
              <w:t>ș</w:t>
            </w:r>
            <w:r w:rsidRPr="00312F4B">
              <w:t xml:space="preserve">i să treacă la o abordare diferită în materie de audit; </w:t>
            </w:r>
            <w:r w:rsidRPr="00312F4B">
              <w:rPr>
                <w:b/>
                <w:bCs/>
                <w:i/>
                <w:iCs/>
              </w:rPr>
              <w:t xml:space="preserve">avertizează </w:t>
            </w:r>
            <w:r w:rsidRPr="00312F4B">
              <w:t>că o astfel de schimbare</w:t>
            </w:r>
            <w:r w:rsidRPr="00312F4B">
              <w:rPr>
                <w:b/>
                <w:bCs/>
                <w:i/>
                <w:iCs/>
              </w:rPr>
              <w:t xml:space="preserve">, fără a asigura </w:t>
            </w:r>
            <w:r w:rsidRPr="00312F4B">
              <w:t>pregătirea autorită</w:t>
            </w:r>
            <w:r w:rsidR="006138FF" w:rsidRPr="00312F4B">
              <w:t>ț</w:t>
            </w:r>
            <w:r w:rsidRPr="00312F4B">
              <w:t>ilor de audit,</w:t>
            </w:r>
            <w:r w:rsidRPr="00312F4B">
              <w:rPr>
                <w:b/>
                <w:bCs/>
                <w:i/>
                <w:iCs/>
              </w:rPr>
              <w:t xml:space="preserve"> va genera dificultă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 semnificative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ar putea crea un decalaj structural în pista </w:t>
            </w:r>
            <w:r w:rsidRPr="00312F4B">
              <w:t>de audit</w:t>
            </w:r>
            <w:r w:rsidRPr="00312F4B">
              <w:rPr>
                <w:b/>
                <w:bCs/>
                <w:i/>
                <w:iCs/>
              </w:rPr>
              <w:t>, cu consecin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e grave atât pentru buna gestiune financiară a bugetului Uniunii, cât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pentru procedura de descărcare de gestiune</w:t>
            </w:r>
            <w:r w:rsidRPr="00312F4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91D4E" w14:textId="66A29C1C" w:rsidR="002368DE" w:rsidRPr="00312F4B" w:rsidRDefault="002368DE" w:rsidP="00A656C7">
            <w:pPr>
              <w:pStyle w:val="Normal6a"/>
            </w:pPr>
            <w:r w:rsidRPr="00312F4B">
              <w:t>11.</w:t>
            </w:r>
            <w:r w:rsidRPr="00312F4B">
              <w:tab/>
              <w:t>subliniază că utilizarea generalizată a finan</w:t>
            </w:r>
            <w:r w:rsidR="006138FF" w:rsidRPr="00312F4B">
              <w:t>ț</w:t>
            </w:r>
            <w:r w:rsidRPr="00312F4B">
              <w:t>ării nelegate de costuri impune Cur</w:t>
            </w:r>
            <w:r w:rsidR="006138FF" w:rsidRPr="00312F4B">
              <w:t>ț</w:t>
            </w:r>
            <w:r w:rsidRPr="00312F4B">
              <w:t xml:space="preserve">ii de Conturi Europene </w:t>
            </w:r>
            <w:r w:rsidR="006138FF" w:rsidRPr="00312F4B">
              <w:t>ș</w:t>
            </w:r>
            <w:r w:rsidRPr="00312F4B">
              <w:t>i autorită</w:t>
            </w:r>
            <w:r w:rsidR="006138FF" w:rsidRPr="00312F4B">
              <w:t>ț</w:t>
            </w:r>
            <w:r w:rsidRPr="00312F4B">
              <w:t>ilor na</w:t>
            </w:r>
            <w:r w:rsidR="006138FF" w:rsidRPr="00312F4B">
              <w:t>ț</w:t>
            </w:r>
            <w:r w:rsidRPr="00312F4B">
              <w:t>ionale de audit să î</w:t>
            </w:r>
            <w:r w:rsidR="006138FF" w:rsidRPr="00312F4B">
              <w:t>ș</w:t>
            </w:r>
            <w:r w:rsidRPr="00312F4B">
              <w:t>i adapteze în mod semnificativ activită</w:t>
            </w:r>
            <w:r w:rsidR="006138FF" w:rsidRPr="00312F4B">
              <w:t>ț</w:t>
            </w:r>
            <w:r w:rsidRPr="00312F4B">
              <w:t xml:space="preserve">ile </w:t>
            </w:r>
            <w:r w:rsidR="006138FF" w:rsidRPr="00312F4B">
              <w:t>ș</w:t>
            </w:r>
            <w:r w:rsidRPr="00312F4B">
              <w:t xml:space="preserve">i să treacă la o abordare diferită în materie de audit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de control bugetar</w:t>
            </w:r>
            <w:r w:rsidRPr="00312F4B">
              <w:t>; </w:t>
            </w:r>
            <w:r w:rsidRPr="00312F4B">
              <w:rPr>
                <w:b/>
                <w:bCs/>
                <w:i/>
                <w:iCs/>
              </w:rPr>
              <w:t>eviden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iază</w:t>
            </w:r>
            <w:r w:rsidRPr="00312F4B">
              <w:t xml:space="preserve"> că o astfel de schimbare </w:t>
            </w:r>
            <w:r w:rsidRPr="00312F4B">
              <w:rPr>
                <w:b/>
                <w:bCs/>
                <w:i/>
                <w:iCs/>
              </w:rPr>
              <w:t>ar trebui să asigure</w:t>
            </w:r>
            <w:r w:rsidRPr="00312F4B">
              <w:t xml:space="preserve"> pregătirea autorită</w:t>
            </w:r>
            <w:r w:rsidR="006138FF" w:rsidRPr="00312F4B">
              <w:t>ț</w:t>
            </w:r>
            <w:r w:rsidRPr="00312F4B">
              <w:t xml:space="preserve">ilor de audit, </w:t>
            </w:r>
            <w:r w:rsidRPr="00312F4B">
              <w:rPr>
                <w:b/>
                <w:bCs/>
                <w:i/>
                <w:iCs/>
              </w:rPr>
              <w:t xml:space="preserve">prin cursuri de formare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resurse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ate de UE pentru a consolida capacitatea administrativă în statele membre, în special pentru autorită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ile implicate în gestionarea instrumentelor bazate pe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area nelegată de costuri;</w:t>
            </w:r>
            <w:r w:rsidRPr="00312F4B">
              <w:t xml:space="preserve"> </w:t>
            </w:r>
            <w:r w:rsidRPr="00312F4B">
              <w:rPr>
                <w:b/>
                <w:bCs/>
                <w:i/>
                <w:iCs/>
              </w:rPr>
              <w:t>subliniază că autorită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ile</w:t>
            </w:r>
            <w:r w:rsidRPr="00312F4B">
              <w:t xml:space="preserve"> de audit </w:t>
            </w:r>
            <w:r w:rsidRPr="00312F4B">
              <w:rPr>
                <w:b/>
                <w:bCs/>
                <w:i/>
                <w:iCs/>
              </w:rPr>
              <w:t>trebuie să fie structural independente de influen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a politică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să dispună de resurse adecvate </w:t>
            </w:r>
            <w:r w:rsidRPr="00312F4B">
              <w:rPr>
                <w:b/>
                <w:bCs/>
                <w:i/>
                <w:iCs/>
              </w:rPr>
              <w:lastRenderedPageBreak/>
              <w:t>pentru a efectua audituri de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 bazate pe standarde recunoscute</w:t>
            </w:r>
            <w:r w:rsidRPr="00312F4B">
              <w:t>;</w:t>
            </w:r>
            <w:r w:rsidRPr="00312F4B">
              <w:rPr>
                <w:b/>
                <w:i/>
              </w:rPr>
              <w:t xml:space="preserve"> </w:t>
            </w:r>
          </w:p>
        </w:tc>
      </w:tr>
    </w:tbl>
    <w:p w14:paraId="2374815E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4793BCF4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D044634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53</w:t>
      </w:r>
      <w:r w:rsidRPr="00312F4B">
        <w:rPr>
          <w:rStyle w:val="HideTWBExt"/>
          <w:b w:val="0"/>
        </w:rPr>
        <w:t>&lt;/NumAm&gt;</w:t>
      </w:r>
    </w:p>
    <w:p w14:paraId="280640D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12F13239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4A20733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9F031BC" w14:textId="00746A8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EB0DAB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13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026FF164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30A54" w14:textId="77777777" w:rsidR="002368DE" w:rsidRPr="00312F4B" w:rsidRDefault="002368DE" w:rsidP="00A656C7"/>
        </w:tc>
      </w:tr>
      <w:tr w:rsidR="0032328A" w:rsidRPr="00312F4B" w14:paraId="2A8BED2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C37A3" w14:textId="41EB5840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F256E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C16174F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63601" w14:textId="6CBBDD33" w:rsidR="002368DE" w:rsidRPr="00312F4B" w:rsidRDefault="002368DE" w:rsidP="00A656C7">
            <w:pPr>
              <w:pStyle w:val="Normal6a"/>
            </w:pPr>
            <w:r w:rsidRPr="00312F4B">
              <w:t>13.</w:t>
            </w:r>
            <w:r w:rsidRPr="00312F4B">
              <w:tab/>
              <w:t>subliniază că dependen</w:t>
            </w:r>
            <w:r w:rsidR="006138FF" w:rsidRPr="00312F4B">
              <w:t>ț</w:t>
            </w:r>
            <w:r w:rsidRPr="00312F4B">
              <w:t>a puternică de autorită</w:t>
            </w:r>
            <w:r w:rsidR="006138FF" w:rsidRPr="00312F4B">
              <w:t>ț</w:t>
            </w:r>
            <w:r w:rsidRPr="00312F4B">
              <w:t>ile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t>ș</w:t>
            </w:r>
            <w:r w:rsidRPr="00312F4B">
              <w:t>i de auditorii externi, fără garan</w:t>
            </w:r>
            <w:r w:rsidR="006138FF" w:rsidRPr="00312F4B">
              <w:t>ț</w:t>
            </w:r>
            <w:r w:rsidRPr="00312F4B">
              <w:t xml:space="preserve">ii solide </w:t>
            </w:r>
            <w:r w:rsidR="006138FF" w:rsidRPr="00312F4B">
              <w:t>ș</w:t>
            </w:r>
            <w:r w:rsidRPr="00312F4B">
              <w:t>i fără orientări detaliate ale Comisiei, fără asisten</w:t>
            </w:r>
            <w:r w:rsidR="006138FF" w:rsidRPr="00312F4B">
              <w:t>ț</w:t>
            </w:r>
            <w:r w:rsidRPr="00312F4B">
              <w:t xml:space="preserve">ă tehnică </w:t>
            </w:r>
            <w:r w:rsidR="006138FF" w:rsidRPr="00312F4B">
              <w:t>ș</w:t>
            </w:r>
            <w:r w:rsidRPr="00312F4B">
              <w:t>i formare specifică privind metodologia de audit al performan</w:t>
            </w:r>
            <w:r w:rsidR="006138FF" w:rsidRPr="00312F4B">
              <w:t>ț</w:t>
            </w:r>
            <w:r w:rsidRPr="00312F4B">
              <w:t>ei, riscă să genereze diferen</w:t>
            </w:r>
            <w:r w:rsidR="006138FF" w:rsidRPr="00312F4B">
              <w:t>ț</w:t>
            </w:r>
            <w:r w:rsidRPr="00312F4B">
              <w:t>e ce prive</w:t>
            </w:r>
            <w:r w:rsidR="006138FF" w:rsidRPr="00312F4B">
              <w:t>ș</w:t>
            </w:r>
            <w:r w:rsidRPr="00312F4B">
              <w:t xml:space="preserve">te calitatea </w:t>
            </w:r>
            <w:r w:rsidR="006138FF" w:rsidRPr="00312F4B">
              <w:t>ș</w:t>
            </w:r>
            <w:r w:rsidRPr="00312F4B">
              <w:t>i independen</w:t>
            </w:r>
            <w:r w:rsidR="006138FF" w:rsidRPr="00312F4B">
              <w:t>ț</w:t>
            </w:r>
            <w:r w:rsidRPr="00312F4B">
              <w:t>a controalelor;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2A4B8" w14:textId="2841271E" w:rsidR="002368DE" w:rsidRPr="00312F4B" w:rsidRDefault="002368DE" w:rsidP="00A656C7">
            <w:pPr>
              <w:pStyle w:val="Normal6a"/>
            </w:pPr>
            <w:r w:rsidRPr="00312F4B">
              <w:t>13.</w:t>
            </w:r>
            <w:r w:rsidRPr="00312F4B">
              <w:tab/>
              <w:t>subliniază că dependen</w:t>
            </w:r>
            <w:r w:rsidR="006138FF" w:rsidRPr="00312F4B">
              <w:t>ț</w:t>
            </w:r>
            <w:r w:rsidRPr="00312F4B">
              <w:t>a puternică de autorită</w:t>
            </w:r>
            <w:r w:rsidR="006138FF" w:rsidRPr="00312F4B">
              <w:t>ț</w:t>
            </w:r>
            <w:r w:rsidRPr="00312F4B">
              <w:t>ile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t>ș</w:t>
            </w:r>
            <w:r w:rsidRPr="00312F4B">
              <w:t>i de auditorii externi, fără garan</w:t>
            </w:r>
            <w:r w:rsidR="006138FF" w:rsidRPr="00312F4B">
              <w:t>ț</w:t>
            </w:r>
            <w:r w:rsidRPr="00312F4B">
              <w:t xml:space="preserve">ii solide </w:t>
            </w:r>
            <w:r w:rsidR="006138FF" w:rsidRPr="00312F4B">
              <w:t>ș</w:t>
            </w:r>
            <w:r w:rsidRPr="00312F4B">
              <w:t>i fără orientări detaliate ale Comisiei, fără asisten</w:t>
            </w:r>
            <w:r w:rsidR="006138FF" w:rsidRPr="00312F4B">
              <w:t>ț</w:t>
            </w:r>
            <w:r w:rsidRPr="00312F4B">
              <w:t xml:space="preserve">ă tehnică </w:t>
            </w:r>
            <w:r w:rsidR="006138FF" w:rsidRPr="00312F4B">
              <w:t>ș</w:t>
            </w:r>
            <w:r w:rsidRPr="00312F4B">
              <w:t>i formare specifică privind metodologia de audit al performan</w:t>
            </w:r>
            <w:r w:rsidR="006138FF" w:rsidRPr="00312F4B">
              <w:t>ț</w:t>
            </w:r>
            <w:r w:rsidRPr="00312F4B">
              <w:t>ei, riscă să genereze diferen</w:t>
            </w:r>
            <w:r w:rsidR="006138FF" w:rsidRPr="00312F4B">
              <w:t>ț</w:t>
            </w:r>
            <w:r w:rsidRPr="00312F4B">
              <w:t>e ce prive</w:t>
            </w:r>
            <w:r w:rsidR="006138FF" w:rsidRPr="00312F4B">
              <w:t>ș</w:t>
            </w:r>
            <w:r w:rsidRPr="00312F4B">
              <w:t xml:space="preserve">te calitatea </w:t>
            </w:r>
            <w:r w:rsidR="006138FF" w:rsidRPr="00312F4B">
              <w:t>ș</w:t>
            </w:r>
            <w:r w:rsidRPr="00312F4B">
              <w:t>i independen</w:t>
            </w:r>
            <w:r w:rsidR="006138FF" w:rsidRPr="00312F4B">
              <w:t>ț</w:t>
            </w:r>
            <w:r w:rsidRPr="00312F4B">
              <w:t xml:space="preserve">a controalelor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riscuri reputa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ionale pentru programele de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are ale Uniunii Europene</w:t>
            </w:r>
            <w:r w:rsidRPr="00312F4B">
              <w:t>;</w:t>
            </w:r>
          </w:p>
        </w:tc>
      </w:tr>
    </w:tbl>
    <w:p w14:paraId="56892430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63E3441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680609C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54</w:t>
      </w:r>
      <w:r w:rsidRPr="00312F4B">
        <w:rPr>
          <w:rStyle w:val="HideTWBExt"/>
          <w:b w:val="0"/>
        </w:rPr>
        <w:t>&lt;/NumAm&gt;</w:t>
      </w:r>
    </w:p>
    <w:p w14:paraId="7607045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063E0B8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54DA53F" w14:textId="4DFDA36C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5EC91BE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13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1CCF861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3F7734" w14:textId="77777777" w:rsidR="002368DE" w:rsidRPr="00312F4B" w:rsidRDefault="002368DE" w:rsidP="00A656C7"/>
        </w:tc>
      </w:tr>
      <w:tr w:rsidR="0032328A" w:rsidRPr="00312F4B" w14:paraId="062EA4D6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1900E" w14:textId="6017576F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05BCD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30F9BB2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665A8" w14:textId="79020D91" w:rsidR="002368DE" w:rsidRPr="00312F4B" w:rsidRDefault="002368DE" w:rsidP="00A656C7">
            <w:pPr>
              <w:pStyle w:val="Normal6a"/>
            </w:pPr>
            <w:r w:rsidRPr="00312F4B">
              <w:t>13.</w:t>
            </w:r>
            <w:r w:rsidRPr="00312F4B">
              <w:tab/>
              <w:t xml:space="preserve">subliniază că </w:t>
            </w:r>
            <w:r w:rsidRPr="00312F4B">
              <w:rPr>
                <w:b/>
                <w:bCs/>
                <w:i/>
                <w:iCs/>
              </w:rPr>
              <w:t>dependen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 puternică de autorită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ile na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ionale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de auditorii externi, fără</w:t>
            </w:r>
            <w:r w:rsidRPr="00312F4B">
              <w:t xml:space="preserve"> garan</w:t>
            </w:r>
            <w:r w:rsidR="006138FF" w:rsidRPr="00312F4B">
              <w:t>ț</w:t>
            </w:r>
            <w:r w:rsidRPr="00312F4B">
              <w:t xml:space="preserve">ii solide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fără</w:t>
            </w:r>
            <w:r w:rsidRPr="00312F4B">
              <w:t xml:space="preserve"> orientări detaliate ale Comisiei, </w:t>
            </w:r>
            <w:r w:rsidRPr="00312F4B">
              <w:rPr>
                <w:b/>
                <w:bCs/>
                <w:i/>
                <w:iCs/>
              </w:rPr>
              <w:t>fără asisten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ă tehnică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formare specifică</w:t>
            </w:r>
            <w:r w:rsidRPr="00312F4B">
              <w:t xml:space="preserve"> privind metodologia de audit al performan</w:t>
            </w:r>
            <w:r w:rsidR="006138FF" w:rsidRPr="00312F4B">
              <w:t>ț</w:t>
            </w:r>
            <w:r w:rsidRPr="00312F4B">
              <w:t>ei</w:t>
            </w:r>
            <w:r w:rsidRPr="00312F4B">
              <w:rPr>
                <w:b/>
                <w:bCs/>
                <w:i/>
                <w:iCs/>
              </w:rPr>
              <w:t>, riscă să genereze diferen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</w:t>
            </w:r>
            <w:r w:rsidRPr="00312F4B">
              <w:t xml:space="preserve"> </w:t>
            </w:r>
            <w:r w:rsidRPr="00312F4B">
              <w:lastRenderedPageBreak/>
              <w:t>ce prive</w:t>
            </w:r>
            <w:r w:rsidR="006138FF" w:rsidRPr="00312F4B">
              <w:t>ș</w:t>
            </w:r>
            <w:r w:rsidRPr="00312F4B">
              <w:t xml:space="preserve">te calitatea </w:t>
            </w:r>
            <w:r w:rsidR="006138FF" w:rsidRPr="00312F4B">
              <w:t>ș</w:t>
            </w:r>
            <w:r w:rsidRPr="00312F4B">
              <w:t>i independen</w:t>
            </w:r>
            <w:r w:rsidR="006138FF" w:rsidRPr="00312F4B">
              <w:t>ț</w:t>
            </w:r>
            <w:r w:rsidRPr="00312F4B">
              <w:t>a controalelor;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6B58C" w14:textId="0E021C79" w:rsidR="002368DE" w:rsidRPr="00312F4B" w:rsidRDefault="002368DE" w:rsidP="00A656C7">
            <w:pPr>
              <w:pStyle w:val="Normal6a"/>
            </w:pPr>
            <w:r w:rsidRPr="00312F4B">
              <w:lastRenderedPageBreak/>
              <w:t>13.</w:t>
            </w:r>
            <w:r w:rsidRPr="00312F4B">
              <w:tab/>
              <w:t xml:space="preserve">subliniază că </w:t>
            </w:r>
            <w:r w:rsidRPr="00312F4B">
              <w:rPr>
                <w:b/>
                <w:bCs/>
                <w:i/>
                <w:iCs/>
              </w:rPr>
              <w:t>asigurarea unor</w:t>
            </w:r>
            <w:r w:rsidRPr="00312F4B">
              <w:t xml:space="preserve"> garan</w:t>
            </w:r>
            <w:r w:rsidR="006138FF" w:rsidRPr="00312F4B">
              <w:t>ț</w:t>
            </w:r>
            <w:r w:rsidRPr="00312F4B">
              <w:t xml:space="preserve">ii solide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a unor</w:t>
            </w:r>
            <w:r w:rsidRPr="00312F4B">
              <w:t xml:space="preserve"> orientări detaliate ale Comisiei, </w:t>
            </w:r>
            <w:r w:rsidRPr="00312F4B">
              <w:rPr>
                <w:b/>
                <w:bCs/>
                <w:i/>
                <w:iCs/>
              </w:rPr>
              <w:t>a asisten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ei tehnice </w:t>
            </w:r>
            <w:r w:rsidR="006138FF" w:rsidRPr="00312F4B">
              <w:t>ș</w:t>
            </w:r>
            <w:r w:rsidRPr="00312F4B">
              <w:t>i</w:t>
            </w:r>
            <w:r w:rsidRPr="00312F4B">
              <w:rPr>
                <w:b/>
                <w:bCs/>
                <w:i/>
                <w:iCs/>
              </w:rPr>
              <w:t xml:space="preserve"> a formării specifice</w:t>
            </w:r>
            <w:r w:rsidRPr="00312F4B">
              <w:t xml:space="preserve"> privind metodologia de audit al performan</w:t>
            </w:r>
            <w:r w:rsidR="006138FF" w:rsidRPr="00312F4B">
              <w:t>ț</w:t>
            </w:r>
            <w:r w:rsidRPr="00312F4B">
              <w:t xml:space="preserve">ei </w:t>
            </w:r>
            <w:r w:rsidRPr="00312F4B">
              <w:rPr>
                <w:b/>
                <w:bCs/>
                <w:i/>
                <w:iCs/>
              </w:rPr>
              <w:t>va sprijini autorită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ile na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ionale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auditorii externi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va contribui la o mai mare coeren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ă în </w:t>
            </w:r>
            <w:r w:rsidRPr="00312F4B">
              <w:rPr>
                <w:b/>
                <w:bCs/>
                <w:i/>
                <w:iCs/>
              </w:rPr>
              <w:lastRenderedPageBreak/>
              <w:t>ceea</w:t>
            </w:r>
            <w:r w:rsidRPr="00312F4B">
              <w:t xml:space="preserve"> ce prive</w:t>
            </w:r>
            <w:r w:rsidR="006138FF" w:rsidRPr="00312F4B">
              <w:t>ș</w:t>
            </w:r>
            <w:r w:rsidRPr="00312F4B">
              <w:t xml:space="preserve">te calitatea </w:t>
            </w:r>
            <w:r w:rsidR="006138FF" w:rsidRPr="00312F4B">
              <w:t>ș</w:t>
            </w:r>
            <w:r w:rsidRPr="00312F4B">
              <w:t>i independen</w:t>
            </w:r>
            <w:r w:rsidR="006138FF" w:rsidRPr="00312F4B">
              <w:t>ț</w:t>
            </w:r>
            <w:r w:rsidRPr="00312F4B">
              <w:t>a controalelor;</w:t>
            </w:r>
          </w:p>
        </w:tc>
      </w:tr>
    </w:tbl>
    <w:p w14:paraId="78D4BB5A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42454AC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1907A75E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55</w:t>
      </w:r>
      <w:r w:rsidRPr="00312F4B">
        <w:rPr>
          <w:rStyle w:val="HideTWBExt"/>
          <w:b w:val="0"/>
        </w:rPr>
        <w:t>&lt;/NumAm&gt;</w:t>
      </w:r>
    </w:p>
    <w:p w14:paraId="55AC73B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Ondřej Knotek</w:t>
      </w:r>
      <w:r w:rsidRPr="00312F4B">
        <w:rPr>
          <w:rStyle w:val="HideTWBExt"/>
          <w:b w:val="0"/>
        </w:rPr>
        <w:t>&lt;/Members&gt;</w:t>
      </w:r>
    </w:p>
    <w:p w14:paraId="53E0715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46947CF" w14:textId="7BFDA896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35F4C04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13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39E4A40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1CCE6" w14:textId="77777777" w:rsidR="002368DE" w:rsidRPr="00312F4B" w:rsidRDefault="002368DE" w:rsidP="00A656C7"/>
        </w:tc>
      </w:tr>
      <w:tr w:rsidR="0032328A" w:rsidRPr="00312F4B" w14:paraId="192C577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36A04" w14:textId="32606F07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70375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3A2BEAB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4B118" w14:textId="7076F9C8" w:rsidR="002368DE" w:rsidRPr="00312F4B" w:rsidRDefault="002368DE" w:rsidP="00A656C7">
            <w:pPr>
              <w:pStyle w:val="Normal6a"/>
            </w:pPr>
            <w:r w:rsidRPr="00312F4B">
              <w:t>13.</w:t>
            </w:r>
            <w:r w:rsidRPr="00312F4B">
              <w:tab/>
              <w:t xml:space="preserve">subliniază că </w:t>
            </w:r>
            <w:r w:rsidRPr="00312F4B">
              <w:rPr>
                <w:b/>
                <w:bCs/>
                <w:i/>
                <w:iCs/>
              </w:rPr>
              <w:t>dependen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 puternică de</w:t>
            </w:r>
            <w:r w:rsidRPr="00312F4B">
              <w:t xml:space="preserve"> autorită</w:t>
            </w:r>
            <w:r w:rsidR="006138FF" w:rsidRPr="00312F4B">
              <w:t>ț</w:t>
            </w:r>
            <w:r w:rsidRPr="00312F4B">
              <w:t>ile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de</w:t>
            </w:r>
            <w:r w:rsidRPr="00312F4B">
              <w:t xml:space="preserve"> auditorii externi, </w:t>
            </w:r>
            <w:r w:rsidRPr="00312F4B">
              <w:rPr>
                <w:b/>
                <w:bCs/>
                <w:i/>
                <w:iCs/>
              </w:rPr>
              <w:t>fără garan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ii solide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fără</w:t>
            </w:r>
            <w:r w:rsidRPr="00312F4B">
              <w:t xml:space="preserve"> orientări detaliate</w:t>
            </w:r>
            <w:r w:rsidRPr="00312F4B">
              <w:rPr>
                <w:b/>
                <w:bCs/>
                <w:i/>
                <w:iCs/>
              </w:rPr>
              <w:t xml:space="preserve"> ale Comisiei, fără asisten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ă tehnică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formare specifică</w:t>
            </w:r>
            <w:r w:rsidRPr="00312F4B">
              <w:t xml:space="preserve"> privind metodologia de audit al performan</w:t>
            </w:r>
            <w:r w:rsidR="006138FF" w:rsidRPr="00312F4B">
              <w:t>ț</w:t>
            </w:r>
            <w:r w:rsidRPr="00312F4B">
              <w:t xml:space="preserve">ei, </w:t>
            </w:r>
            <w:r w:rsidRPr="00312F4B">
              <w:rPr>
                <w:b/>
                <w:bCs/>
                <w:i/>
                <w:iCs/>
              </w:rPr>
              <w:t>riscă să genereze diferen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 ce prive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te calitatea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independen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 controalelor</w:t>
            </w:r>
            <w:r w:rsidRPr="00312F4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AD462" w14:textId="5FDFB0AE" w:rsidR="002368DE" w:rsidRPr="00312F4B" w:rsidRDefault="002368DE" w:rsidP="00A656C7">
            <w:pPr>
              <w:pStyle w:val="Normal6a"/>
            </w:pPr>
            <w:r w:rsidRPr="00312F4B">
              <w:t>13.</w:t>
            </w:r>
            <w:r w:rsidRPr="00312F4B">
              <w:tab/>
              <w:t xml:space="preserve">subliniază că </w:t>
            </w:r>
            <w:r w:rsidRPr="00312F4B">
              <w:rPr>
                <w:b/>
                <w:bCs/>
                <w:i/>
                <w:iCs/>
              </w:rPr>
              <w:t xml:space="preserve">trebuie să se asigure calitatea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independen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 controalelor prin cooperarea Comisiei cu</w:t>
            </w:r>
            <w:r w:rsidRPr="00312F4B">
              <w:t xml:space="preserve"> autorită</w:t>
            </w:r>
            <w:r w:rsidR="006138FF" w:rsidRPr="00312F4B">
              <w:t>ț</w:t>
            </w:r>
            <w:r w:rsidRPr="00312F4B">
              <w:t>ile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cu</w:t>
            </w:r>
            <w:r w:rsidRPr="00312F4B">
              <w:t xml:space="preserve"> auditorii externi, </w:t>
            </w:r>
            <w:r w:rsidRPr="00312F4B">
              <w:rPr>
                <w:b/>
                <w:bCs/>
                <w:i/>
                <w:iCs/>
              </w:rPr>
              <w:t>pe baza unor</w:t>
            </w:r>
            <w:r w:rsidRPr="00312F4B">
              <w:t xml:space="preserve"> orientări detaliate, </w:t>
            </w:r>
            <w:r w:rsidRPr="00312F4B">
              <w:rPr>
                <w:b/>
                <w:bCs/>
                <w:i/>
                <w:iCs/>
              </w:rPr>
              <w:t>a asisten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ei tehnice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 formării specifice</w:t>
            </w:r>
            <w:r w:rsidRPr="00312F4B">
              <w:t xml:space="preserve"> privind metodologia de audit al performan</w:t>
            </w:r>
            <w:r w:rsidR="006138FF" w:rsidRPr="00312F4B">
              <w:t>ț</w:t>
            </w:r>
            <w:r w:rsidRPr="00312F4B">
              <w:t xml:space="preserve">ei, </w:t>
            </w:r>
            <w:r w:rsidRPr="00312F4B">
              <w:rPr>
                <w:b/>
                <w:bCs/>
                <w:i/>
                <w:iCs/>
              </w:rPr>
              <w:t>care urmează să fie elaborată de Comisie</w:t>
            </w:r>
            <w:r w:rsidRPr="00312F4B">
              <w:t>;</w:t>
            </w:r>
            <w:r w:rsidRPr="00312F4B">
              <w:rPr>
                <w:b/>
                <w:i/>
              </w:rPr>
              <w:t> </w:t>
            </w:r>
          </w:p>
        </w:tc>
      </w:tr>
    </w:tbl>
    <w:p w14:paraId="757984C1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1E6C9C3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D8A7F3B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56</w:t>
      </w:r>
      <w:r w:rsidRPr="00312F4B">
        <w:rPr>
          <w:rStyle w:val="HideTWBExt"/>
          <w:b w:val="0"/>
        </w:rPr>
        <w:t>&lt;/NumAm&gt;</w:t>
      </w:r>
    </w:p>
    <w:p w14:paraId="453FF28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41489EEE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1A05E18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EAA0CC6" w14:textId="7F1C7D69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CB8F72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13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10B2463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D4F62" w14:textId="77777777" w:rsidR="002368DE" w:rsidRPr="00312F4B" w:rsidRDefault="002368DE" w:rsidP="00A656C7"/>
        </w:tc>
      </w:tr>
      <w:tr w:rsidR="0032328A" w:rsidRPr="00312F4B" w14:paraId="7D1020B7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FD63E" w14:textId="51DFF014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AA7B1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4BD8D84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41080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A00CC" w14:textId="2D2228F3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13a.</w:t>
            </w:r>
            <w:r w:rsidRPr="00312F4B">
              <w:tab/>
            </w:r>
            <w:r w:rsidRPr="00312F4B">
              <w:rPr>
                <w:b/>
                <w:i/>
              </w:rPr>
              <w:t>subliniază că un instrument bazat pe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ă are succes atunci când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dacă fondurile sunt plătite în func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ie de îndeplinirea jaloanelor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a 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intelor; observă, prin urmare, că absorb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 în totalitate a fondurilor sau plă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ile nu sunt, prin defini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ie, un indicator al succesului; regretă că, în cele mai recente modificări ale planurilor na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ionale de redresare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rezilien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 (PNRR) din cadrul MRR, accentul pus pe absorb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ie a condus la o </w:t>
            </w:r>
            <w:r w:rsidRPr="00312F4B">
              <w:rPr>
                <w:b/>
                <w:i/>
              </w:rPr>
              <w:lastRenderedPageBreak/>
              <w:t>diminuare a standardelor asumate anterior, în special în domeniul angajamentelor referitoare la reformă;</w:t>
            </w:r>
          </w:p>
        </w:tc>
      </w:tr>
    </w:tbl>
    <w:p w14:paraId="56EAE116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0BC9E48F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133F8901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57</w:t>
      </w:r>
      <w:r w:rsidRPr="00312F4B">
        <w:rPr>
          <w:rStyle w:val="HideTWBExt"/>
          <w:b w:val="0"/>
        </w:rPr>
        <w:t>&lt;/NumAm&gt;</w:t>
      </w:r>
    </w:p>
    <w:p w14:paraId="0777961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11C51EE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23F9979" w14:textId="4771BA39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CEFA61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6255226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30F0E" w14:textId="77777777" w:rsidR="002368DE" w:rsidRPr="00312F4B" w:rsidRDefault="002368DE" w:rsidP="00A656C7"/>
        </w:tc>
      </w:tr>
      <w:tr w:rsidR="0032328A" w:rsidRPr="00312F4B" w14:paraId="342DABB3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D28EA" w14:textId="72D5109B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759D2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B05639E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0C6C5" w14:textId="674755FF" w:rsidR="002368DE" w:rsidRPr="00312F4B" w:rsidRDefault="002368DE" w:rsidP="00A656C7">
            <w:pPr>
              <w:pStyle w:val="Normal6a"/>
            </w:pPr>
            <w:r w:rsidRPr="00312F4B">
              <w:t>14.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insistă ca</w:t>
            </w:r>
            <w:r w:rsidRPr="00312F4B">
              <w:t xml:space="preserve"> organismele de audit din statele membre să respecte standardele de audit acceptate la nivel interna</w:t>
            </w:r>
            <w:r w:rsidR="006138FF" w:rsidRPr="00312F4B">
              <w:t>ț</w:t>
            </w:r>
            <w:r w:rsidRPr="00312F4B">
              <w:t>ional; avertizează că nerespectarea acestei obliga</w:t>
            </w:r>
            <w:r w:rsidR="006138FF" w:rsidRPr="00312F4B">
              <w:t>ț</w:t>
            </w:r>
            <w:r w:rsidRPr="00312F4B">
              <w:t>ii subminează fiabilitatea activită</w:t>
            </w:r>
            <w:r w:rsidR="006138FF" w:rsidRPr="00312F4B">
              <w:t>ț</w:t>
            </w:r>
            <w:r w:rsidRPr="00312F4B">
              <w:t xml:space="preserve">ii lor </w:t>
            </w:r>
            <w:r w:rsidR="006138FF" w:rsidRPr="00312F4B">
              <w:t>ș</w:t>
            </w:r>
            <w:r w:rsidRPr="00312F4B">
              <w:t>i prezintă riscuri pentru abordarea bazată pe un audit unic; ia act de constatările repetate ale CCE cu privire la deficien</w:t>
            </w:r>
            <w:r w:rsidR="006138FF" w:rsidRPr="00312F4B">
              <w:t>ț</w:t>
            </w:r>
            <w:r w:rsidRPr="00312F4B">
              <w:t>ele anumitor autorită</w:t>
            </w:r>
            <w:r w:rsidR="006138FF" w:rsidRPr="00312F4B">
              <w:t>ț</w:t>
            </w:r>
            <w:r w:rsidRPr="00312F4B">
              <w:t>i na</w:t>
            </w:r>
            <w:r w:rsidR="006138FF" w:rsidRPr="00312F4B">
              <w:t>ț</w:t>
            </w:r>
            <w:r w:rsidRPr="00312F4B">
              <w:t xml:space="preserve">ionale de audit în materie de domeniu de aplicare, calitate, documentare </w:t>
            </w:r>
            <w:r w:rsidR="006138FF" w:rsidRPr="00312F4B">
              <w:t>ș</w:t>
            </w:r>
            <w:r w:rsidRPr="00312F4B">
              <w:t>i raportare; subliniază necesitatea unui cadru clar de responsabilită</w:t>
            </w:r>
            <w:r w:rsidR="006138FF" w:rsidRPr="00312F4B">
              <w:t>ț</w:t>
            </w:r>
            <w:r w:rsidRPr="00312F4B">
              <w:t xml:space="preserve">i pentru a garanta calitatea </w:t>
            </w:r>
            <w:r w:rsidR="006138FF" w:rsidRPr="00312F4B">
              <w:t>ș</w:t>
            </w:r>
            <w:r w:rsidRPr="00312F4B">
              <w:t>i consecven</w:t>
            </w:r>
            <w:r w:rsidR="006138FF" w:rsidRPr="00312F4B">
              <w:t>ț</w:t>
            </w:r>
            <w:r w:rsidRPr="00312F4B">
              <w:t>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65E1E" w14:textId="70A3F7C8" w:rsidR="002368DE" w:rsidRPr="00312F4B" w:rsidRDefault="002368DE" w:rsidP="00A656C7">
            <w:pPr>
              <w:pStyle w:val="Normal6a"/>
            </w:pPr>
            <w:r w:rsidRPr="00312F4B">
              <w:t>14.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reaminte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te că</w:t>
            </w:r>
            <w:r w:rsidRPr="00312F4B">
              <w:t xml:space="preserve"> organismele de audit din statele membre </w:t>
            </w:r>
            <w:r w:rsidRPr="00312F4B">
              <w:rPr>
                <w:b/>
                <w:bCs/>
                <w:i/>
                <w:iCs/>
              </w:rPr>
              <w:t xml:space="preserve">trebuie </w:t>
            </w:r>
            <w:r w:rsidRPr="00312F4B">
              <w:t>să respecte standardele de audit acceptate la nivel interna</w:t>
            </w:r>
            <w:r w:rsidR="006138FF" w:rsidRPr="00312F4B">
              <w:t>ț</w:t>
            </w:r>
            <w:r w:rsidRPr="00312F4B">
              <w:t>ional; avertizează că nerespectarea acestei obliga</w:t>
            </w:r>
            <w:r w:rsidR="006138FF" w:rsidRPr="00312F4B">
              <w:t>ț</w:t>
            </w:r>
            <w:r w:rsidRPr="00312F4B">
              <w:t>ii subminează fiabilitatea activită</w:t>
            </w:r>
            <w:r w:rsidR="006138FF" w:rsidRPr="00312F4B">
              <w:t>ț</w:t>
            </w:r>
            <w:r w:rsidRPr="00312F4B">
              <w:t xml:space="preserve">ii lor </w:t>
            </w:r>
            <w:r w:rsidR="006138FF" w:rsidRPr="00312F4B">
              <w:t>ș</w:t>
            </w:r>
            <w:r w:rsidRPr="00312F4B">
              <w:t>i prezintă riscuri pentru abordarea bazată pe un audit unic; ia act de constatările repetate ale CCE cu privire la deficien</w:t>
            </w:r>
            <w:r w:rsidR="006138FF" w:rsidRPr="00312F4B">
              <w:t>ț</w:t>
            </w:r>
            <w:r w:rsidRPr="00312F4B">
              <w:t>ele anumitor autorită</w:t>
            </w:r>
            <w:r w:rsidR="006138FF" w:rsidRPr="00312F4B">
              <w:t>ț</w:t>
            </w:r>
            <w:r w:rsidRPr="00312F4B">
              <w:t>i na</w:t>
            </w:r>
            <w:r w:rsidR="006138FF" w:rsidRPr="00312F4B">
              <w:t>ț</w:t>
            </w:r>
            <w:r w:rsidRPr="00312F4B">
              <w:t xml:space="preserve">ionale de audit în materie de domeniu de aplicare, calitate, documentare </w:t>
            </w:r>
            <w:r w:rsidR="006138FF" w:rsidRPr="00312F4B">
              <w:t>ș</w:t>
            </w:r>
            <w:r w:rsidRPr="00312F4B">
              <w:t>i raportare; subliniază necesitatea unui cadru clar de responsabilită</w:t>
            </w:r>
            <w:r w:rsidR="006138FF" w:rsidRPr="00312F4B">
              <w:t>ț</w:t>
            </w:r>
            <w:r w:rsidRPr="00312F4B">
              <w:t xml:space="preserve">i pentru a garanta calitatea </w:t>
            </w:r>
            <w:r w:rsidR="006138FF" w:rsidRPr="00312F4B">
              <w:t>ș</w:t>
            </w:r>
            <w:r w:rsidRPr="00312F4B">
              <w:t>i consecven</w:t>
            </w:r>
            <w:r w:rsidR="006138FF" w:rsidRPr="00312F4B">
              <w:t>ț</w:t>
            </w:r>
            <w:r w:rsidRPr="00312F4B">
              <w:t>a;</w:t>
            </w:r>
          </w:p>
        </w:tc>
      </w:tr>
    </w:tbl>
    <w:p w14:paraId="38CB5926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C27DBD9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650B8BC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58</w:t>
      </w:r>
      <w:r w:rsidRPr="00312F4B">
        <w:rPr>
          <w:rStyle w:val="HideTWBExt"/>
          <w:b w:val="0"/>
        </w:rPr>
        <w:t>&lt;/NumAm&gt;</w:t>
      </w:r>
    </w:p>
    <w:p w14:paraId="06FE1C0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5D84E325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4E0AF6A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5A55A4F" w14:textId="1DD21D5D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38642E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15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FFB3F5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21061" w14:textId="77777777" w:rsidR="002368DE" w:rsidRPr="00312F4B" w:rsidRDefault="002368DE" w:rsidP="00A656C7"/>
        </w:tc>
      </w:tr>
      <w:tr w:rsidR="0032328A" w:rsidRPr="00312F4B" w14:paraId="7C5C3C3E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AC2BB" w14:textId="16B65CBA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D41A6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78D3E79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0068A" w14:textId="409B74E7" w:rsidR="002368DE" w:rsidRPr="00312F4B" w:rsidRDefault="002368DE" w:rsidP="00A656C7">
            <w:pPr>
              <w:pStyle w:val="Normal6a"/>
            </w:pPr>
            <w:r w:rsidRPr="00312F4B">
              <w:t>15.</w:t>
            </w:r>
            <w:r w:rsidRPr="00312F4B">
              <w:tab/>
              <w:t xml:space="preserve">subliniază că sistemele informatice </w:t>
            </w:r>
            <w:r w:rsidR="006138FF" w:rsidRPr="00312F4B">
              <w:t>ș</w:t>
            </w:r>
            <w:r w:rsidRPr="00312F4B">
              <w:t>i de date fragmentate din statele membre cresc riscul de erori, nereguli, dublă finan</w:t>
            </w:r>
            <w:r w:rsidR="006138FF" w:rsidRPr="00312F4B">
              <w:t>ț</w:t>
            </w:r>
            <w:r w:rsidRPr="00312F4B">
              <w:t xml:space="preserve">are, întârzieri </w:t>
            </w:r>
            <w:r w:rsidR="006138FF" w:rsidRPr="00312F4B">
              <w:t>ș</w:t>
            </w:r>
            <w:r w:rsidRPr="00312F4B">
              <w:t xml:space="preserve">i raportare </w:t>
            </w:r>
            <w:r w:rsidRPr="00312F4B">
              <w:lastRenderedPageBreak/>
              <w:t>inconsecventă; reaminte</w:t>
            </w:r>
            <w:r w:rsidR="006138FF" w:rsidRPr="00312F4B">
              <w:t>ș</w:t>
            </w:r>
            <w:r w:rsidRPr="00312F4B">
              <w:t xml:space="preserve">te că, pentru a asigura trasabilitatea deplină a fondurilor UE, Parlamentul a solicitat în repetate rânduri să se introducă, în contextul reformării Regulamentului financiar, un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monitorizare, care să includă un instrument unic de extragere a datelor </w:t>
            </w:r>
            <w:r w:rsidR="006138FF" w:rsidRPr="00312F4B">
              <w:t>ș</w:t>
            </w:r>
            <w:r w:rsidRPr="00312F4B">
              <w:t xml:space="preserve">i de evaluare a riscurilor, bazat, printre altele, pe instrumentele </w:t>
            </w:r>
            <w:r w:rsidR="006138FF" w:rsidRPr="00312F4B">
              <w:t>ș</w:t>
            </w:r>
            <w:r w:rsidRPr="00312F4B">
              <w:t xml:space="preserve">i bazele de date existente; regretă, cu toate acestea, refuzul statelor membre de a impune ca utilizarea unui astfel de sistem să fie obligatorie de la începutul următorului CFM; salută eforturile continue ale Comisiei de a dezvolta un astfel de sistem interoperabil, pe baza instrumentului ARACHNE, </w:t>
            </w:r>
            <w:r w:rsidR="006138FF" w:rsidRPr="00312F4B">
              <w:t>ș</w:t>
            </w:r>
            <w:r w:rsidRPr="00312F4B">
              <w:t>i îndeamnă toate statele membre să îl utilizeze pe deplin; subliniază că eficacitatea oricărui nou model de finan</w:t>
            </w:r>
            <w:r w:rsidR="006138FF" w:rsidRPr="00312F4B">
              <w:t>ț</w:t>
            </w:r>
            <w:r w:rsidRPr="00312F4B">
              <w:t xml:space="preserve">are depinde de fiabilitatea </w:t>
            </w:r>
            <w:r w:rsidR="006138FF" w:rsidRPr="00312F4B">
              <w:t>ș</w:t>
            </w:r>
            <w:r w:rsidRPr="00312F4B">
              <w:t>i consecven</w:t>
            </w:r>
            <w:r w:rsidR="006138FF" w:rsidRPr="00312F4B">
              <w:t>ț</w:t>
            </w:r>
            <w:r w:rsidRPr="00312F4B">
              <w:t xml:space="preserve">a datelor subiacente </w:t>
            </w:r>
            <w:r w:rsidR="006138FF" w:rsidRPr="00312F4B">
              <w:t>ș</w:t>
            </w:r>
            <w:r w:rsidRPr="00312F4B">
              <w:t>i a instrumentelor de monitorizare; subliniază că un astfel de sistem trebuie să furnizeze informa</w:t>
            </w:r>
            <w:r w:rsidR="006138FF" w:rsidRPr="00312F4B">
              <w:t>ț</w:t>
            </w:r>
            <w:r w:rsidRPr="00312F4B">
              <w:t xml:space="preserve">ii exacte </w:t>
            </w:r>
            <w:r w:rsidR="006138FF" w:rsidRPr="00312F4B">
              <w:t>ș</w:t>
            </w:r>
            <w:r w:rsidRPr="00312F4B">
              <w:t xml:space="preserve">i la timp, să reducă la minimum rezultatele fals pozitive </w:t>
            </w:r>
            <w:r w:rsidR="006138FF" w:rsidRPr="00312F4B">
              <w:t>ș</w:t>
            </w:r>
            <w:r w:rsidRPr="00312F4B">
              <w:t>i să func</w:t>
            </w:r>
            <w:r w:rsidR="006138FF" w:rsidRPr="00312F4B">
              <w:t>ț</w:t>
            </w:r>
            <w:r w:rsidRPr="00312F4B">
              <w:t xml:space="preserve">ioneze într-un mod stabil </w:t>
            </w:r>
            <w:r w:rsidR="006138FF" w:rsidRPr="00312F4B">
              <w:t>ș</w:t>
            </w:r>
            <w:r w:rsidRPr="00312F4B">
              <w:t>i fiabil;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7CB40" w14:textId="7D2B36C7" w:rsidR="002368DE" w:rsidRPr="00312F4B" w:rsidRDefault="002368DE" w:rsidP="00A656C7">
            <w:pPr>
              <w:pStyle w:val="Normal6a"/>
            </w:pPr>
            <w:r w:rsidRPr="00312F4B">
              <w:lastRenderedPageBreak/>
              <w:t>15.</w:t>
            </w:r>
            <w:r w:rsidRPr="00312F4B">
              <w:tab/>
              <w:t xml:space="preserve">subliniază că sistemele informatice </w:t>
            </w:r>
            <w:r w:rsidR="006138FF" w:rsidRPr="00312F4B">
              <w:t>ș</w:t>
            </w:r>
            <w:r w:rsidRPr="00312F4B">
              <w:t>i de date fragmentate din statele membre cresc riscul de erori, nereguli, dublă finan</w:t>
            </w:r>
            <w:r w:rsidR="006138FF" w:rsidRPr="00312F4B">
              <w:t>ț</w:t>
            </w:r>
            <w:r w:rsidRPr="00312F4B">
              <w:t xml:space="preserve">are, întârzieri </w:t>
            </w:r>
            <w:r w:rsidR="006138FF" w:rsidRPr="00312F4B">
              <w:t>ș</w:t>
            </w:r>
            <w:r w:rsidRPr="00312F4B">
              <w:t xml:space="preserve">i raportare </w:t>
            </w:r>
            <w:r w:rsidRPr="00312F4B">
              <w:lastRenderedPageBreak/>
              <w:t>inconsecventă; reaminte</w:t>
            </w:r>
            <w:r w:rsidR="006138FF" w:rsidRPr="00312F4B">
              <w:t>ș</w:t>
            </w:r>
            <w:r w:rsidRPr="00312F4B">
              <w:t xml:space="preserve">te că, pentru a asigura trasabilitatea deplină a fondurilor UE, Parlamentul a solicitat în repetate rânduri să se introducă, în contextul reformării Regulamentului financiar, un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monitorizare, care să includă un instrument unic de extragere a datelor </w:t>
            </w:r>
            <w:r w:rsidR="006138FF" w:rsidRPr="00312F4B">
              <w:t>ș</w:t>
            </w:r>
            <w:r w:rsidRPr="00312F4B">
              <w:t xml:space="preserve">i de evaluare a riscurilor, bazat, printre altele, pe instrumentele </w:t>
            </w:r>
            <w:r w:rsidR="006138FF" w:rsidRPr="00312F4B">
              <w:t>ș</w:t>
            </w:r>
            <w:r w:rsidRPr="00312F4B">
              <w:t xml:space="preserve">i bazele de date existente; regretă, cu toate acestea, refuzul statelor membre de a impune ca utilizarea unui astfel de sistem să fie obligatorie de la începutul următorului CFM; salută eforturile continue ale Comisiei de a dezvolta un astfel de sistem interoperabil, pe baza instrumentului ARACHNE, </w:t>
            </w:r>
            <w:r w:rsidR="006138FF" w:rsidRPr="00312F4B">
              <w:t>ș</w:t>
            </w:r>
            <w:r w:rsidRPr="00312F4B">
              <w:t>i îndeamnă toate statele membre să îl utilizeze pe deplin; subliniază că eficacitatea oricărui nou model de finan</w:t>
            </w:r>
            <w:r w:rsidR="006138FF" w:rsidRPr="00312F4B">
              <w:t>ț</w:t>
            </w:r>
            <w:r w:rsidRPr="00312F4B">
              <w:t xml:space="preserve">are depinde de fiabilitatea </w:t>
            </w:r>
            <w:r w:rsidR="006138FF" w:rsidRPr="00312F4B">
              <w:t>ș</w:t>
            </w:r>
            <w:r w:rsidRPr="00312F4B">
              <w:t>i consecven</w:t>
            </w:r>
            <w:r w:rsidR="006138FF" w:rsidRPr="00312F4B">
              <w:t>ț</w:t>
            </w:r>
            <w:r w:rsidRPr="00312F4B">
              <w:t xml:space="preserve">a datelor subiacente </w:t>
            </w:r>
            <w:r w:rsidR="006138FF" w:rsidRPr="00312F4B">
              <w:t>ș</w:t>
            </w:r>
            <w:r w:rsidRPr="00312F4B">
              <w:t>i a instrumentelor de monitorizare; subliniază că un astfel de sistem trebuie să furnizeze informa</w:t>
            </w:r>
            <w:r w:rsidR="006138FF" w:rsidRPr="00312F4B">
              <w:t>ț</w:t>
            </w:r>
            <w:r w:rsidRPr="00312F4B">
              <w:t xml:space="preserve">ii exacte </w:t>
            </w:r>
            <w:r w:rsidR="006138FF" w:rsidRPr="00312F4B">
              <w:t>ș</w:t>
            </w:r>
            <w:r w:rsidRPr="00312F4B">
              <w:t xml:space="preserve">i la timp, să reducă la minimum rezultatele fals pozitive </w:t>
            </w:r>
            <w:r w:rsidR="006138FF" w:rsidRPr="00312F4B">
              <w:t>ș</w:t>
            </w:r>
            <w:r w:rsidRPr="00312F4B">
              <w:t>i să func</w:t>
            </w:r>
            <w:r w:rsidR="006138FF" w:rsidRPr="00312F4B">
              <w:t>ț</w:t>
            </w:r>
            <w:r w:rsidRPr="00312F4B">
              <w:t xml:space="preserve">ioneze într-un mod stabil </w:t>
            </w:r>
            <w:r w:rsidR="006138FF" w:rsidRPr="00312F4B">
              <w:t>ș</w:t>
            </w:r>
            <w:r w:rsidRPr="00312F4B">
              <w:t xml:space="preserve">i fiabil; </w:t>
            </w:r>
            <w:r w:rsidRPr="00312F4B">
              <w:rPr>
                <w:b/>
                <w:i/>
              </w:rPr>
              <w:t xml:space="preserve">subliniază că proiectarea acestui sistem interoperabil trebuie să respecte pe deplin RGPD, să asigure prelucrarea securizată a datelor cu caracter personal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să prevină utilizarea necorespunzătoare a informa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iilor sensibile, permi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ând în acela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timp realizarea unor opera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iuni eficace de combatere a fraudei;</w:t>
            </w:r>
          </w:p>
        </w:tc>
      </w:tr>
    </w:tbl>
    <w:p w14:paraId="60A29B32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928B4F0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32FC95A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59</w:t>
      </w:r>
      <w:r w:rsidRPr="00312F4B">
        <w:rPr>
          <w:rStyle w:val="HideTWBExt"/>
          <w:b w:val="0"/>
        </w:rPr>
        <w:t>&lt;/NumAm&gt;</w:t>
      </w:r>
    </w:p>
    <w:p w14:paraId="1B4C660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5CF2D65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B157921" w14:textId="4E717531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31D4E9A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15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E4FE5BD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4F034" w14:textId="77777777" w:rsidR="002368DE" w:rsidRPr="00312F4B" w:rsidRDefault="002368DE" w:rsidP="00A656C7"/>
        </w:tc>
      </w:tr>
      <w:tr w:rsidR="0032328A" w:rsidRPr="00312F4B" w14:paraId="42BA9948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D5E3F" w14:textId="1620104A" w:rsidR="002368DE" w:rsidRPr="00312F4B" w:rsidRDefault="002368DE" w:rsidP="00A656C7">
            <w:pPr>
              <w:pStyle w:val="AmColumnHeading"/>
            </w:pPr>
            <w:r w:rsidRPr="00312F4B">
              <w:lastRenderedPageBreak/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587E0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B042191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73122" w14:textId="54015F9F" w:rsidR="002368DE" w:rsidRPr="00312F4B" w:rsidRDefault="002368DE" w:rsidP="00A656C7">
            <w:pPr>
              <w:pStyle w:val="Normal6a"/>
            </w:pPr>
            <w:r w:rsidRPr="00312F4B">
              <w:t>15.</w:t>
            </w:r>
            <w:r w:rsidRPr="00312F4B">
              <w:tab/>
              <w:t xml:space="preserve">subliniază că sistemele </w:t>
            </w:r>
            <w:r w:rsidRPr="00312F4B">
              <w:rPr>
                <w:b/>
                <w:bCs/>
                <w:i/>
                <w:iCs/>
              </w:rPr>
              <w:t xml:space="preserve">informatice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</w:t>
            </w:r>
            <w:r w:rsidRPr="00312F4B">
              <w:t xml:space="preserve"> de date </w:t>
            </w:r>
            <w:r w:rsidRPr="00312F4B">
              <w:rPr>
                <w:b/>
                <w:bCs/>
                <w:i/>
                <w:iCs/>
              </w:rPr>
              <w:t>fragmentate</w:t>
            </w:r>
            <w:r w:rsidRPr="00312F4B">
              <w:t xml:space="preserve"> din statele membre cresc riscul de erori, nereguli, dublă finan</w:t>
            </w:r>
            <w:r w:rsidR="006138FF" w:rsidRPr="00312F4B">
              <w:t>ț</w:t>
            </w:r>
            <w:r w:rsidRPr="00312F4B">
              <w:t xml:space="preserve">are, întârzieri </w:t>
            </w:r>
            <w:r w:rsidR="006138FF" w:rsidRPr="00312F4B">
              <w:t>ș</w:t>
            </w:r>
            <w:r w:rsidRPr="00312F4B">
              <w:t>i raportare inconsecventă; reaminte</w:t>
            </w:r>
            <w:r w:rsidR="006138FF" w:rsidRPr="00312F4B">
              <w:t>ș</w:t>
            </w:r>
            <w:r w:rsidRPr="00312F4B">
              <w:t xml:space="preserve">te că, pentru a asigura trasabilitatea deplină a fondurilor UE, Parlamentul a solicitat în repetate rânduri să se introducă, în contextul reformării Regulamentului financiar, un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monitorizare, care să includă un instrument unic de extragere a datelor </w:t>
            </w:r>
            <w:r w:rsidR="006138FF" w:rsidRPr="00312F4B">
              <w:t>ș</w:t>
            </w:r>
            <w:r w:rsidRPr="00312F4B">
              <w:t xml:space="preserve">i de evaluare a riscurilor, bazat, printre altele, pe instrumentele </w:t>
            </w:r>
            <w:r w:rsidR="006138FF" w:rsidRPr="00312F4B">
              <w:t>ș</w:t>
            </w:r>
            <w:r w:rsidRPr="00312F4B">
              <w:t xml:space="preserve">i bazele de date existente; regretă, cu toate acestea, refuzul statelor membre de a impune ca utilizarea unui astfel de sistem să fie obligatorie de la începutul următorului CFM; salută eforturile continue ale Comisiei de a dezvolta un astfel de sistem interoperabil, pe baza instrumentului ARACHNE, </w:t>
            </w:r>
            <w:r w:rsidR="006138FF" w:rsidRPr="00312F4B">
              <w:t>ș</w:t>
            </w:r>
            <w:r w:rsidRPr="00312F4B">
              <w:t>i îndeamnă toate statele membre să îl utilizeze pe deplin; subliniază că eficacitatea oricărui nou model de finan</w:t>
            </w:r>
            <w:r w:rsidR="006138FF" w:rsidRPr="00312F4B">
              <w:t>ț</w:t>
            </w:r>
            <w:r w:rsidRPr="00312F4B">
              <w:t xml:space="preserve">are depinde de fiabilitatea </w:t>
            </w:r>
            <w:r w:rsidR="006138FF" w:rsidRPr="00312F4B">
              <w:t>ș</w:t>
            </w:r>
            <w:r w:rsidRPr="00312F4B">
              <w:t>i consecven</w:t>
            </w:r>
            <w:r w:rsidR="006138FF" w:rsidRPr="00312F4B">
              <w:t>ț</w:t>
            </w:r>
            <w:r w:rsidRPr="00312F4B">
              <w:t xml:space="preserve">a datelor subiacente </w:t>
            </w:r>
            <w:r w:rsidR="006138FF" w:rsidRPr="00312F4B">
              <w:t>ș</w:t>
            </w:r>
            <w:r w:rsidRPr="00312F4B">
              <w:t xml:space="preserve">i a instrumentelor de monitorizare; </w:t>
            </w:r>
            <w:r w:rsidRPr="00312F4B">
              <w:rPr>
                <w:b/>
                <w:i/>
              </w:rPr>
              <w:t>subliniază că un astfel de sistem trebuie să furnizeze informa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 exacte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la timp, să reducă la minimum rezultatele fals pozitive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să func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ioneze într-un mod stabil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fiabil;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48DE3" w14:textId="42688E8A" w:rsidR="002368DE" w:rsidRPr="00312F4B" w:rsidRDefault="002368DE" w:rsidP="00A656C7">
            <w:pPr>
              <w:pStyle w:val="Normal6a"/>
            </w:pPr>
            <w:r w:rsidRPr="00312F4B">
              <w:t>15.</w:t>
            </w:r>
            <w:r w:rsidRPr="00312F4B">
              <w:tab/>
              <w:t>subliniază că sistemele de date din statele membre cresc riscul de erori, nereguli, dublă finan</w:t>
            </w:r>
            <w:r w:rsidR="006138FF" w:rsidRPr="00312F4B">
              <w:t>ț</w:t>
            </w:r>
            <w:r w:rsidRPr="00312F4B">
              <w:t xml:space="preserve">are, întârzieri </w:t>
            </w:r>
            <w:r w:rsidR="006138FF" w:rsidRPr="00312F4B">
              <w:t>ș</w:t>
            </w:r>
            <w:r w:rsidRPr="00312F4B">
              <w:t>i raportare inconsecventă; reaminte</w:t>
            </w:r>
            <w:r w:rsidR="006138FF" w:rsidRPr="00312F4B">
              <w:t>ș</w:t>
            </w:r>
            <w:r w:rsidRPr="00312F4B">
              <w:t xml:space="preserve">te că, pentru a asigura trasabilitatea deplină a fondurilor UE, Parlamentul a solicitat în repetate rânduri să se introducă, în contextul reformării Regulamentului financiar, un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monitorizare, care să includă un instrument unic de extragere a datelor </w:t>
            </w:r>
            <w:r w:rsidR="006138FF" w:rsidRPr="00312F4B">
              <w:t>ș</w:t>
            </w:r>
            <w:r w:rsidRPr="00312F4B">
              <w:t xml:space="preserve">i de evaluare a riscurilor, bazat, printre altele, pe instrumentele </w:t>
            </w:r>
            <w:r w:rsidR="006138FF" w:rsidRPr="00312F4B">
              <w:t>ș</w:t>
            </w:r>
            <w:r w:rsidRPr="00312F4B">
              <w:t xml:space="preserve">i bazele de date existente; regretă, cu toate acestea, refuzul statelor membre de a impune ca utilizarea unui astfel de sistem să fie obligatorie de la începutul următorului CFM; salută eforturile continue ale Comisiei de a dezvolta un astfel de sistem interoperabil, pe baza instrumentului ARACHNE, </w:t>
            </w:r>
            <w:r w:rsidR="006138FF" w:rsidRPr="00312F4B">
              <w:t>ș</w:t>
            </w:r>
            <w:r w:rsidRPr="00312F4B">
              <w:t>i îndeamnă toate statele membre să îl utilizeze pe deplin; subliniază că eficacitatea oricărui nou model de finan</w:t>
            </w:r>
            <w:r w:rsidR="006138FF" w:rsidRPr="00312F4B">
              <w:t>ț</w:t>
            </w:r>
            <w:r w:rsidRPr="00312F4B">
              <w:t xml:space="preserve">are depinde de fiabilitatea </w:t>
            </w:r>
            <w:r w:rsidR="006138FF" w:rsidRPr="00312F4B">
              <w:t>ș</w:t>
            </w:r>
            <w:r w:rsidRPr="00312F4B">
              <w:t>i consecven</w:t>
            </w:r>
            <w:r w:rsidR="006138FF" w:rsidRPr="00312F4B">
              <w:t>ț</w:t>
            </w:r>
            <w:r w:rsidRPr="00312F4B">
              <w:t xml:space="preserve">a datelor subiacente </w:t>
            </w:r>
            <w:r w:rsidR="006138FF" w:rsidRPr="00312F4B">
              <w:t>ș</w:t>
            </w:r>
            <w:r w:rsidRPr="00312F4B">
              <w:t>i a instrumentelor de monitorizare;</w:t>
            </w:r>
          </w:p>
        </w:tc>
      </w:tr>
    </w:tbl>
    <w:p w14:paraId="4888AB4A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E201A23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694BBE1B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60</w:t>
      </w:r>
      <w:r w:rsidRPr="00312F4B">
        <w:rPr>
          <w:rStyle w:val="HideTWBExt"/>
          <w:b w:val="0"/>
        </w:rPr>
        <w:t>&lt;/NumAm&gt;</w:t>
      </w:r>
    </w:p>
    <w:p w14:paraId="19C8F26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Ondřej Knotek</w:t>
      </w:r>
      <w:r w:rsidRPr="00312F4B">
        <w:rPr>
          <w:rStyle w:val="HideTWBExt"/>
          <w:b w:val="0"/>
        </w:rPr>
        <w:t>&lt;/Members&gt;</w:t>
      </w:r>
    </w:p>
    <w:p w14:paraId="4D07C55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3E2A5A5F" w14:textId="384080A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9D9B81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15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0E338B58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8326F" w14:textId="77777777" w:rsidR="002368DE" w:rsidRPr="00312F4B" w:rsidRDefault="002368DE" w:rsidP="00A656C7"/>
        </w:tc>
      </w:tr>
      <w:tr w:rsidR="0032328A" w:rsidRPr="00312F4B" w14:paraId="46E621D4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5593A" w14:textId="61EDB9E3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CF0FE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2ADAB0D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CAEE4" w14:textId="07BC6AB4" w:rsidR="002368DE" w:rsidRPr="00312F4B" w:rsidRDefault="002368DE" w:rsidP="00A656C7">
            <w:pPr>
              <w:pStyle w:val="Normal6a"/>
            </w:pPr>
            <w:r w:rsidRPr="00312F4B">
              <w:t>15.</w:t>
            </w:r>
            <w:r w:rsidRPr="00312F4B">
              <w:tab/>
              <w:t xml:space="preserve">subliniază că sistemele informatice </w:t>
            </w:r>
            <w:r w:rsidR="006138FF" w:rsidRPr="00312F4B">
              <w:t>ș</w:t>
            </w:r>
            <w:r w:rsidRPr="00312F4B">
              <w:t xml:space="preserve">i de date fragmentate din statele membre </w:t>
            </w:r>
            <w:r w:rsidRPr="00312F4B">
              <w:lastRenderedPageBreak/>
              <w:t>cresc riscul de erori, nereguli, dublă finan</w:t>
            </w:r>
            <w:r w:rsidR="006138FF" w:rsidRPr="00312F4B">
              <w:t>ț</w:t>
            </w:r>
            <w:r w:rsidRPr="00312F4B">
              <w:t xml:space="preserve">are, întârzieri </w:t>
            </w:r>
            <w:r w:rsidR="006138FF" w:rsidRPr="00312F4B">
              <w:t>ș</w:t>
            </w:r>
            <w:r w:rsidRPr="00312F4B">
              <w:t>i raportare inconsecventă; reaminte</w:t>
            </w:r>
            <w:r w:rsidR="006138FF" w:rsidRPr="00312F4B">
              <w:t>ș</w:t>
            </w:r>
            <w:r w:rsidRPr="00312F4B">
              <w:t xml:space="preserve">te că, pentru a asigura trasabilitatea deplină a fondurilor UE, Parlamentul a solicitat în repetate rânduri să se introducă, în contextul reformării Regulamentului financiar, un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monitorizare, care să includă un instrument unic de extragere a datelor </w:t>
            </w:r>
            <w:r w:rsidR="006138FF" w:rsidRPr="00312F4B">
              <w:t>ș</w:t>
            </w:r>
            <w:r w:rsidRPr="00312F4B">
              <w:t xml:space="preserve">i de evaluare a riscurilor, bazat, printre altele, pe instrumentele </w:t>
            </w:r>
            <w:r w:rsidR="006138FF" w:rsidRPr="00312F4B">
              <w:t>ș</w:t>
            </w:r>
            <w:r w:rsidRPr="00312F4B">
              <w:t xml:space="preserve">i bazele de date existente; </w:t>
            </w:r>
            <w:r w:rsidRPr="00312F4B">
              <w:rPr>
                <w:b/>
                <w:bCs/>
                <w:i/>
                <w:iCs/>
              </w:rPr>
              <w:t>regretă, cu toate acestea,</w:t>
            </w:r>
            <w:r w:rsidRPr="00312F4B">
              <w:t xml:space="preserve"> refuzul statelor membre de a impune ca utilizarea unui astfel de sistem să fie obligatorie de la începutul următorului CFM; salută eforturile continue ale Comisiei de a dezvolta un astfel de sistem interoperabil, pe baza instrumentului ARACHNE, </w:t>
            </w:r>
            <w:r w:rsidR="006138FF" w:rsidRPr="00312F4B">
              <w:t>ș</w:t>
            </w:r>
            <w:r w:rsidRPr="00312F4B">
              <w:t>i îndeamnă toate statele membre să îl utilizeze pe deplin; subliniază că eficacitatea oricărui nou model de finan</w:t>
            </w:r>
            <w:r w:rsidR="006138FF" w:rsidRPr="00312F4B">
              <w:t>ț</w:t>
            </w:r>
            <w:r w:rsidRPr="00312F4B">
              <w:t xml:space="preserve">are depinde de fiabilitatea </w:t>
            </w:r>
            <w:r w:rsidR="006138FF" w:rsidRPr="00312F4B">
              <w:t>ș</w:t>
            </w:r>
            <w:r w:rsidRPr="00312F4B">
              <w:t>i consecven</w:t>
            </w:r>
            <w:r w:rsidR="006138FF" w:rsidRPr="00312F4B">
              <w:t>ț</w:t>
            </w:r>
            <w:r w:rsidRPr="00312F4B">
              <w:t xml:space="preserve">a datelor subiacente </w:t>
            </w:r>
            <w:r w:rsidR="006138FF" w:rsidRPr="00312F4B">
              <w:t>ș</w:t>
            </w:r>
            <w:r w:rsidRPr="00312F4B">
              <w:t>i a instrumentelor de monitorizare; subliniază că un astfel de sistem trebuie să furnizeze informa</w:t>
            </w:r>
            <w:r w:rsidR="006138FF" w:rsidRPr="00312F4B">
              <w:t>ț</w:t>
            </w:r>
            <w:r w:rsidRPr="00312F4B">
              <w:t xml:space="preserve">ii exacte </w:t>
            </w:r>
            <w:r w:rsidR="006138FF" w:rsidRPr="00312F4B">
              <w:t>ș</w:t>
            </w:r>
            <w:r w:rsidRPr="00312F4B">
              <w:t xml:space="preserve">i la timp, să reducă la minimum rezultatele fals pozitive </w:t>
            </w:r>
            <w:r w:rsidR="006138FF" w:rsidRPr="00312F4B">
              <w:t>ș</w:t>
            </w:r>
            <w:r w:rsidRPr="00312F4B">
              <w:t>i să func</w:t>
            </w:r>
            <w:r w:rsidR="006138FF" w:rsidRPr="00312F4B">
              <w:t>ț</w:t>
            </w:r>
            <w:r w:rsidRPr="00312F4B">
              <w:t xml:space="preserve">ioneze într-un mod stabil </w:t>
            </w:r>
            <w:r w:rsidR="006138FF" w:rsidRPr="00312F4B">
              <w:t>ș</w:t>
            </w:r>
            <w:r w:rsidRPr="00312F4B">
              <w:t>i fiabil;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E1162" w14:textId="0F9A4864" w:rsidR="002368DE" w:rsidRPr="00312F4B" w:rsidRDefault="002368DE" w:rsidP="00A656C7">
            <w:pPr>
              <w:pStyle w:val="Normal6a"/>
            </w:pPr>
            <w:r w:rsidRPr="00312F4B">
              <w:lastRenderedPageBreak/>
              <w:t>15.</w:t>
            </w:r>
            <w:r w:rsidRPr="00312F4B">
              <w:tab/>
              <w:t xml:space="preserve">subliniază că sistemele informatice </w:t>
            </w:r>
            <w:r w:rsidR="006138FF" w:rsidRPr="00312F4B">
              <w:t>ș</w:t>
            </w:r>
            <w:r w:rsidRPr="00312F4B">
              <w:t xml:space="preserve">i de date fragmentate din statele membre </w:t>
            </w:r>
            <w:r w:rsidRPr="00312F4B">
              <w:lastRenderedPageBreak/>
              <w:t>cresc riscul de erori, nereguli, dublă finan</w:t>
            </w:r>
            <w:r w:rsidR="006138FF" w:rsidRPr="00312F4B">
              <w:t>ț</w:t>
            </w:r>
            <w:r w:rsidRPr="00312F4B">
              <w:t xml:space="preserve">are, întârzieri </w:t>
            </w:r>
            <w:r w:rsidR="006138FF" w:rsidRPr="00312F4B">
              <w:t>ș</w:t>
            </w:r>
            <w:r w:rsidRPr="00312F4B">
              <w:t>i raportare inconsecventă; reaminte</w:t>
            </w:r>
            <w:r w:rsidR="006138FF" w:rsidRPr="00312F4B">
              <w:t>ș</w:t>
            </w:r>
            <w:r w:rsidRPr="00312F4B">
              <w:t xml:space="preserve">te că, pentru a asigura trasabilitatea deplină a fondurilor UE, Parlamentul a solicitat în repetate rânduri să se introducă, în contextul reformării Regulamentului financiar, un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monitorizare, care să includă un instrument unic de extragere a datelor </w:t>
            </w:r>
            <w:r w:rsidR="006138FF" w:rsidRPr="00312F4B">
              <w:t>ș</w:t>
            </w:r>
            <w:r w:rsidRPr="00312F4B">
              <w:t xml:space="preserve">i de evaluare a riscurilor, bazat, printre altele, pe instrumentele </w:t>
            </w:r>
            <w:r w:rsidR="006138FF" w:rsidRPr="00312F4B">
              <w:t>ș</w:t>
            </w:r>
            <w:r w:rsidRPr="00312F4B">
              <w:t xml:space="preserve">i bazele de date existente; </w:t>
            </w:r>
            <w:r w:rsidRPr="00312F4B">
              <w:rPr>
                <w:b/>
                <w:bCs/>
                <w:i/>
                <w:iCs/>
              </w:rPr>
              <w:t>ia act de</w:t>
            </w:r>
            <w:r w:rsidRPr="00312F4B">
              <w:t xml:space="preserve"> refuzul statelor membre de a impune ca utilizarea unui astfel de sistem să fie obligatorie de la începutul următorului CFM; salută eforturile continue ale Comisiei de a dezvolta un astfel de sistem interoperabil, pe baza instrumentului ARACHNE, </w:t>
            </w:r>
            <w:r w:rsidR="006138FF" w:rsidRPr="00312F4B">
              <w:t>ș</w:t>
            </w:r>
            <w:r w:rsidRPr="00312F4B">
              <w:t>i îndeamnă toate statele membre să îl utilizeze pe deplin; subliniază că eficacitatea oricărui nou model de finan</w:t>
            </w:r>
            <w:r w:rsidR="006138FF" w:rsidRPr="00312F4B">
              <w:t>ț</w:t>
            </w:r>
            <w:r w:rsidRPr="00312F4B">
              <w:t xml:space="preserve">are depinde de fiabilitatea </w:t>
            </w:r>
            <w:r w:rsidR="006138FF" w:rsidRPr="00312F4B">
              <w:t>ș</w:t>
            </w:r>
            <w:r w:rsidRPr="00312F4B">
              <w:t>i consecven</w:t>
            </w:r>
            <w:r w:rsidR="006138FF" w:rsidRPr="00312F4B">
              <w:t>ț</w:t>
            </w:r>
            <w:r w:rsidRPr="00312F4B">
              <w:t xml:space="preserve">a datelor subiacente </w:t>
            </w:r>
            <w:r w:rsidR="006138FF" w:rsidRPr="00312F4B">
              <w:t>ș</w:t>
            </w:r>
            <w:r w:rsidRPr="00312F4B">
              <w:t>i a instrumentelor de monitorizare; subliniază că un astfel de sistem trebuie să furnizeze informa</w:t>
            </w:r>
            <w:r w:rsidR="006138FF" w:rsidRPr="00312F4B">
              <w:t>ț</w:t>
            </w:r>
            <w:r w:rsidRPr="00312F4B">
              <w:t xml:space="preserve">ii exacte </w:t>
            </w:r>
            <w:r w:rsidR="006138FF" w:rsidRPr="00312F4B">
              <w:t>ș</w:t>
            </w:r>
            <w:r w:rsidRPr="00312F4B">
              <w:t xml:space="preserve">i la timp, să reducă la minimum rezultatele fals pozitive </w:t>
            </w:r>
            <w:r w:rsidR="006138FF" w:rsidRPr="00312F4B">
              <w:t>ș</w:t>
            </w:r>
            <w:r w:rsidRPr="00312F4B">
              <w:t>i să func</w:t>
            </w:r>
            <w:r w:rsidR="006138FF" w:rsidRPr="00312F4B">
              <w:t>ț</w:t>
            </w:r>
            <w:r w:rsidRPr="00312F4B">
              <w:t xml:space="preserve">ioneze într-un mod stabil </w:t>
            </w:r>
            <w:r w:rsidR="006138FF" w:rsidRPr="00312F4B">
              <w:t>ș</w:t>
            </w:r>
            <w:r w:rsidRPr="00312F4B">
              <w:t>i fiabil;</w:t>
            </w:r>
          </w:p>
        </w:tc>
      </w:tr>
    </w:tbl>
    <w:p w14:paraId="4B87F261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96A5937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6F1B66DF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61</w:t>
      </w:r>
      <w:r w:rsidRPr="00312F4B">
        <w:rPr>
          <w:rStyle w:val="HideTWBExt"/>
          <w:b w:val="0"/>
        </w:rPr>
        <w:t>&lt;/NumAm&gt;</w:t>
      </w:r>
    </w:p>
    <w:p w14:paraId="0946613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6C0D2E1C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50AED6E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E77BAD4" w14:textId="6E4299BB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32473F7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16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8D34081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A9A02" w14:textId="77777777" w:rsidR="002368DE" w:rsidRPr="00312F4B" w:rsidRDefault="002368DE" w:rsidP="00A656C7"/>
        </w:tc>
      </w:tr>
      <w:tr w:rsidR="0032328A" w:rsidRPr="00312F4B" w14:paraId="26E3FAA9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E5F6A" w14:textId="72FCEC64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F5B71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22CE5B08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3DB92" w14:textId="1328A63E" w:rsidR="002368DE" w:rsidRPr="00312F4B" w:rsidRDefault="002368DE" w:rsidP="00A656C7">
            <w:pPr>
              <w:pStyle w:val="Normal6a"/>
            </w:pPr>
            <w:r w:rsidRPr="00312F4B">
              <w:t>16.</w:t>
            </w:r>
            <w:r w:rsidRPr="00312F4B">
              <w:tab/>
              <w:t>subliniază că gestiunea partajată în următorul CFM trebuie să implice autorită</w:t>
            </w:r>
            <w:r w:rsidR="006138FF" w:rsidRPr="00312F4B">
              <w:t>ț</w:t>
            </w:r>
            <w:r w:rsidRPr="00312F4B">
              <w:t xml:space="preserve">ile regionale </w:t>
            </w:r>
            <w:r w:rsidR="006138FF" w:rsidRPr="00312F4B">
              <w:t>ș</w:t>
            </w:r>
            <w:r w:rsidRPr="00312F4B">
              <w:t xml:space="preserve">i locale </w:t>
            </w:r>
            <w:r w:rsidR="006138FF" w:rsidRPr="00312F4B">
              <w:t>ș</w:t>
            </w:r>
            <w:r w:rsidRPr="00312F4B">
              <w:t>i păr</w:t>
            </w:r>
            <w:r w:rsidR="006138FF" w:rsidRPr="00312F4B">
              <w:t>ț</w:t>
            </w:r>
            <w:r w:rsidRPr="00312F4B">
              <w:t>ile interesate, inclusiv în cazul instrumentelor bazate pe performan</w:t>
            </w:r>
            <w:r w:rsidR="006138FF" w:rsidRPr="00312F4B">
              <w:t>ț</w:t>
            </w:r>
            <w:r w:rsidRPr="00312F4B">
              <w:t xml:space="preserve">ă, atât în faza de luare </w:t>
            </w:r>
            <w:r w:rsidRPr="00312F4B">
              <w:lastRenderedPageBreak/>
              <w:t xml:space="preserve">a deciziilor </w:t>
            </w:r>
            <w:r w:rsidR="006138FF" w:rsidRPr="00312F4B">
              <w:t>ș</w:t>
            </w:r>
            <w:r w:rsidRPr="00312F4B">
              <w:t xml:space="preserve">i de planificare, cât </w:t>
            </w:r>
            <w:r w:rsidR="006138FF" w:rsidRPr="00312F4B">
              <w:t>ș</w:t>
            </w:r>
            <w:r w:rsidRPr="00312F4B">
              <w:t xml:space="preserve">i în cea de implementare, pentru a asigura valoarea adăugată pentru UE a proiectelor transfrontaliere </w:t>
            </w:r>
            <w:r w:rsidR="006138FF" w:rsidRPr="00312F4B">
              <w:t>ș</w:t>
            </w:r>
            <w:r w:rsidRPr="00312F4B">
              <w:t>i pentru a pune accentul mai degrabă pe rezultate măsurabile decât pe ac</w:t>
            </w:r>
            <w:r w:rsidR="006138FF" w:rsidRPr="00312F4B">
              <w:t>ț</w:t>
            </w:r>
            <w:r w:rsidRPr="00312F4B">
              <w:t>iunile realizate;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B3006" w14:textId="11A08083" w:rsidR="002368DE" w:rsidRPr="00312F4B" w:rsidRDefault="002368DE" w:rsidP="00A656C7">
            <w:pPr>
              <w:pStyle w:val="Normal6a"/>
            </w:pPr>
            <w:r w:rsidRPr="00312F4B">
              <w:lastRenderedPageBreak/>
              <w:t>16.</w:t>
            </w:r>
            <w:r w:rsidRPr="00312F4B">
              <w:tab/>
              <w:t>subliniază că gestiunea partajată în următorul CFM trebuie să implice autorită</w:t>
            </w:r>
            <w:r w:rsidR="006138FF" w:rsidRPr="00312F4B">
              <w:t>ț</w:t>
            </w:r>
            <w:r w:rsidRPr="00312F4B">
              <w:t xml:space="preserve">ile regionale </w:t>
            </w:r>
            <w:r w:rsidR="006138FF" w:rsidRPr="00312F4B">
              <w:t>ș</w:t>
            </w:r>
            <w:r w:rsidRPr="00312F4B">
              <w:t xml:space="preserve">i locale </w:t>
            </w:r>
            <w:r w:rsidR="006138FF" w:rsidRPr="00312F4B">
              <w:t>ș</w:t>
            </w:r>
            <w:r w:rsidRPr="00312F4B">
              <w:t>i păr</w:t>
            </w:r>
            <w:r w:rsidR="006138FF" w:rsidRPr="00312F4B">
              <w:t>ț</w:t>
            </w:r>
            <w:r w:rsidRPr="00312F4B">
              <w:t>ile interesate, inclusiv în cazul instrumentelor bazate pe performan</w:t>
            </w:r>
            <w:r w:rsidR="006138FF" w:rsidRPr="00312F4B">
              <w:t>ț</w:t>
            </w:r>
            <w:r w:rsidRPr="00312F4B">
              <w:t xml:space="preserve">ă, atât în faza de </w:t>
            </w:r>
            <w:r w:rsidRPr="00312F4B">
              <w:rPr>
                <w:b/>
                <w:bCs/>
                <w:i/>
                <w:iCs/>
              </w:rPr>
              <w:lastRenderedPageBreak/>
              <w:t xml:space="preserve">proiectare, de </w:t>
            </w:r>
            <w:r w:rsidRPr="00312F4B">
              <w:t xml:space="preserve">luare a deciziilor </w:t>
            </w:r>
            <w:r w:rsidR="006138FF" w:rsidRPr="00312F4B">
              <w:t>ș</w:t>
            </w:r>
            <w:r w:rsidRPr="00312F4B">
              <w:t xml:space="preserve">i de planificare, cât </w:t>
            </w:r>
            <w:r w:rsidR="006138FF" w:rsidRPr="00312F4B">
              <w:t>ș</w:t>
            </w:r>
            <w:r w:rsidRPr="00312F4B">
              <w:t xml:space="preserve">i în cea de implementare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de realizare, printr-o abordare a guvernan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ei la nivel local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pe mai multe niveluri</w:t>
            </w:r>
            <w:r w:rsidRPr="00312F4B">
              <w:t>, pentru a asigura valoarea adăugată pentru UE a proiectelor transfrontaliere</w:t>
            </w:r>
            <w:r w:rsidRPr="00312F4B">
              <w:rPr>
                <w:b/>
                <w:bCs/>
                <w:i/>
                <w:iCs/>
              </w:rPr>
              <w:t xml:space="preserve">, pentru a dezvolta o metodologie clară pentru jaloane, 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inte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plă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pentru a pune accentul mai degrabă pe rezultate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pe efecte</w:t>
            </w:r>
            <w:r w:rsidRPr="00312F4B">
              <w:t xml:space="preserve"> măsurabile</w:t>
            </w:r>
            <w:r w:rsidRPr="00312F4B">
              <w:rPr>
                <w:b/>
                <w:bCs/>
                <w:i/>
                <w:iCs/>
              </w:rPr>
              <w:t xml:space="preserve"> </w:t>
            </w:r>
            <w:r w:rsidRPr="00312F4B">
              <w:t>decât pe ac</w:t>
            </w:r>
            <w:r w:rsidR="006138FF" w:rsidRPr="00312F4B">
              <w:t>ț</w:t>
            </w:r>
            <w:r w:rsidRPr="00312F4B">
              <w:t>iunile realizate</w:t>
            </w:r>
            <w:r w:rsidRPr="00312F4B">
              <w:rPr>
                <w:b/>
                <w:bCs/>
                <w:i/>
                <w:iCs/>
              </w:rPr>
              <w:t xml:space="preserve">, asigurând o pistă de audit unică, protejând rolul Parlamentului de legiuitor, autoritate bugetară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de autoritate care acordă descărcarea de gestiune, precum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rolul său în tragerea la răspundere a executivului</w:t>
            </w:r>
            <w:r w:rsidRPr="00312F4B">
              <w:t>;</w:t>
            </w:r>
            <w:r w:rsidRPr="00312F4B">
              <w:rPr>
                <w:b/>
                <w:i/>
              </w:rPr>
              <w:t xml:space="preserve"> </w:t>
            </w:r>
          </w:p>
        </w:tc>
      </w:tr>
    </w:tbl>
    <w:p w14:paraId="6186F754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1CB3EEA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70295E4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62</w:t>
      </w:r>
      <w:r w:rsidRPr="00312F4B">
        <w:rPr>
          <w:rStyle w:val="HideTWBExt"/>
          <w:b w:val="0"/>
        </w:rPr>
        <w:t>&lt;/NumAm&gt;</w:t>
      </w:r>
    </w:p>
    <w:p w14:paraId="393D412B" w14:textId="077A8382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Bert-Jan Ruissen,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7DF9D37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7432ECBF" w14:textId="1B661705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0B15E4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18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C46B55D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AFCF3" w14:textId="77777777" w:rsidR="002368DE" w:rsidRPr="00312F4B" w:rsidRDefault="002368DE" w:rsidP="00A656C7"/>
        </w:tc>
      </w:tr>
      <w:tr w:rsidR="0032328A" w:rsidRPr="00312F4B" w14:paraId="6D77C3AB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8AEBD" w14:textId="78A02B62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46F89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21F7B46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A5C5A" w14:textId="0A00CA12" w:rsidR="002368DE" w:rsidRPr="00312F4B" w:rsidRDefault="002368DE" w:rsidP="00A656C7">
            <w:pPr>
              <w:pStyle w:val="Normal6a"/>
            </w:pPr>
            <w:r w:rsidRPr="00312F4B">
              <w:t>18.</w:t>
            </w:r>
            <w:r w:rsidRPr="00312F4B">
              <w:tab/>
              <w:t>subliniază că monitorizarea bazată pe performan</w:t>
            </w:r>
            <w:r w:rsidR="006138FF" w:rsidRPr="00312F4B">
              <w:t>ț</w:t>
            </w:r>
            <w:r w:rsidRPr="00312F4B">
              <w:t>ă nu reduce neapărat sarcinile administrative, ci dimpotrivă, sistemele de verificare slabe pot crea costuri ascunse fără a garanta o asigurare mai solidă; consideră că orice tranzi</w:t>
            </w:r>
            <w:r w:rsidR="006138FF" w:rsidRPr="00312F4B">
              <w:t>ț</w:t>
            </w:r>
            <w:r w:rsidRPr="00312F4B">
              <w:t>ie la utilizarea modelelor de execu</w:t>
            </w:r>
            <w:r w:rsidR="006138FF" w:rsidRPr="00312F4B">
              <w:t>ț</w:t>
            </w:r>
            <w:r w:rsidRPr="00312F4B">
              <w:t>ie bazate pe performan</w:t>
            </w:r>
            <w:r w:rsidR="006138FF" w:rsidRPr="00312F4B">
              <w:t>ț</w:t>
            </w:r>
            <w:r w:rsidRPr="00312F4B">
              <w:t>ă necesită consolidarea capacită</w:t>
            </w:r>
            <w:r w:rsidR="006138FF" w:rsidRPr="00312F4B">
              <w:t>ț</w:t>
            </w:r>
            <w:r w:rsidRPr="00312F4B">
              <w:t xml:space="preserve">ilor la nivelul UE </w:t>
            </w:r>
            <w:r w:rsidR="006138FF" w:rsidRPr="00312F4B">
              <w:t>ș</w:t>
            </w:r>
            <w:r w:rsidRPr="00312F4B">
              <w:t xml:space="preserve">i în statele membre, deoarece nevoile de monitorizare, control </w:t>
            </w:r>
            <w:r w:rsidR="006138FF" w:rsidRPr="00312F4B">
              <w:t>ș</w:t>
            </w:r>
            <w:r w:rsidRPr="00312F4B">
              <w:t>i audit în cazul modelelor bazate pe performan</w:t>
            </w:r>
            <w:r w:rsidR="006138FF" w:rsidRPr="00312F4B">
              <w:t>ț</w:t>
            </w:r>
            <w:r w:rsidRPr="00312F4B">
              <w:t>ă diferă de cele ale instrumentelor bazate pe rambursarea costurilor eligibile;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5AB76" w14:textId="6D5E6852" w:rsidR="002368DE" w:rsidRPr="00312F4B" w:rsidRDefault="002368DE" w:rsidP="00A656C7">
            <w:pPr>
              <w:pStyle w:val="Normal6a"/>
            </w:pPr>
            <w:r w:rsidRPr="00312F4B">
              <w:t>18.</w:t>
            </w:r>
            <w:r w:rsidRPr="00312F4B">
              <w:tab/>
              <w:t>subliniază că monitorizarea bazată pe performan</w:t>
            </w:r>
            <w:r w:rsidR="006138FF" w:rsidRPr="00312F4B">
              <w:t>ț</w:t>
            </w:r>
            <w:r w:rsidRPr="00312F4B">
              <w:t>ă nu reduce neapărat sarcinile administrative, ci dimpotrivă, sistemele de verificare slabe pot crea costuri ascunse fără a garanta o asigurare mai solidă;</w:t>
            </w:r>
            <w:r w:rsidRPr="00312F4B">
              <w:rPr>
                <w:b/>
                <w:i/>
              </w:rPr>
              <w:t xml:space="preserve"> reliefează că trecerea de la raportarea bazată pe resurse/activită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 la raportarea axată pe rezultate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impact ar trebui să reducă sarcina administrativă atât pentru auditori, cât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pentru beneficiari, punând accentul pe pragul de semnifica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pe propor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ionalitate; </w:t>
            </w:r>
            <w:r w:rsidRPr="00312F4B">
              <w:rPr>
                <w:b/>
                <w:bCs/>
                <w:i/>
                <w:iCs/>
              </w:rPr>
              <w:t>invită Comisia să ra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ionalizeze indicatorii, să simplifice modelele, să evite duplicarea cererilor de date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să aplice principiul înregistrării unice, astfel încât beneficiarii să poată petrece mai mult timp pentru a </w:t>
            </w:r>
            <w:r w:rsidRPr="00312F4B">
              <w:rPr>
                <w:b/>
                <w:bCs/>
                <w:i/>
                <w:iCs/>
              </w:rPr>
              <w:lastRenderedPageBreak/>
              <w:t>ob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ine rezultate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mai pu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in timp pentru bifarea unor căsu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e;</w:t>
            </w:r>
            <w:r w:rsidRPr="00312F4B">
              <w:t xml:space="preserve"> consideră că orice tranzi</w:t>
            </w:r>
            <w:r w:rsidR="006138FF" w:rsidRPr="00312F4B">
              <w:t>ț</w:t>
            </w:r>
            <w:r w:rsidRPr="00312F4B">
              <w:t>ie la utilizarea modelelor de execu</w:t>
            </w:r>
            <w:r w:rsidR="006138FF" w:rsidRPr="00312F4B">
              <w:t>ț</w:t>
            </w:r>
            <w:r w:rsidRPr="00312F4B">
              <w:t>ie bazate pe performan</w:t>
            </w:r>
            <w:r w:rsidR="006138FF" w:rsidRPr="00312F4B">
              <w:t>ț</w:t>
            </w:r>
            <w:r w:rsidRPr="00312F4B">
              <w:t>ă necesită consolidarea capacită</w:t>
            </w:r>
            <w:r w:rsidR="006138FF" w:rsidRPr="00312F4B">
              <w:t>ț</w:t>
            </w:r>
            <w:r w:rsidRPr="00312F4B">
              <w:t xml:space="preserve">ilor la nivelul UE </w:t>
            </w:r>
            <w:r w:rsidR="006138FF" w:rsidRPr="00312F4B">
              <w:t>ș</w:t>
            </w:r>
            <w:r w:rsidRPr="00312F4B">
              <w:t xml:space="preserve">i în statele membre, deoarece nevoile de monitorizare, control </w:t>
            </w:r>
            <w:r w:rsidR="006138FF" w:rsidRPr="00312F4B">
              <w:t>ș</w:t>
            </w:r>
            <w:r w:rsidRPr="00312F4B">
              <w:t>i audit în cazul modelelor bazate pe performan</w:t>
            </w:r>
            <w:r w:rsidR="006138FF" w:rsidRPr="00312F4B">
              <w:t>ț</w:t>
            </w:r>
            <w:r w:rsidRPr="00312F4B">
              <w:t>ă diferă de cele ale instrumentelor bazate pe rambursarea costurilor eligibile;</w:t>
            </w:r>
          </w:p>
        </w:tc>
      </w:tr>
    </w:tbl>
    <w:p w14:paraId="4CC9091E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76F91D3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FB4901E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63</w:t>
      </w:r>
      <w:r w:rsidRPr="00312F4B">
        <w:rPr>
          <w:rStyle w:val="HideTWBExt"/>
          <w:b w:val="0"/>
        </w:rPr>
        <w:t>&lt;/NumAm&gt;</w:t>
      </w:r>
    </w:p>
    <w:p w14:paraId="0D09A31F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45C39608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7B5F8C7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B9CB016" w14:textId="5D14BB1F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51C036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18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0413102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B3DDD" w14:textId="77777777" w:rsidR="002368DE" w:rsidRPr="00312F4B" w:rsidRDefault="002368DE" w:rsidP="00A656C7"/>
        </w:tc>
      </w:tr>
      <w:tr w:rsidR="0032328A" w:rsidRPr="00312F4B" w14:paraId="602F95F9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1FEF5" w14:textId="7392B67B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EBFC4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EEF7F6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94E25" w14:textId="5887D5E8" w:rsidR="002368DE" w:rsidRPr="00312F4B" w:rsidRDefault="002368DE" w:rsidP="00A656C7">
            <w:pPr>
              <w:pStyle w:val="Normal6a"/>
            </w:pPr>
            <w:r w:rsidRPr="00312F4B">
              <w:t>18.</w:t>
            </w:r>
            <w:r w:rsidRPr="00312F4B">
              <w:tab/>
              <w:t xml:space="preserve">subliniază că </w:t>
            </w:r>
            <w:r w:rsidRPr="00312F4B">
              <w:rPr>
                <w:b/>
                <w:bCs/>
                <w:i/>
                <w:iCs/>
              </w:rPr>
              <w:t>monitorizarea bazată pe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 nu reduce</w:t>
            </w:r>
            <w:r w:rsidRPr="00312F4B">
              <w:t xml:space="preserve"> </w:t>
            </w:r>
            <w:r w:rsidRPr="00312F4B">
              <w:rPr>
                <w:b/>
                <w:bCs/>
                <w:i/>
                <w:iCs/>
              </w:rPr>
              <w:t xml:space="preserve">neapărat sarcinile </w:t>
            </w:r>
            <w:r w:rsidRPr="00312F4B">
              <w:t>administrative</w:t>
            </w:r>
            <w:r w:rsidRPr="00312F4B">
              <w:rPr>
                <w:b/>
                <w:bCs/>
                <w:i/>
                <w:iCs/>
              </w:rPr>
              <w:t>, ci dimpotrivă, sistemele de verificare slabe pot crea costuri ascunse fără a garanta o asigurare mai solidă; consideră că orice tranzi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 la utilizarea modelelor de execu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 bazate pe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 necesită consolidarea capacită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ilor la nivelul UE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în statele membre, deoarece nevoile de monitorizare, control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audit în cazul modelelor bazate pe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 diferă de cele ale instrumentelor bazate pe rambursarea costurilor eligibile</w:t>
            </w:r>
            <w:r w:rsidRPr="00312F4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7AF5E" w14:textId="2391BB56" w:rsidR="002368DE" w:rsidRPr="00312F4B" w:rsidRDefault="002368DE" w:rsidP="00A656C7">
            <w:pPr>
              <w:pStyle w:val="Normal6a"/>
            </w:pPr>
            <w:r w:rsidRPr="00312F4B">
              <w:t>18.</w:t>
            </w:r>
            <w:r w:rsidRPr="00312F4B">
              <w:tab/>
              <w:t xml:space="preserve">subliniază că </w:t>
            </w:r>
            <w:r w:rsidRPr="00312F4B">
              <w:rPr>
                <w:b/>
                <w:bCs/>
                <w:i/>
                <w:iCs/>
              </w:rPr>
              <w:t>obiectivul de simplificare al MRR care prevede reducerea</w:t>
            </w:r>
            <w:r w:rsidRPr="00312F4B">
              <w:t xml:space="preserve"> </w:t>
            </w:r>
            <w:r w:rsidRPr="00312F4B">
              <w:rPr>
                <w:b/>
                <w:bCs/>
                <w:i/>
                <w:iCs/>
              </w:rPr>
              <w:t xml:space="preserve">sarcinii </w:t>
            </w:r>
            <w:r w:rsidRPr="00312F4B">
              <w:t>administrative</w:t>
            </w:r>
            <w:r w:rsidRPr="00312F4B">
              <w:rPr>
                <w:b/>
                <w:bCs/>
                <w:i/>
                <w:iCs/>
              </w:rPr>
              <w:t xml:space="preserve"> poate fi subminat din cauza complexită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ii procesului de raportare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de solicitare a plă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ii</w:t>
            </w:r>
            <w:r w:rsidRPr="00312F4B">
              <w:t>;</w:t>
            </w:r>
          </w:p>
        </w:tc>
      </w:tr>
    </w:tbl>
    <w:p w14:paraId="44F6FBCA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22653EA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C71B1BE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64</w:t>
      </w:r>
      <w:r w:rsidRPr="00312F4B">
        <w:rPr>
          <w:rStyle w:val="HideTWBExt"/>
          <w:b w:val="0"/>
        </w:rPr>
        <w:t>&lt;/NumAm&gt;</w:t>
      </w:r>
    </w:p>
    <w:p w14:paraId="40BCB3B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224770B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29BAD76C" w14:textId="4CD04BDF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FE708A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18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087382D0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3ADE8" w14:textId="77777777" w:rsidR="002368DE" w:rsidRPr="00312F4B" w:rsidRDefault="002368DE" w:rsidP="00A656C7"/>
        </w:tc>
      </w:tr>
      <w:tr w:rsidR="0032328A" w:rsidRPr="00312F4B" w14:paraId="5A8CA6D6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E1DC2" w14:textId="6748797C" w:rsidR="002368DE" w:rsidRPr="00312F4B" w:rsidRDefault="002368DE" w:rsidP="00A656C7">
            <w:pPr>
              <w:pStyle w:val="AmColumnHeading"/>
            </w:pPr>
            <w:r w:rsidRPr="00312F4B">
              <w:lastRenderedPageBreak/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87E28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7A2F25E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94591" w14:textId="228D3C3C" w:rsidR="002368DE" w:rsidRPr="00312F4B" w:rsidRDefault="002368DE" w:rsidP="00A656C7">
            <w:pPr>
              <w:pStyle w:val="Normal6a"/>
            </w:pPr>
            <w:r w:rsidRPr="00312F4B">
              <w:t>18.</w:t>
            </w:r>
            <w:r w:rsidRPr="00312F4B">
              <w:tab/>
              <w:t>subliniază că monitorizarea bazată pe performan</w:t>
            </w:r>
            <w:r w:rsidR="006138FF" w:rsidRPr="00312F4B">
              <w:t>ț</w:t>
            </w:r>
            <w:r w:rsidRPr="00312F4B">
              <w:t>ă nu reduce neapărat sarcinile administrative, ci dimpotrivă, sistemele de verificare slabe pot crea costuri ascunse fără a garanta o asigurare mai solidă; consideră că orice tranzi</w:t>
            </w:r>
            <w:r w:rsidR="006138FF" w:rsidRPr="00312F4B">
              <w:t>ț</w:t>
            </w:r>
            <w:r w:rsidRPr="00312F4B">
              <w:t>ie la utilizarea modelelor de execu</w:t>
            </w:r>
            <w:r w:rsidR="006138FF" w:rsidRPr="00312F4B">
              <w:t>ț</w:t>
            </w:r>
            <w:r w:rsidRPr="00312F4B">
              <w:t>ie bazate pe performan</w:t>
            </w:r>
            <w:r w:rsidR="006138FF" w:rsidRPr="00312F4B">
              <w:t>ț</w:t>
            </w:r>
            <w:r w:rsidRPr="00312F4B">
              <w:t>ă necesită consolidarea capacită</w:t>
            </w:r>
            <w:r w:rsidR="006138FF" w:rsidRPr="00312F4B">
              <w:t>ț</w:t>
            </w:r>
            <w:r w:rsidRPr="00312F4B">
              <w:t xml:space="preserve">ilor la nivelul UE </w:t>
            </w:r>
            <w:r w:rsidR="006138FF" w:rsidRPr="00312F4B">
              <w:t>ș</w:t>
            </w:r>
            <w:r w:rsidRPr="00312F4B">
              <w:t xml:space="preserve">i în statele membre, deoarece nevoile de monitorizare, control </w:t>
            </w:r>
            <w:r w:rsidR="006138FF" w:rsidRPr="00312F4B">
              <w:t>ș</w:t>
            </w:r>
            <w:r w:rsidRPr="00312F4B">
              <w:t>i audit în cazul modelelor bazate pe performan</w:t>
            </w:r>
            <w:r w:rsidR="006138FF" w:rsidRPr="00312F4B">
              <w:t>ț</w:t>
            </w:r>
            <w:r w:rsidRPr="00312F4B">
              <w:t>ă diferă de cele ale instrumentelor bazate pe rambursarea costurilor eligibile;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EC61B" w14:textId="46AE44F7" w:rsidR="002368DE" w:rsidRPr="00312F4B" w:rsidRDefault="002368DE" w:rsidP="00A656C7">
            <w:pPr>
              <w:pStyle w:val="Normal6a"/>
            </w:pPr>
            <w:r w:rsidRPr="00312F4B">
              <w:t>18.</w:t>
            </w:r>
            <w:r w:rsidRPr="00312F4B">
              <w:tab/>
              <w:t>subliniază că monitorizarea bazată pe performan</w:t>
            </w:r>
            <w:r w:rsidR="006138FF" w:rsidRPr="00312F4B">
              <w:t>ț</w:t>
            </w:r>
            <w:r w:rsidRPr="00312F4B">
              <w:t>ă nu reduce neapărat sarcinile administrative, ci dimpotrivă, sistemele de verificare slabe pot crea costuri ascunse fără a garanta o asigurare mai solidă; consideră că orice tranzi</w:t>
            </w:r>
            <w:r w:rsidR="006138FF" w:rsidRPr="00312F4B">
              <w:t>ț</w:t>
            </w:r>
            <w:r w:rsidRPr="00312F4B">
              <w:t>ie la utilizarea modelelor de execu</w:t>
            </w:r>
            <w:r w:rsidR="006138FF" w:rsidRPr="00312F4B">
              <w:t>ț</w:t>
            </w:r>
            <w:r w:rsidRPr="00312F4B">
              <w:t>ie bazate pe performan</w:t>
            </w:r>
            <w:r w:rsidR="006138FF" w:rsidRPr="00312F4B">
              <w:t>ț</w:t>
            </w:r>
            <w:r w:rsidRPr="00312F4B">
              <w:t>ă necesită consolidarea capacită</w:t>
            </w:r>
            <w:r w:rsidR="006138FF" w:rsidRPr="00312F4B">
              <w:t>ț</w:t>
            </w:r>
            <w:r w:rsidRPr="00312F4B">
              <w:t xml:space="preserve">ilor la nivelul UE </w:t>
            </w:r>
            <w:r w:rsidR="006138FF" w:rsidRPr="00312F4B">
              <w:t>ș</w:t>
            </w:r>
            <w:r w:rsidRPr="00312F4B">
              <w:t xml:space="preserve">i în statele membre, deoarece nevoile de monitorizare, control </w:t>
            </w:r>
            <w:r w:rsidR="006138FF" w:rsidRPr="00312F4B">
              <w:t>ș</w:t>
            </w:r>
            <w:r w:rsidRPr="00312F4B">
              <w:t>i audit în cazul modelelor bazate pe performan</w:t>
            </w:r>
            <w:r w:rsidR="006138FF" w:rsidRPr="00312F4B">
              <w:t>ț</w:t>
            </w:r>
            <w:r w:rsidRPr="00312F4B">
              <w:t xml:space="preserve">ă diferă de cele ale instrumentelor bazate pe rambursarea costurilor eligibile; </w:t>
            </w:r>
            <w:r w:rsidRPr="00312F4B">
              <w:rPr>
                <w:b/>
                <w:i/>
              </w:rPr>
              <w:t>pune, a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adar, </w:t>
            </w:r>
            <w:r w:rsidR="00BE3EEA" w:rsidRPr="00312F4B">
              <w:rPr>
                <w:b/>
                <w:i/>
              </w:rPr>
              <w:t>ferm</w:t>
            </w:r>
            <w:r w:rsidR="00880F2D" w:rsidRPr="00312F4B">
              <w:rPr>
                <w:b/>
                <w:i/>
              </w:rPr>
              <w:t xml:space="preserve"> </w:t>
            </w:r>
            <w:r w:rsidRPr="00312F4B">
              <w:rPr>
                <w:b/>
                <w:i/>
              </w:rPr>
              <w:t>sub semnul întrebării motivele pentru care se dore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te să se recurgă la aceste instrumente;</w:t>
            </w:r>
          </w:p>
        </w:tc>
      </w:tr>
    </w:tbl>
    <w:p w14:paraId="7138E406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2E90BF41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4162C90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65</w:t>
      </w:r>
      <w:r w:rsidRPr="00312F4B">
        <w:rPr>
          <w:rStyle w:val="HideTWBExt"/>
          <w:b w:val="0"/>
        </w:rPr>
        <w:t>&lt;/NumAm&gt;</w:t>
      </w:r>
    </w:p>
    <w:p w14:paraId="71B87922" w14:textId="33B0305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Cristian Terhe</w:t>
      </w:r>
      <w:r w:rsidR="006138FF" w:rsidRPr="00312F4B">
        <w:t>ș</w:t>
      </w:r>
      <w:r w:rsidRPr="00312F4B">
        <w:rPr>
          <w:rStyle w:val="HideTWBExt"/>
          <w:b w:val="0"/>
        </w:rPr>
        <w:t>&lt;/Members&gt;</w:t>
      </w:r>
    </w:p>
    <w:p w14:paraId="4D0C11F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31A6AC7" w14:textId="47854F2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77F2EA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19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709C4C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DBF1E" w14:textId="77777777" w:rsidR="002368DE" w:rsidRPr="00312F4B" w:rsidRDefault="002368DE" w:rsidP="00A656C7"/>
        </w:tc>
      </w:tr>
      <w:tr w:rsidR="0032328A" w:rsidRPr="00312F4B" w14:paraId="2BE276D4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FE3B0" w14:textId="42603D68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E8A0A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64FC064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56AA6" w14:textId="6B5CB76D" w:rsidR="002368DE" w:rsidRPr="00312F4B" w:rsidRDefault="002368DE" w:rsidP="00A656C7">
            <w:pPr>
              <w:pStyle w:val="Normal6a"/>
            </w:pPr>
            <w:r w:rsidRPr="00312F4B">
              <w:t>19.</w:t>
            </w:r>
            <w:r w:rsidRPr="00312F4B">
              <w:tab/>
              <w:t>avertizează că utilizarea tot mai frecventă a instrumentelor bazate pe performan</w:t>
            </w:r>
            <w:r w:rsidR="006138FF" w:rsidRPr="00312F4B">
              <w:t>ț</w:t>
            </w:r>
            <w:r w:rsidRPr="00312F4B">
              <w:t>ă, fără a consolida controlul parlamentar, riscă să modifice echilibrul institu</w:t>
            </w:r>
            <w:r w:rsidR="006138FF" w:rsidRPr="00312F4B">
              <w:t>ț</w:t>
            </w:r>
            <w:r w:rsidRPr="00312F4B">
              <w:t>ional în favoarea puterii discre</w:t>
            </w:r>
            <w:r w:rsidR="006138FF" w:rsidRPr="00312F4B">
              <w:t>ț</w:t>
            </w:r>
            <w:r w:rsidRPr="00312F4B">
              <w:t xml:space="preserve">ionare a executivului </w:t>
            </w:r>
            <w:r w:rsidR="006138FF" w:rsidRPr="00312F4B">
              <w:t>ș</w:t>
            </w:r>
            <w:r w:rsidRPr="00312F4B">
              <w:t>i în detrimentul controlului democratic; insistă că orice model de guvernan</w:t>
            </w:r>
            <w:r w:rsidR="006138FF" w:rsidRPr="00312F4B">
              <w:t>ț</w:t>
            </w:r>
            <w:r w:rsidRPr="00312F4B">
              <w:t>ă pentru instrumentele bazate pe performan</w:t>
            </w:r>
            <w:r w:rsidR="006138FF" w:rsidRPr="00312F4B">
              <w:t>ț</w:t>
            </w:r>
            <w:r w:rsidRPr="00312F4B">
              <w:t xml:space="preserve">ă trebuie să implice Parlamentul </w:t>
            </w:r>
            <w:r w:rsidR="006138FF" w:rsidRPr="00312F4B">
              <w:t>ș</w:t>
            </w:r>
            <w:r w:rsidRPr="00312F4B">
              <w:t>i Consiliul în condi</w:t>
            </w:r>
            <w:r w:rsidR="006138FF" w:rsidRPr="00312F4B">
              <w:t>ț</w:t>
            </w:r>
            <w:r w:rsidRPr="00312F4B">
              <w:t>ii de egalitate; respinge orice propunere de modificare a echilibrului institu</w:t>
            </w:r>
            <w:r w:rsidR="006138FF" w:rsidRPr="00312F4B">
              <w:t>ț</w:t>
            </w:r>
            <w:r w:rsidRPr="00312F4B">
              <w:t xml:space="preserve">ional </w:t>
            </w:r>
            <w:r w:rsidR="006138FF" w:rsidRPr="00312F4B">
              <w:t>ș</w:t>
            </w:r>
            <w:r w:rsidRPr="00312F4B">
              <w:t xml:space="preserve">i de subminare a rolului Parlamentului în calitate de autoritate bugetară </w:t>
            </w:r>
            <w:r w:rsidR="006138FF" w:rsidRPr="00312F4B">
              <w:t>ș</w:t>
            </w:r>
            <w:r w:rsidRPr="00312F4B">
              <w:t>i de descărcare de gestiune;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92EA8" w14:textId="55CF1565" w:rsidR="002368DE" w:rsidRPr="00312F4B" w:rsidRDefault="002368DE" w:rsidP="00A656C7">
            <w:pPr>
              <w:pStyle w:val="Normal6a"/>
            </w:pPr>
            <w:r w:rsidRPr="00312F4B">
              <w:t>19.</w:t>
            </w:r>
            <w:r w:rsidRPr="00312F4B">
              <w:tab/>
              <w:t>avertizează că utilizarea tot mai frecventă a instrumentelor bazate pe performan</w:t>
            </w:r>
            <w:r w:rsidR="006138FF" w:rsidRPr="00312F4B">
              <w:t>ț</w:t>
            </w:r>
            <w:r w:rsidRPr="00312F4B">
              <w:t>ă, fără a consolida controlul parlamentar, riscă să modifice echilibrul institu</w:t>
            </w:r>
            <w:r w:rsidR="006138FF" w:rsidRPr="00312F4B">
              <w:t>ț</w:t>
            </w:r>
            <w:r w:rsidRPr="00312F4B">
              <w:t>ional în favoarea puterii discre</w:t>
            </w:r>
            <w:r w:rsidR="006138FF" w:rsidRPr="00312F4B">
              <w:t>ț</w:t>
            </w:r>
            <w:r w:rsidRPr="00312F4B">
              <w:t xml:space="preserve">ionare a executivului </w:t>
            </w:r>
            <w:r w:rsidR="006138FF" w:rsidRPr="00312F4B">
              <w:t>ș</w:t>
            </w:r>
            <w:r w:rsidRPr="00312F4B">
              <w:t>i în detrimentul controlului democratic; insistă că orice model de guvernan</w:t>
            </w:r>
            <w:r w:rsidR="006138FF" w:rsidRPr="00312F4B">
              <w:t>ț</w:t>
            </w:r>
            <w:r w:rsidRPr="00312F4B">
              <w:t>ă pentru instrumentele bazate pe performan</w:t>
            </w:r>
            <w:r w:rsidR="006138FF" w:rsidRPr="00312F4B">
              <w:t>ț</w:t>
            </w:r>
            <w:r w:rsidRPr="00312F4B">
              <w:t xml:space="preserve">ă trebuie să implice Parlamentul </w:t>
            </w:r>
            <w:r w:rsidR="006138FF" w:rsidRPr="00312F4B">
              <w:t>ș</w:t>
            </w:r>
            <w:r w:rsidRPr="00312F4B">
              <w:t>i Consiliul în condi</w:t>
            </w:r>
            <w:r w:rsidR="006138FF" w:rsidRPr="00312F4B">
              <w:t>ț</w:t>
            </w:r>
            <w:r w:rsidRPr="00312F4B">
              <w:t>ii de egalitate; respinge orice propunere de modificare a echilibrului institu</w:t>
            </w:r>
            <w:r w:rsidR="006138FF" w:rsidRPr="00312F4B">
              <w:t>ț</w:t>
            </w:r>
            <w:r w:rsidRPr="00312F4B">
              <w:t xml:space="preserve">ional </w:t>
            </w:r>
            <w:r w:rsidR="006138FF" w:rsidRPr="00312F4B">
              <w:t>ș</w:t>
            </w:r>
            <w:r w:rsidRPr="00312F4B">
              <w:t xml:space="preserve">i de subminare a rolului Parlamentului în calitate de autoritate bugetară </w:t>
            </w:r>
            <w:r w:rsidR="006138FF" w:rsidRPr="00312F4B">
              <w:t>ș</w:t>
            </w:r>
            <w:r w:rsidRPr="00312F4B">
              <w:t xml:space="preserve">i de descărcare de gestiune; </w:t>
            </w:r>
            <w:r w:rsidRPr="00312F4B">
              <w:rPr>
                <w:b/>
                <w:i/>
              </w:rPr>
              <w:t xml:space="preserve">subliniază că, în contextul geopolitic </w:t>
            </w:r>
            <w:r w:rsidRPr="00312F4B">
              <w:rPr>
                <w:b/>
                <w:i/>
              </w:rPr>
              <w:lastRenderedPageBreak/>
              <w:t xml:space="preserve">actual, marcat de agresiunea Rusiei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de instabilitate la frontierele UE, investi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iile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ate în cadrul instrumentelor Uniunii ar trebui să fie strategice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evaluate nu doar în ceea ce prive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te eficacitatea economică, ci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în raport cu contribu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 lor la nivelul de rezilien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de pregătire; reliefează că, alături de evaluările bazate pe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ă, metodele de evaluare bazate pe intrări, ie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iri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riscuri sunt în continuare relevante, în special atunci când se abordează vulnerabilită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ile asimetrice dintre statele membre; eviden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iază că o alocare a fondurilor care să 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ină seama de riscuri este esen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ială pentru a sprijini acele state membre –</w:t>
            </w:r>
            <w:r w:rsidR="00420CEE" w:rsidRPr="00312F4B">
              <w:rPr>
                <w:b/>
                <w:i/>
              </w:rPr>
              <w:t xml:space="preserve"> </w:t>
            </w:r>
            <w:r w:rsidRPr="00312F4B">
              <w:rPr>
                <w:b/>
                <w:i/>
              </w:rPr>
              <w:t xml:space="preserve">în special cele din estul UE – care sunt cele mai expuse presiunilor geopolitice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amenin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ărilor externe;</w:t>
            </w:r>
          </w:p>
        </w:tc>
      </w:tr>
    </w:tbl>
    <w:p w14:paraId="7C94A29A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D2EEBD3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D2A13C9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66</w:t>
      </w:r>
      <w:r w:rsidRPr="00312F4B">
        <w:rPr>
          <w:rStyle w:val="HideTWBExt"/>
          <w:b w:val="0"/>
        </w:rPr>
        <w:t>&lt;/NumAm&gt;</w:t>
      </w:r>
    </w:p>
    <w:p w14:paraId="3245FAC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</w:t>
      </w:r>
      <w:r w:rsidRPr="00312F4B">
        <w:rPr>
          <w:rStyle w:val="HideTWBExt"/>
          <w:b w:val="0"/>
        </w:rPr>
        <w:t>&lt;/Members&gt;</w:t>
      </w:r>
    </w:p>
    <w:p w14:paraId="41B1BE2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AD93B5B" w14:textId="0D192A8D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5AC6F3B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19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3619717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F9AC7" w14:textId="77777777" w:rsidR="002368DE" w:rsidRPr="00312F4B" w:rsidRDefault="002368DE" w:rsidP="00A656C7"/>
        </w:tc>
      </w:tr>
      <w:tr w:rsidR="0032328A" w:rsidRPr="00312F4B" w14:paraId="22A06F35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E1C2F" w14:textId="2DCA8CEB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BEDD8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B6F5EFA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701EB" w14:textId="4A05FC89" w:rsidR="002368DE" w:rsidRPr="00312F4B" w:rsidRDefault="002368DE" w:rsidP="00A656C7">
            <w:pPr>
              <w:pStyle w:val="Normal6a"/>
            </w:pPr>
            <w:r w:rsidRPr="00312F4B">
              <w:t>19.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avertizează că utilizarea tot mai frecventă a instrumentelor bazate pe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ă, fără a consolida</w:t>
            </w:r>
            <w:r w:rsidRPr="00312F4B">
              <w:t xml:space="preserve"> controlul parlamentar</w:t>
            </w:r>
            <w:r w:rsidRPr="00312F4B">
              <w:rPr>
                <w:b/>
                <w:bCs/>
                <w:i/>
                <w:iCs/>
              </w:rPr>
              <w:t>, riscă să modifice echilibrul institu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ional în favoarea puterii discre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ionare a executivului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în detrimentul controlului democratic</w:t>
            </w:r>
            <w:r w:rsidRPr="00312F4B">
              <w:t>; insistă că orice model de guvernan</w:t>
            </w:r>
            <w:r w:rsidR="006138FF" w:rsidRPr="00312F4B">
              <w:t>ț</w:t>
            </w:r>
            <w:r w:rsidRPr="00312F4B">
              <w:t>ă pentru instrumentele bazate pe performan</w:t>
            </w:r>
            <w:r w:rsidR="006138FF" w:rsidRPr="00312F4B">
              <w:t>ț</w:t>
            </w:r>
            <w:r w:rsidRPr="00312F4B">
              <w:t xml:space="preserve">ă trebuie să implice Parlamentul </w:t>
            </w:r>
            <w:r w:rsidR="006138FF" w:rsidRPr="00312F4B">
              <w:t>ș</w:t>
            </w:r>
            <w:r w:rsidRPr="00312F4B">
              <w:t>i Consiliul în condi</w:t>
            </w:r>
            <w:r w:rsidR="006138FF" w:rsidRPr="00312F4B">
              <w:t>ț</w:t>
            </w:r>
            <w:r w:rsidRPr="00312F4B">
              <w:t>ii de egalitate; respinge orice propunere de modificare a echilibrului institu</w:t>
            </w:r>
            <w:r w:rsidR="006138FF" w:rsidRPr="00312F4B">
              <w:t>ț</w:t>
            </w:r>
            <w:r w:rsidRPr="00312F4B">
              <w:t xml:space="preserve">ional </w:t>
            </w:r>
            <w:r w:rsidR="006138FF" w:rsidRPr="00312F4B">
              <w:t>ș</w:t>
            </w:r>
            <w:r w:rsidRPr="00312F4B">
              <w:t xml:space="preserve">i de subminare a rolului Parlamentului în calitate de autoritate bugetară </w:t>
            </w:r>
            <w:r w:rsidR="006138FF" w:rsidRPr="00312F4B">
              <w:t>ș</w:t>
            </w:r>
            <w:r w:rsidRPr="00312F4B">
              <w:t>i de descărcare de gestiune;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18104" w14:textId="31AAB4B5" w:rsidR="002368DE" w:rsidRPr="00312F4B" w:rsidRDefault="002368DE" w:rsidP="00A656C7">
            <w:pPr>
              <w:pStyle w:val="Normal6a"/>
            </w:pPr>
            <w:r w:rsidRPr="00312F4B">
              <w:t>19.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reaminte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te că este necesar să se consolideze</w:t>
            </w:r>
            <w:r w:rsidRPr="00312F4B">
              <w:t xml:space="preserve"> controlul parlamentar; insistă că orice model de guvernan</w:t>
            </w:r>
            <w:r w:rsidR="006138FF" w:rsidRPr="00312F4B">
              <w:t>ț</w:t>
            </w:r>
            <w:r w:rsidRPr="00312F4B">
              <w:t>ă pentru instrumentele bazate pe performan</w:t>
            </w:r>
            <w:r w:rsidR="006138FF" w:rsidRPr="00312F4B">
              <w:t>ț</w:t>
            </w:r>
            <w:r w:rsidRPr="00312F4B">
              <w:t xml:space="preserve">ă trebuie să implice Parlamentul </w:t>
            </w:r>
            <w:r w:rsidR="006138FF" w:rsidRPr="00312F4B">
              <w:t>ș</w:t>
            </w:r>
            <w:r w:rsidRPr="00312F4B">
              <w:t>i Consiliul în condi</w:t>
            </w:r>
            <w:r w:rsidR="006138FF" w:rsidRPr="00312F4B">
              <w:t>ț</w:t>
            </w:r>
            <w:r w:rsidRPr="00312F4B">
              <w:t>ii de egalitate; respinge orice propunere de modificare a echilibrului institu</w:t>
            </w:r>
            <w:r w:rsidR="006138FF" w:rsidRPr="00312F4B">
              <w:t>ț</w:t>
            </w:r>
            <w:r w:rsidRPr="00312F4B">
              <w:t xml:space="preserve">ional </w:t>
            </w:r>
            <w:r w:rsidR="006138FF" w:rsidRPr="00312F4B">
              <w:t>ș</w:t>
            </w:r>
            <w:r w:rsidRPr="00312F4B">
              <w:t xml:space="preserve">i de subminare a rolului Parlamentului în calitate de autoritate bugetară </w:t>
            </w:r>
            <w:r w:rsidR="006138FF" w:rsidRPr="00312F4B">
              <w:t>ș</w:t>
            </w:r>
            <w:r w:rsidRPr="00312F4B">
              <w:t>i de descărcare de gestiune;</w:t>
            </w:r>
          </w:p>
        </w:tc>
      </w:tr>
    </w:tbl>
    <w:p w14:paraId="7A9B85A4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B62E947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E27E7C3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67</w:t>
      </w:r>
      <w:r w:rsidRPr="00312F4B">
        <w:rPr>
          <w:rStyle w:val="HideTWBExt"/>
          <w:b w:val="0"/>
        </w:rPr>
        <w:t>&lt;/NumAm&gt;</w:t>
      </w:r>
    </w:p>
    <w:p w14:paraId="4BF2F45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42937E0C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2F577C2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A42F6A7" w14:textId="38DB09C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5FD42A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19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EEF5AE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1EBC9" w14:textId="77777777" w:rsidR="002368DE" w:rsidRPr="00312F4B" w:rsidRDefault="002368DE" w:rsidP="00A656C7"/>
        </w:tc>
      </w:tr>
      <w:tr w:rsidR="0032328A" w:rsidRPr="00312F4B" w14:paraId="6F0AAB35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03F4B" w14:textId="62D89312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8EA21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4342311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70B71" w14:textId="5AFB1B43" w:rsidR="002368DE" w:rsidRPr="00312F4B" w:rsidRDefault="002368DE" w:rsidP="00A656C7">
            <w:pPr>
              <w:pStyle w:val="Normal6a"/>
            </w:pPr>
            <w:r w:rsidRPr="00312F4B">
              <w:t>19.</w:t>
            </w:r>
            <w:r w:rsidRPr="00312F4B">
              <w:tab/>
              <w:t xml:space="preserve">avertizează că </w:t>
            </w:r>
            <w:r w:rsidRPr="00312F4B">
              <w:rPr>
                <w:b/>
                <w:bCs/>
                <w:i/>
                <w:iCs/>
              </w:rPr>
              <w:t>utilizarea tot mai frecventă a instrumentelor bazate pe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ă, fără a consolida controlul parlamentar, riscă să modifice echilibrul</w:t>
            </w:r>
            <w:r w:rsidRPr="00312F4B">
              <w:t xml:space="preserve"> institu</w:t>
            </w:r>
            <w:r w:rsidR="006138FF" w:rsidRPr="00312F4B">
              <w:t>ț</w:t>
            </w:r>
            <w:r w:rsidRPr="00312F4B">
              <w:t>ional în favoarea puterii discre</w:t>
            </w:r>
            <w:r w:rsidR="006138FF" w:rsidRPr="00312F4B">
              <w:t>ț</w:t>
            </w:r>
            <w:r w:rsidRPr="00312F4B">
              <w:t xml:space="preserve">ionare a executivului </w:t>
            </w:r>
            <w:r w:rsidR="006138FF" w:rsidRPr="00312F4B">
              <w:t>ș</w:t>
            </w:r>
            <w:r w:rsidRPr="00312F4B">
              <w:t>i în detrimentul controlului democratic; insistă că orice model de guvernan</w:t>
            </w:r>
            <w:r w:rsidR="006138FF" w:rsidRPr="00312F4B">
              <w:t>ț</w:t>
            </w:r>
            <w:r w:rsidRPr="00312F4B">
              <w:t>ă pentru instrumentele bazate pe performan</w:t>
            </w:r>
            <w:r w:rsidR="006138FF" w:rsidRPr="00312F4B">
              <w:t>ț</w:t>
            </w:r>
            <w:r w:rsidRPr="00312F4B">
              <w:t xml:space="preserve">ă trebuie să implice Parlamentul </w:t>
            </w:r>
            <w:r w:rsidR="006138FF" w:rsidRPr="00312F4B">
              <w:t>ș</w:t>
            </w:r>
            <w:r w:rsidRPr="00312F4B">
              <w:t>i Consiliul în condi</w:t>
            </w:r>
            <w:r w:rsidR="006138FF" w:rsidRPr="00312F4B">
              <w:t>ț</w:t>
            </w:r>
            <w:r w:rsidRPr="00312F4B">
              <w:t>ii de egalitate; respinge orice propunere de modificare a echilibrului institu</w:t>
            </w:r>
            <w:r w:rsidR="006138FF" w:rsidRPr="00312F4B">
              <w:t>ț</w:t>
            </w:r>
            <w:r w:rsidRPr="00312F4B">
              <w:t xml:space="preserve">ional </w:t>
            </w:r>
            <w:r w:rsidR="006138FF" w:rsidRPr="00312F4B">
              <w:t>ș</w:t>
            </w:r>
            <w:r w:rsidRPr="00312F4B">
              <w:t xml:space="preserve">i de subminare a rolului Parlamentului în calitate de autoritate bugetară </w:t>
            </w:r>
            <w:r w:rsidR="006138FF" w:rsidRPr="00312F4B">
              <w:t>ș</w:t>
            </w:r>
            <w:r w:rsidRPr="00312F4B">
              <w:t>i de descărcare de gestiune;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E92D8" w14:textId="706ADB98" w:rsidR="002368DE" w:rsidRPr="00312F4B" w:rsidRDefault="002368DE" w:rsidP="00A656C7">
            <w:pPr>
              <w:pStyle w:val="Normal6a"/>
            </w:pPr>
            <w:r w:rsidRPr="00312F4B">
              <w:t>19.</w:t>
            </w:r>
            <w:r w:rsidRPr="00312F4B">
              <w:tab/>
              <w:t>avertizează că</w:t>
            </w:r>
            <w:r w:rsidRPr="00312F4B">
              <w:rPr>
                <w:b/>
                <w:bCs/>
                <w:i/>
                <w:iCs/>
              </w:rPr>
              <w:t>, în cazul în care deficien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ele MRR nu vor fi remediate în viitor, va exista un risc crescut de modificare a echilibrului</w:t>
            </w:r>
            <w:r w:rsidRPr="00312F4B">
              <w:t xml:space="preserve"> institu</w:t>
            </w:r>
            <w:r w:rsidR="006138FF" w:rsidRPr="00312F4B">
              <w:t>ț</w:t>
            </w:r>
            <w:r w:rsidRPr="00312F4B">
              <w:t>ional în favoarea puterii discre</w:t>
            </w:r>
            <w:r w:rsidR="006138FF" w:rsidRPr="00312F4B">
              <w:t>ț</w:t>
            </w:r>
            <w:r w:rsidRPr="00312F4B">
              <w:t xml:space="preserve">ionare a executivului </w:t>
            </w:r>
            <w:r w:rsidR="006138FF" w:rsidRPr="00312F4B">
              <w:t>ș</w:t>
            </w:r>
            <w:r w:rsidRPr="00312F4B">
              <w:t>i în detrimentul controlului democratic; insistă că orice model de guvernan</w:t>
            </w:r>
            <w:r w:rsidR="006138FF" w:rsidRPr="00312F4B">
              <w:t>ț</w:t>
            </w:r>
            <w:r w:rsidRPr="00312F4B">
              <w:t>ă pentru instrumentele bazate pe performan</w:t>
            </w:r>
            <w:r w:rsidR="006138FF" w:rsidRPr="00312F4B">
              <w:t>ț</w:t>
            </w:r>
            <w:r w:rsidRPr="00312F4B">
              <w:t xml:space="preserve">ă trebuie să implice Parlamentul </w:t>
            </w:r>
            <w:r w:rsidR="006138FF" w:rsidRPr="00312F4B">
              <w:t>ș</w:t>
            </w:r>
            <w:r w:rsidRPr="00312F4B">
              <w:t>i Consiliul în condi</w:t>
            </w:r>
            <w:r w:rsidR="006138FF" w:rsidRPr="00312F4B">
              <w:t>ț</w:t>
            </w:r>
            <w:r w:rsidRPr="00312F4B">
              <w:t>ii de egalitate; respinge orice propunere de modificare a echilibrului institu</w:t>
            </w:r>
            <w:r w:rsidR="006138FF" w:rsidRPr="00312F4B">
              <w:t>ț</w:t>
            </w:r>
            <w:r w:rsidRPr="00312F4B">
              <w:t xml:space="preserve">ional </w:t>
            </w:r>
            <w:r w:rsidR="006138FF" w:rsidRPr="00312F4B">
              <w:t>ș</w:t>
            </w:r>
            <w:r w:rsidRPr="00312F4B">
              <w:t xml:space="preserve">i de subminare a rolului Parlamentului în calitate de autoritate bugetară </w:t>
            </w:r>
            <w:r w:rsidR="006138FF" w:rsidRPr="00312F4B">
              <w:t>ș</w:t>
            </w:r>
            <w:r w:rsidRPr="00312F4B">
              <w:t>i de descărcare de gestiune;</w:t>
            </w:r>
            <w:r w:rsidRPr="00312F4B">
              <w:rPr>
                <w:b/>
                <w:i/>
              </w:rPr>
              <w:t xml:space="preserve"> </w:t>
            </w:r>
          </w:p>
        </w:tc>
      </w:tr>
    </w:tbl>
    <w:p w14:paraId="2F31F84D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2B0F737F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1EB228F0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68</w:t>
      </w:r>
      <w:r w:rsidRPr="00312F4B">
        <w:rPr>
          <w:rStyle w:val="HideTWBExt"/>
          <w:b w:val="0"/>
        </w:rPr>
        <w:t>&lt;/NumAm&gt;</w:t>
      </w:r>
    </w:p>
    <w:p w14:paraId="33D94E9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32A9A53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31331F92" w14:textId="542CB41E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14EE48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20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530307D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2DE20" w14:textId="77777777" w:rsidR="002368DE" w:rsidRPr="00312F4B" w:rsidRDefault="002368DE" w:rsidP="00A656C7"/>
        </w:tc>
      </w:tr>
      <w:tr w:rsidR="0032328A" w:rsidRPr="00312F4B" w14:paraId="7EDDA3AB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11475" w14:textId="685B06A1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ABFD2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BC46DDF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CC2CC" w14:textId="4CC24E98" w:rsidR="002368DE" w:rsidRPr="00312F4B" w:rsidRDefault="002368DE" w:rsidP="00A656C7">
            <w:pPr>
              <w:pStyle w:val="Normal6a"/>
            </w:pPr>
            <w:r w:rsidRPr="00312F4B">
              <w:t>20.</w:t>
            </w:r>
            <w:r w:rsidRPr="00312F4B">
              <w:tab/>
              <w:t>consideră că modelul de finan</w:t>
            </w:r>
            <w:r w:rsidR="006138FF" w:rsidRPr="00312F4B">
              <w:t>ț</w:t>
            </w:r>
            <w:r w:rsidRPr="00312F4B">
              <w:t>are nelegată de costuri pentru instrumentele bazate pe performan</w:t>
            </w:r>
            <w:r w:rsidR="006138FF" w:rsidRPr="00312F4B">
              <w:t>ț</w:t>
            </w:r>
            <w:r w:rsidRPr="00312F4B">
              <w:t>ă nu ar trebui utilizat ca metodă generalizată de execu</w:t>
            </w:r>
            <w:r w:rsidR="006138FF" w:rsidRPr="00312F4B">
              <w:t>ț</w:t>
            </w:r>
            <w:r w:rsidRPr="00312F4B">
              <w:t xml:space="preserve">ie sau de rambursare între statele membre </w:t>
            </w:r>
            <w:r w:rsidR="006138FF" w:rsidRPr="00312F4B">
              <w:t>ș</w:t>
            </w:r>
            <w:r w:rsidRPr="00312F4B">
              <w:t>i beneficiari</w:t>
            </w:r>
            <w:r w:rsidRPr="00312F4B">
              <w:rPr>
                <w:b/>
                <w:bCs/>
                <w:i/>
                <w:iCs/>
              </w:rPr>
              <w:t>, cu excep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ia beneficiarilor mai mici care implementează proiecte sub anumite praguri financiare</w:t>
            </w:r>
            <w:r w:rsidRPr="00312F4B">
              <w:t xml:space="preserve">; </w:t>
            </w:r>
            <w:r w:rsidRPr="00312F4B">
              <w:rPr>
                <w:b/>
                <w:i/>
              </w:rPr>
              <w:t xml:space="preserve">subliniază, în </w:t>
            </w:r>
            <w:r w:rsidRPr="00312F4B">
              <w:rPr>
                <w:b/>
                <w:i/>
              </w:rPr>
              <w:lastRenderedPageBreak/>
              <w:t xml:space="preserve">special, că proiectele la scară largă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complexe ar trebui să se bazeze în continuare pe costuri, deoarece amploarea, durata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area lor pe mai multe niveluri necesită o raportare financiară detaliată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date verificabile privind cheltuielile, pentru a asigura o monitorizare adecvată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responsabilitatea; solicită utilizarea continuă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extinsă a sumelor forfetare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 op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iunilor simplificate în materie de costuri, în special pentru investi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iile la scară mai mică sau mijlocie, ca instrumente eficace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propor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ionale de reducere a sarcinilor administrative, de cre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tere a accesibilită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 fondurilor pentru beneficiarii mai mici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de men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inere a responsabilită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 trasabilită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 în utilizarea fondurilor Uniunii;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9C057" w14:textId="2F376050" w:rsidR="002368DE" w:rsidRPr="00312F4B" w:rsidRDefault="002368DE" w:rsidP="00A656C7">
            <w:pPr>
              <w:pStyle w:val="Normal6a"/>
            </w:pPr>
            <w:r w:rsidRPr="00312F4B">
              <w:lastRenderedPageBreak/>
              <w:t>20.</w:t>
            </w:r>
            <w:r w:rsidRPr="00312F4B">
              <w:tab/>
              <w:t>consideră că modelul de finan</w:t>
            </w:r>
            <w:r w:rsidR="006138FF" w:rsidRPr="00312F4B">
              <w:t>ț</w:t>
            </w:r>
            <w:r w:rsidRPr="00312F4B">
              <w:t>are nelegată de costuri pentru instrumentele bazate pe performan</w:t>
            </w:r>
            <w:r w:rsidR="006138FF" w:rsidRPr="00312F4B">
              <w:t>ț</w:t>
            </w:r>
            <w:r w:rsidRPr="00312F4B">
              <w:t>ă nu ar trebui utilizat ca metodă generalizată de execu</w:t>
            </w:r>
            <w:r w:rsidR="006138FF" w:rsidRPr="00312F4B">
              <w:t>ț</w:t>
            </w:r>
            <w:r w:rsidRPr="00312F4B">
              <w:t xml:space="preserve">ie sau de rambursare între statele membre </w:t>
            </w:r>
            <w:r w:rsidR="006138FF" w:rsidRPr="00312F4B">
              <w:t>ș</w:t>
            </w:r>
            <w:r w:rsidRPr="00312F4B">
              <w:t>i beneficiari;</w:t>
            </w:r>
          </w:p>
        </w:tc>
      </w:tr>
    </w:tbl>
    <w:p w14:paraId="19B7DA8E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3D484B8F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DD36C7C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69</w:t>
      </w:r>
      <w:r w:rsidRPr="00312F4B">
        <w:rPr>
          <w:rStyle w:val="HideTWBExt"/>
          <w:b w:val="0"/>
        </w:rPr>
        <w:t>&lt;/NumAm&gt;</w:t>
      </w:r>
    </w:p>
    <w:p w14:paraId="42F5B36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66F14964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519977A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78FA127" w14:textId="349BECE3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2C260F1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20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BD5BA0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DA87E" w14:textId="77777777" w:rsidR="002368DE" w:rsidRPr="00312F4B" w:rsidRDefault="002368DE" w:rsidP="00A656C7"/>
        </w:tc>
      </w:tr>
      <w:tr w:rsidR="0032328A" w:rsidRPr="00312F4B" w14:paraId="426B9BB6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E4042" w14:textId="6FA4750A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41A24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4D39ECE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17DA5" w14:textId="7CE9D844" w:rsidR="002368DE" w:rsidRPr="00312F4B" w:rsidRDefault="002368DE" w:rsidP="00A656C7">
            <w:pPr>
              <w:pStyle w:val="Normal6a"/>
            </w:pPr>
            <w:r w:rsidRPr="00312F4B">
              <w:t>20.</w:t>
            </w:r>
            <w:r w:rsidRPr="00312F4B">
              <w:tab/>
              <w:t>consideră că modelul de finan</w:t>
            </w:r>
            <w:r w:rsidR="006138FF" w:rsidRPr="00312F4B">
              <w:t>ț</w:t>
            </w:r>
            <w:r w:rsidRPr="00312F4B">
              <w:t>are nelegată de costuri pentru instrumentele bazate pe performan</w:t>
            </w:r>
            <w:r w:rsidR="006138FF" w:rsidRPr="00312F4B">
              <w:t>ț</w:t>
            </w:r>
            <w:r w:rsidRPr="00312F4B">
              <w:t>ă nu ar trebui utilizat ca metodă generalizată de execu</w:t>
            </w:r>
            <w:r w:rsidR="006138FF" w:rsidRPr="00312F4B">
              <w:t>ț</w:t>
            </w:r>
            <w:r w:rsidRPr="00312F4B">
              <w:t xml:space="preserve">ie sau de rambursare între statele membre </w:t>
            </w:r>
            <w:r w:rsidR="006138FF" w:rsidRPr="00312F4B">
              <w:t>ș</w:t>
            </w:r>
            <w:r w:rsidRPr="00312F4B">
              <w:t>i beneficiari, cu excep</w:t>
            </w:r>
            <w:r w:rsidR="006138FF" w:rsidRPr="00312F4B">
              <w:t>ț</w:t>
            </w:r>
            <w:r w:rsidRPr="00312F4B">
              <w:t xml:space="preserve">ia beneficiarilor mai mici care implementează proiecte sub anumite praguri financiare; subliniază, în special, că proiectele la scară largă </w:t>
            </w:r>
            <w:r w:rsidR="006138FF" w:rsidRPr="00312F4B">
              <w:t>ș</w:t>
            </w:r>
            <w:r w:rsidRPr="00312F4B">
              <w:t xml:space="preserve">i complexe ar trebui să </w:t>
            </w:r>
            <w:r w:rsidRPr="00312F4B">
              <w:rPr>
                <w:b/>
                <w:bCs/>
                <w:i/>
                <w:iCs/>
              </w:rPr>
              <w:t xml:space="preserve">se bazeze în continuare pe costuri, deoarece amploarea, durata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area lor pe mai multe niveluri necesită o raportare financiară detaliată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date verificabile privind cheltuielile, pentru a asigura o </w:t>
            </w:r>
            <w:r w:rsidRPr="00312F4B">
              <w:rPr>
                <w:b/>
                <w:bCs/>
                <w:i/>
                <w:iCs/>
              </w:rPr>
              <w:lastRenderedPageBreak/>
              <w:t xml:space="preserve">monitorizare adecvată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responsabilitatea</w:t>
            </w:r>
            <w:r w:rsidRPr="00312F4B">
              <w:t xml:space="preserve">; solicită utilizarea continuă </w:t>
            </w:r>
            <w:r w:rsidR="006138FF" w:rsidRPr="00312F4B">
              <w:t>ș</w:t>
            </w:r>
            <w:r w:rsidRPr="00312F4B">
              <w:t xml:space="preserve">i extinsă a sumelor forfetare </w:t>
            </w:r>
            <w:r w:rsidR="006138FF" w:rsidRPr="00312F4B">
              <w:t>ș</w:t>
            </w:r>
            <w:r w:rsidRPr="00312F4B">
              <w:t>i a op</w:t>
            </w:r>
            <w:r w:rsidR="006138FF" w:rsidRPr="00312F4B">
              <w:t>ț</w:t>
            </w:r>
            <w:r w:rsidRPr="00312F4B">
              <w:t>iunilor simplificate în materie de costuri, în special pentru investi</w:t>
            </w:r>
            <w:r w:rsidR="006138FF" w:rsidRPr="00312F4B">
              <w:t>ț</w:t>
            </w:r>
            <w:r w:rsidRPr="00312F4B">
              <w:t xml:space="preserve">iile la scară mai mică sau mijlocie, ca instrumente eficace </w:t>
            </w:r>
            <w:r w:rsidR="006138FF" w:rsidRPr="00312F4B">
              <w:t>ș</w:t>
            </w:r>
            <w:r w:rsidRPr="00312F4B">
              <w:t>i propor</w:t>
            </w:r>
            <w:r w:rsidR="006138FF" w:rsidRPr="00312F4B">
              <w:t>ț</w:t>
            </w:r>
            <w:r w:rsidRPr="00312F4B">
              <w:t>ionale de reducere a sarcinilor administrative, de cre</w:t>
            </w:r>
            <w:r w:rsidR="006138FF" w:rsidRPr="00312F4B">
              <w:t>ș</w:t>
            </w:r>
            <w:r w:rsidRPr="00312F4B">
              <w:t>tere a accesibilită</w:t>
            </w:r>
            <w:r w:rsidR="006138FF" w:rsidRPr="00312F4B">
              <w:t>ț</w:t>
            </w:r>
            <w:r w:rsidRPr="00312F4B">
              <w:t xml:space="preserve">ii fondurilor pentru beneficiarii mai mici </w:t>
            </w:r>
            <w:r w:rsidR="006138FF" w:rsidRPr="00312F4B">
              <w:t>ș</w:t>
            </w:r>
            <w:r w:rsidRPr="00312F4B">
              <w:t>i de men</w:t>
            </w:r>
            <w:r w:rsidR="006138FF" w:rsidRPr="00312F4B">
              <w:t>ț</w:t>
            </w:r>
            <w:r w:rsidRPr="00312F4B">
              <w:t>inere a responsabilită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>i a trasabilită</w:t>
            </w:r>
            <w:r w:rsidR="006138FF" w:rsidRPr="00312F4B">
              <w:t>ț</w:t>
            </w:r>
            <w:r w:rsidRPr="00312F4B">
              <w:t>ii în utilizarea fondurilor Uniunii;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DE554" w14:textId="117F6FCB" w:rsidR="002368DE" w:rsidRPr="00312F4B" w:rsidRDefault="002368DE" w:rsidP="00A656C7">
            <w:pPr>
              <w:pStyle w:val="Normal6a"/>
            </w:pPr>
            <w:r w:rsidRPr="00312F4B">
              <w:lastRenderedPageBreak/>
              <w:t>20.</w:t>
            </w:r>
            <w:r w:rsidRPr="00312F4B">
              <w:tab/>
              <w:t>consideră că modelul de finan</w:t>
            </w:r>
            <w:r w:rsidR="006138FF" w:rsidRPr="00312F4B">
              <w:t>ț</w:t>
            </w:r>
            <w:r w:rsidRPr="00312F4B">
              <w:t>are nelegată de costuri pentru instrumentele bazate pe performan</w:t>
            </w:r>
            <w:r w:rsidR="006138FF" w:rsidRPr="00312F4B">
              <w:t>ț</w:t>
            </w:r>
            <w:r w:rsidRPr="00312F4B">
              <w:t>ă nu ar trebui utilizat ca metodă generalizată de execu</w:t>
            </w:r>
            <w:r w:rsidR="006138FF" w:rsidRPr="00312F4B">
              <w:t>ț</w:t>
            </w:r>
            <w:r w:rsidRPr="00312F4B">
              <w:t xml:space="preserve">ie sau de rambursare între statele membre </w:t>
            </w:r>
            <w:r w:rsidR="006138FF" w:rsidRPr="00312F4B">
              <w:t>ș</w:t>
            </w:r>
            <w:r w:rsidRPr="00312F4B">
              <w:t>i beneficiari, cu excep</w:t>
            </w:r>
            <w:r w:rsidR="006138FF" w:rsidRPr="00312F4B">
              <w:t>ț</w:t>
            </w:r>
            <w:r w:rsidRPr="00312F4B">
              <w:t xml:space="preserve">ia beneficiarilor mai mici care implementează proiecte sub anumite praguri financiare; subliniază, în special, că proiectele la scară largă </w:t>
            </w:r>
            <w:r w:rsidR="006138FF" w:rsidRPr="00312F4B">
              <w:t>ș</w:t>
            </w:r>
            <w:r w:rsidRPr="00312F4B">
              <w:t xml:space="preserve">i complexe ar trebui să </w:t>
            </w:r>
            <w:r w:rsidRPr="00312F4B">
              <w:rPr>
                <w:b/>
                <w:bCs/>
                <w:i/>
                <w:iCs/>
              </w:rPr>
              <w:t xml:space="preserve">facă obiectul unei evaluări ex ante detaliate a costurilor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al unui audit ex post clar, bazat pe cheltuielile reale</w:t>
            </w:r>
            <w:r w:rsidRPr="00312F4B">
              <w:t>;</w:t>
            </w:r>
            <w:r w:rsidRPr="00312F4B">
              <w:rPr>
                <w:b/>
                <w:i/>
              </w:rPr>
              <w:t xml:space="preserve"> </w:t>
            </w:r>
            <w:r w:rsidRPr="00312F4B">
              <w:rPr>
                <w:b/>
                <w:bCs/>
                <w:i/>
                <w:iCs/>
              </w:rPr>
              <w:t>eviden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iază că este necesar ca stimulentele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sanc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iunile financiare să fie corelate cu abaterea </w:t>
            </w:r>
            <w:r w:rsidRPr="00312F4B">
              <w:rPr>
                <w:b/>
                <w:bCs/>
                <w:i/>
                <w:iCs/>
              </w:rPr>
              <w:lastRenderedPageBreak/>
              <w:t xml:space="preserve">dintre costurile evaluate ex ante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auditul efectuat ex post</w:t>
            </w:r>
            <w:r w:rsidRPr="00312F4B">
              <w:t xml:space="preserve">; solicită utilizarea continuă </w:t>
            </w:r>
            <w:r w:rsidR="006138FF" w:rsidRPr="00312F4B">
              <w:t>ș</w:t>
            </w:r>
            <w:r w:rsidRPr="00312F4B">
              <w:t xml:space="preserve">i extinsă a sumelor forfetare </w:t>
            </w:r>
            <w:r w:rsidR="006138FF" w:rsidRPr="00312F4B">
              <w:t>ș</w:t>
            </w:r>
            <w:r w:rsidRPr="00312F4B">
              <w:t>i a op</w:t>
            </w:r>
            <w:r w:rsidR="006138FF" w:rsidRPr="00312F4B">
              <w:t>ț</w:t>
            </w:r>
            <w:r w:rsidRPr="00312F4B">
              <w:t>iunilor simplificate în materie de costuri, în special pentru investi</w:t>
            </w:r>
            <w:r w:rsidR="006138FF" w:rsidRPr="00312F4B">
              <w:t>ț</w:t>
            </w:r>
            <w:r w:rsidRPr="00312F4B">
              <w:t xml:space="preserve">iile la scară mai mică sau mijlocie, ca instrumente eficace </w:t>
            </w:r>
            <w:r w:rsidR="006138FF" w:rsidRPr="00312F4B">
              <w:t>ș</w:t>
            </w:r>
            <w:r w:rsidRPr="00312F4B">
              <w:t>i propor</w:t>
            </w:r>
            <w:r w:rsidR="006138FF" w:rsidRPr="00312F4B">
              <w:t>ț</w:t>
            </w:r>
            <w:r w:rsidRPr="00312F4B">
              <w:t>ionale de reducere a sarcinilor administrative, de cre</w:t>
            </w:r>
            <w:r w:rsidR="006138FF" w:rsidRPr="00312F4B">
              <w:t>ș</w:t>
            </w:r>
            <w:r w:rsidRPr="00312F4B">
              <w:t>tere a accesibilită</w:t>
            </w:r>
            <w:r w:rsidR="006138FF" w:rsidRPr="00312F4B">
              <w:t>ț</w:t>
            </w:r>
            <w:r w:rsidRPr="00312F4B">
              <w:t xml:space="preserve">ii fondurilor pentru beneficiarii mai mici </w:t>
            </w:r>
            <w:r w:rsidR="006138FF" w:rsidRPr="00312F4B">
              <w:t>ș</w:t>
            </w:r>
            <w:r w:rsidRPr="00312F4B">
              <w:t>i de men</w:t>
            </w:r>
            <w:r w:rsidR="006138FF" w:rsidRPr="00312F4B">
              <w:t>ț</w:t>
            </w:r>
            <w:r w:rsidRPr="00312F4B">
              <w:t>inere a responsabilită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>i a trasabilită</w:t>
            </w:r>
            <w:r w:rsidR="006138FF" w:rsidRPr="00312F4B">
              <w:t>ț</w:t>
            </w:r>
            <w:r w:rsidRPr="00312F4B">
              <w:t>ii în utilizarea fondurilor Uniunii;</w:t>
            </w:r>
            <w:r w:rsidRPr="00312F4B">
              <w:rPr>
                <w:b/>
                <w:i/>
              </w:rPr>
              <w:t xml:space="preserve"> </w:t>
            </w:r>
          </w:p>
        </w:tc>
      </w:tr>
    </w:tbl>
    <w:p w14:paraId="75803620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2A95C0A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F2C763D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70</w:t>
      </w:r>
      <w:r w:rsidRPr="00312F4B">
        <w:rPr>
          <w:rStyle w:val="HideTWBExt"/>
          <w:b w:val="0"/>
        </w:rPr>
        <w:t>&lt;/NumAm&gt;</w:t>
      </w:r>
    </w:p>
    <w:p w14:paraId="77C0D40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Pasquale Tridico</w:t>
      </w:r>
      <w:r w:rsidRPr="00312F4B">
        <w:rPr>
          <w:rStyle w:val="HideTWBExt"/>
          <w:b w:val="0"/>
        </w:rPr>
        <w:t>&lt;/Members&gt;</w:t>
      </w:r>
    </w:p>
    <w:p w14:paraId="3B940B6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39857077" w14:textId="036365FF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F38521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20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A1FECEB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2BD96" w14:textId="77777777" w:rsidR="002368DE" w:rsidRPr="00312F4B" w:rsidRDefault="002368DE" w:rsidP="00A656C7"/>
        </w:tc>
      </w:tr>
      <w:tr w:rsidR="0032328A" w:rsidRPr="00312F4B" w14:paraId="5D7DF9D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0F3DF" w14:textId="6EFBEF52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89F8F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53073B9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71648" w14:textId="2425F4FA" w:rsidR="002368DE" w:rsidRPr="00312F4B" w:rsidRDefault="002368DE" w:rsidP="00A656C7">
            <w:pPr>
              <w:pStyle w:val="Normal6a"/>
            </w:pPr>
            <w:r w:rsidRPr="00312F4B">
              <w:t>20.</w:t>
            </w:r>
            <w:r w:rsidRPr="00312F4B">
              <w:tab/>
              <w:t>consideră că modelul de finan</w:t>
            </w:r>
            <w:r w:rsidR="006138FF" w:rsidRPr="00312F4B">
              <w:t>ț</w:t>
            </w:r>
            <w:r w:rsidRPr="00312F4B">
              <w:t>are nelegată de costuri pentru instrumentele bazate pe performan</w:t>
            </w:r>
            <w:r w:rsidR="006138FF" w:rsidRPr="00312F4B">
              <w:t>ț</w:t>
            </w:r>
            <w:r w:rsidRPr="00312F4B">
              <w:t>ă nu ar trebui utilizat ca metodă generalizată de execu</w:t>
            </w:r>
            <w:r w:rsidR="006138FF" w:rsidRPr="00312F4B">
              <w:t>ț</w:t>
            </w:r>
            <w:r w:rsidRPr="00312F4B">
              <w:t xml:space="preserve">ie sau de rambursare între statele membre </w:t>
            </w:r>
            <w:r w:rsidR="006138FF" w:rsidRPr="00312F4B">
              <w:t>ș</w:t>
            </w:r>
            <w:r w:rsidRPr="00312F4B">
              <w:t>i beneficiari, cu excep</w:t>
            </w:r>
            <w:r w:rsidR="006138FF" w:rsidRPr="00312F4B">
              <w:t>ț</w:t>
            </w:r>
            <w:r w:rsidRPr="00312F4B">
              <w:t xml:space="preserve">ia beneficiarilor mai mici care implementează proiecte sub anumite praguri financiare; subliniază, în special, că proiectele la scară largă </w:t>
            </w:r>
            <w:r w:rsidR="006138FF" w:rsidRPr="00312F4B">
              <w:t>ș</w:t>
            </w:r>
            <w:r w:rsidRPr="00312F4B">
              <w:t xml:space="preserve">i complexe ar trebui să se bazeze în continuare pe costuri, deoarece amploarea, durata </w:t>
            </w:r>
            <w:r w:rsidR="006138FF" w:rsidRPr="00312F4B">
              <w:t>ș</w:t>
            </w:r>
            <w:r w:rsidRPr="00312F4B">
              <w:t>i finan</w:t>
            </w:r>
            <w:r w:rsidR="006138FF" w:rsidRPr="00312F4B">
              <w:t>ț</w:t>
            </w:r>
            <w:r w:rsidRPr="00312F4B">
              <w:t xml:space="preserve">area lor pe mai multe niveluri necesită o raportare financiară detaliată </w:t>
            </w:r>
            <w:r w:rsidR="006138FF" w:rsidRPr="00312F4B">
              <w:t>ș</w:t>
            </w:r>
            <w:r w:rsidRPr="00312F4B">
              <w:t xml:space="preserve">i date verificabile privind cheltuielile, pentru a asigura o monitorizare adecvată </w:t>
            </w:r>
            <w:r w:rsidR="006138FF" w:rsidRPr="00312F4B">
              <w:t>ș</w:t>
            </w:r>
            <w:r w:rsidRPr="00312F4B">
              <w:t xml:space="preserve">i responsabilitatea; solicită utilizarea continuă </w:t>
            </w:r>
            <w:r w:rsidR="006138FF" w:rsidRPr="00312F4B">
              <w:t>ș</w:t>
            </w:r>
            <w:r w:rsidRPr="00312F4B">
              <w:t xml:space="preserve">i extinsă a sumelor forfetare </w:t>
            </w:r>
            <w:r w:rsidR="006138FF" w:rsidRPr="00312F4B">
              <w:t>ș</w:t>
            </w:r>
            <w:r w:rsidRPr="00312F4B">
              <w:t>i a op</w:t>
            </w:r>
            <w:r w:rsidR="006138FF" w:rsidRPr="00312F4B">
              <w:t>ț</w:t>
            </w:r>
            <w:r w:rsidRPr="00312F4B">
              <w:t>iunilor simplificate în materie de costuri, în special pentru investi</w:t>
            </w:r>
            <w:r w:rsidR="006138FF" w:rsidRPr="00312F4B">
              <w:t>ț</w:t>
            </w:r>
            <w:r w:rsidRPr="00312F4B">
              <w:t xml:space="preserve">iile la scară mai mică sau mijlocie, ca instrumente eficace </w:t>
            </w:r>
            <w:r w:rsidR="006138FF" w:rsidRPr="00312F4B">
              <w:t>ș</w:t>
            </w:r>
            <w:r w:rsidRPr="00312F4B">
              <w:t>i propor</w:t>
            </w:r>
            <w:r w:rsidR="006138FF" w:rsidRPr="00312F4B">
              <w:t>ț</w:t>
            </w:r>
            <w:r w:rsidRPr="00312F4B">
              <w:t>ionale de reducere a sarcinilor administrative, de cre</w:t>
            </w:r>
            <w:r w:rsidR="006138FF" w:rsidRPr="00312F4B">
              <w:t>ș</w:t>
            </w:r>
            <w:r w:rsidRPr="00312F4B">
              <w:t>tere a accesibilită</w:t>
            </w:r>
            <w:r w:rsidR="006138FF" w:rsidRPr="00312F4B">
              <w:t>ț</w:t>
            </w:r>
            <w:r w:rsidRPr="00312F4B">
              <w:t xml:space="preserve">ii fondurilor pentru </w:t>
            </w:r>
            <w:r w:rsidRPr="00312F4B">
              <w:lastRenderedPageBreak/>
              <w:t xml:space="preserve">beneficiarii mai mici </w:t>
            </w:r>
            <w:r w:rsidR="006138FF" w:rsidRPr="00312F4B">
              <w:t>ș</w:t>
            </w:r>
            <w:r w:rsidRPr="00312F4B">
              <w:t>i de men</w:t>
            </w:r>
            <w:r w:rsidR="006138FF" w:rsidRPr="00312F4B">
              <w:t>ț</w:t>
            </w:r>
            <w:r w:rsidRPr="00312F4B">
              <w:t>inere a responsabilită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>i a trasabilită</w:t>
            </w:r>
            <w:r w:rsidR="006138FF" w:rsidRPr="00312F4B">
              <w:t>ț</w:t>
            </w:r>
            <w:r w:rsidRPr="00312F4B">
              <w:t>ii în utilizarea fondurilor Uniunii;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EAC2F" w14:textId="64327771" w:rsidR="002368DE" w:rsidRPr="00312F4B" w:rsidRDefault="002368DE" w:rsidP="00A656C7">
            <w:pPr>
              <w:pStyle w:val="Normal6a"/>
            </w:pPr>
            <w:r w:rsidRPr="00312F4B">
              <w:lastRenderedPageBreak/>
              <w:t>20.</w:t>
            </w:r>
            <w:r w:rsidRPr="00312F4B">
              <w:tab/>
              <w:t>consideră că modelul de finan</w:t>
            </w:r>
            <w:r w:rsidR="006138FF" w:rsidRPr="00312F4B">
              <w:t>ț</w:t>
            </w:r>
            <w:r w:rsidRPr="00312F4B">
              <w:t>are nelegată de costuri pentru instrumentele bazate pe performan</w:t>
            </w:r>
            <w:r w:rsidR="006138FF" w:rsidRPr="00312F4B">
              <w:t>ț</w:t>
            </w:r>
            <w:r w:rsidRPr="00312F4B">
              <w:t>ă nu ar trebui utilizat ca metodă generalizată de execu</w:t>
            </w:r>
            <w:r w:rsidR="006138FF" w:rsidRPr="00312F4B">
              <w:t>ț</w:t>
            </w:r>
            <w:r w:rsidRPr="00312F4B">
              <w:t xml:space="preserve">ie sau de rambursare între statele membre </w:t>
            </w:r>
            <w:r w:rsidR="006138FF" w:rsidRPr="00312F4B">
              <w:t>ș</w:t>
            </w:r>
            <w:r w:rsidRPr="00312F4B">
              <w:t>i beneficiari, cu excep</w:t>
            </w:r>
            <w:r w:rsidR="006138FF" w:rsidRPr="00312F4B">
              <w:t>ț</w:t>
            </w:r>
            <w:r w:rsidRPr="00312F4B">
              <w:t>ia beneficiarilor mai mici care implementează proiecte sub anumite praguri financiare</w:t>
            </w:r>
            <w:r w:rsidRPr="00312F4B">
              <w:rPr>
                <w:b/>
                <w:bCs/>
                <w:i/>
                <w:iCs/>
              </w:rPr>
              <w:t>, permi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ându-le astfel un sistem de implementare mai simplificat, asigurând în acela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timp un cadru de control solid</w:t>
            </w:r>
            <w:r w:rsidRPr="00312F4B">
              <w:t xml:space="preserve">; subliniază, în special, că proiectele la scară largă </w:t>
            </w:r>
            <w:r w:rsidR="006138FF" w:rsidRPr="00312F4B">
              <w:t>ș</w:t>
            </w:r>
            <w:r w:rsidRPr="00312F4B">
              <w:t xml:space="preserve">i complexe ar trebui să se bazeze în continuare pe costuri, deoarece amploarea, durata </w:t>
            </w:r>
            <w:r w:rsidR="006138FF" w:rsidRPr="00312F4B">
              <w:t>ș</w:t>
            </w:r>
            <w:r w:rsidRPr="00312F4B">
              <w:t>i finan</w:t>
            </w:r>
            <w:r w:rsidR="006138FF" w:rsidRPr="00312F4B">
              <w:t>ț</w:t>
            </w:r>
            <w:r w:rsidRPr="00312F4B">
              <w:t xml:space="preserve">area lor pe mai multe niveluri necesită o raportare financiară detaliată </w:t>
            </w:r>
            <w:r w:rsidR="006138FF" w:rsidRPr="00312F4B">
              <w:t>ș</w:t>
            </w:r>
            <w:r w:rsidRPr="00312F4B">
              <w:t xml:space="preserve">i date verificabile privind cheltuielile, pentru a asigura o monitorizare adecvată </w:t>
            </w:r>
            <w:r w:rsidR="006138FF" w:rsidRPr="00312F4B">
              <w:t>ș</w:t>
            </w:r>
            <w:r w:rsidRPr="00312F4B">
              <w:t xml:space="preserve">i responsabilitatea; solicită utilizarea continuă </w:t>
            </w:r>
            <w:r w:rsidR="006138FF" w:rsidRPr="00312F4B">
              <w:t>ș</w:t>
            </w:r>
            <w:r w:rsidRPr="00312F4B">
              <w:t xml:space="preserve">i extinsă a sumelor forfetare </w:t>
            </w:r>
            <w:r w:rsidR="006138FF" w:rsidRPr="00312F4B">
              <w:t>ș</w:t>
            </w:r>
            <w:r w:rsidRPr="00312F4B">
              <w:t>i a op</w:t>
            </w:r>
            <w:r w:rsidR="006138FF" w:rsidRPr="00312F4B">
              <w:t>ț</w:t>
            </w:r>
            <w:r w:rsidRPr="00312F4B">
              <w:t>iunilor simplificate în materie de costuri, în special pentru investi</w:t>
            </w:r>
            <w:r w:rsidR="006138FF" w:rsidRPr="00312F4B">
              <w:t>ț</w:t>
            </w:r>
            <w:r w:rsidRPr="00312F4B">
              <w:t xml:space="preserve">iile la scară mai mică sau mijlocie, </w:t>
            </w:r>
            <w:r w:rsidRPr="00312F4B">
              <w:lastRenderedPageBreak/>
              <w:t xml:space="preserve">ca instrumente eficace </w:t>
            </w:r>
            <w:r w:rsidR="006138FF" w:rsidRPr="00312F4B">
              <w:t>ș</w:t>
            </w:r>
            <w:r w:rsidRPr="00312F4B">
              <w:t>i propor</w:t>
            </w:r>
            <w:r w:rsidR="006138FF" w:rsidRPr="00312F4B">
              <w:t>ț</w:t>
            </w:r>
            <w:r w:rsidRPr="00312F4B">
              <w:t>ionale de reducere a sarcinilor administrative, de cre</w:t>
            </w:r>
            <w:r w:rsidR="006138FF" w:rsidRPr="00312F4B">
              <w:t>ș</w:t>
            </w:r>
            <w:r w:rsidRPr="00312F4B">
              <w:t>tere a accesibilită</w:t>
            </w:r>
            <w:r w:rsidR="006138FF" w:rsidRPr="00312F4B">
              <w:t>ț</w:t>
            </w:r>
            <w:r w:rsidRPr="00312F4B">
              <w:t xml:space="preserve">ii fondurilor pentru beneficiarii mai mici </w:t>
            </w:r>
            <w:r w:rsidR="006138FF" w:rsidRPr="00312F4B">
              <w:t>ș</w:t>
            </w:r>
            <w:r w:rsidRPr="00312F4B">
              <w:t>i de men</w:t>
            </w:r>
            <w:r w:rsidR="006138FF" w:rsidRPr="00312F4B">
              <w:t>ț</w:t>
            </w:r>
            <w:r w:rsidRPr="00312F4B">
              <w:t>inere a responsabilită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>i a trasabilită</w:t>
            </w:r>
            <w:r w:rsidR="006138FF" w:rsidRPr="00312F4B">
              <w:t>ț</w:t>
            </w:r>
            <w:r w:rsidRPr="00312F4B">
              <w:t>ii în utilizarea fondurilor Uniunii;</w:t>
            </w:r>
          </w:p>
        </w:tc>
      </w:tr>
    </w:tbl>
    <w:p w14:paraId="7ED4425D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002F8E6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6B7A5F37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71</w:t>
      </w:r>
      <w:r w:rsidRPr="00312F4B">
        <w:rPr>
          <w:rStyle w:val="HideTWBExt"/>
          <w:b w:val="0"/>
        </w:rPr>
        <w:t>&lt;/NumAm&gt;</w:t>
      </w:r>
    </w:p>
    <w:p w14:paraId="50A3ACB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32263D34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0006C15F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E3505F2" w14:textId="1B66C2BF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331E3B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20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BE8DA0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AB46E" w14:textId="77777777" w:rsidR="002368DE" w:rsidRPr="00312F4B" w:rsidRDefault="002368DE" w:rsidP="00A656C7"/>
        </w:tc>
      </w:tr>
      <w:tr w:rsidR="0032328A" w:rsidRPr="00312F4B" w14:paraId="1D06BBD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0C788" w14:textId="3D196B5E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3A4D2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02BCFE2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21A9A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34F74" w14:textId="5ECCBFA9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20a.</w:t>
            </w:r>
            <w:r w:rsidRPr="00312F4B">
              <w:tab/>
            </w:r>
            <w:r w:rsidRPr="00312F4B">
              <w:rPr>
                <w:b/>
                <w:i/>
              </w:rPr>
              <w:t xml:space="preserve">insistă că un buget mai simplu trebuie să fie, de asemenea, un buget mai transparent, care să permită un control mai bun al cheltuielilor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să reducă riscurile dublei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ări; eviden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iază că evaluările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ei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discu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iile bugetare trebuie să fie transparente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înso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ite de o documenta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ie clară, iar publicul să aibă acces la informa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ii;</w:t>
            </w:r>
          </w:p>
        </w:tc>
      </w:tr>
    </w:tbl>
    <w:p w14:paraId="6BD2FA86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7E1D653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B436CF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72</w:t>
      </w:r>
      <w:r w:rsidRPr="00312F4B">
        <w:rPr>
          <w:rStyle w:val="HideTWBExt"/>
          <w:b w:val="0"/>
        </w:rPr>
        <w:t>&lt;/NumAm&gt;</w:t>
      </w:r>
    </w:p>
    <w:p w14:paraId="44B7ED4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Pasquale Tridico</w:t>
      </w:r>
      <w:r w:rsidRPr="00312F4B">
        <w:rPr>
          <w:rStyle w:val="HideTWBExt"/>
          <w:b w:val="0"/>
        </w:rPr>
        <w:t>&lt;/Members&gt;</w:t>
      </w:r>
    </w:p>
    <w:p w14:paraId="5F16F42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EA0F521" w14:textId="3FED8B5A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FE8A39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20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DBA637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9B9D1" w14:textId="77777777" w:rsidR="002368DE" w:rsidRPr="00312F4B" w:rsidRDefault="002368DE" w:rsidP="00A656C7"/>
        </w:tc>
      </w:tr>
      <w:tr w:rsidR="0032328A" w:rsidRPr="00312F4B" w14:paraId="4EB7468B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68C37" w14:textId="20DD0E5C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E1EFB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6F2BFE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A27A6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FED63" w14:textId="5AE9FCD0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20a.</w:t>
            </w:r>
            <w:r w:rsidRPr="00312F4B">
              <w:tab/>
            </w:r>
            <w:r w:rsidRPr="00312F4B">
              <w:rPr>
                <w:b/>
                <w:i/>
              </w:rPr>
              <w:t xml:space="preserve">subliniază că este important să se efectueze evaluări bazate nu doar pe obiective financiare, ci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pe obiective de durabilitate a mediului;</w:t>
            </w:r>
          </w:p>
        </w:tc>
      </w:tr>
    </w:tbl>
    <w:p w14:paraId="19B847E6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4DAB13A0" w14:textId="77777777" w:rsidR="002368DE" w:rsidRPr="00312F4B" w:rsidRDefault="002368DE" w:rsidP="002368DE">
      <w:r w:rsidRPr="00312F4B">
        <w:rPr>
          <w:rStyle w:val="HideTWBExt"/>
        </w:rPr>
        <w:lastRenderedPageBreak/>
        <w:t>&lt;/Amend&gt;</w:t>
      </w:r>
    </w:p>
    <w:p w14:paraId="264B5E0D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73</w:t>
      </w:r>
      <w:r w:rsidRPr="00312F4B">
        <w:rPr>
          <w:rStyle w:val="HideTWBExt"/>
          <w:b w:val="0"/>
        </w:rPr>
        <w:t>&lt;/NumAm&gt;</w:t>
      </w:r>
    </w:p>
    <w:p w14:paraId="3463DAF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75D3D8B8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5B2E046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F6AC8B2" w14:textId="582A300C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EA204C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20 b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78AE80F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DC491" w14:textId="77777777" w:rsidR="002368DE" w:rsidRPr="00312F4B" w:rsidRDefault="002368DE" w:rsidP="00A656C7"/>
        </w:tc>
      </w:tr>
      <w:tr w:rsidR="0032328A" w:rsidRPr="00312F4B" w14:paraId="59D62B8B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56B2F" w14:textId="4F07013F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D947D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0FFDE2A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14CD0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C8ED2" w14:textId="600248B9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20b.</w:t>
            </w:r>
            <w:r w:rsidRPr="00312F4B">
              <w:tab/>
            </w:r>
            <w:r w:rsidRPr="00312F4B">
              <w:rPr>
                <w:b/>
                <w:i/>
              </w:rPr>
              <w:t>solicită o guvernan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 solidă în următorul CFM, în special la rubrica 1, cu o arhitectură bazată pe modelul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ării nelegate de costuri; solicită ca viitoarele instrumente bazate pe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 să fie concepute astfel încât Parlamentul să î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poată exercita controlul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responsabilitatea la capacitate maximă; consideră că Parlamentul ar trebui să aibă competen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a de a aproba planurile de parteneriat na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ionale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regionale în bloc, după evaluarea Comisiei, în conformitate cu spiritul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cu textul juridic al regulamentului;</w:t>
            </w:r>
          </w:p>
        </w:tc>
      </w:tr>
    </w:tbl>
    <w:p w14:paraId="32FABCDD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82C2853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E03A27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74</w:t>
      </w:r>
      <w:r w:rsidRPr="00312F4B">
        <w:rPr>
          <w:rStyle w:val="HideTWBExt"/>
          <w:b w:val="0"/>
        </w:rPr>
        <w:t>&lt;/NumAm&gt;</w:t>
      </w:r>
    </w:p>
    <w:p w14:paraId="5C7C637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2B004A22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4528D0E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9E2B32A" w14:textId="4BC95C6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900212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20 c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7043D78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4DFA3" w14:textId="77777777" w:rsidR="002368DE" w:rsidRPr="00312F4B" w:rsidRDefault="002368DE" w:rsidP="00A656C7"/>
        </w:tc>
      </w:tr>
      <w:tr w:rsidR="0032328A" w:rsidRPr="00312F4B" w14:paraId="2A92FBC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6E27D" w14:textId="78A80F12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B8A3C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31189AA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31022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EE3AF" w14:textId="6031F030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20c.</w:t>
            </w:r>
            <w:r w:rsidRPr="00312F4B">
              <w:tab/>
            </w:r>
            <w:r w:rsidRPr="00312F4B">
              <w:rPr>
                <w:b/>
                <w:i/>
              </w:rPr>
              <w:t>subliniază că este necesară o pistă de audit unică în viitorul CFM, care să permită urmărirea contribu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iei bugetare la proiectele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ate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 beneficiarilor finali, defini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 ca operatori economici, nu ca entită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 administrative beneficiare; eviden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iază că este necesar ca proiectele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ate din fonduri UE să fie prezentate public pentru a asigura vizibilitatea lor pentru cetă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enii europeni; reliefează că </w:t>
            </w:r>
            <w:r w:rsidRPr="00312F4B">
              <w:rPr>
                <w:b/>
                <w:i/>
              </w:rPr>
              <w:lastRenderedPageBreak/>
              <w:t>rambursările ar trebui să se bazeze pe cheltuielile reale ex post, permi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ând o evaluare a costurilor mai flexibilă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mai orientativă în timpul fazei de planificare; accentuează că este necesar ca plata să fie corelată cu îndeplinirea unor jaloane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inte strâns legate între ele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clar definite, pentru a asigura o legătură puternică între reforme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investi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 în vederea unor schimbări structurale pe termen lung; subliniază că este necesar să se îmbunătă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ească raportarea astfel încât să se includă date la nivel de proiect, similare cu cele din fondurile politicii de coeziune;</w:t>
            </w:r>
          </w:p>
        </w:tc>
      </w:tr>
    </w:tbl>
    <w:p w14:paraId="12DB177A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7A205931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6A7B7AA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75</w:t>
      </w:r>
      <w:r w:rsidRPr="00312F4B">
        <w:rPr>
          <w:rStyle w:val="HideTWBExt"/>
          <w:b w:val="0"/>
        </w:rPr>
        <w:t>&lt;/NumAm&gt;</w:t>
      </w:r>
    </w:p>
    <w:p w14:paraId="2B3DC409" w14:textId="4E857A2E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Bert-Jan Ruissen,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7B96477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F41656B" w14:textId="608F22A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ADCA00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21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2DF7BAD8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2E995" w14:textId="77777777" w:rsidR="002368DE" w:rsidRPr="00312F4B" w:rsidRDefault="002368DE" w:rsidP="00A656C7"/>
        </w:tc>
      </w:tr>
      <w:tr w:rsidR="0032328A" w:rsidRPr="00312F4B" w14:paraId="35413927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7AF69" w14:textId="74673ED3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118CC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BBB448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A6E81" w14:textId="75F2623D" w:rsidR="002368DE" w:rsidRPr="00312F4B" w:rsidRDefault="002368DE" w:rsidP="00A656C7">
            <w:pPr>
              <w:pStyle w:val="Normal6a"/>
            </w:pPr>
            <w:r w:rsidRPr="00312F4B">
              <w:t>21.</w:t>
            </w:r>
            <w:r w:rsidRPr="00312F4B">
              <w:tab/>
              <w:t>subliniază că finan</w:t>
            </w:r>
            <w:r w:rsidR="006138FF" w:rsidRPr="00312F4B">
              <w:t>ț</w:t>
            </w:r>
            <w:r w:rsidRPr="00312F4B">
              <w:t xml:space="preserve">area din partea Uniunii ar trebui acordată numai pentru măsuri legate direct de proiecte concrete </w:t>
            </w:r>
            <w:r w:rsidR="006138FF" w:rsidRPr="00312F4B">
              <w:t>ș</w:t>
            </w:r>
            <w:r w:rsidRPr="00312F4B">
              <w:t xml:space="preserve">i verificabile, care demonstrează progrese tangibile, rezultate măsurabile, contribuie la obiectivele de politică ale Uniunii </w:t>
            </w:r>
            <w:r w:rsidR="006138FF" w:rsidRPr="00312F4B">
              <w:t>ș</w:t>
            </w:r>
            <w:r w:rsidRPr="00312F4B">
              <w:t xml:space="preserve">i pot fi monitorizate </w:t>
            </w:r>
            <w:r w:rsidR="006138FF" w:rsidRPr="00312F4B">
              <w:t>ș</w:t>
            </w:r>
            <w:r w:rsidRPr="00312F4B">
              <w:t>i auditate în mod eficace;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DFC77" w14:textId="6CAB44FE" w:rsidR="002368DE" w:rsidRPr="00312F4B" w:rsidRDefault="002368DE" w:rsidP="00A656C7">
            <w:pPr>
              <w:pStyle w:val="Normal6a"/>
            </w:pPr>
            <w:r w:rsidRPr="00312F4B">
              <w:t>21.</w:t>
            </w:r>
            <w:r w:rsidRPr="00312F4B">
              <w:tab/>
              <w:t>subliniază că finan</w:t>
            </w:r>
            <w:r w:rsidR="006138FF" w:rsidRPr="00312F4B">
              <w:t>ț</w:t>
            </w:r>
            <w:r w:rsidRPr="00312F4B">
              <w:t xml:space="preserve">area din partea Uniunii ar trebui acordată numai pentru măsuri legate direct de proiecte concrete </w:t>
            </w:r>
            <w:r w:rsidR="006138FF" w:rsidRPr="00312F4B">
              <w:t>ș</w:t>
            </w:r>
            <w:r w:rsidRPr="00312F4B">
              <w:t xml:space="preserve">i verificabile, care demonstrează progrese tangibile, rezultate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efecte </w:t>
            </w:r>
            <w:r w:rsidRPr="00312F4B">
              <w:t>măsurabile, contribuie la obiectivele de politică ale Uniunii</w:t>
            </w:r>
            <w:r w:rsidRPr="00312F4B">
              <w:rPr>
                <w:b/>
                <w:bCs/>
                <w:i/>
                <w:iCs/>
              </w:rPr>
              <w:t>, în special la consolidarea cre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terii economice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 sustenabilită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ii fiscale,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pot fi monitorizate </w:t>
            </w:r>
            <w:r w:rsidR="006138FF" w:rsidRPr="00312F4B">
              <w:t>ș</w:t>
            </w:r>
            <w:r w:rsidRPr="00312F4B">
              <w:t>i auditate în mod eficace</w:t>
            </w:r>
            <w:r w:rsidRPr="00312F4B">
              <w:rPr>
                <w:b/>
                <w:bCs/>
                <w:i/>
                <w:iCs/>
              </w:rPr>
              <w:t>, sub rezerva respectării unor cerin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e de raportare transparentă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 unei verificări independente periodice a costurilor</w:t>
            </w:r>
            <w:r w:rsidRPr="00312F4B">
              <w:t>;</w:t>
            </w:r>
          </w:p>
        </w:tc>
      </w:tr>
    </w:tbl>
    <w:p w14:paraId="6A4022EA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988563B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3217901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76</w:t>
      </w:r>
      <w:r w:rsidRPr="00312F4B">
        <w:rPr>
          <w:rStyle w:val="HideTWBExt"/>
          <w:b w:val="0"/>
        </w:rPr>
        <w:t>&lt;/NumAm&gt;</w:t>
      </w:r>
    </w:p>
    <w:p w14:paraId="262BE3A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lastRenderedPageBreak/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7CC9FBD2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6BCEAC4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72B4563E" w14:textId="0FF4D6DD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B5D6DC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21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1FA302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847E1" w14:textId="77777777" w:rsidR="002368DE" w:rsidRPr="00312F4B" w:rsidRDefault="002368DE" w:rsidP="00A656C7"/>
        </w:tc>
      </w:tr>
      <w:tr w:rsidR="0032328A" w:rsidRPr="00312F4B" w14:paraId="729AE23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5D820" w14:textId="3DC98996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137EB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656F6DA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68DB6" w14:textId="3B5271D5" w:rsidR="002368DE" w:rsidRPr="00312F4B" w:rsidRDefault="002368DE" w:rsidP="00A656C7">
            <w:pPr>
              <w:pStyle w:val="Normal6a"/>
            </w:pPr>
            <w:r w:rsidRPr="00312F4B">
              <w:t>21.</w:t>
            </w:r>
            <w:r w:rsidRPr="00312F4B">
              <w:tab/>
              <w:t>subliniază că finan</w:t>
            </w:r>
            <w:r w:rsidR="006138FF" w:rsidRPr="00312F4B">
              <w:t>ț</w:t>
            </w:r>
            <w:r w:rsidRPr="00312F4B">
              <w:t xml:space="preserve">area din partea Uniunii ar trebui acordată numai pentru măsuri legate direct de proiecte concrete </w:t>
            </w:r>
            <w:r w:rsidR="006138FF" w:rsidRPr="00312F4B">
              <w:t>ș</w:t>
            </w:r>
            <w:r w:rsidRPr="00312F4B">
              <w:t xml:space="preserve">i verificabile, care demonstrează progrese tangibile, rezultate măsurabile, contribuie la obiectivele de politică ale Uniunii </w:t>
            </w:r>
            <w:r w:rsidR="006138FF" w:rsidRPr="00312F4B">
              <w:t>ș</w:t>
            </w:r>
            <w:r w:rsidRPr="00312F4B">
              <w:t xml:space="preserve">i pot fi monitorizate </w:t>
            </w:r>
            <w:r w:rsidR="006138FF" w:rsidRPr="00312F4B">
              <w:t>ș</w:t>
            </w:r>
            <w:r w:rsidRPr="00312F4B">
              <w:t>i auditate în mod eficace;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75EA7" w14:textId="2DC30C94" w:rsidR="002368DE" w:rsidRPr="00312F4B" w:rsidRDefault="002368DE" w:rsidP="00A656C7">
            <w:pPr>
              <w:pStyle w:val="Normal6a"/>
            </w:pPr>
            <w:r w:rsidRPr="00312F4B">
              <w:t>21.</w:t>
            </w:r>
            <w:r w:rsidRPr="00312F4B">
              <w:tab/>
              <w:t>subliniază că finan</w:t>
            </w:r>
            <w:r w:rsidR="006138FF" w:rsidRPr="00312F4B">
              <w:t>ț</w:t>
            </w:r>
            <w:r w:rsidRPr="00312F4B">
              <w:t xml:space="preserve">area din partea Uniunii ar trebui acordată numai pentru măsuri legate direct de proiecte concrete </w:t>
            </w:r>
            <w:r w:rsidR="006138FF" w:rsidRPr="00312F4B">
              <w:t>ș</w:t>
            </w:r>
            <w:r w:rsidRPr="00312F4B">
              <w:t xml:space="preserve">i verificabile, care demonstrează progrese tangibile, rezultate măsurabile, contribuie la obiectivele de politică ale Uniunii </w:t>
            </w:r>
            <w:r w:rsidR="006138FF" w:rsidRPr="00312F4B">
              <w:t>ș</w:t>
            </w:r>
            <w:r w:rsidRPr="00312F4B">
              <w:t xml:space="preserve">i pot fi monitorizate </w:t>
            </w:r>
            <w:r w:rsidR="006138FF" w:rsidRPr="00312F4B">
              <w:t>ș</w:t>
            </w:r>
            <w:r w:rsidRPr="00312F4B">
              <w:t xml:space="preserve">i auditate în mod eficace; </w:t>
            </w:r>
            <w:r w:rsidRPr="00312F4B">
              <w:rPr>
                <w:b/>
                <w:i/>
              </w:rPr>
              <w:t>eviden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iază că este necesară etichetarea proiectelor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ate de UE pentru ca cetă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enii să cunoască impactul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ării UE;</w:t>
            </w:r>
          </w:p>
        </w:tc>
      </w:tr>
    </w:tbl>
    <w:p w14:paraId="2148B5EE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7D782FCB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0E85CF1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77</w:t>
      </w:r>
      <w:r w:rsidRPr="00312F4B">
        <w:rPr>
          <w:rStyle w:val="HideTWBExt"/>
          <w:b w:val="0"/>
        </w:rPr>
        <w:t>&lt;/NumAm&gt;</w:t>
      </w:r>
    </w:p>
    <w:p w14:paraId="0D42402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41A4C1C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8AB01C7" w14:textId="0A4A159B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3700D4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21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B08928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947E8" w14:textId="77777777" w:rsidR="002368DE" w:rsidRPr="00312F4B" w:rsidRDefault="002368DE" w:rsidP="00A656C7"/>
        </w:tc>
      </w:tr>
      <w:tr w:rsidR="0032328A" w:rsidRPr="00312F4B" w14:paraId="37E0A135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B346B" w14:textId="3FB2286E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6B6D3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2C9D690F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53EF4" w14:textId="31005CF9" w:rsidR="002368DE" w:rsidRPr="00312F4B" w:rsidRDefault="002368DE" w:rsidP="00A656C7">
            <w:pPr>
              <w:pStyle w:val="Normal6a"/>
            </w:pPr>
            <w:r w:rsidRPr="00312F4B">
              <w:t>21.</w:t>
            </w:r>
            <w:r w:rsidRPr="00312F4B">
              <w:tab/>
              <w:t>subliniază că finan</w:t>
            </w:r>
            <w:r w:rsidR="006138FF" w:rsidRPr="00312F4B">
              <w:t>ț</w:t>
            </w:r>
            <w:r w:rsidRPr="00312F4B">
              <w:t xml:space="preserve">area din partea Uniunii ar trebui acordată numai pentru măsuri legate direct de proiecte concrete </w:t>
            </w:r>
            <w:r w:rsidR="006138FF" w:rsidRPr="00312F4B">
              <w:t>ș</w:t>
            </w:r>
            <w:r w:rsidRPr="00312F4B">
              <w:t>i verificabile, care demonstrează progrese tangibile, rezultate măsurabile</w:t>
            </w:r>
            <w:r w:rsidRPr="00312F4B">
              <w:rPr>
                <w:b/>
                <w:bCs/>
                <w:i/>
                <w:iCs/>
              </w:rPr>
              <w:t>, contribuie la obiectivele de politică ale Uniunii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pot fi monitorizate </w:t>
            </w:r>
            <w:r w:rsidR="006138FF" w:rsidRPr="00312F4B">
              <w:t>ș</w:t>
            </w:r>
            <w:r w:rsidRPr="00312F4B">
              <w:t>i auditate în mod eficace;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CE22B" w14:textId="50A1E931" w:rsidR="002368DE" w:rsidRPr="00312F4B" w:rsidRDefault="002368DE" w:rsidP="00A656C7">
            <w:pPr>
              <w:pStyle w:val="Normal6a"/>
            </w:pPr>
            <w:r w:rsidRPr="00312F4B">
              <w:t>21.</w:t>
            </w:r>
            <w:r w:rsidRPr="00312F4B">
              <w:tab/>
              <w:t>subliniază că finan</w:t>
            </w:r>
            <w:r w:rsidR="006138FF" w:rsidRPr="00312F4B">
              <w:t>ț</w:t>
            </w:r>
            <w:r w:rsidRPr="00312F4B">
              <w:t xml:space="preserve">area din partea Uniunii ar trebui acordată numai pentru măsuri legate direct de proiecte concrete </w:t>
            </w:r>
            <w:r w:rsidR="006138FF" w:rsidRPr="00312F4B">
              <w:t>ș</w:t>
            </w:r>
            <w:r w:rsidRPr="00312F4B">
              <w:t xml:space="preserve">i verificabile, care demonstrează progrese tangibile, rezultate măsurabile </w:t>
            </w:r>
            <w:r w:rsidR="006138FF" w:rsidRPr="00312F4B">
              <w:t>ș</w:t>
            </w:r>
            <w:r w:rsidRPr="00312F4B">
              <w:t xml:space="preserve">i pot fi monitorizate </w:t>
            </w:r>
            <w:r w:rsidR="006138FF" w:rsidRPr="00312F4B">
              <w:t>ș</w:t>
            </w:r>
            <w:r w:rsidRPr="00312F4B">
              <w:t>i auditate în mod eficace;</w:t>
            </w:r>
          </w:p>
        </w:tc>
      </w:tr>
    </w:tbl>
    <w:p w14:paraId="2DD42B55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3F8F2F46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83A15FF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78</w:t>
      </w:r>
      <w:r w:rsidRPr="00312F4B">
        <w:rPr>
          <w:rStyle w:val="HideTWBExt"/>
          <w:b w:val="0"/>
        </w:rPr>
        <w:t>&lt;/NumAm&gt;</w:t>
      </w:r>
    </w:p>
    <w:p w14:paraId="776AB658" w14:textId="4F939222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Cristian Terhe</w:t>
      </w:r>
      <w:r w:rsidR="006138FF" w:rsidRPr="00312F4B">
        <w:t>ș</w:t>
      </w:r>
      <w:r w:rsidRPr="00312F4B">
        <w:rPr>
          <w:rStyle w:val="HideTWBExt"/>
          <w:b w:val="0"/>
        </w:rPr>
        <w:t>&lt;/Members&gt;</w:t>
      </w:r>
    </w:p>
    <w:p w14:paraId="53E23E9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2987DAA2" w14:textId="2366FAE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5BDB400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22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5A72812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4622E" w14:textId="77777777" w:rsidR="002368DE" w:rsidRPr="00312F4B" w:rsidRDefault="002368DE" w:rsidP="00A656C7"/>
        </w:tc>
      </w:tr>
      <w:tr w:rsidR="0032328A" w:rsidRPr="00312F4B" w14:paraId="31F86B2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91E92" w14:textId="5C7C0BCE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68D53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CEC9A15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40513" w14:textId="76AD78FD" w:rsidR="002368DE" w:rsidRPr="00312F4B" w:rsidRDefault="002368DE" w:rsidP="00A656C7">
            <w:pPr>
              <w:pStyle w:val="Normal6a"/>
            </w:pPr>
            <w:r w:rsidRPr="00312F4B">
              <w:t>22.</w:t>
            </w:r>
            <w:r w:rsidRPr="00312F4B">
              <w:tab/>
              <w:t>invită Comisia să se ab</w:t>
            </w:r>
            <w:r w:rsidR="006138FF" w:rsidRPr="00312F4B">
              <w:t>ț</w:t>
            </w:r>
            <w:r w:rsidRPr="00312F4B">
              <w:t>ină de la introducerea unor metodologii complexe sau speculative de estimare a costurilor, care riscă să submineze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 xml:space="preserve">i comparabilitatea între statele membre; îndeamnă, în schimb, la dezvoltarea </w:t>
            </w:r>
            <w:r w:rsidR="006138FF" w:rsidRPr="00312F4B">
              <w:t>ș</w:t>
            </w:r>
            <w:r w:rsidRPr="00312F4B">
              <w:t>i utilizarea pe scară mai largă a unor op</w:t>
            </w:r>
            <w:r w:rsidR="006138FF" w:rsidRPr="00312F4B">
              <w:t>ț</w:t>
            </w:r>
            <w:r w:rsidRPr="00312F4B">
              <w:t xml:space="preserve">iuni simplificate armonizate </w:t>
            </w:r>
            <w:r w:rsidR="006138FF" w:rsidRPr="00312F4B">
              <w:t>ș</w:t>
            </w:r>
            <w:r w:rsidRPr="00312F4B">
              <w:t xml:space="preserve">i verificabile în materie de costuri, care să ofere claritate, să reducă sarcinile administrative </w:t>
            </w:r>
            <w:r w:rsidR="006138FF" w:rsidRPr="00312F4B">
              <w:t>ș</w:t>
            </w:r>
            <w:r w:rsidRPr="00312F4B">
              <w:t>i să men</w:t>
            </w:r>
            <w:r w:rsidR="006138FF" w:rsidRPr="00312F4B">
              <w:t>ț</w:t>
            </w:r>
            <w:r w:rsidRPr="00312F4B">
              <w:t>ină un nivel adecvat de responsabilitate;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36313" w14:textId="468E1E0A" w:rsidR="002368DE" w:rsidRPr="00312F4B" w:rsidRDefault="002368DE" w:rsidP="00A656C7">
            <w:pPr>
              <w:pStyle w:val="Normal6a"/>
            </w:pPr>
            <w:r w:rsidRPr="00312F4B">
              <w:t>22.</w:t>
            </w:r>
            <w:r w:rsidRPr="00312F4B">
              <w:tab/>
              <w:t>invită Comisia să se ab</w:t>
            </w:r>
            <w:r w:rsidR="006138FF" w:rsidRPr="00312F4B">
              <w:t>ț</w:t>
            </w:r>
            <w:r w:rsidRPr="00312F4B">
              <w:t>ină de la introducerea unor metodologii complexe sau speculative de estimare a costurilor, care riscă să submineze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 xml:space="preserve">i comparabilitatea între statele membre; îndeamnă, în schimb, la dezvoltarea </w:t>
            </w:r>
            <w:r w:rsidR="006138FF" w:rsidRPr="00312F4B">
              <w:t>ș</w:t>
            </w:r>
            <w:r w:rsidRPr="00312F4B">
              <w:t>i utilizarea pe scară mai largă a unor op</w:t>
            </w:r>
            <w:r w:rsidR="006138FF" w:rsidRPr="00312F4B">
              <w:t>ț</w:t>
            </w:r>
            <w:r w:rsidRPr="00312F4B">
              <w:t xml:space="preserve">iuni simplificate armonizate </w:t>
            </w:r>
            <w:r w:rsidR="006138FF" w:rsidRPr="00312F4B">
              <w:t>ș</w:t>
            </w:r>
            <w:r w:rsidRPr="00312F4B">
              <w:t xml:space="preserve">i verificabile în materie de costuri, care să ofere claritate, să reducă sarcinile administrative </w:t>
            </w:r>
            <w:r w:rsidR="006138FF" w:rsidRPr="00312F4B">
              <w:t>ș</w:t>
            </w:r>
            <w:r w:rsidRPr="00312F4B">
              <w:t>i să men</w:t>
            </w:r>
            <w:r w:rsidR="006138FF" w:rsidRPr="00312F4B">
              <w:t>ț</w:t>
            </w:r>
            <w:r w:rsidRPr="00312F4B">
              <w:t xml:space="preserve">ină un nivel adecvat de responsabilitate; </w:t>
            </w:r>
            <w:r w:rsidRPr="00312F4B">
              <w:rPr>
                <w:b/>
                <w:i/>
              </w:rPr>
              <w:t>îndeamnă Comisia să asigure transparen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a deplină a informa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iilor procedurale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accesul publicului la aceste informa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ii, contribuind astfel la consolidarea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dezvoltarea încrederii în cadrul institu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iilor UE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în afara acestora;</w:t>
            </w:r>
          </w:p>
        </w:tc>
      </w:tr>
    </w:tbl>
    <w:p w14:paraId="5BDFEAB9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83CA5E8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06878BE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79</w:t>
      </w:r>
      <w:r w:rsidRPr="00312F4B">
        <w:rPr>
          <w:rStyle w:val="HideTWBExt"/>
          <w:b w:val="0"/>
        </w:rPr>
        <w:t>&lt;/NumAm&gt;</w:t>
      </w:r>
    </w:p>
    <w:p w14:paraId="32ECEE7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4684EBC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7454F824" w14:textId="41DCD26F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AC083A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22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18E3B30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759D6" w14:textId="77777777" w:rsidR="002368DE" w:rsidRPr="00312F4B" w:rsidRDefault="002368DE" w:rsidP="00A656C7"/>
        </w:tc>
      </w:tr>
      <w:tr w:rsidR="0032328A" w:rsidRPr="00312F4B" w14:paraId="59C157E9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16F1C" w14:textId="4117A55E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07ABB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2C35BAC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668C6" w14:textId="11613F80" w:rsidR="002368DE" w:rsidRPr="00312F4B" w:rsidRDefault="002368DE" w:rsidP="00A656C7">
            <w:pPr>
              <w:pStyle w:val="Normal6a"/>
            </w:pPr>
            <w:r w:rsidRPr="00312F4B">
              <w:t>22.</w:t>
            </w:r>
            <w:r w:rsidRPr="00312F4B">
              <w:tab/>
              <w:t>invită Comisia să se ab</w:t>
            </w:r>
            <w:r w:rsidR="006138FF" w:rsidRPr="00312F4B">
              <w:t>ț</w:t>
            </w:r>
            <w:r w:rsidRPr="00312F4B">
              <w:t>ină de la introducerea unor metodologii complexe sau speculative de estimare a costurilor, care riscă să submineze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 xml:space="preserve">i comparabilitatea între statele membre; </w:t>
            </w:r>
            <w:r w:rsidRPr="00312F4B">
              <w:rPr>
                <w:b/>
                <w:i/>
              </w:rPr>
              <w:t xml:space="preserve">îndeamnă, în schimb, la dezvoltarea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utilizarea pe scară mai largă a unor op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iuni simplificate armonizate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verificabile în materie de costuri, care să ofere claritate, să reducă sarcinile administrative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să men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ină un nivel adecvat de responsabilitate;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E59AF" w14:textId="5C8E0564" w:rsidR="002368DE" w:rsidRPr="00312F4B" w:rsidRDefault="002368DE" w:rsidP="00A656C7">
            <w:pPr>
              <w:pStyle w:val="Normal6a"/>
            </w:pPr>
            <w:r w:rsidRPr="00312F4B">
              <w:t>22.</w:t>
            </w:r>
            <w:r w:rsidRPr="00312F4B">
              <w:tab/>
              <w:t>invită Comisia să se ab</w:t>
            </w:r>
            <w:r w:rsidR="006138FF" w:rsidRPr="00312F4B">
              <w:t>ț</w:t>
            </w:r>
            <w:r w:rsidRPr="00312F4B">
              <w:t>ină de la introducerea unor metodologii complexe sau speculative de estimare a costurilor, care riscă să submineze transparen</w:t>
            </w:r>
            <w:r w:rsidR="006138FF" w:rsidRPr="00312F4B">
              <w:t>ț</w:t>
            </w:r>
            <w:r w:rsidRPr="00312F4B">
              <w:t xml:space="preserve">a </w:t>
            </w:r>
            <w:r w:rsidR="006138FF" w:rsidRPr="00312F4B">
              <w:t>ș</w:t>
            </w:r>
            <w:r w:rsidRPr="00312F4B">
              <w:t>i comparabilitatea între statele membre;</w:t>
            </w:r>
          </w:p>
        </w:tc>
      </w:tr>
    </w:tbl>
    <w:p w14:paraId="7BA0D229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63AB78B0" w14:textId="77777777" w:rsidR="002368DE" w:rsidRPr="00312F4B" w:rsidRDefault="002368DE" w:rsidP="002368DE">
      <w:r w:rsidRPr="00312F4B">
        <w:rPr>
          <w:rStyle w:val="HideTWBExt"/>
        </w:rPr>
        <w:lastRenderedPageBreak/>
        <w:t>&lt;/Amend&gt;</w:t>
      </w:r>
    </w:p>
    <w:p w14:paraId="6CA3416E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80</w:t>
      </w:r>
      <w:r w:rsidRPr="00312F4B">
        <w:rPr>
          <w:rStyle w:val="HideTWBExt"/>
          <w:b w:val="0"/>
        </w:rPr>
        <w:t>&lt;/NumAm&gt;</w:t>
      </w:r>
    </w:p>
    <w:p w14:paraId="4E11FD5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2331C1E9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46E8DB6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E364E31" w14:textId="598DE71B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3462A21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2BC9240C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12299" w14:textId="77777777" w:rsidR="002368DE" w:rsidRPr="00312F4B" w:rsidRDefault="002368DE" w:rsidP="00A656C7"/>
        </w:tc>
      </w:tr>
      <w:tr w:rsidR="0032328A" w:rsidRPr="00312F4B" w14:paraId="62AA39CE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89961" w14:textId="61C304E0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100D8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E91513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87DC9" w14:textId="071E80BA" w:rsidR="002368DE" w:rsidRPr="00312F4B" w:rsidRDefault="002368DE" w:rsidP="00A656C7">
            <w:pPr>
              <w:pStyle w:val="Normal6a"/>
            </w:pPr>
            <w:r w:rsidRPr="00312F4B">
              <w:t>24.</w:t>
            </w:r>
            <w:r w:rsidRPr="00312F4B">
              <w:tab/>
              <w:t>solicită evaluări periodice ale costurilor reale suportate pentru implementarea instrumentelor bazate pe performan</w:t>
            </w:r>
            <w:r w:rsidR="006138FF" w:rsidRPr="00312F4B">
              <w:t>ț</w:t>
            </w:r>
            <w:r w:rsidRPr="00312F4B">
              <w:t>ă în raport cu estimările costurilor statelor membre, pentru a preveni discrepan</w:t>
            </w:r>
            <w:r w:rsidR="006138FF" w:rsidRPr="00312F4B">
              <w:t>ț</w:t>
            </w:r>
            <w:r w:rsidRPr="00312F4B">
              <w:t>ele; consideră că astfel de evaluări ar trebui să declan</w:t>
            </w:r>
            <w:r w:rsidR="006138FF" w:rsidRPr="00312F4B">
              <w:t>ș</w:t>
            </w:r>
            <w:r w:rsidRPr="00312F4B">
              <w:t xml:space="preserve">eze automat controale </w:t>
            </w:r>
            <w:r w:rsidR="006138FF" w:rsidRPr="00312F4B">
              <w:t>ș</w:t>
            </w:r>
            <w:r w:rsidRPr="00312F4B">
              <w:t>i audituri în cazurile în care există diferen</w:t>
            </w:r>
            <w:r w:rsidR="006138FF" w:rsidRPr="00312F4B">
              <w:t>ț</w:t>
            </w:r>
            <w:r w:rsidRPr="00312F4B">
              <w:t xml:space="preserve">e semnificative între costurile reale </w:t>
            </w:r>
            <w:r w:rsidR="006138FF" w:rsidRPr="00312F4B">
              <w:t>ș</w:t>
            </w:r>
            <w:r w:rsidRPr="00312F4B">
              <w:t>i cele estimate;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E5BB7" w14:textId="047BDDBD" w:rsidR="002368DE" w:rsidRPr="00312F4B" w:rsidRDefault="002368DE" w:rsidP="00A656C7">
            <w:pPr>
              <w:pStyle w:val="Normal6a"/>
            </w:pPr>
            <w:r w:rsidRPr="00312F4B">
              <w:t>24.</w:t>
            </w:r>
            <w:r w:rsidRPr="00312F4B">
              <w:tab/>
              <w:t>solicită evaluări periodice ale costurilor reale suportate pentru implementarea instrumentelor bazate pe performan</w:t>
            </w:r>
            <w:r w:rsidR="006138FF" w:rsidRPr="00312F4B">
              <w:t>ț</w:t>
            </w:r>
            <w:r w:rsidRPr="00312F4B">
              <w:t>ă în raport cu estimările costurilor statelor membre, pentru a preveni discrepan</w:t>
            </w:r>
            <w:r w:rsidR="006138FF" w:rsidRPr="00312F4B">
              <w:t>ț</w:t>
            </w:r>
            <w:r w:rsidRPr="00312F4B">
              <w:t>ele; consideră că astfel de evaluări ar trebui să declan</w:t>
            </w:r>
            <w:r w:rsidR="006138FF" w:rsidRPr="00312F4B">
              <w:t>ș</w:t>
            </w:r>
            <w:r w:rsidRPr="00312F4B">
              <w:t xml:space="preserve">eze automat controale </w:t>
            </w:r>
            <w:r w:rsidR="006138FF" w:rsidRPr="00312F4B">
              <w:t>ș</w:t>
            </w:r>
            <w:r w:rsidRPr="00312F4B">
              <w:t>i audituri în cazurile în care există diferen</w:t>
            </w:r>
            <w:r w:rsidR="006138FF" w:rsidRPr="00312F4B">
              <w:t>ț</w:t>
            </w:r>
            <w:r w:rsidRPr="00312F4B">
              <w:t xml:space="preserve">e semnificative între costurile reale </w:t>
            </w:r>
            <w:r w:rsidR="006138FF" w:rsidRPr="00312F4B">
              <w:t>ș</w:t>
            </w:r>
            <w:r w:rsidRPr="00312F4B">
              <w:t xml:space="preserve">i cele estimate; </w:t>
            </w:r>
            <w:r w:rsidRPr="00312F4B">
              <w:rPr>
                <w:b/>
                <w:i/>
              </w:rPr>
              <w:t>consideră, în plus, că ar putea exista consecin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e financiare în cazul apari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iei unor discrepan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e, de exemplu prin reconcilieri sau evaluări ale eficien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ei după implementare;</w:t>
            </w:r>
          </w:p>
        </w:tc>
      </w:tr>
    </w:tbl>
    <w:p w14:paraId="47E4E393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2FB5445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67B5B5EA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81</w:t>
      </w:r>
      <w:r w:rsidRPr="00312F4B">
        <w:rPr>
          <w:rStyle w:val="HideTWBExt"/>
          <w:b w:val="0"/>
        </w:rPr>
        <w:t>&lt;/NumAm&gt;</w:t>
      </w:r>
    </w:p>
    <w:p w14:paraId="4110C12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Dick Erixon</w:t>
      </w:r>
      <w:r w:rsidRPr="00312F4B">
        <w:rPr>
          <w:rStyle w:val="HideTWBExt"/>
          <w:b w:val="0"/>
        </w:rPr>
        <w:t>&lt;/Members&gt;</w:t>
      </w:r>
    </w:p>
    <w:p w14:paraId="3ACDD0C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4CF2834" w14:textId="6CFE6416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A46186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0FEEA25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3D6A8" w14:textId="77777777" w:rsidR="002368DE" w:rsidRPr="00312F4B" w:rsidRDefault="002368DE" w:rsidP="00A656C7"/>
        </w:tc>
      </w:tr>
      <w:tr w:rsidR="0032328A" w:rsidRPr="00312F4B" w14:paraId="7705DE7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64C4D" w14:textId="5ACCF06D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A135E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19C2A90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4ECA6" w14:textId="7ED40B4E" w:rsidR="002368DE" w:rsidRPr="00312F4B" w:rsidRDefault="002368DE" w:rsidP="00A656C7">
            <w:pPr>
              <w:pStyle w:val="Normal6a"/>
            </w:pPr>
            <w:r w:rsidRPr="00312F4B">
              <w:t>24.</w:t>
            </w:r>
            <w:r w:rsidRPr="00312F4B">
              <w:tab/>
              <w:t>solicită evaluări periodice ale costurilor reale suportate pentru implementarea instrumentelor bazate pe performan</w:t>
            </w:r>
            <w:r w:rsidR="006138FF" w:rsidRPr="00312F4B">
              <w:t>ț</w:t>
            </w:r>
            <w:r w:rsidRPr="00312F4B">
              <w:t>ă în raport cu estimările costurilor statelor membre, pentru a preveni discrepan</w:t>
            </w:r>
            <w:r w:rsidR="006138FF" w:rsidRPr="00312F4B">
              <w:t>ț</w:t>
            </w:r>
            <w:r w:rsidRPr="00312F4B">
              <w:t>ele; consideră că astfel de evaluări ar trebui să declan</w:t>
            </w:r>
            <w:r w:rsidR="006138FF" w:rsidRPr="00312F4B">
              <w:t>ș</w:t>
            </w:r>
            <w:r w:rsidRPr="00312F4B">
              <w:t xml:space="preserve">eze automat controale </w:t>
            </w:r>
            <w:r w:rsidR="006138FF" w:rsidRPr="00312F4B">
              <w:t>ș</w:t>
            </w:r>
            <w:r w:rsidRPr="00312F4B">
              <w:t>i audituri în cazurile în care există diferen</w:t>
            </w:r>
            <w:r w:rsidR="006138FF" w:rsidRPr="00312F4B">
              <w:t>ț</w:t>
            </w:r>
            <w:r w:rsidRPr="00312F4B">
              <w:t xml:space="preserve">e semnificative între costurile reale </w:t>
            </w:r>
            <w:r w:rsidR="006138FF" w:rsidRPr="00312F4B">
              <w:t>ș</w:t>
            </w:r>
            <w:r w:rsidRPr="00312F4B">
              <w:t>i cele estimate;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77FBD" w14:textId="078E03A7" w:rsidR="002368DE" w:rsidRPr="00312F4B" w:rsidRDefault="002368DE" w:rsidP="00A656C7">
            <w:pPr>
              <w:pStyle w:val="Normal6a"/>
            </w:pPr>
            <w:r w:rsidRPr="00312F4B">
              <w:t>24.</w:t>
            </w:r>
            <w:r w:rsidRPr="00312F4B">
              <w:tab/>
              <w:t>solicită evaluări periodice ale costurilor reale suportate pentru implementarea instrumentelor bazate pe performan</w:t>
            </w:r>
            <w:r w:rsidR="006138FF" w:rsidRPr="00312F4B">
              <w:t>ț</w:t>
            </w:r>
            <w:r w:rsidRPr="00312F4B">
              <w:t>ă în raport cu estimările costurilor statelor membre, pentru a preveni discrepan</w:t>
            </w:r>
            <w:r w:rsidR="006138FF" w:rsidRPr="00312F4B">
              <w:t>ț</w:t>
            </w:r>
            <w:r w:rsidRPr="00312F4B">
              <w:t>ele; consideră că astfel de evaluări ar trebui să declan</w:t>
            </w:r>
            <w:r w:rsidR="006138FF" w:rsidRPr="00312F4B">
              <w:t>ș</w:t>
            </w:r>
            <w:r w:rsidRPr="00312F4B">
              <w:t xml:space="preserve">eze automat controale </w:t>
            </w:r>
            <w:r w:rsidR="006138FF" w:rsidRPr="00312F4B">
              <w:t>ș</w:t>
            </w:r>
            <w:r w:rsidRPr="00312F4B">
              <w:t>i audituri în cazurile în care există diferen</w:t>
            </w:r>
            <w:r w:rsidR="006138FF" w:rsidRPr="00312F4B">
              <w:t>ț</w:t>
            </w:r>
            <w:r w:rsidRPr="00312F4B">
              <w:t xml:space="preserve">e semnificative între costurile reale </w:t>
            </w:r>
            <w:r w:rsidR="006138FF" w:rsidRPr="00312F4B">
              <w:t>ș</w:t>
            </w:r>
            <w:r w:rsidRPr="00312F4B">
              <w:t>i cele estimate</w:t>
            </w:r>
            <w:r w:rsidRPr="00312F4B">
              <w:rPr>
                <w:b/>
                <w:bCs/>
                <w:i/>
                <w:iCs/>
              </w:rPr>
              <w:t xml:space="preserve">, utilizând </w:t>
            </w:r>
            <w:r w:rsidRPr="00312F4B">
              <w:rPr>
                <w:b/>
                <w:bCs/>
                <w:i/>
                <w:iCs/>
              </w:rPr>
              <w:lastRenderedPageBreak/>
              <w:t xml:space="preserve">instrumente automate de extragere a datelor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inteligen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 artificială pentru a identifica valorile aberante, fără a impune obliga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ii suplimentare de raportare beneficiarilor care respectă cerin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ele</w:t>
            </w:r>
            <w:r w:rsidRPr="00312F4B">
              <w:t>;</w:t>
            </w:r>
          </w:p>
        </w:tc>
      </w:tr>
    </w:tbl>
    <w:p w14:paraId="2F1992EE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03268C48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1173FD49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82</w:t>
      </w:r>
      <w:r w:rsidRPr="00312F4B">
        <w:rPr>
          <w:rStyle w:val="HideTWBExt"/>
          <w:b w:val="0"/>
        </w:rPr>
        <w:t>&lt;/NumAm&gt;</w:t>
      </w:r>
    </w:p>
    <w:p w14:paraId="29C89E4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106DE67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32E10D4" w14:textId="168A3990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948936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C2A209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C5A1E" w14:textId="77777777" w:rsidR="002368DE" w:rsidRPr="00312F4B" w:rsidRDefault="002368DE" w:rsidP="00A656C7"/>
        </w:tc>
      </w:tr>
      <w:tr w:rsidR="0032328A" w:rsidRPr="00312F4B" w14:paraId="427BFE64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220A5" w14:textId="54291304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B2C37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0EA14B7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B15F3" w14:textId="60850284" w:rsidR="002368DE" w:rsidRPr="00312F4B" w:rsidRDefault="002368DE" w:rsidP="00A656C7">
            <w:pPr>
              <w:pStyle w:val="Normal6a"/>
            </w:pPr>
            <w:r w:rsidRPr="00312F4B">
              <w:t>24.</w:t>
            </w:r>
            <w:r w:rsidRPr="00312F4B">
              <w:tab/>
              <w:t>solicită evaluări periodice ale costurilor reale suportate pentru implementarea instrumentelor bazate pe performan</w:t>
            </w:r>
            <w:r w:rsidR="006138FF" w:rsidRPr="00312F4B">
              <w:t>ț</w:t>
            </w:r>
            <w:r w:rsidRPr="00312F4B">
              <w:t>ă în raport cu estimările costurilor statelor membre, pentru a preveni discrepan</w:t>
            </w:r>
            <w:r w:rsidR="006138FF" w:rsidRPr="00312F4B">
              <w:t>ț</w:t>
            </w:r>
            <w:r w:rsidRPr="00312F4B">
              <w:t>ele; consideră că astfel de evaluări ar trebui să declan</w:t>
            </w:r>
            <w:r w:rsidR="006138FF" w:rsidRPr="00312F4B">
              <w:t>ș</w:t>
            </w:r>
            <w:r w:rsidRPr="00312F4B">
              <w:t xml:space="preserve">eze automat controale </w:t>
            </w:r>
            <w:r w:rsidR="006138FF" w:rsidRPr="00312F4B">
              <w:t>ș</w:t>
            </w:r>
            <w:r w:rsidRPr="00312F4B">
              <w:t>i audituri în cazurile în care există diferen</w:t>
            </w:r>
            <w:r w:rsidR="006138FF" w:rsidRPr="00312F4B">
              <w:t>ț</w:t>
            </w:r>
            <w:r w:rsidRPr="00312F4B">
              <w:t xml:space="preserve">e </w:t>
            </w:r>
            <w:r w:rsidRPr="00312F4B">
              <w:rPr>
                <w:b/>
                <w:bCs/>
                <w:i/>
                <w:iCs/>
              </w:rPr>
              <w:t>semnificative</w:t>
            </w:r>
            <w:r w:rsidRPr="00312F4B">
              <w:t xml:space="preserve"> între costurile reale </w:t>
            </w:r>
            <w:r w:rsidR="006138FF" w:rsidRPr="00312F4B">
              <w:t>ș</w:t>
            </w:r>
            <w:r w:rsidRPr="00312F4B">
              <w:t>i cele estimate;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5DA07" w14:textId="5228A3DA" w:rsidR="002368DE" w:rsidRPr="00312F4B" w:rsidRDefault="002368DE" w:rsidP="00A656C7">
            <w:pPr>
              <w:pStyle w:val="Normal6a"/>
            </w:pPr>
            <w:r w:rsidRPr="00312F4B">
              <w:t>24.</w:t>
            </w:r>
            <w:r w:rsidRPr="00312F4B">
              <w:tab/>
              <w:t>solicită evaluări periodice ale costurilor reale suportate pentru implementarea instrumentelor bazate pe performan</w:t>
            </w:r>
            <w:r w:rsidR="006138FF" w:rsidRPr="00312F4B">
              <w:t>ț</w:t>
            </w:r>
            <w:r w:rsidRPr="00312F4B">
              <w:t>ă în raport cu estimările costurilor statelor membre, pentru a preveni discrepan</w:t>
            </w:r>
            <w:r w:rsidR="006138FF" w:rsidRPr="00312F4B">
              <w:t>ț</w:t>
            </w:r>
            <w:r w:rsidRPr="00312F4B">
              <w:t>ele; consideră că astfel de evaluări ar trebui să declan</w:t>
            </w:r>
            <w:r w:rsidR="006138FF" w:rsidRPr="00312F4B">
              <w:t>ș</w:t>
            </w:r>
            <w:r w:rsidRPr="00312F4B">
              <w:t xml:space="preserve">eze automat controale </w:t>
            </w:r>
            <w:r w:rsidR="006138FF" w:rsidRPr="00312F4B">
              <w:t>ș</w:t>
            </w:r>
            <w:r w:rsidRPr="00312F4B">
              <w:t>i audituri în cazurile în care există diferen</w:t>
            </w:r>
            <w:r w:rsidR="006138FF" w:rsidRPr="00312F4B">
              <w:t>ț</w:t>
            </w:r>
            <w:r w:rsidRPr="00312F4B">
              <w:t xml:space="preserve">e între costurile reale </w:t>
            </w:r>
            <w:r w:rsidR="006138FF" w:rsidRPr="00312F4B">
              <w:t>ș</w:t>
            </w:r>
            <w:r w:rsidRPr="00312F4B">
              <w:t>i cele estimate;</w:t>
            </w:r>
          </w:p>
        </w:tc>
      </w:tr>
    </w:tbl>
    <w:p w14:paraId="7F295F9B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7145C72D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F6A04FE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83</w:t>
      </w:r>
      <w:r w:rsidRPr="00312F4B">
        <w:rPr>
          <w:rStyle w:val="HideTWBExt"/>
          <w:b w:val="0"/>
        </w:rPr>
        <w:t>&lt;/NumAm&gt;</w:t>
      </w:r>
    </w:p>
    <w:p w14:paraId="114E613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Bert-Jan Ruissen</w:t>
      </w:r>
      <w:r w:rsidRPr="00312F4B">
        <w:rPr>
          <w:rStyle w:val="HideTWBExt"/>
          <w:b w:val="0"/>
        </w:rPr>
        <w:t>&lt;/Members&gt;</w:t>
      </w:r>
    </w:p>
    <w:p w14:paraId="06F32AE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39C1D029" w14:textId="5A66A485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5B5B927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 24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D1D1904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F4D80" w14:textId="77777777" w:rsidR="002368DE" w:rsidRPr="00312F4B" w:rsidRDefault="002368DE" w:rsidP="00A656C7"/>
        </w:tc>
      </w:tr>
      <w:tr w:rsidR="0032328A" w:rsidRPr="00312F4B" w14:paraId="11B23A60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58F69" w14:textId="72E2EA5A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B8AA2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88F0AB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64053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EACFC" w14:textId="34138470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24a.</w:t>
            </w:r>
            <w:r w:rsidRPr="00312F4B">
              <w:tab/>
            </w:r>
            <w:r w:rsidRPr="00312F4B">
              <w:rPr>
                <w:b/>
                <w:i/>
              </w:rPr>
              <w:t xml:space="preserve">invită Comisia să se asigure că statele membre efectuează controale ex post asupra costurilor reale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recuperează sumele plătite în exces în cazul în care există o diferen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ă semnificativă între costurile reale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cele estimate;</w:t>
            </w:r>
          </w:p>
        </w:tc>
      </w:tr>
    </w:tbl>
    <w:p w14:paraId="329A55FC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5E18008" w14:textId="77777777" w:rsidR="002368DE" w:rsidRPr="00312F4B" w:rsidRDefault="002368DE" w:rsidP="002368DE">
      <w:r w:rsidRPr="00312F4B">
        <w:rPr>
          <w:rStyle w:val="HideTWBExt"/>
        </w:rPr>
        <w:lastRenderedPageBreak/>
        <w:t>&lt;/Amend&gt;</w:t>
      </w:r>
    </w:p>
    <w:p w14:paraId="1216496B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84</w:t>
      </w:r>
      <w:r w:rsidRPr="00312F4B">
        <w:rPr>
          <w:rStyle w:val="HideTWBExt"/>
          <w:b w:val="0"/>
        </w:rPr>
        <w:t>&lt;/NumAm&gt;</w:t>
      </w:r>
    </w:p>
    <w:p w14:paraId="7C0B49F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58215621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11F2224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118F188" w14:textId="238F2104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4F6A0B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26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E34E312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F2ED9" w14:textId="77777777" w:rsidR="002368DE" w:rsidRPr="00312F4B" w:rsidRDefault="002368DE" w:rsidP="00A656C7"/>
        </w:tc>
      </w:tr>
      <w:tr w:rsidR="0032328A" w:rsidRPr="00312F4B" w14:paraId="77C99CCD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7F1C4" w14:textId="23690351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2F04D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8D2F6BC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154B8" w14:textId="7CAA1B9E" w:rsidR="002368DE" w:rsidRPr="00312F4B" w:rsidRDefault="002368DE" w:rsidP="00A656C7">
            <w:pPr>
              <w:pStyle w:val="Normal6a"/>
            </w:pPr>
            <w:r w:rsidRPr="00312F4B">
              <w:t>26.</w:t>
            </w:r>
            <w:r w:rsidRPr="00312F4B">
              <w:tab/>
              <w:t xml:space="preserve">solicită instituirea unui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monitorizare, inclusiv a unui instrument unic de extragere a datelor </w:t>
            </w:r>
            <w:r w:rsidR="006138FF" w:rsidRPr="00312F4B">
              <w:t>ș</w:t>
            </w:r>
            <w:r w:rsidRPr="00312F4B">
              <w:t>i de evaluare a riscurilor; solicită</w:t>
            </w:r>
            <w:r w:rsidRPr="00312F4B">
              <w:rPr>
                <w:b/>
                <w:bCs/>
                <w:i/>
                <w:iCs/>
              </w:rPr>
              <w:t xml:space="preserve"> ca</w:t>
            </w:r>
            <w:r w:rsidRPr="00312F4B">
              <w:t xml:space="preserve"> utilizarea acestui nou sistem interoperabil </w:t>
            </w:r>
            <w:r w:rsidRPr="00312F4B">
              <w:rPr>
                <w:b/>
                <w:bCs/>
                <w:i/>
                <w:iCs/>
              </w:rPr>
              <w:t>să fie o condi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 prealabilă pentru accesarea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ării din partea Uniunii în următorul CFM</w:t>
            </w:r>
            <w:r w:rsidRPr="00312F4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BCE37" w14:textId="034F3D6B" w:rsidR="002368DE" w:rsidRPr="00312F4B" w:rsidRDefault="002368DE" w:rsidP="00A656C7">
            <w:pPr>
              <w:pStyle w:val="Normal6a"/>
            </w:pPr>
            <w:r w:rsidRPr="00312F4B">
              <w:t>26.</w:t>
            </w:r>
            <w:r w:rsidRPr="00312F4B">
              <w:tab/>
              <w:t xml:space="preserve">solicită instituirea unui sistem unic, integrat </w:t>
            </w:r>
            <w:r w:rsidR="006138FF" w:rsidRPr="00312F4B">
              <w:t>ș</w:t>
            </w:r>
            <w:r w:rsidRPr="00312F4B">
              <w:t>i interoperabil de informare</w:t>
            </w:r>
            <w:r w:rsidRPr="00312F4B">
              <w:rPr>
                <w:b/>
                <w:bCs/>
                <w:i/>
                <w:iCs/>
              </w:rPr>
              <w:t>, de alertă timpurie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de</w:t>
            </w:r>
            <w:r w:rsidRPr="00312F4B">
              <w:t xml:space="preserve"> monitorizare, inclusiv a unui instrument unic de extragere a datelor </w:t>
            </w:r>
            <w:r w:rsidR="006138FF" w:rsidRPr="00312F4B">
              <w:t>ș</w:t>
            </w:r>
            <w:r w:rsidRPr="00312F4B">
              <w:t xml:space="preserve">i de evaluare a riscurilor; </w:t>
            </w:r>
            <w:r w:rsidRPr="00312F4B">
              <w:rPr>
                <w:b/>
                <w:i/>
              </w:rPr>
              <w:t xml:space="preserve">invită Comisia să utilizeze instrumente avansate de analiză a datelor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de inteligen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 artificială pentru a îmbunătă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 monitorizarea, evaluarea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raportarea performan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ei, a reduce volumul de muncă manuală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 ra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ionaliza procesul de raportare, precum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pentru a preveni dubla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are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alte riscuri pentru protec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ia intereselor financiare ale Uniunii; subliniază că astfel de progrese pot fi realizate doar dacă există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sprijin opera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ional pentru administra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iile digitalizate;</w:t>
            </w:r>
            <w:r w:rsidRPr="00312F4B">
              <w:t xml:space="preserve"> solicită</w:t>
            </w:r>
            <w:r w:rsidRPr="00312F4B">
              <w:rPr>
                <w:b/>
                <w:bCs/>
                <w:i/>
                <w:iCs/>
              </w:rPr>
              <w:t xml:space="preserve"> </w:t>
            </w:r>
            <w:r w:rsidRPr="00312F4B">
              <w:t>utilizarea acestui nou sistem interoperabil</w:t>
            </w:r>
            <w:r w:rsidRPr="00312F4B">
              <w:rPr>
                <w:b/>
                <w:bCs/>
                <w:i/>
                <w:iCs/>
              </w:rPr>
              <w:t xml:space="preserve">, inclusiv a raportării complete, prelucrabile automat, privind beneficiarii finali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beneficiarii reali ai tuturor opera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iunilor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ate</w:t>
            </w:r>
            <w:r w:rsidRPr="00312F4B">
              <w:t>;</w:t>
            </w:r>
            <w:r w:rsidRPr="00312F4B">
              <w:rPr>
                <w:b/>
                <w:i/>
              </w:rPr>
              <w:t xml:space="preserve"> </w:t>
            </w:r>
          </w:p>
        </w:tc>
      </w:tr>
    </w:tbl>
    <w:p w14:paraId="60507392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096E89C0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0D337FBA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85</w:t>
      </w:r>
      <w:r w:rsidRPr="00312F4B">
        <w:rPr>
          <w:rStyle w:val="HideTWBExt"/>
          <w:b w:val="0"/>
        </w:rPr>
        <w:t>&lt;/NumAm&gt;</w:t>
      </w:r>
    </w:p>
    <w:p w14:paraId="0BB7B84C" w14:textId="167AE43F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Bert-Jan Ruissen,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2225F82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25ADC104" w14:textId="5430FED3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5D28FE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26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444254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7FF90" w14:textId="77777777" w:rsidR="002368DE" w:rsidRPr="00312F4B" w:rsidRDefault="002368DE" w:rsidP="00A656C7"/>
        </w:tc>
      </w:tr>
      <w:tr w:rsidR="0032328A" w:rsidRPr="00312F4B" w14:paraId="673D4FE7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8140E" w14:textId="5E819D82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61415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6794E9B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F4ECC" w14:textId="2BB1EBDA" w:rsidR="002368DE" w:rsidRPr="00312F4B" w:rsidRDefault="002368DE" w:rsidP="00A656C7">
            <w:pPr>
              <w:pStyle w:val="Normal6a"/>
            </w:pPr>
            <w:r w:rsidRPr="00312F4B">
              <w:t>26.</w:t>
            </w:r>
            <w:r w:rsidRPr="00312F4B">
              <w:tab/>
              <w:t xml:space="preserve">solicită instituirea unui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lastRenderedPageBreak/>
              <w:t xml:space="preserve">monitorizare, inclusiv a unui instrument unic de extragere a datelor </w:t>
            </w:r>
            <w:r w:rsidR="006138FF" w:rsidRPr="00312F4B">
              <w:t>ș</w:t>
            </w:r>
            <w:r w:rsidRPr="00312F4B">
              <w:t>i de evaluare a riscurilor; solicită ca utilizarea acestui nou sistem interoperabil să fie o condi</w:t>
            </w:r>
            <w:r w:rsidR="006138FF" w:rsidRPr="00312F4B">
              <w:t>ț</w:t>
            </w:r>
            <w:r w:rsidRPr="00312F4B">
              <w:t>ie prealabilă pentru accesarea finan</w:t>
            </w:r>
            <w:r w:rsidR="006138FF" w:rsidRPr="00312F4B">
              <w:t>ț</w:t>
            </w:r>
            <w:r w:rsidRPr="00312F4B">
              <w:t>ării din partea Uniunii în următorul CFM;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EC7F1" w14:textId="251008BC" w:rsidR="002368DE" w:rsidRPr="00312F4B" w:rsidRDefault="002368DE" w:rsidP="00A656C7">
            <w:pPr>
              <w:pStyle w:val="Normal6a"/>
            </w:pPr>
            <w:r w:rsidRPr="00312F4B">
              <w:lastRenderedPageBreak/>
              <w:t>26.</w:t>
            </w:r>
            <w:r w:rsidRPr="00312F4B">
              <w:tab/>
              <w:t xml:space="preserve">solicită instituirea unui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lastRenderedPageBreak/>
              <w:t xml:space="preserve">monitorizare, inclusiv a unui instrument unic de extragere a datelor </w:t>
            </w:r>
            <w:r w:rsidR="006138FF" w:rsidRPr="00312F4B">
              <w:t>ș</w:t>
            </w:r>
            <w:r w:rsidRPr="00312F4B">
              <w:t>i de evaluare a riscurilor</w:t>
            </w:r>
            <w:r w:rsidRPr="00312F4B">
              <w:rPr>
                <w:b/>
                <w:bCs/>
                <w:i/>
                <w:iCs/>
              </w:rPr>
              <w:t xml:space="preserve">, precum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a unor tablouri de bord disponibile publicului, axate pe rezultate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pe impact, care să le permită contribuabililor să vadă valoarea generată de banii lor</w:t>
            </w:r>
            <w:r w:rsidRPr="00312F4B">
              <w:t>; solicită ca utilizarea acestui nou sistem interoperabil să fie o condi</w:t>
            </w:r>
            <w:r w:rsidR="006138FF" w:rsidRPr="00312F4B">
              <w:t>ț</w:t>
            </w:r>
            <w:r w:rsidRPr="00312F4B">
              <w:t>ie prealabilă pentru accesarea finan</w:t>
            </w:r>
            <w:r w:rsidR="006138FF" w:rsidRPr="00312F4B">
              <w:t>ț</w:t>
            </w:r>
            <w:r w:rsidRPr="00312F4B">
              <w:t>ării din partea Uniunii în următorul CFM;</w:t>
            </w:r>
          </w:p>
        </w:tc>
      </w:tr>
    </w:tbl>
    <w:p w14:paraId="46C952EB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47EED92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A78B3D4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86</w:t>
      </w:r>
      <w:r w:rsidRPr="00312F4B">
        <w:rPr>
          <w:rStyle w:val="HideTWBExt"/>
          <w:b w:val="0"/>
        </w:rPr>
        <w:t>&lt;/NumAm&gt;</w:t>
      </w:r>
    </w:p>
    <w:p w14:paraId="73979DF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Ondřej Knotek</w:t>
      </w:r>
      <w:r w:rsidRPr="00312F4B">
        <w:rPr>
          <w:rStyle w:val="HideTWBExt"/>
          <w:b w:val="0"/>
        </w:rPr>
        <w:t>&lt;/Members&gt;</w:t>
      </w:r>
    </w:p>
    <w:p w14:paraId="1A94C1D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7DC0661" w14:textId="76F40B0A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2EED8B7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26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5C233C6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BE7A2" w14:textId="77777777" w:rsidR="002368DE" w:rsidRPr="00312F4B" w:rsidRDefault="002368DE" w:rsidP="00A656C7"/>
        </w:tc>
      </w:tr>
      <w:tr w:rsidR="0032328A" w:rsidRPr="00312F4B" w14:paraId="3F785A8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931C8" w14:textId="5C37B2CD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7B35A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C988F2B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6279E" w14:textId="10C08F3B" w:rsidR="002368DE" w:rsidRPr="00312F4B" w:rsidRDefault="002368DE" w:rsidP="00A656C7">
            <w:pPr>
              <w:pStyle w:val="Normal6a"/>
            </w:pPr>
            <w:r w:rsidRPr="00312F4B">
              <w:t>26.</w:t>
            </w:r>
            <w:r w:rsidRPr="00312F4B">
              <w:tab/>
              <w:t xml:space="preserve">solicită instituirea unui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monitorizare, inclusiv a unui instrument unic de extragere a datelor </w:t>
            </w:r>
            <w:r w:rsidR="006138FF" w:rsidRPr="00312F4B">
              <w:t>ș</w:t>
            </w:r>
            <w:r w:rsidRPr="00312F4B">
              <w:t>i de evaluare a riscurilor; solicită</w:t>
            </w:r>
            <w:r w:rsidRPr="00312F4B">
              <w:rPr>
                <w:b/>
                <w:bCs/>
                <w:i/>
                <w:iCs/>
              </w:rPr>
              <w:t xml:space="preserve"> </w:t>
            </w:r>
            <w:r w:rsidRPr="00312F4B">
              <w:t>ca</w:t>
            </w:r>
            <w:r w:rsidRPr="00312F4B">
              <w:rPr>
                <w:b/>
                <w:bCs/>
                <w:i/>
                <w:iCs/>
              </w:rPr>
              <w:t xml:space="preserve"> utilizarea</w:t>
            </w:r>
            <w:r w:rsidRPr="00312F4B">
              <w:t xml:space="preserve"> acestui nou sistem interoperabil să fie</w:t>
            </w:r>
            <w:r w:rsidRPr="00312F4B">
              <w:rPr>
                <w:b/>
                <w:bCs/>
                <w:i/>
                <w:iCs/>
              </w:rPr>
              <w:t xml:space="preserve"> o condi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 prealabilă pentru accesarea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ării din partea Uniunii</w:t>
            </w:r>
            <w:r w:rsidRPr="00312F4B">
              <w:t xml:space="preserve"> în următorul CFM;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A96D0" w14:textId="723320AC" w:rsidR="002368DE" w:rsidRPr="00312F4B" w:rsidRDefault="002368DE" w:rsidP="00A656C7">
            <w:pPr>
              <w:pStyle w:val="Normal6a"/>
            </w:pPr>
            <w:r w:rsidRPr="00312F4B">
              <w:t>26.</w:t>
            </w:r>
            <w:r w:rsidRPr="00312F4B">
              <w:tab/>
              <w:t xml:space="preserve">solicită instituirea unui sistem unic, integrat </w:t>
            </w:r>
            <w:r w:rsidR="006138FF" w:rsidRPr="00312F4B">
              <w:t>ș</w:t>
            </w:r>
            <w:r w:rsidRPr="00312F4B">
              <w:t xml:space="preserve">i interoperabil de informare </w:t>
            </w:r>
            <w:r w:rsidR="006138FF" w:rsidRPr="00312F4B">
              <w:t>ș</w:t>
            </w:r>
            <w:r w:rsidRPr="00312F4B">
              <w:t xml:space="preserve">i monitorizare, inclusiv a unui instrument unic de extragere a datelor </w:t>
            </w:r>
            <w:r w:rsidR="006138FF" w:rsidRPr="00312F4B">
              <w:t>ș</w:t>
            </w:r>
            <w:r w:rsidRPr="00312F4B">
              <w:t xml:space="preserve">i de evaluare a riscurilor; solicită ca </w:t>
            </w:r>
            <w:r w:rsidRPr="00312F4B">
              <w:rPr>
                <w:b/>
                <w:bCs/>
                <w:i/>
                <w:iCs/>
              </w:rPr>
              <w:t>posibilitatea utilizării</w:t>
            </w:r>
            <w:r w:rsidRPr="00312F4B">
              <w:t xml:space="preserve"> acestui nou sistem interoperabil să fie </w:t>
            </w:r>
            <w:r w:rsidRPr="00312F4B">
              <w:rPr>
                <w:b/>
                <w:bCs/>
                <w:i/>
                <w:iCs/>
              </w:rPr>
              <w:t>luată în considerare</w:t>
            </w:r>
            <w:r w:rsidRPr="00312F4B">
              <w:t xml:space="preserve"> în următorul CFM;</w:t>
            </w:r>
          </w:p>
        </w:tc>
      </w:tr>
    </w:tbl>
    <w:p w14:paraId="23B923CA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09EB495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0FC558F8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87</w:t>
      </w:r>
      <w:r w:rsidRPr="00312F4B">
        <w:rPr>
          <w:rStyle w:val="HideTWBExt"/>
          <w:b w:val="0"/>
        </w:rPr>
        <w:t>&lt;/NumAm&gt;</w:t>
      </w:r>
    </w:p>
    <w:p w14:paraId="20F2E56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2156986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2224D71" w14:textId="27059C86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901923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27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A880A6E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3EBC0" w14:textId="77777777" w:rsidR="002368DE" w:rsidRPr="00312F4B" w:rsidRDefault="002368DE" w:rsidP="00A656C7"/>
        </w:tc>
      </w:tr>
      <w:tr w:rsidR="0032328A" w:rsidRPr="00312F4B" w14:paraId="0D49ACA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4E417" w14:textId="032D06F1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F4729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4837D99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1B525" w14:textId="5B415798" w:rsidR="002368DE" w:rsidRPr="00312F4B" w:rsidRDefault="002368DE" w:rsidP="00A656C7">
            <w:pPr>
              <w:pStyle w:val="Normal6a"/>
            </w:pPr>
            <w:r w:rsidRPr="00312F4B">
              <w:t>27.</w:t>
            </w:r>
            <w:r w:rsidRPr="00312F4B">
              <w:tab/>
              <w:t xml:space="preserve">cere Comisiei să stabilească </w:t>
            </w:r>
            <w:r w:rsidR="006138FF" w:rsidRPr="00312F4B">
              <w:t>ș</w:t>
            </w:r>
            <w:r w:rsidRPr="00312F4B">
              <w:t xml:space="preserve">i să publice praguri clare pentru măsurile corective, inclusiv privind nivelurile de </w:t>
            </w:r>
            <w:r w:rsidRPr="00312F4B">
              <w:lastRenderedPageBreak/>
              <w:t xml:space="preserve">gravitate, pentru a garanta egalitatea de tratament </w:t>
            </w:r>
            <w:r w:rsidR="006138FF" w:rsidRPr="00312F4B">
              <w:t>ș</w:t>
            </w:r>
            <w:r w:rsidRPr="00312F4B">
              <w:t>i aplicarea consecventă;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F3FE8" w14:textId="3B2F9490" w:rsidR="002368DE" w:rsidRPr="00312F4B" w:rsidRDefault="002368DE" w:rsidP="00A656C7">
            <w:pPr>
              <w:pStyle w:val="Normal6a"/>
            </w:pPr>
            <w:r w:rsidRPr="00312F4B">
              <w:lastRenderedPageBreak/>
              <w:t>27.</w:t>
            </w:r>
            <w:r w:rsidRPr="00312F4B">
              <w:tab/>
              <w:t xml:space="preserve">cere Comisiei să stabilească </w:t>
            </w:r>
            <w:r w:rsidR="006138FF" w:rsidRPr="00312F4B">
              <w:t>ș</w:t>
            </w:r>
            <w:r w:rsidRPr="00312F4B">
              <w:t xml:space="preserve">i să publice praguri clare pentru măsurile corective, inclusiv privind nivelurile de gravitate, pentru a garanta egalitatea de </w:t>
            </w:r>
            <w:r w:rsidRPr="00312F4B">
              <w:lastRenderedPageBreak/>
              <w:t xml:space="preserve">tratament </w:t>
            </w:r>
            <w:r w:rsidR="006138FF" w:rsidRPr="00312F4B">
              <w:t>ș</w:t>
            </w:r>
            <w:r w:rsidRPr="00312F4B">
              <w:t>i aplicarea consecventă</w:t>
            </w:r>
            <w:r w:rsidRPr="00312F4B">
              <w:rPr>
                <w:b/>
                <w:bCs/>
                <w:i/>
                <w:iCs/>
              </w:rPr>
              <w:t xml:space="preserve">,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să implice Parlamentul, în calitate de autoritate de supraveghere, în definirea acestora</w:t>
            </w:r>
            <w:r w:rsidRPr="00312F4B">
              <w:t>;</w:t>
            </w:r>
          </w:p>
        </w:tc>
      </w:tr>
    </w:tbl>
    <w:p w14:paraId="53763A03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799C6059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87AAA1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88</w:t>
      </w:r>
      <w:r w:rsidRPr="00312F4B">
        <w:rPr>
          <w:rStyle w:val="HideTWBExt"/>
          <w:b w:val="0"/>
        </w:rPr>
        <w:t>&lt;/NumAm&gt;</w:t>
      </w:r>
    </w:p>
    <w:p w14:paraId="74DBF491" w14:textId="16A79DEE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Cristian Terhe</w:t>
      </w:r>
      <w:r w:rsidR="006138FF" w:rsidRPr="00312F4B">
        <w:t>ș</w:t>
      </w:r>
      <w:r w:rsidRPr="00312F4B">
        <w:rPr>
          <w:rStyle w:val="HideTWBExt"/>
          <w:b w:val="0"/>
        </w:rPr>
        <w:t>&lt;/Members&gt;</w:t>
      </w:r>
    </w:p>
    <w:p w14:paraId="3542521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C532586" w14:textId="72D66759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2CD36D3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28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6E06F4A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24B52" w14:textId="77777777" w:rsidR="002368DE" w:rsidRPr="00312F4B" w:rsidRDefault="002368DE" w:rsidP="00A656C7"/>
        </w:tc>
      </w:tr>
      <w:tr w:rsidR="0032328A" w:rsidRPr="00312F4B" w14:paraId="09B0E304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A564E" w14:textId="2A73AF89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DC1CF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2375413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1C87F" w14:textId="203BB128" w:rsidR="002368DE" w:rsidRPr="00312F4B" w:rsidRDefault="002368DE" w:rsidP="00A656C7">
            <w:pPr>
              <w:pStyle w:val="Normal6a"/>
            </w:pPr>
            <w:r w:rsidRPr="00312F4B">
              <w:t>28.</w:t>
            </w:r>
            <w:r w:rsidRPr="00312F4B">
              <w:tab/>
              <w:t xml:space="preserve">insistă ca evaluările legate de atingerea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 xml:space="preserve">intelor să fie efectuate de Comisie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nu de statele membre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să urmeze o metodologie transparentă </w:t>
            </w:r>
            <w:r w:rsidR="006138FF" w:rsidRPr="00312F4B">
              <w:t>ș</w:t>
            </w:r>
            <w:r w:rsidRPr="00312F4B">
              <w:t xml:space="preserve">i standardizată, cu un punctaj documentat </w:t>
            </w:r>
            <w:r w:rsidR="006138FF" w:rsidRPr="00312F4B">
              <w:t>ș</w:t>
            </w:r>
            <w:r w:rsidRPr="00312F4B">
              <w:t>i o justificare bine explicată pentru orice abatere care depă</w:t>
            </w:r>
            <w:r w:rsidR="006138FF" w:rsidRPr="00312F4B">
              <w:t>ș</w:t>
            </w:r>
            <w:r w:rsidRPr="00312F4B">
              <w:t>e</w:t>
            </w:r>
            <w:r w:rsidR="006138FF" w:rsidRPr="00312F4B">
              <w:t>ș</w:t>
            </w:r>
            <w:r w:rsidRPr="00312F4B">
              <w:t>te pragul legal; solicită ca toate dosarele de evaluare să fie puse la dispozi</w:t>
            </w:r>
            <w:r w:rsidR="006138FF" w:rsidRPr="00312F4B">
              <w:t>ț</w:t>
            </w:r>
            <w:r w:rsidRPr="00312F4B">
              <w:t xml:space="preserve">ia Parlamentului </w:t>
            </w:r>
            <w:r w:rsidR="006138FF" w:rsidRPr="00312F4B">
              <w:t>ș</w:t>
            </w:r>
            <w:r w:rsidRPr="00312F4B">
              <w:t>i a CCE;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5AB3E" w14:textId="1EBA843F" w:rsidR="002368DE" w:rsidRPr="00312F4B" w:rsidRDefault="002368DE" w:rsidP="00A656C7">
            <w:pPr>
              <w:pStyle w:val="Normal6a"/>
            </w:pPr>
            <w:r w:rsidRPr="00312F4B">
              <w:t>28.</w:t>
            </w:r>
            <w:r w:rsidRPr="00312F4B">
              <w:tab/>
              <w:t xml:space="preserve">insistă ca evaluările legate de atingerea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>intelor să fie efectuate de Comisie</w:t>
            </w:r>
            <w:r w:rsidRPr="00312F4B">
              <w:rPr>
                <w:b/>
                <w:bCs/>
                <w:i/>
                <w:iCs/>
              </w:rPr>
              <w:t>, cu participarea fiecărui stat membru,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să urmeze o metodologie transparentă </w:t>
            </w:r>
            <w:r w:rsidR="006138FF" w:rsidRPr="00312F4B">
              <w:t>ș</w:t>
            </w:r>
            <w:r w:rsidRPr="00312F4B">
              <w:t xml:space="preserve">i standardizată, cu un punctaj documentat </w:t>
            </w:r>
            <w:r w:rsidR="006138FF" w:rsidRPr="00312F4B">
              <w:t>ș</w:t>
            </w:r>
            <w:r w:rsidRPr="00312F4B">
              <w:t>i o justificare bine explicată pentru orice abatere care depă</w:t>
            </w:r>
            <w:r w:rsidR="006138FF" w:rsidRPr="00312F4B">
              <w:t>ș</w:t>
            </w:r>
            <w:r w:rsidRPr="00312F4B">
              <w:t>e</w:t>
            </w:r>
            <w:r w:rsidR="006138FF" w:rsidRPr="00312F4B">
              <w:t>ș</w:t>
            </w:r>
            <w:r w:rsidRPr="00312F4B">
              <w:t>te pragul legal; solicită ca toate dosarele de evaluare să fie puse la dispozi</w:t>
            </w:r>
            <w:r w:rsidR="006138FF" w:rsidRPr="00312F4B">
              <w:t>ț</w:t>
            </w:r>
            <w:r w:rsidRPr="00312F4B">
              <w:t xml:space="preserve">ia Parlamentului </w:t>
            </w:r>
            <w:r w:rsidR="006138FF" w:rsidRPr="00312F4B">
              <w:t>ș</w:t>
            </w:r>
            <w:r w:rsidRPr="00312F4B">
              <w:t>i a CCE;</w:t>
            </w:r>
          </w:p>
        </w:tc>
      </w:tr>
    </w:tbl>
    <w:p w14:paraId="0FA11BC5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2B31741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4D011079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89</w:t>
      </w:r>
      <w:r w:rsidRPr="00312F4B">
        <w:rPr>
          <w:rStyle w:val="HideTWBExt"/>
          <w:b w:val="0"/>
        </w:rPr>
        <w:t>&lt;/NumAm&gt;</w:t>
      </w:r>
    </w:p>
    <w:p w14:paraId="3CE1C1E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Ondřej Knotek</w:t>
      </w:r>
      <w:r w:rsidRPr="00312F4B">
        <w:rPr>
          <w:rStyle w:val="HideTWBExt"/>
          <w:b w:val="0"/>
        </w:rPr>
        <w:t>&lt;/Members&gt;</w:t>
      </w:r>
    </w:p>
    <w:p w14:paraId="3BD8B3DA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378927B" w14:textId="0CB6AA33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3983BD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28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07FCF138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BB78A" w14:textId="77777777" w:rsidR="002368DE" w:rsidRPr="00312F4B" w:rsidRDefault="002368DE" w:rsidP="00A656C7"/>
        </w:tc>
      </w:tr>
      <w:tr w:rsidR="0032328A" w:rsidRPr="00312F4B" w14:paraId="3A059269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E9AC8" w14:textId="253A5558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4AF4A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B19BDF6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E8889" w14:textId="2B6094F6" w:rsidR="002368DE" w:rsidRPr="00312F4B" w:rsidRDefault="002368DE" w:rsidP="00A656C7">
            <w:pPr>
              <w:pStyle w:val="Normal6a"/>
            </w:pPr>
            <w:r w:rsidRPr="00312F4B">
              <w:t>28.</w:t>
            </w:r>
            <w:r w:rsidRPr="00312F4B">
              <w:tab/>
              <w:t xml:space="preserve">insistă </w:t>
            </w:r>
            <w:r w:rsidRPr="00312F4B">
              <w:rPr>
                <w:b/>
                <w:bCs/>
                <w:i/>
                <w:iCs/>
              </w:rPr>
              <w:t>ca evaluările legate de</w:t>
            </w:r>
            <w:r w:rsidRPr="00312F4B">
              <w:t xml:space="preserve"> atingerea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 xml:space="preserve">intelor </w:t>
            </w:r>
            <w:r w:rsidRPr="00312F4B">
              <w:rPr>
                <w:b/>
                <w:bCs/>
                <w:i/>
                <w:iCs/>
              </w:rPr>
              <w:t xml:space="preserve">să fie efectuate de Comisie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nu de statele membre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</w:t>
            </w:r>
            <w:r w:rsidRPr="00312F4B">
              <w:t xml:space="preserve">să urmeze o metodologie transparentă </w:t>
            </w:r>
            <w:r w:rsidR="006138FF" w:rsidRPr="00312F4B">
              <w:t>ș</w:t>
            </w:r>
            <w:r w:rsidRPr="00312F4B">
              <w:t xml:space="preserve">i standardizată, cu un punctaj documentat </w:t>
            </w:r>
            <w:r w:rsidR="006138FF" w:rsidRPr="00312F4B">
              <w:t>ș</w:t>
            </w:r>
            <w:r w:rsidRPr="00312F4B">
              <w:t>i o justificare bine explicată pentru orice abatere care depă</w:t>
            </w:r>
            <w:r w:rsidR="006138FF" w:rsidRPr="00312F4B">
              <w:t>ș</w:t>
            </w:r>
            <w:r w:rsidRPr="00312F4B">
              <w:t>e</w:t>
            </w:r>
            <w:r w:rsidR="006138FF" w:rsidRPr="00312F4B">
              <w:t>ș</w:t>
            </w:r>
            <w:r w:rsidRPr="00312F4B">
              <w:t xml:space="preserve">te pragul legal; solicită ca toate dosarele de evaluare </w:t>
            </w:r>
            <w:r w:rsidRPr="00312F4B">
              <w:lastRenderedPageBreak/>
              <w:t>să fie puse la dispozi</w:t>
            </w:r>
            <w:r w:rsidR="006138FF" w:rsidRPr="00312F4B">
              <w:t>ț</w:t>
            </w:r>
            <w:r w:rsidRPr="00312F4B">
              <w:t xml:space="preserve">ia Parlamentului </w:t>
            </w:r>
            <w:r w:rsidR="006138FF" w:rsidRPr="00312F4B">
              <w:t>ș</w:t>
            </w:r>
            <w:r w:rsidRPr="00312F4B">
              <w:t>i a CCE;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8A0B3" w14:textId="70C26B3A" w:rsidR="002368DE" w:rsidRPr="00312F4B" w:rsidRDefault="002368DE" w:rsidP="00A656C7">
            <w:pPr>
              <w:pStyle w:val="Normal6a"/>
            </w:pPr>
            <w:r w:rsidRPr="00312F4B">
              <w:lastRenderedPageBreak/>
              <w:t>28.</w:t>
            </w:r>
            <w:r w:rsidRPr="00312F4B">
              <w:tab/>
              <w:t xml:space="preserve">insistă </w:t>
            </w:r>
            <w:r w:rsidRPr="00312F4B">
              <w:rPr>
                <w:b/>
                <w:bCs/>
                <w:i/>
                <w:iCs/>
              </w:rPr>
              <w:t>că, atunci când evaluează</w:t>
            </w:r>
            <w:r w:rsidRPr="00312F4B">
              <w:t xml:space="preserve"> atingerea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 xml:space="preserve">intelor, </w:t>
            </w:r>
            <w:r w:rsidRPr="00312F4B">
              <w:rPr>
                <w:b/>
                <w:bCs/>
                <w:i/>
                <w:iCs/>
              </w:rPr>
              <w:t>Comisia trebuie</w:t>
            </w:r>
            <w:r w:rsidRPr="00312F4B">
              <w:t xml:space="preserve"> să urmeze o metodologie transparentă </w:t>
            </w:r>
            <w:r w:rsidR="006138FF" w:rsidRPr="00312F4B">
              <w:t>ș</w:t>
            </w:r>
            <w:r w:rsidRPr="00312F4B">
              <w:t xml:space="preserve">i standardizată, cu un punctaj documentat </w:t>
            </w:r>
            <w:r w:rsidR="006138FF" w:rsidRPr="00312F4B">
              <w:t>ș</w:t>
            </w:r>
            <w:r w:rsidRPr="00312F4B">
              <w:t>i o justificare bine explicată pentru orice abatere care depă</w:t>
            </w:r>
            <w:r w:rsidR="006138FF" w:rsidRPr="00312F4B">
              <w:t>ș</w:t>
            </w:r>
            <w:r w:rsidRPr="00312F4B">
              <w:t>e</w:t>
            </w:r>
            <w:r w:rsidR="006138FF" w:rsidRPr="00312F4B">
              <w:t>ș</w:t>
            </w:r>
            <w:r w:rsidRPr="00312F4B">
              <w:t xml:space="preserve">te pragul legal; solicită ca toate dosarele de evaluare </w:t>
            </w:r>
            <w:r w:rsidRPr="00312F4B">
              <w:lastRenderedPageBreak/>
              <w:t>să fie puse la dispozi</w:t>
            </w:r>
            <w:r w:rsidR="006138FF" w:rsidRPr="00312F4B">
              <w:t>ț</w:t>
            </w:r>
            <w:r w:rsidRPr="00312F4B">
              <w:t xml:space="preserve">ia Parlamentului </w:t>
            </w:r>
            <w:r w:rsidR="006138FF" w:rsidRPr="00312F4B">
              <w:t>ș</w:t>
            </w:r>
            <w:r w:rsidRPr="00312F4B">
              <w:t>i a CCE;</w:t>
            </w:r>
          </w:p>
        </w:tc>
      </w:tr>
    </w:tbl>
    <w:p w14:paraId="7599430E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3AE753D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9E7E521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90</w:t>
      </w:r>
      <w:r w:rsidRPr="00312F4B">
        <w:rPr>
          <w:rStyle w:val="HideTWBExt"/>
          <w:b w:val="0"/>
        </w:rPr>
        <w:t>&lt;/NumAm&gt;</w:t>
      </w:r>
    </w:p>
    <w:p w14:paraId="104DF97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1A67C882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A83F640" w14:textId="0FD56B56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538AB29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28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2D58F27B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3282D" w14:textId="77777777" w:rsidR="002368DE" w:rsidRPr="00312F4B" w:rsidRDefault="002368DE" w:rsidP="00A656C7"/>
        </w:tc>
      </w:tr>
      <w:tr w:rsidR="0032328A" w:rsidRPr="00312F4B" w14:paraId="45C940DA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B31FF" w14:textId="14D493AC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9F141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1B92280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9B6F2" w14:textId="78B3216F" w:rsidR="002368DE" w:rsidRPr="00312F4B" w:rsidRDefault="002368DE" w:rsidP="00A656C7">
            <w:pPr>
              <w:pStyle w:val="Normal6a"/>
            </w:pPr>
            <w:r w:rsidRPr="00312F4B">
              <w:t>28.</w:t>
            </w:r>
            <w:r w:rsidRPr="00312F4B">
              <w:tab/>
              <w:t xml:space="preserve">insistă ca evaluările legate de atingerea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 xml:space="preserve">intelor să fie efectuate de Comisie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nu</w:t>
            </w:r>
            <w:r w:rsidRPr="00312F4B">
              <w:t xml:space="preserve"> de statele membre </w:t>
            </w:r>
            <w:r w:rsidR="006138FF" w:rsidRPr="00312F4B">
              <w:t>ș</w:t>
            </w:r>
            <w:r w:rsidRPr="00312F4B">
              <w:t xml:space="preserve">i să urmeze o metodologie transparentă </w:t>
            </w:r>
            <w:r w:rsidR="006138FF" w:rsidRPr="00312F4B">
              <w:t>ș</w:t>
            </w:r>
            <w:r w:rsidRPr="00312F4B">
              <w:t xml:space="preserve">i standardizată, cu un punctaj documentat </w:t>
            </w:r>
            <w:r w:rsidR="006138FF" w:rsidRPr="00312F4B">
              <w:t>ș</w:t>
            </w:r>
            <w:r w:rsidRPr="00312F4B">
              <w:t xml:space="preserve">i o justificare bine explicată pentru orice abatere </w:t>
            </w:r>
            <w:r w:rsidRPr="00312F4B">
              <w:rPr>
                <w:b/>
                <w:bCs/>
                <w:i/>
                <w:iCs/>
              </w:rPr>
              <w:t>care depă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te pragul legal</w:t>
            </w:r>
            <w:r w:rsidRPr="00312F4B">
              <w:t>; solicită ca toate dosarele de evaluare să fie puse la dispozi</w:t>
            </w:r>
            <w:r w:rsidR="006138FF" w:rsidRPr="00312F4B">
              <w:t>ț</w:t>
            </w:r>
            <w:r w:rsidRPr="00312F4B">
              <w:t xml:space="preserve">ia Parlamentului </w:t>
            </w:r>
            <w:r w:rsidR="006138FF" w:rsidRPr="00312F4B">
              <w:t>ș</w:t>
            </w:r>
            <w:r w:rsidRPr="00312F4B">
              <w:t>i a CCE;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C5441" w14:textId="74DEB32A" w:rsidR="002368DE" w:rsidRPr="00312F4B" w:rsidRDefault="002368DE" w:rsidP="00A656C7">
            <w:pPr>
              <w:pStyle w:val="Normal6a"/>
            </w:pPr>
            <w:r w:rsidRPr="00312F4B">
              <w:t>28.</w:t>
            </w:r>
            <w:r w:rsidRPr="00312F4B">
              <w:tab/>
              <w:t xml:space="preserve">insistă ca evaluările legate de atingerea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 xml:space="preserve">intelor să fie efectuate </w:t>
            </w:r>
            <w:r w:rsidRPr="00312F4B">
              <w:rPr>
                <w:b/>
                <w:bCs/>
                <w:i/>
                <w:iCs/>
              </w:rPr>
              <w:t xml:space="preserve">în contradictoriu </w:t>
            </w:r>
            <w:r w:rsidRPr="00312F4B">
              <w:t xml:space="preserve">de Comisie </w:t>
            </w:r>
            <w:r w:rsidR="006138FF" w:rsidRPr="00312F4B">
              <w:t>ș</w:t>
            </w:r>
            <w:r w:rsidRPr="00312F4B">
              <w:t xml:space="preserve">i de statele membre </w:t>
            </w:r>
            <w:r w:rsidR="006138FF" w:rsidRPr="00312F4B">
              <w:t>ș</w:t>
            </w:r>
            <w:r w:rsidRPr="00312F4B">
              <w:t xml:space="preserve">i să urmeze o metodologie transparentă </w:t>
            </w:r>
            <w:r w:rsidR="006138FF" w:rsidRPr="00312F4B">
              <w:t>ș</w:t>
            </w:r>
            <w:r w:rsidRPr="00312F4B">
              <w:t xml:space="preserve">i standardizată, cu un punctaj documentat </w:t>
            </w:r>
            <w:r w:rsidR="006138FF" w:rsidRPr="00312F4B">
              <w:t>ș</w:t>
            </w:r>
            <w:r w:rsidRPr="00312F4B">
              <w:t>i o justificare bine explicată pentru orice abatere; solicită ca toate dosarele de evaluare să fie puse la dispozi</w:t>
            </w:r>
            <w:r w:rsidR="006138FF" w:rsidRPr="00312F4B">
              <w:t>ț</w:t>
            </w:r>
            <w:r w:rsidRPr="00312F4B">
              <w:t xml:space="preserve">ia Parlamentului </w:t>
            </w:r>
            <w:r w:rsidR="006138FF" w:rsidRPr="00312F4B">
              <w:t>ș</w:t>
            </w:r>
            <w:r w:rsidRPr="00312F4B">
              <w:t>i a CCE;</w:t>
            </w:r>
          </w:p>
        </w:tc>
      </w:tr>
    </w:tbl>
    <w:p w14:paraId="066D36A9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26D6A0AD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96462C2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91</w:t>
      </w:r>
      <w:r w:rsidRPr="00312F4B">
        <w:rPr>
          <w:rStyle w:val="HideTWBExt"/>
          <w:b w:val="0"/>
        </w:rPr>
        <w:t>&lt;/NumAm&gt;</w:t>
      </w:r>
    </w:p>
    <w:p w14:paraId="7B2D9E9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2029F93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549D433" w14:textId="066A0008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7C5E649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29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9381829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6F52A" w14:textId="77777777" w:rsidR="002368DE" w:rsidRPr="00312F4B" w:rsidRDefault="002368DE" w:rsidP="00A656C7"/>
        </w:tc>
      </w:tr>
      <w:tr w:rsidR="0032328A" w:rsidRPr="00312F4B" w14:paraId="1F323C60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3B6CF" w14:textId="4AF62A3B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8FBD7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B2C73F5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2FD79" w14:textId="4EFBDEB0" w:rsidR="002368DE" w:rsidRPr="00312F4B" w:rsidRDefault="002368DE" w:rsidP="00A656C7">
            <w:pPr>
              <w:pStyle w:val="Normal6a"/>
            </w:pPr>
            <w:r w:rsidRPr="00312F4B">
              <w:t>29.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cere</w:t>
            </w:r>
            <w:r w:rsidRPr="00312F4B">
              <w:t xml:space="preserve"> o mai mare transparen</w:t>
            </w:r>
            <w:r w:rsidR="006138FF" w:rsidRPr="00312F4B">
              <w:t>ț</w:t>
            </w:r>
            <w:r w:rsidRPr="00312F4B">
              <w:t>ă în implementarea instrumentelor bazate pe performan</w:t>
            </w:r>
            <w:r w:rsidR="006138FF" w:rsidRPr="00312F4B">
              <w:t>ț</w:t>
            </w:r>
            <w:r w:rsidRPr="00312F4B">
              <w:t xml:space="preserve">ă, </w:t>
            </w:r>
            <w:r w:rsidRPr="00312F4B">
              <w:rPr>
                <w:b/>
                <w:bCs/>
                <w:i/>
                <w:iCs/>
              </w:rPr>
              <w:t>inclusiv</w:t>
            </w:r>
            <w:r w:rsidRPr="00312F4B">
              <w:t xml:space="preserve"> publicarea în timp util a </w:t>
            </w:r>
            <w:r w:rsidRPr="00312F4B">
              <w:rPr>
                <w:b/>
                <w:bCs/>
                <w:i/>
                <w:iCs/>
              </w:rPr>
              <w:t>tuturor</w:t>
            </w:r>
            <w:r w:rsidRPr="00312F4B">
              <w:t xml:space="preserve"> evaluărilor Comisiei, a </w:t>
            </w:r>
            <w:r w:rsidRPr="00312F4B">
              <w:rPr>
                <w:b/>
                <w:bCs/>
                <w:i/>
                <w:iCs/>
              </w:rPr>
              <w:t>datelor</w:t>
            </w:r>
            <w:r w:rsidRPr="00312F4B">
              <w:t xml:space="preserve"> na</w:t>
            </w:r>
            <w:r w:rsidR="006138FF" w:rsidRPr="00312F4B">
              <w:t>ț</w:t>
            </w:r>
            <w:r w:rsidRPr="00312F4B">
              <w:t>ionale</w:t>
            </w:r>
            <w:r w:rsidRPr="00312F4B">
              <w:rPr>
                <w:b/>
                <w:bCs/>
                <w:i/>
                <w:iCs/>
              </w:rPr>
              <w:t xml:space="preserve"> de raportare</w:t>
            </w:r>
            <w:r w:rsidRPr="00312F4B">
              <w:t xml:space="preserve">, a rezumatelor de audit </w:t>
            </w:r>
            <w:r w:rsidR="006138FF" w:rsidRPr="00312F4B">
              <w:t>ș</w:t>
            </w:r>
            <w:r w:rsidRPr="00312F4B">
              <w:t>i a ac</w:t>
            </w:r>
            <w:r w:rsidR="006138FF" w:rsidRPr="00312F4B">
              <w:t>ț</w:t>
            </w:r>
            <w:r w:rsidRPr="00312F4B">
              <w:t>iunilor de recuperare</w:t>
            </w:r>
            <w:r w:rsidRPr="00312F4B">
              <w:rPr>
                <w:b/>
                <w:bCs/>
                <w:i/>
                <w:iCs/>
              </w:rPr>
              <w:t>, într-un format accesibil, comparabil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 xml:space="preserve">verificabil, garantând astfel că Parlamentul, CCE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cetă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enii pot controla utilizarea fondurilor Uniunii</w:t>
            </w:r>
            <w:r w:rsidRPr="00312F4B">
              <w:t xml:space="preserve">; </w:t>
            </w:r>
            <w:r w:rsidRPr="00312F4B">
              <w:rPr>
                <w:b/>
                <w:bCs/>
                <w:i/>
                <w:iCs/>
              </w:rPr>
              <w:lastRenderedPageBreak/>
              <w:t xml:space="preserve">subliniază </w:t>
            </w:r>
            <w:r w:rsidRPr="00312F4B">
              <w:t xml:space="preserve">că </w:t>
            </w:r>
            <w:r w:rsidRPr="00312F4B">
              <w:rPr>
                <w:b/>
                <w:bCs/>
                <w:i/>
                <w:iCs/>
              </w:rPr>
              <w:t>accesul la informa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ii </w:t>
            </w:r>
            <w:r w:rsidRPr="00312F4B">
              <w:t>ar trebui să</w:t>
            </w:r>
            <w:r w:rsidRPr="00312F4B">
              <w:rPr>
                <w:b/>
                <w:bCs/>
                <w:i/>
                <w:iCs/>
              </w:rPr>
              <w:t xml:space="preserve"> urmeze </w:t>
            </w:r>
            <w:r w:rsidRPr="00312F4B">
              <w:t>o abordare în cascadă</w:t>
            </w:r>
            <w:r w:rsidRPr="00312F4B">
              <w:rPr>
                <w:b/>
                <w:bCs/>
                <w:i/>
                <w:iCs/>
              </w:rPr>
              <w:t xml:space="preserve">, asigurându-se </w:t>
            </w:r>
            <w:r w:rsidRPr="00312F4B">
              <w:t>accesul deplin</w:t>
            </w:r>
            <w:r w:rsidRPr="00312F4B">
              <w:rPr>
                <w:b/>
                <w:bCs/>
                <w:i/>
                <w:iCs/>
              </w:rPr>
              <w:t xml:space="preserve">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nerestric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ionat</w:t>
            </w:r>
            <w:r w:rsidRPr="00312F4B">
              <w:t xml:space="preserve"> în timp real</w:t>
            </w:r>
            <w:r w:rsidRPr="00312F4B">
              <w:rPr>
                <w:b/>
                <w:bCs/>
                <w:i/>
                <w:iCs/>
              </w:rPr>
              <w:t xml:space="preserve"> </w:t>
            </w:r>
            <w:r w:rsidRPr="00312F4B">
              <w:t xml:space="preserve">al </w:t>
            </w:r>
            <w:r w:rsidRPr="00312F4B">
              <w:rPr>
                <w:b/>
                <w:bCs/>
                <w:i/>
                <w:iCs/>
              </w:rPr>
              <w:t xml:space="preserve">CCE, dreptul garantat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nerestric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ionat al Parlamentului de a adresa întrebări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</w:t>
            </w:r>
            <w:r w:rsidRPr="00312F4B">
              <w:t>de a solicita informa</w:t>
            </w:r>
            <w:r w:rsidR="006138FF" w:rsidRPr="00312F4B">
              <w:t>ț</w:t>
            </w:r>
            <w:r w:rsidRPr="00312F4B">
              <w:t>ii</w:t>
            </w:r>
            <w:r w:rsidRPr="00312F4B">
              <w:rPr>
                <w:b/>
                <w:bCs/>
                <w:i/>
                <w:iCs/>
              </w:rPr>
              <w:t xml:space="preserve">, precum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</w:t>
            </w:r>
            <w:r w:rsidRPr="00312F4B">
              <w:t xml:space="preserve">accesul adecvat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transparent </w:t>
            </w:r>
            <w:r w:rsidRPr="00312F4B">
              <w:t xml:space="preserve">al </w:t>
            </w:r>
            <w:r w:rsidRPr="00312F4B">
              <w:rPr>
                <w:b/>
                <w:bCs/>
                <w:i/>
                <w:iCs/>
              </w:rPr>
              <w:t>cetă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enilor în urma hotărârilor Cur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ii de Justi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 a Uniunii Europene</w:t>
            </w:r>
            <w:r w:rsidRPr="00312F4B">
              <w:t>;</w:t>
            </w:r>
            <w:r w:rsidRPr="00312F4B">
              <w:rPr>
                <w:b/>
                <w:i/>
              </w:rPr>
              <w:t xml:space="preserve"> </w:t>
            </w:r>
            <w:r w:rsidRPr="00312F4B">
              <w:rPr>
                <w:b/>
                <w:bCs/>
                <w:i/>
                <w:iCs/>
              </w:rPr>
              <w:t>reaminte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te </w:t>
            </w:r>
            <w:r w:rsidRPr="00312F4B">
              <w:t>că toate măsurile de transparen</w:t>
            </w:r>
            <w:r w:rsidR="006138FF" w:rsidRPr="00312F4B">
              <w:t>ț</w:t>
            </w:r>
            <w:r w:rsidRPr="00312F4B">
              <w:t xml:space="preserve">ă trebuie să respecte </w:t>
            </w:r>
            <w:r w:rsidRPr="00312F4B">
              <w:rPr>
                <w:b/>
                <w:bCs/>
                <w:i/>
                <w:iCs/>
              </w:rPr>
              <w:t>cerin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ele de protec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 a datelor în temeiul Regulamentului general privind protec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ia datelor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al legisla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iei relevante a Uniunii;</w:t>
            </w:r>
            <w:r w:rsidRPr="00312F4B">
              <w:rPr>
                <w:b/>
                <w:i/>
              </w:rPr>
              <w:t xml:space="preserve"> </w:t>
            </w:r>
            <w:r w:rsidRPr="00312F4B">
              <w:rPr>
                <w:b/>
                <w:bCs/>
                <w:i/>
                <w:iCs/>
              </w:rPr>
              <w:t xml:space="preserve">subliniază </w:t>
            </w:r>
            <w:r w:rsidRPr="00312F4B">
              <w:t>că</w:t>
            </w:r>
            <w:r w:rsidRPr="00312F4B">
              <w:rPr>
                <w:b/>
                <w:bCs/>
                <w:i/>
                <w:iCs/>
              </w:rPr>
              <w:t xml:space="preserve"> </w:t>
            </w:r>
            <w:r w:rsidRPr="00312F4B">
              <w:t xml:space="preserve">datele </w:t>
            </w:r>
            <w:r w:rsidRPr="00312F4B">
              <w:rPr>
                <w:b/>
                <w:bCs/>
                <w:i/>
                <w:iCs/>
              </w:rPr>
              <w:t>publice</w:t>
            </w:r>
            <w:r w:rsidRPr="00312F4B">
              <w:t xml:space="preserve"> disponibile trebuie să reflecte </w:t>
            </w:r>
            <w:r w:rsidRPr="00312F4B">
              <w:rPr>
                <w:b/>
                <w:bCs/>
                <w:i/>
                <w:iCs/>
              </w:rPr>
              <w:t>cu acurate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e </w:t>
            </w:r>
            <w:r w:rsidRPr="00312F4B">
              <w:t xml:space="preserve">implementarea efectivă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progresele înregistrate de proiecte</w:t>
            </w:r>
            <w:r w:rsidRPr="00312F4B">
              <w:t>, mai degrabă decât angajamentele planificate sau plă</w:t>
            </w:r>
            <w:r w:rsidR="006138FF" w:rsidRPr="00312F4B">
              <w:t>ț</w:t>
            </w:r>
            <w:r w:rsidRPr="00312F4B">
              <w:t xml:space="preserve">ile </w:t>
            </w:r>
            <w:r w:rsidRPr="00312F4B">
              <w:rPr>
                <w:b/>
                <w:bCs/>
                <w:i/>
                <w:iCs/>
              </w:rPr>
              <w:t>efectuate exclusiv pentru</w:t>
            </w:r>
            <w:r w:rsidRPr="00312F4B">
              <w:t xml:space="preserve"> îndeplinirea jaloanelor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a 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intelor din cadrul planurilor na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ionale, oferind astfel o imagine reală a rezultatelor ob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inute pe teren</w:t>
            </w:r>
            <w:r w:rsidRPr="00312F4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2F98D" w14:textId="341C682F" w:rsidR="002368DE" w:rsidRPr="00312F4B" w:rsidRDefault="002368DE" w:rsidP="00A656C7">
            <w:pPr>
              <w:pStyle w:val="Normal6a"/>
            </w:pPr>
            <w:r w:rsidRPr="00312F4B">
              <w:lastRenderedPageBreak/>
              <w:t>29.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solicită</w:t>
            </w:r>
            <w:r w:rsidRPr="00312F4B">
              <w:t xml:space="preserve"> o mai mare transparen</w:t>
            </w:r>
            <w:r w:rsidR="006138FF" w:rsidRPr="00312F4B">
              <w:t>ț</w:t>
            </w:r>
            <w:r w:rsidRPr="00312F4B">
              <w:t>ă în implementarea instrumentelor bazate pe performan</w:t>
            </w:r>
            <w:r w:rsidR="006138FF" w:rsidRPr="00312F4B">
              <w:t>ț</w:t>
            </w:r>
            <w:r w:rsidRPr="00312F4B">
              <w:t xml:space="preserve">ă, </w:t>
            </w:r>
            <w:r w:rsidRPr="00312F4B">
              <w:rPr>
                <w:b/>
                <w:bCs/>
                <w:i/>
                <w:iCs/>
              </w:rPr>
              <w:t>cerând</w:t>
            </w:r>
            <w:r w:rsidRPr="00312F4B">
              <w:t xml:space="preserve"> publicarea în timp util a evaluărilor Comisiei, a </w:t>
            </w:r>
            <w:r w:rsidRPr="00312F4B">
              <w:rPr>
                <w:b/>
                <w:bCs/>
                <w:i/>
                <w:iCs/>
              </w:rPr>
              <w:t>rapoartelor</w:t>
            </w:r>
            <w:r w:rsidRPr="00312F4B">
              <w:t xml:space="preserve"> na</w:t>
            </w:r>
            <w:r w:rsidR="006138FF" w:rsidRPr="00312F4B">
              <w:t>ț</w:t>
            </w:r>
            <w:r w:rsidRPr="00312F4B">
              <w:t xml:space="preserve">ionale, a rezumatelor auditurilor </w:t>
            </w:r>
            <w:r w:rsidR="006138FF" w:rsidRPr="00312F4B">
              <w:t>ș</w:t>
            </w:r>
            <w:r w:rsidRPr="00312F4B">
              <w:t>i a ac</w:t>
            </w:r>
            <w:r w:rsidR="006138FF" w:rsidRPr="00312F4B">
              <w:t>ț</w:t>
            </w:r>
            <w:r w:rsidRPr="00312F4B">
              <w:t>iunilor de recuperare</w:t>
            </w:r>
            <w:r w:rsidRPr="00312F4B">
              <w:rPr>
                <w:b/>
                <w:bCs/>
                <w:i/>
                <w:iCs/>
              </w:rPr>
              <w:t xml:space="preserve"> în formate accesibile, comparabile</w:t>
            </w:r>
            <w:r w:rsidRPr="00312F4B">
              <w:t xml:space="preserve">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verificabile</w:t>
            </w:r>
            <w:r w:rsidRPr="00312F4B">
              <w:t xml:space="preserve">; </w:t>
            </w:r>
            <w:r w:rsidRPr="00312F4B">
              <w:rPr>
                <w:b/>
                <w:bCs/>
                <w:i/>
                <w:iCs/>
              </w:rPr>
              <w:t xml:space="preserve">consideră </w:t>
            </w:r>
            <w:r w:rsidRPr="00312F4B">
              <w:t>că ar trebui să</w:t>
            </w:r>
            <w:r w:rsidRPr="00312F4B">
              <w:rPr>
                <w:b/>
                <w:bCs/>
                <w:i/>
                <w:iCs/>
              </w:rPr>
              <w:t xml:space="preserve"> se aplice </w:t>
            </w:r>
            <w:r w:rsidRPr="00312F4B">
              <w:t xml:space="preserve">o abordare în cascadă </w:t>
            </w:r>
            <w:r w:rsidRPr="00312F4B">
              <w:rPr>
                <w:b/>
                <w:bCs/>
                <w:i/>
                <w:iCs/>
              </w:rPr>
              <w:t>a accesului la informa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ii, care să implice </w:t>
            </w:r>
            <w:r w:rsidRPr="00312F4B">
              <w:t xml:space="preserve">accesul deplin </w:t>
            </w:r>
            <w:r w:rsidRPr="00312F4B">
              <w:lastRenderedPageBreak/>
              <w:t>în timp real</w:t>
            </w:r>
            <w:r w:rsidRPr="00312F4B">
              <w:rPr>
                <w:b/>
                <w:bCs/>
                <w:i/>
                <w:iCs/>
              </w:rPr>
              <w:t xml:space="preserve"> </w:t>
            </w:r>
            <w:r w:rsidRPr="00312F4B">
              <w:t xml:space="preserve">al </w:t>
            </w:r>
            <w:r w:rsidRPr="00312F4B">
              <w:rPr>
                <w:b/>
                <w:bCs/>
                <w:i/>
                <w:iCs/>
              </w:rPr>
              <w:t>Cur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ii de Conturi Europene, drepturi garantate pentru Parlament</w:t>
            </w:r>
            <w:r w:rsidRPr="00312F4B">
              <w:t xml:space="preserve"> de a solicita informa</w:t>
            </w:r>
            <w:r w:rsidR="006138FF" w:rsidRPr="00312F4B">
              <w:t>ț</w:t>
            </w:r>
            <w:r w:rsidRPr="00312F4B">
              <w:t>ii</w:t>
            </w:r>
            <w:r w:rsidRPr="00312F4B">
              <w:rPr>
                <w:b/>
                <w:bCs/>
                <w:i/>
                <w:iCs/>
              </w:rPr>
              <w:t xml:space="preserve">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</w:t>
            </w:r>
            <w:r w:rsidRPr="00312F4B">
              <w:t xml:space="preserve"> accesul adecvat al </w:t>
            </w:r>
            <w:r w:rsidRPr="00312F4B">
              <w:rPr>
                <w:b/>
                <w:bCs/>
                <w:i/>
                <w:iCs/>
              </w:rPr>
              <w:t>publicului, în conformitate cu hotărârile CJUE;</w:t>
            </w:r>
            <w:r w:rsidRPr="00312F4B">
              <w:rPr>
                <w:b/>
                <w:i/>
              </w:rPr>
              <w:t xml:space="preserve"> </w:t>
            </w:r>
            <w:r w:rsidRPr="00312F4B">
              <w:rPr>
                <w:b/>
                <w:bCs/>
                <w:i/>
                <w:iCs/>
              </w:rPr>
              <w:t xml:space="preserve">este de părere </w:t>
            </w:r>
            <w:r w:rsidRPr="00312F4B">
              <w:t>că toate măsurile de transparen</w:t>
            </w:r>
            <w:r w:rsidR="006138FF" w:rsidRPr="00312F4B">
              <w:t>ț</w:t>
            </w:r>
            <w:r w:rsidRPr="00312F4B">
              <w:t>ă trebuie să respecte</w:t>
            </w:r>
            <w:r w:rsidRPr="00312F4B">
              <w:rPr>
                <w:b/>
                <w:bCs/>
                <w:i/>
                <w:iCs/>
              </w:rPr>
              <w:t xml:space="preserve"> pe deplin RGPD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dreptul relevant al UE, iar </w:t>
            </w:r>
            <w:r w:rsidRPr="00312F4B">
              <w:t xml:space="preserve">datele disponibile </w:t>
            </w:r>
            <w:r w:rsidRPr="00312F4B">
              <w:rPr>
                <w:b/>
                <w:bCs/>
                <w:i/>
                <w:iCs/>
              </w:rPr>
              <w:t>publicului</w:t>
            </w:r>
            <w:r w:rsidRPr="00312F4B">
              <w:t xml:space="preserve"> trebuie să reflecte implementarea efectivă </w:t>
            </w:r>
            <w:r w:rsidRPr="00312F4B">
              <w:rPr>
                <w:b/>
                <w:bCs/>
                <w:i/>
                <w:iCs/>
              </w:rPr>
              <w:t xml:space="preserve">a proiectului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rezultatele ob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inute pe teren</w:t>
            </w:r>
            <w:r w:rsidRPr="00312F4B">
              <w:t>, mai degrabă decât angajamentele planificate sau plă</w:t>
            </w:r>
            <w:r w:rsidR="006138FF" w:rsidRPr="00312F4B">
              <w:t>ț</w:t>
            </w:r>
            <w:r w:rsidRPr="00312F4B">
              <w:t xml:space="preserve">ile </w:t>
            </w:r>
            <w:r w:rsidRPr="00312F4B">
              <w:rPr>
                <w:b/>
                <w:bCs/>
                <w:i/>
                <w:iCs/>
              </w:rPr>
              <w:t>corelate cu</w:t>
            </w:r>
            <w:r w:rsidRPr="00312F4B">
              <w:t xml:space="preserve"> îndeplinirea jaloanelor;</w:t>
            </w:r>
          </w:p>
        </w:tc>
      </w:tr>
    </w:tbl>
    <w:p w14:paraId="036960C3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7CB1DBBF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1A3575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92</w:t>
      </w:r>
      <w:r w:rsidRPr="00312F4B">
        <w:rPr>
          <w:rStyle w:val="HideTWBExt"/>
          <w:b w:val="0"/>
        </w:rPr>
        <w:t>&lt;/NumAm&gt;</w:t>
      </w:r>
    </w:p>
    <w:p w14:paraId="225A67F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015353F6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74C8C70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58930E3" w14:textId="5D46A1FC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B2560E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29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7573300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2B7F0" w14:textId="77777777" w:rsidR="002368DE" w:rsidRPr="00312F4B" w:rsidRDefault="002368DE" w:rsidP="00A656C7"/>
        </w:tc>
      </w:tr>
      <w:tr w:rsidR="0032328A" w:rsidRPr="00312F4B" w14:paraId="3E7B8C03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C656A" w14:textId="01ECE4D2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B41E3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2FAF7158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7342C" w14:textId="07CD3ACB" w:rsidR="002368DE" w:rsidRPr="00312F4B" w:rsidRDefault="002368DE" w:rsidP="00A656C7">
            <w:pPr>
              <w:pStyle w:val="Normal6a"/>
            </w:pPr>
            <w:r w:rsidRPr="00312F4B">
              <w:t>29.</w:t>
            </w:r>
            <w:r w:rsidRPr="00312F4B">
              <w:tab/>
              <w:t>cere o mai mare transparen</w:t>
            </w:r>
            <w:r w:rsidR="006138FF" w:rsidRPr="00312F4B">
              <w:t>ț</w:t>
            </w:r>
            <w:r w:rsidRPr="00312F4B">
              <w:t>ă în implementarea instrumentelor bazate pe performan</w:t>
            </w:r>
            <w:r w:rsidR="006138FF" w:rsidRPr="00312F4B">
              <w:t>ț</w:t>
            </w:r>
            <w:r w:rsidRPr="00312F4B">
              <w:t>ă, inclusiv publicarea în timp util a tuturor evaluărilor Comisiei, a datelor na</w:t>
            </w:r>
            <w:r w:rsidR="006138FF" w:rsidRPr="00312F4B">
              <w:t>ț</w:t>
            </w:r>
            <w:r w:rsidRPr="00312F4B">
              <w:t xml:space="preserve">ionale de raportare, a rezumatelor de audit </w:t>
            </w:r>
            <w:r w:rsidR="006138FF" w:rsidRPr="00312F4B">
              <w:t>ș</w:t>
            </w:r>
            <w:r w:rsidRPr="00312F4B">
              <w:t>i a ac</w:t>
            </w:r>
            <w:r w:rsidR="006138FF" w:rsidRPr="00312F4B">
              <w:t>ț</w:t>
            </w:r>
            <w:r w:rsidRPr="00312F4B">
              <w:t xml:space="preserve">iunilor de recuperare, într-un format accesibil, comparabil </w:t>
            </w:r>
            <w:r w:rsidR="006138FF" w:rsidRPr="00312F4B">
              <w:t>ș</w:t>
            </w:r>
            <w:r w:rsidRPr="00312F4B">
              <w:t xml:space="preserve">i verificabil, garantând astfel că Parlamentul, CCE </w:t>
            </w:r>
            <w:r w:rsidR="006138FF" w:rsidRPr="00312F4B">
              <w:t>ș</w:t>
            </w:r>
            <w:r w:rsidRPr="00312F4B">
              <w:t>i cetă</w:t>
            </w:r>
            <w:r w:rsidR="006138FF" w:rsidRPr="00312F4B">
              <w:t>ț</w:t>
            </w:r>
            <w:r w:rsidRPr="00312F4B">
              <w:t>enii pot controla utilizarea fondurilor Uniunii; subliniază că accesul la informa</w:t>
            </w:r>
            <w:r w:rsidR="006138FF" w:rsidRPr="00312F4B">
              <w:t>ț</w:t>
            </w:r>
            <w:r w:rsidRPr="00312F4B">
              <w:t xml:space="preserve">ii </w:t>
            </w:r>
            <w:r w:rsidRPr="00312F4B">
              <w:lastRenderedPageBreak/>
              <w:t xml:space="preserve">ar trebui să urmeze o abordare în cascadă, asigurându-se accesul deplin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în timp real al CCE, dreptul garantat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al Parlamentului de a adresa întrebări </w:t>
            </w:r>
            <w:r w:rsidR="006138FF" w:rsidRPr="00312F4B">
              <w:t>ș</w:t>
            </w:r>
            <w:r w:rsidRPr="00312F4B">
              <w:t>i de a solicita informa</w:t>
            </w:r>
            <w:r w:rsidR="006138FF" w:rsidRPr="00312F4B">
              <w:t>ț</w:t>
            </w:r>
            <w:r w:rsidRPr="00312F4B">
              <w:t xml:space="preserve">ii, precum </w:t>
            </w:r>
            <w:r w:rsidR="006138FF" w:rsidRPr="00312F4B">
              <w:t>ș</w:t>
            </w:r>
            <w:r w:rsidRPr="00312F4B">
              <w:t xml:space="preserve">i accesul adecvat </w:t>
            </w:r>
            <w:r w:rsidR="006138FF" w:rsidRPr="00312F4B">
              <w:t>ș</w:t>
            </w:r>
            <w:r w:rsidRPr="00312F4B">
              <w:t>i transparent al cetă</w:t>
            </w:r>
            <w:r w:rsidR="006138FF" w:rsidRPr="00312F4B">
              <w:t>ț</w:t>
            </w:r>
            <w:r w:rsidRPr="00312F4B">
              <w:t>enilor în urma hotărârilor Cur</w:t>
            </w:r>
            <w:r w:rsidR="006138FF" w:rsidRPr="00312F4B">
              <w:t>ț</w:t>
            </w:r>
            <w:r w:rsidRPr="00312F4B">
              <w:t>ii de Justi</w:t>
            </w:r>
            <w:r w:rsidR="006138FF" w:rsidRPr="00312F4B">
              <w:t>ț</w:t>
            </w:r>
            <w:r w:rsidRPr="00312F4B">
              <w:t>ie a Uniunii Europene; reaminte</w:t>
            </w:r>
            <w:r w:rsidR="006138FF" w:rsidRPr="00312F4B">
              <w:t>ș</w:t>
            </w:r>
            <w:r w:rsidRPr="00312F4B">
              <w:t>te că toate măsurile de transparen</w:t>
            </w:r>
            <w:r w:rsidR="006138FF" w:rsidRPr="00312F4B">
              <w:t>ț</w:t>
            </w:r>
            <w:r w:rsidRPr="00312F4B">
              <w:t>ă trebuie să respecte cerin</w:t>
            </w:r>
            <w:r w:rsidR="006138FF" w:rsidRPr="00312F4B">
              <w:t>ț</w:t>
            </w:r>
            <w:r w:rsidRPr="00312F4B">
              <w:t>ele de protec</w:t>
            </w:r>
            <w:r w:rsidR="006138FF" w:rsidRPr="00312F4B">
              <w:t>ț</w:t>
            </w:r>
            <w:r w:rsidRPr="00312F4B">
              <w:t>ie a datelor în temeiul Regulamentului general privind protec</w:t>
            </w:r>
            <w:r w:rsidR="006138FF" w:rsidRPr="00312F4B">
              <w:t>ț</w:t>
            </w:r>
            <w:r w:rsidRPr="00312F4B">
              <w:t xml:space="preserve">ia datelor </w:t>
            </w:r>
            <w:r w:rsidR="006138FF" w:rsidRPr="00312F4B">
              <w:t>ș</w:t>
            </w:r>
            <w:r w:rsidRPr="00312F4B">
              <w:t>i al legisla</w:t>
            </w:r>
            <w:r w:rsidR="006138FF" w:rsidRPr="00312F4B">
              <w:t>ț</w:t>
            </w:r>
            <w:r w:rsidRPr="00312F4B">
              <w:t>iei relevante a Uniunii; subliniază că datele publice disponibile trebuie să reflecte cu acurate</w:t>
            </w:r>
            <w:r w:rsidR="006138FF" w:rsidRPr="00312F4B">
              <w:t>ț</w:t>
            </w:r>
            <w:r w:rsidRPr="00312F4B">
              <w:t xml:space="preserve">e implementarea efectivă </w:t>
            </w:r>
            <w:r w:rsidR="006138FF" w:rsidRPr="00312F4B">
              <w:t>ș</w:t>
            </w:r>
            <w:r w:rsidRPr="00312F4B">
              <w:t>i progresele înregistrate de proiecte, mai degrabă decât angajamentele planificate sau plă</w:t>
            </w:r>
            <w:r w:rsidR="006138FF" w:rsidRPr="00312F4B">
              <w:t>ț</w:t>
            </w:r>
            <w:r w:rsidRPr="00312F4B">
              <w:t xml:space="preserve">ile efectuate exclusiv pentru îndeplinirea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>intelor din cadrul planurilor na</w:t>
            </w:r>
            <w:r w:rsidR="006138FF" w:rsidRPr="00312F4B">
              <w:t>ț</w:t>
            </w:r>
            <w:r w:rsidRPr="00312F4B">
              <w:t>ionale, oferind astfel o imagine reală a rezultatelor ob</w:t>
            </w:r>
            <w:r w:rsidR="006138FF" w:rsidRPr="00312F4B">
              <w:t>ț</w:t>
            </w:r>
            <w:r w:rsidRPr="00312F4B">
              <w:t>inute pe teren;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930BC" w14:textId="755BE370" w:rsidR="002368DE" w:rsidRPr="00312F4B" w:rsidRDefault="002368DE" w:rsidP="00A656C7">
            <w:pPr>
              <w:pStyle w:val="Normal6a"/>
            </w:pPr>
            <w:r w:rsidRPr="00312F4B">
              <w:lastRenderedPageBreak/>
              <w:t>29.</w:t>
            </w:r>
            <w:r w:rsidRPr="00312F4B">
              <w:tab/>
              <w:t>cere o mai mare transparen</w:t>
            </w:r>
            <w:r w:rsidR="006138FF" w:rsidRPr="00312F4B">
              <w:t>ț</w:t>
            </w:r>
            <w:r w:rsidRPr="00312F4B">
              <w:t>ă în implementarea instrumentelor bazate pe performan</w:t>
            </w:r>
            <w:r w:rsidR="006138FF" w:rsidRPr="00312F4B">
              <w:t>ț</w:t>
            </w:r>
            <w:r w:rsidRPr="00312F4B">
              <w:t>ă, inclusiv publicarea în timp util a tuturor evaluărilor Comisiei, a datelor na</w:t>
            </w:r>
            <w:r w:rsidR="006138FF" w:rsidRPr="00312F4B">
              <w:t>ț</w:t>
            </w:r>
            <w:r w:rsidRPr="00312F4B">
              <w:t xml:space="preserve">ionale de raportare, a rezumatelor de audit </w:t>
            </w:r>
            <w:r w:rsidR="006138FF" w:rsidRPr="00312F4B">
              <w:t>ș</w:t>
            </w:r>
            <w:r w:rsidRPr="00312F4B">
              <w:t>i a ac</w:t>
            </w:r>
            <w:r w:rsidR="006138FF" w:rsidRPr="00312F4B">
              <w:t>ț</w:t>
            </w:r>
            <w:r w:rsidRPr="00312F4B">
              <w:t xml:space="preserve">iunilor de recuperare, într-un format accesibil, comparabil </w:t>
            </w:r>
            <w:r w:rsidR="006138FF" w:rsidRPr="00312F4B">
              <w:t>ș</w:t>
            </w:r>
            <w:r w:rsidRPr="00312F4B">
              <w:t xml:space="preserve">i verificabil, garantând astfel că Parlamentul, CCE </w:t>
            </w:r>
            <w:r w:rsidR="006138FF" w:rsidRPr="00312F4B">
              <w:t>ș</w:t>
            </w:r>
            <w:r w:rsidRPr="00312F4B">
              <w:t>i cetă</w:t>
            </w:r>
            <w:r w:rsidR="006138FF" w:rsidRPr="00312F4B">
              <w:t>ț</w:t>
            </w:r>
            <w:r w:rsidRPr="00312F4B">
              <w:t>enii pot controla utilizarea fondurilor Uniunii;</w:t>
            </w:r>
            <w:r w:rsidRPr="00312F4B">
              <w:rPr>
                <w:b/>
                <w:bCs/>
                <w:i/>
                <w:iCs/>
              </w:rPr>
              <w:t xml:space="preserve"> solicită crearea unei baze de date </w:t>
            </w:r>
            <w:r w:rsidRPr="00312F4B">
              <w:rPr>
                <w:b/>
                <w:bCs/>
                <w:i/>
                <w:iCs/>
              </w:rPr>
              <w:lastRenderedPageBreak/>
              <w:t xml:space="preserve">unice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publice în cadrul finan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ării nelegate de costuri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al instrumentelor bazate pe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ă din următorul CFM, precum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publicarea în timp real a datelor de la nivelul proiectului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 destinatarilor finali, în vederea raportării tuturor cheltuielilor care depă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esc 100 000 EUR; </w:t>
            </w:r>
            <w:r w:rsidRPr="00312F4B">
              <w:t>subliniază că accesul la informa</w:t>
            </w:r>
            <w:r w:rsidR="006138FF" w:rsidRPr="00312F4B">
              <w:t>ț</w:t>
            </w:r>
            <w:r w:rsidRPr="00312F4B">
              <w:t xml:space="preserve">ii ar trebui să urmeze o abordare în cascadă, asigurându-se accesul deplin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în timp real al CCE, dreptul garantat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al Parlamentului de a adresa întrebări </w:t>
            </w:r>
            <w:r w:rsidR="006138FF" w:rsidRPr="00312F4B">
              <w:t>ș</w:t>
            </w:r>
            <w:r w:rsidRPr="00312F4B">
              <w:t>i de a solicita informa</w:t>
            </w:r>
            <w:r w:rsidR="006138FF" w:rsidRPr="00312F4B">
              <w:t>ț</w:t>
            </w:r>
            <w:r w:rsidRPr="00312F4B">
              <w:t xml:space="preserve">ii, precum </w:t>
            </w:r>
            <w:r w:rsidR="006138FF" w:rsidRPr="00312F4B">
              <w:t>ș</w:t>
            </w:r>
            <w:r w:rsidRPr="00312F4B">
              <w:t xml:space="preserve">i accesul adecvat </w:t>
            </w:r>
            <w:r w:rsidR="006138FF" w:rsidRPr="00312F4B">
              <w:t>ș</w:t>
            </w:r>
            <w:r w:rsidRPr="00312F4B">
              <w:t>i transparent al cetă</w:t>
            </w:r>
            <w:r w:rsidR="006138FF" w:rsidRPr="00312F4B">
              <w:t>ț</w:t>
            </w:r>
            <w:r w:rsidRPr="00312F4B">
              <w:t>enilor în urma hotărârilor Cur</w:t>
            </w:r>
            <w:r w:rsidR="006138FF" w:rsidRPr="00312F4B">
              <w:t>ț</w:t>
            </w:r>
            <w:r w:rsidRPr="00312F4B">
              <w:t>ii de Justi</w:t>
            </w:r>
            <w:r w:rsidR="006138FF" w:rsidRPr="00312F4B">
              <w:t>ț</w:t>
            </w:r>
            <w:r w:rsidRPr="00312F4B">
              <w:t>ie a Uniunii Europene; reaminte</w:t>
            </w:r>
            <w:r w:rsidR="006138FF" w:rsidRPr="00312F4B">
              <w:t>ș</w:t>
            </w:r>
            <w:r w:rsidRPr="00312F4B">
              <w:t>te că toate măsurile de transparen</w:t>
            </w:r>
            <w:r w:rsidR="006138FF" w:rsidRPr="00312F4B">
              <w:t>ț</w:t>
            </w:r>
            <w:r w:rsidRPr="00312F4B">
              <w:t>ă trebuie să respecte cerin</w:t>
            </w:r>
            <w:r w:rsidR="006138FF" w:rsidRPr="00312F4B">
              <w:t>ț</w:t>
            </w:r>
            <w:r w:rsidRPr="00312F4B">
              <w:t>ele de protec</w:t>
            </w:r>
            <w:r w:rsidR="006138FF" w:rsidRPr="00312F4B">
              <w:t>ț</w:t>
            </w:r>
            <w:r w:rsidRPr="00312F4B">
              <w:t>ie a datelor în temeiul Regulamentului general privind protec</w:t>
            </w:r>
            <w:r w:rsidR="006138FF" w:rsidRPr="00312F4B">
              <w:t>ț</w:t>
            </w:r>
            <w:r w:rsidRPr="00312F4B">
              <w:t xml:space="preserve">ia datelor </w:t>
            </w:r>
            <w:r w:rsidR="006138FF" w:rsidRPr="00312F4B">
              <w:t>ș</w:t>
            </w:r>
            <w:r w:rsidRPr="00312F4B">
              <w:t>i al legisla</w:t>
            </w:r>
            <w:r w:rsidR="006138FF" w:rsidRPr="00312F4B">
              <w:t>ț</w:t>
            </w:r>
            <w:r w:rsidRPr="00312F4B">
              <w:t>iei relevante a Uniunii; subliniază că datele publice disponibile trebuie să reflecte cu acurate</w:t>
            </w:r>
            <w:r w:rsidR="006138FF" w:rsidRPr="00312F4B">
              <w:t>ț</w:t>
            </w:r>
            <w:r w:rsidRPr="00312F4B">
              <w:t xml:space="preserve">e implementarea efectivă </w:t>
            </w:r>
            <w:r w:rsidR="006138FF" w:rsidRPr="00312F4B">
              <w:t>ș</w:t>
            </w:r>
            <w:r w:rsidRPr="00312F4B">
              <w:t>i progresele înregistrate de proiecte, mai degrabă decât angajamentele planificate sau plă</w:t>
            </w:r>
            <w:r w:rsidR="006138FF" w:rsidRPr="00312F4B">
              <w:t>ț</w:t>
            </w:r>
            <w:r w:rsidRPr="00312F4B">
              <w:t xml:space="preserve">ile efectuate exclusiv pentru îndeplinirea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>intelor din cadrul planurilor na</w:t>
            </w:r>
            <w:r w:rsidR="006138FF" w:rsidRPr="00312F4B">
              <w:t>ț</w:t>
            </w:r>
            <w:r w:rsidRPr="00312F4B">
              <w:t>ionale, oferind astfel o imagine reală a rezultatelor ob</w:t>
            </w:r>
            <w:r w:rsidR="006138FF" w:rsidRPr="00312F4B">
              <w:t>ț</w:t>
            </w:r>
            <w:r w:rsidRPr="00312F4B">
              <w:t xml:space="preserve">inute pe teren; </w:t>
            </w:r>
            <w:r w:rsidRPr="00312F4B">
              <w:rPr>
                <w:b/>
                <w:i/>
              </w:rPr>
              <w:t>insistă că această transparen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ă trebuie să includă publicarea în timp real a datelor de la nivelul proiectului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 destinatarilor finali într-un format de date deschise, fără a compromite protec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 datelor cu caracter personal în temeiul dreptului UE; </w:t>
            </w:r>
          </w:p>
        </w:tc>
      </w:tr>
    </w:tbl>
    <w:p w14:paraId="789BF6A9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1252AC5B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F067C49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93</w:t>
      </w:r>
      <w:r w:rsidRPr="00312F4B">
        <w:rPr>
          <w:rStyle w:val="HideTWBExt"/>
          <w:b w:val="0"/>
        </w:rPr>
        <w:t>&lt;/NumAm&gt;</w:t>
      </w:r>
    </w:p>
    <w:p w14:paraId="16DAE99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674117DB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73D1502" w14:textId="37BAD30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D5BCF8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29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8912321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489A4" w14:textId="77777777" w:rsidR="002368DE" w:rsidRPr="00312F4B" w:rsidRDefault="002368DE" w:rsidP="00A656C7"/>
        </w:tc>
      </w:tr>
      <w:tr w:rsidR="0032328A" w:rsidRPr="00312F4B" w14:paraId="11CDA625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D9EEC" w14:textId="1CF64C70" w:rsidR="002368DE" w:rsidRPr="00312F4B" w:rsidRDefault="002368DE" w:rsidP="00A656C7">
            <w:pPr>
              <w:pStyle w:val="AmColumnHeading"/>
            </w:pPr>
            <w:r w:rsidRPr="00312F4B">
              <w:lastRenderedPageBreak/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6C058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5C93C420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B996F" w14:textId="38B0C4C1" w:rsidR="002368DE" w:rsidRPr="00312F4B" w:rsidRDefault="002368DE" w:rsidP="00A656C7">
            <w:pPr>
              <w:pStyle w:val="Normal6a"/>
            </w:pPr>
            <w:r w:rsidRPr="00312F4B">
              <w:t>29.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cere</w:t>
            </w:r>
            <w:r w:rsidRPr="00312F4B">
              <w:t xml:space="preserve"> o mai mare transparen</w:t>
            </w:r>
            <w:r w:rsidR="006138FF" w:rsidRPr="00312F4B">
              <w:t>ț</w:t>
            </w:r>
            <w:r w:rsidRPr="00312F4B">
              <w:t>ă în implementarea instrumentelor bazate pe performan</w:t>
            </w:r>
            <w:r w:rsidR="006138FF" w:rsidRPr="00312F4B">
              <w:t>ț</w:t>
            </w:r>
            <w:r w:rsidRPr="00312F4B">
              <w:t>ă, inclusiv publicarea în timp util a tuturor evaluărilor Comisiei, a datelor na</w:t>
            </w:r>
            <w:r w:rsidR="006138FF" w:rsidRPr="00312F4B">
              <w:t>ț</w:t>
            </w:r>
            <w:r w:rsidRPr="00312F4B">
              <w:t xml:space="preserve">ionale de raportare, a rezumatelor de audit </w:t>
            </w:r>
            <w:r w:rsidR="006138FF" w:rsidRPr="00312F4B">
              <w:t>ș</w:t>
            </w:r>
            <w:r w:rsidRPr="00312F4B">
              <w:t>i a ac</w:t>
            </w:r>
            <w:r w:rsidR="006138FF" w:rsidRPr="00312F4B">
              <w:t>ț</w:t>
            </w:r>
            <w:r w:rsidRPr="00312F4B">
              <w:t xml:space="preserve">iunilor de recuperare, într-un format accesibil, comparabil </w:t>
            </w:r>
            <w:r w:rsidR="006138FF" w:rsidRPr="00312F4B">
              <w:t>ș</w:t>
            </w:r>
            <w:r w:rsidRPr="00312F4B">
              <w:t xml:space="preserve">i verificabil, garantând astfel că Parlamentul, CCE </w:t>
            </w:r>
            <w:r w:rsidR="006138FF" w:rsidRPr="00312F4B">
              <w:t>ș</w:t>
            </w:r>
            <w:r w:rsidRPr="00312F4B">
              <w:t>i cetă</w:t>
            </w:r>
            <w:r w:rsidR="006138FF" w:rsidRPr="00312F4B">
              <w:t>ț</w:t>
            </w:r>
            <w:r w:rsidRPr="00312F4B">
              <w:t>enii pot controla utilizarea fondurilor Uniunii; subliniază că accesul la informa</w:t>
            </w:r>
            <w:r w:rsidR="006138FF" w:rsidRPr="00312F4B">
              <w:t>ț</w:t>
            </w:r>
            <w:r w:rsidRPr="00312F4B">
              <w:t xml:space="preserve">ii ar trebui să urmeze o abordare în cascadă, asigurându-se accesul deplin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în timp real al CCE, dreptul garantat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al Parlamentului de a adresa întrebări </w:t>
            </w:r>
            <w:r w:rsidR="006138FF" w:rsidRPr="00312F4B">
              <w:t>ș</w:t>
            </w:r>
            <w:r w:rsidRPr="00312F4B">
              <w:t>i de a solicita informa</w:t>
            </w:r>
            <w:r w:rsidR="006138FF" w:rsidRPr="00312F4B">
              <w:t>ț</w:t>
            </w:r>
            <w:r w:rsidRPr="00312F4B">
              <w:t xml:space="preserve">ii, precum </w:t>
            </w:r>
            <w:r w:rsidR="006138FF" w:rsidRPr="00312F4B">
              <w:t>ș</w:t>
            </w:r>
            <w:r w:rsidRPr="00312F4B">
              <w:t xml:space="preserve">i accesul adecvat </w:t>
            </w:r>
            <w:r w:rsidR="006138FF" w:rsidRPr="00312F4B">
              <w:t>ș</w:t>
            </w:r>
            <w:r w:rsidRPr="00312F4B">
              <w:t>i transparent al cetă</w:t>
            </w:r>
            <w:r w:rsidR="006138FF" w:rsidRPr="00312F4B">
              <w:t>ț</w:t>
            </w:r>
            <w:r w:rsidRPr="00312F4B">
              <w:t>enilor în urma hotărârilor Cur</w:t>
            </w:r>
            <w:r w:rsidR="006138FF" w:rsidRPr="00312F4B">
              <w:t>ț</w:t>
            </w:r>
            <w:r w:rsidRPr="00312F4B">
              <w:t>ii de Justi</w:t>
            </w:r>
            <w:r w:rsidR="006138FF" w:rsidRPr="00312F4B">
              <w:t>ț</w:t>
            </w:r>
            <w:r w:rsidRPr="00312F4B">
              <w:t>ie a Uniunii Europene; reaminte</w:t>
            </w:r>
            <w:r w:rsidR="006138FF" w:rsidRPr="00312F4B">
              <w:t>ș</w:t>
            </w:r>
            <w:r w:rsidRPr="00312F4B">
              <w:t>te că toate măsurile de transparen</w:t>
            </w:r>
            <w:r w:rsidR="006138FF" w:rsidRPr="00312F4B">
              <w:t>ț</w:t>
            </w:r>
            <w:r w:rsidRPr="00312F4B">
              <w:t>ă trebuie să respecte cerin</w:t>
            </w:r>
            <w:r w:rsidR="006138FF" w:rsidRPr="00312F4B">
              <w:t>ț</w:t>
            </w:r>
            <w:r w:rsidRPr="00312F4B">
              <w:t>ele de protec</w:t>
            </w:r>
            <w:r w:rsidR="006138FF" w:rsidRPr="00312F4B">
              <w:t>ț</w:t>
            </w:r>
            <w:r w:rsidRPr="00312F4B">
              <w:t>ie a datelor în temeiul Regulamentului general privind protec</w:t>
            </w:r>
            <w:r w:rsidR="006138FF" w:rsidRPr="00312F4B">
              <w:t>ț</w:t>
            </w:r>
            <w:r w:rsidRPr="00312F4B">
              <w:t xml:space="preserve">ia datelor </w:t>
            </w:r>
            <w:r w:rsidR="006138FF" w:rsidRPr="00312F4B">
              <w:t>ș</w:t>
            </w:r>
            <w:r w:rsidRPr="00312F4B">
              <w:t>i al legisla</w:t>
            </w:r>
            <w:r w:rsidR="006138FF" w:rsidRPr="00312F4B">
              <w:t>ț</w:t>
            </w:r>
            <w:r w:rsidRPr="00312F4B">
              <w:t>iei relevante a Uniunii; subliniază că datele publice disponibile trebuie să reflecte cu acurate</w:t>
            </w:r>
            <w:r w:rsidR="006138FF" w:rsidRPr="00312F4B">
              <w:t>ț</w:t>
            </w:r>
            <w:r w:rsidRPr="00312F4B">
              <w:t xml:space="preserve">e implementarea efectivă </w:t>
            </w:r>
            <w:r w:rsidR="006138FF" w:rsidRPr="00312F4B">
              <w:t>ș</w:t>
            </w:r>
            <w:r w:rsidRPr="00312F4B">
              <w:t>i progresele înregistrate de proiecte, mai degrabă decât angajamentele planificate sau plă</w:t>
            </w:r>
            <w:r w:rsidR="006138FF" w:rsidRPr="00312F4B">
              <w:t>ț</w:t>
            </w:r>
            <w:r w:rsidRPr="00312F4B">
              <w:t xml:space="preserve">ile efectuate exclusiv pentru îndeplinirea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>intelor din cadrul planurilor na</w:t>
            </w:r>
            <w:r w:rsidR="006138FF" w:rsidRPr="00312F4B">
              <w:t>ț</w:t>
            </w:r>
            <w:r w:rsidRPr="00312F4B">
              <w:t>ionale, oferind astfel o imagine reală a rezultatelor ob</w:t>
            </w:r>
            <w:r w:rsidR="006138FF" w:rsidRPr="00312F4B">
              <w:t>ț</w:t>
            </w:r>
            <w:r w:rsidRPr="00312F4B">
              <w:t>inute pe teren;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9EF72" w14:textId="7A3C03EE" w:rsidR="002368DE" w:rsidRPr="00312F4B" w:rsidRDefault="002368DE" w:rsidP="00A656C7">
            <w:pPr>
              <w:pStyle w:val="Normal6a"/>
            </w:pPr>
            <w:r w:rsidRPr="00312F4B">
              <w:t>29.</w:t>
            </w:r>
            <w:r w:rsidRPr="00312F4B">
              <w:tab/>
            </w:r>
            <w:r w:rsidRPr="00312F4B">
              <w:rPr>
                <w:b/>
                <w:bCs/>
                <w:i/>
                <w:iCs/>
              </w:rPr>
              <w:t>solicită să se elimine instrumentele bazate pe performan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consideră că, în cazul în care o majoritate ar decide altfel, ar fi urgent să se ob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ină</w:t>
            </w:r>
            <w:r w:rsidRPr="00312F4B">
              <w:t xml:space="preserve"> o mai mare transparen</w:t>
            </w:r>
            <w:r w:rsidR="006138FF" w:rsidRPr="00312F4B">
              <w:t>ț</w:t>
            </w:r>
            <w:r w:rsidRPr="00312F4B">
              <w:t>ă în implementarea instrumentelor bazate pe performan</w:t>
            </w:r>
            <w:r w:rsidR="006138FF" w:rsidRPr="00312F4B">
              <w:t>ț</w:t>
            </w:r>
            <w:r w:rsidRPr="00312F4B">
              <w:t>ă, inclusiv publicarea în timp util a tuturor evaluărilor Comisiei, a datelor na</w:t>
            </w:r>
            <w:r w:rsidR="006138FF" w:rsidRPr="00312F4B">
              <w:t>ț</w:t>
            </w:r>
            <w:r w:rsidRPr="00312F4B">
              <w:t xml:space="preserve">ionale de raportare, a rezumatelor de audit </w:t>
            </w:r>
            <w:r w:rsidR="006138FF" w:rsidRPr="00312F4B">
              <w:t>ș</w:t>
            </w:r>
            <w:r w:rsidRPr="00312F4B">
              <w:t>i a ac</w:t>
            </w:r>
            <w:r w:rsidR="006138FF" w:rsidRPr="00312F4B">
              <w:t>ț</w:t>
            </w:r>
            <w:r w:rsidRPr="00312F4B">
              <w:t xml:space="preserve">iunilor de recuperare, într-un format accesibil, comparabil </w:t>
            </w:r>
            <w:r w:rsidR="006138FF" w:rsidRPr="00312F4B">
              <w:t>ș</w:t>
            </w:r>
            <w:r w:rsidRPr="00312F4B">
              <w:t xml:space="preserve">i verificabil, garantând astfel că Parlamentul, CCE </w:t>
            </w:r>
            <w:r w:rsidR="006138FF" w:rsidRPr="00312F4B">
              <w:t>ș</w:t>
            </w:r>
            <w:r w:rsidRPr="00312F4B">
              <w:t>i cetă</w:t>
            </w:r>
            <w:r w:rsidR="006138FF" w:rsidRPr="00312F4B">
              <w:t>ț</w:t>
            </w:r>
            <w:r w:rsidRPr="00312F4B">
              <w:t>enii pot controla utilizarea fondurilor Uniunii; subliniază că accesul la informa</w:t>
            </w:r>
            <w:r w:rsidR="006138FF" w:rsidRPr="00312F4B">
              <w:t>ț</w:t>
            </w:r>
            <w:r w:rsidRPr="00312F4B">
              <w:t xml:space="preserve">ii ar trebui să urmeze o abordare în cascadă, asigurându-se accesul deplin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în timp real al CCE, dreptul garantat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al Parlamentului de a adresa întrebări </w:t>
            </w:r>
            <w:r w:rsidR="006138FF" w:rsidRPr="00312F4B">
              <w:t>ș</w:t>
            </w:r>
            <w:r w:rsidRPr="00312F4B">
              <w:t>i de a solicita informa</w:t>
            </w:r>
            <w:r w:rsidR="006138FF" w:rsidRPr="00312F4B">
              <w:t>ț</w:t>
            </w:r>
            <w:r w:rsidRPr="00312F4B">
              <w:t xml:space="preserve">ii, precum </w:t>
            </w:r>
            <w:r w:rsidR="006138FF" w:rsidRPr="00312F4B">
              <w:t>ș</w:t>
            </w:r>
            <w:r w:rsidRPr="00312F4B">
              <w:t xml:space="preserve">i accesul adecvat </w:t>
            </w:r>
            <w:r w:rsidR="006138FF" w:rsidRPr="00312F4B">
              <w:t>ș</w:t>
            </w:r>
            <w:r w:rsidRPr="00312F4B">
              <w:t>i transparent al cetă</w:t>
            </w:r>
            <w:r w:rsidR="006138FF" w:rsidRPr="00312F4B">
              <w:t>ț</w:t>
            </w:r>
            <w:r w:rsidRPr="00312F4B">
              <w:t>enilor în urma hotărârilor Cur</w:t>
            </w:r>
            <w:r w:rsidR="006138FF" w:rsidRPr="00312F4B">
              <w:t>ț</w:t>
            </w:r>
            <w:r w:rsidRPr="00312F4B">
              <w:t>ii de Justi</w:t>
            </w:r>
            <w:r w:rsidR="006138FF" w:rsidRPr="00312F4B">
              <w:t>ț</w:t>
            </w:r>
            <w:r w:rsidRPr="00312F4B">
              <w:t>ie a Uniunii Europene; reaminte</w:t>
            </w:r>
            <w:r w:rsidR="006138FF" w:rsidRPr="00312F4B">
              <w:t>ș</w:t>
            </w:r>
            <w:r w:rsidRPr="00312F4B">
              <w:t>te că toate măsurile de transparen</w:t>
            </w:r>
            <w:r w:rsidR="006138FF" w:rsidRPr="00312F4B">
              <w:t>ț</w:t>
            </w:r>
            <w:r w:rsidRPr="00312F4B">
              <w:t>ă trebuie să respecte cerin</w:t>
            </w:r>
            <w:r w:rsidR="006138FF" w:rsidRPr="00312F4B">
              <w:t>ț</w:t>
            </w:r>
            <w:r w:rsidRPr="00312F4B">
              <w:t>ele de protec</w:t>
            </w:r>
            <w:r w:rsidR="006138FF" w:rsidRPr="00312F4B">
              <w:t>ț</w:t>
            </w:r>
            <w:r w:rsidRPr="00312F4B">
              <w:t>ie a datelor în temeiul Regulamentului general privind protec</w:t>
            </w:r>
            <w:r w:rsidR="006138FF" w:rsidRPr="00312F4B">
              <w:t>ț</w:t>
            </w:r>
            <w:r w:rsidRPr="00312F4B">
              <w:t xml:space="preserve">ia datelor </w:t>
            </w:r>
            <w:r w:rsidR="006138FF" w:rsidRPr="00312F4B">
              <w:t>ș</w:t>
            </w:r>
            <w:r w:rsidRPr="00312F4B">
              <w:t>i al legisla</w:t>
            </w:r>
            <w:r w:rsidR="006138FF" w:rsidRPr="00312F4B">
              <w:t>ț</w:t>
            </w:r>
            <w:r w:rsidRPr="00312F4B">
              <w:t>iei relevante a Uniunii; subliniază că datele publice disponibile trebuie să reflecte cu acurate</w:t>
            </w:r>
            <w:r w:rsidR="006138FF" w:rsidRPr="00312F4B">
              <w:t>ț</w:t>
            </w:r>
            <w:r w:rsidRPr="00312F4B">
              <w:t xml:space="preserve">e implementarea efectivă </w:t>
            </w:r>
            <w:r w:rsidR="006138FF" w:rsidRPr="00312F4B">
              <w:t>ș</w:t>
            </w:r>
            <w:r w:rsidRPr="00312F4B">
              <w:t>i progresele înregistrate de proiecte, mai degrabă decât angajamentele planificate sau plă</w:t>
            </w:r>
            <w:r w:rsidR="006138FF" w:rsidRPr="00312F4B">
              <w:t>ț</w:t>
            </w:r>
            <w:r w:rsidRPr="00312F4B">
              <w:t xml:space="preserve">ile efectuate exclusiv pentru îndeplinirea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>intelor din cadrul planurilor na</w:t>
            </w:r>
            <w:r w:rsidR="006138FF" w:rsidRPr="00312F4B">
              <w:t>ț</w:t>
            </w:r>
            <w:r w:rsidRPr="00312F4B">
              <w:t>ionale, oferind astfel o imagine reală a rezultatelor ob</w:t>
            </w:r>
            <w:r w:rsidR="006138FF" w:rsidRPr="00312F4B">
              <w:t>ț</w:t>
            </w:r>
            <w:r w:rsidRPr="00312F4B">
              <w:t>inute pe teren;</w:t>
            </w:r>
          </w:p>
        </w:tc>
      </w:tr>
    </w:tbl>
    <w:p w14:paraId="2BD7E60E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14A1662E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03D07CE6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94</w:t>
      </w:r>
      <w:r w:rsidRPr="00312F4B">
        <w:rPr>
          <w:rStyle w:val="HideTWBExt"/>
          <w:b w:val="0"/>
        </w:rPr>
        <w:t>&lt;/NumAm&gt;</w:t>
      </w:r>
    </w:p>
    <w:p w14:paraId="70542711" w14:textId="3A4E8270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676BBB1F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2AF68F85" w14:textId="3876D32A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FECB37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29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69636C8A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CAC86" w14:textId="77777777" w:rsidR="002368DE" w:rsidRPr="00312F4B" w:rsidRDefault="002368DE" w:rsidP="00A656C7"/>
        </w:tc>
      </w:tr>
      <w:tr w:rsidR="0032328A" w:rsidRPr="00312F4B" w14:paraId="7101ADAB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7DE80" w14:textId="440BB2F6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F8B59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B638326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07F3E" w14:textId="0FF5EA72" w:rsidR="002368DE" w:rsidRPr="00312F4B" w:rsidRDefault="002368DE" w:rsidP="00A656C7">
            <w:pPr>
              <w:pStyle w:val="Normal6a"/>
            </w:pPr>
            <w:r w:rsidRPr="00312F4B">
              <w:t>29.</w:t>
            </w:r>
            <w:r w:rsidRPr="00312F4B">
              <w:tab/>
              <w:t>cere o mai mare transparen</w:t>
            </w:r>
            <w:r w:rsidR="006138FF" w:rsidRPr="00312F4B">
              <w:t>ț</w:t>
            </w:r>
            <w:r w:rsidRPr="00312F4B">
              <w:t>ă în implementarea instrumentelor bazate pe performan</w:t>
            </w:r>
            <w:r w:rsidR="006138FF" w:rsidRPr="00312F4B">
              <w:t>ț</w:t>
            </w:r>
            <w:r w:rsidRPr="00312F4B">
              <w:t>ă, inclusiv publicarea în timp util a tuturor evaluărilor Comisiei, a datelor na</w:t>
            </w:r>
            <w:r w:rsidR="006138FF" w:rsidRPr="00312F4B">
              <w:t>ț</w:t>
            </w:r>
            <w:r w:rsidRPr="00312F4B">
              <w:t xml:space="preserve">ionale de raportare, a rezumatelor de audit </w:t>
            </w:r>
            <w:r w:rsidR="006138FF" w:rsidRPr="00312F4B">
              <w:t>ș</w:t>
            </w:r>
            <w:r w:rsidRPr="00312F4B">
              <w:t>i a ac</w:t>
            </w:r>
            <w:r w:rsidR="006138FF" w:rsidRPr="00312F4B">
              <w:t>ț</w:t>
            </w:r>
            <w:r w:rsidRPr="00312F4B">
              <w:t xml:space="preserve">iunilor de recuperare, într-un format accesibil, comparabil </w:t>
            </w:r>
            <w:r w:rsidR="006138FF" w:rsidRPr="00312F4B">
              <w:t>ș</w:t>
            </w:r>
            <w:r w:rsidRPr="00312F4B">
              <w:t xml:space="preserve">i verificabil, garantând astfel că Parlamentul, CCE </w:t>
            </w:r>
            <w:r w:rsidR="006138FF" w:rsidRPr="00312F4B">
              <w:t>ș</w:t>
            </w:r>
            <w:r w:rsidRPr="00312F4B">
              <w:t>i cetă</w:t>
            </w:r>
            <w:r w:rsidR="006138FF" w:rsidRPr="00312F4B">
              <w:t>ț</w:t>
            </w:r>
            <w:r w:rsidRPr="00312F4B">
              <w:t>enii pot controla utilizarea fondurilor Uniunii; subliniază că accesul la informa</w:t>
            </w:r>
            <w:r w:rsidR="006138FF" w:rsidRPr="00312F4B">
              <w:t>ț</w:t>
            </w:r>
            <w:r w:rsidRPr="00312F4B">
              <w:t xml:space="preserve">ii ar trebui să urmeze o abordare în cascadă, asigurându-se accesul deplin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în timp real al CCE, dreptul garantat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al Parlamentului de a adresa întrebări </w:t>
            </w:r>
            <w:r w:rsidR="006138FF" w:rsidRPr="00312F4B">
              <w:t>ș</w:t>
            </w:r>
            <w:r w:rsidRPr="00312F4B">
              <w:t>i de a solicita informa</w:t>
            </w:r>
            <w:r w:rsidR="006138FF" w:rsidRPr="00312F4B">
              <w:t>ț</w:t>
            </w:r>
            <w:r w:rsidRPr="00312F4B">
              <w:t xml:space="preserve">ii, precum </w:t>
            </w:r>
            <w:r w:rsidR="006138FF" w:rsidRPr="00312F4B">
              <w:t>ș</w:t>
            </w:r>
            <w:r w:rsidRPr="00312F4B">
              <w:t xml:space="preserve">i accesul adecvat </w:t>
            </w:r>
            <w:r w:rsidR="006138FF" w:rsidRPr="00312F4B">
              <w:t>ș</w:t>
            </w:r>
            <w:r w:rsidRPr="00312F4B">
              <w:t>i transparent al cetă</w:t>
            </w:r>
            <w:r w:rsidR="006138FF" w:rsidRPr="00312F4B">
              <w:t>ț</w:t>
            </w:r>
            <w:r w:rsidRPr="00312F4B">
              <w:t>enilor în urma hotărârilor Cur</w:t>
            </w:r>
            <w:r w:rsidR="006138FF" w:rsidRPr="00312F4B">
              <w:t>ț</w:t>
            </w:r>
            <w:r w:rsidRPr="00312F4B">
              <w:t>ii de Justi</w:t>
            </w:r>
            <w:r w:rsidR="006138FF" w:rsidRPr="00312F4B">
              <w:t>ț</w:t>
            </w:r>
            <w:r w:rsidRPr="00312F4B">
              <w:t>ie a Uniunii Europene; reaminte</w:t>
            </w:r>
            <w:r w:rsidR="006138FF" w:rsidRPr="00312F4B">
              <w:t>ș</w:t>
            </w:r>
            <w:r w:rsidRPr="00312F4B">
              <w:t>te că toate măsurile de transparen</w:t>
            </w:r>
            <w:r w:rsidR="006138FF" w:rsidRPr="00312F4B">
              <w:t>ț</w:t>
            </w:r>
            <w:r w:rsidRPr="00312F4B">
              <w:t>ă trebuie să respecte cerin</w:t>
            </w:r>
            <w:r w:rsidR="006138FF" w:rsidRPr="00312F4B">
              <w:t>ț</w:t>
            </w:r>
            <w:r w:rsidRPr="00312F4B">
              <w:t>ele de protec</w:t>
            </w:r>
            <w:r w:rsidR="006138FF" w:rsidRPr="00312F4B">
              <w:t>ț</w:t>
            </w:r>
            <w:r w:rsidRPr="00312F4B">
              <w:t>ie a datelor în temeiul Regulamentului general privind protec</w:t>
            </w:r>
            <w:r w:rsidR="006138FF" w:rsidRPr="00312F4B">
              <w:t>ț</w:t>
            </w:r>
            <w:r w:rsidRPr="00312F4B">
              <w:t xml:space="preserve">ia datelor </w:t>
            </w:r>
            <w:r w:rsidR="006138FF" w:rsidRPr="00312F4B">
              <w:t>ș</w:t>
            </w:r>
            <w:r w:rsidRPr="00312F4B">
              <w:t>i al legisla</w:t>
            </w:r>
            <w:r w:rsidR="006138FF" w:rsidRPr="00312F4B">
              <w:t>ț</w:t>
            </w:r>
            <w:r w:rsidRPr="00312F4B">
              <w:t>iei relevante a Uniunii; subliniază că datele publice disponibile trebuie să reflecte cu acurate</w:t>
            </w:r>
            <w:r w:rsidR="006138FF" w:rsidRPr="00312F4B">
              <w:t>ț</w:t>
            </w:r>
            <w:r w:rsidRPr="00312F4B">
              <w:t xml:space="preserve">e implementarea efectivă </w:t>
            </w:r>
            <w:r w:rsidR="006138FF" w:rsidRPr="00312F4B">
              <w:t>ș</w:t>
            </w:r>
            <w:r w:rsidRPr="00312F4B">
              <w:t>i progresele înregistrate de proiecte, mai degrabă decât angajamentele planificate sau plă</w:t>
            </w:r>
            <w:r w:rsidR="006138FF" w:rsidRPr="00312F4B">
              <w:t>ț</w:t>
            </w:r>
            <w:r w:rsidRPr="00312F4B">
              <w:t xml:space="preserve">ile efectuate exclusiv pentru îndeplinirea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>intelor din cadrul planurilor na</w:t>
            </w:r>
            <w:r w:rsidR="006138FF" w:rsidRPr="00312F4B">
              <w:t>ț</w:t>
            </w:r>
            <w:r w:rsidRPr="00312F4B">
              <w:t>ionale, oferind astfel o imagine reală a rezultatelor ob</w:t>
            </w:r>
            <w:r w:rsidR="006138FF" w:rsidRPr="00312F4B">
              <w:t>ț</w:t>
            </w:r>
            <w:r w:rsidRPr="00312F4B">
              <w:t>inute pe teren;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E4CC2" w14:textId="7B7FD801" w:rsidR="002368DE" w:rsidRPr="00312F4B" w:rsidRDefault="002368DE" w:rsidP="00A656C7">
            <w:pPr>
              <w:pStyle w:val="Normal6a"/>
            </w:pPr>
            <w:r w:rsidRPr="00312F4B">
              <w:t>29.</w:t>
            </w:r>
            <w:r w:rsidRPr="00312F4B">
              <w:tab/>
              <w:t>cere o mai mare transparen</w:t>
            </w:r>
            <w:r w:rsidR="006138FF" w:rsidRPr="00312F4B">
              <w:t>ț</w:t>
            </w:r>
            <w:r w:rsidRPr="00312F4B">
              <w:t>ă în implementarea instrumentelor bazate pe performan</w:t>
            </w:r>
            <w:r w:rsidR="006138FF" w:rsidRPr="00312F4B">
              <w:t>ț</w:t>
            </w:r>
            <w:r w:rsidRPr="00312F4B">
              <w:t>ă, inclusiv publicarea în timp util a tuturor evaluărilor Comisiei, a datelor na</w:t>
            </w:r>
            <w:r w:rsidR="006138FF" w:rsidRPr="00312F4B">
              <w:t>ț</w:t>
            </w:r>
            <w:r w:rsidRPr="00312F4B">
              <w:t xml:space="preserve">ionale de raportare, a rezumatelor de audit </w:t>
            </w:r>
            <w:r w:rsidR="006138FF" w:rsidRPr="00312F4B">
              <w:t>ș</w:t>
            </w:r>
            <w:r w:rsidRPr="00312F4B">
              <w:t>i a ac</w:t>
            </w:r>
            <w:r w:rsidR="006138FF" w:rsidRPr="00312F4B">
              <w:t>ț</w:t>
            </w:r>
            <w:r w:rsidRPr="00312F4B">
              <w:t xml:space="preserve">iunilor de recuperare, într-un format accesibil, comparabil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rPr>
                <w:b/>
                <w:bCs/>
                <w:i/>
                <w:iCs/>
              </w:rPr>
              <w:t>u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or de utilizat, care să evite excesul de informa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ii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duplicarea acestora, rămânând totodată</w:t>
            </w:r>
            <w:r w:rsidRPr="00312F4B">
              <w:t xml:space="preserve"> verificabil, garantând astfel că Parlamentul, CCE </w:t>
            </w:r>
            <w:r w:rsidR="006138FF" w:rsidRPr="00312F4B">
              <w:t>ș</w:t>
            </w:r>
            <w:r w:rsidRPr="00312F4B">
              <w:t>i cetă</w:t>
            </w:r>
            <w:r w:rsidR="006138FF" w:rsidRPr="00312F4B">
              <w:t>ț</w:t>
            </w:r>
            <w:r w:rsidRPr="00312F4B">
              <w:t>enii pot controla utilizarea fondurilor Uniunii; subliniază că accesul la informa</w:t>
            </w:r>
            <w:r w:rsidR="006138FF" w:rsidRPr="00312F4B">
              <w:t>ț</w:t>
            </w:r>
            <w:r w:rsidRPr="00312F4B">
              <w:t xml:space="preserve">ii ar trebui să urmeze o abordare în cascadă, asigurându-se accesul deplin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în timp real al CCE, dreptul garantat </w:t>
            </w:r>
            <w:r w:rsidR="006138FF" w:rsidRPr="00312F4B">
              <w:t>ș</w:t>
            </w:r>
            <w:r w:rsidRPr="00312F4B">
              <w:t>i nerestric</w:t>
            </w:r>
            <w:r w:rsidR="006138FF" w:rsidRPr="00312F4B">
              <w:t>ț</w:t>
            </w:r>
            <w:r w:rsidRPr="00312F4B">
              <w:t xml:space="preserve">ionat al Parlamentului de a adresa întrebări </w:t>
            </w:r>
            <w:r w:rsidR="006138FF" w:rsidRPr="00312F4B">
              <w:t>ș</w:t>
            </w:r>
            <w:r w:rsidRPr="00312F4B">
              <w:t>i de a solicita informa</w:t>
            </w:r>
            <w:r w:rsidR="006138FF" w:rsidRPr="00312F4B">
              <w:t>ț</w:t>
            </w:r>
            <w:r w:rsidRPr="00312F4B">
              <w:t xml:space="preserve">ii, precum </w:t>
            </w:r>
            <w:r w:rsidR="006138FF" w:rsidRPr="00312F4B">
              <w:t>ș</w:t>
            </w:r>
            <w:r w:rsidRPr="00312F4B">
              <w:t xml:space="preserve">i accesul adecvat </w:t>
            </w:r>
            <w:r w:rsidR="006138FF" w:rsidRPr="00312F4B">
              <w:t>ș</w:t>
            </w:r>
            <w:r w:rsidRPr="00312F4B">
              <w:t>i transparent al cetă</w:t>
            </w:r>
            <w:r w:rsidR="006138FF" w:rsidRPr="00312F4B">
              <w:t>ț</w:t>
            </w:r>
            <w:r w:rsidRPr="00312F4B">
              <w:t>enilor în urma hotărârilor Cur</w:t>
            </w:r>
            <w:r w:rsidR="006138FF" w:rsidRPr="00312F4B">
              <w:t>ț</w:t>
            </w:r>
            <w:r w:rsidRPr="00312F4B">
              <w:t>ii de Justi</w:t>
            </w:r>
            <w:r w:rsidR="006138FF" w:rsidRPr="00312F4B">
              <w:t>ț</w:t>
            </w:r>
            <w:r w:rsidRPr="00312F4B">
              <w:t>ie a Uniunii Europene; reaminte</w:t>
            </w:r>
            <w:r w:rsidR="006138FF" w:rsidRPr="00312F4B">
              <w:t>ș</w:t>
            </w:r>
            <w:r w:rsidRPr="00312F4B">
              <w:t>te că toate măsurile de transparen</w:t>
            </w:r>
            <w:r w:rsidR="006138FF" w:rsidRPr="00312F4B">
              <w:t>ț</w:t>
            </w:r>
            <w:r w:rsidRPr="00312F4B">
              <w:t>ă trebuie să respecte cerin</w:t>
            </w:r>
            <w:r w:rsidR="006138FF" w:rsidRPr="00312F4B">
              <w:t>ț</w:t>
            </w:r>
            <w:r w:rsidRPr="00312F4B">
              <w:t>ele de protec</w:t>
            </w:r>
            <w:r w:rsidR="006138FF" w:rsidRPr="00312F4B">
              <w:t>ț</w:t>
            </w:r>
            <w:r w:rsidRPr="00312F4B">
              <w:t>ie a datelor în temeiul Regulamentului general privind protec</w:t>
            </w:r>
            <w:r w:rsidR="006138FF" w:rsidRPr="00312F4B">
              <w:t>ț</w:t>
            </w:r>
            <w:r w:rsidRPr="00312F4B">
              <w:t xml:space="preserve">ia datelor </w:t>
            </w:r>
            <w:r w:rsidR="006138FF" w:rsidRPr="00312F4B">
              <w:t>ș</w:t>
            </w:r>
            <w:r w:rsidRPr="00312F4B">
              <w:t>i al legisla</w:t>
            </w:r>
            <w:r w:rsidR="006138FF" w:rsidRPr="00312F4B">
              <w:t>ț</w:t>
            </w:r>
            <w:r w:rsidRPr="00312F4B">
              <w:t>iei relevante a Uniunii; subliniază că datele publice disponibile trebuie să reflecte cu acurate</w:t>
            </w:r>
            <w:r w:rsidR="006138FF" w:rsidRPr="00312F4B">
              <w:t>ț</w:t>
            </w:r>
            <w:r w:rsidRPr="00312F4B">
              <w:t xml:space="preserve">e implementarea efectivă </w:t>
            </w:r>
            <w:r w:rsidR="006138FF" w:rsidRPr="00312F4B">
              <w:t>ș</w:t>
            </w:r>
            <w:r w:rsidRPr="00312F4B">
              <w:t>i progresele înregistrate de proiecte, mai degrabă decât angajamentele planificate sau plă</w:t>
            </w:r>
            <w:r w:rsidR="006138FF" w:rsidRPr="00312F4B">
              <w:t>ț</w:t>
            </w:r>
            <w:r w:rsidRPr="00312F4B">
              <w:t xml:space="preserve">ile efectuate exclusiv pentru îndeplinirea jaloanelor </w:t>
            </w:r>
            <w:r w:rsidR="006138FF" w:rsidRPr="00312F4B">
              <w:t>ș</w:t>
            </w:r>
            <w:r w:rsidRPr="00312F4B">
              <w:t xml:space="preserve">i a </w:t>
            </w:r>
            <w:r w:rsidR="006138FF" w:rsidRPr="00312F4B">
              <w:t>ț</w:t>
            </w:r>
            <w:r w:rsidRPr="00312F4B">
              <w:t>intelor din cadrul planurilor na</w:t>
            </w:r>
            <w:r w:rsidR="006138FF" w:rsidRPr="00312F4B">
              <w:t>ț</w:t>
            </w:r>
            <w:r w:rsidRPr="00312F4B">
              <w:t>ionale, oferind astfel o imagine reală a rezultatelor ob</w:t>
            </w:r>
            <w:r w:rsidR="006138FF" w:rsidRPr="00312F4B">
              <w:t>ț</w:t>
            </w:r>
            <w:r w:rsidRPr="00312F4B">
              <w:t>inute pe teren;</w:t>
            </w:r>
          </w:p>
        </w:tc>
      </w:tr>
    </w:tbl>
    <w:p w14:paraId="03AB0606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312D704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0B18578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95</w:t>
      </w:r>
      <w:r w:rsidRPr="00312F4B">
        <w:rPr>
          <w:rStyle w:val="HideTWBExt"/>
          <w:b w:val="0"/>
        </w:rPr>
        <w:t>&lt;/NumAm&gt;</w:t>
      </w:r>
    </w:p>
    <w:p w14:paraId="555A07C9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79E996E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114E7FC0" w14:textId="6454B332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B8790D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29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91C2908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C4266" w14:textId="77777777" w:rsidR="002368DE" w:rsidRPr="00312F4B" w:rsidRDefault="002368DE" w:rsidP="00A656C7"/>
        </w:tc>
      </w:tr>
      <w:tr w:rsidR="0032328A" w:rsidRPr="00312F4B" w14:paraId="7B9CDEC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EF9FE" w14:textId="56DA04FA" w:rsidR="002368DE" w:rsidRPr="00312F4B" w:rsidRDefault="002368DE" w:rsidP="00A656C7">
            <w:pPr>
              <w:pStyle w:val="AmColumnHeading"/>
            </w:pPr>
            <w:r w:rsidRPr="00312F4B">
              <w:lastRenderedPageBreak/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92FD5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41928647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CA2A2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80F60" w14:textId="27D885C7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29a.</w:t>
            </w:r>
            <w:r w:rsidRPr="00312F4B">
              <w:tab/>
            </w:r>
            <w:r w:rsidRPr="00312F4B">
              <w:rPr>
                <w:b/>
                <w:i/>
              </w:rPr>
              <w:t>reaminte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te că, în ceea ce prive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te banii publici, orice sumă cheltuită ar trebui să fie publicată, accesibilă online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trasabilă până la beneficiarul său final, contrariul fiind în mod legitim suspect pentru orice contribuabil;</w:t>
            </w:r>
          </w:p>
        </w:tc>
      </w:tr>
    </w:tbl>
    <w:p w14:paraId="2D3638AC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1428EC7D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75431592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96</w:t>
      </w:r>
      <w:r w:rsidRPr="00312F4B">
        <w:rPr>
          <w:rStyle w:val="HideTWBExt"/>
          <w:b w:val="0"/>
        </w:rPr>
        <w:t>&lt;/NumAm&gt;</w:t>
      </w:r>
    </w:p>
    <w:p w14:paraId="299F891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Bert-Jan Ruissen</w:t>
      </w:r>
      <w:r w:rsidRPr="00312F4B">
        <w:rPr>
          <w:rStyle w:val="HideTWBExt"/>
          <w:b w:val="0"/>
        </w:rPr>
        <w:t>&lt;/Members&gt;</w:t>
      </w:r>
    </w:p>
    <w:p w14:paraId="6859EA9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C88F958" w14:textId="16ECD361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DD28D0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 32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176C87A1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9C44C" w14:textId="77777777" w:rsidR="002368DE" w:rsidRPr="00312F4B" w:rsidRDefault="002368DE" w:rsidP="00A656C7"/>
        </w:tc>
      </w:tr>
      <w:tr w:rsidR="0032328A" w:rsidRPr="00312F4B" w14:paraId="39F306DE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BF42B" w14:textId="452EE3D3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2F6CE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654BA31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B37CF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8CCC7" w14:textId="4583A618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32a.</w:t>
            </w:r>
            <w:r w:rsidRPr="00312F4B">
              <w:tab/>
            </w:r>
            <w:r w:rsidRPr="00312F4B">
              <w:rPr>
                <w:b/>
                <w:i/>
              </w:rPr>
              <w:t>eviden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iază importan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a unui sistem solid de corec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 financiare pentru a aborda deficien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ele grave din sistemele de gestionare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 xml:space="preserve">i control ale statelor membre; subliniază că un astfel de sistem ar trebui să fie suficient de disuasiv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subliniază, în acest sens, importan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a sistemului de corec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 financiare nete, care reprezintă singurul tip de corec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ii ce au ca rezultat o pierdere directă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imediată de fonduri pentru statul membru în cauză;</w:t>
            </w:r>
          </w:p>
        </w:tc>
      </w:tr>
    </w:tbl>
    <w:p w14:paraId="2B77EA14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25BD9E8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2D688152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97</w:t>
      </w:r>
      <w:r w:rsidRPr="00312F4B">
        <w:rPr>
          <w:rStyle w:val="HideTWBExt"/>
          <w:b w:val="0"/>
        </w:rPr>
        <w:t>&lt;/NumAm&gt;</w:t>
      </w:r>
    </w:p>
    <w:p w14:paraId="1D35F71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Damian Boeselager</w:t>
      </w:r>
      <w:r w:rsidRPr="00312F4B">
        <w:rPr>
          <w:rStyle w:val="HideTWBExt"/>
          <w:b w:val="0"/>
        </w:rPr>
        <w:t>&lt;/Members&gt;</w:t>
      </w:r>
    </w:p>
    <w:p w14:paraId="3A55E296" w14:textId="77777777" w:rsidR="002368DE" w:rsidRPr="00312F4B" w:rsidRDefault="002368DE" w:rsidP="002368DE">
      <w:r w:rsidRPr="00312F4B">
        <w:rPr>
          <w:rStyle w:val="HideTWBExt"/>
        </w:rPr>
        <w:t>&lt;AuNomDe&gt;</w:t>
      </w:r>
      <w:r w:rsidRPr="00312F4B">
        <w:rPr>
          <w:rStyle w:val="HideTWBInt"/>
        </w:rPr>
        <w:t>{Verts/ALE}</w:t>
      </w:r>
      <w:r w:rsidRPr="00312F4B">
        <w:t>în numele Grupului Verts/ALE</w:t>
      </w:r>
      <w:r w:rsidRPr="00312F4B">
        <w:rPr>
          <w:rStyle w:val="HideTWBExt"/>
        </w:rPr>
        <w:t>&lt;/AuNomDe&gt;</w:t>
      </w:r>
    </w:p>
    <w:p w14:paraId="0BE2602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06903CFF" w14:textId="02B08B94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680C14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33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6F59459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394EF" w14:textId="77777777" w:rsidR="002368DE" w:rsidRPr="00312F4B" w:rsidRDefault="002368DE" w:rsidP="00A656C7"/>
        </w:tc>
      </w:tr>
      <w:tr w:rsidR="0032328A" w:rsidRPr="00312F4B" w14:paraId="6D0C7E90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92087" w14:textId="4E5545D3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1C12B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73C9955F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0428A" w14:textId="58AF0AE0" w:rsidR="002368DE" w:rsidRPr="00312F4B" w:rsidRDefault="002368DE" w:rsidP="00A656C7">
            <w:pPr>
              <w:pStyle w:val="Normal6a"/>
            </w:pPr>
            <w:r w:rsidRPr="00312F4B">
              <w:t>33.</w:t>
            </w:r>
            <w:r w:rsidRPr="00312F4B">
              <w:tab/>
              <w:t>cere Comisiei să instituie garan</w:t>
            </w:r>
            <w:r w:rsidR="006138FF" w:rsidRPr="00312F4B">
              <w:t>ț</w:t>
            </w:r>
            <w:r w:rsidRPr="00312F4B">
              <w:t xml:space="preserve">ii solide pentru a asigura o activitate de audit coerentă, independentă </w:t>
            </w:r>
            <w:r w:rsidR="006138FF" w:rsidRPr="00312F4B">
              <w:t>ș</w:t>
            </w:r>
            <w:r w:rsidRPr="00312F4B">
              <w:t xml:space="preserve">i de înaltă calitate </w:t>
            </w:r>
            <w:r w:rsidRPr="00312F4B">
              <w:lastRenderedPageBreak/>
              <w:t>în toate statele membre, inclusiv prin orientări metodologice detaliate, asisten</w:t>
            </w:r>
            <w:r w:rsidR="006138FF" w:rsidRPr="00312F4B">
              <w:t>ț</w:t>
            </w:r>
            <w:r w:rsidRPr="00312F4B">
              <w:t>ă tehnică sustenabilă ori de câte ori autorită</w:t>
            </w:r>
            <w:r w:rsidR="006138FF" w:rsidRPr="00312F4B">
              <w:t>ț</w:t>
            </w:r>
            <w:r w:rsidRPr="00312F4B">
              <w:t>ile de audit prezintă deficien</w:t>
            </w:r>
            <w:r w:rsidR="006138FF" w:rsidRPr="00312F4B">
              <w:t>ț</w:t>
            </w:r>
            <w:r w:rsidRPr="00312F4B">
              <w:t xml:space="preserve">e persistente </w:t>
            </w:r>
            <w:r w:rsidR="006138FF" w:rsidRPr="00312F4B">
              <w:t>ș</w:t>
            </w:r>
            <w:r w:rsidRPr="00312F4B">
              <w:t>i formare specifică privind standardele de audit al performan</w:t>
            </w:r>
            <w:r w:rsidR="006138FF" w:rsidRPr="00312F4B">
              <w:t>ț</w:t>
            </w:r>
            <w:r w:rsidRPr="00312F4B">
              <w:t>ei; insistă ca recurgerea la autorită</w:t>
            </w:r>
            <w:r w:rsidR="006138FF" w:rsidRPr="00312F4B">
              <w:t>ț</w:t>
            </w:r>
            <w:r w:rsidRPr="00312F4B">
              <w:t>ile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t>ș</w:t>
            </w:r>
            <w:r w:rsidRPr="00312F4B">
              <w:t>i la auditorii externi să fie condi</w:t>
            </w:r>
            <w:r w:rsidR="006138FF" w:rsidRPr="00312F4B">
              <w:t>ț</w:t>
            </w:r>
            <w:r w:rsidRPr="00312F4B">
              <w:t>ionată de respectarea acestor garan</w:t>
            </w:r>
            <w:r w:rsidR="006138FF" w:rsidRPr="00312F4B">
              <w:t>ț</w:t>
            </w:r>
            <w:r w:rsidRPr="00312F4B">
              <w:t xml:space="preserve">ii pentru a preveni variabilitatea legată de calitate </w:t>
            </w:r>
            <w:r w:rsidR="006138FF" w:rsidRPr="00312F4B">
              <w:t>ș</w:t>
            </w:r>
            <w:r w:rsidRPr="00312F4B">
              <w:t>i independen</w:t>
            </w:r>
            <w:r w:rsidR="006138FF" w:rsidRPr="00312F4B">
              <w:t>ț</w:t>
            </w:r>
            <w:r w:rsidRPr="00312F4B">
              <w:t>a controlului;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57515" w14:textId="785092FF" w:rsidR="002368DE" w:rsidRPr="00312F4B" w:rsidRDefault="002368DE" w:rsidP="00A656C7">
            <w:pPr>
              <w:pStyle w:val="Normal6a"/>
            </w:pPr>
            <w:r w:rsidRPr="00312F4B">
              <w:lastRenderedPageBreak/>
              <w:t>33.</w:t>
            </w:r>
            <w:r w:rsidRPr="00312F4B">
              <w:tab/>
              <w:t>cere Comisiei să instituie garan</w:t>
            </w:r>
            <w:r w:rsidR="006138FF" w:rsidRPr="00312F4B">
              <w:t>ț</w:t>
            </w:r>
            <w:r w:rsidRPr="00312F4B">
              <w:t xml:space="preserve">ii solide pentru a asigura o activitate de audit coerentă, independentă </w:t>
            </w:r>
            <w:r w:rsidR="006138FF" w:rsidRPr="00312F4B">
              <w:t>ș</w:t>
            </w:r>
            <w:r w:rsidRPr="00312F4B">
              <w:t xml:space="preserve">i de înaltă calitate </w:t>
            </w:r>
            <w:r w:rsidRPr="00312F4B">
              <w:lastRenderedPageBreak/>
              <w:t>în toate statele membre, inclusiv prin orientări metodologice detaliate, asisten</w:t>
            </w:r>
            <w:r w:rsidR="006138FF" w:rsidRPr="00312F4B">
              <w:t>ț</w:t>
            </w:r>
            <w:r w:rsidRPr="00312F4B">
              <w:t>ă tehnică sustenabilă ori de câte ori autorită</w:t>
            </w:r>
            <w:r w:rsidR="006138FF" w:rsidRPr="00312F4B">
              <w:t>ț</w:t>
            </w:r>
            <w:r w:rsidRPr="00312F4B">
              <w:t>ile de audit prezintă deficien</w:t>
            </w:r>
            <w:r w:rsidR="006138FF" w:rsidRPr="00312F4B">
              <w:t>ț</w:t>
            </w:r>
            <w:r w:rsidRPr="00312F4B">
              <w:t xml:space="preserve">e persistente </w:t>
            </w:r>
            <w:r w:rsidR="006138FF" w:rsidRPr="00312F4B">
              <w:t>ș</w:t>
            </w:r>
            <w:r w:rsidRPr="00312F4B">
              <w:t>i formare specifică privind standardele de audit al performan</w:t>
            </w:r>
            <w:r w:rsidR="006138FF" w:rsidRPr="00312F4B">
              <w:t>ț</w:t>
            </w:r>
            <w:r w:rsidRPr="00312F4B">
              <w:t>ei; insistă ca recurgerea la autorită</w:t>
            </w:r>
            <w:r w:rsidR="006138FF" w:rsidRPr="00312F4B">
              <w:t>ț</w:t>
            </w:r>
            <w:r w:rsidRPr="00312F4B">
              <w:t>ile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t>ș</w:t>
            </w:r>
            <w:r w:rsidRPr="00312F4B">
              <w:t>i la auditorii externi să fie condi</w:t>
            </w:r>
            <w:r w:rsidR="006138FF" w:rsidRPr="00312F4B">
              <w:t>ț</w:t>
            </w:r>
            <w:r w:rsidRPr="00312F4B">
              <w:t>ionată de respectarea acestor garan</w:t>
            </w:r>
            <w:r w:rsidR="006138FF" w:rsidRPr="00312F4B">
              <w:t>ț</w:t>
            </w:r>
            <w:r w:rsidRPr="00312F4B">
              <w:t xml:space="preserve">ii pentru a preveni variabilitatea legată de calitate </w:t>
            </w:r>
            <w:r w:rsidR="006138FF" w:rsidRPr="00312F4B">
              <w:t>ș</w:t>
            </w:r>
            <w:r w:rsidRPr="00312F4B">
              <w:t>i independen</w:t>
            </w:r>
            <w:r w:rsidR="006138FF" w:rsidRPr="00312F4B">
              <w:t>ț</w:t>
            </w:r>
            <w:r w:rsidRPr="00312F4B">
              <w:t xml:space="preserve">a controlului; </w:t>
            </w:r>
            <w:r w:rsidRPr="00312F4B">
              <w:rPr>
                <w:b/>
                <w:i/>
              </w:rPr>
              <w:t>solicită ca statele membre să stabilească garan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ii pentru a asigura func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ionarea independentă a autorită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ilor de audit fa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ă de structurile politice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administrative implicate în gestionarea fondurilor; </w:t>
            </w:r>
          </w:p>
        </w:tc>
      </w:tr>
    </w:tbl>
    <w:p w14:paraId="17744956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32E2A67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3518C04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98</w:t>
      </w:r>
      <w:r w:rsidRPr="00312F4B">
        <w:rPr>
          <w:rStyle w:val="HideTWBExt"/>
          <w:b w:val="0"/>
        </w:rPr>
        <w:t>&lt;/NumAm&gt;</w:t>
      </w:r>
    </w:p>
    <w:p w14:paraId="7A754566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7FF452F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5B209457" w14:textId="764E7BA4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0BE7C51F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33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724FFC1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1DEDF" w14:textId="77777777" w:rsidR="002368DE" w:rsidRPr="00312F4B" w:rsidRDefault="002368DE" w:rsidP="00A656C7"/>
        </w:tc>
      </w:tr>
      <w:tr w:rsidR="0032328A" w:rsidRPr="00312F4B" w14:paraId="4175307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6A120" w14:textId="25755FF4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006E4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3392A937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24B0B" w14:textId="73F90E68" w:rsidR="002368DE" w:rsidRPr="00312F4B" w:rsidRDefault="002368DE" w:rsidP="00A656C7">
            <w:pPr>
              <w:pStyle w:val="Normal6a"/>
            </w:pPr>
            <w:r w:rsidRPr="00312F4B">
              <w:t>33.</w:t>
            </w:r>
            <w:r w:rsidRPr="00312F4B">
              <w:tab/>
              <w:t>cere Comisiei să instituie garan</w:t>
            </w:r>
            <w:r w:rsidR="006138FF" w:rsidRPr="00312F4B">
              <w:t>ț</w:t>
            </w:r>
            <w:r w:rsidRPr="00312F4B">
              <w:t xml:space="preserve">ii solide pentru a asigura o activitate de audit coerentă, independentă </w:t>
            </w:r>
            <w:r w:rsidR="006138FF" w:rsidRPr="00312F4B">
              <w:t>ș</w:t>
            </w:r>
            <w:r w:rsidRPr="00312F4B">
              <w:t>i de înaltă calitate în toate statele membre, inclusiv prin orientări metodologice detaliate, asisten</w:t>
            </w:r>
            <w:r w:rsidR="006138FF" w:rsidRPr="00312F4B">
              <w:t>ț</w:t>
            </w:r>
            <w:r w:rsidRPr="00312F4B">
              <w:t>ă tehnică sustenabilă ori de câte ori autorită</w:t>
            </w:r>
            <w:r w:rsidR="006138FF" w:rsidRPr="00312F4B">
              <w:t>ț</w:t>
            </w:r>
            <w:r w:rsidRPr="00312F4B">
              <w:t>ile de audit prezintă deficien</w:t>
            </w:r>
            <w:r w:rsidR="006138FF" w:rsidRPr="00312F4B">
              <w:t>ț</w:t>
            </w:r>
            <w:r w:rsidRPr="00312F4B">
              <w:t xml:space="preserve">e persistente </w:t>
            </w:r>
            <w:r w:rsidR="006138FF" w:rsidRPr="00312F4B">
              <w:t>ș</w:t>
            </w:r>
            <w:r w:rsidRPr="00312F4B">
              <w:t>i formare specifică privind standardele de audit al performan</w:t>
            </w:r>
            <w:r w:rsidR="006138FF" w:rsidRPr="00312F4B">
              <w:t>ț</w:t>
            </w:r>
            <w:r w:rsidRPr="00312F4B">
              <w:t>ei; insistă ca recurgerea la autorită</w:t>
            </w:r>
            <w:r w:rsidR="006138FF" w:rsidRPr="00312F4B">
              <w:t>ț</w:t>
            </w:r>
            <w:r w:rsidRPr="00312F4B">
              <w:t>ile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t>ș</w:t>
            </w:r>
            <w:r w:rsidRPr="00312F4B">
              <w:t>i la auditorii externi să fie condi</w:t>
            </w:r>
            <w:r w:rsidR="006138FF" w:rsidRPr="00312F4B">
              <w:t>ț</w:t>
            </w:r>
            <w:r w:rsidRPr="00312F4B">
              <w:t>ionată de respectarea acestor garan</w:t>
            </w:r>
            <w:r w:rsidR="006138FF" w:rsidRPr="00312F4B">
              <w:t>ț</w:t>
            </w:r>
            <w:r w:rsidRPr="00312F4B">
              <w:t xml:space="preserve">ii pentru a preveni variabilitatea legată de calitate </w:t>
            </w:r>
            <w:r w:rsidR="006138FF" w:rsidRPr="00312F4B">
              <w:t>ș</w:t>
            </w:r>
            <w:r w:rsidRPr="00312F4B">
              <w:t>i independen</w:t>
            </w:r>
            <w:r w:rsidR="006138FF" w:rsidRPr="00312F4B">
              <w:t>ț</w:t>
            </w:r>
            <w:r w:rsidRPr="00312F4B">
              <w:t>a controlului;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5D17D" w14:textId="4FD874DD" w:rsidR="002368DE" w:rsidRPr="00312F4B" w:rsidRDefault="002368DE" w:rsidP="00A656C7">
            <w:pPr>
              <w:pStyle w:val="Normal6a"/>
            </w:pPr>
            <w:r w:rsidRPr="00312F4B">
              <w:t>33.</w:t>
            </w:r>
            <w:r w:rsidRPr="00312F4B">
              <w:tab/>
              <w:t>cere Comisiei să instituie garan</w:t>
            </w:r>
            <w:r w:rsidR="006138FF" w:rsidRPr="00312F4B">
              <w:t>ț</w:t>
            </w:r>
            <w:r w:rsidRPr="00312F4B">
              <w:t xml:space="preserve">ii solide pentru a asigura o activitate de audit coerentă, independentă </w:t>
            </w:r>
            <w:r w:rsidR="006138FF" w:rsidRPr="00312F4B">
              <w:t>ș</w:t>
            </w:r>
            <w:r w:rsidRPr="00312F4B">
              <w:t xml:space="preserve">i de înaltă calitate în toate statele membre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agen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iile executive</w:t>
            </w:r>
            <w:r w:rsidRPr="00312F4B">
              <w:t>, inclusiv prin orientări metodologice detaliate, asisten</w:t>
            </w:r>
            <w:r w:rsidR="006138FF" w:rsidRPr="00312F4B">
              <w:t>ț</w:t>
            </w:r>
            <w:r w:rsidRPr="00312F4B">
              <w:t>ă tehnică sustenabilă ori de câte ori autorită</w:t>
            </w:r>
            <w:r w:rsidR="006138FF" w:rsidRPr="00312F4B">
              <w:t>ț</w:t>
            </w:r>
            <w:r w:rsidRPr="00312F4B">
              <w:t>ile de audit prezintă deficien</w:t>
            </w:r>
            <w:r w:rsidR="006138FF" w:rsidRPr="00312F4B">
              <w:t>ț</w:t>
            </w:r>
            <w:r w:rsidRPr="00312F4B">
              <w:t xml:space="preserve">e persistente </w:t>
            </w:r>
            <w:r w:rsidR="006138FF" w:rsidRPr="00312F4B">
              <w:t>ș</w:t>
            </w:r>
            <w:r w:rsidRPr="00312F4B">
              <w:t>i formare specifică privind standardele de audit al performan</w:t>
            </w:r>
            <w:r w:rsidR="006138FF" w:rsidRPr="00312F4B">
              <w:t>ț</w:t>
            </w:r>
            <w:r w:rsidRPr="00312F4B">
              <w:t>ei; insistă ca recurgerea la autorită</w:t>
            </w:r>
            <w:r w:rsidR="006138FF" w:rsidRPr="00312F4B">
              <w:t>ț</w:t>
            </w:r>
            <w:r w:rsidRPr="00312F4B">
              <w:t>ile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t>ș</w:t>
            </w:r>
            <w:r w:rsidRPr="00312F4B">
              <w:t>i la auditorii externi să fie condi</w:t>
            </w:r>
            <w:r w:rsidR="006138FF" w:rsidRPr="00312F4B">
              <w:t>ț</w:t>
            </w:r>
            <w:r w:rsidRPr="00312F4B">
              <w:t>ionată de respectarea acestor garan</w:t>
            </w:r>
            <w:r w:rsidR="006138FF" w:rsidRPr="00312F4B">
              <w:t>ț</w:t>
            </w:r>
            <w:r w:rsidRPr="00312F4B">
              <w:t xml:space="preserve">ii pentru a preveni variabilitatea legată de calitate </w:t>
            </w:r>
            <w:r w:rsidR="006138FF" w:rsidRPr="00312F4B">
              <w:t>ș</w:t>
            </w:r>
            <w:r w:rsidRPr="00312F4B">
              <w:t>i independen</w:t>
            </w:r>
            <w:r w:rsidR="006138FF" w:rsidRPr="00312F4B">
              <w:t>ț</w:t>
            </w:r>
            <w:r w:rsidRPr="00312F4B">
              <w:t>a controlului;</w:t>
            </w:r>
          </w:p>
        </w:tc>
      </w:tr>
    </w:tbl>
    <w:p w14:paraId="1C725FAD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6ACD2844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3502942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lastRenderedPageBreak/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99</w:t>
      </w:r>
      <w:r w:rsidRPr="00312F4B">
        <w:rPr>
          <w:rStyle w:val="HideTWBExt"/>
          <w:b w:val="0"/>
        </w:rPr>
        <w:t>&lt;/NumAm&gt;</w:t>
      </w:r>
    </w:p>
    <w:p w14:paraId="254BA73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Vasile-Voiculescu, Gilles Boyer</w:t>
      </w:r>
      <w:r w:rsidRPr="00312F4B">
        <w:rPr>
          <w:rStyle w:val="HideTWBExt"/>
          <w:b w:val="0"/>
        </w:rPr>
        <w:t>&lt;/Members&gt;</w:t>
      </w:r>
    </w:p>
    <w:p w14:paraId="625B95F7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E951785" w14:textId="57E9AC45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8B42DA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5A9577D8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7F52C" w14:textId="77777777" w:rsidR="002368DE" w:rsidRPr="00312F4B" w:rsidRDefault="002368DE" w:rsidP="00A656C7"/>
        </w:tc>
      </w:tr>
      <w:tr w:rsidR="0032328A" w:rsidRPr="00312F4B" w14:paraId="41AF4F4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371A9" w14:textId="44D39390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C3237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20A633D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24FC1" w14:textId="62DFD2F3" w:rsidR="002368DE" w:rsidRPr="00312F4B" w:rsidRDefault="002368DE" w:rsidP="00A656C7">
            <w:pPr>
              <w:pStyle w:val="Normal6a"/>
            </w:pPr>
            <w:r w:rsidRPr="00312F4B">
              <w:t>34.</w:t>
            </w:r>
            <w:r w:rsidRPr="00312F4B">
              <w:tab/>
              <w:t xml:space="preserve">solicită introducerea unor instrumente analitice predictive bazate pe IA, precum </w:t>
            </w:r>
            <w:r w:rsidR="006138FF" w:rsidRPr="00312F4B">
              <w:t>ș</w:t>
            </w:r>
            <w:r w:rsidRPr="00312F4B">
              <w:t>i a unor capacită</w:t>
            </w:r>
            <w:r w:rsidR="006138FF" w:rsidRPr="00312F4B">
              <w:t>ț</w:t>
            </w:r>
            <w:r w:rsidRPr="00312F4B">
              <w:t>i de învă</w:t>
            </w:r>
            <w:r w:rsidR="006138FF" w:rsidRPr="00312F4B">
              <w:t>ț</w:t>
            </w:r>
            <w:r w:rsidRPr="00312F4B">
              <w:t xml:space="preserve">are automată care să permită auditorilor să efectueze evaluări ale riscurilor în timp real </w:t>
            </w:r>
            <w:r w:rsidR="006138FF" w:rsidRPr="00312F4B">
              <w:t>ș</w:t>
            </w:r>
            <w:r w:rsidRPr="00312F4B">
              <w:t xml:space="preserve">i să identifice anomaliile </w:t>
            </w:r>
            <w:r w:rsidRPr="00312F4B">
              <w:rPr>
                <w:b/>
                <w:bCs/>
                <w:i/>
                <w:iCs/>
              </w:rPr>
              <w:t>într-un mod mai eficace</w:t>
            </w:r>
            <w:r w:rsidRPr="00312F4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A98F3" w14:textId="3CAD9BF9" w:rsidR="002368DE" w:rsidRPr="00312F4B" w:rsidRDefault="002368DE" w:rsidP="00A656C7">
            <w:pPr>
              <w:pStyle w:val="Normal6a"/>
            </w:pPr>
            <w:r w:rsidRPr="00312F4B">
              <w:t>34.</w:t>
            </w:r>
            <w:r w:rsidRPr="00312F4B">
              <w:tab/>
              <w:t xml:space="preserve">solicită introducerea unor instrumente analitice predictive bazate pe IA, precum </w:t>
            </w:r>
            <w:r w:rsidR="006138FF" w:rsidRPr="00312F4B">
              <w:t>ș</w:t>
            </w:r>
            <w:r w:rsidRPr="00312F4B">
              <w:t>i a unor capacită</w:t>
            </w:r>
            <w:r w:rsidR="006138FF" w:rsidRPr="00312F4B">
              <w:t>ț</w:t>
            </w:r>
            <w:r w:rsidRPr="00312F4B">
              <w:t>i de învă</w:t>
            </w:r>
            <w:r w:rsidR="006138FF" w:rsidRPr="00312F4B">
              <w:t>ț</w:t>
            </w:r>
            <w:r w:rsidRPr="00312F4B">
              <w:t xml:space="preserve">are automată care să permită auditorilor să efectueze evaluări ale riscurilor în timp real </w:t>
            </w:r>
            <w:r w:rsidR="006138FF" w:rsidRPr="00312F4B">
              <w:t>ș</w:t>
            </w:r>
            <w:r w:rsidRPr="00312F4B">
              <w:t xml:space="preserve">i să </w:t>
            </w:r>
            <w:r w:rsidRPr="00312F4B">
              <w:rPr>
                <w:b/>
                <w:bCs/>
                <w:i/>
                <w:iCs/>
              </w:rPr>
              <w:t xml:space="preserve">detecteze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să </w:t>
            </w:r>
            <w:r w:rsidRPr="00312F4B">
              <w:t xml:space="preserve">identifice </w:t>
            </w:r>
            <w:r w:rsidRPr="00312F4B">
              <w:rPr>
                <w:b/>
                <w:bCs/>
                <w:i/>
                <w:iCs/>
              </w:rPr>
              <w:t xml:space="preserve">mai rapid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mai precis neregulile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</w:t>
            </w:r>
            <w:r w:rsidRPr="00312F4B">
              <w:t>anomaliile</w:t>
            </w:r>
            <w:r w:rsidRPr="00312F4B">
              <w:rPr>
                <w:b/>
                <w:bCs/>
                <w:i/>
                <w:iCs/>
              </w:rPr>
              <w:t>, în vederea consolidării eficacită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ii proceselor de audit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supraveghere</w:t>
            </w:r>
            <w:r w:rsidRPr="00312F4B">
              <w:t xml:space="preserve">; </w:t>
            </w:r>
            <w:r w:rsidRPr="00312F4B">
              <w:rPr>
                <w:b/>
                <w:i/>
              </w:rPr>
              <w:t>reaminte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te că aceste tehnologii de inteligen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ă artificială trebuie utilizate în deplină conformitate cu normele UE privind protec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ia datelor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trebuie să fie înso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ite de formarea adecvată a autorită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ilor na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ionale de audit;</w:t>
            </w:r>
          </w:p>
        </w:tc>
      </w:tr>
    </w:tbl>
    <w:p w14:paraId="438E0782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3AC2D2BB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3CE41D9A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100</w:t>
      </w:r>
      <w:r w:rsidRPr="00312F4B">
        <w:rPr>
          <w:rStyle w:val="HideTWBExt"/>
          <w:b w:val="0"/>
        </w:rPr>
        <w:t>&lt;/NumAm&gt;</w:t>
      </w:r>
    </w:p>
    <w:p w14:paraId="16506960" w14:textId="15CB8183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 xml:space="preserve">Dick Erixon, Bert-Jan Ruissen, </w:t>
      </w:r>
      <w:r w:rsidR="006138FF" w:rsidRPr="00312F4B">
        <w:t>Ș</w:t>
      </w:r>
      <w:r w:rsidRPr="00312F4B">
        <w:t>erban Dimitrie Sturdza</w:t>
      </w:r>
      <w:r w:rsidRPr="00312F4B">
        <w:rPr>
          <w:rStyle w:val="HideTWBExt"/>
          <w:b w:val="0"/>
        </w:rPr>
        <w:t>&lt;/Members&gt;</w:t>
      </w:r>
    </w:p>
    <w:p w14:paraId="25E745D8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346F2B43" w14:textId="63AA0603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27DB813C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34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332C0D5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990BF" w14:textId="77777777" w:rsidR="002368DE" w:rsidRPr="00312F4B" w:rsidRDefault="002368DE" w:rsidP="00A656C7"/>
        </w:tc>
      </w:tr>
      <w:tr w:rsidR="0032328A" w:rsidRPr="00312F4B" w14:paraId="74CB6305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C963B" w14:textId="2BC930A6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C09A9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9589D7B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2B3B9" w14:textId="5E7D2202" w:rsidR="002368DE" w:rsidRPr="00312F4B" w:rsidRDefault="002368DE" w:rsidP="00A656C7">
            <w:pPr>
              <w:pStyle w:val="Normal6a"/>
            </w:pPr>
            <w:r w:rsidRPr="00312F4B">
              <w:t>34.</w:t>
            </w:r>
            <w:r w:rsidRPr="00312F4B">
              <w:tab/>
              <w:t xml:space="preserve">solicită introducerea unor instrumente analitice predictive bazate pe IA, precum </w:t>
            </w:r>
            <w:r w:rsidR="006138FF" w:rsidRPr="00312F4B">
              <w:t>ș</w:t>
            </w:r>
            <w:r w:rsidRPr="00312F4B">
              <w:t>i a unor capacită</w:t>
            </w:r>
            <w:r w:rsidR="006138FF" w:rsidRPr="00312F4B">
              <w:t>ț</w:t>
            </w:r>
            <w:r w:rsidRPr="00312F4B">
              <w:t>i de învă</w:t>
            </w:r>
            <w:r w:rsidR="006138FF" w:rsidRPr="00312F4B">
              <w:t>ț</w:t>
            </w:r>
            <w:r w:rsidRPr="00312F4B">
              <w:t xml:space="preserve">are automată care să permită auditorilor să efectueze evaluări ale riscurilor în timp real </w:t>
            </w:r>
            <w:r w:rsidR="006138FF" w:rsidRPr="00312F4B">
              <w:t>ș</w:t>
            </w:r>
            <w:r w:rsidRPr="00312F4B">
              <w:t>i să identifice anomaliile într-un mod mai eficace;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59241" w14:textId="09827047" w:rsidR="002368DE" w:rsidRPr="00312F4B" w:rsidRDefault="002368DE" w:rsidP="00A656C7">
            <w:pPr>
              <w:pStyle w:val="Normal6a"/>
            </w:pPr>
            <w:r w:rsidRPr="00312F4B">
              <w:t>34.</w:t>
            </w:r>
            <w:r w:rsidRPr="00312F4B">
              <w:tab/>
              <w:t xml:space="preserve">solicită introducerea unor instrumente analitice predictive bazate pe IA, precum </w:t>
            </w:r>
            <w:r w:rsidR="006138FF" w:rsidRPr="00312F4B">
              <w:t>ș</w:t>
            </w:r>
            <w:r w:rsidRPr="00312F4B">
              <w:t>i a unor capacită</w:t>
            </w:r>
            <w:r w:rsidR="006138FF" w:rsidRPr="00312F4B">
              <w:t>ț</w:t>
            </w:r>
            <w:r w:rsidRPr="00312F4B">
              <w:t>i de învă</w:t>
            </w:r>
            <w:r w:rsidR="006138FF" w:rsidRPr="00312F4B">
              <w:t>ț</w:t>
            </w:r>
            <w:r w:rsidRPr="00312F4B">
              <w:t xml:space="preserve">are automată care să permită auditorilor să efectueze evaluări ale riscurilor în timp real </w:t>
            </w:r>
            <w:r w:rsidR="006138FF" w:rsidRPr="00312F4B">
              <w:t>ș</w:t>
            </w:r>
            <w:r w:rsidRPr="00312F4B">
              <w:t xml:space="preserve">i să identifice anomaliile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modelele de cheltuieli ineficace (de exemplu, nivelul scăzut de cre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tere a productivită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ii sau lipsa reformelor structurale în compara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ie </w:t>
            </w:r>
            <w:r w:rsidRPr="00312F4B">
              <w:rPr>
                <w:b/>
                <w:bCs/>
                <w:i/>
                <w:iCs/>
              </w:rPr>
              <w:lastRenderedPageBreak/>
              <w:t>cu valorile de referin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 xml:space="preserve">ă) </w:t>
            </w:r>
            <w:r w:rsidRPr="00312F4B">
              <w:t>într-un mod mai eficace;</w:t>
            </w:r>
          </w:p>
        </w:tc>
      </w:tr>
    </w:tbl>
    <w:p w14:paraId="079E57AC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609608BF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569F604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101</w:t>
      </w:r>
      <w:r w:rsidRPr="00312F4B">
        <w:rPr>
          <w:rStyle w:val="HideTWBExt"/>
          <w:b w:val="0"/>
        </w:rPr>
        <w:t>&lt;/NumAm&gt;</w:t>
      </w:r>
    </w:p>
    <w:p w14:paraId="5D0FE9DE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Ondřej Knotek, Virginie Joron</w:t>
      </w:r>
      <w:r w:rsidRPr="00312F4B">
        <w:rPr>
          <w:rStyle w:val="HideTWBExt"/>
          <w:b w:val="0"/>
        </w:rPr>
        <w:t>&lt;/Members&gt;</w:t>
      </w:r>
    </w:p>
    <w:p w14:paraId="468BD18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7CF0EBE5" w14:textId="3FAF3B8E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4196AC9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35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1B384C1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74AF5" w14:textId="77777777" w:rsidR="002368DE" w:rsidRPr="00312F4B" w:rsidRDefault="002368DE" w:rsidP="00A656C7"/>
        </w:tc>
      </w:tr>
      <w:tr w:rsidR="0032328A" w:rsidRPr="00312F4B" w14:paraId="5CAE1A47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89B3B" w14:textId="6AFDBDBC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80C56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6402442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30A3C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C5D9D" w14:textId="6AB08BAA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35a.</w:t>
            </w:r>
            <w:r w:rsidRPr="00312F4B">
              <w:tab/>
            </w:r>
            <w:r w:rsidRPr="00312F4B">
              <w:rPr>
                <w:b/>
                <w:i/>
              </w:rPr>
              <w:t>solicită insistent să nu se reproducă modelul NGEU în ceea ce prive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te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 xml:space="preserve">area costurilor cu serviciul datoriei 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să se anticipeze din timp toate costurile inerente rambursării;</w:t>
            </w:r>
          </w:p>
        </w:tc>
      </w:tr>
    </w:tbl>
    <w:p w14:paraId="65BBB1BF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6C9EC7F2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1CF5E770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102</w:t>
      </w:r>
      <w:r w:rsidRPr="00312F4B">
        <w:rPr>
          <w:rStyle w:val="HideTWBExt"/>
          <w:b w:val="0"/>
        </w:rPr>
        <w:t>&lt;/NumAm&gt;</w:t>
      </w:r>
    </w:p>
    <w:p w14:paraId="20BC8583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Olivier Chastel, Vlad Vasile-Voiculescu</w:t>
      </w:r>
      <w:r w:rsidRPr="00312F4B">
        <w:rPr>
          <w:rStyle w:val="HideTWBExt"/>
          <w:b w:val="0"/>
        </w:rPr>
        <w:t>&lt;/Members&gt;</w:t>
      </w:r>
    </w:p>
    <w:p w14:paraId="7B5AB38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1A71491" w14:textId="7AF10E7B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1CCF1B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36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366AFBC7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0E62D" w14:textId="77777777" w:rsidR="002368DE" w:rsidRPr="00312F4B" w:rsidRDefault="002368DE" w:rsidP="00A656C7"/>
        </w:tc>
      </w:tr>
      <w:tr w:rsidR="0032328A" w:rsidRPr="00312F4B" w14:paraId="0AF127C7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9DA4F" w14:textId="0F1ABA90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8DA72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025FEB84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FA108" w14:textId="73761E31" w:rsidR="002368DE" w:rsidRPr="00312F4B" w:rsidRDefault="002368DE" w:rsidP="00A656C7">
            <w:pPr>
              <w:pStyle w:val="Normal6a"/>
            </w:pPr>
            <w:r w:rsidRPr="00312F4B">
              <w:t>36.</w:t>
            </w:r>
            <w:r w:rsidRPr="00312F4B">
              <w:tab/>
              <w:t>repetă că este necesar să se crească transparen</w:t>
            </w:r>
            <w:r w:rsidR="006138FF" w:rsidRPr="00312F4B">
              <w:t>ț</w:t>
            </w:r>
            <w:r w:rsidRPr="00312F4B">
              <w:t>a prin extinderea modelului tabloului de bord al MRR la toate instrumentele bazate pe performan</w:t>
            </w:r>
            <w:r w:rsidR="006138FF" w:rsidRPr="00312F4B">
              <w:t>ț</w:t>
            </w:r>
            <w:r w:rsidRPr="00312F4B">
              <w:t>ă, să se îmbunătă</w:t>
            </w:r>
            <w:r w:rsidR="006138FF" w:rsidRPr="00312F4B">
              <w:t>ț</w:t>
            </w:r>
            <w:r w:rsidRPr="00312F4B">
              <w:t xml:space="preserve">ească punctualitatea </w:t>
            </w:r>
            <w:r w:rsidR="006138FF" w:rsidRPr="00312F4B">
              <w:t>ș</w:t>
            </w:r>
            <w:r w:rsidRPr="00312F4B">
              <w:t>i comparabilitatea raportărilor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 xml:space="preserve">i să se asigure accesul public, trasabilitatea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responsabilitatea</w:t>
            </w:r>
            <w:r w:rsidRPr="00312F4B">
              <w:t xml:space="preserve">; îndeamnă Comisia să asigure interoperabilitatea deplină a sistemelor de date ale UE </w:t>
            </w:r>
            <w:r w:rsidR="006138FF" w:rsidRPr="00312F4B">
              <w:t>ș</w:t>
            </w:r>
            <w:r w:rsidRPr="00312F4B">
              <w:t>i na</w:t>
            </w:r>
            <w:r w:rsidR="006138FF" w:rsidRPr="00312F4B">
              <w:t>ț</w:t>
            </w:r>
            <w:r w:rsidRPr="00312F4B">
              <w:t>ionale, să reducă intrările manuale, să îmbunătă</w:t>
            </w:r>
            <w:r w:rsidR="006138FF" w:rsidRPr="00312F4B">
              <w:t>ț</w:t>
            </w:r>
            <w:r w:rsidRPr="00312F4B">
              <w:t xml:space="preserve">ească calitatea datelor </w:t>
            </w:r>
            <w:r w:rsidR="006138FF" w:rsidRPr="00312F4B">
              <w:t>ș</w:t>
            </w:r>
            <w:r w:rsidRPr="00312F4B">
              <w:t xml:space="preserve">i să permită trasabilitatea în timp real până la nivelul beneficiarilor finali; invită, în acest context, Comisia să se asigure că datele privind destinatarii reali </w:t>
            </w:r>
            <w:r w:rsidR="006138FF" w:rsidRPr="00312F4B">
              <w:t>ș</w:t>
            </w:r>
            <w:r w:rsidRPr="00312F4B">
              <w:t>i finali ai finan</w:t>
            </w:r>
            <w:r w:rsidR="006138FF" w:rsidRPr="00312F4B">
              <w:t>ț</w:t>
            </w:r>
            <w:r w:rsidRPr="00312F4B">
              <w:t xml:space="preserve">ării prin instrumente </w:t>
            </w:r>
            <w:r w:rsidRPr="00312F4B">
              <w:lastRenderedPageBreak/>
              <w:t>bazate pe performan</w:t>
            </w:r>
            <w:r w:rsidR="006138FF" w:rsidRPr="00312F4B">
              <w:t>ț</w:t>
            </w:r>
            <w:r w:rsidRPr="00312F4B">
              <w:t>ă, inclusiv contractan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>i subcontractan</w:t>
            </w:r>
            <w:r w:rsidR="006138FF" w:rsidRPr="00312F4B">
              <w:t>ț</w:t>
            </w:r>
            <w:r w:rsidRPr="00312F4B">
              <w:t>ii, sunt disponibile în timp real pentru autorită</w:t>
            </w:r>
            <w:r w:rsidR="006138FF" w:rsidRPr="00312F4B">
              <w:t>ț</w:t>
            </w:r>
            <w:r w:rsidRPr="00312F4B">
              <w:t xml:space="preserve">ile de audit </w:t>
            </w:r>
            <w:r w:rsidR="006138FF" w:rsidRPr="00312F4B">
              <w:t>ș</w:t>
            </w:r>
            <w:r w:rsidRPr="00312F4B">
              <w:t xml:space="preserve">i de descărcare de gestiune, precum </w:t>
            </w:r>
            <w:r w:rsidR="006138FF" w:rsidRPr="00312F4B">
              <w:t>ș</w:t>
            </w:r>
            <w:r w:rsidRPr="00312F4B">
              <w:t xml:space="preserve">i pentru EPPO </w:t>
            </w:r>
            <w:r w:rsidR="006138FF" w:rsidRPr="00312F4B">
              <w:t>ș</w:t>
            </w:r>
            <w:r w:rsidRPr="00312F4B">
              <w:t>i Oficiul European de Luptă Antifraudă;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1A267" w14:textId="38C07B15" w:rsidR="002368DE" w:rsidRPr="00312F4B" w:rsidRDefault="002368DE" w:rsidP="00A656C7">
            <w:pPr>
              <w:pStyle w:val="Normal6a"/>
            </w:pPr>
            <w:r w:rsidRPr="00312F4B">
              <w:lastRenderedPageBreak/>
              <w:t>36.</w:t>
            </w:r>
            <w:r w:rsidRPr="00312F4B">
              <w:tab/>
              <w:t>repetă că este necesar să se crească transparen</w:t>
            </w:r>
            <w:r w:rsidR="006138FF" w:rsidRPr="00312F4B">
              <w:t>ț</w:t>
            </w:r>
            <w:r w:rsidRPr="00312F4B">
              <w:t>a prin extinderea modelului tabloului de bord al MRR la toate instrumentele bazate pe performan</w:t>
            </w:r>
            <w:r w:rsidR="006138FF" w:rsidRPr="00312F4B">
              <w:t>ț</w:t>
            </w:r>
            <w:r w:rsidRPr="00312F4B">
              <w:t>ă, să se îmbunătă</w:t>
            </w:r>
            <w:r w:rsidR="006138FF" w:rsidRPr="00312F4B">
              <w:t>ț</w:t>
            </w:r>
            <w:r w:rsidRPr="00312F4B">
              <w:t xml:space="preserve">ească punctualitatea </w:t>
            </w:r>
            <w:r w:rsidR="006138FF" w:rsidRPr="00312F4B">
              <w:t>ș</w:t>
            </w:r>
            <w:r w:rsidRPr="00312F4B">
              <w:t>i comparabilitatea raportărilor na</w:t>
            </w:r>
            <w:r w:rsidR="006138FF" w:rsidRPr="00312F4B">
              <w:t>ț</w:t>
            </w:r>
            <w:r w:rsidRPr="00312F4B">
              <w:t>ionale</w:t>
            </w:r>
            <w:r w:rsidRPr="00312F4B">
              <w:rPr>
                <w:b/>
                <w:bCs/>
                <w:i/>
                <w:iCs/>
              </w:rPr>
              <w:t>, accesul fiind permis doar persoanelor autorizate în mod corespunzător</w:t>
            </w:r>
            <w:r w:rsidRPr="00312F4B">
              <w:t xml:space="preserve">; îndeamnă Comisia să asigure interoperabilitatea deplină a sistemelor de date ale UE </w:t>
            </w:r>
            <w:r w:rsidR="006138FF" w:rsidRPr="00312F4B">
              <w:t>ș</w:t>
            </w:r>
            <w:r w:rsidRPr="00312F4B">
              <w:t>i na</w:t>
            </w:r>
            <w:r w:rsidR="006138FF" w:rsidRPr="00312F4B">
              <w:t>ț</w:t>
            </w:r>
            <w:r w:rsidRPr="00312F4B">
              <w:t>ionale, să reducă intrările manuale, să îmbunătă</w:t>
            </w:r>
            <w:r w:rsidR="006138FF" w:rsidRPr="00312F4B">
              <w:t>ț</w:t>
            </w:r>
            <w:r w:rsidRPr="00312F4B">
              <w:t xml:space="preserve">ească calitatea datelor </w:t>
            </w:r>
            <w:r w:rsidR="006138FF" w:rsidRPr="00312F4B">
              <w:t>ș</w:t>
            </w:r>
            <w:r w:rsidRPr="00312F4B">
              <w:t xml:space="preserve">i să permită trasabilitatea în timp real până la nivelul beneficiarilor finali; invită, în acest context, Comisia să se asigure că datele privind destinatarii reali </w:t>
            </w:r>
            <w:r w:rsidR="006138FF" w:rsidRPr="00312F4B">
              <w:t>ș</w:t>
            </w:r>
            <w:r w:rsidRPr="00312F4B">
              <w:t xml:space="preserve">i </w:t>
            </w:r>
            <w:r w:rsidRPr="00312F4B">
              <w:lastRenderedPageBreak/>
              <w:t>finali ai finan</w:t>
            </w:r>
            <w:r w:rsidR="006138FF" w:rsidRPr="00312F4B">
              <w:t>ț</w:t>
            </w:r>
            <w:r w:rsidRPr="00312F4B">
              <w:t>ării prin instrumente bazate pe performan</w:t>
            </w:r>
            <w:r w:rsidR="006138FF" w:rsidRPr="00312F4B">
              <w:t>ț</w:t>
            </w:r>
            <w:r w:rsidRPr="00312F4B">
              <w:t>ă, inclusiv contractan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>i subcontractan</w:t>
            </w:r>
            <w:r w:rsidR="006138FF" w:rsidRPr="00312F4B">
              <w:t>ț</w:t>
            </w:r>
            <w:r w:rsidRPr="00312F4B">
              <w:t>ii, sunt disponibile în timp real pentru autorită</w:t>
            </w:r>
            <w:r w:rsidR="006138FF" w:rsidRPr="00312F4B">
              <w:t>ț</w:t>
            </w:r>
            <w:r w:rsidRPr="00312F4B">
              <w:t xml:space="preserve">ile de audit </w:t>
            </w:r>
            <w:r w:rsidR="006138FF" w:rsidRPr="00312F4B">
              <w:t>ș</w:t>
            </w:r>
            <w:r w:rsidRPr="00312F4B">
              <w:t xml:space="preserve">i de descărcare de gestiune, precum </w:t>
            </w:r>
            <w:r w:rsidR="006138FF" w:rsidRPr="00312F4B">
              <w:t>ș</w:t>
            </w:r>
            <w:r w:rsidRPr="00312F4B">
              <w:t xml:space="preserve">i pentru EPPO </w:t>
            </w:r>
            <w:r w:rsidR="006138FF" w:rsidRPr="00312F4B">
              <w:t>ș</w:t>
            </w:r>
            <w:r w:rsidRPr="00312F4B">
              <w:t>i Oficiul European de Luptă Antifraudă;</w:t>
            </w:r>
          </w:p>
        </w:tc>
      </w:tr>
    </w:tbl>
    <w:p w14:paraId="34DACCDE" w14:textId="77777777" w:rsidR="002368DE" w:rsidRPr="00312F4B" w:rsidRDefault="002368DE" w:rsidP="002368DE">
      <w:pPr>
        <w:pStyle w:val="AmOrLang"/>
      </w:pPr>
      <w:r w:rsidRPr="00312F4B">
        <w:lastRenderedPageBreak/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48F2428A" w14:textId="77777777" w:rsidR="002368DE" w:rsidRPr="00312F4B" w:rsidRDefault="002368DE" w:rsidP="002368DE">
      <w:r w:rsidRPr="00312F4B">
        <w:rPr>
          <w:rStyle w:val="HideTWBExt"/>
        </w:rPr>
        <w:t>&lt;/Amend&gt;</w:t>
      </w:r>
    </w:p>
    <w:p w14:paraId="53DF6AF8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103</w:t>
      </w:r>
      <w:r w:rsidRPr="00312F4B">
        <w:rPr>
          <w:rStyle w:val="HideTWBExt"/>
          <w:b w:val="0"/>
        </w:rPr>
        <w:t>&lt;/NumAm&gt;</w:t>
      </w:r>
    </w:p>
    <w:p w14:paraId="3D178290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Julien Sanchez, Virginie Joron</w:t>
      </w:r>
      <w:r w:rsidRPr="00312F4B">
        <w:rPr>
          <w:rStyle w:val="HideTWBExt"/>
          <w:b w:val="0"/>
        </w:rPr>
        <w:t>&lt;/Members&gt;</w:t>
      </w:r>
    </w:p>
    <w:p w14:paraId="49F89951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611E8B72" w14:textId="3DE34CD6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6BD87824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 36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2FF6B4A1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5F436" w14:textId="77777777" w:rsidR="002368DE" w:rsidRPr="00312F4B" w:rsidRDefault="002368DE" w:rsidP="00A656C7"/>
        </w:tc>
      </w:tr>
      <w:tr w:rsidR="0032328A" w:rsidRPr="00312F4B" w14:paraId="7232E33C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C4561" w14:textId="3F8D34F1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E5942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17DAD0CD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45FB9" w14:textId="3895A258" w:rsidR="002368DE" w:rsidRPr="00312F4B" w:rsidRDefault="002368DE" w:rsidP="00A656C7">
            <w:pPr>
              <w:pStyle w:val="Normal6a"/>
            </w:pPr>
            <w:r w:rsidRPr="00312F4B">
              <w:t>36.</w:t>
            </w:r>
            <w:r w:rsidRPr="00312F4B">
              <w:tab/>
              <w:t>repetă că este necesar să se crească transparen</w:t>
            </w:r>
            <w:r w:rsidR="006138FF" w:rsidRPr="00312F4B">
              <w:t>ț</w:t>
            </w:r>
            <w:r w:rsidRPr="00312F4B">
              <w:t>a prin extinderea modelului tabloului de bord al MRR la toate instrumentele bazate pe performan</w:t>
            </w:r>
            <w:r w:rsidR="006138FF" w:rsidRPr="00312F4B">
              <w:t>ț</w:t>
            </w:r>
            <w:r w:rsidRPr="00312F4B">
              <w:t>ă, să se îmbunătă</w:t>
            </w:r>
            <w:r w:rsidR="006138FF" w:rsidRPr="00312F4B">
              <w:t>ț</w:t>
            </w:r>
            <w:r w:rsidRPr="00312F4B">
              <w:t xml:space="preserve">ească punctualitatea </w:t>
            </w:r>
            <w:r w:rsidR="006138FF" w:rsidRPr="00312F4B">
              <w:t>ș</w:t>
            </w:r>
            <w:r w:rsidRPr="00312F4B">
              <w:t>i comparabilitatea raportărilor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t>ș</w:t>
            </w:r>
            <w:r w:rsidRPr="00312F4B">
              <w:t xml:space="preserve">i să se asigure accesul public, trasabilitatea </w:t>
            </w:r>
            <w:r w:rsidR="006138FF" w:rsidRPr="00312F4B">
              <w:t>ș</w:t>
            </w:r>
            <w:r w:rsidRPr="00312F4B">
              <w:t xml:space="preserve">i responsabilitatea; îndeamnă Comisia să asigure interoperabilitatea deplină a sistemelor de date ale UE </w:t>
            </w:r>
            <w:r w:rsidR="006138FF" w:rsidRPr="00312F4B">
              <w:t>ș</w:t>
            </w:r>
            <w:r w:rsidRPr="00312F4B">
              <w:t>i na</w:t>
            </w:r>
            <w:r w:rsidR="006138FF" w:rsidRPr="00312F4B">
              <w:t>ț</w:t>
            </w:r>
            <w:r w:rsidRPr="00312F4B">
              <w:t>ionale, să reducă intrările manuale, să îmbunătă</w:t>
            </w:r>
            <w:r w:rsidR="006138FF" w:rsidRPr="00312F4B">
              <w:t>ț</w:t>
            </w:r>
            <w:r w:rsidRPr="00312F4B">
              <w:t xml:space="preserve">ească calitatea datelor </w:t>
            </w:r>
            <w:r w:rsidR="006138FF" w:rsidRPr="00312F4B">
              <w:t>ș</w:t>
            </w:r>
            <w:r w:rsidRPr="00312F4B">
              <w:t xml:space="preserve">i să permită trasabilitatea în timp real până la nivelul beneficiarilor finali; invită, în acest context, Comisia să se asigure că datele privind destinatarii reali </w:t>
            </w:r>
            <w:r w:rsidR="006138FF" w:rsidRPr="00312F4B">
              <w:t>ș</w:t>
            </w:r>
            <w:r w:rsidRPr="00312F4B">
              <w:t>i finali ai finan</w:t>
            </w:r>
            <w:r w:rsidR="006138FF" w:rsidRPr="00312F4B">
              <w:t>ț</w:t>
            </w:r>
            <w:r w:rsidRPr="00312F4B">
              <w:t>ării prin instrumente bazate pe performan</w:t>
            </w:r>
            <w:r w:rsidR="006138FF" w:rsidRPr="00312F4B">
              <w:t>ț</w:t>
            </w:r>
            <w:r w:rsidRPr="00312F4B">
              <w:t>ă, inclusiv contractan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>i subcontractan</w:t>
            </w:r>
            <w:r w:rsidR="006138FF" w:rsidRPr="00312F4B">
              <w:t>ț</w:t>
            </w:r>
            <w:r w:rsidRPr="00312F4B">
              <w:t>ii, sunt disponibile în timp real pentru autorită</w:t>
            </w:r>
            <w:r w:rsidR="006138FF" w:rsidRPr="00312F4B">
              <w:t>ț</w:t>
            </w:r>
            <w:r w:rsidRPr="00312F4B">
              <w:t xml:space="preserve">ile de audit </w:t>
            </w:r>
            <w:r w:rsidR="006138FF" w:rsidRPr="00312F4B">
              <w:t>ș</w:t>
            </w:r>
            <w:r w:rsidRPr="00312F4B">
              <w:t xml:space="preserve">i de descărcare de gestiune, precum </w:t>
            </w:r>
            <w:r w:rsidR="006138FF" w:rsidRPr="00312F4B">
              <w:t>ș</w:t>
            </w:r>
            <w:r w:rsidRPr="00312F4B">
              <w:t xml:space="preserve">i pentru EPPO </w:t>
            </w:r>
            <w:r w:rsidR="006138FF" w:rsidRPr="00312F4B">
              <w:t>ș</w:t>
            </w:r>
            <w:r w:rsidRPr="00312F4B">
              <w:t>i Oficiul European de Luptă Antifraudă;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8F77A" w14:textId="0468D084" w:rsidR="002368DE" w:rsidRPr="00312F4B" w:rsidRDefault="002368DE" w:rsidP="00A656C7">
            <w:pPr>
              <w:pStyle w:val="Normal6a"/>
            </w:pPr>
            <w:r w:rsidRPr="00312F4B">
              <w:t>36.</w:t>
            </w:r>
            <w:r w:rsidRPr="00312F4B">
              <w:tab/>
              <w:t>repetă că este necesar să se crească transparen</w:t>
            </w:r>
            <w:r w:rsidR="006138FF" w:rsidRPr="00312F4B">
              <w:t>ț</w:t>
            </w:r>
            <w:r w:rsidRPr="00312F4B">
              <w:t>a prin extinderea modelului tabloului de bord al MRR la toate instrumentele bazate pe performan</w:t>
            </w:r>
            <w:r w:rsidR="006138FF" w:rsidRPr="00312F4B">
              <w:t>ț</w:t>
            </w:r>
            <w:r w:rsidRPr="00312F4B">
              <w:t>ă, să se îmbunătă</w:t>
            </w:r>
            <w:r w:rsidR="006138FF" w:rsidRPr="00312F4B">
              <w:t>ț</w:t>
            </w:r>
            <w:r w:rsidRPr="00312F4B">
              <w:t xml:space="preserve">ească punctualitatea </w:t>
            </w:r>
            <w:r w:rsidR="006138FF" w:rsidRPr="00312F4B">
              <w:t>ș</w:t>
            </w:r>
            <w:r w:rsidRPr="00312F4B">
              <w:t>i comparabilitatea raportărilor na</w:t>
            </w:r>
            <w:r w:rsidR="006138FF" w:rsidRPr="00312F4B">
              <w:t>ț</w:t>
            </w:r>
            <w:r w:rsidRPr="00312F4B">
              <w:t xml:space="preserve">ionale </w:t>
            </w:r>
            <w:r w:rsidR="006138FF" w:rsidRPr="00312F4B">
              <w:t>ș</w:t>
            </w:r>
            <w:r w:rsidRPr="00312F4B">
              <w:t xml:space="preserve">i să se asigure accesul public, trasabilitatea </w:t>
            </w:r>
            <w:r w:rsidR="006138FF" w:rsidRPr="00312F4B">
              <w:t>ș</w:t>
            </w:r>
            <w:r w:rsidRPr="00312F4B">
              <w:t xml:space="preserve">i responsabilitatea; îndeamnă Comisia să asigure interoperabilitatea deplină a sistemelor de date ale UE </w:t>
            </w:r>
            <w:r w:rsidR="006138FF" w:rsidRPr="00312F4B">
              <w:t>ș</w:t>
            </w:r>
            <w:r w:rsidRPr="00312F4B">
              <w:t>i na</w:t>
            </w:r>
            <w:r w:rsidR="006138FF" w:rsidRPr="00312F4B">
              <w:t>ț</w:t>
            </w:r>
            <w:r w:rsidRPr="00312F4B">
              <w:t>ionale, să reducă intrările manuale, să îmbunătă</w:t>
            </w:r>
            <w:r w:rsidR="006138FF" w:rsidRPr="00312F4B">
              <w:t>ț</w:t>
            </w:r>
            <w:r w:rsidRPr="00312F4B">
              <w:t xml:space="preserve">ească calitatea datelor </w:t>
            </w:r>
            <w:r w:rsidR="006138FF" w:rsidRPr="00312F4B">
              <w:t>ș</w:t>
            </w:r>
            <w:r w:rsidRPr="00312F4B">
              <w:t xml:space="preserve">i să permită trasabilitatea în timp real până la nivelul beneficiarilor finali; invită, în acest context, Comisia să se asigure că datele privind destinatarii reali </w:t>
            </w:r>
            <w:r w:rsidR="006138FF" w:rsidRPr="00312F4B">
              <w:t>ș</w:t>
            </w:r>
            <w:r w:rsidRPr="00312F4B">
              <w:t>i finali ai finan</w:t>
            </w:r>
            <w:r w:rsidR="006138FF" w:rsidRPr="00312F4B">
              <w:t>ț</w:t>
            </w:r>
            <w:r w:rsidRPr="00312F4B">
              <w:t>ării prin instrumente bazate pe performan</w:t>
            </w:r>
            <w:r w:rsidR="006138FF" w:rsidRPr="00312F4B">
              <w:t>ț</w:t>
            </w:r>
            <w:r w:rsidRPr="00312F4B">
              <w:t>ă, inclusiv contractan</w:t>
            </w:r>
            <w:r w:rsidR="006138FF" w:rsidRPr="00312F4B">
              <w:t>ț</w:t>
            </w:r>
            <w:r w:rsidRPr="00312F4B">
              <w:t xml:space="preserve">ii </w:t>
            </w:r>
            <w:r w:rsidR="006138FF" w:rsidRPr="00312F4B">
              <w:t>ș</w:t>
            </w:r>
            <w:r w:rsidRPr="00312F4B">
              <w:t>i subcontractan</w:t>
            </w:r>
            <w:r w:rsidR="006138FF" w:rsidRPr="00312F4B">
              <w:t>ț</w:t>
            </w:r>
            <w:r w:rsidRPr="00312F4B">
              <w:t>ii, sunt disponibile în timp real pentru autorită</w:t>
            </w:r>
            <w:r w:rsidR="006138FF" w:rsidRPr="00312F4B">
              <w:t>ț</w:t>
            </w:r>
            <w:r w:rsidRPr="00312F4B">
              <w:t xml:space="preserve">ile de audit </w:t>
            </w:r>
            <w:r w:rsidR="006138FF" w:rsidRPr="00312F4B">
              <w:t>ș</w:t>
            </w:r>
            <w:r w:rsidRPr="00312F4B">
              <w:t xml:space="preserve">i de descărcare de gestiune, precum </w:t>
            </w:r>
            <w:r w:rsidR="006138FF" w:rsidRPr="00312F4B">
              <w:t>ș</w:t>
            </w:r>
            <w:r w:rsidRPr="00312F4B">
              <w:t xml:space="preserve">i pentru EPPO </w:t>
            </w:r>
            <w:r w:rsidR="006138FF" w:rsidRPr="00312F4B">
              <w:t>ș</w:t>
            </w:r>
            <w:r w:rsidRPr="00312F4B">
              <w:t xml:space="preserve">i Oficiul European de Luptă Antifraudă </w:t>
            </w:r>
            <w:r w:rsidR="006138FF" w:rsidRPr="00312F4B">
              <w:rPr>
                <w:b/>
                <w:bCs/>
                <w:i/>
                <w:iCs/>
              </w:rPr>
              <w:t>ș</w:t>
            </w:r>
            <w:r w:rsidRPr="00312F4B">
              <w:rPr>
                <w:b/>
                <w:bCs/>
                <w:i/>
                <w:iCs/>
              </w:rPr>
              <w:t>i pentru cetă</w:t>
            </w:r>
            <w:r w:rsidR="006138FF" w:rsidRPr="00312F4B">
              <w:rPr>
                <w:b/>
                <w:bCs/>
                <w:i/>
                <w:iCs/>
              </w:rPr>
              <w:t>ț</w:t>
            </w:r>
            <w:r w:rsidRPr="00312F4B">
              <w:rPr>
                <w:b/>
                <w:bCs/>
                <w:i/>
                <w:iCs/>
              </w:rPr>
              <w:t>eni, având în vedere că este vorba de bani publici</w:t>
            </w:r>
            <w:r w:rsidRPr="00312F4B">
              <w:t>;</w:t>
            </w:r>
          </w:p>
        </w:tc>
      </w:tr>
    </w:tbl>
    <w:p w14:paraId="4088F4E8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{FR}</w:t>
      </w:r>
      <w:r w:rsidRPr="00312F4B">
        <w:t>fr</w:t>
      </w:r>
      <w:r w:rsidRPr="00312F4B">
        <w:rPr>
          <w:rStyle w:val="HideTWBExt"/>
        </w:rPr>
        <w:t>&lt;/Original&gt;</w:t>
      </w:r>
    </w:p>
    <w:p w14:paraId="2DF1C076" w14:textId="47366502" w:rsidR="002368DE" w:rsidRPr="00312F4B" w:rsidRDefault="002368DE" w:rsidP="002368DE">
      <w:r w:rsidRPr="00312F4B">
        <w:rPr>
          <w:rStyle w:val="HideTWBExt"/>
        </w:rPr>
        <w:t>&lt;/Amend&gt;</w:t>
      </w:r>
    </w:p>
    <w:p w14:paraId="58DCA940" w14:textId="77777777" w:rsidR="002368DE" w:rsidRPr="00312F4B" w:rsidRDefault="002368DE" w:rsidP="002368DE">
      <w:pPr>
        <w:pStyle w:val="AmNumberTabs"/>
      </w:pPr>
      <w:r w:rsidRPr="00312F4B">
        <w:rPr>
          <w:rStyle w:val="HideTWBExt"/>
          <w:b w:val="0"/>
        </w:rPr>
        <w:lastRenderedPageBreak/>
        <w:t>&lt;Amend&gt;</w:t>
      </w:r>
      <w:r w:rsidRPr="00312F4B">
        <w:t>Amendamentul</w:t>
      </w:r>
      <w:r w:rsidRPr="00312F4B">
        <w:tab/>
      </w:r>
      <w:r w:rsidRPr="00312F4B">
        <w:tab/>
      </w:r>
      <w:r w:rsidRPr="00312F4B">
        <w:rPr>
          <w:rStyle w:val="HideTWBExt"/>
          <w:b w:val="0"/>
        </w:rPr>
        <w:t>&lt;NumAm&gt;</w:t>
      </w:r>
      <w:r w:rsidRPr="00312F4B">
        <w:t>104</w:t>
      </w:r>
      <w:r w:rsidRPr="00312F4B">
        <w:rPr>
          <w:rStyle w:val="HideTWBExt"/>
          <w:b w:val="0"/>
        </w:rPr>
        <w:t>&lt;/NumAm&gt;</w:t>
      </w:r>
    </w:p>
    <w:p w14:paraId="2455D30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&lt;RepeatBlock-By&gt;&lt;Members&gt;</w:t>
      </w:r>
      <w:r w:rsidRPr="00312F4B">
        <w:t>Dick Erixon, Bert-Jan Ruissen</w:t>
      </w:r>
      <w:r w:rsidRPr="00312F4B">
        <w:rPr>
          <w:rStyle w:val="HideTWBExt"/>
          <w:b w:val="0"/>
        </w:rPr>
        <w:t>&lt;/Members&gt;</w:t>
      </w:r>
    </w:p>
    <w:p w14:paraId="0B8D2755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&lt;/RepeatBlock-By&gt;</w:t>
      </w:r>
    </w:p>
    <w:p w14:paraId="412AAA6A" w14:textId="501E4B99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&lt;DocAmend&gt;</w:t>
      </w:r>
      <w:r w:rsidRPr="00312F4B">
        <w:t>Propunere de rezolu</w:t>
      </w:r>
      <w:r w:rsidR="006138FF" w:rsidRPr="00312F4B">
        <w:t>ț</w:t>
      </w:r>
      <w:r w:rsidRPr="00312F4B">
        <w:t>ie</w:t>
      </w:r>
      <w:r w:rsidRPr="00312F4B">
        <w:rPr>
          <w:rStyle w:val="HideTWBExt"/>
          <w:b w:val="0"/>
        </w:rPr>
        <w:t>&lt;/DocAmend&gt;</w:t>
      </w:r>
    </w:p>
    <w:p w14:paraId="1CD889BD" w14:textId="77777777" w:rsidR="002368DE" w:rsidRPr="00312F4B" w:rsidRDefault="002368DE" w:rsidP="002368DE">
      <w:pPr>
        <w:pStyle w:val="NormalBold"/>
      </w:pPr>
      <w:r w:rsidRPr="00312F4B">
        <w:rPr>
          <w:rStyle w:val="HideTWBExt"/>
          <w:b w:val="0"/>
        </w:rPr>
        <w:t>&lt;Article&gt;</w:t>
      </w:r>
      <w:r w:rsidRPr="00312F4B">
        <w:t>Punctul 37 a (nou)</w:t>
      </w:r>
      <w:r w:rsidRPr="00312F4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328A" w:rsidRPr="00312F4B" w14:paraId="4C4D5522" w14:textId="77777777" w:rsidTr="00A656C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8DA59" w14:textId="77777777" w:rsidR="002368DE" w:rsidRPr="00312F4B" w:rsidRDefault="002368DE" w:rsidP="00A656C7"/>
        </w:tc>
      </w:tr>
      <w:tr w:rsidR="0032328A" w:rsidRPr="00312F4B" w14:paraId="04C8032F" w14:textId="77777777" w:rsidTr="00A656C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7DA29" w14:textId="018BE660" w:rsidR="002368DE" w:rsidRPr="00312F4B" w:rsidRDefault="002368DE" w:rsidP="00A656C7">
            <w:pPr>
              <w:pStyle w:val="AmColumnHeading"/>
            </w:pPr>
            <w:r w:rsidRPr="00312F4B">
              <w:t>Propunerea de rezolu</w:t>
            </w:r>
            <w:r w:rsidR="006138FF" w:rsidRPr="00312F4B">
              <w:t>ț</w:t>
            </w:r>
            <w:r w:rsidRPr="00312F4B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92473" w14:textId="77777777" w:rsidR="002368DE" w:rsidRPr="00312F4B" w:rsidRDefault="002368DE" w:rsidP="00A656C7">
            <w:pPr>
              <w:pStyle w:val="AmColumnHeading"/>
            </w:pPr>
            <w:r w:rsidRPr="00312F4B">
              <w:t>Amendamentul</w:t>
            </w:r>
          </w:p>
        </w:tc>
      </w:tr>
      <w:tr w:rsidR="0032328A" w:rsidRPr="00312F4B" w14:paraId="67E6C3AA" w14:textId="77777777" w:rsidTr="00A656C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EC66B" w14:textId="77777777" w:rsidR="002368DE" w:rsidRPr="00312F4B" w:rsidRDefault="002368DE" w:rsidP="00A656C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EAE06" w14:textId="12456919" w:rsidR="002368DE" w:rsidRPr="00312F4B" w:rsidRDefault="002368DE" w:rsidP="00A656C7">
            <w:pPr>
              <w:pStyle w:val="Normal6a"/>
            </w:pPr>
            <w:r w:rsidRPr="00312F4B">
              <w:rPr>
                <w:b/>
                <w:i/>
              </w:rPr>
              <w:t>37a.</w:t>
            </w:r>
            <w:r w:rsidRPr="00312F4B">
              <w:tab/>
            </w:r>
            <w:r w:rsidRPr="00312F4B">
              <w:rPr>
                <w:b/>
                <w:i/>
              </w:rPr>
              <w:t>solicită să se instituie un „mecanism de revizuire” obligatoriu prin care fluxurile de finan</w:t>
            </w:r>
            <w:r w:rsidR="006138FF" w:rsidRPr="00312F4B">
              <w:rPr>
                <w:b/>
                <w:i/>
              </w:rPr>
              <w:t>ț</w:t>
            </w:r>
            <w:r w:rsidRPr="00312F4B">
              <w:rPr>
                <w:b/>
                <w:i/>
              </w:rPr>
              <w:t>are care nu î</w:t>
            </w:r>
            <w:r w:rsidR="006138FF" w:rsidRPr="00312F4B">
              <w:rPr>
                <w:b/>
                <w:i/>
              </w:rPr>
              <w:t>ș</w:t>
            </w:r>
            <w:r w:rsidRPr="00312F4B">
              <w:rPr>
                <w:b/>
                <w:i/>
              </w:rPr>
              <w:t>i ating în mod constant obiectivele legate de impact, care înregistrează rate de eroare ridicate sau pentru care Curtea de Conturi Europeană a identificat o eficacitate insuficientă sau nereguli să fie revizuite automat în vederea suspendării sau realocării către instrumente mai eficace;</w:t>
            </w:r>
          </w:p>
        </w:tc>
      </w:tr>
    </w:tbl>
    <w:p w14:paraId="1AED4666" w14:textId="77777777" w:rsidR="002368DE" w:rsidRPr="00312F4B" w:rsidRDefault="002368DE" w:rsidP="002368DE">
      <w:pPr>
        <w:pStyle w:val="AmOrLang"/>
      </w:pPr>
      <w:r w:rsidRPr="00312F4B">
        <w:t xml:space="preserve">Or. </w:t>
      </w:r>
      <w:r w:rsidRPr="00312F4B">
        <w:rPr>
          <w:rStyle w:val="HideTWBExt"/>
        </w:rPr>
        <w:t>&lt;Original&gt;</w:t>
      </w:r>
      <w:r w:rsidRPr="00312F4B">
        <w:rPr>
          <w:rStyle w:val="HideTWBInt"/>
        </w:rPr>
        <w:t>{EN}</w:t>
      </w:r>
      <w:r w:rsidRPr="00312F4B">
        <w:t>en</w:t>
      </w:r>
      <w:r w:rsidRPr="00312F4B">
        <w:rPr>
          <w:rStyle w:val="HideTWBExt"/>
        </w:rPr>
        <w:t>&lt;/Original&gt;</w:t>
      </w:r>
    </w:p>
    <w:p w14:paraId="54C17D6D" w14:textId="77503D2F" w:rsidR="002368DE" w:rsidRPr="00312F4B" w:rsidRDefault="002368DE" w:rsidP="002368DE">
      <w:r w:rsidRPr="00312F4B">
        <w:rPr>
          <w:rStyle w:val="HideTWBExt"/>
        </w:rPr>
        <w:t>&lt;/Amend&gt;&lt;/RepeatBlock-Amend&gt;</w:t>
      </w:r>
    </w:p>
    <w:p w14:paraId="10321E6B" w14:textId="3122EADF" w:rsidR="00465F0D" w:rsidRPr="00312F4B" w:rsidRDefault="00465F0D" w:rsidP="002368DE"/>
    <w:sectPr w:rsidR="00465F0D" w:rsidRPr="00312F4B" w:rsidSect="007B36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85280" w14:textId="77777777" w:rsidR="00A81687" w:rsidRPr="00312F4B" w:rsidRDefault="00A81687">
      <w:r w:rsidRPr="00312F4B">
        <w:separator/>
      </w:r>
    </w:p>
  </w:endnote>
  <w:endnote w:type="continuationSeparator" w:id="0">
    <w:p w14:paraId="22328CE2" w14:textId="77777777" w:rsidR="00A81687" w:rsidRPr="00312F4B" w:rsidRDefault="00A81687">
      <w:r w:rsidRPr="00312F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2B019" w14:textId="112C4925" w:rsidR="007B36CC" w:rsidRPr="00312F4B" w:rsidRDefault="007B36CC" w:rsidP="007B36CC">
    <w:pPr>
      <w:pStyle w:val="EPFooter"/>
    </w:pPr>
    <w:r w:rsidRPr="00312F4B">
      <w:t>PE</w:t>
    </w:r>
    <w:r w:rsidRPr="00312F4B">
      <w:rPr>
        <w:rStyle w:val="HideTWBExt"/>
      </w:rPr>
      <w:t>&lt;NoPE&gt;</w:t>
    </w:r>
    <w:r w:rsidRPr="00312F4B">
      <w:t>781.306</w:t>
    </w:r>
    <w:r w:rsidRPr="00312F4B">
      <w:rPr>
        <w:rStyle w:val="HideTWBExt"/>
      </w:rPr>
      <w:t>&lt;/NoPE&gt;&lt;Version&gt;</w:t>
    </w:r>
    <w:r w:rsidRPr="00312F4B">
      <w:t>v01-00</w:t>
    </w:r>
    <w:r w:rsidRPr="00312F4B">
      <w:rPr>
        <w:rStyle w:val="HideTWBExt"/>
      </w:rPr>
      <w:t>&lt;/Version&gt;</w:t>
    </w:r>
    <w:r w:rsidRPr="00312F4B">
      <w:tab/>
    </w:r>
    <w:r w:rsidRPr="00312F4B">
      <w:fldChar w:fldCharType="begin"/>
    </w:r>
    <w:r w:rsidRPr="00312F4B">
      <w:instrText xml:space="preserve"> PAGE  \* MERGEFORMAT </w:instrText>
    </w:r>
    <w:r w:rsidRPr="00312F4B">
      <w:fldChar w:fldCharType="separate"/>
    </w:r>
    <w:r w:rsidRPr="00312F4B">
      <w:rPr>
        <w:noProof/>
      </w:rPr>
      <w:t>2</w:t>
    </w:r>
    <w:r w:rsidRPr="00312F4B">
      <w:fldChar w:fldCharType="end"/>
    </w:r>
    <w:r w:rsidRPr="00312F4B">
      <w:t>/</w:t>
    </w:r>
    <w:fldSimple w:instr=" NUMPAGES  \* MERGEFORMAT ">
      <w:r w:rsidRPr="00312F4B">
        <w:rPr>
          <w:noProof/>
        </w:rPr>
        <w:t>64</w:t>
      </w:r>
    </w:fldSimple>
    <w:r w:rsidRPr="00312F4B">
      <w:tab/>
    </w:r>
    <w:r w:rsidRPr="00312F4B">
      <w:rPr>
        <w:rStyle w:val="HideTWBExt"/>
      </w:rPr>
      <w:t>&lt;PathFdR&gt;</w:t>
    </w:r>
    <w:r w:rsidR="00312F4B" w:rsidRPr="00312F4B">
      <w:t>AM\1333654RO.docx</w:t>
    </w:r>
    <w:r w:rsidRPr="00312F4B">
      <w:rPr>
        <w:rStyle w:val="HideTWBExt"/>
      </w:rPr>
      <w:t>&lt;/PathFdR&gt;</w:t>
    </w:r>
  </w:p>
  <w:p w14:paraId="235CABDC" w14:textId="10B9C929" w:rsidR="00465F0D" w:rsidRPr="00312F4B" w:rsidRDefault="007B36CC" w:rsidP="007B36CC">
    <w:pPr>
      <w:pStyle w:val="EPFooter2"/>
    </w:pPr>
    <w:r w:rsidRPr="00312F4B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5F5E2" w14:textId="4E88D3AF" w:rsidR="007B36CC" w:rsidRPr="00312F4B" w:rsidRDefault="007B36CC" w:rsidP="007B36CC">
    <w:pPr>
      <w:pStyle w:val="EPFooter"/>
    </w:pPr>
    <w:r w:rsidRPr="00312F4B">
      <w:rPr>
        <w:rStyle w:val="HideTWBExt"/>
      </w:rPr>
      <w:t>&lt;PathFdR&gt;</w:t>
    </w:r>
    <w:r w:rsidR="00312F4B" w:rsidRPr="00312F4B">
      <w:t>AM\1333654RO.docx</w:t>
    </w:r>
    <w:r w:rsidRPr="00312F4B">
      <w:rPr>
        <w:rStyle w:val="HideTWBExt"/>
      </w:rPr>
      <w:t>&lt;/PathFdR&gt;</w:t>
    </w:r>
    <w:r w:rsidRPr="00312F4B">
      <w:tab/>
    </w:r>
    <w:r w:rsidRPr="00312F4B">
      <w:fldChar w:fldCharType="begin"/>
    </w:r>
    <w:r w:rsidRPr="00312F4B">
      <w:instrText xml:space="preserve"> PAGE  \* MERGEFORMAT </w:instrText>
    </w:r>
    <w:r w:rsidRPr="00312F4B">
      <w:fldChar w:fldCharType="separate"/>
    </w:r>
    <w:r w:rsidRPr="00312F4B">
      <w:rPr>
        <w:noProof/>
      </w:rPr>
      <w:t>63</w:t>
    </w:r>
    <w:r w:rsidRPr="00312F4B">
      <w:fldChar w:fldCharType="end"/>
    </w:r>
    <w:r w:rsidRPr="00312F4B">
      <w:t>/</w:t>
    </w:r>
    <w:fldSimple w:instr=" NUMPAGES  \* MERGEFORMAT ">
      <w:r w:rsidRPr="00312F4B">
        <w:rPr>
          <w:noProof/>
        </w:rPr>
        <w:t>64</w:t>
      </w:r>
    </w:fldSimple>
    <w:r w:rsidRPr="00312F4B">
      <w:tab/>
      <w:t>PE</w:t>
    </w:r>
    <w:r w:rsidRPr="00312F4B">
      <w:rPr>
        <w:rStyle w:val="HideTWBExt"/>
      </w:rPr>
      <w:t>&lt;NoPE&gt;</w:t>
    </w:r>
    <w:r w:rsidRPr="00312F4B">
      <w:t>781.306</w:t>
    </w:r>
    <w:r w:rsidRPr="00312F4B">
      <w:rPr>
        <w:rStyle w:val="HideTWBExt"/>
      </w:rPr>
      <w:t>&lt;/NoPE&gt;&lt;Version&gt;</w:t>
    </w:r>
    <w:r w:rsidRPr="00312F4B">
      <w:t>v01-00</w:t>
    </w:r>
    <w:r w:rsidRPr="00312F4B">
      <w:rPr>
        <w:rStyle w:val="HideTWBExt"/>
      </w:rPr>
      <w:t>&lt;/Version&gt;</w:t>
    </w:r>
  </w:p>
  <w:p w14:paraId="66770CB5" w14:textId="32ABC0B7" w:rsidR="00465F0D" w:rsidRPr="00312F4B" w:rsidRDefault="007B36CC" w:rsidP="007B36CC">
    <w:pPr>
      <w:pStyle w:val="EPFooter2"/>
    </w:pPr>
    <w:r w:rsidRPr="00312F4B">
      <w:tab/>
    </w:r>
    <w:r w:rsidRPr="00312F4B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105A8" w14:textId="6029FC9C" w:rsidR="007B36CC" w:rsidRPr="00312F4B" w:rsidRDefault="007B36CC" w:rsidP="007B36CC">
    <w:pPr>
      <w:pStyle w:val="EPFooter"/>
    </w:pPr>
    <w:r w:rsidRPr="00312F4B">
      <w:rPr>
        <w:rStyle w:val="HideTWBExt"/>
      </w:rPr>
      <w:t>&lt;PathFdR&gt;</w:t>
    </w:r>
    <w:r w:rsidR="00312F4B" w:rsidRPr="00312F4B">
      <w:t>AM\1333654RO.docx</w:t>
    </w:r>
    <w:r w:rsidRPr="00312F4B">
      <w:rPr>
        <w:rStyle w:val="HideTWBExt"/>
      </w:rPr>
      <w:t>&lt;/PathFdR&gt;</w:t>
    </w:r>
    <w:r w:rsidRPr="00312F4B">
      <w:tab/>
    </w:r>
    <w:r w:rsidRPr="00312F4B">
      <w:tab/>
      <w:t>PE</w:t>
    </w:r>
    <w:r w:rsidRPr="00312F4B">
      <w:rPr>
        <w:rStyle w:val="HideTWBExt"/>
      </w:rPr>
      <w:t>&lt;NoPE&gt;</w:t>
    </w:r>
    <w:r w:rsidRPr="00312F4B">
      <w:t>781.306</w:t>
    </w:r>
    <w:r w:rsidRPr="00312F4B">
      <w:rPr>
        <w:rStyle w:val="HideTWBExt"/>
      </w:rPr>
      <w:t>&lt;/NoPE&gt;&lt;Version&gt;</w:t>
    </w:r>
    <w:r w:rsidRPr="00312F4B">
      <w:t>v01-00</w:t>
    </w:r>
    <w:r w:rsidRPr="00312F4B">
      <w:rPr>
        <w:rStyle w:val="HideTWBExt"/>
      </w:rPr>
      <w:t>&lt;/Version&gt;</w:t>
    </w:r>
  </w:p>
  <w:p w14:paraId="31A62A11" w14:textId="30306795" w:rsidR="00465F0D" w:rsidRPr="00312F4B" w:rsidRDefault="007B36CC" w:rsidP="007B36CC">
    <w:pPr>
      <w:pStyle w:val="EPFooter2"/>
    </w:pPr>
    <w:r w:rsidRPr="00312F4B">
      <w:t>RO</w:t>
    </w:r>
    <w:r w:rsidRPr="00312F4B">
      <w:tab/>
    </w:r>
    <w:r w:rsidRPr="00312F4B">
      <w:rPr>
        <w:b w:val="0"/>
        <w:i/>
        <w:color w:val="C0C0C0"/>
        <w:sz w:val="22"/>
      </w:rPr>
      <w:t>Unită în diversitate</w:t>
    </w:r>
    <w:r w:rsidRPr="00312F4B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31CCA" w14:textId="77777777" w:rsidR="00A81687" w:rsidRPr="00312F4B" w:rsidRDefault="00A81687">
      <w:r w:rsidRPr="00312F4B">
        <w:separator/>
      </w:r>
    </w:p>
  </w:footnote>
  <w:footnote w:type="continuationSeparator" w:id="0">
    <w:p w14:paraId="00C4E408" w14:textId="77777777" w:rsidR="00A81687" w:rsidRPr="00312F4B" w:rsidRDefault="00A81687">
      <w:r w:rsidRPr="00312F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DE22" w14:textId="77777777" w:rsidR="00325ED1" w:rsidRDefault="00325E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F18C5" w14:textId="77777777" w:rsidR="00325ED1" w:rsidRDefault="00325E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7BFC" w14:textId="77777777" w:rsidR="00325ED1" w:rsidRDefault="00325E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3"/>
    <w:docVar w:name="TXTLANGUE" w:val="RO"/>
    <w:docVar w:name="TXTLANGUEMIN" w:val="ro"/>
    <w:docVar w:name="TXTNRPE" w:val="781.306"/>
    <w:docVar w:name="TXTPEorAP" w:val="PE"/>
    <w:docVar w:name="TXTROUTE" w:val="AM\1333654RO.docx"/>
    <w:docVar w:name="TXTVERSION" w:val="01-00"/>
  </w:docVars>
  <w:rsids>
    <w:rsidRoot w:val="00A77B3E"/>
    <w:rsid w:val="00002B88"/>
    <w:rsid w:val="00134A90"/>
    <w:rsid w:val="00220909"/>
    <w:rsid w:val="002368DE"/>
    <w:rsid w:val="00312F4B"/>
    <w:rsid w:val="0032328A"/>
    <w:rsid w:val="00325ED1"/>
    <w:rsid w:val="0033729A"/>
    <w:rsid w:val="00342699"/>
    <w:rsid w:val="00420CEE"/>
    <w:rsid w:val="00465F0D"/>
    <w:rsid w:val="005D21BC"/>
    <w:rsid w:val="006138FF"/>
    <w:rsid w:val="007B36CC"/>
    <w:rsid w:val="007D7D9E"/>
    <w:rsid w:val="00880F2D"/>
    <w:rsid w:val="009F6CF0"/>
    <w:rsid w:val="00A16757"/>
    <w:rsid w:val="00A77B3E"/>
    <w:rsid w:val="00A81687"/>
    <w:rsid w:val="00BE3EEA"/>
    <w:rsid w:val="00BF58A6"/>
    <w:rsid w:val="00C351EB"/>
    <w:rsid w:val="00CA2A55"/>
    <w:rsid w:val="00E04E18"/>
    <w:rsid w:val="00E22BAD"/>
    <w:rsid w:val="00F208C0"/>
    <w:rsid w:val="00FE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69AC6"/>
  <w15:docId w15:val="{EF60046C-1E50-40D6-B40D-AB644F8A4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C351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351EB"/>
    <w:rPr>
      <w:sz w:val="24"/>
      <w:szCs w:val="24"/>
    </w:rPr>
  </w:style>
  <w:style w:type="paragraph" w:styleId="Revision">
    <w:name w:val="Revision"/>
    <w:hidden/>
    <w:uiPriority w:val="99"/>
    <w:semiHidden/>
    <w:rsid w:val="009F6CF0"/>
    <w:rPr>
      <w:sz w:val="24"/>
      <w:szCs w:val="24"/>
      <w:lang w:val="ro-RO"/>
    </w:rPr>
  </w:style>
  <w:style w:type="paragraph" w:styleId="Footer">
    <w:name w:val="footer"/>
    <w:basedOn w:val="Normal"/>
    <w:link w:val="FooterChar"/>
    <w:rsid w:val="00325E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25ED1"/>
    <w:rPr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E8481-0CD6-44E7-802D-642270DF8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64</Pages>
  <Words>16899</Words>
  <Characters>102772</Characters>
  <Application>Microsoft Office Word</Application>
  <DocSecurity>0</DocSecurity>
  <Lines>3799</Lines>
  <Paragraphs>961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PAUL Andrada</cp:lastModifiedBy>
  <cp:revision>2</cp:revision>
  <dcterms:created xsi:type="dcterms:W3CDTF">2026-01-07T15:51:00Z</dcterms:created>
  <dcterms:modified xsi:type="dcterms:W3CDTF">2026-01-07T15:51:00Z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1333654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312893</vt:lpwstr>
  </property>
  <property fmtid="{D5CDD505-2E9C-101B-9397-08002B2CF9AE}" pid="7" name="dmxml.render.traceId">
    <vt:lpwstr>694132d13e7a34061d96eaa98aec04f0</vt:lpwstr>
  </property>
  <property fmtid="{D5CDD505-2E9C-101B-9397-08002B2CF9AE}" pid="8" name="FooterPath">
    <vt:lpwstr>AM\1333654RO.docx</vt:lpwstr>
  </property>
  <property fmtid="{D5CDD505-2E9C-101B-9397-08002B2CF9AE}" pid="9" name="PE Number">
    <vt:lpwstr>781.306</vt:lpwstr>
  </property>
  <property fmtid="{D5CDD505-2E9C-101B-9397-08002B2CF9AE}" pid="10" name="UID">
    <vt:lpwstr>eu.europa.europarl-DIN1-2025-0000247663_01.01-xm-01.00_text-xml</vt:lpwstr>
  </property>
  <property fmtid="{D5CDD505-2E9C-101B-9397-08002B2CF9AE}" pid="11" name="LastEdited with">
    <vt:lpwstr>10.2.1 Build [20251215]</vt:lpwstr>
  </property>
  <property fmtid="{D5CDD505-2E9C-101B-9397-08002B2CF9AE}" pid="12" name="Bookout">
    <vt:lpwstr>OK - 2026/01/07 16:51</vt:lpwstr>
  </property>
</Properties>
</file>