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43029" w:rsidRPr="00477B8D" w14:paraId="79F4D12C" w14:textId="77777777">
        <w:trPr>
          <w:trHeight w:hRule="exact" w:val="1417"/>
          <w:jc w:val="center"/>
        </w:trPr>
        <w:tc>
          <w:tcPr>
            <w:tcW w:w="6804" w:type="dxa"/>
            <w:tcBorders>
              <w:top w:val="nil"/>
              <w:left w:val="nil"/>
              <w:bottom w:val="nil"/>
              <w:right w:val="nil"/>
            </w:tcBorders>
            <w:vAlign w:val="center"/>
          </w:tcPr>
          <w:p w14:paraId="4DAFA51F" w14:textId="77777777" w:rsidR="00CC5F65" w:rsidRPr="00477B8D" w:rsidRDefault="00BB38AD">
            <w:pPr>
              <w:pStyle w:val="EPName"/>
            </w:pPr>
            <w:r w:rsidRPr="00477B8D">
              <w:t>Eвропейски парламент</w:t>
            </w:r>
          </w:p>
          <w:p w14:paraId="665E877A" w14:textId="77777777" w:rsidR="00CC5F65" w:rsidRPr="00477B8D" w:rsidRDefault="00C938E9">
            <w:pPr>
              <w:pStyle w:val="EPTerm"/>
            </w:pPr>
            <w:r w:rsidRPr="00477B8D">
              <w:t>2024-2029</w:t>
            </w:r>
          </w:p>
        </w:tc>
        <w:tc>
          <w:tcPr>
            <w:tcW w:w="2268" w:type="dxa"/>
            <w:tcBorders>
              <w:top w:val="nil"/>
              <w:left w:val="nil"/>
              <w:bottom w:val="nil"/>
              <w:right w:val="nil"/>
            </w:tcBorders>
          </w:tcPr>
          <w:p w14:paraId="53803EC4" w14:textId="77777777" w:rsidR="00CC5F65" w:rsidRPr="00477B8D" w:rsidRDefault="00302357">
            <w:pPr>
              <w:pStyle w:val="EPLogo"/>
            </w:pPr>
            <w:r w:rsidRPr="00477B8D">
              <w:pict w14:anchorId="061D5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1pt;height:49.7pt">
                  <v:imagedata r:id="rId6" o:title=""/>
                </v:shape>
              </w:pict>
            </w:r>
          </w:p>
        </w:tc>
      </w:tr>
    </w:tbl>
    <w:p w14:paraId="40097B5F" w14:textId="77777777" w:rsidR="00CC5F65" w:rsidRPr="00477B8D" w:rsidRDefault="00C938E9">
      <w:pPr>
        <w:pStyle w:val="LineTop"/>
      </w:pPr>
      <w:r w:rsidRPr="00477B8D">
        <w:t xml:space="preserve"> </w:t>
      </w:r>
    </w:p>
    <w:p w14:paraId="46CEC50D" w14:textId="77777777" w:rsidR="00CC5F65" w:rsidRPr="00477B8D" w:rsidRDefault="00C938E9">
      <w:pPr>
        <w:pStyle w:val="EPBody"/>
      </w:pPr>
      <w:r w:rsidRPr="00477B8D">
        <w:rPr>
          <w:rStyle w:val="HideTWBExt"/>
          <w:rFonts w:eastAsia="Times New Roman"/>
          <w:i w:val="0"/>
        </w:rPr>
        <w:t>&lt;Commission&gt;</w:t>
      </w:r>
      <w:r w:rsidRPr="00477B8D">
        <w:rPr>
          <w:rStyle w:val="HideTWBInt"/>
          <w:i w:val="0"/>
        </w:rPr>
        <w:t>{CULT}</w:t>
      </w:r>
      <w:r w:rsidR="00BB38AD" w:rsidRPr="00477B8D">
        <w:t>Комисия по култура и образование</w:t>
      </w:r>
      <w:r w:rsidRPr="00477B8D">
        <w:rPr>
          <w:rStyle w:val="HideTWBExt"/>
          <w:rFonts w:eastAsia="Times New Roman"/>
          <w:i w:val="0"/>
        </w:rPr>
        <w:t>&lt;/Commission&gt;</w:t>
      </w:r>
    </w:p>
    <w:p w14:paraId="056A5FE3" w14:textId="77777777" w:rsidR="00CC5F65" w:rsidRPr="00477B8D" w:rsidRDefault="00C938E9">
      <w:pPr>
        <w:pStyle w:val="LineBottom"/>
      </w:pPr>
      <w:r w:rsidRPr="00477B8D">
        <w:t xml:space="preserve"> </w:t>
      </w:r>
    </w:p>
    <w:p w14:paraId="5CED4AF9" w14:textId="77777777" w:rsidR="00CC5F65" w:rsidRPr="00477B8D" w:rsidRDefault="00C938E9">
      <w:pPr>
        <w:pStyle w:val="CoverReference"/>
      </w:pPr>
      <w:r w:rsidRPr="00477B8D">
        <w:rPr>
          <w:rStyle w:val="HideTWBExt"/>
          <w:rFonts w:eastAsia="Times New Roman"/>
          <w:b w:val="0"/>
        </w:rPr>
        <w:t>&lt;RefProc&gt;</w:t>
      </w:r>
      <w:r w:rsidRPr="00477B8D">
        <w:t>2025/2081</w:t>
      </w:r>
      <w:r w:rsidRPr="00477B8D">
        <w:rPr>
          <w:rStyle w:val="HideTWBExt"/>
          <w:rFonts w:eastAsia="Times New Roman"/>
          <w:b w:val="0"/>
        </w:rPr>
        <w:t>&lt;/RefProc&gt;&lt;RefTypeProc&gt;</w:t>
      </w:r>
      <w:r w:rsidRPr="00477B8D">
        <w:t>(INI)</w:t>
      </w:r>
      <w:r w:rsidRPr="00477B8D">
        <w:rPr>
          <w:rStyle w:val="HideTWBExt"/>
          <w:rFonts w:eastAsia="Times New Roman"/>
          <w:b w:val="0"/>
        </w:rPr>
        <w:t>&lt;/RefTypeProc&gt;</w:t>
      </w:r>
    </w:p>
    <w:p w14:paraId="1662258D" w14:textId="77777777" w:rsidR="00CC5F65" w:rsidRPr="00477B8D" w:rsidRDefault="00C938E9">
      <w:pPr>
        <w:pStyle w:val="CoverDate"/>
      </w:pPr>
      <w:r w:rsidRPr="00477B8D">
        <w:rPr>
          <w:rStyle w:val="HideTWBExt"/>
        </w:rPr>
        <w:t>&lt;Date&gt;</w:t>
      </w:r>
      <w:r w:rsidRPr="00477B8D">
        <w:rPr>
          <w:rStyle w:val="HideTWBInt"/>
        </w:rPr>
        <w:t>{19/11/2025}</w:t>
      </w:r>
      <w:r w:rsidRPr="00477B8D">
        <w:t>19.11.2025</w:t>
      </w:r>
      <w:r w:rsidRPr="00477B8D">
        <w:rPr>
          <w:rStyle w:val="HideTWBExt"/>
        </w:rPr>
        <w:t>&lt;/Date&gt;</w:t>
      </w:r>
    </w:p>
    <w:p w14:paraId="4E4745B3" w14:textId="77777777" w:rsidR="00CC5F65" w:rsidRPr="00477B8D" w:rsidRDefault="00C938E9">
      <w:pPr>
        <w:pStyle w:val="CoverDocType"/>
      </w:pPr>
      <w:r w:rsidRPr="00477B8D">
        <w:rPr>
          <w:rStyle w:val="HideTWBExt"/>
          <w:b w:val="0"/>
        </w:rPr>
        <w:t>&lt;TypeAM&gt;</w:t>
      </w:r>
      <w:r w:rsidR="00BB38AD" w:rsidRPr="00477B8D">
        <w:t>ИЗМЕНЕНИЯ</w:t>
      </w:r>
      <w:r w:rsidRPr="00477B8D">
        <w:rPr>
          <w:rStyle w:val="HideTWBExt"/>
          <w:b w:val="0"/>
        </w:rPr>
        <w:t>&lt;/TypeAM&gt;</w:t>
      </w:r>
    </w:p>
    <w:p w14:paraId="1F49B5B4" w14:textId="77777777" w:rsidR="00CC5F65" w:rsidRPr="00477B8D" w:rsidRDefault="00C938E9">
      <w:pPr>
        <w:pStyle w:val="CoverDocType24a"/>
      </w:pPr>
      <w:r w:rsidRPr="00477B8D">
        <w:rPr>
          <w:rStyle w:val="HideTWBExt"/>
          <w:rFonts w:eastAsia="Times New Roman"/>
          <w:b w:val="0"/>
        </w:rPr>
        <w:t>&lt;RangeAM&gt;</w:t>
      </w:r>
      <w:r w:rsidRPr="00477B8D">
        <w:t>1 - 359</w:t>
      </w:r>
      <w:r w:rsidRPr="00477B8D">
        <w:rPr>
          <w:rStyle w:val="HideTWBExt"/>
          <w:rFonts w:eastAsia="Times New Roman"/>
          <w:b w:val="0"/>
        </w:rPr>
        <w:t>&lt;/RangeAM&gt;</w:t>
      </w:r>
    </w:p>
    <w:p w14:paraId="69CC6D6A" w14:textId="3AFFF92C" w:rsidR="00CC5F65" w:rsidRPr="00477B8D" w:rsidRDefault="00C938E9">
      <w:pPr>
        <w:pStyle w:val="CoverBold"/>
      </w:pPr>
      <w:r w:rsidRPr="00477B8D">
        <w:rPr>
          <w:rStyle w:val="HideTWBExt"/>
          <w:b w:val="0"/>
        </w:rPr>
        <w:t>&lt;TitreType&gt;</w:t>
      </w:r>
      <w:r w:rsidR="00BB38AD" w:rsidRPr="00477B8D">
        <w:t>Проект</w:t>
      </w:r>
      <w:r w:rsidR="006143D8" w:rsidRPr="00477B8D">
        <w:t xml:space="preserve"> на </w:t>
      </w:r>
      <w:r w:rsidR="00BB38AD" w:rsidRPr="00477B8D">
        <w:t>доклад</w:t>
      </w:r>
      <w:r w:rsidRPr="00477B8D">
        <w:rPr>
          <w:rStyle w:val="HideTWBExt"/>
          <w:b w:val="0"/>
        </w:rPr>
        <w:t>&lt;/TitreType&gt;</w:t>
      </w:r>
    </w:p>
    <w:p w14:paraId="628E7018" w14:textId="77777777" w:rsidR="00CC5F65" w:rsidRPr="00477B8D" w:rsidRDefault="00C938E9">
      <w:pPr>
        <w:pStyle w:val="CoverBold"/>
      </w:pPr>
      <w:r w:rsidRPr="00477B8D">
        <w:rPr>
          <w:rStyle w:val="HideTWBExt"/>
          <w:b w:val="0"/>
        </w:rPr>
        <w:t>&lt;Rapporteur&gt;</w:t>
      </w:r>
      <w:r w:rsidR="00BB38AD" w:rsidRPr="00477B8D">
        <w:t>Сандро Руотоло</w:t>
      </w:r>
      <w:r w:rsidRPr="00477B8D">
        <w:rPr>
          <w:rStyle w:val="HideTWBExt"/>
          <w:b w:val="0"/>
        </w:rPr>
        <w:t>&lt;/Rapporteur&gt;</w:t>
      </w:r>
    </w:p>
    <w:p w14:paraId="0D6F3AD7" w14:textId="77777777" w:rsidR="00CC5F65" w:rsidRPr="00477B8D" w:rsidRDefault="00C938E9">
      <w:pPr>
        <w:pStyle w:val="CoverNormal24a"/>
      </w:pPr>
      <w:r w:rsidRPr="00477B8D">
        <w:rPr>
          <w:rStyle w:val="HideTWBExt"/>
        </w:rPr>
        <w:t>&lt;DocRefPE&gt;</w:t>
      </w:r>
      <w:r w:rsidRPr="00477B8D">
        <w:t>(PE776.924v01-00)</w:t>
      </w:r>
      <w:r w:rsidRPr="00477B8D">
        <w:rPr>
          <w:rStyle w:val="HideTWBExt"/>
        </w:rPr>
        <w:t>&lt;/DocRefPE&gt;</w:t>
      </w:r>
    </w:p>
    <w:p w14:paraId="7F30EFB7" w14:textId="7FCF9AFE" w:rsidR="00CC5F65" w:rsidRPr="00477B8D" w:rsidRDefault="00C938E9">
      <w:pPr>
        <w:pStyle w:val="CoverNormal"/>
      </w:pPr>
      <w:r w:rsidRPr="00477B8D">
        <w:rPr>
          <w:rStyle w:val="HideTWBExt"/>
        </w:rPr>
        <w:t>&lt;Titre&gt;</w:t>
      </w:r>
      <w:r w:rsidR="006143D8" w:rsidRPr="00477B8D">
        <w:t>относно въздействието на социалните медии и онлайн средата върху младите хора</w:t>
      </w:r>
      <w:r w:rsidRPr="00477B8D">
        <w:rPr>
          <w:rStyle w:val="HideTWBExt"/>
        </w:rPr>
        <w:t>&lt;/Titre&gt;</w:t>
      </w:r>
    </w:p>
    <w:p w14:paraId="136946BB" w14:textId="77777777" w:rsidR="00CC5F65" w:rsidRPr="00477B8D" w:rsidRDefault="00C938E9">
      <w:pPr>
        <w:pStyle w:val="CoverNormal24a"/>
      </w:pPr>
      <w:r w:rsidRPr="00477B8D">
        <w:rPr>
          <w:rStyle w:val="HideTWBExt"/>
        </w:rPr>
        <w:t>&lt;DocRef&gt;</w:t>
      </w:r>
      <w:r w:rsidRPr="00477B8D">
        <w:t>(2025/2081(INI))</w:t>
      </w:r>
      <w:r w:rsidRPr="00477B8D">
        <w:rPr>
          <w:rStyle w:val="HideTWBExt"/>
        </w:rPr>
        <w:t>&lt;/DocRef&gt;</w:t>
      </w:r>
    </w:p>
    <w:p w14:paraId="48CB222A" w14:textId="77777777" w:rsidR="00CC5F65" w:rsidRPr="00477B8D" w:rsidRDefault="00C938E9">
      <w:r w:rsidRPr="00477B8D">
        <w:br w:type="page"/>
      </w:r>
      <w:r w:rsidRPr="00477B8D">
        <w:lastRenderedPageBreak/>
        <w:t>AM_Com_NonLegReport</w:t>
      </w:r>
    </w:p>
    <w:p w14:paraId="33EA81DF" w14:textId="77777777" w:rsidR="00BB38AD" w:rsidRPr="00477B8D" w:rsidRDefault="00C938E9" w:rsidP="00BB38AD">
      <w:pPr>
        <w:pStyle w:val="AmNumberTabs"/>
      </w:pPr>
      <w:r w:rsidRPr="00477B8D">
        <w:br w:type="page"/>
      </w:r>
      <w:r w:rsidR="00BB38AD" w:rsidRPr="00477B8D">
        <w:rPr>
          <w:rStyle w:val="HideTWBExt"/>
          <w:b w:val="0"/>
        </w:rPr>
        <w:lastRenderedPageBreak/>
        <w:t>&lt;RepeatBlock-Amend&gt;&lt;Amend&gt;</w:t>
      </w:r>
      <w:r w:rsidR="00BB38AD" w:rsidRPr="00477B8D">
        <w:t>Изменение</w:t>
      </w:r>
      <w:r w:rsidR="00BB38AD" w:rsidRPr="00477B8D">
        <w:tab/>
      </w:r>
      <w:r w:rsidR="00BB38AD" w:rsidRPr="00477B8D">
        <w:tab/>
      </w:r>
      <w:r w:rsidR="00BB38AD" w:rsidRPr="00477B8D">
        <w:rPr>
          <w:rStyle w:val="HideTWBExt"/>
          <w:b w:val="0"/>
        </w:rPr>
        <w:t>&lt;NumAm&gt;</w:t>
      </w:r>
      <w:r w:rsidR="00BB38AD" w:rsidRPr="00477B8D">
        <w:t>1</w:t>
      </w:r>
      <w:r w:rsidR="00BB38AD" w:rsidRPr="00477B8D">
        <w:rPr>
          <w:rStyle w:val="HideTWBExt"/>
          <w:b w:val="0"/>
        </w:rPr>
        <w:t>&lt;/NumAm&gt;</w:t>
      </w:r>
    </w:p>
    <w:p w14:paraId="46850EF8" w14:textId="42CEF03A"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799C1A74" w14:textId="77777777" w:rsidR="00BB38AD" w:rsidRPr="00477B8D" w:rsidRDefault="00BB38AD" w:rsidP="00BB38AD">
      <w:pPr>
        <w:pStyle w:val="NormalBold"/>
      </w:pPr>
      <w:r w:rsidRPr="00477B8D">
        <w:rPr>
          <w:rStyle w:val="HideTWBExt"/>
          <w:b w:val="0"/>
        </w:rPr>
        <w:t>&lt;/RepeatBlock-By&gt;</w:t>
      </w:r>
    </w:p>
    <w:p w14:paraId="74AFD69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8C841D7" w14:textId="77777777" w:rsidR="00BB38AD" w:rsidRPr="00477B8D" w:rsidRDefault="00BB38AD" w:rsidP="00BB38AD">
      <w:pPr>
        <w:pStyle w:val="NormalBold"/>
      </w:pPr>
      <w:r w:rsidRPr="00477B8D">
        <w:rPr>
          <w:rStyle w:val="HideTWBExt"/>
          <w:b w:val="0"/>
        </w:rPr>
        <w:t>&lt;Article&gt;</w:t>
      </w:r>
      <w:r w:rsidRPr="00477B8D">
        <w:t>Позоваване 1</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143D129" w14:textId="77777777" w:rsidTr="00733839">
        <w:trPr>
          <w:trHeight w:hRule="exact" w:val="240"/>
          <w:jc w:val="center"/>
        </w:trPr>
        <w:tc>
          <w:tcPr>
            <w:tcW w:w="9752" w:type="dxa"/>
            <w:gridSpan w:val="2"/>
            <w:tcBorders>
              <w:top w:val="nil"/>
              <w:left w:val="nil"/>
              <w:bottom w:val="nil"/>
              <w:right w:val="nil"/>
            </w:tcBorders>
          </w:tcPr>
          <w:p w14:paraId="559286A2" w14:textId="77777777" w:rsidR="00BB38AD" w:rsidRPr="00477B8D" w:rsidRDefault="00BB38AD" w:rsidP="00733839"/>
        </w:tc>
      </w:tr>
      <w:tr w:rsidR="00443029" w:rsidRPr="00477B8D" w14:paraId="1AB6C39F" w14:textId="77777777" w:rsidTr="00733839">
        <w:trPr>
          <w:trHeight w:val="240"/>
          <w:jc w:val="center"/>
        </w:trPr>
        <w:tc>
          <w:tcPr>
            <w:tcW w:w="4876" w:type="dxa"/>
            <w:tcBorders>
              <w:top w:val="nil"/>
              <w:left w:val="nil"/>
              <w:bottom w:val="nil"/>
              <w:right w:val="nil"/>
            </w:tcBorders>
          </w:tcPr>
          <w:p w14:paraId="51BC09B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5CD2950" w14:textId="77777777" w:rsidR="00BB38AD" w:rsidRPr="00477B8D" w:rsidRDefault="00BB38AD" w:rsidP="00733839">
            <w:pPr>
              <w:pStyle w:val="AmColumnHeading"/>
            </w:pPr>
            <w:r w:rsidRPr="00477B8D">
              <w:t>Изменение</w:t>
            </w:r>
          </w:p>
        </w:tc>
      </w:tr>
      <w:tr w:rsidR="00443029" w:rsidRPr="00477B8D" w14:paraId="25A4A400" w14:textId="77777777" w:rsidTr="00733839">
        <w:trPr>
          <w:jc w:val="center"/>
        </w:trPr>
        <w:tc>
          <w:tcPr>
            <w:tcW w:w="4876" w:type="dxa"/>
            <w:tcBorders>
              <w:top w:val="nil"/>
              <w:left w:val="nil"/>
              <w:bottom w:val="nil"/>
              <w:right w:val="nil"/>
            </w:tcBorders>
          </w:tcPr>
          <w:p w14:paraId="707B7144" w14:textId="77777777" w:rsidR="00BB38AD" w:rsidRPr="00477B8D" w:rsidRDefault="00BB38AD" w:rsidP="00733839">
            <w:pPr>
              <w:pStyle w:val="Normal6a"/>
            </w:pPr>
            <w:r w:rsidRPr="00477B8D">
              <w:t>–</w:t>
            </w:r>
            <w:r w:rsidRPr="00477B8D">
              <w:tab/>
              <w:t>като взе предвид Конвенцията на ООН за правата на детето от 20 ноември 1989 г.,</w:t>
            </w:r>
          </w:p>
        </w:tc>
        <w:tc>
          <w:tcPr>
            <w:tcW w:w="4876" w:type="dxa"/>
            <w:tcBorders>
              <w:top w:val="nil"/>
              <w:left w:val="nil"/>
              <w:bottom w:val="nil"/>
              <w:right w:val="nil"/>
            </w:tcBorders>
          </w:tcPr>
          <w:p w14:paraId="4AB53AFC" w14:textId="77777777" w:rsidR="00BB38AD" w:rsidRPr="00477B8D" w:rsidRDefault="00BB38AD" w:rsidP="00733839">
            <w:pPr>
              <w:pStyle w:val="Normal6a"/>
            </w:pPr>
            <w:r w:rsidRPr="00477B8D">
              <w:t>–</w:t>
            </w:r>
            <w:r w:rsidRPr="00477B8D">
              <w:tab/>
              <w:t xml:space="preserve">като взе предвид Конвенцията на ООН за правата на детето от 20 ноември 1989 г. </w:t>
            </w:r>
            <w:r w:rsidRPr="00477B8D">
              <w:rPr>
                <w:b/>
                <w:i/>
              </w:rPr>
              <w:t>и Общия коментар № 25 към нея относно правата на детето във връзка с цифровата среда</w:t>
            </w:r>
            <w:r w:rsidRPr="00477B8D">
              <w:t>,</w:t>
            </w:r>
          </w:p>
        </w:tc>
      </w:tr>
    </w:tbl>
    <w:p w14:paraId="38344E4C"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9AC7939" w14:textId="77777777" w:rsidR="00BB38AD" w:rsidRPr="00477B8D" w:rsidRDefault="00BB38AD" w:rsidP="00BB38AD">
      <w:r w:rsidRPr="00477B8D">
        <w:rPr>
          <w:rStyle w:val="HideTWBExt"/>
        </w:rPr>
        <w:t>&lt;/Amend&gt;</w:t>
      </w:r>
    </w:p>
    <w:p w14:paraId="78B361B6"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w:t>
      </w:r>
      <w:r w:rsidRPr="00477B8D">
        <w:rPr>
          <w:rStyle w:val="HideTWBExt"/>
          <w:b w:val="0"/>
        </w:rPr>
        <w:t>&lt;/NumAm&gt;</w:t>
      </w:r>
    </w:p>
    <w:p w14:paraId="14B87370" w14:textId="6D355054"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03314DF5" w14:textId="77777777" w:rsidR="00BB38AD" w:rsidRPr="00477B8D" w:rsidRDefault="00BB38AD" w:rsidP="00BB38AD">
      <w:pPr>
        <w:pStyle w:val="NormalBold"/>
      </w:pPr>
      <w:r w:rsidRPr="00477B8D">
        <w:rPr>
          <w:rStyle w:val="HideTWBExt"/>
          <w:b w:val="0"/>
        </w:rPr>
        <w:t>&lt;/RepeatBlock-By&gt;</w:t>
      </w:r>
    </w:p>
    <w:p w14:paraId="1588614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C09DB1C" w14:textId="77777777" w:rsidR="00BB38AD" w:rsidRPr="00477B8D" w:rsidRDefault="00BB38AD" w:rsidP="00BB38AD">
      <w:pPr>
        <w:pStyle w:val="NormalBold"/>
      </w:pPr>
      <w:r w:rsidRPr="00477B8D">
        <w:rPr>
          <w:rStyle w:val="HideTWBExt"/>
          <w:b w:val="0"/>
        </w:rPr>
        <w:t>&lt;Article&gt;</w:t>
      </w:r>
      <w:r w:rsidRPr="00477B8D">
        <w:t>Позоваване 1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5BDA76C" w14:textId="77777777" w:rsidTr="00733839">
        <w:trPr>
          <w:trHeight w:hRule="exact" w:val="240"/>
          <w:jc w:val="center"/>
        </w:trPr>
        <w:tc>
          <w:tcPr>
            <w:tcW w:w="9752" w:type="dxa"/>
            <w:gridSpan w:val="2"/>
            <w:tcBorders>
              <w:top w:val="nil"/>
              <w:left w:val="nil"/>
              <w:bottom w:val="nil"/>
              <w:right w:val="nil"/>
            </w:tcBorders>
          </w:tcPr>
          <w:p w14:paraId="11278FA0" w14:textId="77777777" w:rsidR="00BB38AD" w:rsidRPr="00477B8D" w:rsidRDefault="00BB38AD" w:rsidP="00733839"/>
        </w:tc>
      </w:tr>
      <w:tr w:rsidR="00443029" w:rsidRPr="00477B8D" w14:paraId="4B68310F" w14:textId="77777777" w:rsidTr="00733839">
        <w:trPr>
          <w:trHeight w:val="240"/>
          <w:jc w:val="center"/>
        </w:trPr>
        <w:tc>
          <w:tcPr>
            <w:tcW w:w="4876" w:type="dxa"/>
            <w:tcBorders>
              <w:top w:val="nil"/>
              <w:left w:val="nil"/>
              <w:bottom w:val="nil"/>
              <w:right w:val="nil"/>
            </w:tcBorders>
          </w:tcPr>
          <w:p w14:paraId="47CC99D9"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F36FBD7" w14:textId="77777777" w:rsidR="00BB38AD" w:rsidRPr="00477B8D" w:rsidRDefault="00BB38AD" w:rsidP="00733839">
            <w:pPr>
              <w:pStyle w:val="AmColumnHeading"/>
            </w:pPr>
            <w:r w:rsidRPr="00477B8D">
              <w:t>Изменение</w:t>
            </w:r>
          </w:p>
        </w:tc>
      </w:tr>
      <w:tr w:rsidR="00443029" w:rsidRPr="00477B8D" w14:paraId="6637256A" w14:textId="77777777" w:rsidTr="00733839">
        <w:trPr>
          <w:jc w:val="center"/>
        </w:trPr>
        <w:tc>
          <w:tcPr>
            <w:tcW w:w="4876" w:type="dxa"/>
            <w:tcBorders>
              <w:top w:val="nil"/>
              <w:left w:val="nil"/>
              <w:bottom w:val="nil"/>
              <w:right w:val="nil"/>
            </w:tcBorders>
          </w:tcPr>
          <w:p w14:paraId="772EF100" w14:textId="77777777" w:rsidR="00BB38AD" w:rsidRPr="00477B8D" w:rsidRDefault="00BB38AD" w:rsidP="00733839">
            <w:pPr>
              <w:pStyle w:val="Normal6a"/>
            </w:pPr>
          </w:p>
        </w:tc>
        <w:tc>
          <w:tcPr>
            <w:tcW w:w="4876" w:type="dxa"/>
            <w:tcBorders>
              <w:top w:val="nil"/>
              <w:left w:val="nil"/>
              <w:bottom w:val="nil"/>
              <w:right w:val="nil"/>
            </w:tcBorders>
          </w:tcPr>
          <w:p w14:paraId="5EE0840F" w14:textId="77777777" w:rsidR="00BB38AD" w:rsidRPr="00477B8D" w:rsidRDefault="00BB38AD" w:rsidP="00733839">
            <w:pPr>
              <w:pStyle w:val="Normal6a"/>
            </w:pPr>
            <w:r w:rsidRPr="00477B8D">
              <w:rPr>
                <w:b/>
                <w:i/>
              </w:rPr>
              <w:t>–</w:t>
            </w:r>
            <w:r w:rsidRPr="00477B8D">
              <w:tab/>
            </w:r>
            <w:r w:rsidRPr="00477B8D">
              <w:rPr>
                <w:b/>
                <w:i/>
              </w:rPr>
              <w:t>като взе предвид насоките на Съвета на Европа за зачитане, защита и упражняване на правата на детето в цифровата среда (2018 г.),</w:t>
            </w:r>
          </w:p>
        </w:tc>
      </w:tr>
    </w:tbl>
    <w:p w14:paraId="6CA337E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CA4CEC5" w14:textId="77777777" w:rsidR="00BB38AD" w:rsidRPr="00477B8D" w:rsidRDefault="00BB38AD" w:rsidP="00BB38AD">
      <w:r w:rsidRPr="00477B8D">
        <w:rPr>
          <w:rStyle w:val="HideTWBExt"/>
        </w:rPr>
        <w:t>&lt;/Amend&gt;</w:t>
      </w:r>
    </w:p>
    <w:p w14:paraId="699D2F69"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w:t>
      </w:r>
      <w:r w:rsidRPr="00477B8D">
        <w:rPr>
          <w:rStyle w:val="HideTWBExt"/>
          <w:b w:val="0"/>
        </w:rPr>
        <w:t>&lt;/NumAm&gt;</w:t>
      </w:r>
    </w:p>
    <w:p w14:paraId="4E30B2CC" w14:textId="064584FA"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3D482C47" w14:textId="77777777" w:rsidR="00BB38AD" w:rsidRPr="00477B8D" w:rsidRDefault="00BB38AD" w:rsidP="00BB38AD">
      <w:pPr>
        <w:pStyle w:val="NormalBold"/>
      </w:pPr>
      <w:r w:rsidRPr="00477B8D">
        <w:rPr>
          <w:rStyle w:val="HideTWBExt"/>
          <w:b w:val="0"/>
        </w:rPr>
        <w:t>&lt;/RepeatBlock-By&gt;</w:t>
      </w:r>
    </w:p>
    <w:p w14:paraId="14D7766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8E67316" w14:textId="77777777" w:rsidR="00BB38AD" w:rsidRPr="00477B8D" w:rsidRDefault="00BB38AD" w:rsidP="00BB38AD">
      <w:pPr>
        <w:pStyle w:val="NormalBold"/>
      </w:pPr>
      <w:r w:rsidRPr="00477B8D">
        <w:rPr>
          <w:rStyle w:val="HideTWBExt"/>
          <w:b w:val="0"/>
        </w:rPr>
        <w:t>&lt;Article&gt;</w:t>
      </w:r>
      <w:r w:rsidRPr="00477B8D">
        <w:t>Позоваване 1 б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01DB30B" w14:textId="77777777" w:rsidTr="00733839">
        <w:trPr>
          <w:trHeight w:hRule="exact" w:val="240"/>
          <w:jc w:val="center"/>
        </w:trPr>
        <w:tc>
          <w:tcPr>
            <w:tcW w:w="9752" w:type="dxa"/>
            <w:gridSpan w:val="2"/>
            <w:tcBorders>
              <w:top w:val="nil"/>
              <w:left w:val="nil"/>
              <w:bottom w:val="nil"/>
              <w:right w:val="nil"/>
            </w:tcBorders>
          </w:tcPr>
          <w:p w14:paraId="2BD9DDC6" w14:textId="77777777" w:rsidR="00BB38AD" w:rsidRPr="00477B8D" w:rsidRDefault="00BB38AD" w:rsidP="00733839"/>
        </w:tc>
      </w:tr>
      <w:tr w:rsidR="00443029" w:rsidRPr="00477B8D" w14:paraId="645F427F" w14:textId="77777777" w:rsidTr="00733839">
        <w:trPr>
          <w:trHeight w:val="240"/>
          <w:jc w:val="center"/>
        </w:trPr>
        <w:tc>
          <w:tcPr>
            <w:tcW w:w="4876" w:type="dxa"/>
            <w:tcBorders>
              <w:top w:val="nil"/>
              <w:left w:val="nil"/>
              <w:bottom w:val="nil"/>
              <w:right w:val="nil"/>
            </w:tcBorders>
          </w:tcPr>
          <w:p w14:paraId="6E6A9D1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B194B02" w14:textId="77777777" w:rsidR="00BB38AD" w:rsidRPr="00477B8D" w:rsidRDefault="00BB38AD" w:rsidP="00733839">
            <w:pPr>
              <w:pStyle w:val="AmColumnHeading"/>
            </w:pPr>
            <w:r w:rsidRPr="00477B8D">
              <w:t>Изменение</w:t>
            </w:r>
          </w:p>
        </w:tc>
      </w:tr>
      <w:tr w:rsidR="00443029" w:rsidRPr="00477B8D" w14:paraId="4E63E089" w14:textId="77777777" w:rsidTr="00733839">
        <w:trPr>
          <w:jc w:val="center"/>
        </w:trPr>
        <w:tc>
          <w:tcPr>
            <w:tcW w:w="4876" w:type="dxa"/>
            <w:tcBorders>
              <w:top w:val="nil"/>
              <w:left w:val="nil"/>
              <w:bottom w:val="nil"/>
              <w:right w:val="nil"/>
            </w:tcBorders>
          </w:tcPr>
          <w:p w14:paraId="3586F9E0" w14:textId="77777777" w:rsidR="00BB38AD" w:rsidRPr="00477B8D" w:rsidRDefault="00BB38AD" w:rsidP="00733839">
            <w:pPr>
              <w:pStyle w:val="Normal6a"/>
            </w:pPr>
          </w:p>
        </w:tc>
        <w:tc>
          <w:tcPr>
            <w:tcW w:w="4876" w:type="dxa"/>
            <w:tcBorders>
              <w:top w:val="nil"/>
              <w:left w:val="nil"/>
              <w:bottom w:val="nil"/>
              <w:right w:val="nil"/>
            </w:tcBorders>
          </w:tcPr>
          <w:p w14:paraId="162CC3E5" w14:textId="77777777" w:rsidR="00BB38AD" w:rsidRPr="00477B8D" w:rsidRDefault="00BB38AD" w:rsidP="00733839">
            <w:pPr>
              <w:pStyle w:val="Normal6a"/>
            </w:pPr>
            <w:r w:rsidRPr="00477B8D">
              <w:rPr>
                <w:b/>
                <w:i/>
              </w:rPr>
              <w:t>–</w:t>
            </w:r>
            <w:r w:rsidRPr="00477B8D">
              <w:tab/>
            </w:r>
            <w:r w:rsidRPr="00477B8D">
              <w:rPr>
                <w:b/>
                <w:i/>
              </w:rPr>
              <w:t>като взе предвид Препоръката на ОИСР относно децата в цифрова среда (2021 г.),</w:t>
            </w:r>
          </w:p>
        </w:tc>
      </w:tr>
    </w:tbl>
    <w:p w14:paraId="68A9D86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6DF2807" w14:textId="77777777" w:rsidR="00BB38AD" w:rsidRPr="00477B8D" w:rsidRDefault="00BB38AD" w:rsidP="00BB38AD">
      <w:r w:rsidRPr="00477B8D">
        <w:rPr>
          <w:rStyle w:val="HideTWBExt"/>
        </w:rPr>
        <w:lastRenderedPageBreak/>
        <w:t>&lt;/Amend&gt;</w:t>
      </w:r>
    </w:p>
    <w:p w14:paraId="4A0F7B1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4</w:t>
      </w:r>
      <w:r w:rsidRPr="00477B8D">
        <w:rPr>
          <w:rStyle w:val="HideTWBExt"/>
          <w:b w:val="0"/>
        </w:rPr>
        <w:t>&lt;/NumAm&gt;</w:t>
      </w:r>
    </w:p>
    <w:p w14:paraId="4EF3214A" w14:textId="2A62321A"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6050E33B" w14:textId="77777777" w:rsidR="00BB38AD" w:rsidRPr="00477B8D" w:rsidRDefault="00BB38AD" w:rsidP="00BB38AD">
      <w:pPr>
        <w:pStyle w:val="NormalBold"/>
      </w:pPr>
      <w:r w:rsidRPr="00477B8D">
        <w:rPr>
          <w:rStyle w:val="HideTWBExt"/>
          <w:b w:val="0"/>
        </w:rPr>
        <w:t>&lt;/RepeatBlock-By&gt;</w:t>
      </w:r>
    </w:p>
    <w:p w14:paraId="1A2A35F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065DF6F" w14:textId="77777777" w:rsidR="00BB38AD" w:rsidRPr="00477B8D" w:rsidRDefault="00BB38AD" w:rsidP="00BB38AD">
      <w:pPr>
        <w:pStyle w:val="NormalBold"/>
      </w:pPr>
      <w:r w:rsidRPr="00477B8D">
        <w:rPr>
          <w:rStyle w:val="HideTWBExt"/>
          <w:b w:val="0"/>
        </w:rPr>
        <w:t>&lt;Article&gt;</w:t>
      </w:r>
      <w:r w:rsidRPr="00477B8D">
        <w:t>Позоваване 1 в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DB60A13" w14:textId="77777777" w:rsidTr="00733839">
        <w:trPr>
          <w:trHeight w:hRule="exact" w:val="240"/>
          <w:jc w:val="center"/>
        </w:trPr>
        <w:tc>
          <w:tcPr>
            <w:tcW w:w="9752" w:type="dxa"/>
            <w:gridSpan w:val="2"/>
            <w:tcBorders>
              <w:top w:val="nil"/>
              <w:left w:val="nil"/>
              <w:bottom w:val="nil"/>
              <w:right w:val="nil"/>
            </w:tcBorders>
          </w:tcPr>
          <w:p w14:paraId="3F398BD4" w14:textId="77777777" w:rsidR="00BB38AD" w:rsidRPr="00477B8D" w:rsidRDefault="00BB38AD" w:rsidP="00733839"/>
        </w:tc>
      </w:tr>
      <w:tr w:rsidR="00443029" w:rsidRPr="00477B8D" w14:paraId="2ADD336C" w14:textId="77777777" w:rsidTr="00733839">
        <w:trPr>
          <w:trHeight w:val="240"/>
          <w:jc w:val="center"/>
        </w:trPr>
        <w:tc>
          <w:tcPr>
            <w:tcW w:w="4876" w:type="dxa"/>
            <w:tcBorders>
              <w:top w:val="nil"/>
              <w:left w:val="nil"/>
              <w:bottom w:val="nil"/>
              <w:right w:val="nil"/>
            </w:tcBorders>
          </w:tcPr>
          <w:p w14:paraId="6BAD4E5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2A479AF" w14:textId="77777777" w:rsidR="00BB38AD" w:rsidRPr="00477B8D" w:rsidRDefault="00BB38AD" w:rsidP="00733839">
            <w:pPr>
              <w:pStyle w:val="AmColumnHeading"/>
            </w:pPr>
            <w:r w:rsidRPr="00477B8D">
              <w:t>Изменение</w:t>
            </w:r>
          </w:p>
        </w:tc>
      </w:tr>
      <w:tr w:rsidR="00443029" w:rsidRPr="00477B8D" w14:paraId="15D173F4" w14:textId="77777777" w:rsidTr="00733839">
        <w:trPr>
          <w:jc w:val="center"/>
        </w:trPr>
        <w:tc>
          <w:tcPr>
            <w:tcW w:w="4876" w:type="dxa"/>
            <w:tcBorders>
              <w:top w:val="nil"/>
              <w:left w:val="nil"/>
              <w:bottom w:val="nil"/>
              <w:right w:val="nil"/>
            </w:tcBorders>
          </w:tcPr>
          <w:p w14:paraId="030A9207" w14:textId="77777777" w:rsidR="00BB38AD" w:rsidRPr="00477B8D" w:rsidRDefault="00BB38AD" w:rsidP="00733839">
            <w:pPr>
              <w:pStyle w:val="Normal6a"/>
            </w:pPr>
          </w:p>
        </w:tc>
        <w:tc>
          <w:tcPr>
            <w:tcW w:w="4876" w:type="dxa"/>
            <w:tcBorders>
              <w:top w:val="nil"/>
              <w:left w:val="nil"/>
              <w:bottom w:val="nil"/>
              <w:right w:val="nil"/>
            </w:tcBorders>
          </w:tcPr>
          <w:p w14:paraId="4790B736" w14:textId="77777777" w:rsidR="00BB38AD" w:rsidRPr="00477B8D" w:rsidRDefault="00BB38AD" w:rsidP="00733839">
            <w:pPr>
              <w:pStyle w:val="Normal6a"/>
            </w:pPr>
            <w:r w:rsidRPr="00477B8D">
              <w:rPr>
                <w:b/>
                <w:i/>
              </w:rPr>
              <w:t>–</w:t>
            </w:r>
            <w:r w:rsidRPr="00477B8D">
              <w:tab/>
            </w:r>
            <w:r w:rsidRPr="00477B8D">
              <w:rPr>
                <w:b/>
                <w:i/>
              </w:rPr>
              <w:t>като взе предвид Конвенцията на ООН за правата на хората с увреждания, приета на 13 декември 2006 г.,</w:t>
            </w:r>
          </w:p>
        </w:tc>
      </w:tr>
    </w:tbl>
    <w:p w14:paraId="1F5A2040"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F93EB19" w14:textId="77777777" w:rsidR="00BB38AD" w:rsidRPr="00477B8D" w:rsidRDefault="00BB38AD" w:rsidP="00BB38AD">
      <w:r w:rsidRPr="00477B8D">
        <w:rPr>
          <w:rStyle w:val="HideTWBExt"/>
        </w:rPr>
        <w:t>&lt;/Amend&gt;</w:t>
      </w:r>
    </w:p>
    <w:p w14:paraId="48AF1298"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5</w:t>
      </w:r>
      <w:r w:rsidRPr="00477B8D">
        <w:rPr>
          <w:rStyle w:val="HideTWBExt"/>
          <w:b w:val="0"/>
        </w:rPr>
        <w:t>&lt;/NumAm&gt;</w:t>
      </w:r>
    </w:p>
    <w:p w14:paraId="7F693C5D" w14:textId="7CDE717A"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033DB240" w14:textId="77777777" w:rsidR="00BB38AD" w:rsidRPr="00477B8D" w:rsidRDefault="00BB38AD" w:rsidP="00BB38AD">
      <w:pPr>
        <w:pStyle w:val="NormalBold"/>
      </w:pPr>
      <w:r w:rsidRPr="00477B8D">
        <w:rPr>
          <w:rStyle w:val="HideTWBExt"/>
          <w:b w:val="0"/>
        </w:rPr>
        <w:t>&lt;/RepeatBlock-By&gt;</w:t>
      </w:r>
    </w:p>
    <w:p w14:paraId="70EBFB7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81B099B" w14:textId="77777777" w:rsidR="00BB38AD" w:rsidRPr="00477B8D" w:rsidRDefault="00BB38AD" w:rsidP="00BB38AD">
      <w:pPr>
        <w:pStyle w:val="NormalBold"/>
      </w:pPr>
      <w:r w:rsidRPr="00477B8D">
        <w:rPr>
          <w:rStyle w:val="HideTWBExt"/>
          <w:b w:val="0"/>
        </w:rPr>
        <w:t>&lt;Article&gt;</w:t>
      </w:r>
      <w:r w:rsidRPr="00477B8D">
        <w:t>Позоваване 1 г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B91DDA5" w14:textId="77777777" w:rsidTr="00733839">
        <w:trPr>
          <w:trHeight w:hRule="exact" w:val="240"/>
          <w:jc w:val="center"/>
        </w:trPr>
        <w:tc>
          <w:tcPr>
            <w:tcW w:w="9752" w:type="dxa"/>
            <w:gridSpan w:val="2"/>
            <w:tcBorders>
              <w:top w:val="nil"/>
              <w:left w:val="nil"/>
              <w:bottom w:val="nil"/>
              <w:right w:val="nil"/>
            </w:tcBorders>
          </w:tcPr>
          <w:p w14:paraId="304C5627" w14:textId="77777777" w:rsidR="00BB38AD" w:rsidRPr="00477B8D" w:rsidRDefault="00BB38AD" w:rsidP="00733839"/>
        </w:tc>
      </w:tr>
      <w:tr w:rsidR="00443029" w:rsidRPr="00477B8D" w14:paraId="052899D6" w14:textId="77777777" w:rsidTr="00733839">
        <w:trPr>
          <w:trHeight w:val="240"/>
          <w:jc w:val="center"/>
        </w:trPr>
        <w:tc>
          <w:tcPr>
            <w:tcW w:w="4876" w:type="dxa"/>
            <w:tcBorders>
              <w:top w:val="nil"/>
              <w:left w:val="nil"/>
              <w:bottom w:val="nil"/>
              <w:right w:val="nil"/>
            </w:tcBorders>
          </w:tcPr>
          <w:p w14:paraId="25F10E1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BB6214F" w14:textId="77777777" w:rsidR="00BB38AD" w:rsidRPr="00477B8D" w:rsidRDefault="00BB38AD" w:rsidP="00733839">
            <w:pPr>
              <w:pStyle w:val="AmColumnHeading"/>
            </w:pPr>
            <w:r w:rsidRPr="00477B8D">
              <w:t>Изменение</w:t>
            </w:r>
          </w:p>
        </w:tc>
      </w:tr>
      <w:tr w:rsidR="00443029" w:rsidRPr="00477B8D" w14:paraId="54E409F8" w14:textId="77777777" w:rsidTr="00733839">
        <w:trPr>
          <w:jc w:val="center"/>
        </w:trPr>
        <w:tc>
          <w:tcPr>
            <w:tcW w:w="4876" w:type="dxa"/>
            <w:tcBorders>
              <w:top w:val="nil"/>
              <w:left w:val="nil"/>
              <w:bottom w:val="nil"/>
              <w:right w:val="nil"/>
            </w:tcBorders>
          </w:tcPr>
          <w:p w14:paraId="01A25AD2" w14:textId="77777777" w:rsidR="00BB38AD" w:rsidRPr="00477B8D" w:rsidRDefault="00BB38AD" w:rsidP="00733839">
            <w:pPr>
              <w:pStyle w:val="Normal6a"/>
            </w:pPr>
          </w:p>
        </w:tc>
        <w:tc>
          <w:tcPr>
            <w:tcW w:w="4876" w:type="dxa"/>
            <w:tcBorders>
              <w:top w:val="nil"/>
              <w:left w:val="nil"/>
              <w:bottom w:val="nil"/>
              <w:right w:val="nil"/>
            </w:tcBorders>
          </w:tcPr>
          <w:p w14:paraId="4C82E6FB" w14:textId="77777777" w:rsidR="00BB38AD" w:rsidRPr="00477B8D" w:rsidRDefault="00BB38AD" w:rsidP="00733839">
            <w:pPr>
              <w:pStyle w:val="Normal6a"/>
            </w:pPr>
            <w:r w:rsidRPr="00477B8D">
              <w:rPr>
                <w:b/>
                <w:i/>
              </w:rPr>
              <w:t>–</w:t>
            </w:r>
            <w:r w:rsidRPr="00477B8D">
              <w:tab/>
            </w:r>
            <w:r w:rsidRPr="00477B8D">
              <w:rPr>
                <w:b/>
                <w:i/>
              </w:rPr>
              <w:t>като взе предвид Конвенцията на ООН за премахване на всички форми на дискриминация по отношение на жените от 18 декември 1979 г. и общите препоръки в нея,</w:t>
            </w:r>
          </w:p>
        </w:tc>
      </w:tr>
    </w:tbl>
    <w:p w14:paraId="4B5F4BC8"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1EB0595" w14:textId="77777777" w:rsidR="00BB38AD" w:rsidRPr="00477B8D" w:rsidRDefault="00BB38AD" w:rsidP="00BB38AD">
      <w:r w:rsidRPr="00477B8D">
        <w:rPr>
          <w:rStyle w:val="HideTWBExt"/>
        </w:rPr>
        <w:t>&lt;/Amend&gt;</w:t>
      </w:r>
    </w:p>
    <w:p w14:paraId="5041FB5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6</w:t>
      </w:r>
      <w:r w:rsidRPr="00477B8D">
        <w:rPr>
          <w:rStyle w:val="HideTWBExt"/>
          <w:b w:val="0"/>
        </w:rPr>
        <w:t>&lt;/NumAm&gt;</w:t>
      </w:r>
    </w:p>
    <w:p w14:paraId="0E5547FA" w14:textId="07223768"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78B6FAD6" w14:textId="77777777" w:rsidR="00BB38AD" w:rsidRPr="00477B8D" w:rsidRDefault="00BB38AD" w:rsidP="00BB38AD">
      <w:pPr>
        <w:pStyle w:val="NormalBold"/>
      </w:pPr>
      <w:r w:rsidRPr="00477B8D">
        <w:rPr>
          <w:rStyle w:val="HideTWBExt"/>
          <w:b w:val="0"/>
        </w:rPr>
        <w:t>&lt;/RepeatBlock-By&gt;</w:t>
      </w:r>
    </w:p>
    <w:p w14:paraId="1EC1ECB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0A2DD75" w14:textId="77777777" w:rsidR="00BB38AD" w:rsidRPr="00477B8D" w:rsidRDefault="00BB38AD" w:rsidP="00BB38AD">
      <w:pPr>
        <w:pStyle w:val="NormalBold"/>
      </w:pPr>
      <w:r w:rsidRPr="00477B8D">
        <w:rPr>
          <w:rStyle w:val="HideTWBExt"/>
          <w:b w:val="0"/>
        </w:rPr>
        <w:t>&lt;Article&gt;</w:t>
      </w:r>
      <w:r w:rsidRPr="00477B8D">
        <w:t>Позоваване 6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462670D" w14:textId="77777777" w:rsidTr="00733839">
        <w:trPr>
          <w:trHeight w:hRule="exact" w:val="240"/>
          <w:jc w:val="center"/>
        </w:trPr>
        <w:tc>
          <w:tcPr>
            <w:tcW w:w="9752" w:type="dxa"/>
            <w:gridSpan w:val="2"/>
            <w:tcBorders>
              <w:top w:val="nil"/>
              <w:left w:val="nil"/>
              <w:bottom w:val="nil"/>
              <w:right w:val="nil"/>
            </w:tcBorders>
          </w:tcPr>
          <w:p w14:paraId="53169517" w14:textId="77777777" w:rsidR="00BB38AD" w:rsidRPr="00477B8D" w:rsidRDefault="00BB38AD" w:rsidP="00733839"/>
        </w:tc>
      </w:tr>
      <w:tr w:rsidR="00443029" w:rsidRPr="00477B8D" w14:paraId="3B2CBD07" w14:textId="77777777" w:rsidTr="00733839">
        <w:trPr>
          <w:trHeight w:val="240"/>
          <w:jc w:val="center"/>
        </w:trPr>
        <w:tc>
          <w:tcPr>
            <w:tcW w:w="4876" w:type="dxa"/>
            <w:tcBorders>
              <w:top w:val="nil"/>
              <w:left w:val="nil"/>
              <w:bottom w:val="nil"/>
              <w:right w:val="nil"/>
            </w:tcBorders>
          </w:tcPr>
          <w:p w14:paraId="6E18337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17A4819" w14:textId="77777777" w:rsidR="00BB38AD" w:rsidRPr="00477B8D" w:rsidRDefault="00BB38AD" w:rsidP="00733839">
            <w:pPr>
              <w:pStyle w:val="AmColumnHeading"/>
            </w:pPr>
            <w:r w:rsidRPr="00477B8D">
              <w:t>Изменение</w:t>
            </w:r>
          </w:p>
        </w:tc>
      </w:tr>
      <w:tr w:rsidR="00443029" w:rsidRPr="00477B8D" w14:paraId="5BC915AA" w14:textId="77777777" w:rsidTr="00733839">
        <w:trPr>
          <w:jc w:val="center"/>
        </w:trPr>
        <w:tc>
          <w:tcPr>
            <w:tcW w:w="4876" w:type="dxa"/>
            <w:tcBorders>
              <w:top w:val="nil"/>
              <w:left w:val="nil"/>
              <w:bottom w:val="nil"/>
              <w:right w:val="nil"/>
            </w:tcBorders>
          </w:tcPr>
          <w:p w14:paraId="3E5C7622" w14:textId="77777777" w:rsidR="00BB38AD" w:rsidRPr="00477B8D" w:rsidRDefault="00BB38AD" w:rsidP="00733839">
            <w:pPr>
              <w:pStyle w:val="Normal6a"/>
            </w:pPr>
          </w:p>
        </w:tc>
        <w:tc>
          <w:tcPr>
            <w:tcW w:w="4876" w:type="dxa"/>
            <w:tcBorders>
              <w:top w:val="nil"/>
              <w:left w:val="nil"/>
              <w:bottom w:val="nil"/>
              <w:right w:val="nil"/>
            </w:tcBorders>
          </w:tcPr>
          <w:p w14:paraId="7C2CBFDA" w14:textId="77777777" w:rsidR="00BB38AD" w:rsidRPr="00477B8D" w:rsidRDefault="00BB38AD" w:rsidP="00733839">
            <w:pPr>
              <w:pStyle w:val="Normal6a"/>
            </w:pPr>
            <w:r w:rsidRPr="00477B8D">
              <w:rPr>
                <w:b/>
                <w:i/>
              </w:rPr>
              <w:t>–</w:t>
            </w:r>
            <w:r w:rsidRPr="00477B8D">
              <w:tab/>
            </w:r>
            <w:r w:rsidRPr="00477B8D">
              <w:rPr>
                <w:b/>
                <w:i/>
              </w:rPr>
              <w:t xml:space="preserve">като взе предвид насоките на Комисията от 14 юли 2025 г. относно мерките за гарантиране на високо </w:t>
            </w:r>
            <w:r w:rsidRPr="00477B8D">
              <w:rPr>
                <w:b/>
                <w:i/>
              </w:rPr>
              <w:lastRenderedPageBreak/>
              <w:t>ниво на неприкосновеност на личния живот, безопасност и сигурност на малолетните и непълнолетните лица в интернет в съответствие с член 28, параграф 4 от Регламент (ЕС) 2022/2065,</w:t>
            </w:r>
          </w:p>
        </w:tc>
      </w:tr>
    </w:tbl>
    <w:p w14:paraId="4C51042E"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B1A485A" w14:textId="77777777" w:rsidR="00BB38AD" w:rsidRPr="00477B8D" w:rsidRDefault="00BB38AD" w:rsidP="00BB38AD">
      <w:r w:rsidRPr="00477B8D">
        <w:rPr>
          <w:rStyle w:val="HideTWBExt"/>
        </w:rPr>
        <w:t>&lt;/Amend&gt;</w:t>
      </w:r>
    </w:p>
    <w:p w14:paraId="1A56974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7</w:t>
      </w:r>
      <w:r w:rsidRPr="00477B8D">
        <w:rPr>
          <w:rStyle w:val="HideTWBExt"/>
          <w:b w:val="0"/>
        </w:rPr>
        <w:t>&lt;/NumAm&gt;</w:t>
      </w:r>
    </w:p>
    <w:p w14:paraId="06F5B4C5" w14:textId="0A97A194"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1B248B5D" w14:textId="77777777" w:rsidR="00BB38AD" w:rsidRPr="00477B8D" w:rsidRDefault="00BB38AD" w:rsidP="00BB38AD">
      <w:pPr>
        <w:pStyle w:val="NormalBold"/>
      </w:pPr>
      <w:r w:rsidRPr="00477B8D">
        <w:rPr>
          <w:rStyle w:val="HideTWBExt"/>
          <w:b w:val="0"/>
        </w:rPr>
        <w:t>&lt;/RepeatBlock-By&gt;</w:t>
      </w:r>
    </w:p>
    <w:p w14:paraId="64031F3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6D05B50" w14:textId="77777777" w:rsidR="00BB38AD" w:rsidRPr="00477B8D" w:rsidRDefault="00BB38AD" w:rsidP="00BB38AD">
      <w:pPr>
        <w:pStyle w:val="NormalBold"/>
      </w:pPr>
      <w:r w:rsidRPr="00477B8D">
        <w:rPr>
          <w:rStyle w:val="HideTWBExt"/>
          <w:b w:val="0"/>
        </w:rPr>
        <w:t>&lt;Article&gt;</w:t>
      </w:r>
      <w:r w:rsidRPr="00477B8D">
        <w:t>Позоваване 6 б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7016699" w14:textId="77777777" w:rsidTr="00733839">
        <w:trPr>
          <w:trHeight w:hRule="exact" w:val="240"/>
          <w:jc w:val="center"/>
        </w:trPr>
        <w:tc>
          <w:tcPr>
            <w:tcW w:w="9752" w:type="dxa"/>
            <w:gridSpan w:val="2"/>
            <w:tcBorders>
              <w:top w:val="nil"/>
              <w:left w:val="nil"/>
              <w:bottom w:val="nil"/>
              <w:right w:val="nil"/>
            </w:tcBorders>
          </w:tcPr>
          <w:p w14:paraId="624BF4F6" w14:textId="77777777" w:rsidR="00BB38AD" w:rsidRPr="00477B8D" w:rsidRDefault="00BB38AD" w:rsidP="00733839"/>
        </w:tc>
      </w:tr>
      <w:tr w:rsidR="00443029" w:rsidRPr="00477B8D" w14:paraId="76740A74" w14:textId="77777777" w:rsidTr="00733839">
        <w:trPr>
          <w:trHeight w:val="240"/>
          <w:jc w:val="center"/>
        </w:trPr>
        <w:tc>
          <w:tcPr>
            <w:tcW w:w="4876" w:type="dxa"/>
            <w:tcBorders>
              <w:top w:val="nil"/>
              <w:left w:val="nil"/>
              <w:bottom w:val="nil"/>
              <w:right w:val="nil"/>
            </w:tcBorders>
          </w:tcPr>
          <w:p w14:paraId="2BC9BE45"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59529DD" w14:textId="77777777" w:rsidR="00BB38AD" w:rsidRPr="00477B8D" w:rsidRDefault="00BB38AD" w:rsidP="00733839">
            <w:pPr>
              <w:pStyle w:val="AmColumnHeading"/>
            </w:pPr>
            <w:r w:rsidRPr="00477B8D">
              <w:t>Изменение</w:t>
            </w:r>
          </w:p>
        </w:tc>
      </w:tr>
      <w:tr w:rsidR="00443029" w:rsidRPr="00477B8D" w14:paraId="37EDF7C5" w14:textId="77777777" w:rsidTr="00733839">
        <w:trPr>
          <w:jc w:val="center"/>
        </w:trPr>
        <w:tc>
          <w:tcPr>
            <w:tcW w:w="4876" w:type="dxa"/>
            <w:tcBorders>
              <w:top w:val="nil"/>
              <w:left w:val="nil"/>
              <w:bottom w:val="nil"/>
              <w:right w:val="nil"/>
            </w:tcBorders>
          </w:tcPr>
          <w:p w14:paraId="5CC1F80E" w14:textId="77777777" w:rsidR="00BB38AD" w:rsidRPr="00477B8D" w:rsidRDefault="00BB38AD" w:rsidP="00733839">
            <w:pPr>
              <w:pStyle w:val="Normal6a"/>
            </w:pPr>
          </w:p>
        </w:tc>
        <w:tc>
          <w:tcPr>
            <w:tcW w:w="4876" w:type="dxa"/>
            <w:tcBorders>
              <w:top w:val="nil"/>
              <w:left w:val="nil"/>
              <w:bottom w:val="nil"/>
              <w:right w:val="nil"/>
            </w:tcBorders>
          </w:tcPr>
          <w:p w14:paraId="18560AED" w14:textId="77777777" w:rsidR="00BB38AD" w:rsidRPr="00477B8D" w:rsidRDefault="00BB38AD" w:rsidP="00733839">
            <w:pPr>
              <w:pStyle w:val="Normal6a"/>
            </w:pPr>
            <w:r w:rsidRPr="00477B8D">
              <w:rPr>
                <w:b/>
                <w:i/>
              </w:rPr>
              <w:t>–</w:t>
            </w:r>
            <w:r w:rsidRPr="00477B8D">
              <w:tab/>
            </w:r>
            <w:r w:rsidRPr="00477B8D">
              <w:rPr>
                <w:b/>
                <w:i/>
              </w:rPr>
              <w:t>като взе предвид доклада на Комисията относно изпълнението на стратегията на ЕС за младежта (2022 – 2024 г.) (COM(2025) 117 final),</w:t>
            </w:r>
          </w:p>
        </w:tc>
      </w:tr>
    </w:tbl>
    <w:p w14:paraId="3F4719F5"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5BB9A3B" w14:textId="77777777" w:rsidR="00BB38AD" w:rsidRPr="00477B8D" w:rsidRDefault="00BB38AD" w:rsidP="00BB38AD">
      <w:r w:rsidRPr="00477B8D">
        <w:rPr>
          <w:rStyle w:val="HideTWBExt"/>
        </w:rPr>
        <w:t>&lt;/Amend&gt;</w:t>
      </w:r>
    </w:p>
    <w:p w14:paraId="2918953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8</w:t>
      </w:r>
      <w:r w:rsidRPr="00477B8D">
        <w:rPr>
          <w:rStyle w:val="HideTWBExt"/>
          <w:b w:val="0"/>
        </w:rPr>
        <w:t>&lt;/NumAm&gt;</w:t>
      </w:r>
    </w:p>
    <w:p w14:paraId="2F201E6B" w14:textId="05462B62"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7E3BA963" w14:textId="77777777" w:rsidR="00BB38AD" w:rsidRPr="00477B8D" w:rsidRDefault="00BB38AD" w:rsidP="00BB38AD">
      <w:pPr>
        <w:pStyle w:val="NormalBold"/>
      </w:pPr>
      <w:r w:rsidRPr="00477B8D">
        <w:rPr>
          <w:rStyle w:val="HideTWBExt"/>
          <w:b w:val="0"/>
        </w:rPr>
        <w:t>&lt;/RepeatBlock-By&gt;</w:t>
      </w:r>
    </w:p>
    <w:p w14:paraId="51DE35D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4C49B79" w14:textId="77777777" w:rsidR="00BB38AD" w:rsidRPr="00477B8D" w:rsidRDefault="00BB38AD" w:rsidP="00BB38AD">
      <w:pPr>
        <w:pStyle w:val="NormalBold"/>
      </w:pPr>
      <w:r w:rsidRPr="00477B8D">
        <w:rPr>
          <w:rStyle w:val="HideTWBExt"/>
          <w:b w:val="0"/>
        </w:rPr>
        <w:t>&lt;Article&gt;</w:t>
      </w:r>
      <w:r w:rsidRPr="00477B8D">
        <w:t>Позоваване 8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C04BD0B" w14:textId="77777777" w:rsidTr="00733839">
        <w:trPr>
          <w:trHeight w:hRule="exact" w:val="240"/>
          <w:jc w:val="center"/>
        </w:trPr>
        <w:tc>
          <w:tcPr>
            <w:tcW w:w="9752" w:type="dxa"/>
            <w:gridSpan w:val="2"/>
            <w:tcBorders>
              <w:top w:val="nil"/>
              <w:left w:val="nil"/>
              <w:bottom w:val="nil"/>
              <w:right w:val="nil"/>
            </w:tcBorders>
          </w:tcPr>
          <w:p w14:paraId="158D6267" w14:textId="77777777" w:rsidR="00BB38AD" w:rsidRPr="00477B8D" w:rsidRDefault="00BB38AD" w:rsidP="00733839"/>
        </w:tc>
      </w:tr>
      <w:tr w:rsidR="00443029" w:rsidRPr="00477B8D" w14:paraId="192F747B" w14:textId="77777777" w:rsidTr="00733839">
        <w:trPr>
          <w:trHeight w:val="240"/>
          <w:jc w:val="center"/>
        </w:trPr>
        <w:tc>
          <w:tcPr>
            <w:tcW w:w="4876" w:type="dxa"/>
            <w:tcBorders>
              <w:top w:val="nil"/>
              <w:left w:val="nil"/>
              <w:bottom w:val="nil"/>
              <w:right w:val="nil"/>
            </w:tcBorders>
          </w:tcPr>
          <w:p w14:paraId="0CD52E9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969C174" w14:textId="77777777" w:rsidR="00BB38AD" w:rsidRPr="00477B8D" w:rsidRDefault="00BB38AD" w:rsidP="00733839">
            <w:pPr>
              <w:pStyle w:val="AmColumnHeading"/>
            </w:pPr>
            <w:r w:rsidRPr="00477B8D">
              <w:t>Изменение</w:t>
            </w:r>
          </w:p>
        </w:tc>
      </w:tr>
      <w:tr w:rsidR="00443029" w:rsidRPr="00477B8D" w14:paraId="26E60AEB" w14:textId="77777777" w:rsidTr="00733839">
        <w:trPr>
          <w:jc w:val="center"/>
        </w:trPr>
        <w:tc>
          <w:tcPr>
            <w:tcW w:w="4876" w:type="dxa"/>
            <w:tcBorders>
              <w:top w:val="nil"/>
              <w:left w:val="nil"/>
              <w:bottom w:val="nil"/>
              <w:right w:val="nil"/>
            </w:tcBorders>
          </w:tcPr>
          <w:p w14:paraId="4C945764" w14:textId="77777777" w:rsidR="00BB38AD" w:rsidRPr="00477B8D" w:rsidRDefault="00BB38AD" w:rsidP="00733839">
            <w:pPr>
              <w:pStyle w:val="Normal6a"/>
            </w:pPr>
          </w:p>
        </w:tc>
        <w:tc>
          <w:tcPr>
            <w:tcW w:w="4876" w:type="dxa"/>
            <w:tcBorders>
              <w:top w:val="nil"/>
              <w:left w:val="nil"/>
              <w:bottom w:val="nil"/>
              <w:right w:val="nil"/>
            </w:tcBorders>
          </w:tcPr>
          <w:p w14:paraId="71E986D2" w14:textId="77777777" w:rsidR="00BB38AD" w:rsidRPr="00477B8D" w:rsidRDefault="00BB38AD" w:rsidP="00733839">
            <w:pPr>
              <w:pStyle w:val="Normal6a"/>
            </w:pPr>
            <w:r w:rsidRPr="00477B8D">
              <w:rPr>
                <w:b/>
                <w:i/>
              </w:rPr>
              <w:t>–</w:t>
            </w:r>
            <w:r w:rsidRPr="00477B8D">
              <w:tab/>
            </w:r>
            <w:r w:rsidRPr="00477B8D">
              <w:rPr>
                <w:b/>
                <w:i/>
              </w:rPr>
              <w:t>като взе предвид заключенията на Съвета от 02 май 2025 г. относно оценка на правната рамка за аудио-визуалните медийни услуги и услугите на платформите за споделяне на видеоклипове,</w:t>
            </w:r>
          </w:p>
        </w:tc>
      </w:tr>
    </w:tbl>
    <w:p w14:paraId="623DB11C"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3C073E8" w14:textId="77777777" w:rsidR="00BB38AD" w:rsidRPr="00477B8D" w:rsidRDefault="00BB38AD" w:rsidP="00BB38AD">
      <w:r w:rsidRPr="00477B8D">
        <w:rPr>
          <w:rStyle w:val="HideTWBExt"/>
        </w:rPr>
        <w:t>&lt;/Amend&gt;</w:t>
      </w:r>
    </w:p>
    <w:p w14:paraId="392B8B56" w14:textId="77777777" w:rsidR="00BB38AD" w:rsidRPr="00477B8D" w:rsidRDefault="00BB38AD" w:rsidP="00BB38AD">
      <w:pPr>
        <w:pStyle w:val="AmNumberTabs"/>
      </w:pPr>
      <w:r w:rsidRPr="00477B8D">
        <w:rPr>
          <w:rStyle w:val="HideTWBExt"/>
          <w:b w:val="0"/>
        </w:rPr>
        <w:lastRenderedPageBreak/>
        <w:t>&lt;Amend&gt;</w:t>
      </w:r>
      <w:r w:rsidRPr="00477B8D">
        <w:t>Изменение</w:t>
      </w:r>
      <w:r w:rsidRPr="00477B8D">
        <w:tab/>
      </w:r>
      <w:r w:rsidRPr="00477B8D">
        <w:tab/>
      </w:r>
      <w:r w:rsidRPr="00477B8D">
        <w:rPr>
          <w:rStyle w:val="HideTWBExt"/>
          <w:b w:val="0"/>
        </w:rPr>
        <w:t>&lt;NumAm&gt;</w:t>
      </w:r>
      <w:r w:rsidRPr="00477B8D">
        <w:t>9</w:t>
      </w:r>
      <w:r w:rsidRPr="00477B8D">
        <w:rPr>
          <w:rStyle w:val="HideTWBExt"/>
          <w:b w:val="0"/>
        </w:rPr>
        <w:t>&lt;/NumAm&gt;</w:t>
      </w:r>
    </w:p>
    <w:p w14:paraId="568D260D" w14:textId="0958244A"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7FF9A952" w14:textId="77777777" w:rsidR="00BB38AD" w:rsidRPr="00477B8D" w:rsidRDefault="00BB38AD" w:rsidP="00BB38AD">
      <w:pPr>
        <w:pStyle w:val="NormalBold"/>
      </w:pPr>
      <w:r w:rsidRPr="00477B8D">
        <w:rPr>
          <w:rStyle w:val="HideTWBExt"/>
          <w:b w:val="0"/>
        </w:rPr>
        <w:t>&lt;/RepeatBlock-By&gt;</w:t>
      </w:r>
    </w:p>
    <w:p w14:paraId="27E19E82"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58AB47A" w14:textId="77777777" w:rsidR="00BB38AD" w:rsidRPr="00477B8D" w:rsidRDefault="00BB38AD" w:rsidP="00BB38AD">
      <w:pPr>
        <w:pStyle w:val="NormalBold"/>
      </w:pPr>
      <w:r w:rsidRPr="00477B8D">
        <w:rPr>
          <w:rStyle w:val="HideTWBExt"/>
          <w:b w:val="0"/>
        </w:rPr>
        <w:t>&lt;Article&gt;</w:t>
      </w:r>
      <w:r w:rsidRPr="00477B8D">
        <w:t>Позоваване 8 б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A5793D8" w14:textId="77777777" w:rsidTr="00733839">
        <w:trPr>
          <w:trHeight w:hRule="exact" w:val="240"/>
          <w:jc w:val="center"/>
        </w:trPr>
        <w:tc>
          <w:tcPr>
            <w:tcW w:w="9752" w:type="dxa"/>
            <w:gridSpan w:val="2"/>
            <w:tcBorders>
              <w:top w:val="nil"/>
              <w:left w:val="nil"/>
              <w:bottom w:val="nil"/>
              <w:right w:val="nil"/>
            </w:tcBorders>
          </w:tcPr>
          <w:p w14:paraId="053A583B" w14:textId="77777777" w:rsidR="00BB38AD" w:rsidRPr="00477B8D" w:rsidRDefault="00BB38AD" w:rsidP="00733839"/>
        </w:tc>
      </w:tr>
      <w:tr w:rsidR="00443029" w:rsidRPr="00477B8D" w14:paraId="4392A00D" w14:textId="77777777" w:rsidTr="00733839">
        <w:trPr>
          <w:trHeight w:val="240"/>
          <w:jc w:val="center"/>
        </w:trPr>
        <w:tc>
          <w:tcPr>
            <w:tcW w:w="4876" w:type="dxa"/>
            <w:tcBorders>
              <w:top w:val="nil"/>
              <w:left w:val="nil"/>
              <w:bottom w:val="nil"/>
              <w:right w:val="nil"/>
            </w:tcBorders>
          </w:tcPr>
          <w:p w14:paraId="7CCF991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330D61B" w14:textId="77777777" w:rsidR="00BB38AD" w:rsidRPr="00477B8D" w:rsidRDefault="00BB38AD" w:rsidP="00733839">
            <w:pPr>
              <w:pStyle w:val="AmColumnHeading"/>
            </w:pPr>
            <w:r w:rsidRPr="00477B8D">
              <w:t>Изменение</w:t>
            </w:r>
          </w:p>
        </w:tc>
      </w:tr>
      <w:tr w:rsidR="00443029" w:rsidRPr="00477B8D" w14:paraId="4367142F" w14:textId="77777777" w:rsidTr="00733839">
        <w:trPr>
          <w:jc w:val="center"/>
        </w:trPr>
        <w:tc>
          <w:tcPr>
            <w:tcW w:w="4876" w:type="dxa"/>
            <w:tcBorders>
              <w:top w:val="nil"/>
              <w:left w:val="nil"/>
              <w:bottom w:val="nil"/>
              <w:right w:val="nil"/>
            </w:tcBorders>
          </w:tcPr>
          <w:p w14:paraId="6B12EF2F" w14:textId="77777777" w:rsidR="00BB38AD" w:rsidRPr="00477B8D" w:rsidRDefault="00BB38AD" w:rsidP="00733839">
            <w:pPr>
              <w:pStyle w:val="Normal6a"/>
            </w:pPr>
          </w:p>
        </w:tc>
        <w:tc>
          <w:tcPr>
            <w:tcW w:w="4876" w:type="dxa"/>
            <w:tcBorders>
              <w:top w:val="nil"/>
              <w:left w:val="nil"/>
              <w:bottom w:val="nil"/>
              <w:right w:val="nil"/>
            </w:tcBorders>
          </w:tcPr>
          <w:p w14:paraId="506EBD75" w14:textId="77777777" w:rsidR="00BB38AD" w:rsidRPr="00477B8D" w:rsidRDefault="00BB38AD" w:rsidP="00733839">
            <w:pPr>
              <w:pStyle w:val="Normal6a"/>
            </w:pPr>
            <w:r w:rsidRPr="00477B8D">
              <w:rPr>
                <w:b/>
                <w:i/>
              </w:rPr>
              <w:t>–</w:t>
            </w:r>
            <w:r w:rsidRPr="00477B8D">
              <w:tab/>
            </w:r>
            <w:r w:rsidRPr="00477B8D">
              <w:rPr>
                <w:b/>
                <w:i/>
              </w:rPr>
              <w:t>като взе предвид своята резолюция от 11 декември 2018 г. относно образованието в цифровата ера: предизвикателства, възможности и поуки за разработването на политиката на ЕС,</w:t>
            </w:r>
          </w:p>
        </w:tc>
      </w:tr>
    </w:tbl>
    <w:p w14:paraId="647E3161"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8393C11" w14:textId="77777777" w:rsidR="00BB38AD" w:rsidRPr="00477B8D" w:rsidRDefault="00BB38AD" w:rsidP="00BB38AD">
      <w:r w:rsidRPr="00477B8D">
        <w:rPr>
          <w:rStyle w:val="HideTWBExt"/>
        </w:rPr>
        <w:t>&lt;/Amend&gt;</w:t>
      </w:r>
    </w:p>
    <w:p w14:paraId="26C22C3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10</w:t>
      </w:r>
      <w:r w:rsidRPr="00477B8D">
        <w:rPr>
          <w:rStyle w:val="HideTWBExt"/>
          <w:b w:val="0"/>
        </w:rPr>
        <w:t>&lt;/NumAm&gt;</w:t>
      </w:r>
    </w:p>
    <w:p w14:paraId="02283F16" w14:textId="3FC83DFD"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5D08EC6F" w14:textId="77777777" w:rsidR="00BB38AD" w:rsidRPr="00477B8D" w:rsidRDefault="00BB38AD" w:rsidP="00BB38AD">
      <w:pPr>
        <w:pStyle w:val="NormalBold"/>
      </w:pPr>
      <w:r w:rsidRPr="00477B8D">
        <w:rPr>
          <w:rStyle w:val="HideTWBExt"/>
          <w:b w:val="0"/>
        </w:rPr>
        <w:t>&lt;/RepeatBlock-By&gt;</w:t>
      </w:r>
    </w:p>
    <w:p w14:paraId="3A63361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B1E0F8F" w14:textId="77777777" w:rsidR="00BB38AD" w:rsidRPr="00477B8D" w:rsidRDefault="00BB38AD" w:rsidP="00BB38AD">
      <w:pPr>
        <w:pStyle w:val="NormalBold"/>
      </w:pPr>
      <w:r w:rsidRPr="00477B8D">
        <w:rPr>
          <w:rStyle w:val="HideTWBExt"/>
          <w:b w:val="0"/>
        </w:rPr>
        <w:t>&lt;Article&gt;</w:t>
      </w:r>
      <w:r w:rsidRPr="00477B8D">
        <w:t>Позоваване 8 в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2B45B2E" w14:textId="77777777" w:rsidTr="00733839">
        <w:trPr>
          <w:trHeight w:hRule="exact" w:val="240"/>
          <w:jc w:val="center"/>
        </w:trPr>
        <w:tc>
          <w:tcPr>
            <w:tcW w:w="9752" w:type="dxa"/>
            <w:gridSpan w:val="2"/>
            <w:tcBorders>
              <w:top w:val="nil"/>
              <w:left w:val="nil"/>
              <w:bottom w:val="nil"/>
              <w:right w:val="nil"/>
            </w:tcBorders>
          </w:tcPr>
          <w:p w14:paraId="1B478B36" w14:textId="77777777" w:rsidR="00BB38AD" w:rsidRPr="00477B8D" w:rsidRDefault="00BB38AD" w:rsidP="00733839"/>
        </w:tc>
      </w:tr>
      <w:tr w:rsidR="00443029" w:rsidRPr="00477B8D" w14:paraId="7F54DC5F" w14:textId="77777777" w:rsidTr="00733839">
        <w:trPr>
          <w:trHeight w:val="240"/>
          <w:jc w:val="center"/>
        </w:trPr>
        <w:tc>
          <w:tcPr>
            <w:tcW w:w="4876" w:type="dxa"/>
            <w:tcBorders>
              <w:top w:val="nil"/>
              <w:left w:val="nil"/>
              <w:bottom w:val="nil"/>
              <w:right w:val="nil"/>
            </w:tcBorders>
          </w:tcPr>
          <w:p w14:paraId="7C1AAEE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6B4C0CA" w14:textId="77777777" w:rsidR="00BB38AD" w:rsidRPr="00477B8D" w:rsidRDefault="00BB38AD" w:rsidP="00733839">
            <w:pPr>
              <w:pStyle w:val="AmColumnHeading"/>
            </w:pPr>
            <w:r w:rsidRPr="00477B8D">
              <w:t>Изменение</w:t>
            </w:r>
          </w:p>
        </w:tc>
      </w:tr>
      <w:tr w:rsidR="00443029" w:rsidRPr="00477B8D" w14:paraId="4BE13815" w14:textId="77777777" w:rsidTr="00733839">
        <w:trPr>
          <w:jc w:val="center"/>
        </w:trPr>
        <w:tc>
          <w:tcPr>
            <w:tcW w:w="4876" w:type="dxa"/>
            <w:tcBorders>
              <w:top w:val="nil"/>
              <w:left w:val="nil"/>
              <w:bottom w:val="nil"/>
              <w:right w:val="nil"/>
            </w:tcBorders>
          </w:tcPr>
          <w:p w14:paraId="7597244A" w14:textId="77777777" w:rsidR="00BB38AD" w:rsidRPr="00477B8D" w:rsidRDefault="00BB38AD" w:rsidP="00733839">
            <w:pPr>
              <w:pStyle w:val="Normal6a"/>
            </w:pPr>
          </w:p>
        </w:tc>
        <w:tc>
          <w:tcPr>
            <w:tcW w:w="4876" w:type="dxa"/>
            <w:tcBorders>
              <w:top w:val="nil"/>
              <w:left w:val="nil"/>
              <w:bottom w:val="nil"/>
              <w:right w:val="nil"/>
            </w:tcBorders>
          </w:tcPr>
          <w:p w14:paraId="42582DC8" w14:textId="77777777" w:rsidR="00BB38AD" w:rsidRPr="00477B8D" w:rsidRDefault="00BB38AD" w:rsidP="00733839">
            <w:pPr>
              <w:pStyle w:val="Normal6a"/>
            </w:pPr>
            <w:r w:rsidRPr="00477B8D">
              <w:rPr>
                <w:b/>
                <w:i/>
              </w:rPr>
              <w:t>–</w:t>
            </w:r>
            <w:r w:rsidRPr="00477B8D">
              <w:tab/>
            </w:r>
            <w:r w:rsidRPr="00477B8D">
              <w:rPr>
                <w:b/>
                <w:i/>
              </w:rPr>
              <w:t>като взе предвид своята резолюция от 25 март 2021 г. относно определянето на политика в областта на цифровото образование,</w:t>
            </w:r>
          </w:p>
        </w:tc>
      </w:tr>
    </w:tbl>
    <w:p w14:paraId="1A31631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3B2F438" w14:textId="77777777" w:rsidR="00BB38AD" w:rsidRPr="00477B8D" w:rsidRDefault="00BB38AD" w:rsidP="00BB38AD">
      <w:r w:rsidRPr="00477B8D">
        <w:rPr>
          <w:rStyle w:val="HideTWBExt"/>
        </w:rPr>
        <w:t>&lt;/Amend&gt;</w:t>
      </w:r>
    </w:p>
    <w:p w14:paraId="334FEF25"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11</w:t>
      </w:r>
      <w:r w:rsidRPr="00477B8D">
        <w:rPr>
          <w:rStyle w:val="HideTWBExt"/>
          <w:b w:val="0"/>
        </w:rPr>
        <w:t>&lt;/NumAm&gt;</w:t>
      </w:r>
    </w:p>
    <w:p w14:paraId="1C964060" w14:textId="7428F843"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4B3065DC" w14:textId="77777777" w:rsidR="00BB38AD" w:rsidRPr="00477B8D" w:rsidRDefault="00BB38AD" w:rsidP="00BB38AD">
      <w:pPr>
        <w:pStyle w:val="NormalBold"/>
      </w:pPr>
      <w:r w:rsidRPr="00477B8D">
        <w:rPr>
          <w:rStyle w:val="HideTWBExt"/>
          <w:b w:val="0"/>
        </w:rPr>
        <w:t>&lt;/RepeatBlock-By&gt;</w:t>
      </w:r>
    </w:p>
    <w:p w14:paraId="1AC0919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89E6AE7" w14:textId="77777777" w:rsidR="00BB38AD" w:rsidRPr="00477B8D" w:rsidRDefault="00BB38AD" w:rsidP="00BB38AD">
      <w:pPr>
        <w:pStyle w:val="NormalBold"/>
      </w:pPr>
      <w:r w:rsidRPr="00477B8D">
        <w:rPr>
          <w:rStyle w:val="HideTWBExt"/>
          <w:b w:val="0"/>
        </w:rPr>
        <w:t>&lt;Article&gt;</w:t>
      </w:r>
      <w:r w:rsidRPr="00477B8D">
        <w:t>Позоваване 8 г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9D7298F" w14:textId="77777777" w:rsidTr="00733839">
        <w:trPr>
          <w:trHeight w:hRule="exact" w:val="240"/>
          <w:jc w:val="center"/>
        </w:trPr>
        <w:tc>
          <w:tcPr>
            <w:tcW w:w="9752" w:type="dxa"/>
            <w:gridSpan w:val="2"/>
            <w:tcBorders>
              <w:top w:val="nil"/>
              <w:left w:val="nil"/>
              <w:bottom w:val="nil"/>
              <w:right w:val="nil"/>
            </w:tcBorders>
          </w:tcPr>
          <w:p w14:paraId="20781555" w14:textId="77777777" w:rsidR="00BB38AD" w:rsidRPr="00477B8D" w:rsidRDefault="00BB38AD" w:rsidP="00733839"/>
        </w:tc>
      </w:tr>
      <w:tr w:rsidR="00443029" w:rsidRPr="00477B8D" w14:paraId="3839DBDF" w14:textId="77777777" w:rsidTr="00733839">
        <w:trPr>
          <w:trHeight w:val="240"/>
          <w:jc w:val="center"/>
        </w:trPr>
        <w:tc>
          <w:tcPr>
            <w:tcW w:w="4876" w:type="dxa"/>
            <w:tcBorders>
              <w:top w:val="nil"/>
              <w:left w:val="nil"/>
              <w:bottom w:val="nil"/>
              <w:right w:val="nil"/>
            </w:tcBorders>
          </w:tcPr>
          <w:p w14:paraId="0E6217F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43DF701" w14:textId="77777777" w:rsidR="00BB38AD" w:rsidRPr="00477B8D" w:rsidRDefault="00BB38AD" w:rsidP="00733839">
            <w:pPr>
              <w:pStyle w:val="AmColumnHeading"/>
            </w:pPr>
            <w:r w:rsidRPr="00477B8D">
              <w:t>Изменение</w:t>
            </w:r>
          </w:p>
        </w:tc>
      </w:tr>
      <w:tr w:rsidR="00443029" w:rsidRPr="00477B8D" w14:paraId="63631C05" w14:textId="77777777" w:rsidTr="00733839">
        <w:trPr>
          <w:jc w:val="center"/>
        </w:trPr>
        <w:tc>
          <w:tcPr>
            <w:tcW w:w="4876" w:type="dxa"/>
            <w:tcBorders>
              <w:top w:val="nil"/>
              <w:left w:val="nil"/>
              <w:bottom w:val="nil"/>
              <w:right w:val="nil"/>
            </w:tcBorders>
          </w:tcPr>
          <w:p w14:paraId="1EB4D32E" w14:textId="77777777" w:rsidR="00BB38AD" w:rsidRPr="00477B8D" w:rsidRDefault="00BB38AD" w:rsidP="00733839">
            <w:pPr>
              <w:pStyle w:val="Normal6a"/>
            </w:pPr>
          </w:p>
        </w:tc>
        <w:tc>
          <w:tcPr>
            <w:tcW w:w="4876" w:type="dxa"/>
            <w:tcBorders>
              <w:top w:val="nil"/>
              <w:left w:val="nil"/>
              <w:bottom w:val="nil"/>
              <w:right w:val="nil"/>
            </w:tcBorders>
          </w:tcPr>
          <w:p w14:paraId="1A164509" w14:textId="77777777" w:rsidR="00BB38AD" w:rsidRPr="00477B8D" w:rsidRDefault="00BB38AD" w:rsidP="00733839">
            <w:pPr>
              <w:pStyle w:val="Normal6a"/>
            </w:pPr>
            <w:r w:rsidRPr="00477B8D">
              <w:rPr>
                <w:b/>
                <w:i/>
              </w:rPr>
              <w:t>–</w:t>
            </w:r>
            <w:r w:rsidRPr="00477B8D">
              <w:tab/>
            </w:r>
            <w:r w:rsidRPr="00477B8D">
              <w:rPr>
                <w:b/>
                <w:i/>
              </w:rPr>
              <w:t>като взе предвид доклада на Съвместния изследователски център (СИЦ) от 8 август 2022 г. относно изкуствения интелект и правата на детето,</w:t>
            </w:r>
          </w:p>
        </w:tc>
      </w:tr>
    </w:tbl>
    <w:p w14:paraId="6C36DD08"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FCA675B" w14:textId="77777777" w:rsidR="00BB38AD" w:rsidRPr="00477B8D" w:rsidRDefault="00BB38AD" w:rsidP="00BB38AD">
      <w:r w:rsidRPr="00477B8D">
        <w:rPr>
          <w:rStyle w:val="HideTWBExt"/>
        </w:rPr>
        <w:t>&lt;/Amend&gt;</w:t>
      </w:r>
    </w:p>
    <w:p w14:paraId="62EBD3D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12</w:t>
      </w:r>
      <w:r w:rsidRPr="00477B8D">
        <w:rPr>
          <w:rStyle w:val="HideTWBExt"/>
          <w:b w:val="0"/>
        </w:rPr>
        <w:t>&lt;/NumAm&gt;</w:t>
      </w:r>
    </w:p>
    <w:p w14:paraId="0C29D6E4" w14:textId="55F7A601"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3C2593C3" w14:textId="77777777" w:rsidR="00BB38AD" w:rsidRPr="00477B8D" w:rsidRDefault="00BB38AD" w:rsidP="00BB38AD">
      <w:pPr>
        <w:pStyle w:val="NormalBold"/>
      </w:pPr>
      <w:r w:rsidRPr="00477B8D">
        <w:rPr>
          <w:rStyle w:val="HideTWBExt"/>
          <w:b w:val="0"/>
        </w:rPr>
        <w:t>&lt;/RepeatBlock-By&gt;</w:t>
      </w:r>
    </w:p>
    <w:p w14:paraId="08A27CC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C98B494" w14:textId="77777777" w:rsidR="00BB38AD" w:rsidRPr="00477B8D" w:rsidRDefault="00BB38AD" w:rsidP="00BB38AD">
      <w:pPr>
        <w:pStyle w:val="NormalBold"/>
      </w:pPr>
      <w:r w:rsidRPr="00477B8D">
        <w:rPr>
          <w:rStyle w:val="HideTWBExt"/>
          <w:b w:val="0"/>
        </w:rPr>
        <w:t>&lt;Article&gt;</w:t>
      </w:r>
      <w:r w:rsidRPr="00477B8D">
        <w:t>Позоваване 8 д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A0C644F" w14:textId="77777777" w:rsidTr="00733839">
        <w:trPr>
          <w:trHeight w:hRule="exact" w:val="240"/>
          <w:jc w:val="center"/>
        </w:trPr>
        <w:tc>
          <w:tcPr>
            <w:tcW w:w="9752" w:type="dxa"/>
            <w:gridSpan w:val="2"/>
            <w:tcBorders>
              <w:top w:val="nil"/>
              <w:left w:val="nil"/>
              <w:bottom w:val="nil"/>
              <w:right w:val="nil"/>
            </w:tcBorders>
          </w:tcPr>
          <w:p w14:paraId="69548202" w14:textId="77777777" w:rsidR="00BB38AD" w:rsidRPr="00477B8D" w:rsidRDefault="00BB38AD" w:rsidP="00733839"/>
        </w:tc>
      </w:tr>
      <w:tr w:rsidR="00443029" w:rsidRPr="00477B8D" w14:paraId="1C4710A6" w14:textId="77777777" w:rsidTr="00733839">
        <w:trPr>
          <w:trHeight w:val="240"/>
          <w:jc w:val="center"/>
        </w:trPr>
        <w:tc>
          <w:tcPr>
            <w:tcW w:w="4876" w:type="dxa"/>
            <w:tcBorders>
              <w:top w:val="nil"/>
              <w:left w:val="nil"/>
              <w:bottom w:val="nil"/>
              <w:right w:val="nil"/>
            </w:tcBorders>
          </w:tcPr>
          <w:p w14:paraId="787125E1"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7C71A42" w14:textId="77777777" w:rsidR="00BB38AD" w:rsidRPr="00477B8D" w:rsidRDefault="00BB38AD" w:rsidP="00733839">
            <w:pPr>
              <w:pStyle w:val="AmColumnHeading"/>
            </w:pPr>
            <w:r w:rsidRPr="00477B8D">
              <w:t>Изменение</w:t>
            </w:r>
          </w:p>
        </w:tc>
      </w:tr>
      <w:tr w:rsidR="00443029" w:rsidRPr="00477B8D" w14:paraId="5A2D1E68" w14:textId="77777777" w:rsidTr="00733839">
        <w:trPr>
          <w:jc w:val="center"/>
        </w:trPr>
        <w:tc>
          <w:tcPr>
            <w:tcW w:w="4876" w:type="dxa"/>
            <w:tcBorders>
              <w:top w:val="nil"/>
              <w:left w:val="nil"/>
              <w:bottom w:val="nil"/>
              <w:right w:val="nil"/>
            </w:tcBorders>
          </w:tcPr>
          <w:p w14:paraId="6D566C65" w14:textId="77777777" w:rsidR="00BB38AD" w:rsidRPr="00477B8D" w:rsidRDefault="00BB38AD" w:rsidP="00733839">
            <w:pPr>
              <w:pStyle w:val="Normal6a"/>
            </w:pPr>
          </w:p>
        </w:tc>
        <w:tc>
          <w:tcPr>
            <w:tcW w:w="4876" w:type="dxa"/>
            <w:tcBorders>
              <w:top w:val="nil"/>
              <w:left w:val="nil"/>
              <w:bottom w:val="nil"/>
              <w:right w:val="nil"/>
            </w:tcBorders>
          </w:tcPr>
          <w:p w14:paraId="27895275" w14:textId="77777777" w:rsidR="00BB38AD" w:rsidRPr="00477B8D" w:rsidRDefault="00BB38AD" w:rsidP="00733839">
            <w:pPr>
              <w:pStyle w:val="Normal6a"/>
            </w:pPr>
            <w:r w:rsidRPr="00477B8D">
              <w:rPr>
                <w:b/>
                <w:i/>
              </w:rPr>
              <w:t>–</w:t>
            </w:r>
            <w:r w:rsidRPr="00477B8D">
              <w:tab/>
            </w:r>
            <w:r w:rsidRPr="00477B8D">
              <w:rPr>
                <w:b/>
                <w:i/>
              </w:rPr>
              <w:t>като взе предвид насоките на Европейската комисия от 2024 г. относно благосъстоянието и психичното здраве в училище,</w:t>
            </w:r>
          </w:p>
        </w:tc>
      </w:tr>
    </w:tbl>
    <w:p w14:paraId="0FF455B3"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B88664E" w14:textId="77777777" w:rsidR="00BB38AD" w:rsidRPr="00477B8D" w:rsidRDefault="00BB38AD" w:rsidP="00BB38AD">
      <w:r w:rsidRPr="00477B8D">
        <w:rPr>
          <w:rStyle w:val="HideTWBExt"/>
        </w:rPr>
        <w:t>&lt;/Amend&gt;</w:t>
      </w:r>
    </w:p>
    <w:p w14:paraId="2AC9939B"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13</w:t>
      </w:r>
      <w:r w:rsidRPr="00477B8D">
        <w:rPr>
          <w:rStyle w:val="HideTWBExt"/>
          <w:b w:val="0"/>
        </w:rPr>
        <w:t>&lt;/NumAm&gt;</w:t>
      </w:r>
    </w:p>
    <w:p w14:paraId="12306FE9" w14:textId="0EE36F00"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674205E0" w14:textId="77777777" w:rsidR="00BB38AD" w:rsidRPr="00477B8D" w:rsidRDefault="00BB38AD" w:rsidP="00BB38AD">
      <w:pPr>
        <w:pStyle w:val="NormalBold"/>
      </w:pPr>
      <w:r w:rsidRPr="00477B8D">
        <w:rPr>
          <w:rStyle w:val="HideTWBExt"/>
          <w:b w:val="0"/>
        </w:rPr>
        <w:t>&lt;/RepeatBlock-By&gt;</w:t>
      </w:r>
    </w:p>
    <w:p w14:paraId="6AE8401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AF054ED" w14:textId="77777777" w:rsidR="00BB38AD" w:rsidRPr="00477B8D" w:rsidRDefault="00BB38AD" w:rsidP="00BB38AD">
      <w:pPr>
        <w:pStyle w:val="NormalBold"/>
      </w:pPr>
      <w:r w:rsidRPr="00477B8D">
        <w:rPr>
          <w:rStyle w:val="HideTWBExt"/>
          <w:b w:val="0"/>
        </w:rPr>
        <w:t>&lt;Article&gt;</w:t>
      </w:r>
      <w:r w:rsidRPr="00477B8D">
        <w:t>Позоваване 8 е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C9C6B09" w14:textId="77777777" w:rsidTr="00733839">
        <w:trPr>
          <w:trHeight w:hRule="exact" w:val="240"/>
          <w:jc w:val="center"/>
        </w:trPr>
        <w:tc>
          <w:tcPr>
            <w:tcW w:w="9752" w:type="dxa"/>
            <w:gridSpan w:val="2"/>
            <w:tcBorders>
              <w:top w:val="nil"/>
              <w:left w:val="nil"/>
              <w:bottom w:val="nil"/>
              <w:right w:val="nil"/>
            </w:tcBorders>
          </w:tcPr>
          <w:p w14:paraId="20F6F186" w14:textId="77777777" w:rsidR="00BB38AD" w:rsidRPr="00477B8D" w:rsidRDefault="00BB38AD" w:rsidP="00733839"/>
        </w:tc>
      </w:tr>
      <w:tr w:rsidR="00443029" w:rsidRPr="00477B8D" w14:paraId="7AC5A096" w14:textId="77777777" w:rsidTr="00733839">
        <w:trPr>
          <w:trHeight w:val="240"/>
          <w:jc w:val="center"/>
        </w:trPr>
        <w:tc>
          <w:tcPr>
            <w:tcW w:w="4876" w:type="dxa"/>
            <w:tcBorders>
              <w:top w:val="nil"/>
              <w:left w:val="nil"/>
              <w:bottom w:val="nil"/>
              <w:right w:val="nil"/>
            </w:tcBorders>
          </w:tcPr>
          <w:p w14:paraId="57C30B7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09AB95A" w14:textId="77777777" w:rsidR="00BB38AD" w:rsidRPr="00477B8D" w:rsidRDefault="00BB38AD" w:rsidP="00733839">
            <w:pPr>
              <w:pStyle w:val="AmColumnHeading"/>
            </w:pPr>
            <w:r w:rsidRPr="00477B8D">
              <w:t>Изменение</w:t>
            </w:r>
          </w:p>
        </w:tc>
      </w:tr>
      <w:tr w:rsidR="00443029" w:rsidRPr="00477B8D" w14:paraId="1DBDE620" w14:textId="77777777" w:rsidTr="00733839">
        <w:trPr>
          <w:jc w:val="center"/>
        </w:trPr>
        <w:tc>
          <w:tcPr>
            <w:tcW w:w="4876" w:type="dxa"/>
            <w:tcBorders>
              <w:top w:val="nil"/>
              <w:left w:val="nil"/>
              <w:bottom w:val="nil"/>
              <w:right w:val="nil"/>
            </w:tcBorders>
          </w:tcPr>
          <w:p w14:paraId="0AAE941B" w14:textId="77777777" w:rsidR="00BB38AD" w:rsidRPr="00477B8D" w:rsidRDefault="00BB38AD" w:rsidP="00733839">
            <w:pPr>
              <w:pStyle w:val="Normal6a"/>
            </w:pPr>
          </w:p>
        </w:tc>
        <w:tc>
          <w:tcPr>
            <w:tcW w:w="4876" w:type="dxa"/>
            <w:tcBorders>
              <w:top w:val="nil"/>
              <w:left w:val="nil"/>
              <w:bottom w:val="nil"/>
              <w:right w:val="nil"/>
            </w:tcBorders>
          </w:tcPr>
          <w:p w14:paraId="66747BCA" w14:textId="77777777" w:rsidR="00BB38AD" w:rsidRPr="00477B8D" w:rsidRDefault="00BB38AD" w:rsidP="00733839">
            <w:pPr>
              <w:pStyle w:val="Normal6a"/>
            </w:pPr>
            <w:r w:rsidRPr="00477B8D">
              <w:rPr>
                <w:b/>
                <w:i/>
              </w:rPr>
              <w:t>–</w:t>
            </w:r>
            <w:r w:rsidRPr="00477B8D">
              <w:tab/>
            </w:r>
            <w:r w:rsidRPr="00477B8D">
              <w:rPr>
                <w:b/>
                <w:i/>
              </w:rPr>
              <w:t>като взе предвид етичните насоки на Европейската комисия относно използването на изкуствен интелект (ИИ) и данни в преподаването и ученето за преподавателите от 2022 г.,</w:t>
            </w:r>
          </w:p>
        </w:tc>
      </w:tr>
    </w:tbl>
    <w:p w14:paraId="19322920"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4607FC0" w14:textId="77777777" w:rsidR="00BB38AD" w:rsidRPr="00477B8D" w:rsidRDefault="00BB38AD" w:rsidP="00BB38AD">
      <w:r w:rsidRPr="00477B8D">
        <w:rPr>
          <w:rStyle w:val="HideTWBExt"/>
        </w:rPr>
        <w:t>&lt;/Amend&gt;</w:t>
      </w:r>
    </w:p>
    <w:p w14:paraId="7511BB65"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14</w:t>
      </w:r>
      <w:r w:rsidRPr="00477B8D">
        <w:rPr>
          <w:rStyle w:val="HideTWBExt"/>
          <w:b w:val="0"/>
        </w:rPr>
        <w:t>&lt;/NumAm&gt;</w:t>
      </w:r>
    </w:p>
    <w:p w14:paraId="444EF8F1" w14:textId="3E658A60" w:rsidR="00BB38AD" w:rsidRPr="00477B8D" w:rsidRDefault="00BB38AD" w:rsidP="00BB38AD">
      <w:pPr>
        <w:pStyle w:val="NormalBold"/>
      </w:pPr>
      <w:r w:rsidRPr="00477B8D">
        <w:rPr>
          <w:rStyle w:val="HideTWBExt"/>
          <w:b w:val="0"/>
        </w:rPr>
        <w:lastRenderedPageBreak/>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24B11B15" w14:textId="77777777" w:rsidR="00BB38AD" w:rsidRPr="00477B8D" w:rsidRDefault="00BB38AD" w:rsidP="00BB38AD">
      <w:pPr>
        <w:pStyle w:val="NormalBold"/>
      </w:pPr>
      <w:r w:rsidRPr="00477B8D">
        <w:rPr>
          <w:rStyle w:val="HideTWBExt"/>
          <w:b w:val="0"/>
        </w:rPr>
        <w:t>&lt;/RepeatBlock-By&gt;</w:t>
      </w:r>
    </w:p>
    <w:p w14:paraId="3968ACD3"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FBAFD54" w14:textId="77777777" w:rsidR="00BB38AD" w:rsidRPr="00477B8D" w:rsidRDefault="00BB38AD" w:rsidP="00BB38AD">
      <w:pPr>
        <w:pStyle w:val="NormalBold"/>
      </w:pPr>
      <w:r w:rsidRPr="00477B8D">
        <w:rPr>
          <w:rStyle w:val="HideTWBExt"/>
          <w:b w:val="0"/>
        </w:rPr>
        <w:t>&lt;Article&gt;</w:t>
      </w:r>
      <w:r w:rsidRPr="00477B8D">
        <w:t>Позоваване 8 ж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A9658E7" w14:textId="77777777" w:rsidTr="00733839">
        <w:trPr>
          <w:trHeight w:hRule="exact" w:val="240"/>
          <w:jc w:val="center"/>
        </w:trPr>
        <w:tc>
          <w:tcPr>
            <w:tcW w:w="9752" w:type="dxa"/>
            <w:gridSpan w:val="2"/>
            <w:tcBorders>
              <w:top w:val="nil"/>
              <w:left w:val="nil"/>
              <w:bottom w:val="nil"/>
              <w:right w:val="nil"/>
            </w:tcBorders>
          </w:tcPr>
          <w:p w14:paraId="4395882F" w14:textId="77777777" w:rsidR="00BB38AD" w:rsidRPr="00477B8D" w:rsidRDefault="00BB38AD" w:rsidP="00733839"/>
        </w:tc>
      </w:tr>
      <w:tr w:rsidR="00443029" w:rsidRPr="00477B8D" w14:paraId="73C3AC9C" w14:textId="77777777" w:rsidTr="00733839">
        <w:trPr>
          <w:trHeight w:val="240"/>
          <w:jc w:val="center"/>
        </w:trPr>
        <w:tc>
          <w:tcPr>
            <w:tcW w:w="4876" w:type="dxa"/>
            <w:tcBorders>
              <w:top w:val="nil"/>
              <w:left w:val="nil"/>
              <w:bottom w:val="nil"/>
              <w:right w:val="nil"/>
            </w:tcBorders>
          </w:tcPr>
          <w:p w14:paraId="54DD69FD"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D37E11B" w14:textId="77777777" w:rsidR="00BB38AD" w:rsidRPr="00477B8D" w:rsidRDefault="00BB38AD" w:rsidP="00733839">
            <w:pPr>
              <w:pStyle w:val="AmColumnHeading"/>
            </w:pPr>
            <w:r w:rsidRPr="00477B8D">
              <w:t>Изменение</w:t>
            </w:r>
          </w:p>
        </w:tc>
      </w:tr>
      <w:tr w:rsidR="00443029" w:rsidRPr="00477B8D" w14:paraId="7D8BA3AD" w14:textId="77777777" w:rsidTr="00733839">
        <w:trPr>
          <w:jc w:val="center"/>
        </w:trPr>
        <w:tc>
          <w:tcPr>
            <w:tcW w:w="4876" w:type="dxa"/>
            <w:tcBorders>
              <w:top w:val="nil"/>
              <w:left w:val="nil"/>
              <w:bottom w:val="nil"/>
              <w:right w:val="nil"/>
            </w:tcBorders>
          </w:tcPr>
          <w:p w14:paraId="34C1DAC7" w14:textId="77777777" w:rsidR="00BB38AD" w:rsidRPr="00477B8D" w:rsidRDefault="00BB38AD" w:rsidP="00733839">
            <w:pPr>
              <w:pStyle w:val="Normal6a"/>
            </w:pPr>
          </w:p>
        </w:tc>
        <w:tc>
          <w:tcPr>
            <w:tcW w:w="4876" w:type="dxa"/>
            <w:tcBorders>
              <w:top w:val="nil"/>
              <w:left w:val="nil"/>
              <w:bottom w:val="nil"/>
              <w:right w:val="nil"/>
            </w:tcBorders>
          </w:tcPr>
          <w:p w14:paraId="0BF2D2BF" w14:textId="77777777" w:rsidR="00BB38AD" w:rsidRPr="00477B8D" w:rsidRDefault="00BB38AD" w:rsidP="00733839">
            <w:pPr>
              <w:pStyle w:val="Normal6a"/>
            </w:pPr>
            <w:r w:rsidRPr="00477B8D">
              <w:rPr>
                <w:b/>
                <w:i/>
              </w:rPr>
              <w:t>–</w:t>
            </w:r>
            <w:r w:rsidRPr="00477B8D">
              <w:tab/>
            </w:r>
            <w:r w:rsidRPr="00477B8D">
              <w:rPr>
                <w:b/>
                <w:i/>
              </w:rPr>
              <w:t>като взе предвид заключенията на Съвета от 20 юни 2025 г. относно насърчаването и защитата на психичното здраве на децата и подрастващите в цифровата ера,</w:t>
            </w:r>
          </w:p>
        </w:tc>
      </w:tr>
    </w:tbl>
    <w:p w14:paraId="71133030"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82C8386" w14:textId="77777777" w:rsidR="00BB38AD" w:rsidRPr="00477B8D" w:rsidRDefault="00BB38AD" w:rsidP="00BB38AD">
      <w:r w:rsidRPr="00477B8D">
        <w:rPr>
          <w:rStyle w:val="HideTWBExt"/>
        </w:rPr>
        <w:t>&lt;/Amend&gt;</w:t>
      </w:r>
    </w:p>
    <w:p w14:paraId="2EBE565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15</w:t>
      </w:r>
      <w:r w:rsidRPr="00477B8D">
        <w:rPr>
          <w:rStyle w:val="HideTWBExt"/>
          <w:b w:val="0"/>
        </w:rPr>
        <w:t>&lt;/NumAm&gt;</w:t>
      </w:r>
    </w:p>
    <w:p w14:paraId="57022276" w14:textId="6BCC6A6A"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07F0FC30" w14:textId="77777777" w:rsidR="00BB38AD" w:rsidRPr="00477B8D" w:rsidRDefault="00BB38AD" w:rsidP="00BB38AD">
      <w:pPr>
        <w:pStyle w:val="NormalBold"/>
      </w:pPr>
      <w:r w:rsidRPr="00477B8D">
        <w:rPr>
          <w:rStyle w:val="HideTWBExt"/>
          <w:b w:val="0"/>
        </w:rPr>
        <w:t>&lt;/RepeatBlock-By&gt;</w:t>
      </w:r>
    </w:p>
    <w:p w14:paraId="43075F7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CE5D0D1" w14:textId="77777777" w:rsidR="00BB38AD" w:rsidRPr="00477B8D" w:rsidRDefault="00BB38AD" w:rsidP="00BB38AD">
      <w:pPr>
        <w:pStyle w:val="NormalBold"/>
      </w:pPr>
      <w:r w:rsidRPr="00477B8D">
        <w:rPr>
          <w:rStyle w:val="HideTWBExt"/>
          <w:b w:val="0"/>
        </w:rPr>
        <w:t>&lt;Article&gt;</w:t>
      </w:r>
      <w:r w:rsidRPr="00477B8D">
        <w:t>Позоваване 8 з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DF240EC" w14:textId="77777777" w:rsidTr="00733839">
        <w:trPr>
          <w:trHeight w:hRule="exact" w:val="240"/>
          <w:jc w:val="center"/>
        </w:trPr>
        <w:tc>
          <w:tcPr>
            <w:tcW w:w="9752" w:type="dxa"/>
            <w:gridSpan w:val="2"/>
            <w:tcBorders>
              <w:top w:val="nil"/>
              <w:left w:val="nil"/>
              <w:bottom w:val="nil"/>
              <w:right w:val="nil"/>
            </w:tcBorders>
          </w:tcPr>
          <w:p w14:paraId="67889613" w14:textId="77777777" w:rsidR="00BB38AD" w:rsidRPr="00477B8D" w:rsidRDefault="00BB38AD" w:rsidP="00733839"/>
        </w:tc>
      </w:tr>
      <w:tr w:rsidR="00443029" w:rsidRPr="00477B8D" w14:paraId="5F000AD9" w14:textId="77777777" w:rsidTr="00733839">
        <w:trPr>
          <w:trHeight w:val="240"/>
          <w:jc w:val="center"/>
        </w:trPr>
        <w:tc>
          <w:tcPr>
            <w:tcW w:w="4876" w:type="dxa"/>
            <w:tcBorders>
              <w:top w:val="nil"/>
              <w:left w:val="nil"/>
              <w:bottom w:val="nil"/>
              <w:right w:val="nil"/>
            </w:tcBorders>
          </w:tcPr>
          <w:p w14:paraId="51B19EC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6247097" w14:textId="77777777" w:rsidR="00BB38AD" w:rsidRPr="00477B8D" w:rsidRDefault="00BB38AD" w:rsidP="00733839">
            <w:pPr>
              <w:pStyle w:val="AmColumnHeading"/>
            </w:pPr>
            <w:r w:rsidRPr="00477B8D">
              <w:t>Изменение</w:t>
            </w:r>
          </w:p>
        </w:tc>
      </w:tr>
      <w:tr w:rsidR="00443029" w:rsidRPr="00477B8D" w14:paraId="618DFAE6" w14:textId="77777777" w:rsidTr="00733839">
        <w:trPr>
          <w:jc w:val="center"/>
        </w:trPr>
        <w:tc>
          <w:tcPr>
            <w:tcW w:w="4876" w:type="dxa"/>
            <w:tcBorders>
              <w:top w:val="nil"/>
              <w:left w:val="nil"/>
              <w:bottom w:val="nil"/>
              <w:right w:val="nil"/>
            </w:tcBorders>
          </w:tcPr>
          <w:p w14:paraId="1FAD174D" w14:textId="77777777" w:rsidR="00BB38AD" w:rsidRPr="00477B8D" w:rsidRDefault="00BB38AD" w:rsidP="00733839">
            <w:pPr>
              <w:pStyle w:val="Normal6a"/>
            </w:pPr>
          </w:p>
        </w:tc>
        <w:tc>
          <w:tcPr>
            <w:tcW w:w="4876" w:type="dxa"/>
            <w:tcBorders>
              <w:top w:val="nil"/>
              <w:left w:val="nil"/>
              <w:bottom w:val="nil"/>
              <w:right w:val="nil"/>
            </w:tcBorders>
          </w:tcPr>
          <w:p w14:paraId="4E63B119" w14:textId="77777777" w:rsidR="00BB38AD" w:rsidRPr="00477B8D" w:rsidRDefault="00BB38AD" w:rsidP="00733839">
            <w:pPr>
              <w:pStyle w:val="Normal6a"/>
            </w:pPr>
            <w:r w:rsidRPr="00477B8D">
              <w:rPr>
                <w:b/>
                <w:i/>
              </w:rPr>
              <w:t>–</w:t>
            </w:r>
            <w:r w:rsidRPr="00477B8D">
              <w:tab/>
            </w:r>
            <w:r w:rsidRPr="00477B8D">
              <w:rPr>
                <w:b/>
                <w:i/>
              </w:rPr>
              <w:t>като взе предвид публикацията на Съвместния изследователски център (СИЦ) относно използването на социалните медии и психичното здраве на подрастващите в ЕС,</w:t>
            </w:r>
          </w:p>
        </w:tc>
      </w:tr>
    </w:tbl>
    <w:p w14:paraId="1EDF3C33"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515208E" w14:textId="77777777" w:rsidR="00BB38AD" w:rsidRPr="00477B8D" w:rsidRDefault="00BB38AD" w:rsidP="00BB38AD">
      <w:r w:rsidRPr="00477B8D">
        <w:rPr>
          <w:rStyle w:val="HideTWBExt"/>
        </w:rPr>
        <w:t>&lt;/Amend&gt;</w:t>
      </w:r>
    </w:p>
    <w:p w14:paraId="468ED1F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16</w:t>
      </w:r>
      <w:r w:rsidRPr="00477B8D">
        <w:rPr>
          <w:rStyle w:val="HideTWBExt"/>
          <w:b w:val="0"/>
        </w:rPr>
        <w:t>&lt;/NumAm&gt;</w:t>
      </w:r>
    </w:p>
    <w:p w14:paraId="701A87B0" w14:textId="77777777" w:rsidR="00BB38AD" w:rsidRPr="00477B8D" w:rsidRDefault="00BB38AD" w:rsidP="00BB38AD">
      <w:pPr>
        <w:pStyle w:val="NormalBold"/>
      </w:pPr>
      <w:r w:rsidRPr="00477B8D">
        <w:rPr>
          <w:rStyle w:val="HideTWBExt"/>
          <w:b w:val="0"/>
        </w:rPr>
        <w:t>&lt;RepeatBlock-By&gt;&lt;Members&gt;</w:t>
      </w:r>
      <w:r w:rsidRPr="00477B8D">
        <w:t>Лейре Пахин, Маркос Рос Семпере</w:t>
      </w:r>
      <w:r w:rsidRPr="00477B8D">
        <w:rPr>
          <w:rStyle w:val="HideTWBExt"/>
          <w:b w:val="0"/>
        </w:rPr>
        <w:t>&lt;/Members&gt;</w:t>
      </w:r>
    </w:p>
    <w:p w14:paraId="44D44E4B" w14:textId="77777777" w:rsidR="00BB38AD" w:rsidRPr="00477B8D" w:rsidRDefault="00BB38AD" w:rsidP="00BB38AD">
      <w:pPr>
        <w:pStyle w:val="NormalBold"/>
      </w:pPr>
      <w:r w:rsidRPr="00477B8D">
        <w:rPr>
          <w:rStyle w:val="HideTWBExt"/>
          <w:b w:val="0"/>
        </w:rPr>
        <w:t>&lt;/RepeatBlock-By&gt;</w:t>
      </w:r>
    </w:p>
    <w:p w14:paraId="1FCC67B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FB2BFF9" w14:textId="77777777" w:rsidR="00BB38AD" w:rsidRPr="00477B8D" w:rsidRDefault="00BB38AD" w:rsidP="00BB38AD">
      <w:pPr>
        <w:pStyle w:val="NormalBold"/>
      </w:pPr>
      <w:r w:rsidRPr="00477B8D">
        <w:rPr>
          <w:rStyle w:val="HideTWBExt"/>
          <w:b w:val="0"/>
        </w:rPr>
        <w:t>&lt;Article&gt;</w:t>
      </w:r>
      <w:r w:rsidRPr="00477B8D">
        <w:t>Позоваване 11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E0FFE82" w14:textId="77777777" w:rsidTr="00733839">
        <w:trPr>
          <w:trHeight w:hRule="exact" w:val="240"/>
          <w:jc w:val="center"/>
        </w:trPr>
        <w:tc>
          <w:tcPr>
            <w:tcW w:w="9752" w:type="dxa"/>
            <w:gridSpan w:val="2"/>
            <w:tcBorders>
              <w:top w:val="nil"/>
              <w:left w:val="nil"/>
              <w:bottom w:val="nil"/>
              <w:right w:val="nil"/>
            </w:tcBorders>
          </w:tcPr>
          <w:p w14:paraId="077BA906" w14:textId="77777777" w:rsidR="00BB38AD" w:rsidRPr="00477B8D" w:rsidRDefault="00BB38AD" w:rsidP="00733839"/>
        </w:tc>
      </w:tr>
      <w:tr w:rsidR="00443029" w:rsidRPr="00477B8D" w14:paraId="794FD479" w14:textId="77777777" w:rsidTr="00733839">
        <w:trPr>
          <w:trHeight w:val="240"/>
          <w:jc w:val="center"/>
        </w:trPr>
        <w:tc>
          <w:tcPr>
            <w:tcW w:w="4876" w:type="dxa"/>
            <w:tcBorders>
              <w:top w:val="nil"/>
              <w:left w:val="nil"/>
              <w:bottom w:val="nil"/>
              <w:right w:val="nil"/>
            </w:tcBorders>
          </w:tcPr>
          <w:p w14:paraId="36A384F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A30B300" w14:textId="77777777" w:rsidR="00BB38AD" w:rsidRPr="00477B8D" w:rsidRDefault="00BB38AD" w:rsidP="00733839">
            <w:pPr>
              <w:pStyle w:val="AmColumnHeading"/>
            </w:pPr>
            <w:r w:rsidRPr="00477B8D">
              <w:t>Изменение</w:t>
            </w:r>
          </w:p>
        </w:tc>
      </w:tr>
      <w:tr w:rsidR="00443029" w:rsidRPr="00477B8D" w14:paraId="616CC636" w14:textId="77777777" w:rsidTr="00733839">
        <w:trPr>
          <w:jc w:val="center"/>
        </w:trPr>
        <w:tc>
          <w:tcPr>
            <w:tcW w:w="4876" w:type="dxa"/>
            <w:tcBorders>
              <w:top w:val="nil"/>
              <w:left w:val="nil"/>
              <w:bottom w:val="nil"/>
              <w:right w:val="nil"/>
            </w:tcBorders>
          </w:tcPr>
          <w:p w14:paraId="06971F1F" w14:textId="77777777" w:rsidR="00BB38AD" w:rsidRPr="00477B8D" w:rsidRDefault="00BB38AD" w:rsidP="00733839">
            <w:pPr>
              <w:pStyle w:val="Normal6a"/>
            </w:pPr>
          </w:p>
        </w:tc>
        <w:tc>
          <w:tcPr>
            <w:tcW w:w="4876" w:type="dxa"/>
            <w:tcBorders>
              <w:top w:val="nil"/>
              <w:left w:val="nil"/>
              <w:bottom w:val="nil"/>
              <w:right w:val="nil"/>
            </w:tcBorders>
          </w:tcPr>
          <w:p w14:paraId="6E9190CC" w14:textId="77777777" w:rsidR="00BB38AD" w:rsidRPr="00477B8D" w:rsidRDefault="00BB38AD" w:rsidP="00733839">
            <w:pPr>
              <w:pStyle w:val="Normal6a"/>
            </w:pPr>
            <w:r w:rsidRPr="00477B8D">
              <w:rPr>
                <w:b/>
                <w:i/>
              </w:rPr>
              <w:t>–</w:t>
            </w:r>
            <w:r w:rsidRPr="00477B8D">
              <w:tab/>
            </w:r>
            <w:r w:rsidRPr="00477B8D">
              <w:rPr>
                <w:b/>
                <w:i/>
              </w:rPr>
              <w:t xml:space="preserve">като взе предвид заключенията на Съвета от относно насърчаването и защитата на психичното здраве на децата и подрастващите в </w:t>
            </w:r>
            <w:r w:rsidRPr="00477B8D">
              <w:rPr>
                <w:b/>
                <w:i/>
              </w:rPr>
              <w:lastRenderedPageBreak/>
              <w:t>цифровата ера, одобрени на 20 юни 2025 г.,</w:t>
            </w:r>
          </w:p>
        </w:tc>
      </w:tr>
      <w:tr w:rsidR="00443029" w:rsidRPr="00477B8D" w14:paraId="4142AB20" w14:textId="77777777" w:rsidTr="00733839">
        <w:trPr>
          <w:jc w:val="center"/>
        </w:trPr>
        <w:tc>
          <w:tcPr>
            <w:tcW w:w="4876" w:type="dxa"/>
            <w:tcBorders>
              <w:top w:val="nil"/>
              <w:left w:val="nil"/>
              <w:bottom w:val="nil"/>
              <w:right w:val="nil"/>
            </w:tcBorders>
          </w:tcPr>
          <w:p w14:paraId="24FCF93C" w14:textId="77777777" w:rsidR="00BB38AD" w:rsidRPr="00477B8D" w:rsidRDefault="00BB38AD" w:rsidP="00733839">
            <w:pPr>
              <w:pStyle w:val="Normal6a"/>
            </w:pPr>
          </w:p>
        </w:tc>
        <w:tc>
          <w:tcPr>
            <w:tcW w:w="4876" w:type="dxa"/>
            <w:tcBorders>
              <w:top w:val="nil"/>
              <w:left w:val="nil"/>
              <w:bottom w:val="nil"/>
              <w:right w:val="nil"/>
            </w:tcBorders>
          </w:tcPr>
          <w:p w14:paraId="17F230B1" w14:textId="77777777" w:rsidR="00BB38AD" w:rsidRPr="00477B8D" w:rsidRDefault="00BB38AD" w:rsidP="00733839">
            <w:pPr>
              <w:pStyle w:val="Normal6a"/>
            </w:pPr>
            <w:r w:rsidRPr="00477B8D">
              <w:rPr>
                <w:b/>
                <w:i/>
              </w:rPr>
              <w:t>https://data.consilium.europa.eu/doc/document/ST-9069-2025-INIT/en/pdf</w:t>
            </w:r>
          </w:p>
        </w:tc>
      </w:tr>
    </w:tbl>
    <w:p w14:paraId="35ABC6A3"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9F03728" w14:textId="77777777" w:rsidR="00BB38AD" w:rsidRPr="00477B8D" w:rsidRDefault="00BB38AD" w:rsidP="00BB38AD">
      <w:r w:rsidRPr="00477B8D">
        <w:rPr>
          <w:rStyle w:val="HideTWBExt"/>
        </w:rPr>
        <w:t>&lt;/Amend&gt;</w:t>
      </w:r>
    </w:p>
    <w:p w14:paraId="2F80A82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17</w:t>
      </w:r>
      <w:r w:rsidRPr="00477B8D">
        <w:rPr>
          <w:rStyle w:val="HideTWBExt"/>
          <w:b w:val="0"/>
        </w:rPr>
        <w:t>&lt;/NumAm&gt;</w:t>
      </w:r>
    </w:p>
    <w:p w14:paraId="75BF1FCD"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4033FA8D" w14:textId="77777777" w:rsidR="00BB38AD" w:rsidRPr="00477B8D" w:rsidRDefault="00BB38AD" w:rsidP="00BB38AD">
      <w:pPr>
        <w:pStyle w:val="NormalBold"/>
      </w:pPr>
      <w:r w:rsidRPr="00477B8D">
        <w:rPr>
          <w:rStyle w:val="HideTWBExt"/>
          <w:b w:val="0"/>
        </w:rPr>
        <w:t>&lt;/RepeatBlock-By&gt;</w:t>
      </w:r>
    </w:p>
    <w:p w14:paraId="251FCF7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066AC58" w14:textId="77777777" w:rsidR="00BB38AD" w:rsidRPr="00477B8D" w:rsidRDefault="00BB38AD" w:rsidP="00BB38AD">
      <w:pPr>
        <w:pStyle w:val="NormalBold"/>
      </w:pPr>
      <w:r w:rsidRPr="00477B8D">
        <w:rPr>
          <w:rStyle w:val="HideTWBExt"/>
          <w:b w:val="0"/>
        </w:rPr>
        <w:t>&lt;Article&gt;</w:t>
      </w:r>
      <w:r w:rsidRPr="00477B8D">
        <w:t>Позоваване 11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5BAC367" w14:textId="77777777" w:rsidTr="00733839">
        <w:trPr>
          <w:trHeight w:hRule="exact" w:val="240"/>
          <w:jc w:val="center"/>
        </w:trPr>
        <w:tc>
          <w:tcPr>
            <w:tcW w:w="9752" w:type="dxa"/>
            <w:gridSpan w:val="2"/>
            <w:tcBorders>
              <w:top w:val="nil"/>
              <w:left w:val="nil"/>
              <w:bottom w:val="nil"/>
              <w:right w:val="nil"/>
            </w:tcBorders>
          </w:tcPr>
          <w:p w14:paraId="0DEE9AF1" w14:textId="77777777" w:rsidR="00BB38AD" w:rsidRPr="00477B8D" w:rsidRDefault="00BB38AD" w:rsidP="00733839"/>
        </w:tc>
      </w:tr>
      <w:tr w:rsidR="00443029" w:rsidRPr="00477B8D" w14:paraId="4E7313C0" w14:textId="77777777" w:rsidTr="00733839">
        <w:trPr>
          <w:trHeight w:val="240"/>
          <w:jc w:val="center"/>
        </w:trPr>
        <w:tc>
          <w:tcPr>
            <w:tcW w:w="4876" w:type="dxa"/>
            <w:tcBorders>
              <w:top w:val="nil"/>
              <w:left w:val="nil"/>
              <w:bottom w:val="nil"/>
              <w:right w:val="nil"/>
            </w:tcBorders>
          </w:tcPr>
          <w:p w14:paraId="38E7149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40CE9D4" w14:textId="77777777" w:rsidR="00BB38AD" w:rsidRPr="00477B8D" w:rsidRDefault="00BB38AD" w:rsidP="00733839">
            <w:pPr>
              <w:pStyle w:val="AmColumnHeading"/>
            </w:pPr>
            <w:r w:rsidRPr="00477B8D">
              <w:t>Изменение</w:t>
            </w:r>
          </w:p>
        </w:tc>
      </w:tr>
      <w:tr w:rsidR="00443029" w:rsidRPr="00477B8D" w14:paraId="579084B3" w14:textId="77777777" w:rsidTr="00733839">
        <w:trPr>
          <w:jc w:val="center"/>
        </w:trPr>
        <w:tc>
          <w:tcPr>
            <w:tcW w:w="4876" w:type="dxa"/>
            <w:tcBorders>
              <w:top w:val="nil"/>
              <w:left w:val="nil"/>
              <w:bottom w:val="nil"/>
              <w:right w:val="nil"/>
            </w:tcBorders>
          </w:tcPr>
          <w:p w14:paraId="2FC98D42" w14:textId="77777777" w:rsidR="00BB38AD" w:rsidRPr="00477B8D" w:rsidRDefault="00BB38AD" w:rsidP="00733839">
            <w:pPr>
              <w:pStyle w:val="Normal6a"/>
            </w:pPr>
          </w:p>
        </w:tc>
        <w:tc>
          <w:tcPr>
            <w:tcW w:w="4876" w:type="dxa"/>
            <w:tcBorders>
              <w:top w:val="nil"/>
              <w:left w:val="nil"/>
              <w:bottom w:val="nil"/>
              <w:right w:val="nil"/>
            </w:tcBorders>
          </w:tcPr>
          <w:p w14:paraId="623CF504" w14:textId="77777777" w:rsidR="00BB38AD" w:rsidRPr="00477B8D" w:rsidRDefault="00BB38AD" w:rsidP="00733839">
            <w:pPr>
              <w:pStyle w:val="Normal6a"/>
            </w:pPr>
            <w:r w:rsidRPr="00477B8D">
              <w:rPr>
                <w:b/>
                <w:i/>
              </w:rPr>
              <w:t>–</w:t>
            </w:r>
            <w:r w:rsidRPr="00477B8D">
              <w:tab/>
            </w:r>
            <w:r w:rsidRPr="00477B8D">
              <w:rPr>
                <w:b/>
                <w:i/>
              </w:rPr>
              <w:t>като взе предвид Конвенцията на Съвета на Европа за закрила на децата срещу сексуална експлоатация и сексуално насилие (CETS № 201),</w:t>
            </w:r>
          </w:p>
        </w:tc>
      </w:tr>
    </w:tbl>
    <w:p w14:paraId="5E3FB698"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D4CD0D1" w14:textId="77777777" w:rsidR="00BB38AD" w:rsidRPr="00477B8D" w:rsidRDefault="00BB38AD" w:rsidP="00BB38AD">
      <w:r w:rsidRPr="00477B8D">
        <w:rPr>
          <w:rStyle w:val="HideTWBExt"/>
        </w:rPr>
        <w:t>&lt;/Amend&gt;</w:t>
      </w:r>
    </w:p>
    <w:p w14:paraId="16F3B579"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18</w:t>
      </w:r>
      <w:r w:rsidRPr="00477B8D">
        <w:rPr>
          <w:rStyle w:val="HideTWBExt"/>
          <w:b w:val="0"/>
        </w:rPr>
        <w:t>&lt;/NumAm&gt;</w:t>
      </w:r>
    </w:p>
    <w:p w14:paraId="1E85AABE"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08F3EEF4" w14:textId="77777777" w:rsidR="00BB38AD" w:rsidRPr="00477B8D" w:rsidRDefault="00BB38AD" w:rsidP="00BB38AD">
      <w:pPr>
        <w:pStyle w:val="NormalBold"/>
      </w:pPr>
      <w:r w:rsidRPr="00477B8D">
        <w:rPr>
          <w:rStyle w:val="HideTWBExt"/>
          <w:b w:val="0"/>
        </w:rPr>
        <w:t>&lt;/RepeatBlock-By&gt;</w:t>
      </w:r>
    </w:p>
    <w:p w14:paraId="1122B56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B95CAB7" w14:textId="77777777" w:rsidR="00BB38AD" w:rsidRPr="00477B8D" w:rsidRDefault="00BB38AD" w:rsidP="00BB38AD">
      <w:pPr>
        <w:pStyle w:val="NormalBold"/>
      </w:pPr>
      <w:r w:rsidRPr="00477B8D">
        <w:rPr>
          <w:rStyle w:val="HideTWBExt"/>
          <w:b w:val="0"/>
        </w:rPr>
        <w:t>&lt;Article&gt;</w:t>
      </w:r>
      <w:r w:rsidRPr="00477B8D">
        <w:t>Позоваване 11 б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C349190" w14:textId="77777777" w:rsidTr="00733839">
        <w:trPr>
          <w:trHeight w:hRule="exact" w:val="240"/>
          <w:jc w:val="center"/>
        </w:trPr>
        <w:tc>
          <w:tcPr>
            <w:tcW w:w="9752" w:type="dxa"/>
            <w:gridSpan w:val="2"/>
            <w:tcBorders>
              <w:top w:val="nil"/>
              <w:left w:val="nil"/>
              <w:bottom w:val="nil"/>
              <w:right w:val="nil"/>
            </w:tcBorders>
          </w:tcPr>
          <w:p w14:paraId="3C8EC551" w14:textId="77777777" w:rsidR="00BB38AD" w:rsidRPr="00477B8D" w:rsidRDefault="00BB38AD" w:rsidP="00733839"/>
        </w:tc>
      </w:tr>
      <w:tr w:rsidR="00443029" w:rsidRPr="00477B8D" w14:paraId="6582EBD9" w14:textId="77777777" w:rsidTr="00733839">
        <w:trPr>
          <w:trHeight w:val="240"/>
          <w:jc w:val="center"/>
        </w:trPr>
        <w:tc>
          <w:tcPr>
            <w:tcW w:w="4876" w:type="dxa"/>
            <w:tcBorders>
              <w:top w:val="nil"/>
              <w:left w:val="nil"/>
              <w:bottom w:val="nil"/>
              <w:right w:val="nil"/>
            </w:tcBorders>
          </w:tcPr>
          <w:p w14:paraId="17C112B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4F6A774" w14:textId="77777777" w:rsidR="00BB38AD" w:rsidRPr="00477B8D" w:rsidRDefault="00BB38AD" w:rsidP="00733839">
            <w:pPr>
              <w:pStyle w:val="AmColumnHeading"/>
            </w:pPr>
            <w:r w:rsidRPr="00477B8D">
              <w:t>Изменение</w:t>
            </w:r>
          </w:p>
        </w:tc>
      </w:tr>
      <w:tr w:rsidR="00443029" w:rsidRPr="00477B8D" w14:paraId="117133AF" w14:textId="77777777" w:rsidTr="00733839">
        <w:trPr>
          <w:jc w:val="center"/>
        </w:trPr>
        <w:tc>
          <w:tcPr>
            <w:tcW w:w="4876" w:type="dxa"/>
            <w:tcBorders>
              <w:top w:val="nil"/>
              <w:left w:val="nil"/>
              <w:bottom w:val="nil"/>
              <w:right w:val="nil"/>
            </w:tcBorders>
          </w:tcPr>
          <w:p w14:paraId="6A9ED472" w14:textId="77777777" w:rsidR="00BB38AD" w:rsidRPr="00477B8D" w:rsidRDefault="00BB38AD" w:rsidP="00733839">
            <w:pPr>
              <w:pStyle w:val="Normal6a"/>
            </w:pPr>
          </w:p>
        </w:tc>
        <w:tc>
          <w:tcPr>
            <w:tcW w:w="4876" w:type="dxa"/>
            <w:tcBorders>
              <w:top w:val="nil"/>
              <w:left w:val="nil"/>
              <w:bottom w:val="nil"/>
              <w:right w:val="nil"/>
            </w:tcBorders>
          </w:tcPr>
          <w:p w14:paraId="6A4919D7" w14:textId="77777777" w:rsidR="00BB38AD" w:rsidRPr="00477B8D" w:rsidRDefault="00BB38AD" w:rsidP="00733839">
            <w:pPr>
              <w:pStyle w:val="Normal6a"/>
            </w:pPr>
            <w:r w:rsidRPr="00477B8D">
              <w:rPr>
                <w:b/>
                <w:i/>
              </w:rPr>
              <w:t>–</w:t>
            </w:r>
            <w:r w:rsidRPr="00477B8D">
              <w:tab/>
            </w:r>
            <w:r w:rsidRPr="00477B8D">
              <w:rPr>
                <w:b/>
                <w:i/>
              </w:rPr>
              <w:t>като взе предвид Конвенцията на Съвета на Европа за превенция и борба с насилието над жени и домашното насилие (CETS № 210),</w:t>
            </w:r>
          </w:p>
        </w:tc>
      </w:tr>
    </w:tbl>
    <w:p w14:paraId="3ED88D9A"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4BD1C4C" w14:textId="77777777" w:rsidR="00BB38AD" w:rsidRPr="00477B8D" w:rsidRDefault="00BB38AD" w:rsidP="00BB38AD">
      <w:r w:rsidRPr="00477B8D">
        <w:rPr>
          <w:rStyle w:val="HideTWBExt"/>
        </w:rPr>
        <w:t>&lt;/Amend&gt;</w:t>
      </w:r>
    </w:p>
    <w:p w14:paraId="35F350C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19</w:t>
      </w:r>
      <w:r w:rsidRPr="00477B8D">
        <w:rPr>
          <w:rStyle w:val="HideTWBExt"/>
          <w:b w:val="0"/>
        </w:rPr>
        <w:t>&lt;/NumAm&gt;</w:t>
      </w:r>
    </w:p>
    <w:p w14:paraId="526F7CFF" w14:textId="228F133F"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1A1B2924" w14:textId="77777777" w:rsidR="00BB38AD" w:rsidRPr="00477B8D" w:rsidRDefault="00BB38AD" w:rsidP="00BB38AD">
      <w:pPr>
        <w:pStyle w:val="NormalBold"/>
      </w:pPr>
      <w:r w:rsidRPr="00477B8D">
        <w:rPr>
          <w:rStyle w:val="HideTWBExt"/>
          <w:b w:val="0"/>
        </w:rPr>
        <w:t>&lt;/RepeatBlock-By&gt;</w:t>
      </w:r>
    </w:p>
    <w:p w14:paraId="1F061023"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6A5E22F" w14:textId="77777777" w:rsidR="00BB38AD" w:rsidRPr="00477B8D" w:rsidRDefault="00BB38AD" w:rsidP="00BB38AD">
      <w:pPr>
        <w:pStyle w:val="NormalBold"/>
      </w:pPr>
      <w:r w:rsidRPr="00477B8D">
        <w:rPr>
          <w:rStyle w:val="HideTWBExt"/>
          <w:b w:val="0"/>
        </w:rPr>
        <w:lastRenderedPageBreak/>
        <w:t>&lt;Article&gt;</w:t>
      </w:r>
      <w:r w:rsidRPr="00477B8D">
        <w:t>Позоваване 12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559D1A8" w14:textId="77777777" w:rsidTr="00733839">
        <w:trPr>
          <w:trHeight w:hRule="exact" w:val="240"/>
          <w:jc w:val="center"/>
        </w:trPr>
        <w:tc>
          <w:tcPr>
            <w:tcW w:w="9752" w:type="dxa"/>
            <w:gridSpan w:val="2"/>
            <w:tcBorders>
              <w:top w:val="nil"/>
              <w:left w:val="nil"/>
              <w:bottom w:val="nil"/>
              <w:right w:val="nil"/>
            </w:tcBorders>
          </w:tcPr>
          <w:p w14:paraId="64E30C40" w14:textId="77777777" w:rsidR="00BB38AD" w:rsidRPr="00477B8D" w:rsidRDefault="00BB38AD" w:rsidP="00733839"/>
        </w:tc>
      </w:tr>
      <w:tr w:rsidR="00443029" w:rsidRPr="00477B8D" w14:paraId="304F314A" w14:textId="77777777" w:rsidTr="00733839">
        <w:trPr>
          <w:trHeight w:val="240"/>
          <w:jc w:val="center"/>
        </w:trPr>
        <w:tc>
          <w:tcPr>
            <w:tcW w:w="4876" w:type="dxa"/>
            <w:tcBorders>
              <w:top w:val="nil"/>
              <w:left w:val="nil"/>
              <w:bottom w:val="nil"/>
              <w:right w:val="nil"/>
            </w:tcBorders>
          </w:tcPr>
          <w:p w14:paraId="11CD152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3B0CA58" w14:textId="77777777" w:rsidR="00BB38AD" w:rsidRPr="00477B8D" w:rsidRDefault="00BB38AD" w:rsidP="00733839">
            <w:pPr>
              <w:pStyle w:val="AmColumnHeading"/>
            </w:pPr>
            <w:r w:rsidRPr="00477B8D">
              <w:t>Изменение</w:t>
            </w:r>
          </w:p>
        </w:tc>
      </w:tr>
      <w:tr w:rsidR="00443029" w:rsidRPr="00477B8D" w14:paraId="53C06048" w14:textId="77777777" w:rsidTr="00733839">
        <w:trPr>
          <w:jc w:val="center"/>
        </w:trPr>
        <w:tc>
          <w:tcPr>
            <w:tcW w:w="4876" w:type="dxa"/>
            <w:tcBorders>
              <w:top w:val="nil"/>
              <w:left w:val="nil"/>
              <w:bottom w:val="nil"/>
              <w:right w:val="nil"/>
            </w:tcBorders>
          </w:tcPr>
          <w:p w14:paraId="6922BADF" w14:textId="77777777" w:rsidR="00BB38AD" w:rsidRPr="00477B8D" w:rsidRDefault="00BB38AD" w:rsidP="00733839">
            <w:pPr>
              <w:pStyle w:val="Normal6a"/>
            </w:pPr>
          </w:p>
        </w:tc>
        <w:tc>
          <w:tcPr>
            <w:tcW w:w="4876" w:type="dxa"/>
            <w:tcBorders>
              <w:top w:val="nil"/>
              <w:left w:val="nil"/>
              <w:bottom w:val="nil"/>
              <w:right w:val="nil"/>
            </w:tcBorders>
          </w:tcPr>
          <w:p w14:paraId="7467F8CA" w14:textId="77777777" w:rsidR="00BB38AD" w:rsidRPr="00477B8D" w:rsidRDefault="00BB38AD" w:rsidP="00733839">
            <w:pPr>
              <w:pStyle w:val="Normal6a"/>
            </w:pPr>
            <w:r w:rsidRPr="00477B8D">
              <w:rPr>
                <w:b/>
                <w:i/>
              </w:rPr>
              <w:t>–</w:t>
            </w:r>
            <w:r w:rsidRPr="00477B8D">
              <w:tab/>
            </w:r>
            <w:r w:rsidRPr="00477B8D">
              <w:rPr>
                <w:b/>
                <w:i/>
              </w:rPr>
              <w:t>като взе предвид декларацията от Ютланд относно изграждането на безопасен онлайн свят за малолетните и непълнолетните лица, подписана на 10 октомври 2025 г.,</w:t>
            </w:r>
          </w:p>
        </w:tc>
      </w:tr>
    </w:tbl>
    <w:p w14:paraId="163A909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FC98995" w14:textId="77777777" w:rsidR="00BB38AD" w:rsidRPr="00477B8D" w:rsidRDefault="00BB38AD" w:rsidP="00BB38AD">
      <w:r w:rsidRPr="00477B8D">
        <w:rPr>
          <w:rStyle w:val="HideTWBExt"/>
        </w:rPr>
        <w:t>&lt;/Amend&gt;</w:t>
      </w:r>
    </w:p>
    <w:p w14:paraId="51AFF0B8"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20</w:t>
      </w:r>
      <w:r w:rsidRPr="00477B8D">
        <w:rPr>
          <w:rStyle w:val="HideTWBExt"/>
          <w:b w:val="0"/>
        </w:rPr>
        <w:t>&lt;/NumAm&gt;</w:t>
      </w:r>
    </w:p>
    <w:p w14:paraId="65B2A9A5" w14:textId="5FB76586"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122300E0" w14:textId="77777777" w:rsidR="00BB38AD" w:rsidRPr="00477B8D" w:rsidRDefault="00BB38AD" w:rsidP="00BB38AD">
      <w:pPr>
        <w:pStyle w:val="NormalBold"/>
      </w:pPr>
      <w:r w:rsidRPr="00477B8D">
        <w:rPr>
          <w:rStyle w:val="HideTWBExt"/>
          <w:b w:val="0"/>
        </w:rPr>
        <w:t>&lt;/RepeatBlock-By&gt;</w:t>
      </w:r>
    </w:p>
    <w:p w14:paraId="63E5545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FE23618" w14:textId="77777777" w:rsidR="00BB38AD" w:rsidRPr="00477B8D" w:rsidRDefault="00BB38AD" w:rsidP="00BB38AD">
      <w:pPr>
        <w:pStyle w:val="NormalBold"/>
      </w:pPr>
      <w:r w:rsidRPr="00477B8D">
        <w:rPr>
          <w:rStyle w:val="HideTWBExt"/>
          <w:b w:val="0"/>
        </w:rPr>
        <w:t>&lt;Article&gt;</w:t>
      </w:r>
      <w:r w:rsidRPr="00477B8D">
        <w:t>Позоваване 16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9D4BDD6" w14:textId="77777777" w:rsidTr="00733839">
        <w:trPr>
          <w:trHeight w:hRule="exact" w:val="240"/>
          <w:jc w:val="center"/>
        </w:trPr>
        <w:tc>
          <w:tcPr>
            <w:tcW w:w="9752" w:type="dxa"/>
            <w:gridSpan w:val="2"/>
            <w:tcBorders>
              <w:top w:val="nil"/>
              <w:left w:val="nil"/>
              <w:bottom w:val="nil"/>
              <w:right w:val="nil"/>
            </w:tcBorders>
          </w:tcPr>
          <w:p w14:paraId="54422D67" w14:textId="77777777" w:rsidR="00BB38AD" w:rsidRPr="00477B8D" w:rsidRDefault="00BB38AD" w:rsidP="00733839"/>
        </w:tc>
      </w:tr>
      <w:tr w:rsidR="00443029" w:rsidRPr="00477B8D" w14:paraId="38314182" w14:textId="77777777" w:rsidTr="00733839">
        <w:trPr>
          <w:trHeight w:val="240"/>
          <w:jc w:val="center"/>
        </w:trPr>
        <w:tc>
          <w:tcPr>
            <w:tcW w:w="4876" w:type="dxa"/>
            <w:tcBorders>
              <w:top w:val="nil"/>
              <w:left w:val="nil"/>
              <w:bottom w:val="nil"/>
              <w:right w:val="nil"/>
            </w:tcBorders>
          </w:tcPr>
          <w:p w14:paraId="4183600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808E475" w14:textId="77777777" w:rsidR="00BB38AD" w:rsidRPr="00477B8D" w:rsidRDefault="00BB38AD" w:rsidP="00733839">
            <w:pPr>
              <w:pStyle w:val="AmColumnHeading"/>
            </w:pPr>
            <w:r w:rsidRPr="00477B8D">
              <w:t>Изменение</w:t>
            </w:r>
          </w:p>
        </w:tc>
      </w:tr>
      <w:tr w:rsidR="00443029" w:rsidRPr="00477B8D" w14:paraId="378AB988" w14:textId="77777777" w:rsidTr="00733839">
        <w:trPr>
          <w:jc w:val="center"/>
        </w:trPr>
        <w:tc>
          <w:tcPr>
            <w:tcW w:w="4876" w:type="dxa"/>
            <w:tcBorders>
              <w:top w:val="nil"/>
              <w:left w:val="nil"/>
              <w:bottom w:val="nil"/>
              <w:right w:val="nil"/>
            </w:tcBorders>
          </w:tcPr>
          <w:p w14:paraId="54AAEC5F" w14:textId="77777777" w:rsidR="00BB38AD" w:rsidRPr="00477B8D" w:rsidRDefault="00BB38AD" w:rsidP="00733839">
            <w:pPr>
              <w:pStyle w:val="Normal6a"/>
            </w:pPr>
          </w:p>
        </w:tc>
        <w:tc>
          <w:tcPr>
            <w:tcW w:w="4876" w:type="dxa"/>
            <w:tcBorders>
              <w:top w:val="nil"/>
              <w:left w:val="nil"/>
              <w:bottom w:val="nil"/>
              <w:right w:val="nil"/>
            </w:tcBorders>
          </w:tcPr>
          <w:p w14:paraId="3C3AD1AD" w14:textId="77777777" w:rsidR="00BB38AD" w:rsidRPr="00477B8D" w:rsidRDefault="00BB38AD" w:rsidP="00733839">
            <w:pPr>
              <w:pStyle w:val="Normal6a"/>
            </w:pPr>
            <w:r w:rsidRPr="00477B8D">
              <w:rPr>
                <w:b/>
                <w:i/>
              </w:rPr>
              <w:t>–</w:t>
            </w:r>
            <w:r w:rsidRPr="00477B8D">
              <w:tab/>
            </w:r>
            <w:r w:rsidRPr="00477B8D">
              <w:rPr>
                <w:b/>
                <w:i/>
              </w:rPr>
              <w:t>като взе предвид Общ коментар № 25 (2021) на Комитета на ООН по правата на детето относно правата на детето във връзка с цифровата среда, който предоставя насоки на държавите относно прилагането на Конвенцията за правата на детето чрез съответните законодателни, политически и други мерки,</w:t>
            </w:r>
          </w:p>
        </w:tc>
      </w:tr>
    </w:tbl>
    <w:p w14:paraId="5FFC6E85"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228D588" w14:textId="77777777" w:rsidR="00BB38AD" w:rsidRPr="00477B8D" w:rsidRDefault="00BB38AD" w:rsidP="00BB38AD">
      <w:r w:rsidRPr="00477B8D">
        <w:rPr>
          <w:rStyle w:val="HideTWBExt"/>
        </w:rPr>
        <w:t>&lt;/Amend&gt;</w:t>
      </w:r>
    </w:p>
    <w:p w14:paraId="2394ADDB"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21</w:t>
      </w:r>
      <w:r w:rsidRPr="00477B8D">
        <w:rPr>
          <w:rStyle w:val="HideTWBExt"/>
          <w:b w:val="0"/>
        </w:rPr>
        <w:t>&lt;/NumAm&gt;</w:t>
      </w:r>
    </w:p>
    <w:p w14:paraId="19DE7052" w14:textId="77777777" w:rsidR="00BB38AD" w:rsidRPr="00477B8D" w:rsidRDefault="00BB38AD" w:rsidP="00BB38AD">
      <w:pPr>
        <w:pStyle w:val="NormalBold"/>
      </w:pPr>
      <w:r w:rsidRPr="00477B8D">
        <w:rPr>
          <w:rStyle w:val="HideTWBExt"/>
          <w:b w:val="0"/>
        </w:rPr>
        <w:t>&lt;RepeatBlock-By&gt;&lt;Members&gt;</w:t>
      </w:r>
      <w:r w:rsidRPr="00477B8D">
        <w:t>Маркос Рос Семпере</w:t>
      </w:r>
      <w:r w:rsidRPr="00477B8D">
        <w:rPr>
          <w:rStyle w:val="HideTWBExt"/>
          <w:b w:val="0"/>
        </w:rPr>
        <w:t>&lt;/Members&gt;</w:t>
      </w:r>
    </w:p>
    <w:p w14:paraId="0587B164" w14:textId="77777777" w:rsidR="00BB38AD" w:rsidRPr="00477B8D" w:rsidRDefault="00BB38AD" w:rsidP="00BB38AD">
      <w:pPr>
        <w:pStyle w:val="NormalBold"/>
      </w:pPr>
      <w:r w:rsidRPr="00477B8D">
        <w:rPr>
          <w:rStyle w:val="HideTWBExt"/>
          <w:b w:val="0"/>
        </w:rPr>
        <w:t>&lt;/RepeatBlock-By&gt;</w:t>
      </w:r>
    </w:p>
    <w:p w14:paraId="41ACF443"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3238B41" w14:textId="77777777" w:rsidR="00BB38AD" w:rsidRPr="00477B8D" w:rsidRDefault="00BB38AD" w:rsidP="00BB38AD">
      <w:pPr>
        <w:pStyle w:val="NormalBold"/>
      </w:pPr>
      <w:r w:rsidRPr="00477B8D">
        <w:rPr>
          <w:rStyle w:val="HideTWBExt"/>
          <w:b w:val="0"/>
        </w:rPr>
        <w:t>&lt;Article&gt;</w:t>
      </w:r>
      <w:r w:rsidRPr="00477B8D">
        <w:t>Позоваване 16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1DD6482" w14:textId="77777777" w:rsidTr="00733839">
        <w:trPr>
          <w:trHeight w:hRule="exact" w:val="240"/>
          <w:jc w:val="center"/>
        </w:trPr>
        <w:tc>
          <w:tcPr>
            <w:tcW w:w="9752" w:type="dxa"/>
            <w:gridSpan w:val="2"/>
            <w:tcBorders>
              <w:top w:val="nil"/>
              <w:left w:val="nil"/>
              <w:bottom w:val="nil"/>
              <w:right w:val="nil"/>
            </w:tcBorders>
          </w:tcPr>
          <w:p w14:paraId="25A1F915" w14:textId="77777777" w:rsidR="00BB38AD" w:rsidRPr="00477B8D" w:rsidRDefault="00BB38AD" w:rsidP="00733839"/>
        </w:tc>
      </w:tr>
      <w:tr w:rsidR="00443029" w:rsidRPr="00477B8D" w14:paraId="52E786C1" w14:textId="77777777" w:rsidTr="00733839">
        <w:trPr>
          <w:trHeight w:val="240"/>
          <w:jc w:val="center"/>
        </w:trPr>
        <w:tc>
          <w:tcPr>
            <w:tcW w:w="4876" w:type="dxa"/>
            <w:tcBorders>
              <w:top w:val="nil"/>
              <w:left w:val="nil"/>
              <w:bottom w:val="nil"/>
              <w:right w:val="nil"/>
            </w:tcBorders>
          </w:tcPr>
          <w:p w14:paraId="3565ACD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8A37C62" w14:textId="77777777" w:rsidR="00BB38AD" w:rsidRPr="00477B8D" w:rsidRDefault="00BB38AD" w:rsidP="00733839">
            <w:pPr>
              <w:pStyle w:val="AmColumnHeading"/>
            </w:pPr>
            <w:r w:rsidRPr="00477B8D">
              <w:t>Изменение</w:t>
            </w:r>
          </w:p>
        </w:tc>
      </w:tr>
      <w:tr w:rsidR="00443029" w:rsidRPr="00477B8D" w14:paraId="53290710" w14:textId="77777777" w:rsidTr="00733839">
        <w:trPr>
          <w:jc w:val="center"/>
        </w:trPr>
        <w:tc>
          <w:tcPr>
            <w:tcW w:w="4876" w:type="dxa"/>
            <w:tcBorders>
              <w:top w:val="nil"/>
              <w:left w:val="nil"/>
              <w:bottom w:val="nil"/>
              <w:right w:val="nil"/>
            </w:tcBorders>
          </w:tcPr>
          <w:p w14:paraId="17297B13" w14:textId="77777777" w:rsidR="00BB38AD" w:rsidRPr="00477B8D" w:rsidRDefault="00BB38AD" w:rsidP="00733839">
            <w:pPr>
              <w:pStyle w:val="Normal6a"/>
            </w:pPr>
          </w:p>
        </w:tc>
        <w:tc>
          <w:tcPr>
            <w:tcW w:w="4876" w:type="dxa"/>
            <w:tcBorders>
              <w:top w:val="nil"/>
              <w:left w:val="nil"/>
              <w:bottom w:val="nil"/>
              <w:right w:val="nil"/>
            </w:tcBorders>
          </w:tcPr>
          <w:p w14:paraId="2D633D07" w14:textId="77777777" w:rsidR="00BB38AD" w:rsidRPr="00477B8D" w:rsidRDefault="00BB38AD" w:rsidP="00733839">
            <w:pPr>
              <w:pStyle w:val="Normal6a"/>
            </w:pPr>
            <w:r w:rsidRPr="00477B8D">
              <w:rPr>
                <w:b/>
                <w:i/>
              </w:rPr>
              <w:t>–</w:t>
            </w:r>
            <w:r w:rsidRPr="00477B8D">
              <w:tab/>
            </w:r>
            <w:r w:rsidRPr="00477B8D">
              <w:rPr>
                <w:b/>
                <w:i/>
              </w:rPr>
              <w:t xml:space="preserve">като взе предвид съобщението на Комисията относно Плана за </w:t>
            </w:r>
            <w:r w:rsidRPr="00477B8D">
              <w:rPr>
                <w:b/>
                <w:i/>
              </w:rPr>
              <w:lastRenderedPageBreak/>
              <w:t>действие в областта на цифровото образование (2021 – 2027 г.), приет на 30 септември 2020 г,</w:t>
            </w:r>
          </w:p>
        </w:tc>
      </w:tr>
    </w:tbl>
    <w:p w14:paraId="6800E2A0"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50310F6" w14:textId="77777777" w:rsidR="00BB38AD" w:rsidRPr="00477B8D" w:rsidRDefault="00BB38AD" w:rsidP="00BB38AD">
      <w:r w:rsidRPr="00477B8D">
        <w:rPr>
          <w:rStyle w:val="HideTWBExt"/>
        </w:rPr>
        <w:t>&lt;/Amend&gt;</w:t>
      </w:r>
    </w:p>
    <w:p w14:paraId="61AE520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22</w:t>
      </w:r>
      <w:r w:rsidRPr="00477B8D">
        <w:rPr>
          <w:rStyle w:val="HideTWBExt"/>
          <w:b w:val="0"/>
        </w:rPr>
        <w:t>&lt;/NumAm&gt;</w:t>
      </w:r>
    </w:p>
    <w:p w14:paraId="778CE9BE" w14:textId="77777777" w:rsidR="00BB38AD" w:rsidRPr="00477B8D" w:rsidRDefault="00BB38AD" w:rsidP="00BB38AD">
      <w:pPr>
        <w:pStyle w:val="NormalBold"/>
      </w:pPr>
      <w:r w:rsidRPr="00477B8D">
        <w:rPr>
          <w:rStyle w:val="HideTWBExt"/>
          <w:b w:val="0"/>
        </w:rPr>
        <w:t>&lt;RepeatBlock-By&gt;&lt;Members&gt;</w:t>
      </w:r>
      <w:r w:rsidRPr="00477B8D">
        <w:t>Маркос Рос Семпере</w:t>
      </w:r>
      <w:r w:rsidRPr="00477B8D">
        <w:rPr>
          <w:rStyle w:val="HideTWBExt"/>
          <w:b w:val="0"/>
        </w:rPr>
        <w:t>&lt;/Members&gt;</w:t>
      </w:r>
    </w:p>
    <w:p w14:paraId="73F0281D" w14:textId="77777777" w:rsidR="00BB38AD" w:rsidRPr="00477B8D" w:rsidRDefault="00BB38AD" w:rsidP="00BB38AD">
      <w:pPr>
        <w:pStyle w:val="NormalBold"/>
      </w:pPr>
      <w:r w:rsidRPr="00477B8D">
        <w:rPr>
          <w:rStyle w:val="HideTWBExt"/>
          <w:b w:val="0"/>
        </w:rPr>
        <w:t>&lt;/RepeatBlock-By&gt;</w:t>
      </w:r>
    </w:p>
    <w:p w14:paraId="5F3FD7B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F4493ED" w14:textId="77777777" w:rsidR="00BB38AD" w:rsidRPr="00477B8D" w:rsidRDefault="00BB38AD" w:rsidP="00BB38AD">
      <w:pPr>
        <w:pStyle w:val="NormalBold"/>
      </w:pPr>
      <w:r w:rsidRPr="00477B8D">
        <w:rPr>
          <w:rStyle w:val="HideTWBExt"/>
          <w:b w:val="0"/>
        </w:rPr>
        <w:t>&lt;Article&gt;</w:t>
      </w:r>
      <w:r w:rsidRPr="00477B8D">
        <w:t>Позоваване 16 б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44818DA" w14:textId="77777777" w:rsidTr="00733839">
        <w:trPr>
          <w:trHeight w:hRule="exact" w:val="240"/>
          <w:jc w:val="center"/>
        </w:trPr>
        <w:tc>
          <w:tcPr>
            <w:tcW w:w="9752" w:type="dxa"/>
            <w:gridSpan w:val="2"/>
            <w:tcBorders>
              <w:top w:val="nil"/>
              <w:left w:val="nil"/>
              <w:bottom w:val="nil"/>
              <w:right w:val="nil"/>
            </w:tcBorders>
          </w:tcPr>
          <w:p w14:paraId="74EBC742" w14:textId="77777777" w:rsidR="00BB38AD" w:rsidRPr="00477B8D" w:rsidRDefault="00BB38AD" w:rsidP="00733839"/>
        </w:tc>
      </w:tr>
      <w:tr w:rsidR="00443029" w:rsidRPr="00477B8D" w14:paraId="42CD24F7" w14:textId="77777777" w:rsidTr="00733839">
        <w:trPr>
          <w:trHeight w:val="240"/>
          <w:jc w:val="center"/>
        </w:trPr>
        <w:tc>
          <w:tcPr>
            <w:tcW w:w="4876" w:type="dxa"/>
            <w:tcBorders>
              <w:top w:val="nil"/>
              <w:left w:val="nil"/>
              <w:bottom w:val="nil"/>
              <w:right w:val="nil"/>
            </w:tcBorders>
          </w:tcPr>
          <w:p w14:paraId="2CEE300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8B42A72" w14:textId="77777777" w:rsidR="00BB38AD" w:rsidRPr="00477B8D" w:rsidRDefault="00BB38AD" w:rsidP="00733839">
            <w:pPr>
              <w:pStyle w:val="AmColumnHeading"/>
            </w:pPr>
            <w:r w:rsidRPr="00477B8D">
              <w:t>Изменение</w:t>
            </w:r>
          </w:p>
        </w:tc>
      </w:tr>
      <w:tr w:rsidR="00443029" w:rsidRPr="00477B8D" w14:paraId="7A59989D" w14:textId="77777777" w:rsidTr="00733839">
        <w:trPr>
          <w:jc w:val="center"/>
        </w:trPr>
        <w:tc>
          <w:tcPr>
            <w:tcW w:w="4876" w:type="dxa"/>
            <w:tcBorders>
              <w:top w:val="nil"/>
              <w:left w:val="nil"/>
              <w:bottom w:val="nil"/>
              <w:right w:val="nil"/>
            </w:tcBorders>
          </w:tcPr>
          <w:p w14:paraId="530FF17E" w14:textId="77777777" w:rsidR="00BB38AD" w:rsidRPr="00477B8D" w:rsidRDefault="00BB38AD" w:rsidP="00733839">
            <w:pPr>
              <w:pStyle w:val="Normal6a"/>
            </w:pPr>
          </w:p>
        </w:tc>
        <w:tc>
          <w:tcPr>
            <w:tcW w:w="4876" w:type="dxa"/>
            <w:tcBorders>
              <w:top w:val="nil"/>
              <w:left w:val="nil"/>
              <w:bottom w:val="nil"/>
              <w:right w:val="nil"/>
            </w:tcBorders>
          </w:tcPr>
          <w:p w14:paraId="25B05FD8" w14:textId="77777777" w:rsidR="00BB38AD" w:rsidRPr="00477B8D" w:rsidRDefault="00BB38AD" w:rsidP="00733839">
            <w:pPr>
              <w:pStyle w:val="Normal6a"/>
            </w:pPr>
            <w:r w:rsidRPr="00477B8D">
              <w:rPr>
                <w:b/>
                <w:i/>
              </w:rPr>
              <w:t>–</w:t>
            </w:r>
            <w:r w:rsidRPr="00477B8D">
              <w:tab/>
            </w:r>
            <w:r w:rsidRPr="00477B8D">
              <w:rPr>
                <w:b/>
                <w:i/>
              </w:rPr>
              <w:t>като взе предвид съвместното съобщение на Европейската комисия и върховния представител на Съюза по въпросите на външните работи и политиката на сигурност относно Европейския щит за демокрация, прието на 12 ноември 2025 г,</w:t>
            </w:r>
          </w:p>
        </w:tc>
      </w:tr>
    </w:tbl>
    <w:p w14:paraId="5A40B33F"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F296D98" w14:textId="77777777" w:rsidR="00BB38AD" w:rsidRPr="00477B8D" w:rsidRDefault="00BB38AD" w:rsidP="00BB38AD">
      <w:r w:rsidRPr="00477B8D">
        <w:rPr>
          <w:rStyle w:val="HideTWBExt"/>
        </w:rPr>
        <w:t>&lt;/Amend&gt;</w:t>
      </w:r>
    </w:p>
    <w:p w14:paraId="735E6E2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23</w:t>
      </w:r>
      <w:r w:rsidRPr="00477B8D">
        <w:rPr>
          <w:rStyle w:val="HideTWBExt"/>
          <w:b w:val="0"/>
        </w:rPr>
        <w:t>&lt;/NumAm&gt;</w:t>
      </w:r>
    </w:p>
    <w:p w14:paraId="08B3E965" w14:textId="77777777" w:rsidR="00BB38AD" w:rsidRPr="00477B8D" w:rsidRDefault="00BB38AD" w:rsidP="00BB38AD">
      <w:pPr>
        <w:pStyle w:val="NormalBold"/>
      </w:pPr>
      <w:r w:rsidRPr="00477B8D">
        <w:rPr>
          <w:rStyle w:val="HideTWBExt"/>
          <w:b w:val="0"/>
        </w:rPr>
        <w:t>&lt;RepeatBlock-By&gt;&lt;Members&gt;</w:t>
      </w:r>
      <w:r w:rsidRPr="00477B8D">
        <w:t>Маркос Рос Семпере</w:t>
      </w:r>
      <w:r w:rsidRPr="00477B8D">
        <w:rPr>
          <w:rStyle w:val="HideTWBExt"/>
          <w:b w:val="0"/>
        </w:rPr>
        <w:t>&lt;/Members&gt;</w:t>
      </w:r>
    </w:p>
    <w:p w14:paraId="790D6F7A" w14:textId="77777777" w:rsidR="00BB38AD" w:rsidRPr="00477B8D" w:rsidRDefault="00BB38AD" w:rsidP="00BB38AD">
      <w:pPr>
        <w:pStyle w:val="NormalBold"/>
      </w:pPr>
      <w:r w:rsidRPr="00477B8D">
        <w:rPr>
          <w:rStyle w:val="HideTWBExt"/>
          <w:b w:val="0"/>
        </w:rPr>
        <w:t>&lt;/RepeatBlock-By&gt;</w:t>
      </w:r>
    </w:p>
    <w:p w14:paraId="137A867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E8579D7" w14:textId="77777777" w:rsidR="00BB38AD" w:rsidRPr="00477B8D" w:rsidRDefault="00BB38AD" w:rsidP="00BB38AD">
      <w:pPr>
        <w:pStyle w:val="NormalBold"/>
      </w:pPr>
      <w:r w:rsidRPr="00477B8D">
        <w:rPr>
          <w:rStyle w:val="HideTWBExt"/>
          <w:b w:val="0"/>
        </w:rPr>
        <w:t>&lt;Article&gt;</w:t>
      </w:r>
      <w:r w:rsidRPr="00477B8D">
        <w:t>Позоваване 16 в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64DC006" w14:textId="77777777" w:rsidTr="00733839">
        <w:trPr>
          <w:trHeight w:hRule="exact" w:val="240"/>
          <w:jc w:val="center"/>
        </w:trPr>
        <w:tc>
          <w:tcPr>
            <w:tcW w:w="9752" w:type="dxa"/>
            <w:gridSpan w:val="2"/>
            <w:tcBorders>
              <w:top w:val="nil"/>
              <w:left w:val="nil"/>
              <w:bottom w:val="nil"/>
              <w:right w:val="nil"/>
            </w:tcBorders>
          </w:tcPr>
          <w:p w14:paraId="41A01B8D" w14:textId="77777777" w:rsidR="00BB38AD" w:rsidRPr="00477B8D" w:rsidRDefault="00BB38AD" w:rsidP="00733839"/>
        </w:tc>
      </w:tr>
      <w:tr w:rsidR="00443029" w:rsidRPr="00477B8D" w14:paraId="3CCCB2BE" w14:textId="77777777" w:rsidTr="00733839">
        <w:trPr>
          <w:trHeight w:val="240"/>
          <w:jc w:val="center"/>
        </w:trPr>
        <w:tc>
          <w:tcPr>
            <w:tcW w:w="4876" w:type="dxa"/>
            <w:tcBorders>
              <w:top w:val="nil"/>
              <w:left w:val="nil"/>
              <w:bottom w:val="nil"/>
              <w:right w:val="nil"/>
            </w:tcBorders>
          </w:tcPr>
          <w:p w14:paraId="5FCC6AD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02A9616" w14:textId="77777777" w:rsidR="00BB38AD" w:rsidRPr="00477B8D" w:rsidRDefault="00BB38AD" w:rsidP="00733839">
            <w:pPr>
              <w:pStyle w:val="AmColumnHeading"/>
            </w:pPr>
            <w:r w:rsidRPr="00477B8D">
              <w:t>Изменение</w:t>
            </w:r>
          </w:p>
        </w:tc>
      </w:tr>
      <w:tr w:rsidR="00443029" w:rsidRPr="00477B8D" w14:paraId="7B0C2F1C" w14:textId="77777777" w:rsidTr="00733839">
        <w:trPr>
          <w:jc w:val="center"/>
        </w:trPr>
        <w:tc>
          <w:tcPr>
            <w:tcW w:w="4876" w:type="dxa"/>
            <w:tcBorders>
              <w:top w:val="nil"/>
              <w:left w:val="nil"/>
              <w:bottom w:val="nil"/>
              <w:right w:val="nil"/>
            </w:tcBorders>
          </w:tcPr>
          <w:p w14:paraId="13F1FA51" w14:textId="77777777" w:rsidR="00BB38AD" w:rsidRPr="00477B8D" w:rsidRDefault="00BB38AD" w:rsidP="00733839">
            <w:pPr>
              <w:pStyle w:val="Normal6a"/>
            </w:pPr>
          </w:p>
        </w:tc>
        <w:tc>
          <w:tcPr>
            <w:tcW w:w="4876" w:type="dxa"/>
            <w:tcBorders>
              <w:top w:val="nil"/>
              <w:left w:val="nil"/>
              <w:bottom w:val="nil"/>
              <w:right w:val="nil"/>
            </w:tcBorders>
          </w:tcPr>
          <w:p w14:paraId="451CC05B" w14:textId="77777777" w:rsidR="00BB38AD" w:rsidRPr="00477B8D" w:rsidRDefault="00BB38AD" w:rsidP="00733839">
            <w:pPr>
              <w:pStyle w:val="Normal6a"/>
            </w:pPr>
            <w:r w:rsidRPr="00477B8D">
              <w:rPr>
                <w:b/>
                <w:i/>
              </w:rPr>
              <w:t>–</w:t>
            </w:r>
            <w:r w:rsidRPr="00477B8D">
              <w:tab/>
            </w:r>
            <w:r w:rsidRPr="00477B8D">
              <w:rPr>
                <w:b/>
                <w:i/>
              </w:rPr>
              <w:t>като взе предвид заключенията на Съвета от 09 юни 2020 г. относно медийната грамотност в постоянно променящия се свят,</w:t>
            </w:r>
          </w:p>
        </w:tc>
      </w:tr>
    </w:tbl>
    <w:p w14:paraId="1D782D0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6640FBB" w14:textId="77777777" w:rsidR="00BB38AD" w:rsidRPr="00477B8D" w:rsidRDefault="00BB38AD" w:rsidP="00BB38AD">
      <w:r w:rsidRPr="00477B8D">
        <w:rPr>
          <w:rStyle w:val="HideTWBExt"/>
        </w:rPr>
        <w:t>&lt;/Amend&gt;</w:t>
      </w:r>
    </w:p>
    <w:p w14:paraId="67BC3686"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24</w:t>
      </w:r>
      <w:r w:rsidRPr="00477B8D">
        <w:rPr>
          <w:rStyle w:val="HideTWBExt"/>
          <w:b w:val="0"/>
        </w:rPr>
        <w:t>&lt;/NumAm&gt;</w:t>
      </w:r>
    </w:p>
    <w:p w14:paraId="3A84985C" w14:textId="7918D6E7"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0BD5C78F" w14:textId="77777777" w:rsidR="00BB38AD" w:rsidRPr="00477B8D" w:rsidRDefault="00BB38AD" w:rsidP="00BB38AD">
      <w:pPr>
        <w:pStyle w:val="NormalBold"/>
      </w:pPr>
      <w:r w:rsidRPr="00477B8D">
        <w:rPr>
          <w:rStyle w:val="HideTWBExt"/>
          <w:b w:val="0"/>
        </w:rPr>
        <w:lastRenderedPageBreak/>
        <w:t>&lt;/RepeatBlock-By&gt;</w:t>
      </w:r>
    </w:p>
    <w:p w14:paraId="23556D0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F44623D" w14:textId="77777777" w:rsidR="00BB38AD" w:rsidRPr="00477B8D" w:rsidRDefault="00BB38AD" w:rsidP="00BB38AD">
      <w:pPr>
        <w:pStyle w:val="NormalBold"/>
      </w:pPr>
      <w:r w:rsidRPr="00477B8D">
        <w:rPr>
          <w:rStyle w:val="HideTWBExt"/>
          <w:b w:val="0"/>
        </w:rPr>
        <w:t>&lt;Article&gt;</w:t>
      </w:r>
      <w:r w:rsidRPr="00477B8D">
        <w:t>Съображение A</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7C7035A" w14:textId="77777777" w:rsidTr="00733839">
        <w:trPr>
          <w:trHeight w:hRule="exact" w:val="240"/>
          <w:jc w:val="center"/>
        </w:trPr>
        <w:tc>
          <w:tcPr>
            <w:tcW w:w="9752" w:type="dxa"/>
            <w:gridSpan w:val="2"/>
            <w:tcBorders>
              <w:top w:val="nil"/>
              <w:left w:val="nil"/>
              <w:bottom w:val="nil"/>
              <w:right w:val="nil"/>
            </w:tcBorders>
          </w:tcPr>
          <w:p w14:paraId="1D797695" w14:textId="77777777" w:rsidR="00BB38AD" w:rsidRPr="00477B8D" w:rsidRDefault="00BB38AD" w:rsidP="00733839"/>
        </w:tc>
      </w:tr>
      <w:tr w:rsidR="00443029" w:rsidRPr="00477B8D" w14:paraId="108A3021" w14:textId="77777777" w:rsidTr="00733839">
        <w:trPr>
          <w:trHeight w:val="240"/>
          <w:jc w:val="center"/>
        </w:trPr>
        <w:tc>
          <w:tcPr>
            <w:tcW w:w="4876" w:type="dxa"/>
            <w:tcBorders>
              <w:top w:val="nil"/>
              <w:left w:val="nil"/>
              <w:bottom w:val="nil"/>
              <w:right w:val="nil"/>
            </w:tcBorders>
          </w:tcPr>
          <w:p w14:paraId="08D869A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159792A" w14:textId="77777777" w:rsidR="00BB38AD" w:rsidRPr="00477B8D" w:rsidRDefault="00BB38AD" w:rsidP="00733839">
            <w:pPr>
              <w:pStyle w:val="AmColumnHeading"/>
            </w:pPr>
            <w:r w:rsidRPr="00477B8D">
              <w:t>Изменение</w:t>
            </w:r>
          </w:p>
        </w:tc>
      </w:tr>
      <w:tr w:rsidR="00443029" w:rsidRPr="00477B8D" w14:paraId="73C8CB97" w14:textId="77777777" w:rsidTr="00733839">
        <w:trPr>
          <w:jc w:val="center"/>
        </w:trPr>
        <w:tc>
          <w:tcPr>
            <w:tcW w:w="4876" w:type="dxa"/>
            <w:tcBorders>
              <w:top w:val="nil"/>
              <w:left w:val="nil"/>
              <w:bottom w:val="nil"/>
              <w:right w:val="nil"/>
            </w:tcBorders>
          </w:tcPr>
          <w:p w14:paraId="20651CCF" w14:textId="77777777" w:rsidR="00BB38AD" w:rsidRPr="00477B8D" w:rsidRDefault="00BB38AD" w:rsidP="00733839">
            <w:pPr>
              <w:pStyle w:val="Normal6a"/>
            </w:pPr>
            <w:r w:rsidRPr="00477B8D">
              <w:t>А.</w:t>
            </w:r>
            <w:r w:rsidRPr="00477B8D">
              <w:tab/>
              <w:t xml:space="preserve">като има предвид, че световните данни от 2025 г. за времето, прекарано пред екран, показват, че юношите на възраст 11 – 14 години прекарват около 9 часа на ден пред екрани, че децата на възраст между 8 и 10 години прекарват около 6 часа дневно </w:t>
            </w:r>
            <w:r w:rsidRPr="00477B8D">
              <w:rPr>
                <w:b/>
                <w:i/>
              </w:rPr>
              <w:t>на</w:t>
            </w:r>
            <w:r w:rsidRPr="00477B8D">
              <w:t xml:space="preserve"> екрани и че едно на всеки пет деца на възраст между 8 и 12 години съобщава, че използва екрани в продължение на повече от 8 часа дневно;</w:t>
            </w:r>
          </w:p>
        </w:tc>
        <w:tc>
          <w:tcPr>
            <w:tcW w:w="4876" w:type="dxa"/>
            <w:tcBorders>
              <w:top w:val="nil"/>
              <w:left w:val="nil"/>
              <w:bottom w:val="nil"/>
              <w:right w:val="nil"/>
            </w:tcBorders>
          </w:tcPr>
          <w:p w14:paraId="620EFB3A" w14:textId="77777777" w:rsidR="00BB38AD" w:rsidRPr="00477B8D" w:rsidRDefault="00BB38AD" w:rsidP="00733839">
            <w:pPr>
              <w:pStyle w:val="Normal6a"/>
            </w:pPr>
            <w:r w:rsidRPr="00477B8D">
              <w:t>А.</w:t>
            </w:r>
            <w:r w:rsidRPr="00477B8D">
              <w:tab/>
              <w:t xml:space="preserve">като има предвид, че световните данни от 2025 г. за времето, прекарано пред екран, показват, че юношите на възраст 11 – 14 години прекарват около 9 часа на ден пред екрани, че децата на възраст между 8 и 10 години прекарват около 6 часа дневно </w:t>
            </w:r>
            <w:r w:rsidRPr="00477B8D">
              <w:rPr>
                <w:b/>
                <w:i/>
              </w:rPr>
              <w:t>пред</w:t>
            </w:r>
            <w:r w:rsidRPr="00477B8D">
              <w:t xml:space="preserve"> екрани и че едно на всеки пет деца на възраст между 8 и 12 години съобщава, че използва екрани в продължение на повече от 8 часа дневно</w:t>
            </w:r>
            <w:r w:rsidRPr="00477B8D">
              <w:rPr>
                <w:b/>
                <w:i/>
              </w:rPr>
              <w:t>, като животът на младите хора е силно интегриран в онлайн пространството и определя начина, по който те учат, взаимодействат и формират своята идентичност</w:t>
            </w:r>
            <w:r w:rsidRPr="00477B8D">
              <w:t>;</w:t>
            </w:r>
          </w:p>
        </w:tc>
      </w:tr>
    </w:tbl>
    <w:p w14:paraId="793752CB"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A702829" w14:textId="77777777" w:rsidR="00BB38AD" w:rsidRPr="00477B8D" w:rsidRDefault="00BB38AD" w:rsidP="00BB38AD">
      <w:r w:rsidRPr="00477B8D">
        <w:rPr>
          <w:rStyle w:val="HideTWBExt"/>
        </w:rPr>
        <w:t>&lt;/Amend&gt;</w:t>
      </w:r>
    </w:p>
    <w:p w14:paraId="1BC194D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25</w:t>
      </w:r>
      <w:r w:rsidRPr="00477B8D">
        <w:rPr>
          <w:rStyle w:val="HideTWBExt"/>
          <w:b w:val="0"/>
        </w:rPr>
        <w:t>&lt;/NumAm&gt;</w:t>
      </w:r>
    </w:p>
    <w:p w14:paraId="6C7713A7" w14:textId="4B3B397D" w:rsidR="00BB38AD" w:rsidRPr="00477B8D" w:rsidRDefault="00BB38AD" w:rsidP="00BB38AD">
      <w:pPr>
        <w:pStyle w:val="NormalBold"/>
      </w:pPr>
      <w:r w:rsidRPr="00477B8D">
        <w:rPr>
          <w:rStyle w:val="HideTWBExt"/>
          <w:b w:val="0"/>
        </w:rPr>
        <w:t>&lt;RepeatBlock-By&gt;&lt;Members&gt;</w:t>
      </w:r>
      <w:r w:rsidR="006143D8" w:rsidRPr="00477B8D">
        <w:t>Сабине Ферхайен</w:t>
      </w:r>
      <w:r w:rsidRPr="00477B8D">
        <w:t xml:space="preserve">, </w:t>
      </w:r>
      <w:r w:rsidR="006143D8" w:rsidRPr="00477B8D">
        <w:t>Богдан Анджей Здройевски</w:t>
      </w:r>
      <w:r w:rsidRPr="00477B8D">
        <w:t xml:space="preserve">, Елеонора Мелети, </w:t>
      </w:r>
      <w:r w:rsidR="006143D8" w:rsidRPr="00477B8D">
        <w:t>Сунчана Главак</w:t>
      </w:r>
      <w:r w:rsidRPr="00477B8D">
        <w:rPr>
          <w:rStyle w:val="HideTWBExt"/>
          <w:b w:val="0"/>
        </w:rPr>
        <w:t>&lt;/Members&gt;</w:t>
      </w:r>
    </w:p>
    <w:p w14:paraId="2F39E5EE" w14:textId="77777777" w:rsidR="00BB38AD" w:rsidRPr="00477B8D" w:rsidRDefault="00BB38AD" w:rsidP="00BB38AD">
      <w:pPr>
        <w:pStyle w:val="NormalBold"/>
      </w:pPr>
      <w:r w:rsidRPr="00477B8D">
        <w:rPr>
          <w:rStyle w:val="HideTWBExt"/>
          <w:b w:val="0"/>
        </w:rPr>
        <w:t>&lt;/RepeatBlock-By&gt;</w:t>
      </w:r>
    </w:p>
    <w:p w14:paraId="5B36A37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A29FB6C" w14:textId="77777777" w:rsidR="00BB38AD" w:rsidRPr="00477B8D" w:rsidRDefault="00BB38AD" w:rsidP="00BB38AD">
      <w:pPr>
        <w:pStyle w:val="NormalBold"/>
      </w:pPr>
      <w:r w:rsidRPr="00477B8D">
        <w:rPr>
          <w:rStyle w:val="HideTWBExt"/>
          <w:b w:val="0"/>
        </w:rPr>
        <w:t>&lt;Article&gt;</w:t>
      </w:r>
      <w:r w:rsidRPr="00477B8D">
        <w:t>Съображение A</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5675DD8" w14:textId="77777777" w:rsidTr="00733839">
        <w:trPr>
          <w:trHeight w:hRule="exact" w:val="240"/>
          <w:jc w:val="center"/>
        </w:trPr>
        <w:tc>
          <w:tcPr>
            <w:tcW w:w="9752" w:type="dxa"/>
            <w:gridSpan w:val="2"/>
            <w:tcBorders>
              <w:top w:val="nil"/>
              <w:left w:val="nil"/>
              <w:bottom w:val="nil"/>
              <w:right w:val="nil"/>
            </w:tcBorders>
          </w:tcPr>
          <w:p w14:paraId="179F4D5B" w14:textId="77777777" w:rsidR="00BB38AD" w:rsidRPr="00477B8D" w:rsidRDefault="00BB38AD" w:rsidP="00733839"/>
        </w:tc>
      </w:tr>
      <w:tr w:rsidR="00443029" w:rsidRPr="00477B8D" w14:paraId="272FA802" w14:textId="77777777" w:rsidTr="00733839">
        <w:trPr>
          <w:trHeight w:val="240"/>
          <w:jc w:val="center"/>
        </w:trPr>
        <w:tc>
          <w:tcPr>
            <w:tcW w:w="4876" w:type="dxa"/>
            <w:tcBorders>
              <w:top w:val="nil"/>
              <w:left w:val="nil"/>
              <w:bottom w:val="nil"/>
              <w:right w:val="nil"/>
            </w:tcBorders>
          </w:tcPr>
          <w:p w14:paraId="798813BD"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46A258E" w14:textId="77777777" w:rsidR="00BB38AD" w:rsidRPr="00477B8D" w:rsidRDefault="00BB38AD" w:rsidP="00733839">
            <w:pPr>
              <w:pStyle w:val="AmColumnHeading"/>
            </w:pPr>
            <w:r w:rsidRPr="00477B8D">
              <w:t>Изменение</w:t>
            </w:r>
          </w:p>
        </w:tc>
      </w:tr>
      <w:tr w:rsidR="00443029" w:rsidRPr="00477B8D" w14:paraId="3477E404" w14:textId="77777777" w:rsidTr="00733839">
        <w:trPr>
          <w:jc w:val="center"/>
        </w:trPr>
        <w:tc>
          <w:tcPr>
            <w:tcW w:w="4876" w:type="dxa"/>
            <w:tcBorders>
              <w:top w:val="nil"/>
              <w:left w:val="nil"/>
              <w:bottom w:val="nil"/>
              <w:right w:val="nil"/>
            </w:tcBorders>
          </w:tcPr>
          <w:p w14:paraId="6A4D0C19" w14:textId="77777777" w:rsidR="00BB38AD" w:rsidRPr="00477B8D" w:rsidRDefault="00BB38AD" w:rsidP="00733839">
            <w:pPr>
              <w:pStyle w:val="Normal6a"/>
            </w:pPr>
            <w:r w:rsidRPr="00477B8D">
              <w:t>А.</w:t>
            </w:r>
            <w:r w:rsidRPr="00477B8D">
              <w:tab/>
              <w:t xml:space="preserve">като има предвид, че световните данни от 2025 г. за времето, прекарано пред екран, показват, че юношите на възраст 11 – 14 години прекарват около 9 часа на ден пред екрани, че децата на възраст между 8 и 10 години прекарват около 6 часа дневно </w:t>
            </w:r>
            <w:r w:rsidRPr="00477B8D">
              <w:rPr>
                <w:b/>
                <w:i/>
              </w:rPr>
              <w:t>на</w:t>
            </w:r>
            <w:r w:rsidRPr="00477B8D">
              <w:t xml:space="preserve"> екрани и че едно на всеки пет деца на възраст между 8 и 12 години съобщава, че използва екрани в продължение на повече от 8 часа дневно;</w:t>
            </w:r>
          </w:p>
        </w:tc>
        <w:tc>
          <w:tcPr>
            <w:tcW w:w="4876" w:type="dxa"/>
            <w:tcBorders>
              <w:top w:val="nil"/>
              <w:left w:val="nil"/>
              <w:bottom w:val="nil"/>
              <w:right w:val="nil"/>
            </w:tcBorders>
          </w:tcPr>
          <w:p w14:paraId="28D5FDD7" w14:textId="77777777" w:rsidR="00BB38AD" w:rsidRPr="00477B8D" w:rsidRDefault="00BB38AD" w:rsidP="00733839">
            <w:pPr>
              <w:pStyle w:val="Normal6a"/>
            </w:pPr>
            <w:r w:rsidRPr="00477B8D">
              <w:t>А.</w:t>
            </w:r>
            <w:r w:rsidRPr="00477B8D">
              <w:tab/>
              <w:t xml:space="preserve">като има предвид, че световните данни от 2025 г. за времето, прекарано пред екран, показват, че юношите на възраст 11 – 14 години прекарват около 9 часа на ден пред екрани, че децата на възраст между 8 и 10 години прекарват около 6 часа дневно </w:t>
            </w:r>
            <w:r w:rsidRPr="00477B8D">
              <w:rPr>
                <w:b/>
                <w:i/>
              </w:rPr>
              <w:t>пред</w:t>
            </w:r>
            <w:r w:rsidRPr="00477B8D">
              <w:t xml:space="preserve"> екрани и че едно на всеки пет деца на възраст между 8 и 12 години съобщава, че използва екрани в продължение на повече от 8 часа дневно</w:t>
            </w:r>
            <w:r w:rsidRPr="00477B8D">
              <w:rPr>
                <w:b/>
                <w:i/>
              </w:rPr>
              <w:t xml:space="preserve">, което подчертава мащаба на излагане и спешната необходимост от определяне на </w:t>
            </w:r>
            <w:r w:rsidRPr="00477B8D">
              <w:rPr>
                <w:b/>
                <w:i/>
              </w:rPr>
              <w:lastRenderedPageBreak/>
              <w:t>стандарти за защита в ЕС</w:t>
            </w:r>
            <w:r w:rsidRPr="00477B8D">
              <w:t>;</w:t>
            </w:r>
          </w:p>
        </w:tc>
      </w:tr>
    </w:tbl>
    <w:p w14:paraId="76734F28"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0B0AC57" w14:textId="77777777" w:rsidR="00BB38AD" w:rsidRPr="00477B8D" w:rsidRDefault="00BB38AD" w:rsidP="00BB38AD">
      <w:r w:rsidRPr="00477B8D">
        <w:rPr>
          <w:rStyle w:val="HideTWBExt"/>
        </w:rPr>
        <w:t>&lt;/Amend&gt;</w:t>
      </w:r>
    </w:p>
    <w:p w14:paraId="54D0545B"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26</w:t>
      </w:r>
      <w:r w:rsidRPr="00477B8D">
        <w:rPr>
          <w:rStyle w:val="HideTWBExt"/>
          <w:b w:val="0"/>
        </w:rPr>
        <w:t>&lt;/NumAm&gt;</w:t>
      </w:r>
    </w:p>
    <w:p w14:paraId="5740FD3A" w14:textId="43140ACE"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733F6F90" w14:textId="77777777" w:rsidR="00BB38AD" w:rsidRPr="00477B8D" w:rsidRDefault="00BB38AD" w:rsidP="00BB38AD">
      <w:pPr>
        <w:pStyle w:val="NormalBold"/>
      </w:pPr>
      <w:r w:rsidRPr="00477B8D">
        <w:rPr>
          <w:rStyle w:val="HideTWBExt"/>
          <w:b w:val="0"/>
        </w:rPr>
        <w:t>&lt;/RepeatBlock-By&gt;</w:t>
      </w:r>
    </w:p>
    <w:p w14:paraId="63A7CAD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71C9628" w14:textId="77777777" w:rsidR="00BB38AD" w:rsidRPr="00477B8D" w:rsidRDefault="00BB38AD" w:rsidP="00BB38AD">
      <w:pPr>
        <w:pStyle w:val="NormalBold"/>
      </w:pPr>
      <w:r w:rsidRPr="00477B8D">
        <w:rPr>
          <w:rStyle w:val="HideTWBExt"/>
          <w:b w:val="0"/>
        </w:rPr>
        <w:t>&lt;Article&gt;</w:t>
      </w:r>
      <w:r w:rsidRPr="00477B8D">
        <w:t>Съображение A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7F3E386" w14:textId="77777777" w:rsidTr="00733839">
        <w:trPr>
          <w:trHeight w:hRule="exact" w:val="240"/>
          <w:jc w:val="center"/>
        </w:trPr>
        <w:tc>
          <w:tcPr>
            <w:tcW w:w="9752" w:type="dxa"/>
            <w:gridSpan w:val="2"/>
            <w:tcBorders>
              <w:top w:val="nil"/>
              <w:left w:val="nil"/>
              <w:bottom w:val="nil"/>
              <w:right w:val="nil"/>
            </w:tcBorders>
          </w:tcPr>
          <w:p w14:paraId="5EB95B64" w14:textId="77777777" w:rsidR="00BB38AD" w:rsidRPr="00477B8D" w:rsidRDefault="00BB38AD" w:rsidP="00733839"/>
        </w:tc>
      </w:tr>
      <w:tr w:rsidR="00443029" w:rsidRPr="00477B8D" w14:paraId="26DC68FB" w14:textId="77777777" w:rsidTr="00733839">
        <w:trPr>
          <w:trHeight w:val="240"/>
          <w:jc w:val="center"/>
        </w:trPr>
        <w:tc>
          <w:tcPr>
            <w:tcW w:w="4876" w:type="dxa"/>
            <w:tcBorders>
              <w:top w:val="nil"/>
              <w:left w:val="nil"/>
              <w:bottom w:val="nil"/>
              <w:right w:val="nil"/>
            </w:tcBorders>
          </w:tcPr>
          <w:p w14:paraId="326C372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C8C210A" w14:textId="77777777" w:rsidR="00BB38AD" w:rsidRPr="00477B8D" w:rsidRDefault="00BB38AD" w:rsidP="00733839">
            <w:pPr>
              <w:pStyle w:val="AmColumnHeading"/>
            </w:pPr>
            <w:r w:rsidRPr="00477B8D">
              <w:t>Изменение</w:t>
            </w:r>
          </w:p>
        </w:tc>
      </w:tr>
      <w:tr w:rsidR="00443029" w:rsidRPr="00477B8D" w14:paraId="38F2A9FB" w14:textId="77777777" w:rsidTr="00733839">
        <w:trPr>
          <w:jc w:val="center"/>
        </w:trPr>
        <w:tc>
          <w:tcPr>
            <w:tcW w:w="4876" w:type="dxa"/>
            <w:tcBorders>
              <w:top w:val="nil"/>
              <w:left w:val="nil"/>
              <w:bottom w:val="nil"/>
              <w:right w:val="nil"/>
            </w:tcBorders>
          </w:tcPr>
          <w:p w14:paraId="70B431D5" w14:textId="77777777" w:rsidR="00BB38AD" w:rsidRPr="00477B8D" w:rsidRDefault="00BB38AD" w:rsidP="00733839">
            <w:pPr>
              <w:pStyle w:val="Normal6a"/>
            </w:pPr>
          </w:p>
        </w:tc>
        <w:tc>
          <w:tcPr>
            <w:tcW w:w="4876" w:type="dxa"/>
            <w:tcBorders>
              <w:top w:val="nil"/>
              <w:left w:val="nil"/>
              <w:bottom w:val="nil"/>
              <w:right w:val="nil"/>
            </w:tcBorders>
          </w:tcPr>
          <w:p w14:paraId="4BE8B19D" w14:textId="77777777" w:rsidR="00BB38AD" w:rsidRPr="00477B8D" w:rsidRDefault="00BB38AD" w:rsidP="00733839">
            <w:pPr>
              <w:pStyle w:val="Normal6a"/>
            </w:pPr>
            <w:r w:rsidRPr="00477B8D">
              <w:rPr>
                <w:b/>
                <w:i/>
              </w:rPr>
              <w:t>Аа.</w:t>
            </w:r>
            <w:r w:rsidRPr="00477B8D">
              <w:tab/>
            </w:r>
            <w:r w:rsidRPr="00477B8D">
              <w:rPr>
                <w:b/>
                <w:i/>
              </w:rPr>
              <w:t>като има предвид, че „онлайн средата“ се отнася до широк спектър от свързани с интернет услуги, платформи и устройства, с които младите хора взаимодействат, включително, но не само, социални мрежи, приложения за съобщения, услуги за споделяне на видеоклипове и стрийминг на живо, онлайн видеоигри, платформи за игри и стрийминг на игри, образователни и EdTech услуги, търсачки, магазини за приложения, свързани играчки и други устройства;</w:t>
            </w:r>
          </w:p>
        </w:tc>
      </w:tr>
    </w:tbl>
    <w:p w14:paraId="506FC2C5"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A8FEF6F" w14:textId="77777777" w:rsidR="00BB38AD" w:rsidRPr="00477B8D" w:rsidRDefault="00BB38AD" w:rsidP="00BB38AD">
      <w:r w:rsidRPr="00477B8D">
        <w:rPr>
          <w:rStyle w:val="HideTWBExt"/>
        </w:rPr>
        <w:t>&lt;/Amend&gt;</w:t>
      </w:r>
    </w:p>
    <w:p w14:paraId="2EE1566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27</w:t>
      </w:r>
      <w:r w:rsidRPr="00477B8D">
        <w:rPr>
          <w:rStyle w:val="HideTWBExt"/>
          <w:b w:val="0"/>
        </w:rPr>
        <w:t>&lt;/NumAm&gt;</w:t>
      </w:r>
    </w:p>
    <w:p w14:paraId="15BDA363" w14:textId="2DEB5FDF"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2731D63F" w14:textId="77777777" w:rsidR="00BB38AD" w:rsidRPr="00477B8D" w:rsidRDefault="00BB38AD" w:rsidP="00BB38AD">
      <w:pPr>
        <w:pStyle w:val="NormalBold"/>
      </w:pPr>
      <w:r w:rsidRPr="00477B8D">
        <w:rPr>
          <w:rStyle w:val="HideTWBExt"/>
          <w:b w:val="0"/>
        </w:rPr>
        <w:t>&lt;/RepeatBlock-By&gt;</w:t>
      </w:r>
    </w:p>
    <w:p w14:paraId="3DF4FB1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A5170C7" w14:textId="77777777" w:rsidR="00BB38AD" w:rsidRPr="00477B8D" w:rsidRDefault="00BB38AD" w:rsidP="00BB38AD">
      <w:pPr>
        <w:pStyle w:val="NormalBold"/>
      </w:pPr>
      <w:r w:rsidRPr="00477B8D">
        <w:rPr>
          <w:rStyle w:val="HideTWBExt"/>
          <w:b w:val="0"/>
        </w:rPr>
        <w:t>&lt;Article&gt;</w:t>
      </w:r>
      <w:r w:rsidRPr="00477B8D">
        <w:t>Съображение A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BD4B268" w14:textId="77777777" w:rsidTr="00733839">
        <w:trPr>
          <w:trHeight w:hRule="exact" w:val="240"/>
          <w:jc w:val="center"/>
        </w:trPr>
        <w:tc>
          <w:tcPr>
            <w:tcW w:w="9752" w:type="dxa"/>
            <w:gridSpan w:val="2"/>
            <w:tcBorders>
              <w:top w:val="nil"/>
              <w:left w:val="nil"/>
              <w:bottom w:val="nil"/>
              <w:right w:val="nil"/>
            </w:tcBorders>
          </w:tcPr>
          <w:p w14:paraId="216070D0" w14:textId="77777777" w:rsidR="00BB38AD" w:rsidRPr="00477B8D" w:rsidRDefault="00BB38AD" w:rsidP="00733839"/>
        </w:tc>
      </w:tr>
      <w:tr w:rsidR="00443029" w:rsidRPr="00477B8D" w14:paraId="1305B694" w14:textId="77777777" w:rsidTr="00733839">
        <w:trPr>
          <w:trHeight w:val="240"/>
          <w:jc w:val="center"/>
        </w:trPr>
        <w:tc>
          <w:tcPr>
            <w:tcW w:w="4876" w:type="dxa"/>
            <w:tcBorders>
              <w:top w:val="nil"/>
              <w:left w:val="nil"/>
              <w:bottom w:val="nil"/>
              <w:right w:val="nil"/>
            </w:tcBorders>
          </w:tcPr>
          <w:p w14:paraId="79CD074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99C7A1E" w14:textId="77777777" w:rsidR="00BB38AD" w:rsidRPr="00477B8D" w:rsidRDefault="00BB38AD" w:rsidP="00733839">
            <w:pPr>
              <w:pStyle w:val="AmColumnHeading"/>
            </w:pPr>
            <w:r w:rsidRPr="00477B8D">
              <w:t>Изменение</w:t>
            </w:r>
          </w:p>
        </w:tc>
      </w:tr>
      <w:tr w:rsidR="00443029" w:rsidRPr="00477B8D" w14:paraId="418DB954" w14:textId="77777777" w:rsidTr="00733839">
        <w:trPr>
          <w:jc w:val="center"/>
        </w:trPr>
        <w:tc>
          <w:tcPr>
            <w:tcW w:w="4876" w:type="dxa"/>
            <w:tcBorders>
              <w:top w:val="nil"/>
              <w:left w:val="nil"/>
              <w:bottom w:val="nil"/>
              <w:right w:val="nil"/>
            </w:tcBorders>
          </w:tcPr>
          <w:p w14:paraId="5D3A11E6" w14:textId="77777777" w:rsidR="00BB38AD" w:rsidRPr="00477B8D" w:rsidRDefault="00BB38AD" w:rsidP="00733839">
            <w:pPr>
              <w:pStyle w:val="Normal6a"/>
            </w:pPr>
          </w:p>
        </w:tc>
        <w:tc>
          <w:tcPr>
            <w:tcW w:w="4876" w:type="dxa"/>
            <w:tcBorders>
              <w:top w:val="nil"/>
              <w:left w:val="nil"/>
              <w:bottom w:val="nil"/>
              <w:right w:val="nil"/>
            </w:tcBorders>
          </w:tcPr>
          <w:p w14:paraId="17CD7EFF" w14:textId="77777777" w:rsidR="00BB38AD" w:rsidRPr="00477B8D" w:rsidRDefault="00BB38AD" w:rsidP="00733839">
            <w:pPr>
              <w:pStyle w:val="Normal6a"/>
            </w:pPr>
            <w:r w:rsidRPr="00477B8D">
              <w:rPr>
                <w:b/>
                <w:i/>
              </w:rPr>
              <w:t>Аа.</w:t>
            </w:r>
            <w:r w:rsidRPr="00477B8D">
              <w:tab/>
            </w:r>
            <w:r w:rsidRPr="00477B8D">
              <w:rPr>
                <w:b/>
                <w:i/>
              </w:rPr>
              <w:t xml:space="preserve">като има предвид, че социалните медии също така предоставят място, където младите хора могат да упражняват своите свободи, включително свободата на изразяване на мнение, образование, информация и участие, както е </w:t>
            </w:r>
            <w:r w:rsidRPr="00477B8D">
              <w:rPr>
                <w:b/>
                <w:i/>
              </w:rPr>
              <w:lastRenderedPageBreak/>
              <w:t>подчертано от Комитета на ООН по правата на детето</w:t>
            </w:r>
            <w:r w:rsidRPr="00477B8D">
              <w:rPr>
                <w:b/>
                <w:i/>
                <w:vertAlign w:val="superscript"/>
              </w:rPr>
              <w:t>1a</w:t>
            </w:r>
            <w:r w:rsidRPr="00477B8D">
              <w:rPr>
                <w:b/>
                <w:i/>
              </w:rPr>
              <w:t>;</w:t>
            </w:r>
          </w:p>
        </w:tc>
      </w:tr>
      <w:tr w:rsidR="00443029" w:rsidRPr="00477B8D" w14:paraId="6919DD1B" w14:textId="77777777" w:rsidTr="00733839">
        <w:trPr>
          <w:jc w:val="center"/>
        </w:trPr>
        <w:tc>
          <w:tcPr>
            <w:tcW w:w="4876" w:type="dxa"/>
            <w:tcBorders>
              <w:top w:val="nil"/>
              <w:left w:val="nil"/>
              <w:bottom w:val="nil"/>
              <w:right w:val="nil"/>
            </w:tcBorders>
          </w:tcPr>
          <w:p w14:paraId="750BAA4C" w14:textId="77777777" w:rsidR="00BB38AD" w:rsidRPr="00477B8D" w:rsidRDefault="00BB38AD" w:rsidP="00733839"/>
        </w:tc>
        <w:tc>
          <w:tcPr>
            <w:tcW w:w="4876" w:type="dxa"/>
            <w:tcBorders>
              <w:top w:val="nil"/>
              <w:left w:val="nil"/>
              <w:bottom w:val="nil"/>
              <w:right w:val="nil"/>
            </w:tcBorders>
          </w:tcPr>
          <w:p w14:paraId="5B911D32" w14:textId="77777777" w:rsidR="00BB38AD" w:rsidRPr="00477B8D" w:rsidRDefault="00BB38AD" w:rsidP="00733839">
            <w:pPr>
              <w:pStyle w:val="Normal6a"/>
            </w:pPr>
            <w:r w:rsidRPr="00477B8D">
              <w:rPr>
                <w:b/>
                <w:i/>
              </w:rPr>
              <w:t>_________________</w:t>
            </w:r>
          </w:p>
        </w:tc>
      </w:tr>
      <w:tr w:rsidR="00443029" w:rsidRPr="00477B8D" w14:paraId="6FCA1E13" w14:textId="77777777" w:rsidTr="00733839">
        <w:trPr>
          <w:jc w:val="center"/>
        </w:trPr>
        <w:tc>
          <w:tcPr>
            <w:tcW w:w="4876" w:type="dxa"/>
            <w:tcBorders>
              <w:top w:val="nil"/>
              <w:left w:val="nil"/>
              <w:bottom w:val="nil"/>
              <w:right w:val="nil"/>
            </w:tcBorders>
          </w:tcPr>
          <w:p w14:paraId="20443BC3" w14:textId="77777777" w:rsidR="00BB38AD" w:rsidRPr="00477B8D" w:rsidRDefault="00BB38AD" w:rsidP="00733839"/>
        </w:tc>
        <w:tc>
          <w:tcPr>
            <w:tcW w:w="4876" w:type="dxa"/>
            <w:tcBorders>
              <w:top w:val="nil"/>
              <w:left w:val="nil"/>
              <w:bottom w:val="nil"/>
              <w:right w:val="nil"/>
            </w:tcBorders>
          </w:tcPr>
          <w:p w14:paraId="74B57157" w14:textId="77777777" w:rsidR="00BB38AD" w:rsidRPr="00477B8D" w:rsidRDefault="00BB38AD" w:rsidP="00733839">
            <w:pPr>
              <w:pStyle w:val="Normal6a"/>
            </w:pPr>
            <w:r w:rsidRPr="00477B8D">
              <w:rPr>
                <w:b/>
                <w:i/>
                <w:vertAlign w:val="superscript"/>
              </w:rPr>
              <w:t>1a</w:t>
            </w:r>
            <w:r w:rsidRPr="00477B8D">
              <w:t xml:space="preserve"> </w:t>
            </w:r>
            <w:r w:rsidRPr="00477B8D">
              <w:rPr>
                <w:b/>
                <w:i/>
              </w:rPr>
              <w:t>https://docstore.ohchr.org/SelfServices/FilesHandler.ashx?enc=ElLWU5RYqiJ0FgHc3ceGlpHOhXA%2B2AyiczxzSLM0LlO%2BLBEbMIq01bDnDyag%2B4UE5dH6lDIRzUYKad9YPbXyWA%3D%3D</w:t>
            </w:r>
          </w:p>
        </w:tc>
      </w:tr>
    </w:tbl>
    <w:p w14:paraId="37F0A854"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67667DF" w14:textId="77777777" w:rsidR="00BB38AD" w:rsidRPr="00477B8D" w:rsidRDefault="00BB38AD" w:rsidP="00BB38AD">
      <w:r w:rsidRPr="00477B8D">
        <w:rPr>
          <w:rStyle w:val="HideTWBExt"/>
        </w:rPr>
        <w:t>&lt;/Amend&gt;</w:t>
      </w:r>
    </w:p>
    <w:p w14:paraId="277BA92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28</w:t>
      </w:r>
      <w:r w:rsidRPr="00477B8D">
        <w:rPr>
          <w:rStyle w:val="HideTWBExt"/>
          <w:b w:val="0"/>
        </w:rPr>
        <w:t>&lt;/NumAm&gt;</w:t>
      </w:r>
    </w:p>
    <w:p w14:paraId="4E163B60" w14:textId="62E3D71D"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45F0C0C5" w14:textId="77777777" w:rsidR="00BB38AD" w:rsidRPr="00477B8D" w:rsidRDefault="00BB38AD" w:rsidP="00BB38AD">
      <w:pPr>
        <w:pStyle w:val="NormalBold"/>
      </w:pPr>
      <w:r w:rsidRPr="00477B8D">
        <w:rPr>
          <w:rStyle w:val="HideTWBExt"/>
          <w:b w:val="0"/>
        </w:rPr>
        <w:t>&lt;/RepeatBlock-By&gt;</w:t>
      </w:r>
    </w:p>
    <w:p w14:paraId="402018D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A64B5D6" w14:textId="77777777" w:rsidR="00BB38AD" w:rsidRPr="00477B8D" w:rsidRDefault="00BB38AD" w:rsidP="00BB38AD">
      <w:pPr>
        <w:pStyle w:val="NormalBold"/>
      </w:pPr>
      <w:r w:rsidRPr="00477B8D">
        <w:rPr>
          <w:rStyle w:val="HideTWBExt"/>
          <w:b w:val="0"/>
        </w:rPr>
        <w:t>&lt;Article&gt;</w:t>
      </w:r>
      <w:r w:rsidRPr="00477B8D">
        <w:t>Съображение A б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FD386CA" w14:textId="77777777" w:rsidTr="00733839">
        <w:trPr>
          <w:trHeight w:hRule="exact" w:val="240"/>
          <w:jc w:val="center"/>
        </w:trPr>
        <w:tc>
          <w:tcPr>
            <w:tcW w:w="9752" w:type="dxa"/>
            <w:gridSpan w:val="2"/>
            <w:tcBorders>
              <w:top w:val="nil"/>
              <w:left w:val="nil"/>
              <w:bottom w:val="nil"/>
              <w:right w:val="nil"/>
            </w:tcBorders>
          </w:tcPr>
          <w:p w14:paraId="74A09726" w14:textId="77777777" w:rsidR="00BB38AD" w:rsidRPr="00477B8D" w:rsidRDefault="00BB38AD" w:rsidP="00733839"/>
        </w:tc>
      </w:tr>
      <w:tr w:rsidR="00443029" w:rsidRPr="00477B8D" w14:paraId="6A608BCF" w14:textId="77777777" w:rsidTr="00733839">
        <w:trPr>
          <w:trHeight w:val="240"/>
          <w:jc w:val="center"/>
        </w:trPr>
        <w:tc>
          <w:tcPr>
            <w:tcW w:w="4876" w:type="dxa"/>
            <w:tcBorders>
              <w:top w:val="nil"/>
              <w:left w:val="nil"/>
              <w:bottom w:val="nil"/>
              <w:right w:val="nil"/>
            </w:tcBorders>
          </w:tcPr>
          <w:p w14:paraId="00E6C22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FB26885" w14:textId="77777777" w:rsidR="00BB38AD" w:rsidRPr="00477B8D" w:rsidRDefault="00BB38AD" w:rsidP="00733839">
            <w:pPr>
              <w:pStyle w:val="AmColumnHeading"/>
            </w:pPr>
            <w:r w:rsidRPr="00477B8D">
              <w:t>Изменение</w:t>
            </w:r>
          </w:p>
        </w:tc>
      </w:tr>
      <w:tr w:rsidR="00443029" w:rsidRPr="00477B8D" w14:paraId="6B942EE6" w14:textId="77777777" w:rsidTr="00733839">
        <w:trPr>
          <w:jc w:val="center"/>
        </w:trPr>
        <w:tc>
          <w:tcPr>
            <w:tcW w:w="4876" w:type="dxa"/>
            <w:tcBorders>
              <w:top w:val="nil"/>
              <w:left w:val="nil"/>
              <w:bottom w:val="nil"/>
              <w:right w:val="nil"/>
            </w:tcBorders>
          </w:tcPr>
          <w:p w14:paraId="14E07335" w14:textId="77777777" w:rsidR="00BB38AD" w:rsidRPr="00477B8D" w:rsidRDefault="00BB38AD" w:rsidP="00733839">
            <w:pPr>
              <w:pStyle w:val="Normal6a"/>
            </w:pPr>
          </w:p>
        </w:tc>
        <w:tc>
          <w:tcPr>
            <w:tcW w:w="4876" w:type="dxa"/>
            <w:tcBorders>
              <w:top w:val="nil"/>
              <w:left w:val="nil"/>
              <w:bottom w:val="nil"/>
              <w:right w:val="nil"/>
            </w:tcBorders>
          </w:tcPr>
          <w:p w14:paraId="01B082BD" w14:textId="77777777" w:rsidR="00BB38AD" w:rsidRPr="00477B8D" w:rsidRDefault="00BB38AD" w:rsidP="00733839">
            <w:pPr>
              <w:pStyle w:val="Normal6a"/>
            </w:pPr>
            <w:r w:rsidRPr="00477B8D">
              <w:rPr>
                <w:b/>
                <w:i/>
              </w:rPr>
              <w:t>Аб.</w:t>
            </w:r>
            <w:r w:rsidRPr="00477B8D">
              <w:tab/>
            </w:r>
            <w:r w:rsidRPr="00477B8D">
              <w:rPr>
                <w:b/>
                <w:i/>
              </w:rPr>
              <w:t>като има предвид, че онлайн средата предлага на младите хора възможности за учене, творчество, гражданско участие и социална връзка, като същевременно оказва различно въздействие върху благосъстоянието, което зависи от индивидуални фактори като възраст, пол и модели на използване, а не само от времето, прекарано пред екран;</w:t>
            </w:r>
          </w:p>
        </w:tc>
      </w:tr>
    </w:tbl>
    <w:p w14:paraId="2ED82E23"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66EB395" w14:textId="77777777" w:rsidR="00BB38AD" w:rsidRPr="00477B8D" w:rsidRDefault="00BB38AD" w:rsidP="00BB38AD">
      <w:r w:rsidRPr="00477B8D">
        <w:rPr>
          <w:rStyle w:val="HideTWBExt"/>
        </w:rPr>
        <w:t>&lt;/Amend&gt;</w:t>
      </w:r>
    </w:p>
    <w:p w14:paraId="4FEC1DD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29</w:t>
      </w:r>
      <w:r w:rsidRPr="00477B8D">
        <w:rPr>
          <w:rStyle w:val="HideTWBExt"/>
          <w:b w:val="0"/>
        </w:rPr>
        <w:t>&lt;/NumAm&gt;</w:t>
      </w:r>
    </w:p>
    <w:p w14:paraId="3040A7BB" w14:textId="44170E82"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3B6F6B61" w14:textId="77777777" w:rsidR="00BB38AD" w:rsidRPr="00477B8D" w:rsidRDefault="00BB38AD" w:rsidP="00BB38AD">
      <w:pPr>
        <w:pStyle w:val="NormalBold"/>
      </w:pPr>
      <w:r w:rsidRPr="00477B8D">
        <w:rPr>
          <w:rStyle w:val="HideTWBExt"/>
          <w:b w:val="0"/>
        </w:rPr>
        <w:t>&lt;/RepeatBlock-By&gt;</w:t>
      </w:r>
    </w:p>
    <w:p w14:paraId="3C7735C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4576026" w14:textId="77777777" w:rsidR="00BB38AD" w:rsidRPr="00477B8D" w:rsidRDefault="00BB38AD" w:rsidP="00BB38AD">
      <w:pPr>
        <w:pStyle w:val="NormalBold"/>
      </w:pPr>
      <w:r w:rsidRPr="00477B8D">
        <w:rPr>
          <w:rStyle w:val="HideTWBExt"/>
          <w:b w:val="0"/>
        </w:rPr>
        <w:t>&lt;Article&gt;</w:t>
      </w:r>
      <w:r w:rsidRPr="00477B8D">
        <w:t>Съображение A в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9B9C4BC" w14:textId="77777777" w:rsidTr="00733839">
        <w:trPr>
          <w:trHeight w:hRule="exact" w:val="240"/>
          <w:jc w:val="center"/>
        </w:trPr>
        <w:tc>
          <w:tcPr>
            <w:tcW w:w="9752" w:type="dxa"/>
            <w:gridSpan w:val="2"/>
            <w:tcBorders>
              <w:top w:val="nil"/>
              <w:left w:val="nil"/>
              <w:bottom w:val="nil"/>
              <w:right w:val="nil"/>
            </w:tcBorders>
          </w:tcPr>
          <w:p w14:paraId="67105C82" w14:textId="77777777" w:rsidR="00BB38AD" w:rsidRPr="00477B8D" w:rsidRDefault="00BB38AD" w:rsidP="00733839"/>
        </w:tc>
      </w:tr>
      <w:tr w:rsidR="00443029" w:rsidRPr="00477B8D" w14:paraId="644482BD" w14:textId="77777777" w:rsidTr="00733839">
        <w:trPr>
          <w:trHeight w:val="240"/>
          <w:jc w:val="center"/>
        </w:trPr>
        <w:tc>
          <w:tcPr>
            <w:tcW w:w="4876" w:type="dxa"/>
            <w:tcBorders>
              <w:top w:val="nil"/>
              <w:left w:val="nil"/>
              <w:bottom w:val="nil"/>
              <w:right w:val="nil"/>
            </w:tcBorders>
          </w:tcPr>
          <w:p w14:paraId="66BD548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85FF4F1" w14:textId="77777777" w:rsidR="00BB38AD" w:rsidRPr="00477B8D" w:rsidRDefault="00BB38AD" w:rsidP="00733839">
            <w:pPr>
              <w:pStyle w:val="AmColumnHeading"/>
            </w:pPr>
            <w:r w:rsidRPr="00477B8D">
              <w:t>Изменение</w:t>
            </w:r>
          </w:p>
        </w:tc>
      </w:tr>
      <w:tr w:rsidR="00443029" w:rsidRPr="00477B8D" w14:paraId="6B4351D7" w14:textId="77777777" w:rsidTr="00733839">
        <w:trPr>
          <w:jc w:val="center"/>
        </w:trPr>
        <w:tc>
          <w:tcPr>
            <w:tcW w:w="4876" w:type="dxa"/>
            <w:tcBorders>
              <w:top w:val="nil"/>
              <w:left w:val="nil"/>
              <w:bottom w:val="nil"/>
              <w:right w:val="nil"/>
            </w:tcBorders>
          </w:tcPr>
          <w:p w14:paraId="3358678D" w14:textId="77777777" w:rsidR="00BB38AD" w:rsidRPr="00477B8D" w:rsidRDefault="00BB38AD" w:rsidP="00733839">
            <w:pPr>
              <w:pStyle w:val="Normal6a"/>
            </w:pPr>
          </w:p>
        </w:tc>
        <w:tc>
          <w:tcPr>
            <w:tcW w:w="4876" w:type="dxa"/>
            <w:tcBorders>
              <w:top w:val="nil"/>
              <w:left w:val="nil"/>
              <w:bottom w:val="nil"/>
              <w:right w:val="nil"/>
            </w:tcBorders>
          </w:tcPr>
          <w:p w14:paraId="61894C5C" w14:textId="77777777" w:rsidR="00BB38AD" w:rsidRPr="00477B8D" w:rsidRDefault="00BB38AD" w:rsidP="00733839">
            <w:pPr>
              <w:pStyle w:val="Normal6a"/>
            </w:pPr>
            <w:r w:rsidRPr="00477B8D">
              <w:rPr>
                <w:b/>
                <w:i/>
              </w:rPr>
              <w:t>Ав.</w:t>
            </w:r>
            <w:r w:rsidRPr="00477B8D">
              <w:tab/>
            </w:r>
            <w:r w:rsidRPr="00477B8D">
              <w:rPr>
                <w:b/>
                <w:i/>
              </w:rPr>
              <w:t xml:space="preserve">като има предвид, че поведение, </w:t>
            </w:r>
            <w:r w:rsidRPr="00477B8D">
              <w:rPr>
                <w:b/>
                <w:i/>
              </w:rPr>
              <w:lastRenderedPageBreak/>
              <w:t>което е незаконно или вредно в офлайн света, не следва да се толерира онлайн и че същите принципи, права и отговорности, които се прилагат офлайн, следва да се прилагат и онлайн, като се гарантира, че цифровата среда поддържа принципите на правовата държава, основните права и стандартите за закрила на детето, без да се налагат непропорционални ограничения върху свободата на изразяване на мнение или иновациите;</w:t>
            </w:r>
          </w:p>
        </w:tc>
      </w:tr>
    </w:tbl>
    <w:p w14:paraId="10A79EF1"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9894484" w14:textId="77777777" w:rsidR="00BB38AD" w:rsidRPr="00477B8D" w:rsidRDefault="00BB38AD" w:rsidP="00BB38AD">
      <w:r w:rsidRPr="00477B8D">
        <w:rPr>
          <w:rStyle w:val="HideTWBExt"/>
        </w:rPr>
        <w:t>&lt;/Amend&gt;</w:t>
      </w:r>
    </w:p>
    <w:p w14:paraId="721641E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30</w:t>
      </w:r>
      <w:r w:rsidRPr="00477B8D">
        <w:rPr>
          <w:rStyle w:val="HideTWBExt"/>
          <w:b w:val="0"/>
        </w:rPr>
        <w:t>&lt;/NumAm&gt;</w:t>
      </w:r>
    </w:p>
    <w:p w14:paraId="5AEC60B0" w14:textId="310CEF24"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39462B4F" w14:textId="77777777" w:rsidR="00BB38AD" w:rsidRPr="00477B8D" w:rsidRDefault="00BB38AD" w:rsidP="00BB38AD">
      <w:pPr>
        <w:pStyle w:val="NormalBold"/>
      </w:pPr>
      <w:r w:rsidRPr="00477B8D">
        <w:rPr>
          <w:rStyle w:val="HideTWBExt"/>
          <w:b w:val="0"/>
        </w:rPr>
        <w:t>&lt;/RepeatBlock-By&gt;</w:t>
      </w:r>
    </w:p>
    <w:p w14:paraId="53F85AB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9BC7F88" w14:textId="77777777" w:rsidR="00BB38AD" w:rsidRPr="00477B8D" w:rsidRDefault="00BB38AD" w:rsidP="00BB38AD">
      <w:pPr>
        <w:pStyle w:val="NormalBold"/>
      </w:pPr>
      <w:r w:rsidRPr="00477B8D">
        <w:rPr>
          <w:rStyle w:val="HideTWBExt"/>
          <w:b w:val="0"/>
        </w:rPr>
        <w:t>&lt;Article&gt;</w:t>
      </w:r>
      <w:r w:rsidRPr="00477B8D">
        <w:t>Съображение A г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A5347A8" w14:textId="77777777" w:rsidTr="00733839">
        <w:trPr>
          <w:trHeight w:hRule="exact" w:val="240"/>
          <w:jc w:val="center"/>
        </w:trPr>
        <w:tc>
          <w:tcPr>
            <w:tcW w:w="9752" w:type="dxa"/>
            <w:gridSpan w:val="2"/>
            <w:tcBorders>
              <w:top w:val="nil"/>
              <w:left w:val="nil"/>
              <w:bottom w:val="nil"/>
              <w:right w:val="nil"/>
            </w:tcBorders>
          </w:tcPr>
          <w:p w14:paraId="4F7583EF" w14:textId="77777777" w:rsidR="00BB38AD" w:rsidRPr="00477B8D" w:rsidRDefault="00BB38AD" w:rsidP="00733839"/>
        </w:tc>
      </w:tr>
      <w:tr w:rsidR="00443029" w:rsidRPr="00477B8D" w14:paraId="14116425" w14:textId="77777777" w:rsidTr="00733839">
        <w:trPr>
          <w:trHeight w:val="240"/>
          <w:jc w:val="center"/>
        </w:trPr>
        <w:tc>
          <w:tcPr>
            <w:tcW w:w="4876" w:type="dxa"/>
            <w:tcBorders>
              <w:top w:val="nil"/>
              <w:left w:val="nil"/>
              <w:bottom w:val="nil"/>
              <w:right w:val="nil"/>
            </w:tcBorders>
          </w:tcPr>
          <w:p w14:paraId="17F0DE1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E84B49B" w14:textId="77777777" w:rsidR="00BB38AD" w:rsidRPr="00477B8D" w:rsidRDefault="00BB38AD" w:rsidP="00733839">
            <w:pPr>
              <w:pStyle w:val="AmColumnHeading"/>
            </w:pPr>
            <w:r w:rsidRPr="00477B8D">
              <w:t>Изменение</w:t>
            </w:r>
          </w:p>
        </w:tc>
      </w:tr>
      <w:tr w:rsidR="00443029" w:rsidRPr="00477B8D" w14:paraId="3F1C9E5B" w14:textId="77777777" w:rsidTr="00733839">
        <w:trPr>
          <w:jc w:val="center"/>
        </w:trPr>
        <w:tc>
          <w:tcPr>
            <w:tcW w:w="4876" w:type="dxa"/>
            <w:tcBorders>
              <w:top w:val="nil"/>
              <w:left w:val="nil"/>
              <w:bottom w:val="nil"/>
              <w:right w:val="nil"/>
            </w:tcBorders>
          </w:tcPr>
          <w:p w14:paraId="7A3B9E01" w14:textId="77777777" w:rsidR="00BB38AD" w:rsidRPr="00477B8D" w:rsidRDefault="00BB38AD" w:rsidP="00733839">
            <w:pPr>
              <w:pStyle w:val="Normal6a"/>
            </w:pPr>
          </w:p>
        </w:tc>
        <w:tc>
          <w:tcPr>
            <w:tcW w:w="4876" w:type="dxa"/>
            <w:tcBorders>
              <w:top w:val="nil"/>
              <w:left w:val="nil"/>
              <w:bottom w:val="nil"/>
              <w:right w:val="nil"/>
            </w:tcBorders>
          </w:tcPr>
          <w:p w14:paraId="5C297FE7" w14:textId="77777777" w:rsidR="00BB38AD" w:rsidRPr="00477B8D" w:rsidRDefault="00BB38AD" w:rsidP="00733839">
            <w:pPr>
              <w:pStyle w:val="Normal6a"/>
            </w:pPr>
            <w:r w:rsidRPr="00477B8D">
              <w:rPr>
                <w:b/>
                <w:i/>
              </w:rPr>
              <w:t>Аг.</w:t>
            </w:r>
            <w:r w:rsidRPr="00477B8D">
              <w:tab/>
            </w:r>
            <w:r w:rsidRPr="00477B8D">
              <w:rPr>
                <w:b/>
                <w:i/>
              </w:rPr>
              <w:t>като има предвид, че мерките и политическите отговори следва да бъдат съобразени с различните характеристики и рискове в тези категории услуги;</w:t>
            </w:r>
          </w:p>
        </w:tc>
      </w:tr>
    </w:tbl>
    <w:p w14:paraId="47F3CFF1"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F7D23F2" w14:textId="77777777" w:rsidR="00BB38AD" w:rsidRPr="00477B8D" w:rsidRDefault="00BB38AD" w:rsidP="00BB38AD">
      <w:r w:rsidRPr="00477B8D">
        <w:rPr>
          <w:rStyle w:val="HideTWBExt"/>
        </w:rPr>
        <w:t>&lt;/Amend&gt;</w:t>
      </w:r>
    </w:p>
    <w:p w14:paraId="2ED8DB2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31</w:t>
      </w:r>
      <w:r w:rsidRPr="00477B8D">
        <w:rPr>
          <w:rStyle w:val="HideTWBExt"/>
          <w:b w:val="0"/>
        </w:rPr>
        <w:t>&lt;/NumAm&gt;</w:t>
      </w:r>
    </w:p>
    <w:p w14:paraId="505B16CB" w14:textId="0454D06E"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51863E1D" w14:textId="77777777" w:rsidR="00BB38AD" w:rsidRPr="00477B8D" w:rsidRDefault="00BB38AD" w:rsidP="00BB38AD">
      <w:pPr>
        <w:pStyle w:val="NormalBold"/>
      </w:pPr>
      <w:r w:rsidRPr="00477B8D">
        <w:rPr>
          <w:rStyle w:val="HideTWBExt"/>
          <w:b w:val="0"/>
        </w:rPr>
        <w:t>&lt;/RepeatBlock-By&gt;</w:t>
      </w:r>
    </w:p>
    <w:p w14:paraId="2609CC9B"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0FB29A1" w14:textId="77777777" w:rsidR="00BB38AD" w:rsidRPr="00477B8D" w:rsidRDefault="00BB38AD" w:rsidP="00BB38AD">
      <w:pPr>
        <w:pStyle w:val="NormalBold"/>
      </w:pPr>
      <w:r w:rsidRPr="00477B8D">
        <w:rPr>
          <w:rStyle w:val="HideTWBExt"/>
          <w:b w:val="0"/>
        </w:rPr>
        <w:t>&lt;Article&gt;</w:t>
      </w:r>
      <w:r w:rsidRPr="00477B8D">
        <w:t>Съображение Б</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E056C39" w14:textId="77777777" w:rsidTr="00733839">
        <w:trPr>
          <w:trHeight w:hRule="exact" w:val="240"/>
          <w:jc w:val="center"/>
        </w:trPr>
        <w:tc>
          <w:tcPr>
            <w:tcW w:w="9752" w:type="dxa"/>
            <w:gridSpan w:val="2"/>
            <w:tcBorders>
              <w:top w:val="nil"/>
              <w:left w:val="nil"/>
              <w:bottom w:val="nil"/>
              <w:right w:val="nil"/>
            </w:tcBorders>
          </w:tcPr>
          <w:p w14:paraId="1E78DEBB" w14:textId="77777777" w:rsidR="00BB38AD" w:rsidRPr="00477B8D" w:rsidRDefault="00BB38AD" w:rsidP="00733839"/>
        </w:tc>
      </w:tr>
      <w:tr w:rsidR="00443029" w:rsidRPr="00477B8D" w14:paraId="6256B352" w14:textId="77777777" w:rsidTr="00733839">
        <w:trPr>
          <w:trHeight w:val="240"/>
          <w:jc w:val="center"/>
        </w:trPr>
        <w:tc>
          <w:tcPr>
            <w:tcW w:w="4876" w:type="dxa"/>
            <w:tcBorders>
              <w:top w:val="nil"/>
              <w:left w:val="nil"/>
              <w:bottom w:val="nil"/>
              <w:right w:val="nil"/>
            </w:tcBorders>
          </w:tcPr>
          <w:p w14:paraId="51159AB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4DCB69E" w14:textId="77777777" w:rsidR="00BB38AD" w:rsidRPr="00477B8D" w:rsidRDefault="00BB38AD" w:rsidP="00733839">
            <w:pPr>
              <w:pStyle w:val="AmColumnHeading"/>
            </w:pPr>
            <w:r w:rsidRPr="00477B8D">
              <w:t>Изменение</w:t>
            </w:r>
          </w:p>
        </w:tc>
      </w:tr>
      <w:tr w:rsidR="00443029" w:rsidRPr="00477B8D" w14:paraId="6C4803E9" w14:textId="77777777" w:rsidTr="00733839">
        <w:trPr>
          <w:jc w:val="center"/>
        </w:trPr>
        <w:tc>
          <w:tcPr>
            <w:tcW w:w="4876" w:type="dxa"/>
            <w:tcBorders>
              <w:top w:val="nil"/>
              <w:left w:val="nil"/>
              <w:bottom w:val="nil"/>
              <w:right w:val="nil"/>
            </w:tcBorders>
          </w:tcPr>
          <w:p w14:paraId="332A4E85" w14:textId="77777777" w:rsidR="00BB38AD" w:rsidRPr="00477B8D" w:rsidRDefault="00BB38AD" w:rsidP="00733839">
            <w:pPr>
              <w:pStyle w:val="Normal6a"/>
            </w:pPr>
            <w:r w:rsidRPr="00477B8D">
              <w:t>Б.</w:t>
            </w:r>
            <w:r w:rsidRPr="00477B8D">
              <w:tab/>
              <w:t xml:space="preserve">като има предвид, че използването на социалните медии сред </w:t>
            </w:r>
            <w:r w:rsidRPr="00477B8D">
              <w:lastRenderedPageBreak/>
              <w:t>децата на възраст между 9 и 16 години в ЕС се е увеличило повече от два пъти от 2010 г. насам, като понастоящем е средно 3 часа на ден, като над 80% използват платформи на социалните медии ежедневно, което превръща онлайн взаимодействието в централна част от ежедневието им;</w:t>
            </w:r>
          </w:p>
        </w:tc>
        <w:tc>
          <w:tcPr>
            <w:tcW w:w="4876" w:type="dxa"/>
            <w:tcBorders>
              <w:top w:val="nil"/>
              <w:left w:val="nil"/>
              <w:bottom w:val="nil"/>
              <w:right w:val="nil"/>
            </w:tcBorders>
          </w:tcPr>
          <w:p w14:paraId="79131636" w14:textId="77777777" w:rsidR="00BB38AD" w:rsidRPr="00477B8D" w:rsidRDefault="00BB38AD" w:rsidP="00733839">
            <w:pPr>
              <w:pStyle w:val="Normal6a"/>
            </w:pPr>
            <w:r w:rsidRPr="00477B8D">
              <w:lastRenderedPageBreak/>
              <w:t>Б.</w:t>
            </w:r>
            <w:r w:rsidRPr="00477B8D">
              <w:tab/>
              <w:t xml:space="preserve">като има предвид, че използването на социалните медии сред </w:t>
            </w:r>
            <w:r w:rsidRPr="00477B8D">
              <w:lastRenderedPageBreak/>
              <w:t xml:space="preserve">децата на възраст между 9 и 16 години в ЕС се е увеличило повече от два пъти от 2010 г. насам, като понастоящем е средно 3 часа на ден, като над 80% използват платформи на социалните медии ежедневно, което превръща онлайн взаимодействието в централна част от ежедневието им; </w:t>
            </w:r>
            <w:r w:rsidRPr="00477B8D">
              <w:rPr>
                <w:b/>
                <w:i/>
              </w:rPr>
              <w:t>като има предвид, че прекомерното излагане на екран в ранна възраст може да доведе до ограничаване на свободната игра, участието в спортни занимания и социалното взаимодействие лице в лице, като по този начин се подкопава благосъстоянието, развитието на критичното мислене и социалните умения; като има предвид, че може да е необходима оценка на необходимостта от забавено и съобразено с възрастта въвеждане на цифрови инструменти в училищата и у дома;</w:t>
            </w:r>
          </w:p>
        </w:tc>
      </w:tr>
    </w:tbl>
    <w:p w14:paraId="21CAE9DF"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07ADCF8" w14:textId="77777777" w:rsidR="00BB38AD" w:rsidRPr="00477B8D" w:rsidRDefault="00BB38AD" w:rsidP="00BB38AD">
      <w:r w:rsidRPr="00477B8D">
        <w:rPr>
          <w:rStyle w:val="HideTWBExt"/>
        </w:rPr>
        <w:t>&lt;/Amend&gt;</w:t>
      </w:r>
    </w:p>
    <w:p w14:paraId="047BB81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32</w:t>
      </w:r>
      <w:r w:rsidRPr="00477B8D">
        <w:rPr>
          <w:rStyle w:val="HideTWBExt"/>
          <w:b w:val="0"/>
        </w:rPr>
        <w:t>&lt;/NumAm&gt;</w:t>
      </w:r>
    </w:p>
    <w:p w14:paraId="1952F5D9" w14:textId="0D1BC6D6"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1EAE457B" w14:textId="77777777" w:rsidR="00BB38AD" w:rsidRPr="00477B8D" w:rsidRDefault="00BB38AD" w:rsidP="00BB38AD">
      <w:pPr>
        <w:pStyle w:val="NormalBold"/>
      </w:pPr>
      <w:r w:rsidRPr="00477B8D">
        <w:rPr>
          <w:rStyle w:val="HideTWBExt"/>
          <w:b w:val="0"/>
        </w:rPr>
        <w:t>&lt;/RepeatBlock-By&gt;</w:t>
      </w:r>
    </w:p>
    <w:p w14:paraId="1EAC4A5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2ADDD87" w14:textId="77777777" w:rsidR="00BB38AD" w:rsidRPr="00477B8D" w:rsidRDefault="00BB38AD" w:rsidP="00BB38AD">
      <w:pPr>
        <w:pStyle w:val="NormalBold"/>
      </w:pPr>
      <w:r w:rsidRPr="00477B8D">
        <w:rPr>
          <w:rStyle w:val="HideTWBExt"/>
          <w:b w:val="0"/>
        </w:rPr>
        <w:t>&lt;Article&gt;</w:t>
      </w:r>
      <w:r w:rsidRPr="00477B8D">
        <w:t>Съображение Б</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774E8AF" w14:textId="77777777" w:rsidTr="00733839">
        <w:trPr>
          <w:trHeight w:hRule="exact" w:val="240"/>
          <w:jc w:val="center"/>
        </w:trPr>
        <w:tc>
          <w:tcPr>
            <w:tcW w:w="9752" w:type="dxa"/>
            <w:gridSpan w:val="2"/>
            <w:tcBorders>
              <w:top w:val="nil"/>
              <w:left w:val="nil"/>
              <w:bottom w:val="nil"/>
              <w:right w:val="nil"/>
            </w:tcBorders>
          </w:tcPr>
          <w:p w14:paraId="731854AA" w14:textId="77777777" w:rsidR="00BB38AD" w:rsidRPr="00477B8D" w:rsidRDefault="00BB38AD" w:rsidP="00733839"/>
        </w:tc>
      </w:tr>
      <w:tr w:rsidR="00443029" w:rsidRPr="00477B8D" w14:paraId="013DD1B7" w14:textId="77777777" w:rsidTr="00733839">
        <w:trPr>
          <w:trHeight w:val="240"/>
          <w:jc w:val="center"/>
        </w:trPr>
        <w:tc>
          <w:tcPr>
            <w:tcW w:w="4876" w:type="dxa"/>
            <w:tcBorders>
              <w:top w:val="nil"/>
              <w:left w:val="nil"/>
              <w:bottom w:val="nil"/>
              <w:right w:val="nil"/>
            </w:tcBorders>
          </w:tcPr>
          <w:p w14:paraId="2B0F3CD8"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29DF7F3" w14:textId="77777777" w:rsidR="00BB38AD" w:rsidRPr="00477B8D" w:rsidRDefault="00BB38AD" w:rsidP="00733839">
            <w:pPr>
              <w:pStyle w:val="AmColumnHeading"/>
            </w:pPr>
            <w:r w:rsidRPr="00477B8D">
              <w:t>Изменение</w:t>
            </w:r>
          </w:p>
        </w:tc>
      </w:tr>
      <w:tr w:rsidR="00443029" w:rsidRPr="00477B8D" w14:paraId="2E390B23" w14:textId="77777777" w:rsidTr="00733839">
        <w:trPr>
          <w:jc w:val="center"/>
        </w:trPr>
        <w:tc>
          <w:tcPr>
            <w:tcW w:w="4876" w:type="dxa"/>
            <w:tcBorders>
              <w:top w:val="nil"/>
              <w:left w:val="nil"/>
              <w:bottom w:val="nil"/>
              <w:right w:val="nil"/>
            </w:tcBorders>
          </w:tcPr>
          <w:p w14:paraId="3BA301F2" w14:textId="77777777" w:rsidR="00BB38AD" w:rsidRPr="00477B8D" w:rsidRDefault="00BB38AD" w:rsidP="00733839">
            <w:pPr>
              <w:pStyle w:val="Normal6a"/>
            </w:pPr>
            <w:r w:rsidRPr="00477B8D">
              <w:t>Б.</w:t>
            </w:r>
            <w:r w:rsidRPr="00477B8D">
              <w:tab/>
              <w:t>като има предвид, че използването на социалните медии сред децата на възраст между 9 и 16 години в ЕС се е увеличило повече от два пъти от 2010 г. насам, като понастоящем е средно 3 часа на ден, като над 80% използват платформи на социалните медии ежедневно, което превръща онлайн взаимодействието в централна част от ежедневието им;</w:t>
            </w:r>
          </w:p>
        </w:tc>
        <w:tc>
          <w:tcPr>
            <w:tcW w:w="4876" w:type="dxa"/>
            <w:tcBorders>
              <w:top w:val="nil"/>
              <w:left w:val="nil"/>
              <w:bottom w:val="nil"/>
              <w:right w:val="nil"/>
            </w:tcBorders>
          </w:tcPr>
          <w:p w14:paraId="778E6EAE" w14:textId="77777777" w:rsidR="00BB38AD" w:rsidRPr="00477B8D" w:rsidRDefault="00BB38AD" w:rsidP="00733839">
            <w:pPr>
              <w:pStyle w:val="Normal6a"/>
            </w:pPr>
            <w:r w:rsidRPr="00477B8D">
              <w:t>Б.</w:t>
            </w:r>
            <w:r w:rsidRPr="00477B8D">
              <w:tab/>
              <w:t xml:space="preserve">като има предвид, че използването на социалните медии сред децата на възраст между 9 и 16 години в ЕС се е увеличило повече от два пъти от 2010 г. насам, като понастоящем е средно 3 часа на ден, като над 80% използват платформи на социалните медии ежедневно, което превръща онлайн взаимодействието в централна част от ежедневието им; </w:t>
            </w:r>
            <w:r w:rsidRPr="00477B8D">
              <w:rPr>
                <w:b/>
                <w:i/>
              </w:rPr>
              <w:t xml:space="preserve">като има предвид, че децата, принадлежащи към различни възрастови групи, следва да се радват на съобразено с </w:t>
            </w:r>
            <w:r w:rsidRPr="00477B8D">
              <w:rPr>
                <w:b/>
                <w:i/>
              </w:rPr>
              <w:lastRenderedPageBreak/>
              <w:t>възрастта преживяване онлайн;</w:t>
            </w:r>
          </w:p>
        </w:tc>
      </w:tr>
    </w:tbl>
    <w:p w14:paraId="5D6D165B"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CFF7654" w14:textId="77777777" w:rsidR="00BB38AD" w:rsidRPr="00477B8D" w:rsidRDefault="00BB38AD" w:rsidP="00BB38AD">
      <w:r w:rsidRPr="00477B8D">
        <w:rPr>
          <w:rStyle w:val="HideTWBExt"/>
        </w:rPr>
        <w:t>&lt;/Amend&gt;</w:t>
      </w:r>
    </w:p>
    <w:p w14:paraId="2F6B431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33</w:t>
      </w:r>
      <w:r w:rsidRPr="00477B8D">
        <w:rPr>
          <w:rStyle w:val="HideTWBExt"/>
          <w:b w:val="0"/>
        </w:rPr>
        <w:t>&lt;/NumAm&gt;</w:t>
      </w:r>
    </w:p>
    <w:p w14:paraId="40FA9E21" w14:textId="7D4943D2"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699135B9" w14:textId="77777777" w:rsidR="00BB38AD" w:rsidRPr="00477B8D" w:rsidRDefault="00BB38AD" w:rsidP="00BB38AD">
      <w:pPr>
        <w:pStyle w:val="NormalBold"/>
      </w:pPr>
      <w:r w:rsidRPr="00477B8D">
        <w:rPr>
          <w:rStyle w:val="HideTWBExt"/>
          <w:b w:val="0"/>
        </w:rPr>
        <w:t>&lt;/RepeatBlock-By&gt;</w:t>
      </w:r>
    </w:p>
    <w:p w14:paraId="02C6DCF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217B2A5" w14:textId="77777777" w:rsidR="00BB38AD" w:rsidRPr="00477B8D" w:rsidRDefault="00BB38AD" w:rsidP="00BB38AD">
      <w:pPr>
        <w:pStyle w:val="NormalBold"/>
      </w:pPr>
      <w:r w:rsidRPr="00477B8D">
        <w:rPr>
          <w:rStyle w:val="HideTWBExt"/>
          <w:b w:val="0"/>
        </w:rPr>
        <w:t>&lt;Article&gt;</w:t>
      </w:r>
      <w:r w:rsidRPr="00477B8D">
        <w:t>Съображение Б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8161EF8" w14:textId="77777777" w:rsidTr="00733839">
        <w:trPr>
          <w:trHeight w:hRule="exact" w:val="240"/>
          <w:jc w:val="center"/>
        </w:trPr>
        <w:tc>
          <w:tcPr>
            <w:tcW w:w="9752" w:type="dxa"/>
            <w:gridSpan w:val="2"/>
            <w:tcBorders>
              <w:top w:val="nil"/>
              <w:left w:val="nil"/>
              <w:bottom w:val="nil"/>
              <w:right w:val="nil"/>
            </w:tcBorders>
          </w:tcPr>
          <w:p w14:paraId="022D1F4B" w14:textId="77777777" w:rsidR="00BB38AD" w:rsidRPr="00477B8D" w:rsidRDefault="00BB38AD" w:rsidP="00733839"/>
        </w:tc>
      </w:tr>
      <w:tr w:rsidR="00443029" w:rsidRPr="00477B8D" w14:paraId="665F7658" w14:textId="77777777" w:rsidTr="00733839">
        <w:trPr>
          <w:trHeight w:val="240"/>
          <w:jc w:val="center"/>
        </w:trPr>
        <w:tc>
          <w:tcPr>
            <w:tcW w:w="4876" w:type="dxa"/>
            <w:tcBorders>
              <w:top w:val="nil"/>
              <w:left w:val="nil"/>
              <w:bottom w:val="nil"/>
              <w:right w:val="nil"/>
            </w:tcBorders>
          </w:tcPr>
          <w:p w14:paraId="23AED5B5"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549416C" w14:textId="77777777" w:rsidR="00BB38AD" w:rsidRPr="00477B8D" w:rsidRDefault="00BB38AD" w:rsidP="00733839">
            <w:pPr>
              <w:pStyle w:val="AmColumnHeading"/>
            </w:pPr>
            <w:r w:rsidRPr="00477B8D">
              <w:t>Изменение</w:t>
            </w:r>
          </w:p>
        </w:tc>
      </w:tr>
      <w:tr w:rsidR="00443029" w:rsidRPr="00477B8D" w14:paraId="208FC0D0" w14:textId="77777777" w:rsidTr="00733839">
        <w:trPr>
          <w:jc w:val="center"/>
        </w:trPr>
        <w:tc>
          <w:tcPr>
            <w:tcW w:w="4876" w:type="dxa"/>
            <w:tcBorders>
              <w:top w:val="nil"/>
              <w:left w:val="nil"/>
              <w:bottom w:val="nil"/>
              <w:right w:val="nil"/>
            </w:tcBorders>
          </w:tcPr>
          <w:p w14:paraId="774BEAF4" w14:textId="77777777" w:rsidR="00BB38AD" w:rsidRPr="00477B8D" w:rsidRDefault="00BB38AD" w:rsidP="00733839">
            <w:pPr>
              <w:pStyle w:val="Normal6a"/>
            </w:pPr>
          </w:p>
        </w:tc>
        <w:tc>
          <w:tcPr>
            <w:tcW w:w="4876" w:type="dxa"/>
            <w:tcBorders>
              <w:top w:val="nil"/>
              <w:left w:val="nil"/>
              <w:bottom w:val="nil"/>
              <w:right w:val="nil"/>
            </w:tcBorders>
          </w:tcPr>
          <w:p w14:paraId="36817C71" w14:textId="77777777" w:rsidR="00BB38AD" w:rsidRPr="00477B8D" w:rsidRDefault="00BB38AD" w:rsidP="00733839">
            <w:pPr>
              <w:pStyle w:val="Normal6a"/>
            </w:pPr>
            <w:r w:rsidRPr="00477B8D">
              <w:rPr>
                <w:b/>
                <w:i/>
              </w:rPr>
              <w:t>Ба.</w:t>
            </w:r>
            <w:r w:rsidRPr="00477B8D">
              <w:tab/>
            </w:r>
            <w:r w:rsidRPr="00477B8D">
              <w:rPr>
                <w:b/>
                <w:i/>
              </w:rPr>
              <w:t>като има предвид, че данните сочат, че въздействието на социалните медии и цифровите технологии върху психологическото, физическото и социалното благосъстояние на младите хора не е еднакво, с някои показатели за незначителни или незначителни връзки, докато други показват значителна корелация и въздействия, вариращи в зависимост от обстановката, индивидуалните черти и начина на използване; като има предвид, че се наблюдават и положителни резултати, като например засилена социална подкрепа и намаляване на самотата;</w:t>
            </w:r>
          </w:p>
        </w:tc>
      </w:tr>
    </w:tbl>
    <w:p w14:paraId="45E4A32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F542D30" w14:textId="77777777" w:rsidR="00BB38AD" w:rsidRPr="00477B8D" w:rsidRDefault="00BB38AD" w:rsidP="00BB38AD">
      <w:r w:rsidRPr="00477B8D">
        <w:rPr>
          <w:rStyle w:val="HideTWBExt"/>
        </w:rPr>
        <w:t>&lt;/Amend&gt;</w:t>
      </w:r>
    </w:p>
    <w:p w14:paraId="0B568DB7"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34</w:t>
      </w:r>
      <w:r w:rsidRPr="00477B8D">
        <w:rPr>
          <w:rStyle w:val="HideTWBExt"/>
          <w:b w:val="0"/>
        </w:rPr>
        <w:t>&lt;/NumAm&gt;</w:t>
      </w:r>
    </w:p>
    <w:p w14:paraId="128761F3" w14:textId="0824CEBA"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6EC57127" w14:textId="77777777" w:rsidR="00BB38AD" w:rsidRPr="00477B8D" w:rsidRDefault="00BB38AD" w:rsidP="00BB38AD">
      <w:pPr>
        <w:pStyle w:val="NormalBold"/>
      </w:pPr>
      <w:r w:rsidRPr="00477B8D">
        <w:rPr>
          <w:rStyle w:val="HideTWBExt"/>
          <w:b w:val="0"/>
        </w:rPr>
        <w:t>&lt;/RepeatBlock-By&gt;</w:t>
      </w:r>
    </w:p>
    <w:p w14:paraId="2792E91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A05F8CB" w14:textId="77777777" w:rsidR="00BB38AD" w:rsidRPr="00477B8D" w:rsidRDefault="00BB38AD" w:rsidP="00BB38AD">
      <w:pPr>
        <w:pStyle w:val="NormalBold"/>
      </w:pPr>
      <w:r w:rsidRPr="00477B8D">
        <w:rPr>
          <w:rStyle w:val="HideTWBExt"/>
          <w:b w:val="0"/>
        </w:rPr>
        <w:t>&lt;Article&gt;</w:t>
      </w:r>
      <w:r w:rsidRPr="00477B8D">
        <w:t>Съображение Б б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3B9027B" w14:textId="77777777" w:rsidTr="00733839">
        <w:trPr>
          <w:trHeight w:hRule="exact" w:val="240"/>
          <w:jc w:val="center"/>
        </w:trPr>
        <w:tc>
          <w:tcPr>
            <w:tcW w:w="9752" w:type="dxa"/>
            <w:gridSpan w:val="2"/>
            <w:tcBorders>
              <w:top w:val="nil"/>
              <w:left w:val="nil"/>
              <w:bottom w:val="nil"/>
              <w:right w:val="nil"/>
            </w:tcBorders>
          </w:tcPr>
          <w:p w14:paraId="622655DE" w14:textId="77777777" w:rsidR="00BB38AD" w:rsidRPr="00477B8D" w:rsidRDefault="00BB38AD" w:rsidP="00733839"/>
        </w:tc>
      </w:tr>
      <w:tr w:rsidR="00443029" w:rsidRPr="00477B8D" w14:paraId="145D28E6" w14:textId="77777777" w:rsidTr="00733839">
        <w:trPr>
          <w:trHeight w:val="240"/>
          <w:jc w:val="center"/>
        </w:trPr>
        <w:tc>
          <w:tcPr>
            <w:tcW w:w="4876" w:type="dxa"/>
            <w:tcBorders>
              <w:top w:val="nil"/>
              <w:left w:val="nil"/>
              <w:bottom w:val="nil"/>
              <w:right w:val="nil"/>
            </w:tcBorders>
          </w:tcPr>
          <w:p w14:paraId="1BA12AE9"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0F7FACC" w14:textId="77777777" w:rsidR="00BB38AD" w:rsidRPr="00477B8D" w:rsidRDefault="00BB38AD" w:rsidP="00733839">
            <w:pPr>
              <w:pStyle w:val="AmColumnHeading"/>
            </w:pPr>
            <w:r w:rsidRPr="00477B8D">
              <w:t>Изменение</w:t>
            </w:r>
          </w:p>
        </w:tc>
      </w:tr>
      <w:tr w:rsidR="00443029" w:rsidRPr="00477B8D" w14:paraId="68EA405E" w14:textId="77777777" w:rsidTr="00733839">
        <w:trPr>
          <w:jc w:val="center"/>
        </w:trPr>
        <w:tc>
          <w:tcPr>
            <w:tcW w:w="4876" w:type="dxa"/>
            <w:tcBorders>
              <w:top w:val="nil"/>
              <w:left w:val="nil"/>
              <w:bottom w:val="nil"/>
              <w:right w:val="nil"/>
            </w:tcBorders>
          </w:tcPr>
          <w:p w14:paraId="54F6A94A" w14:textId="77777777" w:rsidR="00BB38AD" w:rsidRPr="00477B8D" w:rsidRDefault="00BB38AD" w:rsidP="00733839">
            <w:pPr>
              <w:pStyle w:val="Normal6a"/>
            </w:pPr>
          </w:p>
        </w:tc>
        <w:tc>
          <w:tcPr>
            <w:tcW w:w="4876" w:type="dxa"/>
            <w:tcBorders>
              <w:top w:val="nil"/>
              <w:left w:val="nil"/>
              <w:bottom w:val="nil"/>
              <w:right w:val="nil"/>
            </w:tcBorders>
          </w:tcPr>
          <w:p w14:paraId="15C95C65" w14:textId="77777777" w:rsidR="00BB38AD" w:rsidRPr="00477B8D" w:rsidRDefault="00BB38AD" w:rsidP="00733839">
            <w:pPr>
              <w:pStyle w:val="Normal6a"/>
            </w:pPr>
            <w:r w:rsidRPr="00477B8D">
              <w:rPr>
                <w:b/>
                <w:i/>
              </w:rPr>
              <w:t>Бб.</w:t>
            </w:r>
            <w:r w:rsidRPr="00477B8D">
              <w:tab/>
            </w:r>
            <w:r w:rsidRPr="00477B8D">
              <w:rPr>
                <w:b/>
                <w:i/>
              </w:rPr>
              <w:t xml:space="preserve">като има предвид, че могат да съществуват различия между държавите по отношение на онлайн </w:t>
            </w:r>
            <w:r w:rsidRPr="00477B8D">
              <w:rPr>
                <w:b/>
                <w:i/>
              </w:rPr>
              <w:lastRenderedPageBreak/>
              <w:t>рисковете и възможностите, като децата в някои държави членки са изправени пред повишено излагане на вредно съдържание или ограничен достъп до подходящи ресурси и подкрепа;</w:t>
            </w:r>
          </w:p>
        </w:tc>
      </w:tr>
    </w:tbl>
    <w:p w14:paraId="7DB44065"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7175243" w14:textId="77777777" w:rsidR="00BB38AD" w:rsidRPr="00477B8D" w:rsidRDefault="00BB38AD" w:rsidP="00BB38AD">
      <w:r w:rsidRPr="00477B8D">
        <w:rPr>
          <w:rStyle w:val="HideTWBExt"/>
        </w:rPr>
        <w:t>&lt;/Amend&gt;</w:t>
      </w:r>
    </w:p>
    <w:p w14:paraId="24BB99A7"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35</w:t>
      </w:r>
      <w:r w:rsidRPr="00477B8D">
        <w:rPr>
          <w:rStyle w:val="HideTWBExt"/>
          <w:b w:val="0"/>
        </w:rPr>
        <w:t>&lt;/NumAm&gt;</w:t>
      </w:r>
    </w:p>
    <w:p w14:paraId="4C024FD1" w14:textId="22EDD063"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0FBCEEF4" w14:textId="77777777" w:rsidR="00BB38AD" w:rsidRPr="00477B8D" w:rsidRDefault="00BB38AD" w:rsidP="00BB38AD">
      <w:pPr>
        <w:pStyle w:val="NormalBold"/>
      </w:pPr>
      <w:r w:rsidRPr="00477B8D">
        <w:rPr>
          <w:rStyle w:val="HideTWBExt"/>
          <w:b w:val="0"/>
        </w:rPr>
        <w:t>&lt;/RepeatBlock-By&gt;</w:t>
      </w:r>
    </w:p>
    <w:p w14:paraId="5E27BAF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53B8126" w14:textId="77777777" w:rsidR="00BB38AD" w:rsidRPr="00477B8D" w:rsidRDefault="00BB38AD" w:rsidP="00BB38AD">
      <w:pPr>
        <w:pStyle w:val="NormalBold"/>
      </w:pPr>
      <w:r w:rsidRPr="00477B8D">
        <w:rPr>
          <w:rStyle w:val="HideTWBExt"/>
          <w:b w:val="0"/>
        </w:rPr>
        <w:t>&lt;Article&gt;</w:t>
      </w:r>
      <w:r w:rsidRPr="00477B8D">
        <w:t>Съображение 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95CC06B" w14:textId="77777777" w:rsidTr="00733839">
        <w:trPr>
          <w:trHeight w:hRule="exact" w:val="240"/>
          <w:jc w:val="center"/>
        </w:trPr>
        <w:tc>
          <w:tcPr>
            <w:tcW w:w="9752" w:type="dxa"/>
            <w:gridSpan w:val="2"/>
            <w:tcBorders>
              <w:top w:val="nil"/>
              <w:left w:val="nil"/>
              <w:bottom w:val="nil"/>
              <w:right w:val="nil"/>
            </w:tcBorders>
          </w:tcPr>
          <w:p w14:paraId="46D6613A" w14:textId="77777777" w:rsidR="00BB38AD" w:rsidRPr="00477B8D" w:rsidRDefault="00BB38AD" w:rsidP="00733839"/>
        </w:tc>
      </w:tr>
      <w:tr w:rsidR="00443029" w:rsidRPr="00477B8D" w14:paraId="0866D6E1" w14:textId="77777777" w:rsidTr="00733839">
        <w:trPr>
          <w:trHeight w:val="240"/>
          <w:jc w:val="center"/>
        </w:trPr>
        <w:tc>
          <w:tcPr>
            <w:tcW w:w="4876" w:type="dxa"/>
            <w:tcBorders>
              <w:top w:val="nil"/>
              <w:left w:val="nil"/>
              <w:bottom w:val="nil"/>
              <w:right w:val="nil"/>
            </w:tcBorders>
          </w:tcPr>
          <w:p w14:paraId="664E943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F9A2ABF" w14:textId="77777777" w:rsidR="00BB38AD" w:rsidRPr="00477B8D" w:rsidRDefault="00BB38AD" w:rsidP="00733839">
            <w:pPr>
              <w:pStyle w:val="AmColumnHeading"/>
            </w:pPr>
            <w:r w:rsidRPr="00477B8D">
              <w:t>Изменение</w:t>
            </w:r>
          </w:p>
        </w:tc>
      </w:tr>
      <w:tr w:rsidR="00443029" w:rsidRPr="00477B8D" w14:paraId="0C41CEB5" w14:textId="77777777" w:rsidTr="00733839">
        <w:trPr>
          <w:jc w:val="center"/>
        </w:trPr>
        <w:tc>
          <w:tcPr>
            <w:tcW w:w="4876" w:type="dxa"/>
            <w:tcBorders>
              <w:top w:val="nil"/>
              <w:left w:val="nil"/>
              <w:bottom w:val="nil"/>
              <w:right w:val="nil"/>
            </w:tcBorders>
          </w:tcPr>
          <w:p w14:paraId="6C4E2205" w14:textId="77777777" w:rsidR="00BB38AD" w:rsidRPr="00477B8D" w:rsidRDefault="00BB38AD" w:rsidP="00733839">
            <w:pPr>
              <w:pStyle w:val="Normal6a"/>
            </w:pPr>
            <w:r w:rsidRPr="00477B8D">
              <w:t>В.</w:t>
            </w:r>
            <w:r w:rsidRPr="00477B8D">
              <w:tab/>
              <w:t>като има предвид, че социалните медии излагат младите потребители на широк спектър от вредно съдържание, включително кибертормоз, сексуализирани материали, дезинформация, натиск върху възприятието за собственото тяло, насърчаване на самонараняването, насилието, екстремизма, съдържание без съгласие на засегнатото лице и манипулативна, основана на алгоритми реклама;</w:t>
            </w:r>
          </w:p>
        </w:tc>
        <w:tc>
          <w:tcPr>
            <w:tcW w:w="4876" w:type="dxa"/>
            <w:tcBorders>
              <w:top w:val="nil"/>
              <w:left w:val="nil"/>
              <w:bottom w:val="nil"/>
              <w:right w:val="nil"/>
            </w:tcBorders>
          </w:tcPr>
          <w:p w14:paraId="0C7C0112" w14:textId="77777777" w:rsidR="00BB38AD" w:rsidRPr="00477B8D" w:rsidRDefault="00BB38AD" w:rsidP="00733839">
            <w:pPr>
              <w:pStyle w:val="Normal6a"/>
            </w:pPr>
            <w:r w:rsidRPr="00477B8D">
              <w:t>В.</w:t>
            </w:r>
            <w:r w:rsidRPr="00477B8D">
              <w:tab/>
              <w:t>като има предвид, че социалните медии излагат младите потребители на широк спектър от вредно съдържание, включително кибертормоз, сексуализирани материали, дезинформация, натиск върху възприятието за собственото тяло, насърчаване на самонараняването, насилието, екстремизма, съдържание без съгласие на засегнатото лице и манипулативна, основана на алгоритми реклама</w:t>
            </w:r>
            <w:r w:rsidRPr="00477B8D">
              <w:rPr>
                <w:b/>
                <w:i/>
              </w:rPr>
              <w:t>, като значителен брой европейски деца съобщават, че се чувстват обезпокоени или разстроени от отрицателни онлайн преживявания, което отразява широкото излагане на вредно съдържание в държавите членки</w:t>
            </w:r>
            <w:r w:rsidRPr="00477B8D">
              <w:t>;</w:t>
            </w:r>
          </w:p>
        </w:tc>
      </w:tr>
    </w:tbl>
    <w:p w14:paraId="53A3ADF3"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95525F5" w14:textId="77777777" w:rsidR="00BB38AD" w:rsidRPr="00477B8D" w:rsidRDefault="00BB38AD" w:rsidP="00BB38AD">
      <w:r w:rsidRPr="00477B8D">
        <w:rPr>
          <w:rStyle w:val="HideTWBExt"/>
        </w:rPr>
        <w:t>&lt;/Amend&gt;</w:t>
      </w:r>
    </w:p>
    <w:p w14:paraId="629E0A4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36</w:t>
      </w:r>
      <w:r w:rsidRPr="00477B8D">
        <w:rPr>
          <w:rStyle w:val="HideTWBExt"/>
          <w:b w:val="0"/>
        </w:rPr>
        <w:t>&lt;/NumAm&gt;</w:t>
      </w:r>
    </w:p>
    <w:p w14:paraId="63FE5E86"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307D351D" w14:textId="77777777" w:rsidR="00BB38AD" w:rsidRPr="00477B8D" w:rsidRDefault="00BB38AD" w:rsidP="00BB38AD">
      <w:pPr>
        <w:pStyle w:val="NormalBold"/>
      </w:pPr>
      <w:r w:rsidRPr="00477B8D">
        <w:rPr>
          <w:rStyle w:val="HideTWBExt"/>
          <w:b w:val="0"/>
        </w:rPr>
        <w:t>&lt;/RepeatBlock-By&gt;</w:t>
      </w:r>
    </w:p>
    <w:p w14:paraId="4E6B6BBB"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A10C8BE" w14:textId="77777777" w:rsidR="00BB38AD" w:rsidRPr="00477B8D" w:rsidRDefault="00BB38AD" w:rsidP="00BB38AD">
      <w:pPr>
        <w:pStyle w:val="NormalBold"/>
      </w:pPr>
      <w:r w:rsidRPr="00477B8D">
        <w:rPr>
          <w:rStyle w:val="HideTWBExt"/>
          <w:b w:val="0"/>
        </w:rPr>
        <w:t>&lt;Article&gt;</w:t>
      </w:r>
      <w:r w:rsidRPr="00477B8D">
        <w:t>Съображение 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82187CC" w14:textId="77777777" w:rsidTr="00733839">
        <w:trPr>
          <w:trHeight w:hRule="exact" w:val="240"/>
          <w:jc w:val="center"/>
        </w:trPr>
        <w:tc>
          <w:tcPr>
            <w:tcW w:w="9752" w:type="dxa"/>
            <w:gridSpan w:val="2"/>
            <w:tcBorders>
              <w:top w:val="nil"/>
              <w:left w:val="nil"/>
              <w:bottom w:val="nil"/>
              <w:right w:val="nil"/>
            </w:tcBorders>
          </w:tcPr>
          <w:p w14:paraId="40F1D267" w14:textId="77777777" w:rsidR="00BB38AD" w:rsidRPr="00477B8D" w:rsidRDefault="00BB38AD" w:rsidP="00733839"/>
        </w:tc>
      </w:tr>
      <w:tr w:rsidR="00443029" w:rsidRPr="00477B8D" w14:paraId="08AABCDF" w14:textId="77777777" w:rsidTr="00733839">
        <w:trPr>
          <w:trHeight w:val="240"/>
          <w:jc w:val="center"/>
        </w:trPr>
        <w:tc>
          <w:tcPr>
            <w:tcW w:w="4876" w:type="dxa"/>
            <w:tcBorders>
              <w:top w:val="nil"/>
              <w:left w:val="nil"/>
              <w:bottom w:val="nil"/>
              <w:right w:val="nil"/>
            </w:tcBorders>
          </w:tcPr>
          <w:p w14:paraId="5963506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2119C6C" w14:textId="77777777" w:rsidR="00BB38AD" w:rsidRPr="00477B8D" w:rsidRDefault="00BB38AD" w:rsidP="00733839">
            <w:pPr>
              <w:pStyle w:val="AmColumnHeading"/>
            </w:pPr>
            <w:r w:rsidRPr="00477B8D">
              <w:t>Изменение</w:t>
            </w:r>
          </w:p>
        </w:tc>
      </w:tr>
      <w:tr w:rsidR="00443029" w:rsidRPr="00477B8D" w14:paraId="58A3320F" w14:textId="77777777" w:rsidTr="00733839">
        <w:trPr>
          <w:jc w:val="center"/>
        </w:trPr>
        <w:tc>
          <w:tcPr>
            <w:tcW w:w="4876" w:type="dxa"/>
            <w:tcBorders>
              <w:top w:val="nil"/>
              <w:left w:val="nil"/>
              <w:bottom w:val="nil"/>
              <w:right w:val="nil"/>
            </w:tcBorders>
          </w:tcPr>
          <w:p w14:paraId="191C5E21" w14:textId="77777777" w:rsidR="00BB38AD" w:rsidRPr="00477B8D" w:rsidRDefault="00BB38AD" w:rsidP="00733839">
            <w:pPr>
              <w:pStyle w:val="Normal6a"/>
            </w:pPr>
            <w:r w:rsidRPr="00477B8D">
              <w:t>В.</w:t>
            </w:r>
            <w:r w:rsidRPr="00477B8D">
              <w:tab/>
              <w:t>като има предвид, че социалните медии излагат младите потребители на широк спектър от вредно съдържание, включително кибертормоз, сексуализирани материали, дезинформация, натиск върху възприятието за собственото тяло, насърчаване на самонараняването, насилието, екстремизма, съдържание без съгласие на засегнатото лице и манипулативна, основана на алгоритми реклама;</w:t>
            </w:r>
          </w:p>
        </w:tc>
        <w:tc>
          <w:tcPr>
            <w:tcW w:w="4876" w:type="dxa"/>
            <w:tcBorders>
              <w:top w:val="nil"/>
              <w:left w:val="nil"/>
              <w:bottom w:val="nil"/>
              <w:right w:val="nil"/>
            </w:tcBorders>
          </w:tcPr>
          <w:p w14:paraId="7053C46B" w14:textId="77777777" w:rsidR="00BB38AD" w:rsidRPr="00477B8D" w:rsidRDefault="00BB38AD" w:rsidP="00733839">
            <w:pPr>
              <w:pStyle w:val="Normal6a"/>
            </w:pPr>
            <w:r w:rsidRPr="00477B8D">
              <w:t>В.</w:t>
            </w:r>
            <w:r w:rsidRPr="00477B8D">
              <w:tab/>
              <w:t>като има предвид, че социалните медии излагат младите потребители на широк спектър от вредно съдържание, включително кибертормоз, сексуализирани материали, дезинформация, натиск върху възприятието за собственото тяло, насърчаване на самонараняването, насилието, екстремизма, съдържание без съгласие на засегнатото лице и манипулативна, основана на алгоритми реклама</w:t>
            </w:r>
            <w:r w:rsidRPr="00477B8D">
              <w:rPr>
                <w:b/>
                <w:i/>
              </w:rPr>
              <w:t>, като има предвид, че тези вреди засягат непропорционално момичетата и младите жени, които са по-силно изложени на натиск върху външния вид на тялото и тормоз, основан на пола</w:t>
            </w:r>
            <w:r w:rsidRPr="00477B8D">
              <w:t>;</w:t>
            </w:r>
          </w:p>
        </w:tc>
      </w:tr>
    </w:tbl>
    <w:p w14:paraId="07C44697"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FD4B9DE" w14:textId="77777777" w:rsidR="00BB38AD" w:rsidRPr="00477B8D" w:rsidRDefault="00BB38AD" w:rsidP="00BB38AD">
      <w:r w:rsidRPr="00477B8D">
        <w:rPr>
          <w:rStyle w:val="HideTWBExt"/>
        </w:rPr>
        <w:t>&lt;/Amend&gt;</w:t>
      </w:r>
    </w:p>
    <w:p w14:paraId="6EEB3729"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37</w:t>
      </w:r>
      <w:r w:rsidRPr="00477B8D">
        <w:rPr>
          <w:rStyle w:val="HideTWBExt"/>
          <w:b w:val="0"/>
        </w:rPr>
        <w:t>&lt;/NumAm&gt;</w:t>
      </w:r>
    </w:p>
    <w:p w14:paraId="50B024F7" w14:textId="2650F47B"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1087085A" w14:textId="77777777" w:rsidR="00BB38AD" w:rsidRPr="00477B8D" w:rsidRDefault="00BB38AD" w:rsidP="00BB38AD">
      <w:pPr>
        <w:pStyle w:val="NormalBold"/>
      </w:pPr>
      <w:r w:rsidRPr="00477B8D">
        <w:rPr>
          <w:rStyle w:val="HideTWBExt"/>
          <w:b w:val="0"/>
        </w:rPr>
        <w:t>&lt;/RepeatBlock-By&gt;</w:t>
      </w:r>
    </w:p>
    <w:p w14:paraId="2758186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9ACC144" w14:textId="77777777" w:rsidR="00BB38AD" w:rsidRPr="00477B8D" w:rsidRDefault="00BB38AD" w:rsidP="00BB38AD">
      <w:pPr>
        <w:pStyle w:val="NormalBold"/>
      </w:pPr>
      <w:r w:rsidRPr="00477B8D">
        <w:rPr>
          <w:rStyle w:val="HideTWBExt"/>
          <w:b w:val="0"/>
        </w:rPr>
        <w:t>&lt;Article&gt;</w:t>
      </w:r>
      <w:r w:rsidRPr="00477B8D">
        <w:t>Съображение 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3F10511" w14:textId="77777777" w:rsidTr="00733839">
        <w:trPr>
          <w:trHeight w:hRule="exact" w:val="240"/>
          <w:jc w:val="center"/>
        </w:trPr>
        <w:tc>
          <w:tcPr>
            <w:tcW w:w="9752" w:type="dxa"/>
            <w:gridSpan w:val="2"/>
            <w:tcBorders>
              <w:top w:val="nil"/>
              <w:left w:val="nil"/>
              <w:bottom w:val="nil"/>
              <w:right w:val="nil"/>
            </w:tcBorders>
          </w:tcPr>
          <w:p w14:paraId="737F4117" w14:textId="77777777" w:rsidR="00BB38AD" w:rsidRPr="00477B8D" w:rsidRDefault="00BB38AD" w:rsidP="00733839"/>
        </w:tc>
      </w:tr>
      <w:tr w:rsidR="00443029" w:rsidRPr="00477B8D" w14:paraId="1574AEC6" w14:textId="77777777" w:rsidTr="00733839">
        <w:trPr>
          <w:trHeight w:val="240"/>
          <w:jc w:val="center"/>
        </w:trPr>
        <w:tc>
          <w:tcPr>
            <w:tcW w:w="4876" w:type="dxa"/>
            <w:tcBorders>
              <w:top w:val="nil"/>
              <w:left w:val="nil"/>
              <w:bottom w:val="nil"/>
              <w:right w:val="nil"/>
            </w:tcBorders>
          </w:tcPr>
          <w:p w14:paraId="005C44CE"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EC84E67" w14:textId="77777777" w:rsidR="00BB38AD" w:rsidRPr="00477B8D" w:rsidRDefault="00BB38AD" w:rsidP="00733839">
            <w:pPr>
              <w:pStyle w:val="AmColumnHeading"/>
            </w:pPr>
            <w:r w:rsidRPr="00477B8D">
              <w:t>Изменение</w:t>
            </w:r>
          </w:p>
        </w:tc>
      </w:tr>
      <w:tr w:rsidR="00443029" w:rsidRPr="00477B8D" w14:paraId="18CA2CDF" w14:textId="77777777" w:rsidTr="00733839">
        <w:trPr>
          <w:jc w:val="center"/>
        </w:trPr>
        <w:tc>
          <w:tcPr>
            <w:tcW w:w="4876" w:type="dxa"/>
            <w:tcBorders>
              <w:top w:val="nil"/>
              <w:left w:val="nil"/>
              <w:bottom w:val="nil"/>
              <w:right w:val="nil"/>
            </w:tcBorders>
          </w:tcPr>
          <w:p w14:paraId="38618C44" w14:textId="77777777" w:rsidR="00BB38AD" w:rsidRPr="00477B8D" w:rsidRDefault="00BB38AD" w:rsidP="00733839">
            <w:pPr>
              <w:pStyle w:val="Normal6a"/>
            </w:pPr>
            <w:r w:rsidRPr="00477B8D">
              <w:t>В.</w:t>
            </w:r>
            <w:r w:rsidRPr="00477B8D">
              <w:tab/>
              <w:t>като има предвид, че социалните медии излагат младите потребители на широк спектър от вредно съдържание, включително кибертормоз, сексуализирани материали, дезинформация, натиск върху възприятието за собственото тяло, насърчаване на самонараняването, насилието, екстремизма, съдържание без съгласие на засегнатото лице и манипулативна, основана на алгоритми реклама;</w:t>
            </w:r>
          </w:p>
        </w:tc>
        <w:tc>
          <w:tcPr>
            <w:tcW w:w="4876" w:type="dxa"/>
            <w:tcBorders>
              <w:top w:val="nil"/>
              <w:left w:val="nil"/>
              <w:bottom w:val="nil"/>
              <w:right w:val="nil"/>
            </w:tcBorders>
          </w:tcPr>
          <w:p w14:paraId="114ED83C" w14:textId="77777777" w:rsidR="00BB38AD" w:rsidRPr="00477B8D" w:rsidRDefault="00BB38AD" w:rsidP="00733839">
            <w:pPr>
              <w:pStyle w:val="Normal6a"/>
            </w:pPr>
            <w:r w:rsidRPr="00477B8D">
              <w:t>В.</w:t>
            </w:r>
            <w:r w:rsidRPr="00477B8D">
              <w:tab/>
              <w:t xml:space="preserve">като има предвид, че социалните медии излагат младите потребители на широк спектър от вредно съдържание, включително кибертормоз, сексуализирани материали, дезинформация, натиск върху възприятието за собственото тяло, насърчаване на самонараняването, насилието, екстремизма, съдържание без съгласие на засегнатото лице и манипулативна, основана на алгоритми реклама; </w:t>
            </w:r>
            <w:r w:rsidRPr="00477B8D">
              <w:rPr>
                <w:b/>
                <w:i/>
              </w:rPr>
              <w:t>като има предвид, че това излагане се дължи на целенасочено таргетиране от страна на онлайн платформите;</w:t>
            </w:r>
          </w:p>
        </w:tc>
      </w:tr>
    </w:tbl>
    <w:p w14:paraId="1F282DE5"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3757D96" w14:textId="77777777" w:rsidR="00BB38AD" w:rsidRPr="00477B8D" w:rsidRDefault="00BB38AD" w:rsidP="00BB38AD">
      <w:r w:rsidRPr="00477B8D">
        <w:rPr>
          <w:rStyle w:val="HideTWBExt"/>
        </w:rPr>
        <w:t>&lt;/Amend&gt;</w:t>
      </w:r>
    </w:p>
    <w:p w14:paraId="2D5FC3B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38</w:t>
      </w:r>
      <w:r w:rsidRPr="00477B8D">
        <w:rPr>
          <w:rStyle w:val="HideTWBExt"/>
          <w:b w:val="0"/>
        </w:rPr>
        <w:t>&lt;/NumAm&gt;</w:t>
      </w:r>
    </w:p>
    <w:p w14:paraId="4DE38C8F" w14:textId="3DC4C74C" w:rsidR="00BB38AD" w:rsidRPr="00477B8D" w:rsidRDefault="00BB38AD" w:rsidP="00BB38AD">
      <w:pPr>
        <w:pStyle w:val="NormalBold"/>
      </w:pPr>
      <w:r w:rsidRPr="00477B8D">
        <w:rPr>
          <w:rStyle w:val="HideTWBExt"/>
          <w:b w:val="0"/>
        </w:rPr>
        <w:t>&lt;RepeatBlock-By&gt;&lt;Members&gt;</w:t>
      </w:r>
      <w:r w:rsidRPr="00477B8D">
        <w:t xml:space="preserve">Сабрина Реп, </w:t>
      </w:r>
      <w:r w:rsidR="006143D8" w:rsidRPr="00477B8D">
        <w:t>Ханес Хайде</w:t>
      </w:r>
      <w:r w:rsidRPr="00477B8D">
        <w:t>, Никос Папандреу, Ема Рафович</w:t>
      </w:r>
      <w:r w:rsidRPr="00477B8D">
        <w:rPr>
          <w:rStyle w:val="HideTWBExt"/>
          <w:b w:val="0"/>
        </w:rPr>
        <w:t>&lt;/Members&gt;</w:t>
      </w:r>
    </w:p>
    <w:p w14:paraId="2D941E52" w14:textId="77777777" w:rsidR="00BB38AD" w:rsidRPr="00477B8D" w:rsidRDefault="00BB38AD" w:rsidP="00BB38AD">
      <w:pPr>
        <w:pStyle w:val="NormalBold"/>
      </w:pPr>
      <w:r w:rsidRPr="00477B8D">
        <w:rPr>
          <w:rStyle w:val="HideTWBExt"/>
          <w:b w:val="0"/>
        </w:rPr>
        <w:t>&lt;/RepeatBlock-By&gt;</w:t>
      </w:r>
    </w:p>
    <w:p w14:paraId="265BF77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1329675" w14:textId="77777777" w:rsidR="00BB38AD" w:rsidRPr="00477B8D" w:rsidRDefault="00BB38AD" w:rsidP="00BB38AD">
      <w:pPr>
        <w:pStyle w:val="NormalBold"/>
      </w:pPr>
      <w:r w:rsidRPr="00477B8D">
        <w:rPr>
          <w:rStyle w:val="HideTWBExt"/>
          <w:b w:val="0"/>
        </w:rPr>
        <w:t>&lt;Article&gt;</w:t>
      </w:r>
      <w:r w:rsidRPr="00477B8D">
        <w:t>Съображение 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B0E62AD" w14:textId="77777777" w:rsidTr="00733839">
        <w:trPr>
          <w:trHeight w:hRule="exact" w:val="240"/>
          <w:jc w:val="center"/>
        </w:trPr>
        <w:tc>
          <w:tcPr>
            <w:tcW w:w="9752" w:type="dxa"/>
            <w:gridSpan w:val="2"/>
            <w:tcBorders>
              <w:top w:val="nil"/>
              <w:left w:val="nil"/>
              <w:bottom w:val="nil"/>
              <w:right w:val="nil"/>
            </w:tcBorders>
          </w:tcPr>
          <w:p w14:paraId="7CC2DFBD" w14:textId="77777777" w:rsidR="00BB38AD" w:rsidRPr="00477B8D" w:rsidRDefault="00BB38AD" w:rsidP="00733839"/>
        </w:tc>
      </w:tr>
      <w:tr w:rsidR="00443029" w:rsidRPr="00477B8D" w14:paraId="0236F760" w14:textId="77777777" w:rsidTr="00733839">
        <w:trPr>
          <w:trHeight w:val="240"/>
          <w:jc w:val="center"/>
        </w:trPr>
        <w:tc>
          <w:tcPr>
            <w:tcW w:w="4876" w:type="dxa"/>
            <w:tcBorders>
              <w:top w:val="nil"/>
              <w:left w:val="nil"/>
              <w:bottom w:val="nil"/>
              <w:right w:val="nil"/>
            </w:tcBorders>
          </w:tcPr>
          <w:p w14:paraId="51EC5AFE"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36B9B6F" w14:textId="77777777" w:rsidR="00BB38AD" w:rsidRPr="00477B8D" w:rsidRDefault="00BB38AD" w:rsidP="00733839">
            <w:pPr>
              <w:pStyle w:val="AmColumnHeading"/>
            </w:pPr>
            <w:r w:rsidRPr="00477B8D">
              <w:t>Изменение</w:t>
            </w:r>
          </w:p>
        </w:tc>
      </w:tr>
      <w:tr w:rsidR="00443029" w:rsidRPr="00477B8D" w14:paraId="23BD5BF3" w14:textId="77777777" w:rsidTr="00733839">
        <w:trPr>
          <w:jc w:val="center"/>
        </w:trPr>
        <w:tc>
          <w:tcPr>
            <w:tcW w:w="4876" w:type="dxa"/>
            <w:tcBorders>
              <w:top w:val="nil"/>
              <w:left w:val="nil"/>
              <w:bottom w:val="nil"/>
              <w:right w:val="nil"/>
            </w:tcBorders>
          </w:tcPr>
          <w:p w14:paraId="11BCCFB5" w14:textId="77777777" w:rsidR="00BB38AD" w:rsidRPr="00477B8D" w:rsidRDefault="00BB38AD" w:rsidP="00733839">
            <w:pPr>
              <w:pStyle w:val="Normal6a"/>
            </w:pPr>
            <w:r w:rsidRPr="00477B8D">
              <w:t>В.</w:t>
            </w:r>
            <w:r w:rsidRPr="00477B8D">
              <w:tab/>
              <w:t>като има предвид, че социалните медии излагат младите потребители на широк спектър от вредно съдържание, включително кибертормоз, сексуализирани материали, дезинформация, натиск върху възприятието за собственото тяло, насърчаване на самонараняването, насилието, екстремизма, съдържание без съгласие на засегнатото лице и манипулативна, основана на алгоритми реклама;</w:t>
            </w:r>
          </w:p>
        </w:tc>
        <w:tc>
          <w:tcPr>
            <w:tcW w:w="4876" w:type="dxa"/>
            <w:tcBorders>
              <w:top w:val="nil"/>
              <w:left w:val="nil"/>
              <w:bottom w:val="nil"/>
              <w:right w:val="nil"/>
            </w:tcBorders>
          </w:tcPr>
          <w:p w14:paraId="1378FE38" w14:textId="77777777" w:rsidR="00BB38AD" w:rsidRPr="00477B8D" w:rsidRDefault="00BB38AD" w:rsidP="00733839">
            <w:pPr>
              <w:pStyle w:val="Normal6a"/>
            </w:pPr>
            <w:r w:rsidRPr="00477B8D">
              <w:t>В.</w:t>
            </w:r>
            <w:r w:rsidRPr="00477B8D">
              <w:tab/>
              <w:t xml:space="preserve">като има предвид, че социалните медии излагат младите потребители на широк спектър от вредно съдържание, включително кибертормоз, сексуализирани материали, дезинформация, натиск върху възприятието за собственото тяло, </w:t>
            </w:r>
            <w:r w:rsidRPr="00477B8D">
              <w:rPr>
                <w:b/>
                <w:i/>
              </w:rPr>
              <w:t>който оказва непропорционално въздействие върху момичетата и младите жени,</w:t>
            </w:r>
            <w:r w:rsidRPr="00477B8D">
              <w:t xml:space="preserve"> насърчаване на самонараняването, насилието, екстремизма, съдържание без съгласие на засегнатото лице и манипулативна, основана на алгоритми реклама;</w:t>
            </w:r>
          </w:p>
        </w:tc>
      </w:tr>
    </w:tbl>
    <w:p w14:paraId="327D363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894E97E" w14:textId="77777777" w:rsidR="00BB38AD" w:rsidRPr="00477B8D" w:rsidRDefault="00BB38AD" w:rsidP="00BB38AD">
      <w:r w:rsidRPr="00477B8D">
        <w:rPr>
          <w:rStyle w:val="HideTWBExt"/>
        </w:rPr>
        <w:t>&lt;/Amend&gt;</w:t>
      </w:r>
    </w:p>
    <w:p w14:paraId="53CE4BA2"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39</w:t>
      </w:r>
      <w:r w:rsidRPr="00477B8D">
        <w:rPr>
          <w:rStyle w:val="HideTWBExt"/>
          <w:b w:val="0"/>
        </w:rPr>
        <w:t>&lt;/NumAm&gt;</w:t>
      </w:r>
    </w:p>
    <w:p w14:paraId="2C385CEB" w14:textId="19C08C33" w:rsidR="00BB38AD" w:rsidRPr="00477B8D" w:rsidRDefault="00BB38AD" w:rsidP="00BB38AD">
      <w:pPr>
        <w:pStyle w:val="NormalBold"/>
      </w:pPr>
      <w:r w:rsidRPr="00477B8D">
        <w:rPr>
          <w:rStyle w:val="HideTWBExt"/>
          <w:b w:val="0"/>
        </w:rPr>
        <w:t>&lt;RepeatBlock-By&gt;&lt;Members&gt;</w:t>
      </w:r>
      <w:r w:rsidRPr="00477B8D">
        <w:t xml:space="preserve">Лара Магони, </w:t>
      </w:r>
      <w:r w:rsidR="006143D8" w:rsidRPr="00477B8D">
        <w:t>Киара Джема</w:t>
      </w:r>
      <w:r w:rsidRPr="00477B8D">
        <w:t xml:space="preserve">, Марко Скуарта, </w:t>
      </w:r>
      <w:r w:rsidR="006143D8" w:rsidRPr="00477B8D">
        <w:t>Ивайло Вълчев</w:t>
      </w:r>
      <w:r w:rsidRPr="00477B8D">
        <w:t>, Паоло Инселвини</w:t>
      </w:r>
      <w:r w:rsidRPr="00477B8D">
        <w:rPr>
          <w:rStyle w:val="HideTWBExt"/>
          <w:b w:val="0"/>
        </w:rPr>
        <w:t>&lt;/Members&gt;</w:t>
      </w:r>
    </w:p>
    <w:p w14:paraId="09517FC3" w14:textId="77777777" w:rsidR="00BB38AD" w:rsidRPr="00477B8D" w:rsidRDefault="00BB38AD" w:rsidP="00BB38AD">
      <w:pPr>
        <w:pStyle w:val="NormalBold"/>
      </w:pPr>
      <w:r w:rsidRPr="00477B8D">
        <w:rPr>
          <w:rStyle w:val="HideTWBExt"/>
          <w:b w:val="0"/>
        </w:rPr>
        <w:t>&lt;/RepeatBlock-By&gt;</w:t>
      </w:r>
    </w:p>
    <w:p w14:paraId="169F0DE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EE4CA8D" w14:textId="77777777" w:rsidR="00BB38AD" w:rsidRPr="00477B8D" w:rsidRDefault="00BB38AD" w:rsidP="00BB38AD">
      <w:pPr>
        <w:pStyle w:val="NormalBold"/>
      </w:pPr>
      <w:r w:rsidRPr="00477B8D">
        <w:rPr>
          <w:rStyle w:val="HideTWBExt"/>
          <w:b w:val="0"/>
        </w:rPr>
        <w:t>&lt;Article&gt;</w:t>
      </w:r>
      <w:r w:rsidRPr="00477B8D">
        <w:t>Съображение 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858DC7B" w14:textId="77777777" w:rsidTr="00733839">
        <w:trPr>
          <w:trHeight w:hRule="exact" w:val="240"/>
          <w:jc w:val="center"/>
        </w:trPr>
        <w:tc>
          <w:tcPr>
            <w:tcW w:w="9752" w:type="dxa"/>
            <w:gridSpan w:val="2"/>
            <w:tcBorders>
              <w:top w:val="nil"/>
              <w:left w:val="nil"/>
              <w:bottom w:val="nil"/>
              <w:right w:val="nil"/>
            </w:tcBorders>
          </w:tcPr>
          <w:p w14:paraId="5A3B848C" w14:textId="77777777" w:rsidR="00BB38AD" w:rsidRPr="00477B8D" w:rsidRDefault="00BB38AD" w:rsidP="00733839"/>
        </w:tc>
      </w:tr>
      <w:tr w:rsidR="00443029" w:rsidRPr="00477B8D" w14:paraId="02F0B4A1" w14:textId="77777777" w:rsidTr="00733839">
        <w:trPr>
          <w:trHeight w:val="240"/>
          <w:jc w:val="center"/>
        </w:trPr>
        <w:tc>
          <w:tcPr>
            <w:tcW w:w="4876" w:type="dxa"/>
            <w:tcBorders>
              <w:top w:val="nil"/>
              <w:left w:val="nil"/>
              <w:bottom w:val="nil"/>
              <w:right w:val="nil"/>
            </w:tcBorders>
          </w:tcPr>
          <w:p w14:paraId="440F2A8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4E07B8E" w14:textId="77777777" w:rsidR="00BB38AD" w:rsidRPr="00477B8D" w:rsidRDefault="00BB38AD" w:rsidP="00733839">
            <w:pPr>
              <w:pStyle w:val="AmColumnHeading"/>
            </w:pPr>
            <w:r w:rsidRPr="00477B8D">
              <w:t>Изменение</w:t>
            </w:r>
          </w:p>
        </w:tc>
      </w:tr>
      <w:tr w:rsidR="00443029" w:rsidRPr="00477B8D" w14:paraId="25F55182" w14:textId="77777777" w:rsidTr="00733839">
        <w:trPr>
          <w:jc w:val="center"/>
        </w:trPr>
        <w:tc>
          <w:tcPr>
            <w:tcW w:w="4876" w:type="dxa"/>
            <w:tcBorders>
              <w:top w:val="nil"/>
              <w:left w:val="nil"/>
              <w:bottom w:val="nil"/>
              <w:right w:val="nil"/>
            </w:tcBorders>
          </w:tcPr>
          <w:p w14:paraId="674E473F" w14:textId="77777777" w:rsidR="00BB38AD" w:rsidRPr="00477B8D" w:rsidRDefault="00BB38AD" w:rsidP="00733839">
            <w:pPr>
              <w:pStyle w:val="Normal6a"/>
            </w:pPr>
            <w:r w:rsidRPr="00477B8D">
              <w:t>В.</w:t>
            </w:r>
            <w:r w:rsidRPr="00477B8D">
              <w:tab/>
              <w:t xml:space="preserve">като има предвид, че социалните медии излагат младите потребители на широк спектър от вредно съдържание, включително кибертормоз, сексуализирани материали, дезинформация, натиск върху възприятието за собственото тяло, насърчаване на самонараняването, </w:t>
            </w:r>
            <w:r w:rsidRPr="00477B8D">
              <w:lastRenderedPageBreak/>
              <w:t>насилието, екстремизма, съдържание без съгласие на засегнатото лице и манипулативна, основана на алгоритми реклама;</w:t>
            </w:r>
          </w:p>
        </w:tc>
        <w:tc>
          <w:tcPr>
            <w:tcW w:w="4876" w:type="dxa"/>
            <w:tcBorders>
              <w:top w:val="nil"/>
              <w:left w:val="nil"/>
              <w:bottom w:val="nil"/>
              <w:right w:val="nil"/>
            </w:tcBorders>
          </w:tcPr>
          <w:p w14:paraId="41103606" w14:textId="77777777" w:rsidR="00BB38AD" w:rsidRPr="00477B8D" w:rsidRDefault="00BB38AD" w:rsidP="00733839">
            <w:pPr>
              <w:pStyle w:val="Normal6a"/>
            </w:pPr>
            <w:r w:rsidRPr="00477B8D">
              <w:lastRenderedPageBreak/>
              <w:t>В.</w:t>
            </w:r>
            <w:r w:rsidRPr="00477B8D">
              <w:tab/>
              <w:t xml:space="preserve">като има предвид, че социалните медии излагат младите потребители на широк спектър от вредно съдържание, включително кибертормоз, сексуализирани материали, </w:t>
            </w:r>
            <w:r w:rsidRPr="00477B8D">
              <w:rPr>
                <w:b/>
                <w:i/>
              </w:rPr>
              <w:t>порнография, материали, свързани със сексуално насилие над деца,</w:t>
            </w:r>
            <w:r w:rsidRPr="00477B8D">
              <w:t xml:space="preserve"> дезинформация, натиск върху </w:t>
            </w:r>
            <w:r w:rsidRPr="00477B8D">
              <w:lastRenderedPageBreak/>
              <w:t>възприятието за собственото тяло, насърчаване на самонараняването</w:t>
            </w:r>
            <w:r w:rsidRPr="00477B8D">
              <w:rPr>
                <w:b/>
                <w:i/>
              </w:rPr>
              <w:t>, употребата на наркотици</w:t>
            </w:r>
            <w:r w:rsidRPr="00477B8D">
              <w:t>, насилието, екстремизма, съдържание без съгласие на засегнатото лице и манипулативна, основана на алгоритми реклама;</w:t>
            </w:r>
          </w:p>
        </w:tc>
      </w:tr>
    </w:tbl>
    <w:p w14:paraId="4F44AD16"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8B0FC10" w14:textId="77777777" w:rsidR="00BB38AD" w:rsidRPr="00477B8D" w:rsidRDefault="00BB38AD" w:rsidP="00BB38AD">
      <w:r w:rsidRPr="00477B8D">
        <w:rPr>
          <w:rStyle w:val="HideTWBExt"/>
        </w:rPr>
        <w:t>&lt;/Amend&gt;</w:t>
      </w:r>
    </w:p>
    <w:p w14:paraId="58C2A7D6"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40</w:t>
      </w:r>
      <w:r w:rsidRPr="00477B8D">
        <w:rPr>
          <w:rStyle w:val="HideTWBExt"/>
          <w:b w:val="0"/>
        </w:rPr>
        <w:t>&lt;/NumAm&gt;</w:t>
      </w:r>
    </w:p>
    <w:p w14:paraId="3EAD9528" w14:textId="77777777" w:rsidR="00BB38AD" w:rsidRPr="00477B8D" w:rsidRDefault="00BB38AD" w:rsidP="00BB38AD">
      <w:pPr>
        <w:pStyle w:val="NormalBold"/>
      </w:pPr>
      <w:r w:rsidRPr="00477B8D">
        <w:rPr>
          <w:rStyle w:val="HideTWBExt"/>
          <w:b w:val="0"/>
        </w:rPr>
        <w:t>&lt;RepeatBlock-By&gt;&lt;Members&gt;</w:t>
      </w:r>
      <w:r w:rsidRPr="00477B8D">
        <w:t>Лейре Пахин, Маркос Рос Семпере</w:t>
      </w:r>
      <w:r w:rsidRPr="00477B8D">
        <w:rPr>
          <w:rStyle w:val="HideTWBExt"/>
          <w:b w:val="0"/>
        </w:rPr>
        <w:t>&lt;/Members&gt;</w:t>
      </w:r>
    </w:p>
    <w:p w14:paraId="24400643" w14:textId="77777777" w:rsidR="00BB38AD" w:rsidRPr="00477B8D" w:rsidRDefault="00BB38AD" w:rsidP="00BB38AD">
      <w:pPr>
        <w:pStyle w:val="NormalBold"/>
      </w:pPr>
      <w:r w:rsidRPr="00477B8D">
        <w:rPr>
          <w:rStyle w:val="HideTWBExt"/>
          <w:b w:val="0"/>
        </w:rPr>
        <w:t>&lt;/RepeatBlock-By&gt;</w:t>
      </w:r>
    </w:p>
    <w:p w14:paraId="473CECF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75AA0A9" w14:textId="77777777" w:rsidR="00BB38AD" w:rsidRPr="00477B8D" w:rsidRDefault="00BB38AD" w:rsidP="00BB38AD">
      <w:pPr>
        <w:pStyle w:val="NormalBold"/>
      </w:pPr>
      <w:r w:rsidRPr="00477B8D">
        <w:rPr>
          <w:rStyle w:val="HideTWBExt"/>
          <w:b w:val="0"/>
        </w:rPr>
        <w:t>&lt;Article&gt;</w:t>
      </w:r>
      <w:r w:rsidRPr="00477B8D">
        <w:t>Съображение 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D54D1BA" w14:textId="77777777" w:rsidTr="00733839">
        <w:trPr>
          <w:trHeight w:hRule="exact" w:val="240"/>
          <w:jc w:val="center"/>
        </w:trPr>
        <w:tc>
          <w:tcPr>
            <w:tcW w:w="9752" w:type="dxa"/>
            <w:gridSpan w:val="2"/>
            <w:tcBorders>
              <w:top w:val="nil"/>
              <w:left w:val="nil"/>
              <w:bottom w:val="nil"/>
              <w:right w:val="nil"/>
            </w:tcBorders>
          </w:tcPr>
          <w:p w14:paraId="3AD23555" w14:textId="77777777" w:rsidR="00BB38AD" w:rsidRPr="00477B8D" w:rsidRDefault="00BB38AD" w:rsidP="00733839"/>
        </w:tc>
      </w:tr>
      <w:tr w:rsidR="00443029" w:rsidRPr="00477B8D" w14:paraId="662C21F8" w14:textId="77777777" w:rsidTr="00733839">
        <w:trPr>
          <w:trHeight w:val="240"/>
          <w:jc w:val="center"/>
        </w:trPr>
        <w:tc>
          <w:tcPr>
            <w:tcW w:w="4876" w:type="dxa"/>
            <w:tcBorders>
              <w:top w:val="nil"/>
              <w:left w:val="nil"/>
              <w:bottom w:val="nil"/>
              <w:right w:val="nil"/>
            </w:tcBorders>
          </w:tcPr>
          <w:p w14:paraId="29FE89DD"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4FBAD17" w14:textId="77777777" w:rsidR="00BB38AD" w:rsidRPr="00477B8D" w:rsidRDefault="00BB38AD" w:rsidP="00733839">
            <w:pPr>
              <w:pStyle w:val="AmColumnHeading"/>
            </w:pPr>
            <w:r w:rsidRPr="00477B8D">
              <w:t>Изменение</w:t>
            </w:r>
          </w:p>
        </w:tc>
      </w:tr>
      <w:tr w:rsidR="00443029" w:rsidRPr="00477B8D" w14:paraId="447D8CDC" w14:textId="77777777" w:rsidTr="00733839">
        <w:trPr>
          <w:jc w:val="center"/>
        </w:trPr>
        <w:tc>
          <w:tcPr>
            <w:tcW w:w="4876" w:type="dxa"/>
            <w:tcBorders>
              <w:top w:val="nil"/>
              <w:left w:val="nil"/>
              <w:bottom w:val="nil"/>
              <w:right w:val="nil"/>
            </w:tcBorders>
          </w:tcPr>
          <w:p w14:paraId="46202666" w14:textId="77777777" w:rsidR="00BB38AD" w:rsidRPr="00477B8D" w:rsidRDefault="00BB38AD" w:rsidP="00733839">
            <w:pPr>
              <w:pStyle w:val="Normal6a"/>
            </w:pPr>
            <w:r w:rsidRPr="00477B8D">
              <w:t>В.</w:t>
            </w:r>
            <w:r w:rsidRPr="00477B8D">
              <w:tab/>
              <w:t>като има предвид, че социалните медии излагат младите потребители на широк спектър от вредно съдържание, включително кибертормоз, сексуализирани материали, дезинформация, натиск върху възприятието за собственото тяло, насърчаване на самонараняването, насилието, екстремизма, съдържание без съгласие на засегнатото лице и манипулативна, основана на алгоритми реклама;</w:t>
            </w:r>
          </w:p>
        </w:tc>
        <w:tc>
          <w:tcPr>
            <w:tcW w:w="4876" w:type="dxa"/>
            <w:tcBorders>
              <w:top w:val="nil"/>
              <w:left w:val="nil"/>
              <w:bottom w:val="nil"/>
              <w:right w:val="nil"/>
            </w:tcBorders>
          </w:tcPr>
          <w:p w14:paraId="5A6DE1D5" w14:textId="77777777" w:rsidR="00BB38AD" w:rsidRPr="00477B8D" w:rsidRDefault="00BB38AD" w:rsidP="00733839">
            <w:pPr>
              <w:pStyle w:val="Normal6a"/>
            </w:pPr>
            <w:r w:rsidRPr="00477B8D">
              <w:t>В.</w:t>
            </w:r>
            <w:r w:rsidRPr="00477B8D">
              <w:tab/>
              <w:t xml:space="preserve">като има предвид, че социалните медии излагат младите потребители на широк спектър от </w:t>
            </w:r>
            <w:r w:rsidRPr="00477B8D">
              <w:rPr>
                <w:b/>
                <w:i/>
              </w:rPr>
              <w:t>незаконно и</w:t>
            </w:r>
            <w:r w:rsidRPr="00477B8D">
              <w:t xml:space="preserve"> вредно съдържание, включително кибертормоз, сексуализирани </w:t>
            </w:r>
            <w:r w:rsidRPr="00477B8D">
              <w:rPr>
                <w:b/>
                <w:i/>
              </w:rPr>
              <w:t>и порнографски</w:t>
            </w:r>
            <w:r w:rsidRPr="00477B8D">
              <w:t xml:space="preserve"> материали</w:t>
            </w:r>
            <w:r w:rsidRPr="00477B8D">
              <w:rPr>
                <w:b/>
                <w:i/>
              </w:rPr>
              <w:t>, онлайн хазарт</w:t>
            </w:r>
            <w:r w:rsidRPr="00477B8D">
              <w:t>, дезинформация, натиск върху възприятието за собственото тяло, насърчаване на самонараняването, насилието, екстремизма, съдържание без съгласие на засегнатото лице и манипулативна, основана на алгоритми реклама;</w:t>
            </w:r>
          </w:p>
        </w:tc>
      </w:tr>
    </w:tbl>
    <w:p w14:paraId="1F919DA7"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059DF51" w14:textId="77777777" w:rsidR="00BB38AD" w:rsidRPr="00477B8D" w:rsidRDefault="00BB38AD" w:rsidP="00BB38AD">
      <w:r w:rsidRPr="00477B8D">
        <w:rPr>
          <w:rStyle w:val="HideTWBExt"/>
        </w:rPr>
        <w:t>&lt;/Amend&gt;</w:t>
      </w:r>
    </w:p>
    <w:p w14:paraId="02D9037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41</w:t>
      </w:r>
      <w:r w:rsidRPr="00477B8D">
        <w:rPr>
          <w:rStyle w:val="HideTWBExt"/>
          <w:b w:val="0"/>
        </w:rPr>
        <w:t>&lt;/NumAm&gt;</w:t>
      </w:r>
    </w:p>
    <w:p w14:paraId="5A679CD0" w14:textId="4342C288" w:rsidR="00BB38AD" w:rsidRPr="00477B8D" w:rsidRDefault="00BB38AD" w:rsidP="00BB38AD">
      <w:pPr>
        <w:pStyle w:val="NormalBold"/>
      </w:pPr>
      <w:r w:rsidRPr="00477B8D">
        <w:rPr>
          <w:rStyle w:val="HideTWBExt"/>
          <w:b w:val="0"/>
        </w:rPr>
        <w:t>&lt;RepeatBlock-By&gt;&lt;Members&gt;</w:t>
      </w:r>
      <w:r w:rsidR="00244B2E" w:rsidRPr="00477B8D">
        <w:t>Катрин Гризе</w:t>
      </w:r>
      <w:r w:rsidRPr="00477B8D">
        <w:t xml:space="preserve">, </w:t>
      </w:r>
      <w:r w:rsidR="00244B2E" w:rsidRPr="00477B8D">
        <w:t>Матилд Андруе</w:t>
      </w:r>
      <w:r w:rsidRPr="00477B8D">
        <w:t xml:space="preserve">, </w:t>
      </w:r>
      <w:r w:rsidR="00244B2E" w:rsidRPr="00477B8D">
        <w:t>Херолф Анеманс</w:t>
      </w:r>
      <w:r w:rsidRPr="00477B8D">
        <w:t>, Анамария Вичек</w:t>
      </w:r>
      <w:r w:rsidRPr="00477B8D">
        <w:rPr>
          <w:rStyle w:val="HideTWBExt"/>
          <w:b w:val="0"/>
        </w:rPr>
        <w:t>&lt;/Members&gt;</w:t>
      </w:r>
    </w:p>
    <w:p w14:paraId="53F7BF90" w14:textId="77777777" w:rsidR="00BB38AD" w:rsidRPr="00477B8D" w:rsidRDefault="00BB38AD" w:rsidP="00BB38AD">
      <w:pPr>
        <w:pStyle w:val="NormalBold"/>
      </w:pPr>
      <w:r w:rsidRPr="00477B8D">
        <w:rPr>
          <w:rStyle w:val="HideTWBExt"/>
          <w:b w:val="0"/>
        </w:rPr>
        <w:t>&lt;/RepeatBlock-By&gt;</w:t>
      </w:r>
    </w:p>
    <w:p w14:paraId="627CECA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D8F8760" w14:textId="77777777" w:rsidR="00BB38AD" w:rsidRPr="00477B8D" w:rsidRDefault="00BB38AD" w:rsidP="00BB38AD">
      <w:pPr>
        <w:pStyle w:val="NormalBold"/>
      </w:pPr>
      <w:r w:rsidRPr="00477B8D">
        <w:rPr>
          <w:rStyle w:val="HideTWBExt"/>
          <w:b w:val="0"/>
        </w:rPr>
        <w:t>&lt;Article&gt;</w:t>
      </w:r>
      <w:r w:rsidRPr="00477B8D">
        <w:t>Съображение 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78FC3C7" w14:textId="77777777" w:rsidTr="00733839">
        <w:trPr>
          <w:trHeight w:hRule="exact" w:val="240"/>
          <w:jc w:val="center"/>
        </w:trPr>
        <w:tc>
          <w:tcPr>
            <w:tcW w:w="9752" w:type="dxa"/>
            <w:gridSpan w:val="2"/>
            <w:tcBorders>
              <w:top w:val="nil"/>
              <w:left w:val="nil"/>
              <w:bottom w:val="nil"/>
              <w:right w:val="nil"/>
            </w:tcBorders>
          </w:tcPr>
          <w:p w14:paraId="36495D5F" w14:textId="77777777" w:rsidR="00BB38AD" w:rsidRPr="00477B8D" w:rsidRDefault="00BB38AD" w:rsidP="00733839"/>
        </w:tc>
      </w:tr>
      <w:tr w:rsidR="00443029" w:rsidRPr="00477B8D" w14:paraId="63F59DBD" w14:textId="77777777" w:rsidTr="00733839">
        <w:trPr>
          <w:trHeight w:val="240"/>
          <w:jc w:val="center"/>
        </w:trPr>
        <w:tc>
          <w:tcPr>
            <w:tcW w:w="4876" w:type="dxa"/>
            <w:tcBorders>
              <w:top w:val="nil"/>
              <w:left w:val="nil"/>
              <w:bottom w:val="nil"/>
              <w:right w:val="nil"/>
            </w:tcBorders>
          </w:tcPr>
          <w:p w14:paraId="215680F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E9E24C7" w14:textId="77777777" w:rsidR="00BB38AD" w:rsidRPr="00477B8D" w:rsidRDefault="00BB38AD" w:rsidP="00733839">
            <w:pPr>
              <w:pStyle w:val="AmColumnHeading"/>
            </w:pPr>
            <w:r w:rsidRPr="00477B8D">
              <w:t>Изменение</w:t>
            </w:r>
          </w:p>
        </w:tc>
      </w:tr>
      <w:tr w:rsidR="00443029" w:rsidRPr="00477B8D" w14:paraId="5246BF32" w14:textId="77777777" w:rsidTr="00733839">
        <w:trPr>
          <w:jc w:val="center"/>
        </w:trPr>
        <w:tc>
          <w:tcPr>
            <w:tcW w:w="4876" w:type="dxa"/>
            <w:tcBorders>
              <w:top w:val="nil"/>
              <w:left w:val="nil"/>
              <w:bottom w:val="nil"/>
              <w:right w:val="nil"/>
            </w:tcBorders>
          </w:tcPr>
          <w:p w14:paraId="60B14562" w14:textId="77777777" w:rsidR="00BB38AD" w:rsidRPr="00477B8D" w:rsidRDefault="00BB38AD" w:rsidP="00733839">
            <w:pPr>
              <w:pStyle w:val="Normal6a"/>
            </w:pPr>
            <w:r w:rsidRPr="00477B8D">
              <w:t>В.</w:t>
            </w:r>
            <w:r w:rsidRPr="00477B8D">
              <w:tab/>
              <w:t xml:space="preserve">като има предвид, че социалните медии излагат младите потребители на широк спектър от вредно съдържание, </w:t>
            </w:r>
            <w:r w:rsidRPr="00477B8D">
              <w:lastRenderedPageBreak/>
              <w:t>включително кибертормоз, сексуализирани материали, дезинформация, натиск върху възприятието за собственото тяло, насърчаване на самонараняването, насилието, екстремизма, съдържание без съгласие на засегнатото лице и манипулативна, основана на алгоритми реклама;</w:t>
            </w:r>
          </w:p>
        </w:tc>
        <w:tc>
          <w:tcPr>
            <w:tcW w:w="4876" w:type="dxa"/>
            <w:tcBorders>
              <w:top w:val="nil"/>
              <w:left w:val="nil"/>
              <w:bottom w:val="nil"/>
              <w:right w:val="nil"/>
            </w:tcBorders>
          </w:tcPr>
          <w:p w14:paraId="0BBFA5C2" w14:textId="77777777" w:rsidR="00BB38AD" w:rsidRPr="00477B8D" w:rsidRDefault="00BB38AD" w:rsidP="00733839">
            <w:pPr>
              <w:pStyle w:val="Normal6a"/>
            </w:pPr>
            <w:r w:rsidRPr="00477B8D">
              <w:lastRenderedPageBreak/>
              <w:t>В.</w:t>
            </w:r>
            <w:r w:rsidRPr="00477B8D">
              <w:tab/>
              <w:t xml:space="preserve">като има предвид, че социалните медии излагат младите потребители на широк спектър от вредно съдържание, </w:t>
            </w:r>
            <w:r w:rsidRPr="00477B8D">
              <w:lastRenderedPageBreak/>
              <w:t xml:space="preserve">включително кибертормоз, сексуализирани материали, дезинформация, натиск върху възприятието за собственото тяло, </w:t>
            </w:r>
            <w:r w:rsidRPr="00477B8D">
              <w:rPr>
                <w:b/>
                <w:i/>
              </w:rPr>
              <w:t>като екстремно отслабване,</w:t>
            </w:r>
            <w:r w:rsidRPr="00477B8D">
              <w:t xml:space="preserve"> насърчаване на самонараняването, насилието, екстремизма, съдържание без съгласие на засегнатото лице и манипулативна, основана на алгоритми реклама;</w:t>
            </w:r>
          </w:p>
        </w:tc>
      </w:tr>
    </w:tbl>
    <w:p w14:paraId="7F21B215"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{FR}</w:t>
      </w:r>
      <w:r w:rsidRPr="00477B8D">
        <w:t>fr</w:t>
      </w:r>
      <w:r w:rsidRPr="00477B8D">
        <w:rPr>
          <w:rStyle w:val="HideTWBExt"/>
        </w:rPr>
        <w:t>&lt;/Original&gt;</w:t>
      </w:r>
    </w:p>
    <w:p w14:paraId="4AB9D66D" w14:textId="77777777" w:rsidR="00BB38AD" w:rsidRPr="00477B8D" w:rsidRDefault="00BB38AD" w:rsidP="00BB38AD">
      <w:r w:rsidRPr="00477B8D">
        <w:rPr>
          <w:rStyle w:val="HideTWBExt"/>
        </w:rPr>
        <w:t>&lt;/Amend&gt;</w:t>
      </w:r>
    </w:p>
    <w:p w14:paraId="5663E4B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42</w:t>
      </w:r>
      <w:r w:rsidRPr="00477B8D">
        <w:rPr>
          <w:rStyle w:val="HideTWBExt"/>
          <w:b w:val="0"/>
        </w:rPr>
        <w:t>&lt;/NumAm&gt;</w:t>
      </w:r>
    </w:p>
    <w:p w14:paraId="514B425C" w14:textId="43EFA822"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4F3DAE7E" w14:textId="77777777" w:rsidR="00BB38AD" w:rsidRPr="00477B8D" w:rsidRDefault="00BB38AD" w:rsidP="00BB38AD">
      <w:pPr>
        <w:pStyle w:val="NormalBold"/>
      </w:pPr>
      <w:r w:rsidRPr="00477B8D">
        <w:rPr>
          <w:rStyle w:val="HideTWBExt"/>
          <w:b w:val="0"/>
        </w:rPr>
        <w:t>&lt;/RepeatBlock-By&gt;</w:t>
      </w:r>
    </w:p>
    <w:p w14:paraId="0C5C074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18FA055" w14:textId="77777777" w:rsidR="00BB38AD" w:rsidRPr="00477B8D" w:rsidRDefault="00BB38AD" w:rsidP="00BB38AD">
      <w:pPr>
        <w:pStyle w:val="NormalBold"/>
      </w:pPr>
      <w:r w:rsidRPr="00477B8D">
        <w:rPr>
          <w:rStyle w:val="HideTWBExt"/>
          <w:b w:val="0"/>
        </w:rPr>
        <w:t>&lt;Article&gt;</w:t>
      </w:r>
      <w:r w:rsidRPr="00477B8D">
        <w:t>Съображение 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2492645" w14:textId="77777777" w:rsidTr="00733839">
        <w:trPr>
          <w:trHeight w:hRule="exact" w:val="240"/>
          <w:jc w:val="center"/>
        </w:trPr>
        <w:tc>
          <w:tcPr>
            <w:tcW w:w="9752" w:type="dxa"/>
            <w:gridSpan w:val="2"/>
            <w:tcBorders>
              <w:top w:val="nil"/>
              <w:left w:val="nil"/>
              <w:bottom w:val="nil"/>
              <w:right w:val="nil"/>
            </w:tcBorders>
          </w:tcPr>
          <w:p w14:paraId="3E06B48C" w14:textId="77777777" w:rsidR="00BB38AD" w:rsidRPr="00477B8D" w:rsidRDefault="00BB38AD" w:rsidP="00733839"/>
        </w:tc>
      </w:tr>
      <w:tr w:rsidR="00443029" w:rsidRPr="00477B8D" w14:paraId="2A1B1D4B" w14:textId="77777777" w:rsidTr="00733839">
        <w:trPr>
          <w:trHeight w:val="240"/>
          <w:jc w:val="center"/>
        </w:trPr>
        <w:tc>
          <w:tcPr>
            <w:tcW w:w="4876" w:type="dxa"/>
            <w:tcBorders>
              <w:top w:val="nil"/>
              <w:left w:val="nil"/>
              <w:bottom w:val="nil"/>
              <w:right w:val="nil"/>
            </w:tcBorders>
          </w:tcPr>
          <w:p w14:paraId="6B4DDC8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5117751" w14:textId="77777777" w:rsidR="00BB38AD" w:rsidRPr="00477B8D" w:rsidRDefault="00BB38AD" w:rsidP="00733839">
            <w:pPr>
              <w:pStyle w:val="AmColumnHeading"/>
            </w:pPr>
            <w:r w:rsidRPr="00477B8D">
              <w:t>Изменение</w:t>
            </w:r>
          </w:p>
        </w:tc>
      </w:tr>
      <w:tr w:rsidR="00443029" w:rsidRPr="00477B8D" w14:paraId="5965AC02" w14:textId="77777777" w:rsidTr="00733839">
        <w:trPr>
          <w:jc w:val="center"/>
        </w:trPr>
        <w:tc>
          <w:tcPr>
            <w:tcW w:w="4876" w:type="dxa"/>
            <w:tcBorders>
              <w:top w:val="nil"/>
              <w:left w:val="nil"/>
              <w:bottom w:val="nil"/>
              <w:right w:val="nil"/>
            </w:tcBorders>
          </w:tcPr>
          <w:p w14:paraId="6D3F88EE" w14:textId="77777777" w:rsidR="00BB38AD" w:rsidRPr="00477B8D" w:rsidRDefault="00BB38AD" w:rsidP="00733839">
            <w:pPr>
              <w:pStyle w:val="Normal6a"/>
            </w:pPr>
            <w:r w:rsidRPr="00477B8D">
              <w:t>В.</w:t>
            </w:r>
            <w:r w:rsidRPr="00477B8D">
              <w:tab/>
              <w:t xml:space="preserve">като има предвид, че социалните медии </w:t>
            </w:r>
            <w:r w:rsidRPr="00477B8D">
              <w:rPr>
                <w:b/>
                <w:i/>
              </w:rPr>
              <w:t>излагат</w:t>
            </w:r>
            <w:r w:rsidRPr="00477B8D">
              <w:t xml:space="preserve"> младите потребители на широк спектър от вредно съдържание, включително кибертормоз, сексуализирани материали, дезинформация, натиск върху </w:t>
            </w:r>
            <w:r w:rsidRPr="00477B8D">
              <w:rPr>
                <w:b/>
                <w:i/>
              </w:rPr>
              <w:t>възприятието за собственото тяло</w:t>
            </w:r>
            <w:r w:rsidRPr="00477B8D">
              <w:t xml:space="preserve">, насърчаване на </w:t>
            </w:r>
            <w:r w:rsidRPr="00477B8D">
              <w:rPr>
                <w:b/>
                <w:i/>
              </w:rPr>
              <w:t>самонараняването</w:t>
            </w:r>
            <w:r w:rsidRPr="00477B8D">
              <w:t xml:space="preserve">, </w:t>
            </w:r>
            <w:r w:rsidRPr="00477B8D">
              <w:rPr>
                <w:b/>
                <w:i/>
              </w:rPr>
              <w:t>насилието</w:t>
            </w:r>
            <w:r w:rsidRPr="00477B8D">
              <w:t xml:space="preserve">, </w:t>
            </w:r>
            <w:r w:rsidRPr="00477B8D">
              <w:rPr>
                <w:b/>
                <w:i/>
              </w:rPr>
              <w:t>екстремизма</w:t>
            </w:r>
            <w:r w:rsidRPr="00477B8D">
              <w:t xml:space="preserve">, съдържание без съгласие на засегнатото лице и манипулативна, </w:t>
            </w:r>
            <w:r w:rsidRPr="00477B8D">
              <w:rPr>
                <w:b/>
                <w:i/>
              </w:rPr>
              <w:t>основана на</w:t>
            </w:r>
            <w:r w:rsidRPr="00477B8D">
              <w:t xml:space="preserve"> алгоритми </w:t>
            </w:r>
            <w:r w:rsidRPr="00477B8D">
              <w:rPr>
                <w:b/>
                <w:i/>
              </w:rPr>
              <w:t>реклама</w:t>
            </w:r>
            <w:r w:rsidRPr="00477B8D">
              <w:t>;</w:t>
            </w:r>
          </w:p>
        </w:tc>
        <w:tc>
          <w:tcPr>
            <w:tcW w:w="4876" w:type="dxa"/>
            <w:tcBorders>
              <w:top w:val="nil"/>
              <w:left w:val="nil"/>
              <w:bottom w:val="nil"/>
              <w:right w:val="nil"/>
            </w:tcBorders>
          </w:tcPr>
          <w:p w14:paraId="397505A0" w14:textId="77777777" w:rsidR="00BB38AD" w:rsidRPr="00477B8D" w:rsidRDefault="00BB38AD" w:rsidP="00733839">
            <w:pPr>
              <w:pStyle w:val="Normal6a"/>
            </w:pPr>
            <w:r w:rsidRPr="00477B8D">
              <w:t>В.</w:t>
            </w:r>
            <w:r w:rsidRPr="00477B8D">
              <w:tab/>
              <w:t xml:space="preserve">като има предвид, че </w:t>
            </w:r>
            <w:r w:rsidRPr="00477B8D">
              <w:rPr>
                <w:b/>
                <w:i/>
              </w:rPr>
              <w:t>използването на</w:t>
            </w:r>
            <w:r w:rsidRPr="00477B8D">
              <w:t xml:space="preserve"> социалните медии </w:t>
            </w:r>
            <w:r w:rsidRPr="00477B8D">
              <w:rPr>
                <w:b/>
                <w:i/>
              </w:rPr>
              <w:t>може да изложи</w:t>
            </w:r>
            <w:r w:rsidRPr="00477B8D">
              <w:t xml:space="preserve"> младите потребители на широк спектър от вредно съдържание, включително кибертормоз, </w:t>
            </w:r>
            <w:r w:rsidRPr="00477B8D">
              <w:rPr>
                <w:b/>
                <w:i/>
              </w:rPr>
              <w:t>сприятеляване с цел сексуална злоупотреба,</w:t>
            </w:r>
            <w:r w:rsidRPr="00477B8D">
              <w:t xml:space="preserve"> сексуализирани материали, дезинформация, натиск върху </w:t>
            </w:r>
            <w:r w:rsidRPr="00477B8D">
              <w:rPr>
                <w:b/>
                <w:i/>
              </w:rPr>
              <w:t>образа на тялото</w:t>
            </w:r>
            <w:r w:rsidRPr="00477B8D">
              <w:t xml:space="preserve">, насърчаване на </w:t>
            </w:r>
            <w:r w:rsidRPr="00477B8D">
              <w:rPr>
                <w:b/>
                <w:i/>
              </w:rPr>
              <w:t>самонараняване</w:t>
            </w:r>
            <w:r w:rsidRPr="00477B8D">
              <w:t xml:space="preserve">, </w:t>
            </w:r>
            <w:r w:rsidRPr="00477B8D">
              <w:rPr>
                <w:b/>
                <w:i/>
              </w:rPr>
              <w:t>насилие</w:t>
            </w:r>
            <w:r w:rsidRPr="00477B8D">
              <w:t xml:space="preserve">, </w:t>
            </w:r>
            <w:r w:rsidRPr="00477B8D">
              <w:rPr>
                <w:b/>
                <w:i/>
              </w:rPr>
              <w:t>екстремизъм</w:t>
            </w:r>
            <w:r w:rsidRPr="00477B8D">
              <w:t xml:space="preserve">, съдържание без съгласие на засегнатото лице и манипулативна </w:t>
            </w:r>
            <w:r w:rsidRPr="00477B8D">
              <w:rPr>
                <w:b/>
                <w:i/>
              </w:rPr>
              <w:t>реклама</w:t>
            </w:r>
            <w:r w:rsidRPr="00477B8D">
              <w:t xml:space="preserve">, </w:t>
            </w:r>
            <w:r w:rsidRPr="00477B8D">
              <w:rPr>
                <w:b/>
                <w:i/>
              </w:rPr>
              <w:t>управлявана от</w:t>
            </w:r>
            <w:r w:rsidRPr="00477B8D">
              <w:t xml:space="preserve"> алгоритми;</w:t>
            </w:r>
          </w:p>
        </w:tc>
      </w:tr>
    </w:tbl>
    <w:p w14:paraId="2C849D3F"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6914F87" w14:textId="77777777" w:rsidR="00BB38AD" w:rsidRPr="00477B8D" w:rsidRDefault="00BB38AD" w:rsidP="00BB38AD">
      <w:r w:rsidRPr="00477B8D">
        <w:rPr>
          <w:rStyle w:val="HideTWBExt"/>
        </w:rPr>
        <w:t>&lt;/Amend&gt;</w:t>
      </w:r>
    </w:p>
    <w:p w14:paraId="3FA4DF7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43</w:t>
      </w:r>
      <w:r w:rsidRPr="00477B8D">
        <w:rPr>
          <w:rStyle w:val="HideTWBExt"/>
          <w:b w:val="0"/>
        </w:rPr>
        <w:t>&lt;/NumAm&gt;</w:t>
      </w:r>
    </w:p>
    <w:p w14:paraId="331E7230" w14:textId="0E34055A" w:rsidR="00BB38AD" w:rsidRPr="00477B8D" w:rsidRDefault="00BB38AD" w:rsidP="00BB38AD">
      <w:pPr>
        <w:pStyle w:val="NormalBold"/>
      </w:pPr>
      <w:r w:rsidRPr="00477B8D">
        <w:rPr>
          <w:rStyle w:val="HideTWBExt"/>
          <w:b w:val="0"/>
        </w:rPr>
        <w:t>&lt;RepeatBlock-By&gt;&lt;Members&gt;</w:t>
      </w:r>
      <w:r w:rsidRPr="00477B8D">
        <w:t xml:space="preserve">Анамария Вичек, </w:t>
      </w:r>
      <w:r w:rsidR="00244B2E" w:rsidRPr="00477B8D">
        <w:t>Катрин Гризе</w:t>
      </w:r>
      <w:r w:rsidRPr="00477B8D">
        <w:t xml:space="preserve">, </w:t>
      </w:r>
      <w:r w:rsidR="00244B2E" w:rsidRPr="00477B8D">
        <w:t>Андраш Дюрк</w:t>
      </w:r>
      <w:r w:rsidRPr="00477B8D">
        <w:rPr>
          <w:rStyle w:val="HideTWBExt"/>
          <w:b w:val="0"/>
        </w:rPr>
        <w:t>&lt;/Members&gt;</w:t>
      </w:r>
    </w:p>
    <w:p w14:paraId="320F629F" w14:textId="77777777" w:rsidR="00BB38AD" w:rsidRPr="00477B8D" w:rsidRDefault="00BB38AD" w:rsidP="00BB38AD">
      <w:pPr>
        <w:pStyle w:val="NormalBold"/>
      </w:pPr>
      <w:r w:rsidRPr="00477B8D">
        <w:rPr>
          <w:rStyle w:val="HideTWBExt"/>
          <w:b w:val="0"/>
        </w:rPr>
        <w:t>&lt;/RepeatBlock-By&gt;</w:t>
      </w:r>
    </w:p>
    <w:p w14:paraId="134736A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E090DD9" w14:textId="77777777" w:rsidR="00BB38AD" w:rsidRPr="00477B8D" w:rsidRDefault="00BB38AD" w:rsidP="00BB38AD">
      <w:pPr>
        <w:pStyle w:val="NormalBold"/>
      </w:pPr>
      <w:r w:rsidRPr="00477B8D">
        <w:rPr>
          <w:rStyle w:val="HideTWBExt"/>
          <w:b w:val="0"/>
        </w:rPr>
        <w:t>&lt;Article&gt;</w:t>
      </w:r>
      <w:r w:rsidRPr="00477B8D">
        <w:t>Съображение 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91123C9" w14:textId="77777777" w:rsidTr="00733839">
        <w:trPr>
          <w:trHeight w:hRule="exact" w:val="240"/>
          <w:jc w:val="center"/>
        </w:trPr>
        <w:tc>
          <w:tcPr>
            <w:tcW w:w="9752" w:type="dxa"/>
            <w:gridSpan w:val="2"/>
            <w:tcBorders>
              <w:top w:val="nil"/>
              <w:left w:val="nil"/>
              <w:bottom w:val="nil"/>
              <w:right w:val="nil"/>
            </w:tcBorders>
          </w:tcPr>
          <w:p w14:paraId="2C64FB80" w14:textId="77777777" w:rsidR="00BB38AD" w:rsidRPr="00477B8D" w:rsidRDefault="00BB38AD" w:rsidP="00733839"/>
        </w:tc>
      </w:tr>
      <w:tr w:rsidR="00443029" w:rsidRPr="00477B8D" w14:paraId="3AA68361" w14:textId="77777777" w:rsidTr="00733839">
        <w:trPr>
          <w:trHeight w:val="240"/>
          <w:jc w:val="center"/>
        </w:trPr>
        <w:tc>
          <w:tcPr>
            <w:tcW w:w="4876" w:type="dxa"/>
            <w:tcBorders>
              <w:top w:val="nil"/>
              <w:left w:val="nil"/>
              <w:bottom w:val="nil"/>
              <w:right w:val="nil"/>
            </w:tcBorders>
          </w:tcPr>
          <w:p w14:paraId="61969808"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95345B8" w14:textId="77777777" w:rsidR="00BB38AD" w:rsidRPr="00477B8D" w:rsidRDefault="00BB38AD" w:rsidP="00733839">
            <w:pPr>
              <w:pStyle w:val="AmColumnHeading"/>
            </w:pPr>
            <w:r w:rsidRPr="00477B8D">
              <w:t>Изменение</w:t>
            </w:r>
          </w:p>
        </w:tc>
      </w:tr>
      <w:tr w:rsidR="00443029" w:rsidRPr="00477B8D" w14:paraId="5383376D" w14:textId="77777777" w:rsidTr="00733839">
        <w:trPr>
          <w:jc w:val="center"/>
        </w:trPr>
        <w:tc>
          <w:tcPr>
            <w:tcW w:w="4876" w:type="dxa"/>
            <w:tcBorders>
              <w:top w:val="nil"/>
              <w:left w:val="nil"/>
              <w:bottom w:val="nil"/>
              <w:right w:val="nil"/>
            </w:tcBorders>
          </w:tcPr>
          <w:p w14:paraId="210AEA6B" w14:textId="77777777" w:rsidR="00BB38AD" w:rsidRPr="00477B8D" w:rsidRDefault="00BB38AD" w:rsidP="00733839">
            <w:pPr>
              <w:pStyle w:val="Normal6a"/>
            </w:pPr>
            <w:r w:rsidRPr="00477B8D">
              <w:lastRenderedPageBreak/>
              <w:t>В.</w:t>
            </w:r>
            <w:r w:rsidRPr="00477B8D">
              <w:tab/>
              <w:t>като има предвид, че социалните медии излагат младите потребители на широк спектър от вредно съдържание, включително кибертормоз, сексуализирани материали, дезинформация, натиск върху възприятието за собственото тяло, насърчаване на самонараняването, насилието, екстремизма, съдържание без съгласие на засегнатото лице и манипулативна, основана на алгоритми реклама;</w:t>
            </w:r>
          </w:p>
        </w:tc>
        <w:tc>
          <w:tcPr>
            <w:tcW w:w="4876" w:type="dxa"/>
            <w:tcBorders>
              <w:top w:val="nil"/>
              <w:left w:val="nil"/>
              <w:bottom w:val="nil"/>
              <w:right w:val="nil"/>
            </w:tcBorders>
          </w:tcPr>
          <w:p w14:paraId="3ACFDDF8" w14:textId="77777777" w:rsidR="00BB38AD" w:rsidRPr="00477B8D" w:rsidRDefault="00BB38AD" w:rsidP="00733839">
            <w:pPr>
              <w:pStyle w:val="Normal6a"/>
            </w:pPr>
            <w:r w:rsidRPr="00477B8D">
              <w:t>В.</w:t>
            </w:r>
            <w:r w:rsidRPr="00477B8D">
              <w:tab/>
              <w:t xml:space="preserve">като има предвид, че социалните медии излагат младите потребители на широк спектър от вредно съдържание, включително кибертормоз, сексуализирани материали, дезинформация, натиск върху възприятието за собственото тяло, насърчаване на самонараняването, насилието, екстремизма, </w:t>
            </w:r>
            <w:r w:rsidRPr="00477B8D">
              <w:rPr>
                <w:b/>
                <w:i/>
              </w:rPr>
              <w:t>радикализирането,</w:t>
            </w:r>
            <w:r w:rsidRPr="00477B8D">
              <w:t xml:space="preserve"> съдържание без съгласие на засегнатото лице и манипулативна, основана на алгоритми реклама;</w:t>
            </w:r>
          </w:p>
        </w:tc>
      </w:tr>
    </w:tbl>
    <w:p w14:paraId="6BF2439C"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818B0E8" w14:textId="77777777" w:rsidR="00BB38AD" w:rsidRPr="00477B8D" w:rsidRDefault="00BB38AD" w:rsidP="00BB38AD">
      <w:r w:rsidRPr="00477B8D">
        <w:rPr>
          <w:rStyle w:val="HideTWBExt"/>
        </w:rPr>
        <w:t>&lt;/Amend&gt;</w:t>
      </w:r>
    </w:p>
    <w:p w14:paraId="76478A39"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44</w:t>
      </w:r>
      <w:r w:rsidRPr="00477B8D">
        <w:rPr>
          <w:rStyle w:val="HideTWBExt"/>
          <w:b w:val="0"/>
        </w:rPr>
        <w:t>&lt;/NumAm&gt;</w:t>
      </w:r>
    </w:p>
    <w:p w14:paraId="318E93A9" w14:textId="7F4C2913"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45C3840D" w14:textId="77777777" w:rsidR="00BB38AD" w:rsidRPr="00477B8D" w:rsidRDefault="00BB38AD" w:rsidP="00BB38AD">
      <w:pPr>
        <w:pStyle w:val="NormalBold"/>
      </w:pPr>
      <w:r w:rsidRPr="00477B8D">
        <w:rPr>
          <w:rStyle w:val="HideTWBExt"/>
          <w:b w:val="0"/>
        </w:rPr>
        <w:t>&lt;/RepeatBlock-By&gt;</w:t>
      </w:r>
    </w:p>
    <w:p w14:paraId="78ADAF6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A2EE39A" w14:textId="77777777" w:rsidR="00BB38AD" w:rsidRPr="00477B8D" w:rsidRDefault="00BB38AD" w:rsidP="00BB38AD">
      <w:pPr>
        <w:pStyle w:val="NormalBold"/>
      </w:pPr>
      <w:r w:rsidRPr="00477B8D">
        <w:rPr>
          <w:rStyle w:val="HideTWBExt"/>
          <w:b w:val="0"/>
        </w:rPr>
        <w:t>&lt;Article&gt;</w:t>
      </w:r>
      <w:r w:rsidRPr="00477B8D">
        <w:t>Съображение В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3719FD9" w14:textId="77777777" w:rsidTr="00733839">
        <w:trPr>
          <w:trHeight w:hRule="exact" w:val="240"/>
          <w:jc w:val="center"/>
        </w:trPr>
        <w:tc>
          <w:tcPr>
            <w:tcW w:w="9752" w:type="dxa"/>
            <w:gridSpan w:val="2"/>
            <w:tcBorders>
              <w:top w:val="nil"/>
              <w:left w:val="nil"/>
              <w:bottom w:val="nil"/>
              <w:right w:val="nil"/>
            </w:tcBorders>
          </w:tcPr>
          <w:p w14:paraId="33DE550D" w14:textId="77777777" w:rsidR="00BB38AD" w:rsidRPr="00477B8D" w:rsidRDefault="00BB38AD" w:rsidP="00733839"/>
        </w:tc>
      </w:tr>
      <w:tr w:rsidR="00443029" w:rsidRPr="00477B8D" w14:paraId="5923AA2D" w14:textId="77777777" w:rsidTr="00733839">
        <w:trPr>
          <w:trHeight w:val="240"/>
          <w:jc w:val="center"/>
        </w:trPr>
        <w:tc>
          <w:tcPr>
            <w:tcW w:w="4876" w:type="dxa"/>
            <w:tcBorders>
              <w:top w:val="nil"/>
              <w:left w:val="nil"/>
              <w:bottom w:val="nil"/>
              <w:right w:val="nil"/>
            </w:tcBorders>
          </w:tcPr>
          <w:p w14:paraId="690E36A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1537105" w14:textId="77777777" w:rsidR="00BB38AD" w:rsidRPr="00477B8D" w:rsidRDefault="00BB38AD" w:rsidP="00733839">
            <w:pPr>
              <w:pStyle w:val="AmColumnHeading"/>
            </w:pPr>
            <w:r w:rsidRPr="00477B8D">
              <w:t>Изменение</w:t>
            </w:r>
          </w:p>
        </w:tc>
      </w:tr>
      <w:tr w:rsidR="00443029" w:rsidRPr="00477B8D" w14:paraId="458D7669" w14:textId="77777777" w:rsidTr="00733839">
        <w:trPr>
          <w:jc w:val="center"/>
        </w:trPr>
        <w:tc>
          <w:tcPr>
            <w:tcW w:w="4876" w:type="dxa"/>
            <w:tcBorders>
              <w:top w:val="nil"/>
              <w:left w:val="nil"/>
              <w:bottom w:val="nil"/>
              <w:right w:val="nil"/>
            </w:tcBorders>
          </w:tcPr>
          <w:p w14:paraId="484466A0" w14:textId="77777777" w:rsidR="00BB38AD" w:rsidRPr="00477B8D" w:rsidRDefault="00BB38AD" w:rsidP="00733839">
            <w:pPr>
              <w:pStyle w:val="Normal6a"/>
            </w:pPr>
          </w:p>
        </w:tc>
        <w:tc>
          <w:tcPr>
            <w:tcW w:w="4876" w:type="dxa"/>
            <w:tcBorders>
              <w:top w:val="nil"/>
              <w:left w:val="nil"/>
              <w:bottom w:val="nil"/>
              <w:right w:val="nil"/>
            </w:tcBorders>
          </w:tcPr>
          <w:p w14:paraId="0321DFA5" w14:textId="77777777" w:rsidR="00BB38AD" w:rsidRPr="00477B8D" w:rsidRDefault="00BB38AD" w:rsidP="00733839">
            <w:pPr>
              <w:pStyle w:val="Normal6a"/>
            </w:pPr>
            <w:r w:rsidRPr="00477B8D">
              <w:rPr>
                <w:b/>
                <w:i/>
              </w:rPr>
              <w:t>Ва.</w:t>
            </w:r>
            <w:r w:rsidRPr="00477B8D">
              <w:tab/>
            </w:r>
            <w:r w:rsidRPr="00477B8D">
              <w:rPr>
                <w:b/>
                <w:i/>
              </w:rPr>
              <w:t>като има предвид, че момичетата и жените е по-вероятно да бъдат подложени на сексуално и основано на пола насилие в социалните медии, включително сексуално насилие въз основа на изображения; като има предвид, че 52% от младите жени и момичета са били подлагани на онлайн тормоз, и като има предвид, че 68% от тези случаи на тормоз са били на платформите на социалните медии</w:t>
            </w:r>
            <w:r w:rsidRPr="00477B8D">
              <w:rPr>
                <w:b/>
                <w:i/>
                <w:vertAlign w:val="superscript"/>
              </w:rPr>
              <w:t>1a</w:t>
            </w:r>
            <w:r w:rsidRPr="00477B8D">
              <w:rPr>
                <w:b/>
                <w:i/>
              </w:rPr>
              <w:t>;</w:t>
            </w:r>
          </w:p>
        </w:tc>
      </w:tr>
      <w:tr w:rsidR="00443029" w:rsidRPr="00477B8D" w14:paraId="69408E35" w14:textId="77777777" w:rsidTr="00733839">
        <w:trPr>
          <w:jc w:val="center"/>
        </w:trPr>
        <w:tc>
          <w:tcPr>
            <w:tcW w:w="4876" w:type="dxa"/>
            <w:tcBorders>
              <w:top w:val="nil"/>
              <w:left w:val="nil"/>
              <w:bottom w:val="nil"/>
              <w:right w:val="nil"/>
            </w:tcBorders>
          </w:tcPr>
          <w:p w14:paraId="5F048033" w14:textId="77777777" w:rsidR="00BB38AD" w:rsidRPr="00477B8D" w:rsidRDefault="00BB38AD" w:rsidP="00733839"/>
        </w:tc>
        <w:tc>
          <w:tcPr>
            <w:tcW w:w="4876" w:type="dxa"/>
            <w:tcBorders>
              <w:top w:val="nil"/>
              <w:left w:val="nil"/>
              <w:bottom w:val="nil"/>
              <w:right w:val="nil"/>
            </w:tcBorders>
          </w:tcPr>
          <w:p w14:paraId="4AB6FE24" w14:textId="77777777" w:rsidR="00BB38AD" w:rsidRPr="00477B8D" w:rsidRDefault="00BB38AD" w:rsidP="00733839">
            <w:pPr>
              <w:pStyle w:val="Normal6a"/>
            </w:pPr>
            <w:r w:rsidRPr="00477B8D">
              <w:rPr>
                <w:b/>
                <w:i/>
              </w:rPr>
              <w:t>_________________</w:t>
            </w:r>
          </w:p>
        </w:tc>
      </w:tr>
      <w:tr w:rsidR="00443029" w:rsidRPr="00477B8D" w14:paraId="76EF4568" w14:textId="77777777" w:rsidTr="00733839">
        <w:trPr>
          <w:jc w:val="center"/>
        </w:trPr>
        <w:tc>
          <w:tcPr>
            <w:tcW w:w="4876" w:type="dxa"/>
            <w:tcBorders>
              <w:top w:val="nil"/>
              <w:left w:val="nil"/>
              <w:bottom w:val="nil"/>
              <w:right w:val="nil"/>
            </w:tcBorders>
          </w:tcPr>
          <w:p w14:paraId="6C9C6D01" w14:textId="77777777" w:rsidR="00BB38AD" w:rsidRPr="00477B8D" w:rsidRDefault="00BB38AD" w:rsidP="00733839"/>
        </w:tc>
        <w:tc>
          <w:tcPr>
            <w:tcW w:w="4876" w:type="dxa"/>
            <w:tcBorders>
              <w:top w:val="nil"/>
              <w:left w:val="nil"/>
              <w:bottom w:val="nil"/>
              <w:right w:val="nil"/>
            </w:tcBorders>
          </w:tcPr>
          <w:p w14:paraId="480EB2D4" w14:textId="77777777" w:rsidR="00BB38AD" w:rsidRPr="00477B8D" w:rsidRDefault="00BB38AD" w:rsidP="00733839">
            <w:pPr>
              <w:pStyle w:val="Normal6a"/>
            </w:pPr>
            <w:r w:rsidRPr="00477B8D">
              <w:rPr>
                <w:b/>
                <w:bCs/>
                <w:i/>
                <w:iCs/>
                <w:vertAlign w:val="superscript"/>
              </w:rPr>
              <w:t>1a</w:t>
            </w:r>
            <w:r w:rsidRPr="00477B8D">
              <w:rPr>
                <w:b/>
                <w:bCs/>
                <w:i/>
                <w:iCs/>
              </w:rPr>
              <w:t xml:space="preserve"> Проучване на Европейския парламент „Въздействието на използването на социалните медии върху жените и момичетата“, стр. 9.</w:t>
            </w:r>
          </w:p>
        </w:tc>
      </w:tr>
    </w:tbl>
    <w:p w14:paraId="5446912E"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23C68DB" w14:textId="77777777" w:rsidR="00BB38AD" w:rsidRPr="00477B8D" w:rsidRDefault="00BB38AD" w:rsidP="00BB38AD">
      <w:r w:rsidRPr="00477B8D">
        <w:rPr>
          <w:rStyle w:val="HideTWBExt"/>
        </w:rPr>
        <w:t>&lt;/Amend&gt;</w:t>
      </w:r>
    </w:p>
    <w:p w14:paraId="528F568D" w14:textId="77777777" w:rsidR="00BB38AD" w:rsidRPr="00477B8D" w:rsidRDefault="00BB38AD" w:rsidP="00BB38AD">
      <w:pPr>
        <w:pStyle w:val="AmNumberTabs"/>
      </w:pPr>
      <w:r w:rsidRPr="00477B8D">
        <w:rPr>
          <w:rStyle w:val="HideTWBExt"/>
          <w:b w:val="0"/>
        </w:rPr>
        <w:lastRenderedPageBreak/>
        <w:t>&lt;Amend&gt;</w:t>
      </w:r>
      <w:r w:rsidRPr="00477B8D">
        <w:t>Изменение</w:t>
      </w:r>
      <w:r w:rsidRPr="00477B8D">
        <w:tab/>
      </w:r>
      <w:r w:rsidRPr="00477B8D">
        <w:tab/>
      </w:r>
      <w:r w:rsidRPr="00477B8D">
        <w:rPr>
          <w:rStyle w:val="HideTWBExt"/>
          <w:b w:val="0"/>
        </w:rPr>
        <w:t>&lt;NumAm&gt;</w:t>
      </w:r>
      <w:r w:rsidRPr="00477B8D">
        <w:t>45</w:t>
      </w:r>
      <w:r w:rsidRPr="00477B8D">
        <w:rPr>
          <w:rStyle w:val="HideTWBExt"/>
          <w:b w:val="0"/>
        </w:rPr>
        <w:t>&lt;/NumAm&gt;</w:t>
      </w:r>
    </w:p>
    <w:p w14:paraId="5FF83384" w14:textId="36ACD303"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4FDD360E" w14:textId="77777777" w:rsidR="00BB38AD" w:rsidRPr="00477B8D" w:rsidRDefault="00BB38AD" w:rsidP="00BB38AD">
      <w:pPr>
        <w:pStyle w:val="NormalBold"/>
      </w:pPr>
      <w:r w:rsidRPr="00477B8D">
        <w:rPr>
          <w:rStyle w:val="HideTWBExt"/>
          <w:b w:val="0"/>
        </w:rPr>
        <w:t>&lt;/RepeatBlock-By&gt;</w:t>
      </w:r>
    </w:p>
    <w:p w14:paraId="746F8E8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6BBA9E8" w14:textId="77777777" w:rsidR="00BB38AD" w:rsidRPr="00477B8D" w:rsidRDefault="00BB38AD" w:rsidP="00BB38AD">
      <w:pPr>
        <w:pStyle w:val="NormalBold"/>
      </w:pPr>
      <w:r w:rsidRPr="00477B8D">
        <w:rPr>
          <w:rStyle w:val="HideTWBExt"/>
          <w:b w:val="0"/>
        </w:rPr>
        <w:t>&lt;Article&gt;</w:t>
      </w:r>
      <w:r w:rsidRPr="00477B8D">
        <w:t>Съображение В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B66F18E" w14:textId="77777777" w:rsidTr="00733839">
        <w:trPr>
          <w:trHeight w:hRule="exact" w:val="240"/>
          <w:jc w:val="center"/>
        </w:trPr>
        <w:tc>
          <w:tcPr>
            <w:tcW w:w="9752" w:type="dxa"/>
            <w:gridSpan w:val="2"/>
            <w:tcBorders>
              <w:top w:val="nil"/>
              <w:left w:val="nil"/>
              <w:bottom w:val="nil"/>
              <w:right w:val="nil"/>
            </w:tcBorders>
          </w:tcPr>
          <w:p w14:paraId="1872139B" w14:textId="77777777" w:rsidR="00BB38AD" w:rsidRPr="00477B8D" w:rsidRDefault="00BB38AD" w:rsidP="00733839"/>
        </w:tc>
      </w:tr>
      <w:tr w:rsidR="00443029" w:rsidRPr="00477B8D" w14:paraId="05957922" w14:textId="77777777" w:rsidTr="00733839">
        <w:trPr>
          <w:trHeight w:val="240"/>
          <w:jc w:val="center"/>
        </w:trPr>
        <w:tc>
          <w:tcPr>
            <w:tcW w:w="4876" w:type="dxa"/>
            <w:tcBorders>
              <w:top w:val="nil"/>
              <w:left w:val="nil"/>
              <w:bottom w:val="nil"/>
              <w:right w:val="nil"/>
            </w:tcBorders>
          </w:tcPr>
          <w:p w14:paraId="674DC30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D3FD9DB" w14:textId="77777777" w:rsidR="00BB38AD" w:rsidRPr="00477B8D" w:rsidRDefault="00BB38AD" w:rsidP="00733839">
            <w:pPr>
              <w:pStyle w:val="AmColumnHeading"/>
            </w:pPr>
            <w:r w:rsidRPr="00477B8D">
              <w:t>Изменение</w:t>
            </w:r>
          </w:p>
        </w:tc>
      </w:tr>
      <w:tr w:rsidR="00443029" w:rsidRPr="00477B8D" w14:paraId="1A9009ED" w14:textId="77777777" w:rsidTr="00733839">
        <w:trPr>
          <w:jc w:val="center"/>
        </w:trPr>
        <w:tc>
          <w:tcPr>
            <w:tcW w:w="4876" w:type="dxa"/>
            <w:tcBorders>
              <w:top w:val="nil"/>
              <w:left w:val="nil"/>
              <w:bottom w:val="nil"/>
              <w:right w:val="nil"/>
            </w:tcBorders>
          </w:tcPr>
          <w:p w14:paraId="5254C745" w14:textId="77777777" w:rsidR="00BB38AD" w:rsidRPr="00477B8D" w:rsidRDefault="00BB38AD" w:rsidP="00733839">
            <w:pPr>
              <w:pStyle w:val="Normal6a"/>
            </w:pPr>
          </w:p>
        </w:tc>
        <w:tc>
          <w:tcPr>
            <w:tcW w:w="4876" w:type="dxa"/>
            <w:tcBorders>
              <w:top w:val="nil"/>
              <w:left w:val="nil"/>
              <w:bottom w:val="nil"/>
              <w:right w:val="nil"/>
            </w:tcBorders>
          </w:tcPr>
          <w:p w14:paraId="196D8B91" w14:textId="77777777" w:rsidR="00BB38AD" w:rsidRPr="00477B8D" w:rsidRDefault="00BB38AD" w:rsidP="00733839">
            <w:pPr>
              <w:pStyle w:val="Normal6a"/>
            </w:pPr>
            <w:r w:rsidRPr="00477B8D">
              <w:rPr>
                <w:b/>
                <w:i/>
              </w:rPr>
              <w:t>Ва.</w:t>
            </w:r>
            <w:r w:rsidRPr="00477B8D">
              <w:tab/>
            </w:r>
            <w:r w:rsidRPr="00477B8D">
              <w:rPr>
                <w:b/>
                <w:i/>
              </w:rPr>
              <w:t>като има предвид, че излагането на киберомраза, послания от омраза и изображения на насилие, както и расистко или дискриминационно съдържание е често срещано и често е свързано с други рискове, като създава високорискова среда и насърчава култура на враждебност, която косвено вреди на младите хора дори и да не е пряко насочена;</w:t>
            </w:r>
          </w:p>
        </w:tc>
      </w:tr>
    </w:tbl>
    <w:p w14:paraId="22D9912E"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FA36183" w14:textId="77777777" w:rsidR="00BB38AD" w:rsidRPr="00477B8D" w:rsidRDefault="00BB38AD" w:rsidP="00BB38AD">
      <w:r w:rsidRPr="00477B8D">
        <w:rPr>
          <w:rStyle w:val="HideTWBExt"/>
        </w:rPr>
        <w:t>&lt;/Amend&gt;</w:t>
      </w:r>
    </w:p>
    <w:p w14:paraId="09E0A33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46</w:t>
      </w:r>
      <w:r w:rsidRPr="00477B8D">
        <w:rPr>
          <w:rStyle w:val="HideTWBExt"/>
          <w:b w:val="0"/>
        </w:rPr>
        <w:t>&lt;/NumAm&gt;</w:t>
      </w:r>
    </w:p>
    <w:p w14:paraId="09E2AA3C" w14:textId="581F61A7"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57A9822F" w14:textId="77777777" w:rsidR="00BB38AD" w:rsidRPr="00477B8D" w:rsidRDefault="00BB38AD" w:rsidP="00BB38AD">
      <w:pPr>
        <w:pStyle w:val="NormalBold"/>
      </w:pPr>
      <w:r w:rsidRPr="00477B8D">
        <w:rPr>
          <w:rStyle w:val="HideTWBExt"/>
          <w:b w:val="0"/>
        </w:rPr>
        <w:t>&lt;/RepeatBlock-By&gt;</w:t>
      </w:r>
    </w:p>
    <w:p w14:paraId="1CF41C5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BF10D13" w14:textId="77777777" w:rsidR="00BB38AD" w:rsidRPr="00477B8D" w:rsidRDefault="00BB38AD" w:rsidP="00BB38AD">
      <w:pPr>
        <w:pStyle w:val="NormalBold"/>
      </w:pPr>
      <w:r w:rsidRPr="00477B8D">
        <w:rPr>
          <w:rStyle w:val="HideTWBExt"/>
          <w:b w:val="0"/>
        </w:rPr>
        <w:t>&lt;Article&gt;</w:t>
      </w:r>
      <w:r w:rsidRPr="00477B8D">
        <w:t>Съображение В б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1D3FF47" w14:textId="77777777" w:rsidTr="00733839">
        <w:trPr>
          <w:trHeight w:hRule="exact" w:val="240"/>
          <w:jc w:val="center"/>
        </w:trPr>
        <w:tc>
          <w:tcPr>
            <w:tcW w:w="9752" w:type="dxa"/>
            <w:gridSpan w:val="2"/>
            <w:tcBorders>
              <w:top w:val="nil"/>
              <w:left w:val="nil"/>
              <w:bottom w:val="nil"/>
              <w:right w:val="nil"/>
            </w:tcBorders>
          </w:tcPr>
          <w:p w14:paraId="498F8451" w14:textId="77777777" w:rsidR="00BB38AD" w:rsidRPr="00477B8D" w:rsidRDefault="00BB38AD" w:rsidP="00733839"/>
        </w:tc>
      </w:tr>
      <w:tr w:rsidR="00443029" w:rsidRPr="00477B8D" w14:paraId="0798A7D9" w14:textId="77777777" w:rsidTr="00733839">
        <w:trPr>
          <w:trHeight w:val="240"/>
          <w:jc w:val="center"/>
        </w:trPr>
        <w:tc>
          <w:tcPr>
            <w:tcW w:w="4876" w:type="dxa"/>
            <w:tcBorders>
              <w:top w:val="nil"/>
              <w:left w:val="nil"/>
              <w:bottom w:val="nil"/>
              <w:right w:val="nil"/>
            </w:tcBorders>
          </w:tcPr>
          <w:p w14:paraId="5CF51731"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18788D2" w14:textId="77777777" w:rsidR="00BB38AD" w:rsidRPr="00477B8D" w:rsidRDefault="00BB38AD" w:rsidP="00733839">
            <w:pPr>
              <w:pStyle w:val="AmColumnHeading"/>
            </w:pPr>
            <w:r w:rsidRPr="00477B8D">
              <w:t>Изменение</w:t>
            </w:r>
          </w:p>
        </w:tc>
      </w:tr>
      <w:tr w:rsidR="00443029" w:rsidRPr="00477B8D" w14:paraId="1E0934C6" w14:textId="77777777" w:rsidTr="00733839">
        <w:trPr>
          <w:jc w:val="center"/>
        </w:trPr>
        <w:tc>
          <w:tcPr>
            <w:tcW w:w="4876" w:type="dxa"/>
            <w:tcBorders>
              <w:top w:val="nil"/>
              <w:left w:val="nil"/>
              <w:bottom w:val="nil"/>
              <w:right w:val="nil"/>
            </w:tcBorders>
          </w:tcPr>
          <w:p w14:paraId="066BF538" w14:textId="77777777" w:rsidR="00BB38AD" w:rsidRPr="00477B8D" w:rsidRDefault="00BB38AD" w:rsidP="00733839">
            <w:pPr>
              <w:pStyle w:val="Normal6a"/>
            </w:pPr>
          </w:p>
        </w:tc>
        <w:tc>
          <w:tcPr>
            <w:tcW w:w="4876" w:type="dxa"/>
            <w:tcBorders>
              <w:top w:val="nil"/>
              <w:left w:val="nil"/>
              <w:bottom w:val="nil"/>
              <w:right w:val="nil"/>
            </w:tcBorders>
          </w:tcPr>
          <w:p w14:paraId="76AB2076" w14:textId="77777777" w:rsidR="00BB38AD" w:rsidRPr="00477B8D" w:rsidRDefault="00BB38AD" w:rsidP="00733839">
            <w:pPr>
              <w:pStyle w:val="Normal6a"/>
            </w:pPr>
            <w:r w:rsidRPr="00477B8D">
              <w:rPr>
                <w:b/>
                <w:i/>
              </w:rPr>
              <w:t>Вб.</w:t>
            </w:r>
            <w:r w:rsidRPr="00477B8D">
              <w:tab/>
            </w:r>
            <w:r w:rsidRPr="00477B8D">
              <w:rPr>
                <w:b/>
                <w:i/>
              </w:rPr>
              <w:t>като има предвид, че според Агенцията на ЕС за основните права (FRA)</w:t>
            </w:r>
            <w:r w:rsidRPr="00477B8D">
              <w:rPr>
                <w:b/>
                <w:i/>
                <w:vertAlign w:val="superscript"/>
              </w:rPr>
              <w:t>1а</w:t>
            </w:r>
            <w:r w:rsidRPr="00477B8D">
              <w:rPr>
                <w:b/>
                <w:i/>
              </w:rPr>
              <w:t xml:space="preserve"> речта на омразата е непропорционално насочена към ромските общности и нейното разпространение онлайн може да засили вече съществуващите предразсъдъци, като увеличи вероятността от дискриминация и дори физическо насилие офлайн; като има предвид, че FRA подчерта, че установяването на незаконна и накърняваща омраза онлайн е много трудно, тъй като нито една методика не може по надежден </w:t>
            </w:r>
            <w:r w:rsidRPr="00477B8D">
              <w:rPr>
                <w:b/>
                <w:i/>
              </w:rPr>
              <w:lastRenderedPageBreak/>
              <w:t>начин да обхване пълния ѝ мащаб; като има предвид, че без независими изследвания и мониторинг разпространението на онлайн изказвания, подбуждащи към омраза, включително насочените към ромските младежи, систематично се подценява;</w:t>
            </w:r>
          </w:p>
        </w:tc>
      </w:tr>
      <w:tr w:rsidR="00443029" w:rsidRPr="00477B8D" w14:paraId="3055DFC8" w14:textId="77777777" w:rsidTr="00733839">
        <w:trPr>
          <w:jc w:val="center"/>
        </w:trPr>
        <w:tc>
          <w:tcPr>
            <w:tcW w:w="4876" w:type="dxa"/>
            <w:tcBorders>
              <w:top w:val="nil"/>
              <w:left w:val="nil"/>
              <w:bottom w:val="nil"/>
              <w:right w:val="nil"/>
            </w:tcBorders>
          </w:tcPr>
          <w:p w14:paraId="623A449A" w14:textId="77777777" w:rsidR="00BB38AD" w:rsidRPr="00477B8D" w:rsidRDefault="00BB38AD" w:rsidP="00733839"/>
        </w:tc>
        <w:tc>
          <w:tcPr>
            <w:tcW w:w="4876" w:type="dxa"/>
            <w:tcBorders>
              <w:top w:val="nil"/>
              <w:left w:val="nil"/>
              <w:bottom w:val="nil"/>
              <w:right w:val="nil"/>
            </w:tcBorders>
          </w:tcPr>
          <w:p w14:paraId="7066BC62" w14:textId="77777777" w:rsidR="00BB38AD" w:rsidRPr="00477B8D" w:rsidRDefault="00BB38AD" w:rsidP="00733839">
            <w:pPr>
              <w:pStyle w:val="Normal6a"/>
            </w:pPr>
            <w:r w:rsidRPr="00477B8D">
              <w:rPr>
                <w:b/>
                <w:i/>
              </w:rPr>
              <w:t>_________________</w:t>
            </w:r>
          </w:p>
        </w:tc>
      </w:tr>
      <w:tr w:rsidR="00443029" w:rsidRPr="00477B8D" w14:paraId="442754AE" w14:textId="77777777" w:rsidTr="00733839">
        <w:trPr>
          <w:jc w:val="center"/>
        </w:trPr>
        <w:tc>
          <w:tcPr>
            <w:tcW w:w="4876" w:type="dxa"/>
            <w:tcBorders>
              <w:top w:val="nil"/>
              <w:left w:val="nil"/>
              <w:bottom w:val="nil"/>
              <w:right w:val="nil"/>
            </w:tcBorders>
          </w:tcPr>
          <w:p w14:paraId="6976CFF3" w14:textId="77777777" w:rsidR="00BB38AD" w:rsidRPr="00477B8D" w:rsidRDefault="00BB38AD" w:rsidP="00733839"/>
        </w:tc>
        <w:tc>
          <w:tcPr>
            <w:tcW w:w="4876" w:type="dxa"/>
            <w:tcBorders>
              <w:top w:val="nil"/>
              <w:left w:val="nil"/>
              <w:bottom w:val="nil"/>
              <w:right w:val="nil"/>
            </w:tcBorders>
          </w:tcPr>
          <w:p w14:paraId="0E148462" w14:textId="77777777" w:rsidR="00BB38AD" w:rsidRPr="00477B8D" w:rsidRDefault="00BB38AD" w:rsidP="00733839">
            <w:pPr>
              <w:pStyle w:val="Normal6a"/>
            </w:pPr>
            <w:r w:rsidRPr="00477B8D">
              <w:rPr>
                <w:b/>
                <w:i/>
                <w:vertAlign w:val="superscript"/>
              </w:rPr>
              <w:t>1a</w:t>
            </w:r>
            <w:r w:rsidRPr="00477B8D">
              <w:t xml:space="preserve"> </w:t>
            </w:r>
            <w:r w:rsidRPr="00477B8D">
              <w:rPr>
                <w:b/>
                <w:i/>
              </w:rPr>
              <w:t xml:space="preserve">Агенция на Европейския съюз за основните права (FRA). (2023 г.). Модериране на онлайн съдържание – настоящи предизвикателства при откриването на реч на омразата. Служба за публикации на Европейския съюз. </w:t>
            </w:r>
          </w:p>
        </w:tc>
      </w:tr>
      <w:tr w:rsidR="00443029" w:rsidRPr="00477B8D" w14:paraId="32EB8881" w14:textId="77777777" w:rsidTr="00733839">
        <w:trPr>
          <w:jc w:val="center"/>
        </w:trPr>
        <w:tc>
          <w:tcPr>
            <w:tcW w:w="4876" w:type="dxa"/>
            <w:tcBorders>
              <w:top w:val="nil"/>
              <w:left w:val="nil"/>
              <w:bottom w:val="nil"/>
              <w:right w:val="nil"/>
            </w:tcBorders>
          </w:tcPr>
          <w:p w14:paraId="33E87014" w14:textId="77777777" w:rsidR="00BB38AD" w:rsidRPr="00477B8D" w:rsidRDefault="00BB38AD" w:rsidP="00733839"/>
        </w:tc>
        <w:tc>
          <w:tcPr>
            <w:tcW w:w="4876" w:type="dxa"/>
            <w:tcBorders>
              <w:top w:val="nil"/>
              <w:left w:val="nil"/>
              <w:bottom w:val="nil"/>
              <w:right w:val="nil"/>
            </w:tcBorders>
          </w:tcPr>
          <w:p w14:paraId="77207313" w14:textId="77777777" w:rsidR="00BB38AD" w:rsidRPr="00477B8D" w:rsidRDefault="00BB38AD" w:rsidP="00733839">
            <w:pPr>
              <w:pStyle w:val="Normal6a"/>
            </w:pPr>
            <w:r w:rsidRPr="00477B8D">
              <w:rPr>
                <w:b/>
                <w:i/>
                <w:vertAlign w:val="superscript"/>
              </w:rPr>
              <w:t>1б</w:t>
            </w:r>
            <w:r w:rsidRPr="00477B8D">
              <w:t xml:space="preserve"> </w:t>
            </w:r>
            <w:r w:rsidRPr="00477B8D">
              <w:rPr>
                <w:b/>
                <w:i/>
              </w:rPr>
              <w:t>Агенция на Европейския съюз за основните права (FRA). Второ проучване на положението на малцинствата и дискриминацията в Европейския съюз – основни резултати (EU-MIDIS II). Люксембург: Служба за публикации на Европейския съюз, 2017 г.</w:t>
            </w:r>
          </w:p>
        </w:tc>
      </w:tr>
    </w:tbl>
    <w:p w14:paraId="10E0863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089E584" w14:textId="77777777" w:rsidR="00BB38AD" w:rsidRPr="00477B8D" w:rsidRDefault="00BB38AD" w:rsidP="00BB38AD">
      <w:r w:rsidRPr="00477B8D">
        <w:rPr>
          <w:rStyle w:val="HideTWBExt"/>
        </w:rPr>
        <w:t>&lt;/Amend&gt;</w:t>
      </w:r>
    </w:p>
    <w:p w14:paraId="1536C442"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47</w:t>
      </w:r>
      <w:r w:rsidRPr="00477B8D">
        <w:rPr>
          <w:rStyle w:val="HideTWBExt"/>
          <w:b w:val="0"/>
        </w:rPr>
        <w:t>&lt;/NumAm&gt;</w:t>
      </w:r>
    </w:p>
    <w:p w14:paraId="7113E081" w14:textId="5356FF65"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2298AE79" w14:textId="77777777" w:rsidR="00BB38AD" w:rsidRPr="00477B8D" w:rsidRDefault="00BB38AD" w:rsidP="00BB38AD">
      <w:pPr>
        <w:pStyle w:val="NormalBold"/>
      </w:pPr>
      <w:r w:rsidRPr="00477B8D">
        <w:rPr>
          <w:rStyle w:val="HideTWBExt"/>
          <w:b w:val="0"/>
        </w:rPr>
        <w:t>&lt;/RepeatBlock-By&gt;</w:t>
      </w:r>
    </w:p>
    <w:p w14:paraId="566A2A4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1E5BDB7" w14:textId="77777777" w:rsidR="00BB38AD" w:rsidRPr="00477B8D" w:rsidRDefault="00BB38AD" w:rsidP="00BB38AD">
      <w:pPr>
        <w:pStyle w:val="NormalBold"/>
      </w:pPr>
      <w:r w:rsidRPr="00477B8D">
        <w:rPr>
          <w:rStyle w:val="HideTWBExt"/>
          <w:b w:val="0"/>
        </w:rPr>
        <w:t>&lt;Article&gt;</w:t>
      </w:r>
      <w:r w:rsidRPr="00477B8D">
        <w:t>Съображение В в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E7C404F" w14:textId="77777777" w:rsidTr="00733839">
        <w:trPr>
          <w:trHeight w:hRule="exact" w:val="240"/>
          <w:jc w:val="center"/>
        </w:trPr>
        <w:tc>
          <w:tcPr>
            <w:tcW w:w="9752" w:type="dxa"/>
            <w:gridSpan w:val="2"/>
            <w:tcBorders>
              <w:top w:val="nil"/>
              <w:left w:val="nil"/>
              <w:bottom w:val="nil"/>
              <w:right w:val="nil"/>
            </w:tcBorders>
          </w:tcPr>
          <w:p w14:paraId="25ABE4FB" w14:textId="77777777" w:rsidR="00BB38AD" w:rsidRPr="00477B8D" w:rsidRDefault="00BB38AD" w:rsidP="00733839"/>
        </w:tc>
      </w:tr>
      <w:tr w:rsidR="00443029" w:rsidRPr="00477B8D" w14:paraId="3F8895B9" w14:textId="77777777" w:rsidTr="00733839">
        <w:trPr>
          <w:trHeight w:val="240"/>
          <w:jc w:val="center"/>
        </w:trPr>
        <w:tc>
          <w:tcPr>
            <w:tcW w:w="4876" w:type="dxa"/>
            <w:tcBorders>
              <w:top w:val="nil"/>
              <w:left w:val="nil"/>
              <w:bottom w:val="nil"/>
              <w:right w:val="nil"/>
            </w:tcBorders>
          </w:tcPr>
          <w:p w14:paraId="0FBBE959"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6F3BC39" w14:textId="77777777" w:rsidR="00BB38AD" w:rsidRPr="00477B8D" w:rsidRDefault="00BB38AD" w:rsidP="00733839">
            <w:pPr>
              <w:pStyle w:val="AmColumnHeading"/>
            </w:pPr>
            <w:r w:rsidRPr="00477B8D">
              <w:t>Изменение</w:t>
            </w:r>
          </w:p>
        </w:tc>
      </w:tr>
      <w:tr w:rsidR="00443029" w:rsidRPr="00477B8D" w14:paraId="5471E5D1" w14:textId="77777777" w:rsidTr="00733839">
        <w:trPr>
          <w:jc w:val="center"/>
        </w:trPr>
        <w:tc>
          <w:tcPr>
            <w:tcW w:w="4876" w:type="dxa"/>
            <w:tcBorders>
              <w:top w:val="nil"/>
              <w:left w:val="nil"/>
              <w:bottom w:val="nil"/>
              <w:right w:val="nil"/>
            </w:tcBorders>
          </w:tcPr>
          <w:p w14:paraId="75E4AAD4" w14:textId="77777777" w:rsidR="00BB38AD" w:rsidRPr="00477B8D" w:rsidRDefault="00BB38AD" w:rsidP="00733839">
            <w:pPr>
              <w:pStyle w:val="Normal6a"/>
            </w:pPr>
          </w:p>
        </w:tc>
        <w:tc>
          <w:tcPr>
            <w:tcW w:w="4876" w:type="dxa"/>
            <w:tcBorders>
              <w:top w:val="nil"/>
              <w:left w:val="nil"/>
              <w:bottom w:val="nil"/>
              <w:right w:val="nil"/>
            </w:tcBorders>
          </w:tcPr>
          <w:p w14:paraId="607A71F0" w14:textId="77777777" w:rsidR="00BB38AD" w:rsidRPr="00477B8D" w:rsidRDefault="00BB38AD" w:rsidP="00733839">
            <w:pPr>
              <w:pStyle w:val="Normal6a"/>
            </w:pPr>
            <w:r w:rsidRPr="00477B8D">
              <w:rPr>
                <w:b/>
                <w:i/>
              </w:rPr>
              <w:t>Вв.</w:t>
            </w:r>
            <w:r w:rsidRPr="00477B8D">
              <w:tab/>
            </w:r>
            <w:r w:rsidRPr="00477B8D">
              <w:rPr>
                <w:b/>
                <w:i/>
              </w:rPr>
              <w:t xml:space="preserve">като има предвид, че наличните данни показват, че уязвимите групи, включително етническите малцинства като ромите и жените, съобщават за по-малко случаи на онлайн тормоз в сравнение с населението като цяло, както е видно от проучванията на Агенцията за основните права (FRA); </w:t>
            </w:r>
            <w:r w:rsidRPr="00477B8D">
              <w:rPr>
                <w:b/>
                <w:i/>
              </w:rPr>
              <w:lastRenderedPageBreak/>
              <w:t>като има предвид, че недостатъчното докладване може да бъде свързано със страх от репресии или с липса на осведоменост, достъпност или доверие в съществуващите механизми за докладване и подаване на жалби;</w:t>
            </w:r>
          </w:p>
        </w:tc>
      </w:tr>
    </w:tbl>
    <w:p w14:paraId="308A76C4"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AFB1000" w14:textId="77777777" w:rsidR="00BB38AD" w:rsidRPr="00477B8D" w:rsidRDefault="00BB38AD" w:rsidP="00BB38AD">
      <w:r w:rsidRPr="00477B8D">
        <w:rPr>
          <w:rStyle w:val="HideTWBExt"/>
        </w:rPr>
        <w:t>&lt;/Amend&gt;</w:t>
      </w:r>
    </w:p>
    <w:p w14:paraId="1CA19ED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48</w:t>
      </w:r>
      <w:r w:rsidRPr="00477B8D">
        <w:rPr>
          <w:rStyle w:val="HideTWBExt"/>
          <w:b w:val="0"/>
        </w:rPr>
        <w:t>&lt;/NumAm&gt;</w:t>
      </w:r>
    </w:p>
    <w:p w14:paraId="7F56E1C9" w14:textId="7F1C0C3F" w:rsidR="00BB38AD" w:rsidRPr="00477B8D" w:rsidRDefault="00BB38AD" w:rsidP="00BB38AD">
      <w:pPr>
        <w:pStyle w:val="NormalBold"/>
      </w:pPr>
      <w:r w:rsidRPr="00477B8D">
        <w:rPr>
          <w:rStyle w:val="HideTWBExt"/>
          <w:b w:val="0"/>
        </w:rPr>
        <w:t>&lt;RepeatBlock-By&gt;&lt;Members&gt;</w:t>
      </w:r>
      <w:r w:rsidRPr="00477B8D">
        <w:t xml:space="preserve">Каролина Мораче, Дарио Тамбурано, </w:t>
      </w:r>
      <w:r w:rsidR="00AD3333" w:rsidRPr="00477B8D">
        <w:t>Марио Фуроре</w:t>
      </w:r>
      <w:r w:rsidRPr="00477B8D">
        <w:rPr>
          <w:rStyle w:val="HideTWBExt"/>
          <w:b w:val="0"/>
        </w:rPr>
        <w:t>&lt;/Members&gt;</w:t>
      </w:r>
    </w:p>
    <w:p w14:paraId="4320D3C1" w14:textId="77777777" w:rsidR="00BB38AD" w:rsidRPr="00477B8D" w:rsidRDefault="00BB38AD" w:rsidP="00BB38AD">
      <w:pPr>
        <w:pStyle w:val="NormalBold"/>
      </w:pPr>
      <w:r w:rsidRPr="00477B8D">
        <w:rPr>
          <w:rStyle w:val="HideTWBExt"/>
          <w:b w:val="0"/>
        </w:rPr>
        <w:t>&lt;/RepeatBlock-By&gt;</w:t>
      </w:r>
    </w:p>
    <w:p w14:paraId="5D68772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BAF8CBA" w14:textId="77777777" w:rsidR="00BB38AD" w:rsidRPr="00477B8D" w:rsidRDefault="00BB38AD" w:rsidP="00BB38AD">
      <w:pPr>
        <w:pStyle w:val="NormalBold"/>
      </w:pPr>
      <w:r w:rsidRPr="00477B8D">
        <w:rPr>
          <w:rStyle w:val="HideTWBExt"/>
          <w:b w:val="0"/>
        </w:rPr>
        <w:t>&lt;Article&gt;</w:t>
      </w:r>
      <w:r w:rsidRPr="00477B8D">
        <w:t>Съображение Г</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BFC97F1" w14:textId="77777777" w:rsidTr="00733839">
        <w:trPr>
          <w:trHeight w:hRule="exact" w:val="240"/>
          <w:jc w:val="center"/>
        </w:trPr>
        <w:tc>
          <w:tcPr>
            <w:tcW w:w="9752" w:type="dxa"/>
            <w:gridSpan w:val="2"/>
            <w:tcBorders>
              <w:top w:val="nil"/>
              <w:left w:val="nil"/>
              <w:bottom w:val="nil"/>
              <w:right w:val="nil"/>
            </w:tcBorders>
          </w:tcPr>
          <w:p w14:paraId="68B67D94" w14:textId="77777777" w:rsidR="00BB38AD" w:rsidRPr="00477B8D" w:rsidRDefault="00BB38AD" w:rsidP="00733839"/>
        </w:tc>
      </w:tr>
      <w:tr w:rsidR="00443029" w:rsidRPr="00477B8D" w14:paraId="11560115" w14:textId="77777777" w:rsidTr="00733839">
        <w:trPr>
          <w:trHeight w:val="240"/>
          <w:jc w:val="center"/>
        </w:trPr>
        <w:tc>
          <w:tcPr>
            <w:tcW w:w="4876" w:type="dxa"/>
            <w:tcBorders>
              <w:top w:val="nil"/>
              <w:left w:val="nil"/>
              <w:bottom w:val="nil"/>
              <w:right w:val="nil"/>
            </w:tcBorders>
          </w:tcPr>
          <w:p w14:paraId="645DD815"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F378E2B" w14:textId="77777777" w:rsidR="00BB38AD" w:rsidRPr="00477B8D" w:rsidRDefault="00BB38AD" w:rsidP="00733839">
            <w:pPr>
              <w:pStyle w:val="AmColumnHeading"/>
            </w:pPr>
            <w:r w:rsidRPr="00477B8D">
              <w:t>Изменение</w:t>
            </w:r>
          </w:p>
        </w:tc>
      </w:tr>
      <w:tr w:rsidR="00443029" w:rsidRPr="00477B8D" w14:paraId="7F53725C" w14:textId="77777777" w:rsidTr="00733839">
        <w:trPr>
          <w:jc w:val="center"/>
        </w:trPr>
        <w:tc>
          <w:tcPr>
            <w:tcW w:w="4876" w:type="dxa"/>
            <w:tcBorders>
              <w:top w:val="nil"/>
              <w:left w:val="nil"/>
              <w:bottom w:val="nil"/>
              <w:right w:val="nil"/>
            </w:tcBorders>
          </w:tcPr>
          <w:p w14:paraId="2B74470A" w14:textId="77777777" w:rsidR="00BB38AD" w:rsidRPr="00477B8D" w:rsidRDefault="00BB38AD" w:rsidP="00733839">
            <w:pPr>
              <w:pStyle w:val="Normal6a"/>
            </w:pPr>
            <w:r w:rsidRPr="00477B8D">
              <w:t>Г.</w:t>
            </w:r>
            <w:r w:rsidRPr="00477B8D">
              <w:tab/>
              <w:t>като има предвид, че характеристиките на платформите на социалните медии са предназначени да увеличат максимално ангажираността, например безкрайно превъртане и принудително ангажиране с уведомления, насърчаване на използването, предизвикващо пристрастяване, и могат да изострят предизвикателствата, свързани с психичното здраве, като допринасят за нарушения на съня и емоционално отдръпване;</w:t>
            </w:r>
          </w:p>
        </w:tc>
        <w:tc>
          <w:tcPr>
            <w:tcW w:w="4876" w:type="dxa"/>
            <w:tcBorders>
              <w:top w:val="nil"/>
              <w:left w:val="nil"/>
              <w:bottom w:val="nil"/>
              <w:right w:val="nil"/>
            </w:tcBorders>
          </w:tcPr>
          <w:p w14:paraId="26D61E41" w14:textId="77777777" w:rsidR="00BB38AD" w:rsidRPr="00477B8D" w:rsidRDefault="00BB38AD" w:rsidP="00733839">
            <w:pPr>
              <w:pStyle w:val="Normal6a"/>
            </w:pPr>
            <w:r w:rsidRPr="00477B8D">
              <w:t>Г.</w:t>
            </w:r>
            <w:r w:rsidRPr="00477B8D">
              <w:tab/>
              <w:t xml:space="preserve">като има предвид, че характеристиките на платформите на социалните медии са предназначени да увеличат максимално ангажираността, например безкрайно превъртане и принудително ангажиране с уведомления, насърчаване на използването, предизвикващо пристрастяване, и могат да изострят предизвикателствата, свързани с психичното здраве, като допринасят за нарушения на съня и емоционално отдръпване; </w:t>
            </w:r>
            <w:r w:rsidRPr="00477B8D">
              <w:rPr>
                <w:b/>
                <w:i/>
              </w:rPr>
              <w:t>като има предвид, че платформите с нестопанска цел, разпространявани и управлявани от общността, като например онлайн енциклопедиите, допринасят за упражняването на основните права на децата, включително свободата на изразяване на мнение и достъпа до информация, и водят до коренно различен вид риск от този на платформите на социалните медии със стопанска цел;</w:t>
            </w:r>
          </w:p>
        </w:tc>
      </w:tr>
    </w:tbl>
    <w:p w14:paraId="3F572FF4"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{IT}</w:t>
      </w:r>
      <w:r w:rsidRPr="00477B8D">
        <w:t>it</w:t>
      </w:r>
      <w:r w:rsidRPr="00477B8D">
        <w:rPr>
          <w:rStyle w:val="HideTWBExt"/>
        </w:rPr>
        <w:t>&lt;/Original&gt;</w:t>
      </w:r>
    </w:p>
    <w:p w14:paraId="0ED77949" w14:textId="77777777" w:rsidR="00BB38AD" w:rsidRPr="00477B8D" w:rsidRDefault="00BB38AD" w:rsidP="00BB38AD">
      <w:r w:rsidRPr="00477B8D">
        <w:rPr>
          <w:rStyle w:val="HideTWBExt"/>
        </w:rPr>
        <w:lastRenderedPageBreak/>
        <w:t>&lt;/Amend&gt;</w:t>
      </w:r>
    </w:p>
    <w:p w14:paraId="7B54B098"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49</w:t>
      </w:r>
      <w:r w:rsidRPr="00477B8D">
        <w:rPr>
          <w:rStyle w:val="HideTWBExt"/>
          <w:b w:val="0"/>
        </w:rPr>
        <w:t>&lt;/NumAm&gt;</w:t>
      </w:r>
    </w:p>
    <w:p w14:paraId="7B07B791" w14:textId="07F9E26D"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721A3BB8" w14:textId="77777777" w:rsidR="00BB38AD" w:rsidRPr="00477B8D" w:rsidRDefault="00BB38AD" w:rsidP="00BB38AD">
      <w:pPr>
        <w:pStyle w:val="NormalBold"/>
      </w:pPr>
      <w:r w:rsidRPr="00477B8D">
        <w:rPr>
          <w:rStyle w:val="HideTWBExt"/>
          <w:b w:val="0"/>
        </w:rPr>
        <w:t>&lt;/RepeatBlock-By&gt;</w:t>
      </w:r>
    </w:p>
    <w:p w14:paraId="7372006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7861AF3" w14:textId="77777777" w:rsidR="00BB38AD" w:rsidRPr="00477B8D" w:rsidRDefault="00BB38AD" w:rsidP="00BB38AD">
      <w:pPr>
        <w:pStyle w:val="NormalBold"/>
      </w:pPr>
      <w:r w:rsidRPr="00477B8D">
        <w:rPr>
          <w:rStyle w:val="HideTWBExt"/>
          <w:b w:val="0"/>
        </w:rPr>
        <w:t>&lt;Article&gt;</w:t>
      </w:r>
      <w:r w:rsidRPr="00477B8D">
        <w:t>Съображение Г</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E9F0B37" w14:textId="77777777" w:rsidTr="00733839">
        <w:trPr>
          <w:trHeight w:hRule="exact" w:val="240"/>
          <w:jc w:val="center"/>
        </w:trPr>
        <w:tc>
          <w:tcPr>
            <w:tcW w:w="9752" w:type="dxa"/>
            <w:gridSpan w:val="2"/>
            <w:tcBorders>
              <w:top w:val="nil"/>
              <w:left w:val="nil"/>
              <w:bottom w:val="nil"/>
              <w:right w:val="nil"/>
            </w:tcBorders>
          </w:tcPr>
          <w:p w14:paraId="6EC4CAA5" w14:textId="77777777" w:rsidR="00BB38AD" w:rsidRPr="00477B8D" w:rsidRDefault="00BB38AD" w:rsidP="00733839"/>
        </w:tc>
      </w:tr>
      <w:tr w:rsidR="00443029" w:rsidRPr="00477B8D" w14:paraId="60AC4C63" w14:textId="77777777" w:rsidTr="00733839">
        <w:trPr>
          <w:trHeight w:val="240"/>
          <w:jc w:val="center"/>
        </w:trPr>
        <w:tc>
          <w:tcPr>
            <w:tcW w:w="4876" w:type="dxa"/>
            <w:tcBorders>
              <w:top w:val="nil"/>
              <w:left w:val="nil"/>
              <w:bottom w:val="nil"/>
              <w:right w:val="nil"/>
            </w:tcBorders>
          </w:tcPr>
          <w:p w14:paraId="067DE66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6FD5B82" w14:textId="77777777" w:rsidR="00BB38AD" w:rsidRPr="00477B8D" w:rsidRDefault="00BB38AD" w:rsidP="00733839">
            <w:pPr>
              <w:pStyle w:val="AmColumnHeading"/>
            </w:pPr>
            <w:r w:rsidRPr="00477B8D">
              <w:t>Изменение</w:t>
            </w:r>
          </w:p>
        </w:tc>
      </w:tr>
      <w:tr w:rsidR="00443029" w:rsidRPr="00477B8D" w14:paraId="1B8877DC" w14:textId="77777777" w:rsidTr="00733839">
        <w:trPr>
          <w:jc w:val="center"/>
        </w:trPr>
        <w:tc>
          <w:tcPr>
            <w:tcW w:w="4876" w:type="dxa"/>
            <w:tcBorders>
              <w:top w:val="nil"/>
              <w:left w:val="nil"/>
              <w:bottom w:val="nil"/>
              <w:right w:val="nil"/>
            </w:tcBorders>
          </w:tcPr>
          <w:p w14:paraId="4CFB5AB7" w14:textId="77777777" w:rsidR="00BB38AD" w:rsidRPr="00477B8D" w:rsidRDefault="00BB38AD" w:rsidP="00733839">
            <w:pPr>
              <w:pStyle w:val="Normal6a"/>
            </w:pPr>
            <w:r w:rsidRPr="00477B8D">
              <w:t>Г.</w:t>
            </w:r>
            <w:r w:rsidRPr="00477B8D">
              <w:tab/>
              <w:t xml:space="preserve">като има предвид, че характеристиките на платформите на социалните медии са предназначени да увеличат максимално ангажираността, например безкрайно превъртане и принудително ангажиране с уведомления, </w:t>
            </w:r>
            <w:r w:rsidRPr="00477B8D">
              <w:rPr>
                <w:b/>
                <w:i/>
              </w:rPr>
              <w:t>насърчаване на</w:t>
            </w:r>
            <w:r w:rsidRPr="00477B8D">
              <w:t xml:space="preserve"> използването, предизвикващо пристрастяване, и могат да изострят предизвикателствата, свързани с психичното здраве, като допринасят за нарушения на съня и емоционално отдръпване;</w:t>
            </w:r>
          </w:p>
        </w:tc>
        <w:tc>
          <w:tcPr>
            <w:tcW w:w="4876" w:type="dxa"/>
            <w:tcBorders>
              <w:top w:val="nil"/>
              <w:left w:val="nil"/>
              <w:bottom w:val="nil"/>
              <w:right w:val="nil"/>
            </w:tcBorders>
          </w:tcPr>
          <w:p w14:paraId="61D3F5C5" w14:textId="77777777" w:rsidR="00BB38AD" w:rsidRPr="00477B8D" w:rsidRDefault="00BB38AD" w:rsidP="00733839">
            <w:pPr>
              <w:pStyle w:val="Normal6a"/>
            </w:pPr>
            <w:r w:rsidRPr="00477B8D">
              <w:t>Г.</w:t>
            </w:r>
            <w:r w:rsidRPr="00477B8D">
              <w:tab/>
              <w:t xml:space="preserve">като има предвид, че характеристиките на платформите на социалните медии са предназначени да увеличат максимално ангажираността, например безкрайно превъртане и принудително ангажиране с уведомления, </w:t>
            </w:r>
            <w:r w:rsidRPr="00477B8D">
              <w:rPr>
                <w:b/>
                <w:i/>
              </w:rPr>
              <w:t>могат да насърчат</w:t>
            </w:r>
            <w:r w:rsidRPr="00477B8D">
              <w:t xml:space="preserve"> използването, предизвикващо пристрастяване, и могат да изострят предизвикателствата, свързани с психичното здраве, като </w:t>
            </w:r>
            <w:r w:rsidRPr="00477B8D">
              <w:rPr>
                <w:b/>
                <w:i/>
              </w:rPr>
              <w:t>в такива случаи</w:t>
            </w:r>
            <w:r w:rsidRPr="00477B8D">
              <w:t xml:space="preserve"> допринасят за нарушения на съня и емоционално отдръпване; </w:t>
            </w:r>
            <w:r w:rsidRPr="00477B8D">
              <w:rPr>
                <w:b/>
                <w:i/>
              </w:rPr>
              <w:t>като има предвид, че специфични характеристики като уведомления, количествена обратна връзка (напр. харесвания) и персонализирани алгоритми променят начина, по който младите хора формират и поддържат отношения, което често води до засилен партньорски натиск и проблематично използване на социалните медии, което нарушава ежедневието;</w:t>
            </w:r>
          </w:p>
        </w:tc>
      </w:tr>
    </w:tbl>
    <w:p w14:paraId="5D6AFEF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CC47E4E" w14:textId="77777777" w:rsidR="00BB38AD" w:rsidRPr="00477B8D" w:rsidRDefault="00BB38AD" w:rsidP="00BB38AD">
      <w:r w:rsidRPr="00477B8D">
        <w:rPr>
          <w:rStyle w:val="HideTWBExt"/>
        </w:rPr>
        <w:t>&lt;/Amend&gt;</w:t>
      </w:r>
    </w:p>
    <w:p w14:paraId="492E6D19"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50</w:t>
      </w:r>
      <w:r w:rsidRPr="00477B8D">
        <w:rPr>
          <w:rStyle w:val="HideTWBExt"/>
          <w:b w:val="0"/>
        </w:rPr>
        <w:t>&lt;/NumAm&gt;</w:t>
      </w:r>
    </w:p>
    <w:p w14:paraId="151C2E2D" w14:textId="77777777" w:rsidR="00BB38AD" w:rsidRPr="00477B8D" w:rsidRDefault="00BB38AD" w:rsidP="00BB38AD">
      <w:pPr>
        <w:pStyle w:val="NormalBold"/>
      </w:pPr>
      <w:r w:rsidRPr="00477B8D">
        <w:rPr>
          <w:rStyle w:val="HideTWBExt"/>
          <w:b w:val="0"/>
        </w:rPr>
        <w:t>&lt;RepeatBlock-By&gt;&lt;Members&gt;</w:t>
      </w:r>
      <w:r w:rsidRPr="00477B8D">
        <w:t>Лейре Пахин, Маркос Рос Семпере</w:t>
      </w:r>
      <w:r w:rsidRPr="00477B8D">
        <w:rPr>
          <w:rStyle w:val="HideTWBExt"/>
          <w:b w:val="0"/>
        </w:rPr>
        <w:t>&lt;/Members&gt;</w:t>
      </w:r>
    </w:p>
    <w:p w14:paraId="752442DF" w14:textId="77777777" w:rsidR="00BB38AD" w:rsidRPr="00477B8D" w:rsidRDefault="00BB38AD" w:rsidP="00BB38AD">
      <w:pPr>
        <w:pStyle w:val="NormalBold"/>
      </w:pPr>
      <w:r w:rsidRPr="00477B8D">
        <w:rPr>
          <w:rStyle w:val="HideTWBExt"/>
          <w:b w:val="0"/>
        </w:rPr>
        <w:t>&lt;/RepeatBlock-By&gt;</w:t>
      </w:r>
    </w:p>
    <w:p w14:paraId="0B264CA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756EB25" w14:textId="77777777" w:rsidR="00BB38AD" w:rsidRPr="00477B8D" w:rsidRDefault="00BB38AD" w:rsidP="00BB38AD">
      <w:pPr>
        <w:pStyle w:val="NormalBold"/>
      </w:pPr>
      <w:r w:rsidRPr="00477B8D">
        <w:rPr>
          <w:rStyle w:val="HideTWBExt"/>
          <w:b w:val="0"/>
        </w:rPr>
        <w:t>&lt;Article&gt;</w:t>
      </w:r>
      <w:r w:rsidRPr="00477B8D">
        <w:t>Съображение Г</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1D4D50F" w14:textId="77777777" w:rsidTr="00733839">
        <w:trPr>
          <w:trHeight w:hRule="exact" w:val="240"/>
          <w:jc w:val="center"/>
        </w:trPr>
        <w:tc>
          <w:tcPr>
            <w:tcW w:w="9752" w:type="dxa"/>
            <w:gridSpan w:val="2"/>
            <w:tcBorders>
              <w:top w:val="nil"/>
              <w:left w:val="nil"/>
              <w:bottom w:val="nil"/>
              <w:right w:val="nil"/>
            </w:tcBorders>
          </w:tcPr>
          <w:p w14:paraId="3C87D3CB" w14:textId="77777777" w:rsidR="00BB38AD" w:rsidRPr="00477B8D" w:rsidRDefault="00BB38AD" w:rsidP="00733839"/>
        </w:tc>
      </w:tr>
      <w:tr w:rsidR="00443029" w:rsidRPr="00477B8D" w14:paraId="7432AADC" w14:textId="77777777" w:rsidTr="00733839">
        <w:trPr>
          <w:trHeight w:val="240"/>
          <w:jc w:val="center"/>
        </w:trPr>
        <w:tc>
          <w:tcPr>
            <w:tcW w:w="4876" w:type="dxa"/>
            <w:tcBorders>
              <w:top w:val="nil"/>
              <w:left w:val="nil"/>
              <w:bottom w:val="nil"/>
              <w:right w:val="nil"/>
            </w:tcBorders>
          </w:tcPr>
          <w:p w14:paraId="1CFE70C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8392AFA" w14:textId="77777777" w:rsidR="00BB38AD" w:rsidRPr="00477B8D" w:rsidRDefault="00BB38AD" w:rsidP="00733839">
            <w:pPr>
              <w:pStyle w:val="AmColumnHeading"/>
            </w:pPr>
            <w:r w:rsidRPr="00477B8D">
              <w:t>Изменение</w:t>
            </w:r>
          </w:p>
        </w:tc>
      </w:tr>
      <w:tr w:rsidR="00443029" w:rsidRPr="00477B8D" w14:paraId="14553245" w14:textId="77777777" w:rsidTr="00733839">
        <w:trPr>
          <w:jc w:val="center"/>
        </w:trPr>
        <w:tc>
          <w:tcPr>
            <w:tcW w:w="4876" w:type="dxa"/>
            <w:tcBorders>
              <w:top w:val="nil"/>
              <w:left w:val="nil"/>
              <w:bottom w:val="nil"/>
              <w:right w:val="nil"/>
            </w:tcBorders>
          </w:tcPr>
          <w:p w14:paraId="56D1A54B" w14:textId="77777777" w:rsidR="00BB38AD" w:rsidRPr="00477B8D" w:rsidRDefault="00BB38AD" w:rsidP="00733839">
            <w:pPr>
              <w:pStyle w:val="Normal6a"/>
            </w:pPr>
            <w:r w:rsidRPr="00477B8D">
              <w:t>Г.</w:t>
            </w:r>
            <w:r w:rsidRPr="00477B8D">
              <w:tab/>
              <w:t xml:space="preserve">като има предвид, че </w:t>
            </w:r>
            <w:r w:rsidRPr="00477B8D">
              <w:rPr>
                <w:b/>
                <w:i/>
              </w:rPr>
              <w:lastRenderedPageBreak/>
              <w:t>характеристиките</w:t>
            </w:r>
            <w:r w:rsidRPr="00477B8D">
              <w:t xml:space="preserve"> на платформите на социалните медии са предназначени да увеличат максимално ангажираността, например безкрайно превъртане и принудително ангажиране с уведомления, </w:t>
            </w:r>
            <w:r w:rsidRPr="00477B8D">
              <w:rPr>
                <w:b/>
                <w:i/>
              </w:rPr>
              <w:t>насърчаване на</w:t>
            </w:r>
            <w:r w:rsidRPr="00477B8D">
              <w:t xml:space="preserve"> използването, предизвикващо пристрастяване</w:t>
            </w:r>
            <w:r w:rsidRPr="00477B8D">
              <w:rPr>
                <w:b/>
                <w:i/>
              </w:rPr>
              <w:t>,</w:t>
            </w:r>
            <w:r w:rsidRPr="00477B8D">
              <w:t xml:space="preserve"> и могат да изострят предизвикателствата</w:t>
            </w:r>
            <w:r w:rsidRPr="00477B8D">
              <w:rPr>
                <w:b/>
                <w:i/>
              </w:rPr>
              <w:t>, свързани с психичното</w:t>
            </w:r>
            <w:r w:rsidRPr="00477B8D">
              <w:t xml:space="preserve"> здраве, </w:t>
            </w:r>
            <w:r w:rsidRPr="00477B8D">
              <w:rPr>
                <w:b/>
                <w:i/>
              </w:rPr>
              <w:t>като допринасят за</w:t>
            </w:r>
            <w:r w:rsidRPr="00477B8D">
              <w:t xml:space="preserve"> нарушения на съня и емоционално отдръпване;</w:t>
            </w:r>
          </w:p>
        </w:tc>
        <w:tc>
          <w:tcPr>
            <w:tcW w:w="4876" w:type="dxa"/>
            <w:tcBorders>
              <w:top w:val="nil"/>
              <w:left w:val="nil"/>
              <w:bottom w:val="nil"/>
              <w:right w:val="nil"/>
            </w:tcBorders>
          </w:tcPr>
          <w:p w14:paraId="43BF1353" w14:textId="77777777" w:rsidR="00BB38AD" w:rsidRPr="00477B8D" w:rsidRDefault="00BB38AD" w:rsidP="00733839">
            <w:pPr>
              <w:pStyle w:val="Normal6a"/>
            </w:pPr>
            <w:r w:rsidRPr="00477B8D">
              <w:lastRenderedPageBreak/>
              <w:t>Г.</w:t>
            </w:r>
            <w:r w:rsidRPr="00477B8D">
              <w:tab/>
              <w:t xml:space="preserve">като има предвид, че </w:t>
            </w:r>
            <w:r w:rsidRPr="00477B8D">
              <w:rPr>
                <w:b/>
                <w:i/>
              </w:rPr>
              <w:t>функциите</w:t>
            </w:r>
            <w:r w:rsidRPr="00477B8D">
              <w:t xml:space="preserve"> </w:t>
            </w:r>
            <w:r w:rsidRPr="00477B8D">
              <w:lastRenderedPageBreak/>
              <w:t xml:space="preserve">на платформите на социалните медии са предназначени да увеличат максимално ангажираността </w:t>
            </w:r>
            <w:r w:rsidRPr="00477B8D">
              <w:rPr>
                <w:b/>
                <w:i/>
              </w:rPr>
              <w:t>и печелене на внимание</w:t>
            </w:r>
            <w:r w:rsidRPr="00477B8D">
              <w:t xml:space="preserve">, </w:t>
            </w:r>
            <w:r w:rsidRPr="00477B8D">
              <w:rPr>
                <w:b/>
                <w:i/>
              </w:rPr>
              <w:t>като</w:t>
            </w:r>
            <w:r w:rsidRPr="00477B8D">
              <w:t xml:space="preserve"> например безкрайно превъртане и принудително ангажиране с уведомления, </w:t>
            </w:r>
            <w:r w:rsidRPr="00477B8D">
              <w:rPr>
                <w:b/>
                <w:i/>
              </w:rPr>
              <w:t>които насърчават</w:t>
            </w:r>
            <w:r w:rsidRPr="00477B8D">
              <w:t xml:space="preserve"> използването, предизвикващо пристрастяване и </w:t>
            </w:r>
            <w:r w:rsidRPr="00477B8D">
              <w:rPr>
                <w:b/>
                <w:i/>
              </w:rPr>
              <w:t>водят до различни видове дългосрочни рискове за малолетните и непълнолетните, които</w:t>
            </w:r>
            <w:r w:rsidRPr="00477B8D">
              <w:t xml:space="preserve"> могат да изострят предизвикателствата </w:t>
            </w:r>
            <w:r w:rsidRPr="00477B8D">
              <w:rPr>
                <w:b/>
                <w:i/>
              </w:rPr>
              <w:t>за тяхното физическо и психическо</w:t>
            </w:r>
            <w:r w:rsidRPr="00477B8D">
              <w:t xml:space="preserve"> здраве, </w:t>
            </w:r>
            <w:r w:rsidRPr="00477B8D">
              <w:rPr>
                <w:b/>
                <w:i/>
              </w:rPr>
              <w:t>допринасяйки за пристрастяващо поведение,</w:t>
            </w:r>
            <w:r w:rsidRPr="00477B8D">
              <w:t xml:space="preserve"> нарушения на съня и емоционално отдръпване;</w:t>
            </w:r>
          </w:p>
        </w:tc>
      </w:tr>
    </w:tbl>
    <w:p w14:paraId="23762FC0"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8129273" w14:textId="77777777" w:rsidR="00BB38AD" w:rsidRPr="00477B8D" w:rsidRDefault="00BB38AD" w:rsidP="00BB38AD">
      <w:r w:rsidRPr="00477B8D">
        <w:rPr>
          <w:rStyle w:val="HideTWBExt"/>
        </w:rPr>
        <w:t>&lt;/Amend&gt;</w:t>
      </w:r>
    </w:p>
    <w:p w14:paraId="4B88F402"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51</w:t>
      </w:r>
      <w:r w:rsidRPr="00477B8D">
        <w:rPr>
          <w:rStyle w:val="HideTWBExt"/>
          <w:b w:val="0"/>
        </w:rPr>
        <w:t>&lt;/NumAm&gt;</w:t>
      </w:r>
    </w:p>
    <w:p w14:paraId="6005CD56" w14:textId="0BA73FC0"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59A34990" w14:textId="77777777" w:rsidR="00BB38AD" w:rsidRPr="00477B8D" w:rsidRDefault="00BB38AD" w:rsidP="00BB38AD">
      <w:pPr>
        <w:pStyle w:val="NormalBold"/>
      </w:pPr>
      <w:r w:rsidRPr="00477B8D">
        <w:rPr>
          <w:rStyle w:val="HideTWBExt"/>
          <w:b w:val="0"/>
        </w:rPr>
        <w:t>&lt;/RepeatBlock-By&gt;</w:t>
      </w:r>
    </w:p>
    <w:p w14:paraId="6849F3A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8160FEE" w14:textId="77777777" w:rsidR="00BB38AD" w:rsidRPr="00477B8D" w:rsidRDefault="00BB38AD" w:rsidP="00BB38AD">
      <w:pPr>
        <w:pStyle w:val="NormalBold"/>
      </w:pPr>
      <w:r w:rsidRPr="00477B8D">
        <w:rPr>
          <w:rStyle w:val="HideTWBExt"/>
          <w:b w:val="0"/>
        </w:rPr>
        <w:t>&lt;Article&gt;</w:t>
      </w:r>
      <w:r w:rsidRPr="00477B8D">
        <w:t>Съображение Г</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9D0A4C7" w14:textId="77777777" w:rsidTr="00733839">
        <w:trPr>
          <w:trHeight w:hRule="exact" w:val="240"/>
          <w:jc w:val="center"/>
        </w:trPr>
        <w:tc>
          <w:tcPr>
            <w:tcW w:w="9752" w:type="dxa"/>
            <w:gridSpan w:val="2"/>
            <w:tcBorders>
              <w:top w:val="nil"/>
              <w:left w:val="nil"/>
              <w:bottom w:val="nil"/>
              <w:right w:val="nil"/>
            </w:tcBorders>
          </w:tcPr>
          <w:p w14:paraId="016E26BC" w14:textId="77777777" w:rsidR="00BB38AD" w:rsidRPr="00477B8D" w:rsidRDefault="00BB38AD" w:rsidP="00733839"/>
        </w:tc>
      </w:tr>
      <w:tr w:rsidR="00443029" w:rsidRPr="00477B8D" w14:paraId="372A6438" w14:textId="77777777" w:rsidTr="00733839">
        <w:trPr>
          <w:trHeight w:val="240"/>
          <w:jc w:val="center"/>
        </w:trPr>
        <w:tc>
          <w:tcPr>
            <w:tcW w:w="4876" w:type="dxa"/>
            <w:tcBorders>
              <w:top w:val="nil"/>
              <w:left w:val="nil"/>
              <w:bottom w:val="nil"/>
              <w:right w:val="nil"/>
            </w:tcBorders>
          </w:tcPr>
          <w:p w14:paraId="544E661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EB093FE" w14:textId="77777777" w:rsidR="00BB38AD" w:rsidRPr="00477B8D" w:rsidRDefault="00BB38AD" w:rsidP="00733839">
            <w:pPr>
              <w:pStyle w:val="AmColumnHeading"/>
            </w:pPr>
            <w:r w:rsidRPr="00477B8D">
              <w:t>Изменение</w:t>
            </w:r>
          </w:p>
        </w:tc>
      </w:tr>
      <w:tr w:rsidR="00443029" w:rsidRPr="00477B8D" w14:paraId="794A5CDE" w14:textId="77777777" w:rsidTr="00733839">
        <w:trPr>
          <w:jc w:val="center"/>
        </w:trPr>
        <w:tc>
          <w:tcPr>
            <w:tcW w:w="4876" w:type="dxa"/>
            <w:tcBorders>
              <w:top w:val="nil"/>
              <w:left w:val="nil"/>
              <w:bottom w:val="nil"/>
              <w:right w:val="nil"/>
            </w:tcBorders>
          </w:tcPr>
          <w:p w14:paraId="7053963A" w14:textId="77777777" w:rsidR="00BB38AD" w:rsidRPr="00477B8D" w:rsidRDefault="00BB38AD" w:rsidP="00733839">
            <w:pPr>
              <w:pStyle w:val="Normal6a"/>
            </w:pPr>
            <w:r w:rsidRPr="00477B8D">
              <w:t>Г.</w:t>
            </w:r>
            <w:r w:rsidRPr="00477B8D">
              <w:tab/>
              <w:t>като има предвид, че характеристиките на платформите на социалните медии са предназначени да увеличат максимално ангажираността, например безкрайно превъртане и принудително ангажиране с уведомления, насърчаване на използването, предизвикващо пристрастяване, и могат да изострят предизвикателствата, свързани с психичното здраве, като допринасят за нарушения на съня и емоционално отдръпване;</w:t>
            </w:r>
          </w:p>
        </w:tc>
        <w:tc>
          <w:tcPr>
            <w:tcW w:w="4876" w:type="dxa"/>
            <w:tcBorders>
              <w:top w:val="nil"/>
              <w:left w:val="nil"/>
              <w:bottom w:val="nil"/>
              <w:right w:val="nil"/>
            </w:tcBorders>
          </w:tcPr>
          <w:p w14:paraId="51B71FC3" w14:textId="77777777" w:rsidR="00BB38AD" w:rsidRPr="00477B8D" w:rsidRDefault="00BB38AD" w:rsidP="00733839">
            <w:pPr>
              <w:pStyle w:val="Normal6a"/>
            </w:pPr>
            <w:r w:rsidRPr="00477B8D">
              <w:t>Г.</w:t>
            </w:r>
            <w:r w:rsidRPr="00477B8D">
              <w:tab/>
            </w:r>
            <w:r w:rsidRPr="00477B8D">
              <w:rPr>
                <w:b/>
                <w:i/>
              </w:rPr>
              <w:t>като има предвид, че децата са изложени на риск от постоянна търговска експлоатация, като например злоупотреба с техните лични данни;</w:t>
            </w:r>
            <w:r w:rsidRPr="00477B8D">
              <w:t xml:space="preserve"> като има предвид, че характеристиките на платформите на социалните медии </w:t>
            </w:r>
            <w:r w:rsidRPr="00477B8D">
              <w:rPr>
                <w:b/>
                <w:i/>
              </w:rPr>
              <w:t>и системите за препоръчване</w:t>
            </w:r>
            <w:r w:rsidRPr="00477B8D">
              <w:t xml:space="preserve"> са предназначени да увеличат максимално ангажираността, например безкрайно превъртане и принудително ангажиране с уведомления, насърчаване на използването, предизвикващо пристрастяване, и могат да изострят предизвикателствата, свързани с психичното здраве, като допринасят за нарушения на съня и емоционално отдръпване;</w:t>
            </w:r>
          </w:p>
        </w:tc>
      </w:tr>
    </w:tbl>
    <w:p w14:paraId="34D9B978"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FACFE26" w14:textId="77777777" w:rsidR="00BB38AD" w:rsidRPr="00477B8D" w:rsidRDefault="00BB38AD" w:rsidP="00BB38AD">
      <w:r w:rsidRPr="00477B8D">
        <w:rPr>
          <w:rStyle w:val="HideTWBExt"/>
        </w:rPr>
        <w:t>&lt;/Amend&gt;</w:t>
      </w:r>
    </w:p>
    <w:p w14:paraId="4A9EAB35"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52</w:t>
      </w:r>
      <w:r w:rsidRPr="00477B8D">
        <w:rPr>
          <w:rStyle w:val="HideTWBExt"/>
          <w:b w:val="0"/>
        </w:rPr>
        <w:t>&lt;/NumAm&gt;</w:t>
      </w:r>
    </w:p>
    <w:p w14:paraId="441ADAF5" w14:textId="4AEB11F3" w:rsidR="00BB38AD" w:rsidRPr="00477B8D" w:rsidRDefault="00BB38AD" w:rsidP="00BB38AD">
      <w:pPr>
        <w:pStyle w:val="NormalBold"/>
      </w:pPr>
      <w:r w:rsidRPr="00477B8D">
        <w:rPr>
          <w:rStyle w:val="HideTWBExt"/>
          <w:b w:val="0"/>
        </w:rPr>
        <w:t>&lt;RepeatBlock-By&gt;&lt;Members&gt;</w:t>
      </w:r>
      <w:r w:rsidRPr="00477B8D">
        <w:t xml:space="preserve">Лара Магони, </w:t>
      </w:r>
      <w:r w:rsidR="006143D8" w:rsidRPr="00477B8D">
        <w:t>Киара Джема</w:t>
      </w:r>
      <w:r w:rsidRPr="00477B8D">
        <w:t xml:space="preserve">, Марко Скуарта, </w:t>
      </w:r>
      <w:r w:rsidR="006143D8" w:rsidRPr="00477B8D">
        <w:t>Ивайло Вълчев</w:t>
      </w:r>
      <w:r w:rsidRPr="00477B8D">
        <w:t>, Паоло Инселвини</w:t>
      </w:r>
      <w:r w:rsidRPr="00477B8D">
        <w:rPr>
          <w:rStyle w:val="HideTWBExt"/>
          <w:b w:val="0"/>
        </w:rPr>
        <w:t>&lt;/Members&gt;</w:t>
      </w:r>
    </w:p>
    <w:p w14:paraId="554EC683" w14:textId="77777777" w:rsidR="00BB38AD" w:rsidRPr="00477B8D" w:rsidRDefault="00BB38AD" w:rsidP="00BB38AD">
      <w:pPr>
        <w:pStyle w:val="NormalBold"/>
      </w:pPr>
      <w:r w:rsidRPr="00477B8D">
        <w:rPr>
          <w:rStyle w:val="HideTWBExt"/>
          <w:b w:val="0"/>
        </w:rPr>
        <w:t>&lt;/RepeatBlock-By&gt;</w:t>
      </w:r>
    </w:p>
    <w:p w14:paraId="4A2283C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927451D" w14:textId="77777777" w:rsidR="00BB38AD" w:rsidRPr="00477B8D" w:rsidRDefault="00BB38AD" w:rsidP="00BB38AD">
      <w:pPr>
        <w:pStyle w:val="NormalBold"/>
      </w:pPr>
      <w:r w:rsidRPr="00477B8D">
        <w:rPr>
          <w:rStyle w:val="HideTWBExt"/>
          <w:b w:val="0"/>
        </w:rPr>
        <w:t>&lt;Article&gt;</w:t>
      </w:r>
      <w:r w:rsidRPr="00477B8D">
        <w:t>Съображение Г</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1CF821F" w14:textId="77777777" w:rsidTr="00733839">
        <w:trPr>
          <w:trHeight w:hRule="exact" w:val="240"/>
          <w:jc w:val="center"/>
        </w:trPr>
        <w:tc>
          <w:tcPr>
            <w:tcW w:w="9752" w:type="dxa"/>
            <w:gridSpan w:val="2"/>
            <w:tcBorders>
              <w:top w:val="nil"/>
              <w:left w:val="nil"/>
              <w:bottom w:val="nil"/>
              <w:right w:val="nil"/>
            </w:tcBorders>
          </w:tcPr>
          <w:p w14:paraId="629323C1" w14:textId="77777777" w:rsidR="00BB38AD" w:rsidRPr="00477B8D" w:rsidRDefault="00BB38AD" w:rsidP="00733839"/>
        </w:tc>
      </w:tr>
      <w:tr w:rsidR="00443029" w:rsidRPr="00477B8D" w14:paraId="0986EA5C" w14:textId="77777777" w:rsidTr="00733839">
        <w:trPr>
          <w:trHeight w:val="240"/>
          <w:jc w:val="center"/>
        </w:trPr>
        <w:tc>
          <w:tcPr>
            <w:tcW w:w="4876" w:type="dxa"/>
            <w:tcBorders>
              <w:top w:val="nil"/>
              <w:left w:val="nil"/>
              <w:bottom w:val="nil"/>
              <w:right w:val="nil"/>
            </w:tcBorders>
          </w:tcPr>
          <w:p w14:paraId="50BFC56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80456E8" w14:textId="77777777" w:rsidR="00BB38AD" w:rsidRPr="00477B8D" w:rsidRDefault="00BB38AD" w:rsidP="00733839">
            <w:pPr>
              <w:pStyle w:val="AmColumnHeading"/>
            </w:pPr>
            <w:r w:rsidRPr="00477B8D">
              <w:t>Изменение</w:t>
            </w:r>
          </w:p>
        </w:tc>
      </w:tr>
      <w:tr w:rsidR="00443029" w:rsidRPr="00477B8D" w14:paraId="35F846BB" w14:textId="77777777" w:rsidTr="00733839">
        <w:trPr>
          <w:jc w:val="center"/>
        </w:trPr>
        <w:tc>
          <w:tcPr>
            <w:tcW w:w="4876" w:type="dxa"/>
            <w:tcBorders>
              <w:top w:val="nil"/>
              <w:left w:val="nil"/>
              <w:bottom w:val="nil"/>
              <w:right w:val="nil"/>
            </w:tcBorders>
          </w:tcPr>
          <w:p w14:paraId="17D98A5D" w14:textId="77777777" w:rsidR="00BB38AD" w:rsidRPr="00477B8D" w:rsidRDefault="00BB38AD" w:rsidP="00733839">
            <w:pPr>
              <w:pStyle w:val="Normal6a"/>
            </w:pPr>
            <w:r w:rsidRPr="00477B8D">
              <w:t>Г.</w:t>
            </w:r>
            <w:r w:rsidRPr="00477B8D">
              <w:tab/>
              <w:t xml:space="preserve">като има предвид, че характеристиките на платформите на социалните медии са предназначени да увеличат максимално ангажираността, например безкрайно превъртане и принудително </w:t>
            </w:r>
            <w:r w:rsidRPr="00477B8D">
              <w:rPr>
                <w:b/>
                <w:i/>
              </w:rPr>
              <w:t>ангажиране с уведомления</w:t>
            </w:r>
            <w:r w:rsidRPr="00477B8D">
              <w:t xml:space="preserve">, насърчаване на използването, </w:t>
            </w:r>
            <w:r w:rsidRPr="00477B8D">
              <w:rPr>
                <w:b/>
                <w:i/>
              </w:rPr>
              <w:t>предизвикващо</w:t>
            </w:r>
            <w:r w:rsidRPr="00477B8D">
              <w:t xml:space="preserve"> пристрастяване, и </w:t>
            </w:r>
            <w:r w:rsidRPr="00477B8D">
              <w:rPr>
                <w:b/>
                <w:i/>
              </w:rPr>
              <w:t>могат</w:t>
            </w:r>
            <w:r w:rsidRPr="00477B8D">
              <w:t xml:space="preserve"> да </w:t>
            </w:r>
            <w:r w:rsidRPr="00477B8D">
              <w:rPr>
                <w:b/>
                <w:i/>
              </w:rPr>
              <w:t>изострят</w:t>
            </w:r>
            <w:r w:rsidRPr="00477B8D">
              <w:t xml:space="preserve"> предизвикателствата, свързани с психичното здраве, като допринасят за нарушения на съня и </w:t>
            </w:r>
            <w:r w:rsidRPr="00477B8D">
              <w:rPr>
                <w:b/>
                <w:i/>
              </w:rPr>
              <w:t>емоционално отдръпване</w:t>
            </w:r>
            <w:r w:rsidRPr="00477B8D">
              <w:t>;</w:t>
            </w:r>
          </w:p>
        </w:tc>
        <w:tc>
          <w:tcPr>
            <w:tcW w:w="4876" w:type="dxa"/>
            <w:tcBorders>
              <w:top w:val="nil"/>
              <w:left w:val="nil"/>
              <w:bottom w:val="nil"/>
              <w:right w:val="nil"/>
            </w:tcBorders>
          </w:tcPr>
          <w:p w14:paraId="0F9DDB71" w14:textId="77777777" w:rsidR="00BB38AD" w:rsidRPr="00477B8D" w:rsidRDefault="00BB38AD" w:rsidP="00733839">
            <w:pPr>
              <w:pStyle w:val="Normal6a"/>
            </w:pPr>
            <w:r w:rsidRPr="00477B8D">
              <w:t>Г.</w:t>
            </w:r>
            <w:r w:rsidRPr="00477B8D">
              <w:tab/>
              <w:t xml:space="preserve">като има предвид, че характеристиките на платформите на социалните медии са предназначени да увеличат максимално ангажираността, например безкрайно превъртане и принудително </w:t>
            </w:r>
            <w:r w:rsidRPr="00477B8D">
              <w:rPr>
                <w:b/>
                <w:i/>
              </w:rPr>
              <w:t>обръщане на внимание на уведомленията</w:t>
            </w:r>
            <w:r w:rsidRPr="00477B8D">
              <w:t xml:space="preserve">, насърчаване на използването, </w:t>
            </w:r>
            <w:r w:rsidRPr="00477B8D">
              <w:rPr>
                <w:b/>
                <w:i/>
              </w:rPr>
              <w:t>което може да доведе до</w:t>
            </w:r>
            <w:r w:rsidRPr="00477B8D">
              <w:t xml:space="preserve"> пристрастяване, и </w:t>
            </w:r>
            <w:r w:rsidRPr="00477B8D">
              <w:rPr>
                <w:b/>
                <w:i/>
              </w:rPr>
              <w:t>би могло</w:t>
            </w:r>
            <w:r w:rsidRPr="00477B8D">
              <w:t xml:space="preserve"> да </w:t>
            </w:r>
            <w:r w:rsidRPr="00477B8D">
              <w:rPr>
                <w:b/>
                <w:i/>
              </w:rPr>
              <w:t>изостри</w:t>
            </w:r>
            <w:r w:rsidRPr="00477B8D">
              <w:t xml:space="preserve"> предизвикателствата, свързани с психичното здраве, като допринасят за нарушения на съня</w:t>
            </w:r>
            <w:r w:rsidRPr="00477B8D">
              <w:rPr>
                <w:b/>
                <w:i/>
              </w:rPr>
              <w:t>, социална изолация</w:t>
            </w:r>
            <w:r w:rsidRPr="00477B8D">
              <w:t xml:space="preserve"> и </w:t>
            </w:r>
            <w:r w:rsidRPr="00477B8D">
              <w:rPr>
                <w:b/>
                <w:i/>
              </w:rPr>
              <w:t>имат отрицателно въздействие върху резултатите от учебната дейност</w:t>
            </w:r>
            <w:r w:rsidRPr="00477B8D">
              <w:t>;</w:t>
            </w:r>
          </w:p>
        </w:tc>
      </w:tr>
    </w:tbl>
    <w:p w14:paraId="10BE551E"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0D429ED" w14:textId="77777777" w:rsidR="00BB38AD" w:rsidRPr="00477B8D" w:rsidRDefault="00BB38AD" w:rsidP="00BB38AD">
      <w:r w:rsidRPr="00477B8D">
        <w:rPr>
          <w:rStyle w:val="HideTWBExt"/>
        </w:rPr>
        <w:t>&lt;/Amend&gt;</w:t>
      </w:r>
    </w:p>
    <w:p w14:paraId="1659549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53</w:t>
      </w:r>
      <w:r w:rsidRPr="00477B8D">
        <w:rPr>
          <w:rStyle w:val="HideTWBExt"/>
          <w:b w:val="0"/>
        </w:rPr>
        <w:t>&lt;/NumAm&gt;</w:t>
      </w:r>
    </w:p>
    <w:p w14:paraId="7C102469" w14:textId="1F0A3814"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1251C962" w14:textId="77777777" w:rsidR="00BB38AD" w:rsidRPr="00477B8D" w:rsidRDefault="00BB38AD" w:rsidP="00BB38AD">
      <w:pPr>
        <w:pStyle w:val="NormalBold"/>
      </w:pPr>
      <w:r w:rsidRPr="00477B8D">
        <w:rPr>
          <w:rStyle w:val="HideTWBExt"/>
          <w:b w:val="0"/>
        </w:rPr>
        <w:t>&lt;/RepeatBlock-By&gt;</w:t>
      </w:r>
    </w:p>
    <w:p w14:paraId="66A7642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EBB1FAA" w14:textId="77777777" w:rsidR="00BB38AD" w:rsidRPr="00477B8D" w:rsidRDefault="00BB38AD" w:rsidP="00BB38AD">
      <w:pPr>
        <w:pStyle w:val="NormalBold"/>
      </w:pPr>
      <w:r w:rsidRPr="00477B8D">
        <w:rPr>
          <w:rStyle w:val="HideTWBExt"/>
          <w:b w:val="0"/>
        </w:rPr>
        <w:t>&lt;Article&gt;</w:t>
      </w:r>
      <w:r w:rsidRPr="00477B8D">
        <w:t>Съображение Г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DBD9973" w14:textId="77777777" w:rsidTr="00733839">
        <w:trPr>
          <w:trHeight w:hRule="exact" w:val="240"/>
          <w:jc w:val="center"/>
        </w:trPr>
        <w:tc>
          <w:tcPr>
            <w:tcW w:w="9752" w:type="dxa"/>
            <w:gridSpan w:val="2"/>
            <w:tcBorders>
              <w:top w:val="nil"/>
              <w:left w:val="nil"/>
              <w:bottom w:val="nil"/>
              <w:right w:val="nil"/>
            </w:tcBorders>
          </w:tcPr>
          <w:p w14:paraId="2BBA8644" w14:textId="77777777" w:rsidR="00BB38AD" w:rsidRPr="00477B8D" w:rsidRDefault="00BB38AD" w:rsidP="00733839"/>
        </w:tc>
      </w:tr>
      <w:tr w:rsidR="00443029" w:rsidRPr="00477B8D" w14:paraId="38E96A2B" w14:textId="77777777" w:rsidTr="00733839">
        <w:trPr>
          <w:trHeight w:val="240"/>
          <w:jc w:val="center"/>
        </w:trPr>
        <w:tc>
          <w:tcPr>
            <w:tcW w:w="4876" w:type="dxa"/>
            <w:tcBorders>
              <w:top w:val="nil"/>
              <w:left w:val="nil"/>
              <w:bottom w:val="nil"/>
              <w:right w:val="nil"/>
            </w:tcBorders>
          </w:tcPr>
          <w:p w14:paraId="5DB493D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3986862" w14:textId="77777777" w:rsidR="00BB38AD" w:rsidRPr="00477B8D" w:rsidRDefault="00BB38AD" w:rsidP="00733839">
            <w:pPr>
              <w:pStyle w:val="AmColumnHeading"/>
            </w:pPr>
            <w:r w:rsidRPr="00477B8D">
              <w:t>Изменение</w:t>
            </w:r>
          </w:p>
        </w:tc>
      </w:tr>
      <w:tr w:rsidR="00443029" w:rsidRPr="00477B8D" w14:paraId="5524E79C" w14:textId="77777777" w:rsidTr="00733839">
        <w:trPr>
          <w:jc w:val="center"/>
        </w:trPr>
        <w:tc>
          <w:tcPr>
            <w:tcW w:w="4876" w:type="dxa"/>
            <w:tcBorders>
              <w:top w:val="nil"/>
              <w:left w:val="nil"/>
              <w:bottom w:val="nil"/>
              <w:right w:val="nil"/>
            </w:tcBorders>
          </w:tcPr>
          <w:p w14:paraId="6D9AC31E" w14:textId="77777777" w:rsidR="00BB38AD" w:rsidRPr="00477B8D" w:rsidRDefault="00BB38AD" w:rsidP="00733839">
            <w:pPr>
              <w:pStyle w:val="Normal6a"/>
            </w:pPr>
          </w:p>
        </w:tc>
        <w:tc>
          <w:tcPr>
            <w:tcW w:w="4876" w:type="dxa"/>
            <w:tcBorders>
              <w:top w:val="nil"/>
              <w:left w:val="nil"/>
              <w:bottom w:val="nil"/>
              <w:right w:val="nil"/>
            </w:tcBorders>
          </w:tcPr>
          <w:p w14:paraId="653C4B62" w14:textId="77777777" w:rsidR="00BB38AD" w:rsidRPr="00477B8D" w:rsidRDefault="00BB38AD" w:rsidP="00733839">
            <w:pPr>
              <w:pStyle w:val="Normal6a"/>
            </w:pPr>
            <w:r w:rsidRPr="00477B8D">
              <w:rPr>
                <w:b/>
                <w:i/>
              </w:rPr>
              <w:t>Га.</w:t>
            </w:r>
            <w:r w:rsidRPr="00477B8D">
              <w:tab/>
            </w:r>
            <w:r w:rsidRPr="00477B8D">
              <w:rPr>
                <w:b/>
                <w:i/>
              </w:rPr>
              <w:t xml:space="preserve">като има предвид, че видеоигрите съставляват основна част от свободното време и социалното взаимодействие на младите хора в онлайн пространството и съчетават творчески, социални и състезателни </w:t>
            </w:r>
            <w:r w:rsidRPr="00477B8D">
              <w:rPr>
                <w:b/>
                <w:i/>
              </w:rPr>
              <w:lastRenderedPageBreak/>
              <w:t>елементи; като има предвид, че някои модели за монетизиране и елементи на дизайна, включително рандомизирани механизми за възнаграждаване, обикновено наричани „лутбоксове“, могат да представляват рискове, сравними с хазарта, особено за децата и младите хора, и заслужават целенасочени мерки за защита и превенция; като има предвид, че съобразената с възрастта класификация, родителският контрол и промишлените стандарти за по-безопасна комуникация в играта могат да намалят вредите, като същевременно запазят културната и образователната стойност на игрите;</w:t>
            </w:r>
          </w:p>
        </w:tc>
      </w:tr>
    </w:tbl>
    <w:p w14:paraId="03D632ED"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B6C6D1D" w14:textId="77777777" w:rsidR="00BB38AD" w:rsidRPr="00477B8D" w:rsidRDefault="00BB38AD" w:rsidP="00BB38AD">
      <w:r w:rsidRPr="00477B8D">
        <w:rPr>
          <w:rStyle w:val="HideTWBExt"/>
        </w:rPr>
        <w:t>&lt;/Amend&gt;</w:t>
      </w:r>
    </w:p>
    <w:p w14:paraId="19A2C229"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54</w:t>
      </w:r>
      <w:r w:rsidRPr="00477B8D">
        <w:rPr>
          <w:rStyle w:val="HideTWBExt"/>
          <w:b w:val="0"/>
        </w:rPr>
        <w:t>&lt;/NumAm&gt;</w:t>
      </w:r>
    </w:p>
    <w:p w14:paraId="13FF6375" w14:textId="7A8F3FB0"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47973AB2" w14:textId="77777777" w:rsidR="00BB38AD" w:rsidRPr="00477B8D" w:rsidRDefault="00BB38AD" w:rsidP="00BB38AD">
      <w:pPr>
        <w:pStyle w:val="NormalBold"/>
      </w:pPr>
      <w:r w:rsidRPr="00477B8D">
        <w:rPr>
          <w:rStyle w:val="HideTWBExt"/>
          <w:b w:val="0"/>
        </w:rPr>
        <w:t>&lt;/RepeatBlock-By&gt;</w:t>
      </w:r>
    </w:p>
    <w:p w14:paraId="0FB3AB8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AC87DAF" w14:textId="77777777" w:rsidR="00BB38AD" w:rsidRPr="00477B8D" w:rsidRDefault="00BB38AD" w:rsidP="00BB38AD">
      <w:pPr>
        <w:pStyle w:val="NormalBold"/>
      </w:pPr>
      <w:r w:rsidRPr="00477B8D">
        <w:rPr>
          <w:rStyle w:val="HideTWBExt"/>
          <w:b w:val="0"/>
        </w:rPr>
        <w:t>&lt;Article&gt;</w:t>
      </w:r>
      <w:r w:rsidRPr="00477B8D">
        <w:t>Съображение Г б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7DE91B2" w14:textId="77777777" w:rsidTr="00733839">
        <w:trPr>
          <w:trHeight w:hRule="exact" w:val="240"/>
          <w:jc w:val="center"/>
        </w:trPr>
        <w:tc>
          <w:tcPr>
            <w:tcW w:w="9752" w:type="dxa"/>
            <w:gridSpan w:val="2"/>
            <w:tcBorders>
              <w:top w:val="nil"/>
              <w:left w:val="nil"/>
              <w:bottom w:val="nil"/>
              <w:right w:val="nil"/>
            </w:tcBorders>
          </w:tcPr>
          <w:p w14:paraId="788A9762" w14:textId="77777777" w:rsidR="00BB38AD" w:rsidRPr="00477B8D" w:rsidRDefault="00BB38AD" w:rsidP="00733839"/>
        </w:tc>
      </w:tr>
      <w:tr w:rsidR="00443029" w:rsidRPr="00477B8D" w14:paraId="3776FE0A" w14:textId="77777777" w:rsidTr="00733839">
        <w:trPr>
          <w:trHeight w:val="240"/>
          <w:jc w:val="center"/>
        </w:trPr>
        <w:tc>
          <w:tcPr>
            <w:tcW w:w="4876" w:type="dxa"/>
            <w:tcBorders>
              <w:top w:val="nil"/>
              <w:left w:val="nil"/>
              <w:bottom w:val="nil"/>
              <w:right w:val="nil"/>
            </w:tcBorders>
          </w:tcPr>
          <w:p w14:paraId="308846B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70C8C80" w14:textId="77777777" w:rsidR="00BB38AD" w:rsidRPr="00477B8D" w:rsidRDefault="00BB38AD" w:rsidP="00733839">
            <w:pPr>
              <w:pStyle w:val="AmColumnHeading"/>
            </w:pPr>
            <w:r w:rsidRPr="00477B8D">
              <w:t>Изменение</w:t>
            </w:r>
          </w:p>
        </w:tc>
      </w:tr>
      <w:tr w:rsidR="00443029" w:rsidRPr="00477B8D" w14:paraId="5D64F2C7" w14:textId="77777777" w:rsidTr="00733839">
        <w:trPr>
          <w:jc w:val="center"/>
        </w:trPr>
        <w:tc>
          <w:tcPr>
            <w:tcW w:w="4876" w:type="dxa"/>
            <w:tcBorders>
              <w:top w:val="nil"/>
              <w:left w:val="nil"/>
              <w:bottom w:val="nil"/>
              <w:right w:val="nil"/>
            </w:tcBorders>
          </w:tcPr>
          <w:p w14:paraId="6AFCA311" w14:textId="77777777" w:rsidR="00BB38AD" w:rsidRPr="00477B8D" w:rsidRDefault="00BB38AD" w:rsidP="00733839">
            <w:pPr>
              <w:pStyle w:val="Normal6a"/>
            </w:pPr>
          </w:p>
        </w:tc>
        <w:tc>
          <w:tcPr>
            <w:tcW w:w="4876" w:type="dxa"/>
            <w:tcBorders>
              <w:top w:val="nil"/>
              <w:left w:val="nil"/>
              <w:bottom w:val="nil"/>
              <w:right w:val="nil"/>
            </w:tcBorders>
          </w:tcPr>
          <w:p w14:paraId="7908B06B" w14:textId="77777777" w:rsidR="00BB38AD" w:rsidRPr="00477B8D" w:rsidRDefault="00BB38AD" w:rsidP="00733839">
            <w:pPr>
              <w:pStyle w:val="Normal6a"/>
            </w:pPr>
            <w:r w:rsidRPr="00477B8D">
              <w:rPr>
                <w:b/>
                <w:i/>
              </w:rPr>
              <w:t>Гб.</w:t>
            </w:r>
            <w:r w:rsidRPr="00477B8D">
              <w:tab/>
            </w:r>
            <w:r w:rsidRPr="00477B8D">
              <w:rPr>
                <w:b/>
                <w:i/>
              </w:rPr>
              <w:t xml:space="preserve">като има предвид, че платформите за стрийминг на видеоигри на живо и свързаното с тях съдържание достигат до широка аудитория от деца и юноши; като има предвид, че проверката на възрастта за гледане на потоци е минимална или може да бъде заобиколена, което позволява на непълнолетните да гледат потоци от игри, ориентирани към възрастни (включително игри с хазарт или сексуализирано съдържание), дори когато тези игри имат възрастови ограничения за притежателите на </w:t>
            </w:r>
            <w:r w:rsidRPr="00477B8D">
              <w:rPr>
                <w:b/>
                <w:i/>
              </w:rPr>
              <w:lastRenderedPageBreak/>
              <w:t>акаунти; като има предвид, че платформите следва да обмислят като предпазни мерки не само проверка на възрастта на ниво акаунт, но и етикетиране на съдържанието, както и мерки като размиване и потвърждаване на възрастта и по-строги защити по подразбиране за малолетните и непълнолетните лица;</w:t>
            </w:r>
          </w:p>
        </w:tc>
      </w:tr>
    </w:tbl>
    <w:p w14:paraId="04C2AA84"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B1444D9" w14:textId="77777777" w:rsidR="00BB38AD" w:rsidRPr="00477B8D" w:rsidRDefault="00BB38AD" w:rsidP="00BB38AD">
      <w:r w:rsidRPr="00477B8D">
        <w:rPr>
          <w:rStyle w:val="HideTWBExt"/>
        </w:rPr>
        <w:t>&lt;/Amend&gt;</w:t>
      </w:r>
    </w:p>
    <w:p w14:paraId="13A209D5"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55</w:t>
      </w:r>
      <w:r w:rsidRPr="00477B8D">
        <w:rPr>
          <w:rStyle w:val="HideTWBExt"/>
          <w:b w:val="0"/>
        </w:rPr>
        <w:t>&lt;/NumAm&gt;</w:t>
      </w:r>
    </w:p>
    <w:p w14:paraId="4A5FF16B" w14:textId="4B56E7F3"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5DBD62D2" w14:textId="77777777" w:rsidR="00BB38AD" w:rsidRPr="00477B8D" w:rsidRDefault="00BB38AD" w:rsidP="00BB38AD">
      <w:pPr>
        <w:pStyle w:val="NormalBold"/>
      </w:pPr>
      <w:r w:rsidRPr="00477B8D">
        <w:rPr>
          <w:rStyle w:val="HideTWBExt"/>
          <w:b w:val="0"/>
        </w:rPr>
        <w:t>&lt;/RepeatBlock-By&gt;</w:t>
      </w:r>
    </w:p>
    <w:p w14:paraId="45850108"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A857B95" w14:textId="77777777" w:rsidR="00BB38AD" w:rsidRPr="00477B8D" w:rsidRDefault="00BB38AD" w:rsidP="00BB38AD">
      <w:pPr>
        <w:pStyle w:val="NormalBold"/>
      </w:pPr>
      <w:r w:rsidRPr="00477B8D">
        <w:rPr>
          <w:rStyle w:val="HideTWBExt"/>
          <w:b w:val="0"/>
        </w:rPr>
        <w:t>&lt;Article&gt;</w:t>
      </w:r>
      <w:r w:rsidRPr="00477B8D">
        <w:t>Съображение Д</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D9E08D1" w14:textId="77777777" w:rsidTr="00733839">
        <w:trPr>
          <w:trHeight w:hRule="exact" w:val="240"/>
          <w:jc w:val="center"/>
        </w:trPr>
        <w:tc>
          <w:tcPr>
            <w:tcW w:w="9752" w:type="dxa"/>
            <w:gridSpan w:val="2"/>
            <w:tcBorders>
              <w:top w:val="nil"/>
              <w:left w:val="nil"/>
              <w:bottom w:val="nil"/>
              <w:right w:val="nil"/>
            </w:tcBorders>
          </w:tcPr>
          <w:p w14:paraId="0DE2B748" w14:textId="77777777" w:rsidR="00BB38AD" w:rsidRPr="00477B8D" w:rsidRDefault="00BB38AD" w:rsidP="00733839"/>
        </w:tc>
      </w:tr>
      <w:tr w:rsidR="00443029" w:rsidRPr="00477B8D" w14:paraId="126B5291" w14:textId="77777777" w:rsidTr="00733839">
        <w:trPr>
          <w:trHeight w:val="240"/>
          <w:jc w:val="center"/>
        </w:trPr>
        <w:tc>
          <w:tcPr>
            <w:tcW w:w="4876" w:type="dxa"/>
            <w:tcBorders>
              <w:top w:val="nil"/>
              <w:left w:val="nil"/>
              <w:bottom w:val="nil"/>
              <w:right w:val="nil"/>
            </w:tcBorders>
          </w:tcPr>
          <w:p w14:paraId="42C5149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DB3B674" w14:textId="77777777" w:rsidR="00BB38AD" w:rsidRPr="00477B8D" w:rsidRDefault="00BB38AD" w:rsidP="00733839">
            <w:pPr>
              <w:pStyle w:val="AmColumnHeading"/>
            </w:pPr>
            <w:r w:rsidRPr="00477B8D">
              <w:t>Изменение</w:t>
            </w:r>
          </w:p>
        </w:tc>
      </w:tr>
      <w:tr w:rsidR="00443029" w:rsidRPr="00477B8D" w14:paraId="37F0116E" w14:textId="77777777" w:rsidTr="00733839">
        <w:trPr>
          <w:jc w:val="center"/>
        </w:trPr>
        <w:tc>
          <w:tcPr>
            <w:tcW w:w="4876" w:type="dxa"/>
            <w:tcBorders>
              <w:top w:val="nil"/>
              <w:left w:val="nil"/>
              <w:bottom w:val="nil"/>
              <w:right w:val="nil"/>
            </w:tcBorders>
          </w:tcPr>
          <w:p w14:paraId="3A4B30A9" w14:textId="77777777" w:rsidR="00BB38AD" w:rsidRPr="00477B8D" w:rsidRDefault="00BB38AD" w:rsidP="00733839">
            <w:pPr>
              <w:pStyle w:val="Normal6a"/>
            </w:pPr>
            <w:r w:rsidRPr="00477B8D">
              <w:t>Д.</w:t>
            </w:r>
            <w:r w:rsidRPr="00477B8D">
              <w:tab/>
              <w:t xml:space="preserve">като има предвид, че прекомерното използване на социалните медии е свързано с повишени рискове от проблеми с психичното здраве </w:t>
            </w:r>
            <w:r w:rsidRPr="00477B8D">
              <w:rPr>
                <w:b/>
                <w:i/>
              </w:rPr>
              <w:t>сред</w:t>
            </w:r>
            <w:r w:rsidRPr="00477B8D">
              <w:t xml:space="preserve"> младите хора, като депресия и тревожност;</w:t>
            </w:r>
          </w:p>
        </w:tc>
        <w:tc>
          <w:tcPr>
            <w:tcW w:w="4876" w:type="dxa"/>
            <w:tcBorders>
              <w:top w:val="nil"/>
              <w:left w:val="nil"/>
              <w:bottom w:val="nil"/>
              <w:right w:val="nil"/>
            </w:tcBorders>
          </w:tcPr>
          <w:p w14:paraId="71968EC5" w14:textId="77777777" w:rsidR="00BB38AD" w:rsidRPr="00477B8D" w:rsidRDefault="00BB38AD" w:rsidP="00733839">
            <w:pPr>
              <w:pStyle w:val="Normal6a"/>
            </w:pPr>
            <w:r w:rsidRPr="00477B8D">
              <w:t>Д.</w:t>
            </w:r>
            <w:r w:rsidRPr="00477B8D">
              <w:tab/>
              <w:t xml:space="preserve">като има предвид, че прекомерното </w:t>
            </w:r>
            <w:r w:rsidRPr="00477B8D">
              <w:rPr>
                <w:b/>
                <w:i/>
              </w:rPr>
              <w:t>и проблематично</w:t>
            </w:r>
            <w:r w:rsidRPr="00477B8D">
              <w:t xml:space="preserve"> използване на социалните медии е свързано с повишени рискове от проблеми с </w:t>
            </w:r>
            <w:r w:rsidRPr="00477B8D">
              <w:rPr>
                <w:b/>
                <w:i/>
              </w:rPr>
              <w:t>физическото и</w:t>
            </w:r>
            <w:r w:rsidRPr="00477B8D">
              <w:t xml:space="preserve"> психичното здраве </w:t>
            </w:r>
            <w:r w:rsidRPr="00477B8D">
              <w:rPr>
                <w:b/>
                <w:i/>
              </w:rPr>
              <w:t>на</w:t>
            </w:r>
            <w:r w:rsidRPr="00477B8D">
              <w:t xml:space="preserve"> младите хора, като депресия и тревожност</w:t>
            </w:r>
            <w:r w:rsidRPr="00477B8D">
              <w:rPr>
                <w:b/>
                <w:i/>
              </w:rPr>
              <w:t>, самота, миопия и лош сън, като вече съществуващите уязвимости, като например ниско самочувствие, слаби социални връзки или нестабилна домашна и училищна среда, засилват потенциалните вредни последици;</w:t>
            </w:r>
            <w:r w:rsidRPr="00477B8D">
              <w:t xml:space="preserve"> </w:t>
            </w:r>
            <w:r w:rsidRPr="00477B8D">
              <w:rPr>
                <w:b/>
                <w:i/>
              </w:rPr>
              <w:t>като има предвид, че тези фактори в онлайн и офлайн пространството могат да си взаимодействат и взаимно да се подсилват, което допълнително задълбочава трудностите в живота на подрастващите;</w:t>
            </w:r>
          </w:p>
        </w:tc>
      </w:tr>
    </w:tbl>
    <w:p w14:paraId="0FD9782A"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4E39683" w14:textId="77777777" w:rsidR="00BB38AD" w:rsidRPr="00477B8D" w:rsidRDefault="00BB38AD" w:rsidP="00BB38AD">
      <w:r w:rsidRPr="00477B8D">
        <w:rPr>
          <w:rStyle w:val="HideTWBExt"/>
        </w:rPr>
        <w:t>&lt;/Amend&gt;</w:t>
      </w:r>
    </w:p>
    <w:p w14:paraId="4A11DC5B" w14:textId="77777777" w:rsidR="00BB38AD" w:rsidRPr="00477B8D" w:rsidRDefault="00BB38AD" w:rsidP="00BB38AD">
      <w:pPr>
        <w:pStyle w:val="AmNumberTabs"/>
      </w:pPr>
      <w:r w:rsidRPr="00477B8D">
        <w:rPr>
          <w:rStyle w:val="HideTWBExt"/>
          <w:b w:val="0"/>
        </w:rPr>
        <w:lastRenderedPageBreak/>
        <w:t>&lt;Amend&gt;</w:t>
      </w:r>
      <w:r w:rsidRPr="00477B8D">
        <w:t>Изменение</w:t>
      </w:r>
      <w:r w:rsidRPr="00477B8D">
        <w:tab/>
      </w:r>
      <w:r w:rsidRPr="00477B8D">
        <w:tab/>
      </w:r>
      <w:r w:rsidRPr="00477B8D">
        <w:rPr>
          <w:rStyle w:val="HideTWBExt"/>
          <w:b w:val="0"/>
        </w:rPr>
        <w:t>&lt;NumAm&gt;</w:t>
      </w:r>
      <w:r w:rsidRPr="00477B8D">
        <w:t>56</w:t>
      </w:r>
      <w:r w:rsidRPr="00477B8D">
        <w:rPr>
          <w:rStyle w:val="HideTWBExt"/>
          <w:b w:val="0"/>
        </w:rPr>
        <w:t>&lt;/NumAm&gt;</w:t>
      </w:r>
    </w:p>
    <w:p w14:paraId="2A3F74D0" w14:textId="48157B9A" w:rsidR="00BB38AD" w:rsidRPr="00477B8D" w:rsidRDefault="00BB38AD" w:rsidP="00BB38AD">
      <w:pPr>
        <w:pStyle w:val="NormalBold"/>
      </w:pPr>
      <w:r w:rsidRPr="00477B8D">
        <w:rPr>
          <w:rStyle w:val="HideTWBExt"/>
          <w:b w:val="0"/>
        </w:rPr>
        <w:t>&lt;RepeatBlock-By&gt;&lt;Members&gt;</w:t>
      </w:r>
      <w:r w:rsidRPr="00477B8D">
        <w:t xml:space="preserve">Сабрина Реп, </w:t>
      </w:r>
      <w:r w:rsidR="006143D8" w:rsidRPr="00477B8D">
        <w:t>Ханес Хайде</w:t>
      </w:r>
      <w:r w:rsidRPr="00477B8D">
        <w:t>, Никос Папандреу, Ема Рафович</w:t>
      </w:r>
      <w:r w:rsidRPr="00477B8D">
        <w:rPr>
          <w:rStyle w:val="HideTWBExt"/>
          <w:b w:val="0"/>
        </w:rPr>
        <w:t>&lt;/Members&gt;</w:t>
      </w:r>
    </w:p>
    <w:p w14:paraId="5F711CAA" w14:textId="77777777" w:rsidR="00BB38AD" w:rsidRPr="00477B8D" w:rsidRDefault="00BB38AD" w:rsidP="00BB38AD">
      <w:pPr>
        <w:pStyle w:val="NormalBold"/>
      </w:pPr>
      <w:r w:rsidRPr="00477B8D">
        <w:rPr>
          <w:rStyle w:val="HideTWBExt"/>
          <w:b w:val="0"/>
        </w:rPr>
        <w:t>&lt;/RepeatBlock-By&gt;</w:t>
      </w:r>
    </w:p>
    <w:p w14:paraId="11657C1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D55C854" w14:textId="77777777" w:rsidR="00BB38AD" w:rsidRPr="00477B8D" w:rsidRDefault="00BB38AD" w:rsidP="00BB38AD">
      <w:pPr>
        <w:pStyle w:val="NormalBold"/>
      </w:pPr>
      <w:r w:rsidRPr="00477B8D">
        <w:rPr>
          <w:rStyle w:val="HideTWBExt"/>
          <w:b w:val="0"/>
        </w:rPr>
        <w:t>&lt;Article&gt;</w:t>
      </w:r>
      <w:r w:rsidRPr="00477B8D">
        <w:t>Съображение Д</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4F08836" w14:textId="77777777" w:rsidTr="00733839">
        <w:trPr>
          <w:trHeight w:hRule="exact" w:val="240"/>
          <w:jc w:val="center"/>
        </w:trPr>
        <w:tc>
          <w:tcPr>
            <w:tcW w:w="9752" w:type="dxa"/>
            <w:gridSpan w:val="2"/>
            <w:tcBorders>
              <w:top w:val="nil"/>
              <w:left w:val="nil"/>
              <w:bottom w:val="nil"/>
              <w:right w:val="nil"/>
            </w:tcBorders>
          </w:tcPr>
          <w:p w14:paraId="5EF34024" w14:textId="77777777" w:rsidR="00BB38AD" w:rsidRPr="00477B8D" w:rsidRDefault="00BB38AD" w:rsidP="00733839"/>
        </w:tc>
      </w:tr>
      <w:tr w:rsidR="00443029" w:rsidRPr="00477B8D" w14:paraId="7AAF2754" w14:textId="77777777" w:rsidTr="00733839">
        <w:trPr>
          <w:trHeight w:val="240"/>
          <w:jc w:val="center"/>
        </w:trPr>
        <w:tc>
          <w:tcPr>
            <w:tcW w:w="4876" w:type="dxa"/>
            <w:tcBorders>
              <w:top w:val="nil"/>
              <w:left w:val="nil"/>
              <w:bottom w:val="nil"/>
              <w:right w:val="nil"/>
            </w:tcBorders>
          </w:tcPr>
          <w:p w14:paraId="0AA63F0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6CBFCD4" w14:textId="77777777" w:rsidR="00BB38AD" w:rsidRPr="00477B8D" w:rsidRDefault="00BB38AD" w:rsidP="00733839">
            <w:pPr>
              <w:pStyle w:val="AmColumnHeading"/>
            </w:pPr>
            <w:r w:rsidRPr="00477B8D">
              <w:t>Изменение</w:t>
            </w:r>
          </w:p>
        </w:tc>
      </w:tr>
      <w:tr w:rsidR="00443029" w:rsidRPr="00477B8D" w14:paraId="10955039" w14:textId="77777777" w:rsidTr="00733839">
        <w:trPr>
          <w:jc w:val="center"/>
        </w:trPr>
        <w:tc>
          <w:tcPr>
            <w:tcW w:w="4876" w:type="dxa"/>
            <w:tcBorders>
              <w:top w:val="nil"/>
              <w:left w:val="nil"/>
              <w:bottom w:val="nil"/>
              <w:right w:val="nil"/>
            </w:tcBorders>
          </w:tcPr>
          <w:p w14:paraId="2C84CB4F" w14:textId="77777777" w:rsidR="00BB38AD" w:rsidRPr="00477B8D" w:rsidRDefault="00BB38AD" w:rsidP="00733839">
            <w:pPr>
              <w:pStyle w:val="Normal6a"/>
            </w:pPr>
            <w:r w:rsidRPr="00477B8D">
              <w:t>Д.</w:t>
            </w:r>
            <w:r w:rsidRPr="00477B8D">
              <w:tab/>
              <w:t>като има предвид, че прекомерното използване на социалните медии е свързано с повишени рискове от проблеми с психичното здраве сред младите хора, като депресия и тревожност;</w:t>
            </w:r>
          </w:p>
        </w:tc>
        <w:tc>
          <w:tcPr>
            <w:tcW w:w="4876" w:type="dxa"/>
            <w:tcBorders>
              <w:top w:val="nil"/>
              <w:left w:val="nil"/>
              <w:bottom w:val="nil"/>
              <w:right w:val="nil"/>
            </w:tcBorders>
          </w:tcPr>
          <w:p w14:paraId="7D787109" w14:textId="77777777" w:rsidR="00BB38AD" w:rsidRPr="00477B8D" w:rsidRDefault="00BB38AD" w:rsidP="00733839">
            <w:pPr>
              <w:pStyle w:val="Normal6a"/>
            </w:pPr>
            <w:r w:rsidRPr="00477B8D">
              <w:t>Д.</w:t>
            </w:r>
            <w:r w:rsidRPr="00477B8D">
              <w:tab/>
              <w:t xml:space="preserve">като има предвид, че прекомерното използване на социалните медии е свързано с повишени рискове от проблеми с психичното здраве сред младите хора, като депресия и тревожност; </w:t>
            </w:r>
            <w:r w:rsidRPr="00477B8D">
              <w:rPr>
                <w:b/>
                <w:i/>
              </w:rPr>
              <w:t>като има предвид, че самоубийствата са втората водеща причина за смърт сред подрастващите в Европа, и като има предвид, че проучванията показват, че прекомерното използване на социалните медии и излагането на вредно онлайн съдържание са свързани с по-висок риск от депресия, тревожност и самонараняване сред младите хора;</w:t>
            </w:r>
          </w:p>
        </w:tc>
      </w:tr>
    </w:tbl>
    <w:p w14:paraId="4B334830"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9653D19" w14:textId="77777777" w:rsidR="00BB38AD" w:rsidRPr="00477B8D" w:rsidRDefault="00BB38AD" w:rsidP="00BB38AD">
      <w:r w:rsidRPr="00477B8D">
        <w:rPr>
          <w:rStyle w:val="HideTWBExt"/>
        </w:rPr>
        <w:t>&lt;/Amend&gt;</w:t>
      </w:r>
    </w:p>
    <w:p w14:paraId="0BE58B87"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57</w:t>
      </w:r>
      <w:r w:rsidRPr="00477B8D">
        <w:rPr>
          <w:rStyle w:val="HideTWBExt"/>
          <w:b w:val="0"/>
        </w:rPr>
        <w:t>&lt;/NumAm&gt;</w:t>
      </w:r>
    </w:p>
    <w:p w14:paraId="00266A4D" w14:textId="3ADC342D" w:rsidR="00BB38AD" w:rsidRPr="00477B8D" w:rsidRDefault="00BB38AD" w:rsidP="00BB38AD">
      <w:pPr>
        <w:pStyle w:val="NormalBold"/>
      </w:pPr>
      <w:r w:rsidRPr="00477B8D">
        <w:rPr>
          <w:rStyle w:val="HideTWBExt"/>
          <w:b w:val="0"/>
        </w:rPr>
        <w:t>&lt;RepeatBlock-By&gt;&lt;Members&gt;</w:t>
      </w:r>
      <w:r w:rsidRPr="00477B8D">
        <w:t xml:space="preserve">Каролина Мораче, Дарио Тамбурано, </w:t>
      </w:r>
      <w:r w:rsidR="00AD3333" w:rsidRPr="00477B8D">
        <w:t>Марио Фуроре</w:t>
      </w:r>
      <w:r w:rsidRPr="00477B8D">
        <w:rPr>
          <w:rStyle w:val="HideTWBExt"/>
          <w:b w:val="0"/>
        </w:rPr>
        <w:t>&lt;/Members&gt;</w:t>
      </w:r>
    </w:p>
    <w:p w14:paraId="5CC8BE8C" w14:textId="77777777" w:rsidR="00BB38AD" w:rsidRPr="00477B8D" w:rsidRDefault="00BB38AD" w:rsidP="00BB38AD">
      <w:pPr>
        <w:pStyle w:val="NormalBold"/>
      </w:pPr>
      <w:r w:rsidRPr="00477B8D">
        <w:rPr>
          <w:rStyle w:val="HideTWBExt"/>
          <w:b w:val="0"/>
        </w:rPr>
        <w:t>&lt;/RepeatBlock-By&gt;</w:t>
      </w:r>
    </w:p>
    <w:p w14:paraId="1C42F20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F4ADCDD" w14:textId="77777777" w:rsidR="00BB38AD" w:rsidRPr="00477B8D" w:rsidRDefault="00BB38AD" w:rsidP="00BB38AD">
      <w:pPr>
        <w:pStyle w:val="NormalBold"/>
      </w:pPr>
      <w:r w:rsidRPr="00477B8D">
        <w:rPr>
          <w:rStyle w:val="HideTWBExt"/>
          <w:b w:val="0"/>
        </w:rPr>
        <w:t>&lt;Article&gt;</w:t>
      </w:r>
      <w:r w:rsidRPr="00477B8D">
        <w:t>Съображение Д</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A653329" w14:textId="77777777" w:rsidTr="00733839">
        <w:trPr>
          <w:trHeight w:hRule="exact" w:val="240"/>
          <w:jc w:val="center"/>
        </w:trPr>
        <w:tc>
          <w:tcPr>
            <w:tcW w:w="9752" w:type="dxa"/>
            <w:gridSpan w:val="2"/>
            <w:tcBorders>
              <w:top w:val="nil"/>
              <w:left w:val="nil"/>
              <w:bottom w:val="nil"/>
              <w:right w:val="nil"/>
            </w:tcBorders>
          </w:tcPr>
          <w:p w14:paraId="0607F596" w14:textId="77777777" w:rsidR="00BB38AD" w:rsidRPr="00477B8D" w:rsidRDefault="00BB38AD" w:rsidP="00733839"/>
        </w:tc>
      </w:tr>
      <w:tr w:rsidR="00443029" w:rsidRPr="00477B8D" w14:paraId="55F8318A" w14:textId="77777777" w:rsidTr="00733839">
        <w:trPr>
          <w:trHeight w:val="240"/>
          <w:jc w:val="center"/>
        </w:trPr>
        <w:tc>
          <w:tcPr>
            <w:tcW w:w="4876" w:type="dxa"/>
            <w:tcBorders>
              <w:top w:val="nil"/>
              <w:left w:val="nil"/>
              <w:bottom w:val="nil"/>
              <w:right w:val="nil"/>
            </w:tcBorders>
          </w:tcPr>
          <w:p w14:paraId="1768AA8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562AF9F" w14:textId="77777777" w:rsidR="00BB38AD" w:rsidRPr="00477B8D" w:rsidRDefault="00BB38AD" w:rsidP="00733839">
            <w:pPr>
              <w:pStyle w:val="AmColumnHeading"/>
            </w:pPr>
            <w:r w:rsidRPr="00477B8D">
              <w:t>Изменение</w:t>
            </w:r>
          </w:p>
        </w:tc>
      </w:tr>
      <w:tr w:rsidR="00443029" w:rsidRPr="00477B8D" w14:paraId="5681D5DA" w14:textId="77777777" w:rsidTr="00733839">
        <w:trPr>
          <w:jc w:val="center"/>
        </w:trPr>
        <w:tc>
          <w:tcPr>
            <w:tcW w:w="4876" w:type="dxa"/>
            <w:tcBorders>
              <w:top w:val="nil"/>
              <w:left w:val="nil"/>
              <w:bottom w:val="nil"/>
              <w:right w:val="nil"/>
            </w:tcBorders>
          </w:tcPr>
          <w:p w14:paraId="2D915F9D" w14:textId="77777777" w:rsidR="00BB38AD" w:rsidRPr="00477B8D" w:rsidRDefault="00BB38AD" w:rsidP="00733839">
            <w:pPr>
              <w:pStyle w:val="Normal6a"/>
            </w:pPr>
            <w:r w:rsidRPr="00477B8D">
              <w:t>Д.</w:t>
            </w:r>
            <w:r w:rsidRPr="00477B8D">
              <w:tab/>
              <w:t>като има предвид, че прекомерното използване на социалните медии е свързано с повишени рискове от проблеми с психичното здраве сред младите хора, като депресия и тревожност;</w:t>
            </w:r>
          </w:p>
        </w:tc>
        <w:tc>
          <w:tcPr>
            <w:tcW w:w="4876" w:type="dxa"/>
            <w:tcBorders>
              <w:top w:val="nil"/>
              <w:left w:val="nil"/>
              <w:bottom w:val="nil"/>
              <w:right w:val="nil"/>
            </w:tcBorders>
          </w:tcPr>
          <w:p w14:paraId="3D0DD3C4" w14:textId="77777777" w:rsidR="00BB38AD" w:rsidRPr="00477B8D" w:rsidRDefault="00BB38AD" w:rsidP="00733839">
            <w:pPr>
              <w:pStyle w:val="Normal6a"/>
            </w:pPr>
            <w:r w:rsidRPr="00477B8D">
              <w:t>Д.</w:t>
            </w:r>
            <w:r w:rsidRPr="00477B8D">
              <w:tab/>
              <w:t xml:space="preserve">като има предвид, че прекомерното използване на социалните медии е свързано с повишени рискове от проблеми с психичното здраве сред младите хора, като депресия и тревожност; </w:t>
            </w:r>
            <w:r w:rsidRPr="00477B8D">
              <w:rPr>
                <w:b/>
                <w:i/>
              </w:rPr>
              <w:t xml:space="preserve">като има предвид, че прекомерното използване на социалните медии и цифровата среда, включително ученето през целия живот, може да подкопае </w:t>
            </w:r>
            <w:r w:rsidRPr="00477B8D">
              <w:rPr>
                <w:b/>
                <w:i/>
              </w:rPr>
              <w:lastRenderedPageBreak/>
              <w:t>възприемането на физическата реалност и отношенията между хората, което води до явления на „цифрово пристрастяване“ и отслабване на междуличностните и когнитивните умения;</w:t>
            </w:r>
          </w:p>
        </w:tc>
      </w:tr>
    </w:tbl>
    <w:p w14:paraId="4DF5E941"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{IT}</w:t>
      </w:r>
      <w:r w:rsidRPr="00477B8D">
        <w:t>it</w:t>
      </w:r>
      <w:r w:rsidRPr="00477B8D">
        <w:rPr>
          <w:rStyle w:val="HideTWBExt"/>
        </w:rPr>
        <w:t>&lt;/Original&gt;</w:t>
      </w:r>
    </w:p>
    <w:p w14:paraId="6E025361" w14:textId="77777777" w:rsidR="00BB38AD" w:rsidRPr="00477B8D" w:rsidRDefault="00BB38AD" w:rsidP="00BB38AD">
      <w:r w:rsidRPr="00477B8D">
        <w:rPr>
          <w:rStyle w:val="HideTWBExt"/>
        </w:rPr>
        <w:t>&lt;/Amend&gt;</w:t>
      </w:r>
    </w:p>
    <w:p w14:paraId="6A45983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58</w:t>
      </w:r>
      <w:r w:rsidRPr="00477B8D">
        <w:rPr>
          <w:rStyle w:val="HideTWBExt"/>
          <w:b w:val="0"/>
        </w:rPr>
        <w:t>&lt;/NumAm&gt;</w:t>
      </w:r>
    </w:p>
    <w:p w14:paraId="0AEE3A80" w14:textId="04385209"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7046E7E9" w14:textId="77777777" w:rsidR="00BB38AD" w:rsidRPr="00477B8D" w:rsidRDefault="00BB38AD" w:rsidP="00BB38AD">
      <w:pPr>
        <w:pStyle w:val="NormalBold"/>
      </w:pPr>
      <w:r w:rsidRPr="00477B8D">
        <w:rPr>
          <w:rStyle w:val="HideTWBExt"/>
          <w:b w:val="0"/>
        </w:rPr>
        <w:t>&lt;/RepeatBlock-By&gt;</w:t>
      </w:r>
    </w:p>
    <w:p w14:paraId="6B3BC45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EE715D7" w14:textId="77777777" w:rsidR="00BB38AD" w:rsidRPr="00477B8D" w:rsidRDefault="00BB38AD" w:rsidP="00BB38AD">
      <w:pPr>
        <w:pStyle w:val="NormalBold"/>
      </w:pPr>
      <w:r w:rsidRPr="00477B8D">
        <w:rPr>
          <w:rStyle w:val="HideTWBExt"/>
          <w:b w:val="0"/>
        </w:rPr>
        <w:t>&lt;Article&gt;</w:t>
      </w:r>
      <w:r w:rsidRPr="00477B8D">
        <w:t>Съображение Д</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5CCEB3B" w14:textId="77777777" w:rsidTr="00733839">
        <w:trPr>
          <w:trHeight w:hRule="exact" w:val="240"/>
          <w:jc w:val="center"/>
        </w:trPr>
        <w:tc>
          <w:tcPr>
            <w:tcW w:w="9752" w:type="dxa"/>
            <w:gridSpan w:val="2"/>
            <w:tcBorders>
              <w:top w:val="nil"/>
              <w:left w:val="nil"/>
              <w:bottom w:val="nil"/>
              <w:right w:val="nil"/>
            </w:tcBorders>
          </w:tcPr>
          <w:p w14:paraId="323DBEC9" w14:textId="77777777" w:rsidR="00BB38AD" w:rsidRPr="00477B8D" w:rsidRDefault="00BB38AD" w:rsidP="00733839"/>
        </w:tc>
      </w:tr>
      <w:tr w:rsidR="00443029" w:rsidRPr="00477B8D" w14:paraId="198400C6" w14:textId="77777777" w:rsidTr="00733839">
        <w:trPr>
          <w:trHeight w:val="240"/>
          <w:jc w:val="center"/>
        </w:trPr>
        <w:tc>
          <w:tcPr>
            <w:tcW w:w="4876" w:type="dxa"/>
            <w:tcBorders>
              <w:top w:val="nil"/>
              <w:left w:val="nil"/>
              <w:bottom w:val="nil"/>
              <w:right w:val="nil"/>
            </w:tcBorders>
          </w:tcPr>
          <w:p w14:paraId="2168F17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204B441" w14:textId="77777777" w:rsidR="00BB38AD" w:rsidRPr="00477B8D" w:rsidRDefault="00BB38AD" w:rsidP="00733839">
            <w:pPr>
              <w:pStyle w:val="AmColumnHeading"/>
            </w:pPr>
            <w:r w:rsidRPr="00477B8D">
              <w:t>Изменение</w:t>
            </w:r>
          </w:p>
        </w:tc>
      </w:tr>
      <w:tr w:rsidR="00443029" w:rsidRPr="00477B8D" w14:paraId="0CFA0344" w14:textId="77777777" w:rsidTr="00733839">
        <w:trPr>
          <w:jc w:val="center"/>
        </w:trPr>
        <w:tc>
          <w:tcPr>
            <w:tcW w:w="4876" w:type="dxa"/>
            <w:tcBorders>
              <w:top w:val="nil"/>
              <w:left w:val="nil"/>
              <w:bottom w:val="nil"/>
              <w:right w:val="nil"/>
            </w:tcBorders>
          </w:tcPr>
          <w:p w14:paraId="781E79A1" w14:textId="77777777" w:rsidR="00BB38AD" w:rsidRPr="00477B8D" w:rsidRDefault="00BB38AD" w:rsidP="00733839">
            <w:pPr>
              <w:pStyle w:val="Normal6a"/>
            </w:pPr>
            <w:r w:rsidRPr="00477B8D">
              <w:t>Д.</w:t>
            </w:r>
            <w:r w:rsidRPr="00477B8D">
              <w:tab/>
              <w:t xml:space="preserve">като има предвид, че прекомерното използване на социалните медии е свързано с повишени рискове от проблеми с психичното здраве </w:t>
            </w:r>
            <w:r w:rsidRPr="00477B8D">
              <w:rPr>
                <w:b/>
                <w:i/>
              </w:rPr>
              <w:t>сред</w:t>
            </w:r>
            <w:r w:rsidRPr="00477B8D">
              <w:t xml:space="preserve"> младите хора, като депресия и тревожност;</w:t>
            </w:r>
          </w:p>
        </w:tc>
        <w:tc>
          <w:tcPr>
            <w:tcW w:w="4876" w:type="dxa"/>
            <w:tcBorders>
              <w:top w:val="nil"/>
              <w:left w:val="nil"/>
              <w:bottom w:val="nil"/>
              <w:right w:val="nil"/>
            </w:tcBorders>
          </w:tcPr>
          <w:p w14:paraId="442CFD30" w14:textId="77777777" w:rsidR="00BB38AD" w:rsidRPr="00477B8D" w:rsidRDefault="00BB38AD" w:rsidP="00733839">
            <w:pPr>
              <w:pStyle w:val="Normal6a"/>
            </w:pPr>
            <w:r w:rsidRPr="00477B8D">
              <w:t>Д.</w:t>
            </w:r>
            <w:r w:rsidRPr="00477B8D">
              <w:tab/>
              <w:t xml:space="preserve">като има предвид, че прекомерното използване на социалните медии е свързано с повишени рискове от проблеми с психичното здраве </w:t>
            </w:r>
            <w:r w:rsidRPr="00477B8D">
              <w:rPr>
                <w:b/>
                <w:i/>
              </w:rPr>
              <w:t>при</w:t>
            </w:r>
            <w:r w:rsidRPr="00477B8D">
              <w:t xml:space="preserve"> младите хора, като </w:t>
            </w:r>
            <w:r w:rsidRPr="00477B8D">
              <w:rPr>
                <w:b/>
                <w:i/>
              </w:rPr>
              <w:t>например</w:t>
            </w:r>
            <w:r w:rsidRPr="00477B8D">
              <w:t xml:space="preserve"> депресия и тревожност</w:t>
            </w:r>
            <w:r w:rsidRPr="00477B8D">
              <w:rPr>
                <w:b/>
                <w:i/>
              </w:rPr>
              <w:t>, с нарастващи доказателства, свързващи принудителното и пасивното използване с тревожност, депресия, нарушения на съня, намаляване на концентрацията и по-ниско самочувствие сред децата и юношите</w:t>
            </w:r>
            <w:r w:rsidRPr="00477B8D">
              <w:t>;</w:t>
            </w:r>
          </w:p>
        </w:tc>
      </w:tr>
    </w:tbl>
    <w:p w14:paraId="6E5BFF9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A697DC0" w14:textId="77777777" w:rsidR="00BB38AD" w:rsidRPr="00477B8D" w:rsidRDefault="00BB38AD" w:rsidP="00BB38AD">
      <w:r w:rsidRPr="00477B8D">
        <w:rPr>
          <w:rStyle w:val="HideTWBExt"/>
        </w:rPr>
        <w:t>&lt;/Amend&gt;</w:t>
      </w:r>
    </w:p>
    <w:p w14:paraId="1C0A219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59</w:t>
      </w:r>
      <w:r w:rsidRPr="00477B8D">
        <w:rPr>
          <w:rStyle w:val="HideTWBExt"/>
          <w:b w:val="0"/>
        </w:rPr>
        <w:t>&lt;/NumAm&gt;</w:t>
      </w:r>
    </w:p>
    <w:p w14:paraId="4BB86F55" w14:textId="77777777" w:rsidR="00BB38AD" w:rsidRPr="00477B8D" w:rsidRDefault="00BB38AD" w:rsidP="00BB38AD">
      <w:pPr>
        <w:pStyle w:val="NormalBold"/>
      </w:pPr>
      <w:r w:rsidRPr="00477B8D">
        <w:rPr>
          <w:rStyle w:val="HideTWBExt"/>
          <w:b w:val="0"/>
        </w:rPr>
        <w:t>&lt;RepeatBlock-By&gt;&lt;Members&gt;</w:t>
      </w:r>
      <w:r w:rsidRPr="00477B8D">
        <w:t>Лейре Пахин, Маркос Рос Семпере</w:t>
      </w:r>
      <w:r w:rsidRPr="00477B8D">
        <w:rPr>
          <w:rStyle w:val="HideTWBExt"/>
          <w:b w:val="0"/>
        </w:rPr>
        <w:t>&lt;/Members&gt;</w:t>
      </w:r>
    </w:p>
    <w:p w14:paraId="7D93EDE9" w14:textId="77777777" w:rsidR="00BB38AD" w:rsidRPr="00477B8D" w:rsidRDefault="00BB38AD" w:rsidP="00BB38AD">
      <w:pPr>
        <w:pStyle w:val="NormalBold"/>
      </w:pPr>
      <w:r w:rsidRPr="00477B8D">
        <w:rPr>
          <w:rStyle w:val="HideTWBExt"/>
          <w:b w:val="0"/>
        </w:rPr>
        <w:t>&lt;/RepeatBlock-By&gt;</w:t>
      </w:r>
    </w:p>
    <w:p w14:paraId="2F1B024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A33105F" w14:textId="77777777" w:rsidR="00BB38AD" w:rsidRPr="00477B8D" w:rsidRDefault="00BB38AD" w:rsidP="00BB38AD">
      <w:pPr>
        <w:pStyle w:val="NormalBold"/>
      </w:pPr>
      <w:r w:rsidRPr="00477B8D">
        <w:rPr>
          <w:rStyle w:val="HideTWBExt"/>
          <w:b w:val="0"/>
        </w:rPr>
        <w:t>&lt;Article&gt;</w:t>
      </w:r>
      <w:r w:rsidRPr="00477B8D">
        <w:t>Съображение Д</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BDB165C" w14:textId="77777777" w:rsidTr="00733839">
        <w:trPr>
          <w:trHeight w:hRule="exact" w:val="240"/>
          <w:jc w:val="center"/>
        </w:trPr>
        <w:tc>
          <w:tcPr>
            <w:tcW w:w="9752" w:type="dxa"/>
            <w:gridSpan w:val="2"/>
            <w:tcBorders>
              <w:top w:val="nil"/>
              <w:left w:val="nil"/>
              <w:bottom w:val="nil"/>
              <w:right w:val="nil"/>
            </w:tcBorders>
          </w:tcPr>
          <w:p w14:paraId="5407D74A" w14:textId="77777777" w:rsidR="00BB38AD" w:rsidRPr="00477B8D" w:rsidRDefault="00BB38AD" w:rsidP="00733839"/>
        </w:tc>
      </w:tr>
      <w:tr w:rsidR="00443029" w:rsidRPr="00477B8D" w14:paraId="1C6C7B02" w14:textId="77777777" w:rsidTr="00733839">
        <w:trPr>
          <w:trHeight w:val="240"/>
          <w:jc w:val="center"/>
        </w:trPr>
        <w:tc>
          <w:tcPr>
            <w:tcW w:w="4876" w:type="dxa"/>
            <w:tcBorders>
              <w:top w:val="nil"/>
              <w:left w:val="nil"/>
              <w:bottom w:val="nil"/>
              <w:right w:val="nil"/>
            </w:tcBorders>
          </w:tcPr>
          <w:p w14:paraId="2EF5B78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38E129B" w14:textId="77777777" w:rsidR="00BB38AD" w:rsidRPr="00477B8D" w:rsidRDefault="00BB38AD" w:rsidP="00733839">
            <w:pPr>
              <w:pStyle w:val="AmColumnHeading"/>
            </w:pPr>
            <w:r w:rsidRPr="00477B8D">
              <w:t>Изменение</w:t>
            </w:r>
          </w:p>
        </w:tc>
      </w:tr>
      <w:tr w:rsidR="00443029" w:rsidRPr="00477B8D" w14:paraId="565D133E" w14:textId="77777777" w:rsidTr="00733839">
        <w:trPr>
          <w:jc w:val="center"/>
        </w:trPr>
        <w:tc>
          <w:tcPr>
            <w:tcW w:w="4876" w:type="dxa"/>
            <w:tcBorders>
              <w:top w:val="nil"/>
              <w:left w:val="nil"/>
              <w:bottom w:val="nil"/>
              <w:right w:val="nil"/>
            </w:tcBorders>
          </w:tcPr>
          <w:p w14:paraId="08B7C622" w14:textId="77777777" w:rsidR="00BB38AD" w:rsidRPr="00477B8D" w:rsidRDefault="00BB38AD" w:rsidP="00733839">
            <w:pPr>
              <w:pStyle w:val="Normal6a"/>
            </w:pPr>
            <w:r w:rsidRPr="00477B8D">
              <w:t>Д.</w:t>
            </w:r>
            <w:r w:rsidRPr="00477B8D">
              <w:tab/>
              <w:t xml:space="preserve">като има предвид, че прекомерното </w:t>
            </w:r>
            <w:r w:rsidRPr="00477B8D">
              <w:rPr>
                <w:b/>
                <w:i/>
              </w:rPr>
              <w:t>използване</w:t>
            </w:r>
            <w:r w:rsidRPr="00477B8D">
              <w:t xml:space="preserve"> на </w:t>
            </w:r>
            <w:r w:rsidRPr="00477B8D">
              <w:rPr>
                <w:b/>
                <w:i/>
              </w:rPr>
              <w:lastRenderedPageBreak/>
              <w:t>социалните</w:t>
            </w:r>
            <w:r w:rsidRPr="00477B8D">
              <w:t xml:space="preserve"> медии </w:t>
            </w:r>
            <w:r w:rsidRPr="00477B8D">
              <w:rPr>
                <w:b/>
                <w:i/>
              </w:rPr>
              <w:t>е свързано</w:t>
            </w:r>
            <w:r w:rsidRPr="00477B8D">
              <w:t xml:space="preserve"> с </w:t>
            </w:r>
            <w:r w:rsidRPr="00477B8D">
              <w:rPr>
                <w:b/>
                <w:i/>
              </w:rPr>
              <w:t>повишени рискове</w:t>
            </w:r>
            <w:r w:rsidRPr="00477B8D">
              <w:t xml:space="preserve"> от проблеми с психичното здраве </w:t>
            </w:r>
            <w:r w:rsidRPr="00477B8D">
              <w:rPr>
                <w:b/>
                <w:i/>
              </w:rPr>
              <w:t>сред</w:t>
            </w:r>
            <w:r w:rsidRPr="00477B8D">
              <w:t xml:space="preserve"> младите хора, като депресия и тревожност;</w:t>
            </w:r>
          </w:p>
        </w:tc>
        <w:tc>
          <w:tcPr>
            <w:tcW w:w="4876" w:type="dxa"/>
            <w:tcBorders>
              <w:top w:val="nil"/>
              <w:left w:val="nil"/>
              <w:bottom w:val="nil"/>
              <w:right w:val="nil"/>
            </w:tcBorders>
          </w:tcPr>
          <w:p w14:paraId="0D38C7FE" w14:textId="77777777" w:rsidR="00BB38AD" w:rsidRPr="00477B8D" w:rsidRDefault="00BB38AD" w:rsidP="00733839">
            <w:pPr>
              <w:pStyle w:val="Normal6a"/>
            </w:pPr>
            <w:r w:rsidRPr="00477B8D">
              <w:lastRenderedPageBreak/>
              <w:t>Д.</w:t>
            </w:r>
            <w:r w:rsidRPr="00477B8D">
              <w:tab/>
              <w:t xml:space="preserve">като има предвид, че прекомерното </w:t>
            </w:r>
            <w:r w:rsidRPr="00477B8D">
              <w:rPr>
                <w:b/>
                <w:i/>
              </w:rPr>
              <w:t xml:space="preserve">прекарване на време </w:t>
            </w:r>
            <w:r w:rsidRPr="00477B8D">
              <w:rPr>
                <w:b/>
                <w:i/>
              </w:rPr>
              <w:lastRenderedPageBreak/>
              <w:t>пред екрана, прекомерното излагане на цифрови технологии и лошите практики, като например използването</w:t>
            </w:r>
            <w:r w:rsidRPr="00477B8D">
              <w:t xml:space="preserve"> на </w:t>
            </w:r>
            <w:r w:rsidRPr="00477B8D">
              <w:rPr>
                <w:b/>
                <w:i/>
              </w:rPr>
              <w:t>социални</w:t>
            </w:r>
            <w:r w:rsidRPr="00477B8D">
              <w:t xml:space="preserve"> медии </w:t>
            </w:r>
            <w:r w:rsidRPr="00477B8D">
              <w:rPr>
                <w:b/>
                <w:i/>
              </w:rPr>
              <w:t>от деца, които оказват влияние върху тях, са свързани</w:t>
            </w:r>
            <w:r w:rsidRPr="00477B8D">
              <w:t xml:space="preserve"> с </w:t>
            </w:r>
            <w:r w:rsidRPr="00477B8D">
              <w:rPr>
                <w:b/>
                <w:i/>
              </w:rPr>
              <w:t>повишен риск</w:t>
            </w:r>
            <w:r w:rsidRPr="00477B8D">
              <w:t xml:space="preserve"> от проблеми с психичното здраве </w:t>
            </w:r>
            <w:r w:rsidRPr="00477B8D">
              <w:rPr>
                <w:b/>
                <w:i/>
              </w:rPr>
              <w:t>на</w:t>
            </w:r>
            <w:r w:rsidRPr="00477B8D">
              <w:t xml:space="preserve"> младите хора, като </w:t>
            </w:r>
            <w:r w:rsidRPr="00477B8D">
              <w:rPr>
                <w:b/>
                <w:i/>
              </w:rPr>
              <w:t>например социална изолация,</w:t>
            </w:r>
            <w:r w:rsidRPr="00477B8D">
              <w:t xml:space="preserve"> депресия и тревожност;</w:t>
            </w:r>
          </w:p>
        </w:tc>
      </w:tr>
    </w:tbl>
    <w:p w14:paraId="4BB825A9"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289B310" w14:textId="77777777" w:rsidR="00BB38AD" w:rsidRPr="00477B8D" w:rsidRDefault="00BB38AD" w:rsidP="00BB38AD">
      <w:r w:rsidRPr="00477B8D">
        <w:rPr>
          <w:rStyle w:val="HideTWBExt"/>
        </w:rPr>
        <w:t>&lt;/Amend&gt;</w:t>
      </w:r>
    </w:p>
    <w:p w14:paraId="27A75185"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60</w:t>
      </w:r>
      <w:r w:rsidRPr="00477B8D">
        <w:rPr>
          <w:rStyle w:val="HideTWBExt"/>
          <w:b w:val="0"/>
        </w:rPr>
        <w:t>&lt;/NumAm&gt;</w:t>
      </w:r>
    </w:p>
    <w:p w14:paraId="58EF1396" w14:textId="56ED776F" w:rsidR="00BB38AD" w:rsidRPr="00477B8D" w:rsidRDefault="00BB38AD" w:rsidP="00BB38AD">
      <w:pPr>
        <w:pStyle w:val="NormalBold"/>
      </w:pPr>
      <w:r w:rsidRPr="00477B8D">
        <w:rPr>
          <w:rStyle w:val="HideTWBExt"/>
          <w:b w:val="0"/>
        </w:rPr>
        <w:t>&lt;RepeatBlock-By&gt;&lt;Members&gt;</w:t>
      </w:r>
      <w:r w:rsidRPr="00477B8D">
        <w:t xml:space="preserve">Лара Магони, </w:t>
      </w:r>
      <w:r w:rsidR="006143D8" w:rsidRPr="00477B8D">
        <w:t>Киара Джема</w:t>
      </w:r>
      <w:r w:rsidRPr="00477B8D">
        <w:t xml:space="preserve">, Марко Скуарта, </w:t>
      </w:r>
      <w:r w:rsidR="006143D8" w:rsidRPr="00477B8D">
        <w:t>Ивайло Вълчев</w:t>
      </w:r>
      <w:r w:rsidRPr="00477B8D">
        <w:t>, Паоло Инселвини</w:t>
      </w:r>
      <w:r w:rsidRPr="00477B8D">
        <w:rPr>
          <w:rStyle w:val="HideTWBExt"/>
          <w:b w:val="0"/>
        </w:rPr>
        <w:t>&lt;/Members&gt;</w:t>
      </w:r>
    </w:p>
    <w:p w14:paraId="66CF4B24" w14:textId="77777777" w:rsidR="00BB38AD" w:rsidRPr="00477B8D" w:rsidRDefault="00BB38AD" w:rsidP="00BB38AD">
      <w:pPr>
        <w:pStyle w:val="NormalBold"/>
      </w:pPr>
      <w:r w:rsidRPr="00477B8D">
        <w:rPr>
          <w:rStyle w:val="HideTWBExt"/>
          <w:b w:val="0"/>
        </w:rPr>
        <w:t>&lt;/RepeatBlock-By&gt;</w:t>
      </w:r>
    </w:p>
    <w:p w14:paraId="3982824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ECC2A8A" w14:textId="77777777" w:rsidR="00BB38AD" w:rsidRPr="00477B8D" w:rsidRDefault="00BB38AD" w:rsidP="00BB38AD">
      <w:pPr>
        <w:pStyle w:val="NormalBold"/>
      </w:pPr>
      <w:r w:rsidRPr="00477B8D">
        <w:rPr>
          <w:rStyle w:val="HideTWBExt"/>
          <w:b w:val="0"/>
        </w:rPr>
        <w:t>&lt;Article&gt;</w:t>
      </w:r>
      <w:r w:rsidRPr="00477B8D">
        <w:t>Съображение Д</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41474F3" w14:textId="77777777" w:rsidTr="00733839">
        <w:trPr>
          <w:trHeight w:hRule="exact" w:val="240"/>
          <w:jc w:val="center"/>
        </w:trPr>
        <w:tc>
          <w:tcPr>
            <w:tcW w:w="9752" w:type="dxa"/>
            <w:gridSpan w:val="2"/>
            <w:tcBorders>
              <w:top w:val="nil"/>
              <w:left w:val="nil"/>
              <w:bottom w:val="nil"/>
              <w:right w:val="nil"/>
            </w:tcBorders>
          </w:tcPr>
          <w:p w14:paraId="5988E70B" w14:textId="77777777" w:rsidR="00BB38AD" w:rsidRPr="00477B8D" w:rsidRDefault="00BB38AD" w:rsidP="00733839"/>
        </w:tc>
      </w:tr>
      <w:tr w:rsidR="00443029" w:rsidRPr="00477B8D" w14:paraId="61ADAD06" w14:textId="77777777" w:rsidTr="00733839">
        <w:trPr>
          <w:trHeight w:val="240"/>
          <w:jc w:val="center"/>
        </w:trPr>
        <w:tc>
          <w:tcPr>
            <w:tcW w:w="4876" w:type="dxa"/>
            <w:tcBorders>
              <w:top w:val="nil"/>
              <w:left w:val="nil"/>
              <w:bottom w:val="nil"/>
              <w:right w:val="nil"/>
            </w:tcBorders>
          </w:tcPr>
          <w:p w14:paraId="4FD773F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7884437" w14:textId="77777777" w:rsidR="00BB38AD" w:rsidRPr="00477B8D" w:rsidRDefault="00BB38AD" w:rsidP="00733839">
            <w:pPr>
              <w:pStyle w:val="AmColumnHeading"/>
            </w:pPr>
            <w:r w:rsidRPr="00477B8D">
              <w:t>Изменение</w:t>
            </w:r>
          </w:p>
        </w:tc>
      </w:tr>
      <w:tr w:rsidR="00443029" w:rsidRPr="00477B8D" w14:paraId="105F835E" w14:textId="77777777" w:rsidTr="00733839">
        <w:trPr>
          <w:jc w:val="center"/>
        </w:trPr>
        <w:tc>
          <w:tcPr>
            <w:tcW w:w="4876" w:type="dxa"/>
            <w:tcBorders>
              <w:top w:val="nil"/>
              <w:left w:val="nil"/>
              <w:bottom w:val="nil"/>
              <w:right w:val="nil"/>
            </w:tcBorders>
          </w:tcPr>
          <w:p w14:paraId="5ED39E1D" w14:textId="77777777" w:rsidR="00BB38AD" w:rsidRPr="00477B8D" w:rsidRDefault="00BB38AD" w:rsidP="00733839">
            <w:pPr>
              <w:pStyle w:val="Normal6a"/>
            </w:pPr>
            <w:r w:rsidRPr="00477B8D">
              <w:t>Д.</w:t>
            </w:r>
            <w:r w:rsidRPr="00477B8D">
              <w:tab/>
              <w:t xml:space="preserve">като има предвид, че прекомерното използване на социалните медии е свързано с </w:t>
            </w:r>
            <w:r w:rsidRPr="00477B8D">
              <w:rPr>
                <w:b/>
                <w:i/>
              </w:rPr>
              <w:t>повишени рискове</w:t>
            </w:r>
            <w:r w:rsidRPr="00477B8D">
              <w:t xml:space="preserve"> от проблеми с психичното здраве </w:t>
            </w:r>
            <w:r w:rsidRPr="00477B8D">
              <w:rPr>
                <w:b/>
                <w:i/>
              </w:rPr>
              <w:t>сред</w:t>
            </w:r>
            <w:r w:rsidRPr="00477B8D">
              <w:t xml:space="preserve"> младите хора, като депресия и тревожност;</w:t>
            </w:r>
          </w:p>
        </w:tc>
        <w:tc>
          <w:tcPr>
            <w:tcW w:w="4876" w:type="dxa"/>
            <w:tcBorders>
              <w:top w:val="nil"/>
              <w:left w:val="nil"/>
              <w:bottom w:val="nil"/>
              <w:right w:val="nil"/>
            </w:tcBorders>
          </w:tcPr>
          <w:p w14:paraId="77659DB1" w14:textId="77777777" w:rsidR="00BB38AD" w:rsidRPr="00477B8D" w:rsidRDefault="00BB38AD" w:rsidP="00733839">
            <w:pPr>
              <w:pStyle w:val="Normal6a"/>
            </w:pPr>
            <w:r w:rsidRPr="00477B8D">
              <w:t>Д.</w:t>
            </w:r>
            <w:r w:rsidRPr="00477B8D">
              <w:tab/>
              <w:t xml:space="preserve">като има предвид, че прекомерното използване на социалните медии е свързано с </w:t>
            </w:r>
            <w:r w:rsidRPr="00477B8D">
              <w:rPr>
                <w:b/>
                <w:i/>
              </w:rPr>
              <w:t>повишен риск</w:t>
            </w:r>
            <w:r w:rsidRPr="00477B8D">
              <w:t xml:space="preserve"> от проблеми с психичното здраве </w:t>
            </w:r>
            <w:r w:rsidRPr="00477B8D">
              <w:rPr>
                <w:b/>
                <w:i/>
              </w:rPr>
              <w:t>при</w:t>
            </w:r>
            <w:r w:rsidRPr="00477B8D">
              <w:t xml:space="preserve"> младите хора, като депресия и тревожност</w:t>
            </w:r>
            <w:r w:rsidRPr="00477B8D">
              <w:rPr>
                <w:b/>
                <w:i/>
              </w:rPr>
              <w:t>, които се засилват при лица с вече съществуващи уязвимости и такива, които идват от среда с ограничен контрол от страна на семейството</w:t>
            </w:r>
            <w:r w:rsidRPr="00477B8D">
              <w:t>;</w:t>
            </w:r>
          </w:p>
        </w:tc>
      </w:tr>
    </w:tbl>
    <w:p w14:paraId="3B3F6E90"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B8153BF" w14:textId="77777777" w:rsidR="00BB38AD" w:rsidRPr="00477B8D" w:rsidRDefault="00BB38AD" w:rsidP="00BB38AD">
      <w:r w:rsidRPr="00477B8D">
        <w:rPr>
          <w:rStyle w:val="HideTWBExt"/>
        </w:rPr>
        <w:t>&lt;/Amend&gt;</w:t>
      </w:r>
    </w:p>
    <w:p w14:paraId="7B767A29"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61</w:t>
      </w:r>
      <w:r w:rsidRPr="00477B8D">
        <w:rPr>
          <w:rStyle w:val="HideTWBExt"/>
          <w:b w:val="0"/>
        </w:rPr>
        <w:t>&lt;/NumAm&gt;</w:t>
      </w:r>
    </w:p>
    <w:p w14:paraId="0B396471" w14:textId="455127D1"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33CF0C1B" w14:textId="77777777" w:rsidR="00BB38AD" w:rsidRPr="00477B8D" w:rsidRDefault="00BB38AD" w:rsidP="00BB38AD">
      <w:pPr>
        <w:pStyle w:val="NormalBold"/>
      </w:pPr>
      <w:r w:rsidRPr="00477B8D">
        <w:rPr>
          <w:rStyle w:val="HideTWBExt"/>
          <w:b w:val="0"/>
        </w:rPr>
        <w:t>&lt;/RepeatBlock-By&gt;</w:t>
      </w:r>
    </w:p>
    <w:p w14:paraId="29104578"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045E861" w14:textId="77777777" w:rsidR="00BB38AD" w:rsidRPr="00477B8D" w:rsidRDefault="00BB38AD" w:rsidP="00BB38AD">
      <w:pPr>
        <w:pStyle w:val="NormalBold"/>
      </w:pPr>
      <w:r w:rsidRPr="00477B8D">
        <w:rPr>
          <w:rStyle w:val="HideTWBExt"/>
          <w:b w:val="0"/>
        </w:rPr>
        <w:t>&lt;Article&gt;</w:t>
      </w:r>
      <w:r w:rsidRPr="00477B8D">
        <w:t>Съображение Д</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2CE2E2E" w14:textId="77777777" w:rsidTr="00733839">
        <w:trPr>
          <w:trHeight w:hRule="exact" w:val="240"/>
          <w:jc w:val="center"/>
        </w:trPr>
        <w:tc>
          <w:tcPr>
            <w:tcW w:w="9752" w:type="dxa"/>
            <w:gridSpan w:val="2"/>
            <w:tcBorders>
              <w:top w:val="nil"/>
              <w:left w:val="nil"/>
              <w:bottom w:val="nil"/>
              <w:right w:val="nil"/>
            </w:tcBorders>
          </w:tcPr>
          <w:p w14:paraId="44F0BEA2" w14:textId="77777777" w:rsidR="00BB38AD" w:rsidRPr="00477B8D" w:rsidRDefault="00BB38AD" w:rsidP="00733839"/>
        </w:tc>
      </w:tr>
      <w:tr w:rsidR="00443029" w:rsidRPr="00477B8D" w14:paraId="4C209955" w14:textId="77777777" w:rsidTr="00733839">
        <w:trPr>
          <w:trHeight w:val="240"/>
          <w:jc w:val="center"/>
        </w:trPr>
        <w:tc>
          <w:tcPr>
            <w:tcW w:w="4876" w:type="dxa"/>
            <w:tcBorders>
              <w:top w:val="nil"/>
              <w:left w:val="nil"/>
              <w:bottom w:val="nil"/>
              <w:right w:val="nil"/>
            </w:tcBorders>
          </w:tcPr>
          <w:p w14:paraId="1ACE990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2D1F7EB" w14:textId="77777777" w:rsidR="00BB38AD" w:rsidRPr="00477B8D" w:rsidRDefault="00BB38AD" w:rsidP="00733839">
            <w:pPr>
              <w:pStyle w:val="AmColumnHeading"/>
            </w:pPr>
            <w:r w:rsidRPr="00477B8D">
              <w:t>Изменение</w:t>
            </w:r>
          </w:p>
        </w:tc>
      </w:tr>
      <w:tr w:rsidR="00443029" w:rsidRPr="00477B8D" w14:paraId="0EE72747" w14:textId="77777777" w:rsidTr="00733839">
        <w:trPr>
          <w:jc w:val="center"/>
        </w:trPr>
        <w:tc>
          <w:tcPr>
            <w:tcW w:w="4876" w:type="dxa"/>
            <w:tcBorders>
              <w:top w:val="nil"/>
              <w:left w:val="nil"/>
              <w:bottom w:val="nil"/>
              <w:right w:val="nil"/>
            </w:tcBorders>
          </w:tcPr>
          <w:p w14:paraId="19A73D1B" w14:textId="77777777" w:rsidR="00BB38AD" w:rsidRPr="00477B8D" w:rsidRDefault="00BB38AD" w:rsidP="00733839">
            <w:pPr>
              <w:pStyle w:val="Normal6a"/>
            </w:pPr>
            <w:r w:rsidRPr="00477B8D">
              <w:t>Д.</w:t>
            </w:r>
            <w:r w:rsidRPr="00477B8D">
              <w:tab/>
              <w:t xml:space="preserve">като има предвид, че прекомерното използване на социалните медии е свързано с повишени рискове </w:t>
            </w:r>
            <w:r w:rsidRPr="00477B8D">
              <w:lastRenderedPageBreak/>
              <w:t>от проблеми с психичното здраве сред младите хора, като депресия и тревожност;</w:t>
            </w:r>
          </w:p>
        </w:tc>
        <w:tc>
          <w:tcPr>
            <w:tcW w:w="4876" w:type="dxa"/>
            <w:tcBorders>
              <w:top w:val="nil"/>
              <w:left w:val="nil"/>
              <w:bottom w:val="nil"/>
              <w:right w:val="nil"/>
            </w:tcBorders>
          </w:tcPr>
          <w:p w14:paraId="3FDFFC84" w14:textId="77777777" w:rsidR="00BB38AD" w:rsidRPr="00477B8D" w:rsidRDefault="00BB38AD" w:rsidP="00733839">
            <w:pPr>
              <w:pStyle w:val="Normal6a"/>
            </w:pPr>
            <w:r w:rsidRPr="00477B8D">
              <w:lastRenderedPageBreak/>
              <w:t>Д.</w:t>
            </w:r>
            <w:r w:rsidRPr="00477B8D">
              <w:tab/>
              <w:t xml:space="preserve">като има предвид, че прекомерното използване на социалните медии е свързано с повишени рискове </w:t>
            </w:r>
            <w:r w:rsidRPr="00477B8D">
              <w:lastRenderedPageBreak/>
              <w:t xml:space="preserve">от проблеми с психичното здраве сред младите хора, като депресия и тревожност; </w:t>
            </w:r>
            <w:r w:rsidRPr="00477B8D">
              <w:rPr>
                <w:b/>
                <w:i/>
              </w:rPr>
              <w:t>като има предвид, че Световната здравна организация признава пристрастяването към електронни игри за психично разстройство1a;</w:t>
            </w:r>
          </w:p>
        </w:tc>
      </w:tr>
      <w:tr w:rsidR="00443029" w:rsidRPr="00477B8D" w14:paraId="5FD976EC" w14:textId="77777777" w:rsidTr="00733839">
        <w:trPr>
          <w:jc w:val="center"/>
        </w:trPr>
        <w:tc>
          <w:tcPr>
            <w:tcW w:w="4876" w:type="dxa"/>
            <w:tcBorders>
              <w:top w:val="nil"/>
              <w:left w:val="nil"/>
              <w:bottom w:val="nil"/>
              <w:right w:val="nil"/>
            </w:tcBorders>
          </w:tcPr>
          <w:p w14:paraId="54DA81AB" w14:textId="77777777" w:rsidR="00BB38AD" w:rsidRPr="00477B8D" w:rsidRDefault="00BB38AD" w:rsidP="00733839"/>
        </w:tc>
        <w:tc>
          <w:tcPr>
            <w:tcW w:w="4876" w:type="dxa"/>
            <w:tcBorders>
              <w:top w:val="nil"/>
              <w:left w:val="nil"/>
              <w:bottom w:val="nil"/>
              <w:right w:val="nil"/>
            </w:tcBorders>
          </w:tcPr>
          <w:p w14:paraId="5DAD63C5" w14:textId="77777777" w:rsidR="00BB38AD" w:rsidRPr="00477B8D" w:rsidRDefault="00BB38AD" w:rsidP="00733839">
            <w:pPr>
              <w:pStyle w:val="Normal6a"/>
            </w:pPr>
            <w:r w:rsidRPr="00477B8D">
              <w:rPr>
                <w:b/>
                <w:i/>
              </w:rPr>
              <w:t>_________________</w:t>
            </w:r>
          </w:p>
        </w:tc>
      </w:tr>
      <w:tr w:rsidR="00443029" w:rsidRPr="00477B8D" w14:paraId="300523A2" w14:textId="77777777" w:rsidTr="00733839">
        <w:trPr>
          <w:jc w:val="center"/>
        </w:trPr>
        <w:tc>
          <w:tcPr>
            <w:tcW w:w="4876" w:type="dxa"/>
            <w:tcBorders>
              <w:top w:val="nil"/>
              <w:left w:val="nil"/>
              <w:bottom w:val="nil"/>
              <w:right w:val="nil"/>
            </w:tcBorders>
          </w:tcPr>
          <w:p w14:paraId="34B42D54" w14:textId="77777777" w:rsidR="00BB38AD" w:rsidRPr="00477B8D" w:rsidRDefault="00BB38AD" w:rsidP="00733839"/>
        </w:tc>
        <w:tc>
          <w:tcPr>
            <w:tcW w:w="4876" w:type="dxa"/>
            <w:tcBorders>
              <w:top w:val="nil"/>
              <w:left w:val="nil"/>
              <w:bottom w:val="nil"/>
              <w:right w:val="nil"/>
            </w:tcBorders>
          </w:tcPr>
          <w:p w14:paraId="7F3BB113" w14:textId="77777777" w:rsidR="00BB38AD" w:rsidRPr="00477B8D" w:rsidRDefault="00BB38AD" w:rsidP="00733839">
            <w:pPr>
              <w:pStyle w:val="Normal6a"/>
            </w:pPr>
            <w:r w:rsidRPr="00477B8D">
              <w:rPr>
                <w:b/>
                <w:i/>
                <w:vertAlign w:val="superscript"/>
              </w:rPr>
              <w:t>1a</w:t>
            </w:r>
            <w:r w:rsidRPr="00477B8D">
              <w:t xml:space="preserve"> </w:t>
            </w:r>
            <w:r w:rsidRPr="00477B8D">
              <w:rPr>
                <w:b/>
                <w:i/>
              </w:rPr>
              <w:t>https://www.who.int/news-room/questions-and-answers/item/addictive-behaviours-gaming-disorder</w:t>
            </w:r>
          </w:p>
        </w:tc>
      </w:tr>
    </w:tbl>
    <w:p w14:paraId="5034CFE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518806D" w14:textId="77777777" w:rsidR="00BB38AD" w:rsidRPr="00477B8D" w:rsidRDefault="00BB38AD" w:rsidP="00BB38AD">
      <w:r w:rsidRPr="00477B8D">
        <w:rPr>
          <w:rStyle w:val="HideTWBExt"/>
        </w:rPr>
        <w:t>&lt;/Amend&gt;</w:t>
      </w:r>
    </w:p>
    <w:p w14:paraId="68038F37"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62</w:t>
      </w:r>
      <w:r w:rsidRPr="00477B8D">
        <w:rPr>
          <w:rStyle w:val="HideTWBExt"/>
          <w:b w:val="0"/>
        </w:rPr>
        <w:t>&lt;/NumAm&gt;</w:t>
      </w:r>
    </w:p>
    <w:p w14:paraId="6B9A24F8" w14:textId="7636F6F2" w:rsidR="00BB38AD" w:rsidRPr="00477B8D" w:rsidRDefault="00BB38AD" w:rsidP="00BB38AD">
      <w:pPr>
        <w:pStyle w:val="NormalBold"/>
      </w:pPr>
      <w:r w:rsidRPr="00477B8D">
        <w:rPr>
          <w:rStyle w:val="HideTWBExt"/>
          <w:b w:val="0"/>
        </w:rPr>
        <w:t>&lt;RepeatBlock-By&gt;&lt;Members&gt;</w:t>
      </w:r>
      <w:r w:rsidR="006143D8" w:rsidRPr="00477B8D">
        <w:t>Сабине Ферхайен</w:t>
      </w:r>
      <w:r w:rsidRPr="00477B8D">
        <w:t xml:space="preserve">, </w:t>
      </w:r>
      <w:r w:rsidR="006143D8" w:rsidRPr="00477B8D">
        <w:t>Богдан Анджей Здройевски</w:t>
      </w:r>
      <w:r w:rsidRPr="00477B8D">
        <w:t xml:space="preserve">, Елеонора Мелети, </w:t>
      </w:r>
      <w:r w:rsidR="006143D8" w:rsidRPr="00477B8D">
        <w:t>Сунчана Главак</w:t>
      </w:r>
      <w:r w:rsidRPr="00477B8D">
        <w:rPr>
          <w:rStyle w:val="HideTWBExt"/>
          <w:b w:val="0"/>
        </w:rPr>
        <w:t>&lt;/Members&gt;</w:t>
      </w:r>
    </w:p>
    <w:p w14:paraId="13891ED4" w14:textId="77777777" w:rsidR="00BB38AD" w:rsidRPr="00477B8D" w:rsidRDefault="00BB38AD" w:rsidP="00BB38AD">
      <w:pPr>
        <w:pStyle w:val="NormalBold"/>
      </w:pPr>
      <w:r w:rsidRPr="00477B8D">
        <w:rPr>
          <w:rStyle w:val="HideTWBExt"/>
          <w:b w:val="0"/>
        </w:rPr>
        <w:t>&lt;/RepeatBlock-By&gt;</w:t>
      </w:r>
    </w:p>
    <w:p w14:paraId="0E7071A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AC5B857" w14:textId="77777777" w:rsidR="00BB38AD" w:rsidRPr="00477B8D" w:rsidRDefault="00BB38AD" w:rsidP="00BB38AD">
      <w:pPr>
        <w:pStyle w:val="NormalBold"/>
      </w:pPr>
      <w:r w:rsidRPr="00477B8D">
        <w:rPr>
          <w:rStyle w:val="HideTWBExt"/>
          <w:b w:val="0"/>
        </w:rPr>
        <w:t>&lt;Article&gt;</w:t>
      </w:r>
      <w:r w:rsidRPr="00477B8D">
        <w:t>Съображение Д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E5BB7F7" w14:textId="77777777" w:rsidTr="00733839">
        <w:trPr>
          <w:trHeight w:hRule="exact" w:val="240"/>
          <w:jc w:val="center"/>
        </w:trPr>
        <w:tc>
          <w:tcPr>
            <w:tcW w:w="9752" w:type="dxa"/>
            <w:gridSpan w:val="2"/>
            <w:tcBorders>
              <w:top w:val="nil"/>
              <w:left w:val="nil"/>
              <w:bottom w:val="nil"/>
              <w:right w:val="nil"/>
            </w:tcBorders>
          </w:tcPr>
          <w:p w14:paraId="5E3DA7D0" w14:textId="77777777" w:rsidR="00BB38AD" w:rsidRPr="00477B8D" w:rsidRDefault="00BB38AD" w:rsidP="00733839"/>
        </w:tc>
      </w:tr>
      <w:tr w:rsidR="00443029" w:rsidRPr="00477B8D" w14:paraId="75CBA9F5" w14:textId="77777777" w:rsidTr="00733839">
        <w:trPr>
          <w:trHeight w:val="240"/>
          <w:jc w:val="center"/>
        </w:trPr>
        <w:tc>
          <w:tcPr>
            <w:tcW w:w="4876" w:type="dxa"/>
            <w:tcBorders>
              <w:top w:val="nil"/>
              <w:left w:val="nil"/>
              <w:bottom w:val="nil"/>
              <w:right w:val="nil"/>
            </w:tcBorders>
          </w:tcPr>
          <w:p w14:paraId="1FAD8408"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EAEDFC6" w14:textId="77777777" w:rsidR="00BB38AD" w:rsidRPr="00477B8D" w:rsidRDefault="00BB38AD" w:rsidP="00733839">
            <w:pPr>
              <w:pStyle w:val="AmColumnHeading"/>
            </w:pPr>
            <w:r w:rsidRPr="00477B8D">
              <w:t>Изменение</w:t>
            </w:r>
          </w:p>
        </w:tc>
      </w:tr>
      <w:tr w:rsidR="00443029" w:rsidRPr="00477B8D" w14:paraId="51717925" w14:textId="77777777" w:rsidTr="00733839">
        <w:trPr>
          <w:jc w:val="center"/>
        </w:trPr>
        <w:tc>
          <w:tcPr>
            <w:tcW w:w="4876" w:type="dxa"/>
            <w:tcBorders>
              <w:top w:val="nil"/>
              <w:left w:val="nil"/>
              <w:bottom w:val="nil"/>
              <w:right w:val="nil"/>
            </w:tcBorders>
          </w:tcPr>
          <w:p w14:paraId="214425F3" w14:textId="77777777" w:rsidR="00BB38AD" w:rsidRPr="00477B8D" w:rsidRDefault="00BB38AD" w:rsidP="00733839">
            <w:pPr>
              <w:pStyle w:val="Normal6a"/>
            </w:pPr>
          </w:p>
        </w:tc>
        <w:tc>
          <w:tcPr>
            <w:tcW w:w="4876" w:type="dxa"/>
            <w:tcBorders>
              <w:top w:val="nil"/>
              <w:left w:val="nil"/>
              <w:bottom w:val="nil"/>
              <w:right w:val="nil"/>
            </w:tcBorders>
          </w:tcPr>
          <w:p w14:paraId="4E709E30" w14:textId="77777777" w:rsidR="00BB38AD" w:rsidRPr="00477B8D" w:rsidRDefault="00BB38AD" w:rsidP="00733839">
            <w:pPr>
              <w:pStyle w:val="Normal6a"/>
            </w:pPr>
            <w:r w:rsidRPr="00477B8D">
              <w:rPr>
                <w:b/>
                <w:i/>
              </w:rPr>
              <w:t>Да.</w:t>
            </w:r>
            <w:r w:rsidRPr="00477B8D">
              <w:tab/>
            </w:r>
            <w:r w:rsidRPr="00477B8D">
              <w:rPr>
                <w:b/>
                <w:i/>
              </w:rPr>
              <w:t>като има предвид, че младите хора все повече използват социалните медии, платформите за споделяне на съдържание, онлайн агрегаторите и асистентите с изкуствен интелект, за да гледат новини; като има предвид, че много потребители се сблъскват с трудности при разграничаването на вярна от невярна информация в онлайн пространството;</w:t>
            </w:r>
          </w:p>
        </w:tc>
      </w:tr>
    </w:tbl>
    <w:p w14:paraId="094154E4"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A625724" w14:textId="77777777" w:rsidR="00BB38AD" w:rsidRPr="00477B8D" w:rsidRDefault="00BB38AD" w:rsidP="00BB38AD">
      <w:r w:rsidRPr="00477B8D">
        <w:rPr>
          <w:rStyle w:val="HideTWBExt"/>
        </w:rPr>
        <w:t>&lt;/Amend&gt;</w:t>
      </w:r>
    </w:p>
    <w:p w14:paraId="19B5CF48"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63</w:t>
      </w:r>
      <w:r w:rsidRPr="00477B8D">
        <w:rPr>
          <w:rStyle w:val="HideTWBExt"/>
          <w:b w:val="0"/>
        </w:rPr>
        <w:t>&lt;/NumAm&gt;</w:t>
      </w:r>
    </w:p>
    <w:p w14:paraId="6EDDB068" w14:textId="7414CC3B"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49C568E9" w14:textId="77777777" w:rsidR="00BB38AD" w:rsidRPr="00477B8D" w:rsidRDefault="00BB38AD" w:rsidP="00BB38AD">
      <w:pPr>
        <w:pStyle w:val="NormalBold"/>
      </w:pPr>
      <w:r w:rsidRPr="00477B8D">
        <w:rPr>
          <w:rStyle w:val="HideTWBExt"/>
          <w:b w:val="0"/>
        </w:rPr>
        <w:t>&lt;/RepeatBlock-By&gt;</w:t>
      </w:r>
    </w:p>
    <w:p w14:paraId="3556987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6242E07" w14:textId="77777777" w:rsidR="00BB38AD" w:rsidRPr="00477B8D" w:rsidRDefault="00BB38AD" w:rsidP="00BB38AD">
      <w:pPr>
        <w:pStyle w:val="NormalBold"/>
      </w:pPr>
      <w:r w:rsidRPr="00477B8D">
        <w:rPr>
          <w:rStyle w:val="HideTWBExt"/>
          <w:b w:val="0"/>
        </w:rPr>
        <w:t>&lt;Article&gt;</w:t>
      </w:r>
      <w:r w:rsidRPr="00477B8D">
        <w:t>Съображение Д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884FA77" w14:textId="77777777" w:rsidTr="00733839">
        <w:trPr>
          <w:trHeight w:hRule="exact" w:val="240"/>
          <w:jc w:val="center"/>
        </w:trPr>
        <w:tc>
          <w:tcPr>
            <w:tcW w:w="9752" w:type="dxa"/>
            <w:gridSpan w:val="2"/>
            <w:tcBorders>
              <w:top w:val="nil"/>
              <w:left w:val="nil"/>
              <w:bottom w:val="nil"/>
              <w:right w:val="nil"/>
            </w:tcBorders>
          </w:tcPr>
          <w:p w14:paraId="450694BD" w14:textId="77777777" w:rsidR="00BB38AD" w:rsidRPr="00477B8D" w:rsidRDefault="00BB38AD" w:rsidP="00733839"/>
        </w:tc>
      </w:tr>
      <w:tr w:rsidR="00443029" w:rsidRPr="00477B8D" w14:paraId="6CCF9911" w14:textId="77777777" w:rsidTr="00733839">
        <w:trPr>
          <w:trHeight w:val="240"/>
          <w:jc w:val="center"/>
        </w:trPr>
        <w:tc>
          <w:tcPr>
            <w:tcW w:w="4876" w:type="dxa"/>
            <w:tcBorders>
              <w:top w:val="nil"/>
              <w:left w:val="nil"/>
              <w:bottom w:val="nil"/>
              <w:right w:val="nil"/>
            </w:tcBorders>
          </w:tcPr>
          <w:p w14:paraId="10897EF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5D8E4D6" w14:textId="77777777" w:rsidR="00BB38AD" w:rsidRPr="00477B8D" w:rsidRDefault="00BB38AD" w:rsidP="00733839">
            <w:pPr>
              <w:pStyle w:val="AmColumnHeading"/>
            </w:pPr>
            <w:r w:rsidRPr="00477B8D">
              <w:t>Изменение</w:t>
            </w:r>
          </w:p>
        </w:tc>
      </w:tr>
      <w:tr w:rsidR="00443029" w:rsidRPr="00477B8D" w14:paraId="087E595E" w14:textId="77777777" w:rsidTr="00733839">
        <w:trPr>
          <w:jc w:val="center"/>
        </w:trPr>
        <w:tc>
          <w:tcPr>
            <w:tcW w:w="4876" w:type="dxa"/>
            <w:tcBorders>
              <w:top w:val="nil"/>
              <w:left w:val="nil"/>
              <w:bottom w:val="nil"/>
              <w:right w:val="nil"/>
            </w:tcBorders>
          </w:tcPr>
          <w:p w14:paraId="73300B45" w14:textId="77777777" w:rsidR="00BB38AD" w:rsidRPr="00477B8D" w:rsidRDefault="00BB38AD" w:rsidP="00733839">
            <w:pPr>
              <w:pStyle w:val="Normal6a"/>
            </w:pPr>
          </w:p>
        </w:tc>
        <w:tc>
          <w:tcPr>
            <w:tcW w:w="4876" w:type="dxa"/>
            <w:tcBorders>
              <w:top w:val="nil"/>
              <w:left w:val="nil"/>
              <w:bottom w:val="nil"/>
              <w:right w:val="nil"/>
            </w:tcBorders>
          </w:tcPr>
          <w:p w14:paraId="152D5E10" w14:textId="77777777" w:rsidR="00BB38AD" w:rsidRPr="00477B8D" w:rsidRDefault="00BB38AD" w:rsidP="00733839">
            <w:pPr>
              <w:pStyle w:val="Normal6a"/>
            </w:pPr>
            <w:r w:rsidRPr="00477B8D">
              <w:rPr>
                <w:b/>
                <w:i/>
              </w:rPr>
              <w:t>Да.</w:t>
            </w:r>
            <w:r w:rsidRPr="00477B8D">
              <w:tab/>
            </w:r>
            <w:r w:rsidRPr="00477B8D">
              <w:rPr>
                <w:b/>
                <w:i/>
              </w:rPr>
              <w:t>като има предвид, че комуникацията онлайн може да допълни взаимодействията офлайн, като подпомогне развитието на умения, създаде взаимоотношения с връстници и внуши чувство за общност и принадлежност;</w:t>
            </w:r>
          </w:p>
        </w:tc>
      </w:tr>
    </w:tbl>
    <w:p w14:paraId="72371E8C"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79BD1ED" w14:textId="77777777" w:rsidR="00BB38AD" w:rsidRPr="00477B8D" w:rsidRDefault="00BB38AD" w:rsidP="00BB38AD">
      <w:r w:rsidRPr="00477B8D">
        <w:rPr>
          <w:rStyle w:val="HideTWBExt"/>
        </w:rPr>
        <w:t>&lt;/Amend&gt;</w:t>
      </w:r>
    </w:p>
    <w:p w14:paraId="3FD14EA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64</w:t>
      </w:r>
      <w:r w:rsidRPr="00477B8D">
        <w:rPr>
          <w:rStyle w:val="HideTWBExt"/>
          <w:b w:val="0"/>
        </w:rPr>
        <w:t>&lt;/NumAm&gt;</w:t>
      </w:r>
    </w:p>
    <w:p w14:paraId="5BC46464" w14:textId="63FF99C0"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184C41D9" w14:textId="77777777" w:rsidR="00BB38AD" w:rsidRPr="00477B8D" w:rsidRDefault="00BB38AD" w:rsidP="00BB38AD">
      <w:pPr>
        <w:pStyle w:val="NormalBold"/>
      </w:pPr>
      <w:r w:rsidRPr="00477B8D">
        <w:rPr>
          <w:rStyle w:val="HideTWBExt"/>
          <w:b w:val="0"/>
        </w:rPr>
        <w:t>&lt;/RepeatBlock-By&gt;</w:t>
      </w:r>
    </w:p>
    <w:p w14:paraId="4086DC6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0C31D17" w14:textId="77777777" w:rsidR="00BB38AD" w:rsidRPr="00477B8D" w:rsidRDefault="00BB38AD" w:rsidP="00BB38AD">
      <w:pPr>
        <w:pStyle w:val="NormalBold"/>
      </w:pPr>
      <w:r w:rsidRPr="00477B8D">
        <w:rPr>
          <w:rStyle w:val="HideTWBExt"/>
          <w:b w:val="0"/>
        </w:rPr>
        <w:t>&lt;Article&gt;</w:t>
      </w:r>
      <w:r w:rsidRPr="00477B8D">
        <w:t>Съображение Д б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CE3E168" w14:textId="77777777" w:rsidTr="00733839">
        <w:trPr>
          <w:trHeight w:hRule="exact" w:val="240"/>
          <w:jc w:val="center"/>
        </w:trPr>
        <w:tc>
          <w:tcPr>
            <w:tcW w:w="9752" w:type="dxa"/>
            <w:gridSpan w:val="2"/>
            <w:tcBorders>
              <w:top w:val="nil"/>
              <w:left w:val="nil"/>
              <w:bottom w:val="nil"/>
              <w:right w:val="nil"/>
            </w:tcBorders>
          </w:tcPr>
          <w:p w14:paraId="283FA684" w14:textId="77777777" w:rsidR="00BB38AD" w:rsidRPr="00477B8D" w:rsidRDefault="00BB38AD" w:rsidP="00733839"/>
        </w:tc>
      </w:tr>
      <w:tr w:rsidR="00443029" w:rsidRPr="00477B8D" w14:paraId="790C5BA1" w14:textId="77777777" w:rsidTr="00733839">
        <w:trPr>
          <w:trHeight w:val="240"/>
          <w:jc w:val="center"/>
        </w:trPr>
        <w:tc>
          <w:tcPr>
            <w:tcW w:w="4876" w:type="dxa"/>
            <w:tcBorders>
              <w:top w:val="nil"/>
              <w:left w:val="nil"/>
              <w:bottom w:val="nil"/>
              <w:right w:val="nil"/>
            </w:tcBorders>
          </w:tcPr>
          <w:p w14:paraId="3D4B294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77A4742" w14:textId="77777777" w:rsidR="00BB38AD" w:rsidRPr="00477B8D" w:rsidRDefault="00BB38AD" w:rsidP="00733839">
            <w:pPr>
              <w:pStyle w:val="AmColumnHeading"/>
            </w:pPr>
            <w:r w:rsidRPr="00477B8D">
              <w:t>Изменение</w:t>
            </w:r>
          </w:p>
        </w:tc>
      </w:tr>
      <w:tr w:rsidR="00443029" w:rsidRPr="00477B8D" w14:paraId="49D42549" w14:textId="77777777" w:rsidTr="00733839">
        <w:trPr>
          <w:jc w:val="center"/>
        </w:trPr>
        <w:tc>
          <w:tcPr>
            <w:tcW w:w="4876" w:type="dxa"/>
            <w:tcBorders>
              <w:top w:val="nil"/>
              <w:left w:val="nil"/>
              <w:bottom w:val="nil"/>
              <w:right w:val="nil"/>
            </w:tcBorders>
          </w:tcPr>
          <w:p w14:paraId="6A243994" w14:textId="77777777" w:rsidR="00BB38AD" w:rsidRPr="00477B8D" w:rsidRDefault="00BB38AD" w:rsidP="00733839">
            <w:pPr>
              <w:pStyle w:val="Normal6a"/>
            </w:pPr>
          </w:p>
        </w:tc>
        <w:tc>
          <w:tcPr>
            <w:tcW w:w="4876" w:type="dxa"/>
            <w:tcBorders>
              <w:top w:val="nil"/>
              <w:left w:val="nil"/>
              <w:bottom w:val="nil"/>
              <w:right w:val="nil"/>
            </w:tcBorders>
          </w:tcPr>
          <w:p w14:paraId="0AC1D9FB" w14:textId="77777777" w:rsidR="00BB38AD" w:rsidRPr="00477B8D" w:rsidRDefault="00BB38AD" w:rsidP="00733839">
            <w:pPr>
              <w:pStyle w:val="Normal6a"/>
            </w:pPr>
            <w:r w:rsidRPr="00477B8D">
              <w:rPr>
                <w:b/>
                <w:i/>
              </w:rPr>
              <w:t>Дб.</w:t>
            </w:r>
            <w:r w:rsidRPr="00477B8D">
              <w:tab/>
            </w:r>
            <w:r w:rsidRPr="00477B8D">
              <w:rPr>
                <w:b/>
                <w:i/>
              </w:rPr>
              <w:t>като има предвид, че прекомерното използване на социалните медии би могло да окаже отрицателно въздействие върху способността на младите хора да съсредоточат вниманието си в ежедневието, в училище или на работното място, което ще се отрази отрицателно на техните резултати, чувство за себестойност и постижения;</w:t>
            </w:r>
          </w:p>
        </w:tc>
      </w:tr>
    </w:tbl>
    <w:p w14:paraId="6AA736B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BEAD21D" w14:textId="77777777" w:rsidR="00BB38AD" w:rsidRPr="00477B8D" w:rsidRDefault="00BB38AD" w:rsidP="00BB38AD">
      <w:r w:rsidRPr="00477B8D">
        <w:rPr>
          <w:rStyle w:val="HideTWBExt"/>
        </w:rPr>
        <w:t>&lt;/Amend&gt;</w:t>
      </w:r>
    </w:p>
    <w:p w14:paraId="6A8B6EE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65</w:t>
      </w:r>
      <w:r w:rsidRPr="00477B8D">
        <w:rPr>
          <w:rStyle w:val="HideTWBExt"/>
          <w:b w:val="0"/>
        </w:rPr>
        <w:t>&lt;/NumAm&gt;</w:t>
      </w:r>
    </w:p>
    <w:p w14:paraId="0229D7D4" w14:textId="0657ECD5"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1A499FEF" w14:textId="77777777" w:rsidR="00BB38AD" w:rsidRPr="00477B8D" w:rsidRDefault="00BB38AD" w:rsidP="00BB38AD">
      <w:pPr>
        <w:pStyle w:val="NormalBold"/>
      </w:pPr>
      <w:r w:rsidRPr="00477B8D">
        <w:rPr>
          <w:rStyle w:val="HideTWBExt"/>
          <w:b w:val="0"/>
        </w:rPr>
        <w:t>&lt;/RepeatBlock-By&gt;</w:t>
      </w:r>
    </w:p>
    <w:p w14:paraId="158944F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E2821A8" w14:textId="77777777" w:rsidR="00BB38AD" w:rsidRPr="00477B8D" w:rsidRDefault="00BB38AD" w:rsidP="00BB38AD">
      <w:pPr>
        <w:pStyle w:val="NormalBold"/>
      </w:pPr>
      <w:r w:rsidRPr="00477B8D">
        <w:rPr>
          <w:rStyle w:val="HideTWBExt"/>
          <w:b w:val="0"/>
        </w:rPr>
        <w:t>&lt;Article&gt;</w:t>
      </w:r>
      <w:r w:rsidRPr="00477B8D">
        <w:t>Съображение Д в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A3A0E41" w14:textId="77777777" w:rsidTr="00733839">
        <w:trPr>
          <w:trHeight w:hRule="exact" w:val="240"/>
          <w:jc w:val="center"/>
        </w:trPr>
        <w:tc>
          <w:tcPr>
            <w:tcW w:w="9752" w:type="dxa"/>
            <w:gridSpan w:val="2"/>
            <w:tcBorders>
              <w:top w:val="nil"/>
              <w:left w:val="nil"/>
              <w:bottom w:val="nil"/>
              <w:right w:val="nil"/>
            </w:tcBorders>
          </w:tcPr>
          <w:p w14:paraId="74A00704" w14:textId="77777777" w:rsidR="00BB38AD" w:rsidRPr="00477B8D" w:rsidRDefault="00BB38AD" w:rsidP="00733839"/>
        </w:tc>
      </w:tr>
      <w:tr w:rsidR="00443029" w:rsidRPr="00477B8D" w14:paraId="22498642" w14:textId="77777777" w:rsidTr="00733839">
        <w:trPr>
          <w:trHeight w:val="240"/>
          <w:jc w:val="center"/>
        </w:trPr>
        <w:tc>
          <w:tcPr>
            <w:tcW w:w="4876" w:type="dxa"/>
            <w:tcBorders>
              <w:top w:val="nil"/>
              <w:left w:val="nil"/>
              <w:bottom w:val="nil"/>
              <w:right w:val="nil"/>
            </w:tcBorders>
          </w:tcPr>
          <w:p w14:paraId="6041995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FA5AF79" w14:textId="77777777" w:rsidR="00BB38AD" w:rsidRPr="00477B8D" w:rsidRDefault="00BB38AD" w:rsidP="00733839">
            <w:pPr>
              <w:pStyle w:val="AmColumnHeading"/>
            </w:pPr>
            <w:r w:rsidRPr="00477B8D">
              <w:t>Изменение</w:t>
            </w:r>
          </w:p>
        </w:tc>
      </w:tr>
      <w:tr w:rsidR="00443029" w:rsidRPr="00477B8D" w14:paraId="4354AE8B" w14:textId="77777777" w:rsidTr="00733839">
        <w:trPr>
          <w:jc w:val="center"/>
        </w:trPr>
        <w:tc>
          <w:tcPr>
            <w:tcW w:w="4876" w:type="dxa"/>
            <w:tcBorders>
              <w:top w:val="nil"/>
              <w:left w:val="nil"/>
              <w:bottom w:val="nil"/>
              <w:right w:val="nil"/>
            </w:tcBorders>
          </w:tcPr>
          <w:p w14:paraId="79B04885" w14:textId="77777777" w:rsidR="00BB38AD" w:rsidRPr="00477B8D" w:rsidRDefault="00BB38AD" w:rsidP="00733839">
            <w:pPr>
              <w:pStyle w:val="Normal6a"/>
            </w:pPr>
          </w:p>
        </w:tc>
        <w:tc>
          <w:tcPr>
            <w:tcW w:w="4876" w:type="dxa"/>
            <w:tcBorders>
              <w:top w:val="nil"/>
              <w:left w:val="nil"/>
              <w:bottom w:val="nil"/>
              <w:right w:val="nil"/>
            </w:tcBorders>
          </w:tcPr>
          <w:p w14:paraId="7ADB1F82" w14:textId="77777777" w:rsidR="00BB38AD" w:rsidRPr="00477B8D" w:rsidRDefault="00BB38AD" w:rsidP="00733839">
            <w:pPr>
              <w:pStyle w:val="Normal6a"/>
            </w:pPr>
            <w:r w:rsidRPr="00477B8D">
              <w:rPr>
                <w:b/>
                <w:i/>
              </w:rPr>
              <w:t>Дв.</w:t>
            </w:r>
            <w:r w:rsidRPr="00477B8D">
              <w:tab/>
            </w:r>
            <w:r w:rsidRPr="00477B8D">
              <w:rPr>
                <w:b/>
                <w:i/>
              </w:rPr>
              <w:t>като има предвид, че малолетните и непълнолетните лица все повече взаимодействат с инструменти, основани на ИИ, включително агенти за разговори и системи за препоръчване, които могат да насърчат емоционалната зависимост, да заменят човешкото взаимодействие и да изострят уязвимостта към манипулиране;</w:t>
            </w:r>
          </w:p>
        </w:tc>
      </w:tr>
    </w:tbl>
    <w:p w14:paraId="22B8EF20"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BBA764B" w14:textId="77777777" w:rsidR="00BB38AD" w:rsidRPr="00477B8D" w:rsidRDefault="00BB38AD" w:rsidP="00BB38AD">
      <w:r w:rsidRPr="00477B8D">
        <w:rPr>
          <w:rStyle w:val="HideTWBExt"/>
        </w:rPr>
        <w:t>&lt;/Amend&gt;</w:t>
      </w:r>
    </w:p>
    <w:p w14:paraId="2B58E2A8"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66</w:t>
      </w:r>
      <w:r w:rsidRPr="00477B8D">
        <w:rPr>
          <w:rStyle w:val="HideTWBExt"/>
          <w:b w:val="0"/>
        </w:rPr>
        <w:t>&lt;/NumAm&gt;</w:t>
      </w:r>
    </w:p>
    <w:p w14:paraId="0BFBFE7B" w14:textId="11B6B9C3"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5D5E780B" w14:textId="77777777" w:rsidR="00BB38AD" w:rsidRPr="00477B8D" w:rsidRDefault="00BB38AD" w:rsidP="00BB38AD">
      <w:pPr>
        <w:pStyle w:val="NormalBold"/>
      </w:pPr>
      <w:r w:rsidRPr="00477B8D">
        <w:rPr>
          <w:rStyle w:val="HideTWBExt"/>
          <w:b w:val="0"/>
        </w:rPr>
        <w:t>&lt;/RepeatBlock-By&gt;</w:t>
      </w:r>
    </w:p>
    <w:p w14:paraId="0C30232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DC14AE3" w14:textId="77777777" w:rsidR="00BB38AD" w:rsidRPr="00477B8D" w:rsidRDefault="00BB38AD" w:rsidP="00BB38AD">
      <w:pPr>
        <w:pStyle w:val="NormalBold"/>
      </w:pPr>
      <w:r w:rsidRPr="00477B8D">
        <w:rPr>
          <w:rStyle w:val="HideTWBExt"/>
          <w:b w:val="0"/>
        </w:rPr>
        <w:t>&lt;Article&gt;</w:t>
      </w:r>
      <w:r w:rsidRPr="00477B8D">
        <w:t>Съображение Е</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5223166" w14:textId="77777777" w:rsidTr="00733839">
        <w:trPr>
          <w:trHeight w:hRule="exact" w:val="240"/>
          <w:jc w:val="center"/>
        </w:trPr>
        <w:tc>
          <w:tcPr>
            <w:tcW w:w="9752" w:type="dxa"/>
            <w:gridSpan w:val="2"/>
            <w:tcBorders>
              <w:top w:val="nil"/>
              <w:left w:val="nil"/>
              <w:bottom w:val="nil"/>
              <w:right w:val="nil"/>
            </w:tcBorders>
          </w:tcPr>
          <w:p w14:paraId="6B62B763" w14:textId="77777777" w:rsidR="00BB38AD" w:rsidRPr="00477B8D" w:rsidRDefault="00BB38AD" w:rsidP="00733839"/>
        </w:tc>
      </w:tr>
      <w:tr w:rsidR="00443029" w:rsidRPr="00477B8D" w14:paraId="6194FD5B" w14:textId="77777777" w:rsidTr="00733839">
        <w:trPr>
          <w:trHeight w:val="240"/>
          <w:jc w:val="center"/>
        </w:trPr>
        <w:tc>
          <w:tcPr>
            <w:tcW w:w="4876" w:type="dxa"/>
            <w:tcBorders>
              <w:top w:val="nil"/>
              <w:left w:val="nil"/>
              <w:bottom w:val="nil"/>
              <w:right w:val="nil"/>
            </w:tcBorders>
          </w:tcPr>
          <w:p w14:paraId="4BCDE73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52B84DE" w14:textId="77777777" w:rsidR="00BB38AD" w:rsidRPr="00477B8D" w:rsidRDefault="00BB38AD" w:rsidP="00733839">
            <w:pPr>
              <w:pStyle w:val="AmColumnHeading"/>
            </w:pPr>
            <w:r w:rsidRPr="00477B8D">
              <w:t>Изменение</w:t>
            </w:r>
          </w:p>
        </w:tc>
      </w:tr>
      <w:tr w:rsidR="00443029" w:rsidRPr="00477B8D" w14:paraId="2B7EE6DD" w14:textId="77777777" w:rsidTr="00733839">
        <w:trPr>
          <w:jc w:val="center"/>
        </w:trPr>
        <w:tc>
          <w:tcPr>
            <w:tcW w:w="4876" w:type="dxa"/>
            <w:tcBorders>
              <w:top w:val="nil"/>
              <w:left w:val="nil"/>
              <w:bottom w:val="nil"/>
              <w:right w:val="nil"/>
            </w:tcBorders>
          </w:tcPr>
          <w:p w14:paraId="2BC87B8E" w14:textId="77777777" w:rsidR="00BB38AD" w:rsidRPr="00477B8D" w:rsidRDefault="00BB38AD" w:rsidP="00733839">
            <w:pPr>
              <w:pStyle w:val="Normal6a"/>
            </w:pPr>
            <w:r w:rsidRPr="00477B8D">
              <w:t>Е.</w:t>
            </w:r>
            <w:r w:rsidRPr="00477B8D">
              <w:tab/>
              <w:t>като има предвид, че инфлуенсърите в социалните медии оформят в значителна степен поведението, потребителските навици и мненията на младите хора;</w:t>
            </w:r>
          </w:p>
        </w:tc>
        <w:tc>
          <w:tcPr>
            <w:tcW w:w="4876" w:type="dxa"/>
            <w:tcBorders>
              <w:top w:val="nil"/>
              <w:left w:val="nil"/>
              <w:bottom w:val="nil"/>
              <w:right w:val="nil"/>
            </w:tcBorders>
          </w:tcPr>
          <w:p w14:paraId="4538B4DA" w14:textId="77777777" w:rsidR="00BB38AD" w:rsidRPr="00477B8D" w:rsidRDefault="00BB38AD" w:rsidP="00733839">
            <w:pPr>
              <w:pStyle w:val="Normal6a"/>
            </w:pPr>
            <w:r w:rsidRPr="00477B8D">
              <w:t>Е.</w:t>
            </w:r>
            <w:r w:rsidRPr="00477B8D">
              <w:tab/>
              <w:t xml:space="preserve">като има предвид, че инфлуенсърите в социалните медии оформят в значителна степен поведението, потребителските навици и мненията на младите хора; </w:t>
            </w:r>
            <w:r w:rsidRPr="00477B8D">
              <w:rPr>
                <w:b/>
                <w:i/>
              </w:rPr>
              <w:t>като има предвид, че непълнолетните често са изложени на нереалистични идеали и стандарти за начин на живот, често чрез фалшиви или инсценирани изображения, което може да допринесе за чувство на неудовлетвореност от тялото, хранителни разстройства и по-ниско самочувствие;</w:t>
            </w:r>
          </w:p>
        </w:tc>
      </w:tr>
    </w:tbl>
    <w:p w14:paraId="3E6B73B1"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B422B1D" w14:textId="77777777" w:rsidR="00BB38AD" w:rsidRPr="00477B8D" w:rsidRDefault="00BB38AD" w:rsidP="00BB38AD">
      <w:r w:rsidRPr="00477B8D">
        <w:rPr>
          <w:rStyle w:val="HideTWBExt"/>
        </w:rPr>
        <w:t>&lt;/Amend&gt;</w:t>
      </w:r>
    </w:p>
    <w:p w14:paraId="747CBAE5"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67</w:t>
      </w:r>
      <w:r w:rsidRPr="00477B8D">
        <w:rPr>
          <w:rStyle w:val="HideTWBExt"/>
          <w:b w:val="0"/>
        </w:rPr>
        <w:t>&lt;/NumAm&gt;</w:t>
      </w:r>
    </w:p>
    <w:p w14:paraId="701AC858" w14:textId="761DA5C3"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4E84BA33" w14:textId="77777777" w:rsidR="00BB38AD" w:rsidRPr="00477B8D" w:rsidRDefault="00BB38AD" w:rsidP="00BB38AD">
      <w:pPr>
        <w:pStyle w:val="NormalBold"/>
      </w:pPr>
      <w:r w:rsidRPr="00477B8D">
        <w:rPr>
          <w:rStyle w:val="HideTWBExt"/>
          <w:b w:val="0"/>
        </w:rPr>
        <w:t>&lt;/RepeatBlock-By&gt;</w:t>
      </w:r>
    </w:p>
    <w:p w14:paraId="54E8157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68C2F06" w14:textId="77777777" w:rsidR="00BB38AD" w:rsidRPr="00477B8D" w:rsidRDefault="00BB38AD" w:rsidP="00BB38AD">
      <w:pPr>
        <w:pStyle w:val="NormalBold"/>
      </w:pPr>
      <w:r w:rsidRPr="00477B8D">
        <w:rPr>
          <w:rStyle w:val="HideTWBExt"/>
          <w:b w:val="0"/>
        </w:rPr>
        <w:t>&lt;Article&gt;</w:t>
      </w:r>
      <w:r w:rsidRPr="00477B8D">
        <w:t>Съображение Е</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13E4B3A" w14:textId="77777777" w:rsidTr="00733839">
        <w:trPr>
          <w:trHeight w:hRule="exact" w:val="240"/>
          <w:jc w:val="center"/>
        </w:trPr>
        <w:tc>
          <w:tcPr>
            <w:tcW w:w="9752" w:type="dxa"/>
            <w:gridSpan w:val="2"/>
            <w:tcBorders>
              <w:top w:val="nil"/>
              <w:left w:val="nil"/>
              <w:bottom w:val="nil"/>
              <w:right w:val="nil"/>
            </w:tcBorders>
          </w:tcPr>
          <w:p w14:paraId="2AF4ED3F" w14:textId="77777777" w:rsidR="00BB38AD" w:rsidRPr="00477B8D" w:rsidRDefault="00BB38AD" w:rsidP="00733839"/>
        </w:tc>
      </w:tr>
      <w:tr w:rsidR="00443029" w:rsidRPr="00477B8D" w14:paraId="1E220BEE" w14:textId="77777777" w:rsidTr="00733839">
        <w:trPr>
          <w:trHeight w:val="240"/>
          <w:jc w:val="center"/>
        </w:trPr>
        <w:tc>
          <w:tcPr>
            <w:tcW w:w="4876" w:type="dxa"/>
            <w:tcBorders>
              <w:top w:val="nil"/>
              <w:left w:val="nil"/>
              <w:bottom w:val="nil"/>
              <w:right w:val="nil"/>
            </w:tcBorders>
          </w:tcPr>
          <w:p w14:paraId="1DD8B289" w14:textId="77777777" w:rsidR="00BB38AD" w:rsidRPr="00477B8D" w:rsidRDefault="00BB38AD" w:rsidP="00733839">
            <w:pPr>
              <w:pStyle w:val="AmColumnHeading"/>
            </w:pPr>
            <w:r w:rsidRPr="00477B8D">
              <w:lastRenderedPageBreak/>
              <w:t>Предложение за резолюция</w:t>
            </w:r>
          </w:p>
        </w:tc>
        <w:tc>
          <w:tcPr>
            <w:tcW w:w="4876" w:type="dxa"/>
            <w:tcBorders>
              <w:top w:val="nil"/>
              <w:left w:val="nil"/>
              <w:bottom w:val="nil"/>
              <w:right w:val="nil"/>
            </w:tcBorders>
          </w:tcPr>
          <w:p w14:paraId="1D45E9AB" w14:textId="77777777" w:rsidR="00BB38AD" w:rsidRPr="00477B8D" w:rsidRDefault="00BB38AD" w:rsidP="00733839">
            <w:pPr>
              <w:pStyle w:val="AmColumnHeading"/>
            </w:pPr>
            <w:r w:rsidRPr="00477B8D">
              <w:t>Изменение</w:t>
            </w:r>
          </w:p>
        </w:tc>
      </w:tr>
      <w:tr w:rsidR="00443029" w:rsidRPr="00477B8D" w14:paraId="5C1272E7" w14:textId="77777777" w:rsidTr="00733839">
        <w:trPr>
          <w:jc w:val="center"/>
        </w:trPr>
        <w:tc>
          <w:tcPr>
            <w:tcW w:w="4876" w:type="dxa"/>
            <w:tcBorders>
              <w:top w:val="nil"/>
              <w:left w:val="nil"/>
              <w:bottom w:val="nil"/>
              <w:right w:val="nil"/>
            </w:tcBorders>
          </w:tcPr>
          <w:p w14:paraId="1B3075E4" w14:textId="77777777" w:rsidR="00BB38AD" w:rsidRPr="00477B8D" w:rsidRDefault="00BB38AD" w:rsidP="00733839">
            <w:pPr>
              <w:pStyle w:val="Normal6a"/>
            </w:pPr>
            <w:r w:rsidRPr="00477B8D">
              <w:t>Е.</w:t>
            </w:r>
            <w:r w:rsidRPr="00477B8D">
              <w:tab/>
              <w:t>като има предвид, че инфлуенсърите в социалните медии оформят в значителна степен поведението, потребителските навици и мненията на младите хора;</w:t>
            </w:r>
          </w:p>
        </w:tc>
        <w:tc>
          <w:tcPr>
            <w:tcW w:w="4876" w:type="dxa"/>
            <w:tcBorders>
              <w:top w:val="nil"/>
              <w:left w:val="nil"/>
              <w:bottom w:val="nil"/>
              <w:right w:val="nil"/>
            </w:tcBorders>
          </w:tcPr>
          <w:p w14:paraId="2D2769CC" w14:textId="77777777" w:rsidR="00BB38AD" w:rsidRPr="00477B8D" w:rsidRDefault="00BB38AD" w:rsidP="00733839">
            <w:pPr>
              <w:pStyle w:val="Normal6a"/>
            </w:pPr>
            <w:r w:rsidRPr="00477B8D">
              <w:t>Е.</w:t>
            </w:r>
            <w:r w:rsidRPr="00477B8D">
              <w:tab/>
              <w:t xml:space="preserve">като има предвид, че инфлуенсърите в социалните медии оформят в значителна степен поведението, потребителските навици и мненията на младите хора; </w:t>
            </w:r>
            <w:r w:rsidRPr="00477B8D">
              <w:rPr>
                <w:b/>
                <w:i/>
              </w:rPr>
              <w:t>като има предвид, че проучването „Digital Fairness Fitness Check 2024“ показва, че едва 20% от инфлуенсърите систематично посочват търговския характер на съдържанието, което споделят;</w:t>
            </w:r>
          </w:p>
        </w:tc>
      </w:tr>
    </w:tbl>
    <w:p w14:paraId="4ACEDFCF"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D6CE482" w14:textId="77777777" w:rsidR="00BB38AD" w:rsidRPr="00477B8D" w:rsidRDefault="00BB38AD" w:rsidP="00BB38AD">
      <w:r w:rsidRPr="00477B8D">
        <w:rPr>
          <w:rStyle w:val="HideTWBExt"/>
        </w:rPr>
        <w:t>&lt;/Amend&gt;</w:t>
      </w:r>
    </w:p>
    <w:p w14:paraId="55874709"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68</w:t>
      </w:r>
      <w:r w:rsidRPr="00477B8D">
        <w:rPr>
          <w:rStyle w:val="HideTWBExt"/>
          <w:b w:val="0"/>
        </w:rPr>
        <w:t>&lt;/NumAm&gt;</w:t>
      </w:r>
    </w:p>
    <w:p w14:paraId="41BD0F31" w14:textId="162A81F1"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0CFCAC5C" w14:textId="77777777" w:rsidR="00BB38AD" w:rsidRPr="00477B8D" w:rsidRDefault="00BB38AD" w:rsidP="00BB38AD">
      <w:pPr>
        <w:pStyle w:val="NormalBold"/>
      </w:pPr>
      <w:r w:rsidRPr="00477B8D">
        <w:rPr>
          <w:rStyle w:val="HideTWBExt"/>
          <w:b w:val="0"/>
        </w:rPr>
        <w:t>&lt;/RepeatBlock-By&gt;</w:t>
      </w:r>
    </w:p>
    <w:p w14:paraId="546D0BE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66F8060" w14:textId="77777777" w:rsidR="00BB38AD" w:rsidRPr="00477B8D" w:rsidRDefault="00BB38AD" w:rsidP="00BB38AD">
      <w:pPr>
        <w:pStyle w:val="NormalBold"/>
      </w:pPr>
      <w:r w:rsidRPr="00477B8D">
        <w:rPr>
          <w:rStyle w:val="HideTWBExt"/>
          <w:b w:val="0"/>
        </w:rPr>
        <w:t>&lt;Article&gt;</w:t>
      </w:r>
      <w:r w:rsidRPr="00477B8D">
        <w:t>Съображение Е</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20B5BAB" w14:textId="77777777" w:rsidTr="00733839">
        <w:trPr>
          <w:trHeight w:hRule="exact" w:val="240"/>
          <w:jc w:val="center"/>
        </w:trPr>
        <w:tc>
          <w:tcPr>
            <w:tcW w:w="9752" w:type="dxa"/>
            <w:gridSpan w:val="2"/>
            <w:tcBorders>
              <w:top w:val="nil"/>
              <w:left w:val="nil"/>
              <w:bottom w:val="nil"/>
              <w:right w:val="nil"/>
            </w:tcBorders>
          </w:tcPr>
          <w:p w14:paraId="2E9CD7B1" w14:textId="77777777" w:rsidR="00BB38AD" w:rsidRPr="00477B8D" w:rsidRDefault="00BB38AD" w:rsidP="00733839"/>
        </w:tc>
      </w:tr>
      <w:tr w:rsidR="00443029" w:rsidRPr="00477B8D" w14:paraId="2E132E25" w14:textId="77777777" w:rsidTr="00733839">
        <w:trPr>
          <w:trHeight w:val="240"/>
          <w:jc w:val="center"/>
        </w:trPr>
        <w:tc>
          <w:tcPr>
            <w:tcW w:w="4876" w:type="dxa"/>
            <w:tcBorders>
              <w:top w:val="nil"/>
              <w:left w:val="nil"/>
              <w:bottom w:val="nil"/>
              <w:right w:val="nil"/>
            </w:tcBorders>
          </w:tcPr>
          <w:p w14:paraId="18C89C1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318160F" w14:textId="77777777" w:rsidR="00BB38AD" w:rsidRPr="00477B8D" w:rsidRDefault="00BB38AD" w:rsidP="00733839">
            <w:pPr>
              <w:pStyle w:val="AmColumnHeading"/>
            </w:pPr>
            <w:r w:rsidRPr="00477B8D">
              <w:t>Изменение</w:t>
            </w:r>
          </w:p>
        </w:tc>
      </w:tr>
      <w:tr w:rsidR="00443029" w:rsidRPr="00477B8D" w14:paraId="3EA80DE4" w14:textId="77777777" w:rsidTr="00733839">
        <w:trPr>
          <w:jc w:val="center"/>
        </w:trPr>
        <w:tc>
          <w:tcPr>
            <w:tcW w:w="4876" w:type="dxa"/>
            <w:tcBorders>
              <w:top w:val="nil"/>
              <w:left w:val="nil"/>
              <w:bottom w:val="nil"/>
              <w:right w:val="nil"/>
            </w:tcBorders>
          </w:tcPr>
          <w:p w14:paraId="30DDFC1D" w14:textId="77777777" w:rsidR="00BB38AD" w:rsidRPr="00477B8D" w:rsidRDefault="00BB38AD" w:rsidP="00733839">
            <w:pPr>
              <w:pStyle w:val="Normal6a"/>
            </w:pPr>
            <w:r w:rsidRPr="00477B8D">
              <w:t>Е.</w:t>
            </w:r>
            <w:r w:rsidRPr="00477B8D">
              <w:tab/>
              <w:t xml:space="preserve">като има предвид, че инфлуенсърите в социалните медии оформят </w:t>
            </w:r>
            <w:r w:rsidRPr="00477B8D">
              <w:rPr>
                <w:b/>
                <w:i/>
              </w:rPr>
              <w:t>в значителна степен</w:t>
            </w:r>
            <w:r w:rsidRPr="00477B8D">
              <w:t xml:space="preserve"> поведението, потребителските навици и мненията на младите хора;</w:t>
            </w:r>
          </w:p>
        </w:tc>
        <w:tc>
          <w:tcPr>
            <w:tcW w:w="4876" w:type="dxa"/>
            <w:tcBorders>
              <w:top w:val="nil"/>
              <w:left w:val="nil"/>
              <w:bottom w:val="nil"/>
              <w:right w:val="nil"/>
            </w:tcBorders>
          </w:tcPr>
          <w:p w14:paraId="4F1DA0A1" w14:textId="77777777" w:rsidR="00BB38AD" w:rsidRPr="00477B8D" w:rsidRDefault="00BB38AD" w:rsidP="00733839">
            <w:pPr>
              <w:pStyle w:val="Normal6a"/>
            </w:pPr>
            <w:r w:rsidRPr="00477B8D">
              <w:t>Е.</w:t>
            </w:r>
            <w:r w:rsidRPr="00477B8D">
              <w:tab/>
              <w:t xml:space="preserve">като има предвид, че инфлуенсърите в социалните медии </w:t>
            </w:r>
            <w:r w:rsidRPr="00477B8D">
              <w:rPr>
                <w:b/>
                <w:i/>
              </w:rPr>
              <w:t xml:space="preserve">значително </w:t>
            </w:r>
            <w:r w:rsidRPr="00477B8D">
              <w:t>оформят поведението, потребителските навици и мненията на младите хора</w:t>
            </w:r>
            <w:r w:rsidRPr="00477B8D">
              <w:rPr>
                <w:b/>
                <w:i/>
              </w:rPr>
              <w:t>, и като има предвид, че тези взаимодействия могат да доведат до импулсивни решения, особено сред децата и юношите, чието критично мислене все още се развива</w:t>
            </w:r>
            <w:r w:rsidRPr="00477B8D">
              <w:t>;</w:t>
            </w:r>
          </w:p>
        </w:tc>
      </w:tr>
    </w:tbl>
    <w:p w14:paraId="5029AFA8"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A4492FA" w14:textId="77777777" w:rsidR="00BB38AD" w:rsidRPr="00477B8D" w:rsidRDefault="00BB38AD" w:rsidP="00BB38AD">
      <w:r w:rsidRPr="00477B8D">
        <w:rPr>
          <w:rStyle w:val="HideTWBExt"/>
        </w:rPr>
        <w:t>&lt;/Amend&gt;</w:t>
      </w:r>
    </w:p>
    <w:p w14:paraId="63C75D9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69</w:t>
      </w:r>
      <w:r w:rsidRPr="00477B8D">
        <w:rPr>
          <w:rStyle w:val="HideTWBExt"/>
          <w:b w:val="0"/>
        </w:rPr>
        <w:t>&lt;/NumAm&gt;</w:t>
      </w:r>
    </w:p>
    <w:p w14:paraId="725DF205" w14:textId="704D009F" w:rsidR="00BB38AD" w:rsidRPr="00477B8D" w:rsidRDefault="00BB38AD" w:rsidP="00BB38AD">
      <w:pPr>
        <w:pStyle w:val="NormalBold"/>
      </w:pPr>
      <w:r w:rsidRPr="00477B8D">
        <w:rPr>
          <w:rStyle w:val="HideTWBExt"/>
          <w:b w:val="0"/>
        </w:rPr>
        <w:t>&lt;RepeatBlock-By&gt;&lt;Members&gt;</w:t>
      </w:r>
      <w:r w:rsidRPr="00477B8D">
        <w:t xml:space="preserve">Каролина Мораче, Дарио Тамбурано, </w:t>
      </w:r>
      <w:r w:rsidR="00AD3333" w:rsidRPr="00477B8D">
        <w:t>Марио Фуроре</w:t>
      </w:r>
      <w:r w:rsidRPr="00477B8D">
        <w:rPr>
          <w:rStyle w:val="HideTWBExt"/>
          <w:b w:val="0"/>
        </w:rPr>
        <w:t>&lt;/Members&gt;</w:t>
      </w:r>
    </w:p>
    <w:p w14:paraId="191AA24E" w14:textId="77777777" w:rsidR="00BB38AD" w:rsidRPr="00477B8D" w:rsidRDefault="00BB38AD" w:rsidP="00BB38AD">
      <w:pPr>
        <w:pStyle w:val="NormalBold"/>
      </w:pPr>
      <w:r w:rsidRPr="00477B8D">
        <w:rPr>
          <w:rStyle w:val="HideTWBExt"/>
          <w:b w:val="0"/>
        </w:rPr>
        <w:t>&lt;/RepeatBlock-By&gt;</w:t>
      </w:r>
    </w:p>
    <w:p w14:paraId="2DD140C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FB02110" w14:textId="77777777" w:rsidR="00BB38AD" w:rsidRPr="00477B8D" w:rsidRDefault="00BB38AD" w:rsidP="00BB38AD">
      <w:pPr>
        <w:pStyle w:val="NormalBold"/>
      </w:pPr>
      <w:r w:rsidRPr="00477B8D">
        <w:rPr>
          <w:rStyle w:val="HideTWBExt"/>
          <w:b w:val="0"/>
        </w:rPr>
        <w:t>&lt;Article&gt;</w:t>
      </w:r>
      <w:r w:rsidRPr="00477B8D">
        <w:t>Съображение Е</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9EA78C5" w14:textId="77777777" w:rsidTr="00733839">
        <w:trPr>
          <w:trHeight w:hRule="exact" w:val="240"/>
          <w:jc w:val="center"/>
        </w:trPr>
        <w:tc>
          <w:tcPr>
            <w:tcW w:w="9752" w:type="dxa"/>
            <w:gridSpan w:val="2"/>
            <w:tcBorders>
              <w:top w:val="nil"/>
              <w:left w:val="nil"/>
              <w:bottom w:val="nil"/>
              <w:right w:val="nil"/>
            </w:tcBorders>
          </w:tcPr>
          <w:p w14:paraId="32F130D0" w14:textId="77777777" w:rsidR="00BB38AD" w:rsidRPr="00477B8D" w:rsidRDefault="00BB38AD" w:rsidP="00733839"/>
        </w:tc>
      </w:tr>
      <w:tr w:rsidR="00443029" w:rsidRPr="00477B8D" w14:paraId="3FC917BD" w14:textId="77777777" w:rsidTr="00733839">
        <w:trPr>
          <w:trHeight w:val="240"/>
          <w:jc w:val="center"/>
        </w:trPr>
        <w:tc>
          <w:tcPr>
            <w:tcW w:w="4876" w:type="dxa"/>
            <w:tcBorders>
              <w:top w:val="nil"/>
              <w:left w:val="nil"/>
              <w:bottom w:val="nil"/>
              <w:right w:val="nil"/>
            </w:tcBorders>
          </w:tcPr>
          <w:p w14:paraId="63281C45"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4D162D4" w14:textId="77777777" w:rsidR="00BB38AD" w:rsidRPr="00477B8D" w:rsidRDefault="00BB38AD" w:rsidP="00733839">
            <w:pPr>
              <w:pStyle w:val="AmColumnHeading"/>
            </w:pPr>
            <w:r w:rsidRPr="00477B8D">
              <w:t>Изменение</w:t>
            </w:r>
          </w:p>
        </w:tc>
      </w:tr>
      <w:tr w:rsidR="00443029" w:rsidRPr="00477B8D" w14:paraId="3844F641" w14:textId="77777777" w:rsidTr="00733839">
        <w:trPr>
          <w:jc w:val="center"/>
        </w:trPr>
        <w:tc>
          <w:tcPr>
            <w:tcW w:w="4876" w:type="dxa"/>
            <w:tcBorders>
              <w:top w:val="nil"/>
              <w:left w:val="nil"/>
              <w:bottom w:val="nil"/>
              <w:right w:val="nil"/>
            </w:tcBorders>
          </w:tcPr>
          <w:p w14:paraId="20A07465" w14:textId="77777777" w:rsidR="00BB38AD" w:rsidRPr="00477B8D" w:rsidRDefault="00BB38AD" w:rsidP="00733839">
            <w:pPr>
              <w:pStyle w:val="Normal6a"/>
            </w:pPr>
            <w:r w:rsidRPr="00477B8D">
              <w:t>Е.</w:t>
            </w:r>
            <w:r w:rsidRPr="00477B8D">
              <w:tab/>
              <w:t xml:space="preserve">като има предвид, че инфлуенсърите в социалните медии </w:t>
            </w:r>
            <w:r w:rsidRPr="00477B8D">
              <w:rPr>
                <w:b/>
                <w:i/>
              </w:rPr>
              <w:t>оформят в значителна степен</w:t>
            </w:r>
            <w:r w:rsidRPr="00477B8D">
              <w:t xml:space="preserve"> поведението, потребителските навици и мненията на младите хора;</w:t>
            </w:r>
          </w:p>
        </w:tc>
        <w:tc>
          <w:tcPr>
            <w:tcW w:w="4876" w:type="dxa"/>
            <w:tcBorders>
              <w:top w:val="nil"/>
              <w:left w:val="nil"/>
              <w:bottom w:val="nil"/>
              <w:right w:val="nil"/>
            </w:tcBorders>
          </w:tcPr>
          <w:p w14:paraId="469E0C26" w14:textId="77777777" w:rsidR="00BB38AD" w:rsidRPr="00477B8D" w:rsidRDefault="00BB38AD" w:rsidP="00733839">
            <w:pPr>
              <w:pStyle w:val="Normal6a"/>
            </w:pPr>
            <w:r w:rsidRPr="00477B8D">
              <w:t>Е.</w:t>
            </w:r>
            <w:r w:rsidRPr="00477B8D">
              <w:tab/>
              <w:t xml:space="preserve">като има предвид, че инфлуенсърите в социалните медии </w:t>
            </w:r>
            <w:r w:rsidRPr="00477B8D">
              <w:rPr>
                <w:b/>
                <w:i/>
              </w:rPr>
              <w:t>оказват значително влияние върху</w:t>
            </w:r>
            <w:r w:rsidRPr="00477B8D">
              <w:t xml:space="preserve"> поведението, потребителските навици и мненията на младите хора </w:t>
            </w:r>
            <w:r w:rsidRPr="00477B8D">
              <w:rPr>
                <w:b/>
                <w:i/>
              </w:rPr>
              <w:t>и рискуват също така да им предложат изкривени стандарти и реалности, като предизвикват несигурност и насърчават преследването на нездрави амбиции</w:t>
            </w:r>
            <w:r w:rsidRPr="00477B8D">
              <w:t>;</w:t>
            </w:r>
          </w:p>
        </w:tc>
      </w:tr>
    </w:tbl>
    <w:p w14:paraId="48A7FD65"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{IT}</w:t>
      </w:r>
      <w:r w:rsidRPr="00477B8D">
        <w:t>it</w:t>
      </w:r>
      <w:r w:rsidRPr="00477B8D">
        <w:rPr>
          <w:rStyle w:val="HideTWBExt"/>
        </w:rPr>
        <w:t>&lt;/Original&gt;</w:t>
      </w:r>
    </w:p>
    <w:p w14:paraId="6FB0E71A" w14:textId="77777777" w:rsidR="00BB38AD" w:rsidRPr="00477B8D" w:rsidRDefault="00BB38AD" w:rsidP="00BB38AD">
      <w:r w:rsidRPr="00477B8D">
        <w:rPr>
          <w:rStyle w:val="HideTWBExt"/>
        </w:rPr>
        <w:t>&lt;/Amend&gt;</w:t>
      </w:r>
    </w:p>
    <w:p w14:paraId="709EC15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70</w:t>
      </w:r>
      <w:r w:rsidRPr="00477B8D">
        <w:rPr>
          <w:rStyle w:val="HideTWBExt"/>
          <w:b w:val="0"/>
        </w:rPr>
        <w:t>&lt;/NumAm&gt;</w:t>
      </w:r>
    </w:p>
    <w:p w14:paraId="156CDC70" w14:textId="06F802A8"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0C516B77" w14:textId="77777777" w:rsidR="00BB38AD" w:rsidRPr="00477B8D" w:rsidRDefault="00BB38AD" w:rsidP="00BB38AD">
      <w:pPr>
        <w:pStyle w:val="NormalBold"/>
      </w:pPr>
      <w:r w:rsidRPr="00477B8D">
        <w:rPr>
          <w:rStyle w:val="HideTWBExt"/>
          <w:b w:val="0"/>
        </w:rPr>
        <w:t>&lt;/RepeatBlock-By&gt;</w:t>
      </w:r>
    </w:p>
    <w:p w14:paraId="2A945F3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9168B0B" w14:textId="77777777" w:rsidR="00BB38AD" w:rsidRPr="00477B8D" w:rsidRDefault="00BB38AD" w:rsidP="00BB38AD">
      <w:pPr>
        <w:pStyle w:val="NormalBold"/>
      </w:pPr>
      <w:r w:rsidRPr="00477B8D">
        <w:rPr>
          <w:rStyle w:val="HideTWBExt"/>
          <w:b w:val="0"/>
        </w:rPr>
        <w:t>&lt;Article&gt;</w:t>
      </w:r>
      <w:r w:rsidRPr="00477B8D">
        <w:t>Съображение Еa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D98433A" w14:textId="77777777" w:rsidTr="00733839">
        <w:trPr>
          <w:trHeight w:hRule="exact" w:val="240"/>
          <w:jc w:val="center"/>
        </w:trPr>
        <w:tc>
          <w:tcPr>
            <w:tcW w:w="9752" w:type="dxa"/>
            <w:gridSpan w:val="2"/>
            <w:tcBorders>
              <w:top w:val="nil"/>
              <w:left w:val="nil"/>
              <w:bottom w:val="nil"/>
              <w:right w:val="nil"/>
            </w:tcBorders>
          </w:tcPr>
          <w:p w14:paraId="10E0DD58" w14:textId="77777777" w:rsidR="00BB38AD" w:rsidRPr="00477B8D" w:rsidRDefault="00BB38AD" w:rsidP="00733839"/>
        </w:tc>
      </w:tr>
      <w:tr w:rsidR="00443029" w:rsidRPr="00477B8D" w14:paraId="3174678B" w14:textId="77777777" w:rsidTr="00733839">
        <w:trPr>
          <w:trHeight w:val="240"/>
          <w:jc w:val="center"/>
        </w:trPr>
        <w:tc>
          <w:tcPr>
            <w:tcW w:w="4876" w:type="dxa"/>
            <w:tcBorders>
              <w:top w:val="nil"/>
              <w:left w:val="nil"/>
              <w:bottom w:val="nil"/>
              <w:right w:val="nil"/>
            </w:tcBorders>
          </w:tcPr>
          <w:p w14:paraId="7557BBC5"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1CB5B25" w14:textId="77777777" w:rsidR="00BB38AD" w:rsidRPr="00477B8D" w:rsidRDefault="00BB38AD" w:rsidP="00733839">
            <w:pPr>
              <w:pStyle w:val="AmColumnHeading"/>
            </w:pPr>
            <w:r w:rsidRPr="00477B8D">
              <w:t>Изменение</w:t>
            </w:r>
          </w:p>
        </w:tc>
      </w:tr>
      <w:tr w:rsidR="00443029" w:rsidRPr="00477B8D" w14:paraId="4EF67E89" w14:textId="77777777" w:rsidTr="00733839">
        <w:trPr>
          <w:jc w:val="center"/>
        </w:trPr>
        <w:tc>
          <w:tcPr>
            <w:tcW w:w="4876" w:type="dxa"/>
            <w:tcBorders>
              <w:top w:val="nil"/>
              <w:left w:val="nil"/>
              <w:bottom w:val="nil"/>
              <w:right w:val="nil"/>
            </w:tcBorders>
          </w:tcPr>
          <w:p w14:paraId="59B515D0" w14:textId="77777777" w:rsidR="00BB38AD" w:rsidRPr="00477B8D" w:rsidRDefault="00BB38AD" w:rsidP="00733839">
            <w:pPr>
              <w:pStyle w:val="Normal6a"/>
            </w:pPr>
          </w:p>
        </w:tc>
        <w:tc>
          <w:tcPr>
            <w:tcW w:w="4876" w:type="dxa"/>
            <w:tcBorders>
              <w:top w:val="nil"/>
              <w:left w:val="nil"/>
              <w:bottom w:val="nil"/>
              <w:right w:val="nil"/>
            </w:tcBorders>
          </w:tcPr>
          <w:p w14:paraId="1312AFFF" w14:textId="77777777" w:rsidR="00BB38AD" w:rsidRPr="00477B8D" w:rsidRDefault="00BB38AD" w:rsidP="00733839">
            <w:pPr>
              <w:pStyle w:val="Normal6a"/>
            </w:pPr>
            <w:r w:rsidRPr="00477B8D">
              <w:rPr>
                <w:b/>
                <w:i/>
              </w:rPr>
              <w:t>Еа.</w:t>
            </w:r>
            <w:r w:rsidRPr="00477B8D">
              <w:tab/>
            </w:r>
            <w:r w:rsidRPr="00477B8D">
              <w:rPr>
                <w:b/>
                <w:i/>
              </w:rPr>
              <w:t>като има предвид, че младите хора, и по-специално децата, са изправени пред рискове чрез нелоялни търговски практики, кликбейт и скрит маркетинг, като алгоритмичните препоръки засилват излагането на риск и се възползват от ограничената осведоменост относно сигурността на данните;</w:t>
            </w:r>
          </w:p>
        </w:tc>
      </w:tr>
    </w:tbl>
    <w:p w14:paraId="616130C0"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8980D90" w14:textId="77777777" w:rsidR="00BB38AD" w:rsidRPr="00477B8D" w:rsidRDefault="00BB38AD" w:rsidP="00BB38AD">
      <w:r w:rsidRPr="00477B8D">
        <w:rPr>
          <w:rStyle w:val="HideTWBExt"/>
        </w:rPr>
        <w:t>&lt;/Amend&gt;</w:t>
      </w:r>
    </w:p>
    <w:p w14:paraId="2C4D4905"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71</w:t>
      </w:r>
      <w:r w:rsidRPr="00477B8D">
        <w:rPr>
          <w:rStyle w:val="HideTWBExt"/>
          <w:b w:val="0"/>
        </w:rPr>
        <w:t>&lt;/NumAm&gt;</w:t>
      </w:r>
    </w:p>
    <w:p w14:paraId="2BF71A63" w14:textId="25D5103B"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41BC0C13" w14:textId="77777777" w:rsidR="00BB38AD" w:rsidRPr="00477B8D" w:rsidRDefault="00BB38AD" w:rsidP="00BB38AD">
      <w:pPr>
        <w:pStyle w:val="NormalBold"/>
      </w:pPr>
      <w:r w:rsidRPr="00477B8D">
        <w:rPr>
          <w:rStyle w:val="HideTWBExt"/>
          <w:b w:val="0"/>
        </w:rPr>
        <w:t>&lt;/RepeatBlock-By&gt;</w:t>
      </w:r>
    </w:p>
    <w:p w14:paraId="66281303"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A6E3953" w14:textId="77777777" w:rsidR="00BB38AD" w:rsidRPr="00477B8D" w:rsidRDefault="00BB38AD" w:rsidP="00BB38AD">
      <w:pPr>
        <w:pStyle w:val="NormalBold"/>
      </w:pPr>
      <w:r w:rsidRPr="00477B8D">
        <w:rPr>
          <w:rStyle w:val="HideTWBExt"/>
          <w:b w:val="0"/>
        </w:rPr>
        <w:t>&lt;Article&gt;</w:t>
      </w:r>
      <w:r w:rsidRPr="00477B8D">
        <w:t>Съображение Ж</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B11D0DE" w14:textId="77777777" w:rsidTr="00733839">
        <w:trPr>
          <w:trHeight w:hRule="exact" w:val="240"/>
          <w:jc w:val="center"/>
        </w:trPr>
        <w:tc>
          <w:tcPr>
            <w:tcW w:w="9752" w:type="dxa"/>
            <w:gridSpan w:val="2"/>
            <w:tcBorders>
              <w:top w:val="nil"/>
              <w:left w:val="nil"/>
              <w:bottom w:val="nil"/>
              <w:right w:val="nil"/>
            </w:tcBorders>
          </w:tcPr>
          <w:p w14:paraId="6199F9D2" w14:textId="77777777" w:rsidR="00BB38AD" w:rsidRPr="00477B8D" w:rsidRDefault="00BB38AD" w:rsidP="00733839"/>
        </w:tc>
      </w:tr>
      <w:tr w:rsidR="00443029" w:rsidRPr="00477B8D" w14:paraId="2A0BA19B" w14:textId="77777777" w:rsidTr="00733839">
        <w:trPr>
          <w:trHeight w:val="240"/>
          <w:jc w:val="center"/>
        </w:trPr>
        <w:tc>
          <w:tcPr>
            <w:tcW w:w="4876" w:type="dxa"/>
            <w:tcBorders>
              <w:top w:val="nil"/>
              <w:left w:val="nil"/>
              <w:bottom w:val="nil"/>
              <w:right w:val="nil"/>
            </w:tcBorders>
          </w:tcPr>
          <w:p w14:paraId="2586BDDA" w14:textId="77777777" w:rsidR="00BB38AD" w:rsidRPr="00477B8D" w:rsidRDefault="00BB38AD" w:rsidP="00733839">
            <w:pPr>
              <w:pStyle w:val="AmColumnHeading"/>
            </w:pPr>
            <w:r w:rsidRPr="00477B8D">
              <w:lastRenderedPageBreak/>
              <w:t>Предложение за резолюция</w:t>
            </w:r>
          </w:p>
        </w:tc>
        <w:tc>
          <w:tcPr>
            <w:tcW w:w="4876" w:type="dxa"/>
            <w:tcBorders>
              <w:top w:val="nil"/>
              <w:left w:val="nil"/>
              <w:bottom w:val="nil"/>
              <w:right w:val="nil"/>
            </w:tcBorders>
          </w:tcPr>
          <w:p w14:paraId="3D2E0892" w14:textId="77777777" w:rsidR="00BB38AD" w:rsidRPr="00477B8D" w:rsidRDefault="00BB38AD" w:rsidP="00733839">
            <w:pPr>
              <w:pStyle w:val="AmColumnHeading"/>
            </w:pPr>
            <w:r w:rsidRPr="00477B8D">
              <w:t>Изменение</w:t>
            </w:r>
          </w:p>
        </w:tc>
      </w:tr>
      <w:tr w:rsidR="00443029" w:rsidRPr="00477B8D" w14:paraId="5308DE8C" w14:textId="77777777" w:rsidTr="00733839">
        <w:trPr>
          <w:jc w:val="center"/>
        </w:trPr>
        <w:tc>
          <w:tcPr>
            <w:tcW w:w="4876" w:type="dxa"/>
            <w:tcBorders>
              <w:top w:val="nil"/>
              <w:left w:val="nil"/>
              <w:bottom w:val="nil"/>
              <w:right w:val="nil"/>
            </w:tcBorders>
          </w:tcPr>
          <w:p w14:paraId="1B43859C" w14:textId="77777777" w:rsidR="00BB38AD" w:rsidRPr="00477B8D" w:rsidRDefault="00BB38AD" w:rsidP="00733839">
            <w:pPr>
              <w:pStyle w:val="Normal6a"/>
            </w:pPr>
            <w:r w:rsidRPr="00477B8D">
              <w:t>Ж.</w:t>
            </w:r>
            <w:r w:rsidRPr="00477B8D">
              <w:tab/>
              <w:t xml:space="preserve">като има предвид, че </w:t>
            </w:r>
            <w:r w:rsidRPr="00477B8D">
              <w:rPr>
                <w:b/>
                <w:i/>
              </w:rPr>
              <w:t>кибертормозът</w:t>
            </w:r>
            <w:r w:rsidRPr="00477B8D">
              <w:t xml:space="preserve"> засяга </w:t>
            </w:r>
            <w:r w:rsidRPr="00477B8D">
              <w:rPr>
                <w:b/>
                <w:i/>
              </w:rPr>
              <w:t>значителна част</w:t>
            </w:r>
            <w:r w:rsidRPr="00477B8D">
              <w:t xml:space="preserve"> от младите хора;</w:t>
            </w:r>
          </w:p>
        </w:tc>
        <w:tc>
          <w:tcPr>
            <w:tcW w:w="4876" w:type="dxa"/>
            <w:tcBorders>
              <w:top w:val="nil"/>
              <w:left w:val="nil"/>
              <w:bottom w:val="nil"/>
              <w:right w:val="nil"/>
            </w:tcBorders>
          </w:tcPr>
          <w:p w14:paraId="08698465" w14:textId="77777777" w:rsidR="00BB38AD" w:rsidRPr="00477B8D" w:rsidRDefault="00BB38AD" w:rsidP="00733839">
            <w:pPr>
              <w:pStyle w:val="Normal6a"/>
            </w:pPr>
            <w:r w:rsidRPr="00477B8D">
              <w:t>Ж.</w:t>
            </w:r>
            <w:r w:rsidRPr="00477B8D">
              <w:tab/>
              <w:t xml:space="preserve">като има предвид, че </w:t>
            </w:r>
            <w:r w:rsidRPr="00477B8D">
              <w:rPr>
                <w:b/>
                <w:i/>
              </w:rPr>
              <w:t>тормозът продължава да бъде един от най-трайните рискове, който</w:t>
            </w:r>
            <w:r w:rsidRPr="00477B8D">
              <w:t xml:space="preserve"> засяга </w:t>
            </w:r>
            <w:r w:rsidRPr="00477B8D">
              <w:rPr>
                <w:b/>
                <w:i/>
              </w:rPr>
              <w:t>младите хора както онлайн, така и офлайн, с дългосрочни последици за тяхното психично здраве, самочувствие и резултати в ученето, и би могъл да доведе до нездравословни механизми за справяне, включително участие в прояви на тормоз;</w:t>
            </w:r>
            <w:r w:rsidRPr="00477B8D">
              <w:t xml:space="preserve"> </w:t>
            </w:r>
            <w:r w:rsidRPr="00477B8D">
              <w:rPr>
                <w:b/>
                <w:i/>
              </w:rPr>
              <w:t>като има предвид, че случаите на тормоз онлайн и офлайн често са взаимосвързани, което отразява сложната социална динамика в платформите, като например приложенията за съобщения в социалните мрежи и видеоигрите, и се влияе от екологични фактори като семейна подкрепа, взаимоотношения между връстници и училищен живот; като има предвид, че справянето с тормоза изисква ефективни механизми за превенция, докладване и подкрепа в училищата и онлайн платформите; като има предвид, че механизмите за докладване зависят от доверието на младите хора в тях, за да бъдат използвани и ефективни; като има предвид, че инструментите за подаване на жалби на платформите продължават да бъдат недостатъчни за осигуряване на своевременно разглеждане;</w:t>
            </w:r>
          </w:p>
        </w:tc>
      </w:tr>
    </w:tbl>
    <w:p w14:paraId="164E821F"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CE289E5" w14:textId="77777777" w:rsidR="00BB38AD" w:rsidRPr="00477B8D" w:rsidRDefault="00BB38AD" w:rsidP="00BB38AD">
      <w:r w:rsidRPr="00477B8D">
        <w:rPr>
          <w:rStyle w:val="HideTWBExt"/>
        </w:rPr>
        <w:t>&lt;/Amend&gt;</w:t>
      </w:r>
    </w:p>
    <w:p w14:paraId="79D0FD97"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72</w:t>
      </w:r>
      <w:r w:rsidRPr="00477B8D">
        <w:rPr>
          <w:rStyle w:val="HideTWBExt"/>
          <w:b w:val="0"/>
        </w:rPr>
        <w:t>&lt;/NumAm&gt;</w:t>
      </w:r>
    </w:p>
    <w:p w14:paraId="619D7D2B" w14:textId="78F59989"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71D7C970" w14:textId="77777777" w:rsidR="00BB38AD" w:rsidRPr="00477B8D" w:rsidRDefault="00BB38AD" w:rsidP="00BB38AD">
      <w:pPr>
        <w:pStyle w:val="NormalBold"/>
      </w:pPr>
      <w:r w:rsidRPr="00477B8D">
        <w:rPr>
          <w:rStyle w:val="HideTWBExt"/>
          <w:b w:val="0"/>
        </w:rPr>
        <w:t>&lt;/RepeatBlock-By&gt;</w:t>
      </w:r>
    </w:p>
    <w:p w14:paraId="7E57C053"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77A2D10" w14:textId="77777777" w:rsidR="00BB38AD" w:rsidRPr="00477B8D" w:rsidRDefault="00BB38AD" w:rsidP="00BB38AD">
      <w:pPr>
        <w:pStyle w:val="NormalBold"/>
      </w:pPr>
      <w:r w:rsidRPr="00477B8D">
        <w:rPr>
          <w:rStyle w:val="HideTWBExt"/>
          <w:b w:val="0"/>
        </w:rPr>
        <w:t>&lt;Article&gt;</w:t>
      </w:r>
      <w:r w:rsidRPr="00477B8D">
        <w:t>Съображение Ж</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1456001" w14:textId="77777777" w:rsidTr="00733839">
        <w:trPr>
          <w:trHeight w:hRule="exact" w:val="240"/>
          <w:jc w:val="center"/>
        </w:trPr>
        <w:tc>
          <w:tcPr>
            <w:tcW w:w="9752" w:type="dxa"/>
            <w:gridSpan w:val="2"/>
            <w:tcBorders>
              <w:top w:val="nil"/>
              <w:left w:val="nil"/>
              <w:bottom w:val="nil"/>
              <w:right w:val="nil"/>
            </w:tcBorders>
          </w:tcPr>
          <w:p w14:paraId="751F6A7E" w14:textId="77777777" w:rsidR="00BB38AD" w:rsidRPr="00477B8D" w:rsidRDefault="00BB38AD" w:rsidP="00733839"/>
        </w:tc>
      </w:tr>
      <w:tr w:rsidR="00443029" w:rsidRPr="00477B8D" w14:paraId="6F71B8AA" w14:textId="77777777" w:rsidTr="00733839">
        <w:trPr>
          <w:trHeight w:val="240"/>
          <w:jc w:val="center"/>
        </w:trPr>
        <w:tc>
          <w:tcPr>
            <w:tcW w:w="4876" w:type="dxa"/>
            <w:tcBorders>
              <w:top w:val="nil"/>
              <w:left w:val="nil"/>
              <w:bottom w:val="nil"/>
              <w:right w:val="nil"/>
            </w:tcBorders>
          </w:tcPr>
          <w:p w14:paraId="6D80E67E" w14:textId="77777777" w:rsidR="00BB38AD" w:rsidRPr="00477B8D" w:rsidRDefault="00BB38AD" w:rsidP="00733839">
            <w:pPr>
              <w:pStyle w:val="AmColumnHeading"/>
            </w:pPr>
            <w:r w:rsidRPr="00477B8D">
              <w:lastRenderedPageBreak/>
              <w:t>Предложение за резолюция</w:t>
            </w:r>
          </w:p>
        </w:tc>
        <w:tc>
          <w:tcPr>
            <w:tcW w:w="4876" w:type="dxa"/>
            <w:tcBorders>
              <w:top w:val="nil"/>
              <w:left w:val="nil"/>
              <w:bottom w:val="nil"/>
              <w:right w:val="nil"/>
            </w:tcBorders>
          </w:tcPr>
          <w:p w14:paraId="051771B4" w14:textId="77777777" w:rsidR="00BB38AD" w:rsidRPr="00477B8D" w:rsidRDefault="00BB38AD" w:rsidP="00733839">
            <w:pPr>
              <w:pStyle w:val="AmColumnHeading"/>
            </w:pPr>
            <w:r w:rsidRPr="00477B8D">
              <w:t>Изменение</w:t>
            </w:r>
          </w:p>
        </w:tc>
      </w:tr>
      <w:tr w:rsidR="00443029" w:rsidRPr="00477B8D" w14:paraId="41D60982" w14:textId="77777777" w:rsidTr="00733839">
        <w:trPr>
          <w:jc w:val="center"/>
        </w:trPr>
        <w:tc>
          <w:tcPr>
            <w:tcW w:w="4876" w:type="dxa"/>
            <w:tcBorders>
              <w:top w:val="nil"/>
              <w:left w:val="nil"/>
              <w:bottom w:val="nil"/>
              <w:right w:val="nil"/>
            </w:tcBorders>
          </w:tcPr>
          <w:p w14:paraId="78C64D63" w14:textId="77777777" w:rsidR="00BB38AD" w:rsidRPr="00477B8D" w:rsidRDefault="00BB38AD" w:rsidP="00733839">
            <w:pPr>
              <w:pStyle w:val="Normal6a"/>
            </w:pPr>
            <w:r w:rsidRPr="00477B8D">
              <w:t>Ж.</w:t>
            </w:r>
            <w:r w:rsidRPr="00477B8D">
              <w:tab/>
              <w:t>като има предвид, че кибертормозът засяга значителна част от младите хора;</w:t>
            </w:r>
          </w:p>
        </w:tc>
        <w:tc>
          <w:tcPr>
            <w:tcW w:w="4876" w:type="dxa"/>
            <w:tcBorders>
              <w:top w:val="nil"/>
              <w:left w:val="nil"/>
              <w:bottom w:val="nil"/>
              <w:right w:val="nil"/>
            </w:tcBorders>
          </w:tcPr>
          <w:p w14:paraId="6A93C413" w14:textId="77777777" w:rsidR="00BB38AD" w:rsidRPr="00477B8D" w:rsidRDefault="00BB38AD" w:rsidP="00733839">
            <w:pPr>
              <w:pStyle w:val="Normal6a"/>
            </w:pPr>
            <w:r w:rsidRPr="00477B8D">
              <w:t>Ж.</w:t>
            </w:r>
            <w:r w:rsidRPr="00477B8D">
              <w:tab/>
              <w:t>като има предвид, че кибертормозът засяга значителна част от младите хора</w:t>
            </w:r>
            <w:r w:rsidRPr="00477B8D">
              <w:rPr>
                <w:b/>
                <w:i/>
              </w:rPr>
              <w:t>, като момичетата, ЛГБТИК + децата и децата от маргинализирани среди биват непропорционално вземани на прицел;</w:t>
            </w:r>
            <w:r w:rsidRPr="00477B8D">
              <w:t xml:space="preserve"> </w:t>
            </w:r>
            <w:r w:rsidRPr="00477B8D">
              <w:rPr>
                <w:b/>
                <w:i/>
              </w:rPr>
              <w:t>като има предвид, че алгоритмичното усилване на подбуждащо към омраза и женомразко съдържание може да допринесе за нормализирането на това поведение както онлайн, така и офлайн;</w:t>
            </w:r>
          </w:p>
        </w:tc>
      </w:tr>
    </w:tbl>
    <w:p w14:paraId="4B379CB0"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F82EB53" w14:textId="77777777" w:rsidR="00BB38AD" w:rsidRPr="00477B8D" w:rsidRDefault="00BB38AD" w:rsidP="00BB38AD">
      <w:r w:rsidRPr="00477B8D">
        <w:rPr>
          <w:rStyle w:val="HideTWBExt"/>
        </w:rPr>
        <w:t>&lt;/Amend&gt;</w:t>
      </w:r>
    </w:p>
    <w:p w14:paraId="4C8A8B65"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73</w:t>
      </w:r>
      <w:r w:rsidRPr="00477B8D">
        <w:rPr>
          <w:rStyle w:val="HideTWBExt"/>
          <w:b w:val="0"/>
        </w:rPr>
        <w:t>&lt;/NumAm&gt;</w:t>
      </w:r>
    </w:p>
    <w:p w14:paraId="7A127D07" w14:textId="2C75F97A"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32535F7E" w14:textId="77777777" w:rsidR="00BB38AD" w:rsidRPr="00477B8D" w:rsidRDefault="00BB38AD" w:rsidP="00BB38AD">
      <w:pPr>
        <w:pStyle w:val="NormalBold"/>
      </w:pPr>
      <w:r w:rsidRPr="00477B8D">
        <w:rPr>
          <w:rStyle w:val="HideTWBExt"/>
          <w:b w:val="0"/>
        </w:rPr>
        <w:t>&lt;/RepeatBlock-By&gt;</w:t>
      </w:r>
    </w:p>
    <w:p w14:paraId="4383389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C1FE90E" w14:textId="77777777" w:rsidR="00BB38AD" w:rsidRPr="00477B8D" w:rsidRDefault="00BB38AD" w:rsidP="00BB38AD">
      <w:pPr>
        <w:pStyle w:val="NormalBold"/>
      </w:pPr>
      <w:r w:rsidRPr="00477B8D">
        <w:rPr>
          <w:rStyle w:val="HideTWBExt"/>
          <w:b w:val="0"/>
        </w:rPr>
        <w:t>&lt;Article&gt;</w:t>
      </w:r>
      <w:r w:rsidRPr="00477B8D">
        <w:t>Съображение Ж</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0360C73" w14:textId="77777777" w:rsidTr="00733839">
        <w:trPr>
          <w:trHeight w:hRule="exact" w:val="240"/>
          <w:jc w:val="center"/>
        </w:trPr>
        <w:tc>
          <w:tcPr>
            <w:tcW w:w="9752" w:type="dxa"/>
            <w:gridSpan w:val="2"/>
            <w:tcBorders>
              <w:top w:val="nil"/>
              <w:left w:val="nil"/>
              <w:bottom w:val="nil"/>
              <w:right w:val="nil"/>
            </w:tcBorders>
          </w:tcPr>
          <w:p w14:paraId="0F3C87E5" w14:textId="77777777" w:rsidR="00BB38AD" w:rsidRPr="00477B8D" w:rsidRDefault="00BB38AD" w:rsidP="00733839"/>
        </w:tc>
      </w:tr>
      <w:tr w:rsidR="00443029" w:rsidRPr="00477B8D" w14:paraId="1398A939" w14:textId="77777777" w:rsidTr="00733839">
        <w:trPr>
          <w:trHeight w:val="240"/>
          <w:jc w:val="center"/>
        </w:trPr>
        <w:tc>
          <w:tcPr>
            <w:tcW w:w="4876" w:type="dxa"/>
            <w:tcBorders>
              <w:top w:val="nil"/>
              <w:left w:val="nil"/>
              <w:bottom w:val="nil"/>
              <w:right w:val="nil"/>
            </w:tcBorders>
          </w:tcPr>
          <w:p w14:paraId="54884A5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B994FD7" w14:textId="77777777" w:rsidR="00BB38AD" w:rsidRPr="00477B8D" w:rsidRDefault="00BB38AD" w:rsidP="00733839">
            <w:pPr>
              <w:pStyle w:val="AmColumnHeading"/>
            </w:pPr>
            <w:r w:rsidRPr="00477B8D">
              <w:t>Изменение</w:t>
            </w:r>
          </w:p>
        </w:tc>
      </w:tr>
      <w:tr w:rsidR="00443029" w:rsidRPr="00477B8D" w14:paraId="7930394D" w14:textId="77777777" w:rsidTr="00733839">
        <w:trPr>
          <w:jc w:val="center"/>
        </w:trPr>
        <w:tc>
          <w:tcPr>
            <w:tcW w:w="4876" w:type="dxa"/>
            <w:tcBorders>
              <w:top w:val="nil"/>
              <w:left w:val="nil"/>
              <w:bottom w:val="nil"/>
              <w:right w:val="nil"/>
            </w:tcBorders>
          </w:tcPr>
          <w:p w14:paraId="62A0B96F" w14:textId="77777777" w:rsidR="00BB38AD" w:rsidRPr="00477B8D" w:rsidRDefault="00BB38AD" w:rsidP="00733839">
            <w:pPr>
              <w:pStyle w:val="Normal6a"/>
            </w:pPr>
            <w:r w:rsidRPr="00477B8D">
              <w:t>Ж.</w:t>
            </w:r>
            <w:r w:rsidRPr="00477B8D">
              <w:tab/>
              <w:t>като има предвид, че кибертормозът засяга значителна част от младите хора;</w:t>
            </w:r>
          </w:p>
        </w:tc>
        <w:tc>
          <w:tcPr>
            <w:tcW w:w="4876" w:type="dxa"/>
            <w:tcBorders>
              <w:top w:val="nil"/>
              <w:left w:val="nil"/>
              <w:bottom w:val="nil"/>
              <w:right w:val="nil"/>
            </w:tcBorders>
          </w:tcPr>
          <w:p w14:paraId="4AF6CD56" w14:textId="77777777" w:rsidR="00BB38AD" w:rsidRPr="00477B8D" w:rsidRDefault="00BB38AD" w:rsidP="00733839">
            <w:pPr>
              <w:pStyle w:val="Normal6a"/>
            </w:pPr>
            <w:r w:rsidRPr="00477B8D">
              <w:t>Ж.</w:t>
            </w:r>
            <w:r w:rsidRPr="00477B8D">
              <w:tab/>
              <w:t xml:space="preserve">като има предвид, че кибертормозът засяга значителна част от младите хора </w:t>
            </w:r>
            <w:r w:rsidRPr="00477B8D">
              <w:rPr>
                <w:b/>
                <w:i/>
              </w:rPr>
              <w:t>и причинява дълготрайни вреди на тяхното психично здраве, самочувствие и резултати в ученето и изисква ефективни механизми за превенция, докладване и подкрепа в училищата и онлайн платформите</w:t>
            </w:r>
            <w:r w:rsidRPr="00477B8D">
              <w:t>;</w:t>
            </w:r>
          </w:p>
        </w:tc>
      </w:tr>
    </w:tbl>
    <w:p w14:paraId="4A132FBD"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D1B4DBC" w14:textId="77777777" w:rsidR="00BB38AD" w:rsidRPr="00477B8D" w:rsidRDefault="00BB38AD" w:rsidP="00BB38AD">
      <w:r w:rsidRPr="00477B8D">
        <w:rPr>
          <w:rStyle w:val="HideTWBExt"/>
        </w:rPr>
        <w:t>&lt;/Amend&gt;</w:t>
      </w:r>
    </w:p>
    <w:p w14:paraId="7B820A99"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74</w:t>
      </w:r>
      <w:r w:rsidRPr="00477B8D">
        <w:rPr>
          <w:rStyle w:val="HideTWBExt"/>
          <w:b w:val="0"/>
        </w:rPr>
        <w:t>&lt;/NumAm&gt;</w:t>
      </w:r>
    </w:p>
    <w:p w14:paraId="46DD7F9A" w14:textId="4648E7BA"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3A74FFB4" w14:textId="77777777" w:rsidR="00BB38AD" w:rsidRPr="00477B8D" w:rsidRDefault="00BB38AD" w:rsidP="00BB38AD">
      <w:pPr>
        <w:pStyle w:val="NormalBold"/>
      </w:pPr>
      <w:r w:rsidRPr="00477B8D">
        <w:rPr>
          <w:rStyle w:val="HideTWBExt"/>
          <w:b w:val="0"/>
        </w:rPr>
        <w:t>&lt;/RepeatBlock-By&gt;</w:t>
      </w:r>
    </w:p>
    <w:p w14:paraId="35825E2E" w14:textId="77777777" w:rsidR="00BB38AD" w:rsidRPr="00477B8D" w:rsidRDefault="00BB38AD" w:rsidP="00BB38AD">
      <w:pPr>
        <w:pStyle w:val="NormalBold"/>
      </w:pPr>
      <w:r w:rsidRPr="00477B8D">
        <w:rPr>
          <w:rStyle w:val="HideTWBExt"/>
          <w:b w:val="0"/>
        </w:rPr>
        <w:lastRenderedPageBreak/>
        <w:t>&lt;DocAmend&gt;</w:t>
      </w:r>
      <w:r w:rsidRPr="00477B8D">
        <w:t>Предложение за резолюция</w:t>
      </w:r>
      <w:r w:rsidRPr="00477B8D">
        <w:rPr>
          <w:rStyle w:val="HideTWBExt"/>
          <w:b w:val="0"/>
        </w:rPr>
        <w:t>&lt;/DocAmend&gt;</w:t>
      </w:r>
    </w:p>
    <w:p w14:paraId="6563D09E" w14:textId="77777777" w:rsidR="00BB38AD" w:rsidRPr="00477B8D" w:rsidRDefault="00BB38AD" w:rsidP="00BB38AD">
      <w:pPr>
        <w:pStyle w:val="NormalBold"/>
      </w:pPr>
      <w:r w:rsidRPr="00477B8D">
        <w:rPr>
          <w:rStyle w:val="HideTWBExt"/>
          <w:b w:val="0"/>
        </w:rPr>
        <w:t>&lt;Article&gt;</w:t>
      </w:r>
      <w:r w:rsidRPr="00477B8D">
        <w:t>Съображение Ж</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20811AA" w14:textId="77777777" w:rsidTr="00733839">
        <w:trPr>
          <w:trHeight w:hRule="exact" w:val="240"/>
          <w:jc w:val="center"/>
        </w:trPr>
        <w:tc>
          <w:tcPr>
            <w:tcW w:w="9752" w:type="dxa"/>
            <w:gridSpan w:val="2"/>
            <w:tcBorders>
              <w:top w:val="nil"/>
              <w:left w:val="nil"/>
              <w:bottom w:val="nil"/>
              <w:right w:val="nil"/>
            </w:tcBorders>
          </w:tcPr>
          <w:p w14:paraId="4147294C" w14:textId="77777777" w:rsidR="00BB38AD" w:rsidRPr="00477B8D" w:rsidRDefault="00BB38AD" w:rsidP="00733839"/>
        </w:tc>
      </w:tr>
      <w:tr w:rsidR="00443029" w:rsidRPr="00477B8D" w14:paraId="0142926E" w14:textId="77777777" w:rsidTr="00733839">
        <w:trPr>
          <w:trHeight w:val="240"/>
          <w:jc w:val="center"/>
        </w:trPr>
        <w:tc>
          <w:tcPr>
            <w:tcW w:w="4876" w:type="dxa"/>
            <w:tcBorders>
              <w:top w:val="nil"/>
              <w:left w:val="nil"/>
              <w:bottom w:val="nil"/>
              <w:right w:val="nil"/>
            </w:tcBorders>
          </w:tcPr>
          <w:p w14:paraId="6A9A846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4D6D8A9" w14:textId="77777777" w:rsidR="00BB38AD" w:rsidRPr="00477B8D" w:rsidRDefault="00BB38AD" w:rsidP="00733839">
            <w:pPr>
              <w:pStyle w:val="AmColumnHeading"/>
            </w:pPr>
            <w:r w:rsidRPr="00477B8D">
              <w:t>Изменение</w:t>
            </w:r>
          </w:p>
        </w:tc>
      </w:tr>
      <w:tr w:rsidR="00443029" w:rsidRPr="00477B8D" w14:paraId="3232BE6B" w14:textId="77777777" w:rsidTr="00733839">
        <w:trPr>
          <w:jc w:val="center"/>
        </w:trPr>
        <w:tc>
          <w:tcPr>
            <w:tcW w:w="4876" w:type="dxa"/>
            <w:tcBorders>
              <w:top w:val="nil"/>
              <w:left w:val="nil"/>
              <w:bottom w:val="nil"/>
              <w:right w:val="nil"/>
            </w:tcBorders>
          </w:tcPr>
          <w:p w14:paraId="71F840ED" w14:textId="77777777" w:rsidR="00BB38AD" w:rsidRPr="00477B8D" w:rsidRDefault="00BB38AD" w:rsidP="00733839">
            <w:pPr>
              <w:pStyle w:val="Normal6a"/>
            </w:pPr>
            <w:r w:rsidRPr="00477B8D">
              <w:t>Ж.</w:t>
            </w:r>
            <w:r w:rsidRPr="00477B8D">
              <w:tab/>
              <w:t>като има предвид, че кибертормозът засяга значителна част от младите хора;</w:t>
            </w:r>
          </w:p>
        </w:tc>
        <w:tc>
          <w:tcPr>
            <w:tcW w:w="4876" w:type="dxa"/>
            <w:tcBorders>
              <w:top w:val="nil"/>
              <w:left w:val="nil"/>
              <w:bottom w:val="nil"/>
              <w:right w:val="nil"/>
            </w:tcBorders>
          </w:tcPr>
          <w:p w14:paraId="5BDFC26D" w14:textId="77777777" w:rsidR="00BB38AD" w:rsidRPr="00477B8D" w:rsidRDefault="00BB38AD" w:rsidP="00733839">
            <w:pPr>
              <w:pStyle w:val="Normal6a"/>
            </w:pPr>
            <w:r w:rsidRPr="00477B8D">
              <w:t>Ж.</w:t>
            </w:r>
            <w:r w:rsidRPr="00477B8D">
              <w:tab/>
              <w:t xml:space="preserve">като има предвид, че кибертормозът засяга значителна част от младите хора </w:t>
            </w:r>
            <w:r w:rsidRPr="00477B8D">
              <w:rPr>
                <w:b/>
                <w:i/>
              </w:rPr>
              <w:t>и се засилва поради анонимността, увеличаването на броя на връстниците и постоянната свързаност, като причинява страдание, сравнимо с тормоза лично</w:t>
            </w:r>
            <w:r w:rsidRPr="00477B8D">
              <w:t>;</w:t>
            </w:r>
          </w:p>
        </w:tc>
      </w:tr>
    </w:tbl>
    <w:p w14:paraId="5FBFDB2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E471732" w14:textId="77777777" w:rsidR="00BB38AD" w:rsidRPr="00477B8D" w:rsidRDefault="00BB38AD" w:rsidP="00BB38AD">
      <w:r w:rsidRPr="00477B8D">
        <w:rPr>
          <w:rStyle w:val="HideTWBExt"/>
        </w:rPr>
        <w:t>&lt;/Amend&gt;</w:t>
      </w:r>
    </w:p>
    <w:p w14:paraId="6851C38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75</w:t>
      </w:r>
      <w:r w:rsidRPr="00477B8D">
        <w:rPr>
          <w:rStyle w:val="HideTWBExt"/>
          <w:b w:val="0"/>
        </w:rPr>
        <w:t>&lt;/NumAm&gt;</w:t>
      </w:r>
    </w:p>
    <w:p w14:paraId="23C84275" w14:textId="77777777" w:rsidR="00BB38AD" w:rsidRPr="00477B8D" w:rsidRDefault="00BB38AD" w:rsidP="00BB38AD">
      <w:pPr>
        <w:pStyle w:val="NormalBold"/>
      </w:pPr>
      <w:r w:rsidRPr="00477B8D">
        <w:rPr>
          <w:rStyle w:val="HideTWBExt"/>
          <w:b w:val="0"/>
        </w:rPr>
        <w:t>&lt;RepeatBlock-By&gt;&lt;Members&gt;</w:t>
      </w:r>
      <w:r w:rsidRPr="00477B8D">
        <w:t>Лейре Пахин, Маркос Рос Семпере</w:t>
      </w:r>
      <w:r w:rsidRPr="00477B8D">
        <w:rPr>
          <w:rStyle w:val="HideTWBExt"/>
          <w:b w:val="0"/>
        </w:rPr>
        <w:t>&lt;/Members&gt;</w:t>
      </w:r>
    </w:p>
    <w:p w14:paraId="54AA3F7F" w14:textId="77777777" w:rsidR="00BB38AD" w:rsidRPr="00477B8D" w:rsidRDefault="00BB38AD" w:rsidP="00BB38AD">
      <w:pPr>
        <w:pStyle w:val="NormalBold"/>
      </w:pPr>
      <w:r w:rsidRPr="00477B8D">
        <w:rPr>
          <w:rStyle w:val="HideTWBExt"/>
          <w:b w:val="0"/>
        </w:rPr>
        <w:t>&lt;/RepeatBlock-By&gt;</w:t>
      </w:r>
    </w:p>
    <w:p w14:paraId="2252BF6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B86C610" w14:textId="77777777" w:rsidR="00BB38AD" w:rsidRPr="00477B8D" w:rsidRDefault="00BB38AD" w:rsidP="00BB38AD">
      <w:pPr>
        <w:pStyle w:val="NormalBold"/>
      </w:pPr>
      <w:r w:rsidRPr="00477B8D">
        <w:rPr>
          <w:rStyle w:val="HideTWBExt"/>
          <w:b w:val="0"/>
        </w:rPr>
        <w:t>&lt;Article&gt;</w:t>
      </w:r>
      <w:r w:rsidRPr="00477B8D">
        <w:t>Съображение Ж</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9AD357A" w14:textId="77777777" w:rsidTr="00733839">
        <w:trPr>
          <w:trHeight w:hRule="exact" w:val="240"/>
          <w:jc w:val="center"/>
        </w:trPr>
        <w:tc>
          <w:tcPr>
            <w:tcW w:w="9752" w:type="dxa"/>
            <w:gridSpan w:val="2"/>
            <w:tcBorders>
              <w:top w:val="nil"/>
              <w:left w:val="nil"/>
              <w:bottom w:val="nil"/>
              <w:right w:val="nil"/>
            </w:tcBorders>
          </w:tcPr>
          <w:p w14:paraId="5C692B41" w14:textId="77777777" w:rsidR="00BB38AD" w:rsidRPr="00477B8D" w:rsidRDefault="00BB38AD" w:rsidP="00733839"/>
        </w:tc>
      </w:tr>
      <w:tr w:rsidR="00443029" w:rsidRPr="00477B8D" w14:paraId="3FD5D93B" w14:textId="77777777" w:rsidTr="00733839">
        <w:trPr>
          <w:trHeight w:val="240"/>
          <w:jc w:val="center"/>
        </w:trPr>
        <w:tc>
          <w:tcPr>
            <w:tcW w:w="4876" w:type="dxa"/>
            <w:tcBorders>
              <w:top w:val="nil"/>
              <w:left w:val="nil"/>
              <w:bottom w:val="nil"/>
              <w:right w:val="nil"/>
            </w:tcBorders>
          </w:tcPr>
          <w:p w14:paraId="14E9737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B00915F" w14:textId="77777777" w:rsidR="00BB38AD" w:rsidRPr="00477B8D" w:rsidRDefault="00BB38AD" w:rsidP="00733839">
            <w:pPr>
              <w:pStyle w:val="AmColumnHeading"/>
            </w:pPr>
            <w:r w:rsidRPr="00477B8D">
              <w:t>Изменение</w:t>
            </w:r>
          </w:p>
        </w:tc>
      </w:tr>
      <w:tr w:rsidR="00443029" w:rsidRPr="00477B8D" w14:paraId="1431D792" w14:textId="77777777" w:rsidTr="00733839">
        <w:trPr>
          <w:jc w:val="center"/>
        </w:trPr>
        <w:tc>
          <w:tcPr>
            <w:tcW w:w="4876" w:type="dxa"/>
            <w:tcBorders>
              <w:top w:val="nil"/>
              <w:left w:val="nil"/>
              <w:bottom w:val="nil"/>
              <w:right w:val="nil"/>
            </w:tcBorders>
          </w:tcPr>
          <w:p w14:paraId="09FB7F9C" w14:textId="77777777" w:rsidR="00BB38AD" w:rsidRPr="00477B8D" w:rsidRDefault="00BB38AD" w:rsidP="00733839">
            <w:pPr>
              <w:pStyle w:val="Normal6a"/>
            </w:pPr>
            <w:r w:rsidRPr="00477B8D">
              <w:t>Ж.</w:t>
            </w:r>
            <w:r w:rsidRPr="00477B8D">
              <w:tab/>
              <w:t xml:space="preserve">като има предвид, че </w:t>
            </w:r>
            <w:r w:rsidRPr="00477B8D">
              <w:rPr>
                <w:b/>
                <w:i/>
              </w:rPr>
              <w:t>кибертормозът</w:t>
            </w:r>
            <w:r w:rsidRPr="00477B8D">
              <w:t xml:space="preserve"> засяга </w:t>
            </w:r>
            <w:r w:rsidRPr="00477B8D">
              <w:rPr>
                <w:b/>
                <w:i/>
              </w:rPr>
              <w:t>значителна част от младите хора</w:t>
            </w:r>
            <w:r w:rsidRPr="00477B8D">
              <w:t>;</w:t>
            </w:r>
          </w:p>
        </w:tc>
        <w:tc>
          <w:tcPr>
            <w:tcW w:w="4876" w:type="dxa"/>
            <w:tcBorders>
              <w:top w:val="nil"/>
              <w:left w:val="nil"/>
              <w:bottom w:val="nil"/>
              <w:right w:val="nil"/>
            </w:tcBorders>
          </w:tcPr>
          <w:p w14:paraId="105B289D" w14:textId="77777777" w:rsidR="00BB38AD" w:rsidRPr="00477B8D" w:rsidRDefault="00BB38AD" w:rsidP="00733839">
            <w:pPr>
              <w:pStyle w:val="Normal6a"/>
            </w:pPr>
            <w:r w:rsidRPr="00477B8D">
              <w:t>Ж.</w:t>
            </w:r>
            <w:r w:rsidRPr="00477B8D">
              <w:tab/>
              <w:t xml:space="preserve">като има предвид, че </w:t>
            </w:r>
            <w:r w:rsidRPr="00477B8D">
              <w:rPr>
                <w:b/>
                <w:i/>
              </w:rPr>
              <w:t>твърде много деца и малолетни и непълнолетни лица са подложени на кибертормоз и тормоз онлайн, което</w:t>
            </w:r>
            <w:r w:rsidRPr="00477B8D">
              <w:t xml:space="preserve"> засяга </w:t>
            </w:r>
            <w:r w:rsidRPr="00477B8D">
              <w:rPr>
                <w:b/>
                <w:i/>
              </w:rPr>
              <w:t>тяхното благосъстояние и психично здраве</w:t>
            </w:r>
            <w:r w:rsidRPr="00477B8D">
              <w:t>;</w:t>
            </w:r>
          </w:p>
        </w:tc>
      </w:tr>
    </w:tbl>
    <w:p w14:paraId="5727A8EC"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7883802" w14:textId="77777777" w:rsidR="00BB38AD" w:rsidRPr="00477B8D" w:rsidRDefault="00BB38AD" w:rsidP="00BB38AD">
      <w:r w:rsidRPr="00477B8D">
        <w:rPr>
          <w:rStyle w:val="HideTWBExt"/>
        </w:rPr>
        <w:t>&lt;/Amend&gt;</w:t>
      </w:r>
    </w:p>
    <w:p w14:paraId="2FD9692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76</w:t>
      </w:r>
      <w:r w:rsidRPr="00477B8D">
        <w:rPr>
          <w:rStyle w:val="HideTWBExt"/>
          <w:b w:val="0"/>
        </w:rPr>
        <w:t>&lt;/NumAm&gt;</w:t>
      </w:r>
    </w:p>
    <w:p w14:paraId="42A33756" w14:textId="5F5F9F3A" w:rsidR="00BB38AD" w:rsidRPr="00477B8D" w:rsidRDefault="00BB38AD" w:rsidP="00BB38AD">
      <w:pPr>
        <w:pStyle w:val="NormalBold"/>
      </w:pPr>
      <w:r w:rsidRPr="00477B8D">
        <w:rPr>
          <w:rStyle w:val="HideTWBExt"/>
          <w:b w:val="0"/>
        </w:rPr>
        <w:t>&lt;RepeatBlock-By&gt;&lt;Members&gt;</w:t>
      </w:r>
      <w:r w:rsidRPr="00477B8D">
        <w:t xml:space="preserve">Сабрина Реп, </w:t>
      </w:r>
      <w:r w:rsidR="006143D8" w:rsidRPr="00477B8D">
        <w:t>Ханес Хайде</w:t>
      </w:r>
      <w:r w:rsidRPr="00477B8D">
        <w:t>, Никос Папандреу, Ема Рафович</w:t>
      </w:r>
      <w:r w:rsidRPr="00477B8D">
        <w:rPr>
          <w:rStyle w:val="HideTWBExt"/>
          <w:b w:val="0"/>
        </w:rPr>
        <w:t>&lt;/Members&gt;</w:t>
      </w:r>
    </w:p>
    <w:p w14:paraId="0A8EACFF" w14:textId="77777777" w:rsidR="00BB38AD" w:rsidRPr="00477B8D" w:rsidRDefault="00BB38AD" w:rsidP="00BB38AD">
      <w:pPr>
        <w:pStyle w:val="NormalBold"/>
      </w:pPr>
      <w:r w:rsidRPr="00477B8D">
        <w:rPr>
          <w:rStyle w:val="HideTWBExt"/>
          <w:b w:val="0"/>
        </w:rPr>
        <w:t>&lt;/RepeatBlock-By&gt;</w:t>
      </w:r>
    </w:p>
    <w:p w14:paraId="1E8F627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DC05E8A" w14:textId="77777777" w:rsidR="00BB38AD" w:rsidRPr="00477B8D" w:rsidRDefault="00BB38AD" w:rsidP="00BB38AD">
      <w:pPr>
        <w:pStyle w:val="NormalBold"/>
      </w:pPr>
      <w:r w:rsidRPr="00477B8D">
        <w:rPr>
          <w:rStyle w:val="HideTWBExt"/>
          <w:b w:val="0"/>
        </w:rPr>
        <w:t>&lt;Article&gt;</w:t>
      </w:r>
      <w:r w:rsidRPr="00477B8D">
        <w:t>Съображение Ж</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B0C883B" w14:textId="77777777" w:rsidTr="00733839">
        <w:trPr>
          <w:trHeight w:hRule="exact" w:val="240"/>
          <w:jc w:val="center"/>
        </w:trPr>
        <w:tc>
          <w:tcPr>
            <w:tcW w:w="9752" w:type="dxa"/>
            <w:gridSpan w:val="2"/>
            <w:tcBorders>
              <w:top w:val="nil"/>
              <w:left w:val="nil"/>
              <w:bottom w:val="nil"/>
              <w:right w:val="nil"/>
            </w:tcBorders>
          </w:tcPr>
          <w:p w14:paraId="57F7DE00" w14:textId="77777777" w:rsidR="00BB38AD" w:rsidRPr="00477B8D" w:rsidRDefault="00BB38AD" w:rsidP="00733839"/>
        </w:tc>
      </w:tr>
      <w:tr w:rsidR="00443029" w:rsidRPr="00477B8D" w14:paraId="44E3C982" w14:textId="77777777" w:rsidTr="00733839">
        <w:trPr>
          <w:trHeight w:val="240"/>
          <w:jc w:val="center"/>
        </w:trPr>
        <w:tc>
          <w:tcPr>
            <w:tcW w:w="4876" w:type="dxa"/>
            <w:tcBorders>
              <w:top w:val="nil"/>
              <w:left w:val="nil"/>
              <w:bottom w:val="nil"/>
              <w:right w:val="nil"/>
            </w:tcBorders>
          </w:tcPr>
          <w:p w14:paraId="0AD31E4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03DFB6F" w14:textId="77777777" w:rsidR="00BB38AD" w:rsidRPr="00477B8D" w:rsidRDefault="00BB38AD" w:rsidP="00733839">
            <w:pPr>
              <w:pStyle w:val="AmColumnHeading"/>
            </w:pPr>
            <w:r w:rsidRPr="00477B8D">
              <w:t>Изменение</w:t>
            </w:r>
          </w:p>
        </w:tc>
      </w:tr>
      <w:tr w:rsidR="00443029" w:rsidRPr="00477B8D" w14:paraId="4FB145B1" w14:textId="77777777" w:rsidTr="00733839">
        <w:trPr>
          <w:jc w:val="center"/>
        </w:trPr>
        <w:tc>
          <w:tcPr>
            <w:tcW w:w="4876" w:type="dxa"/>
            <w:tcBorders>
              <w:top w:val="nil"/>
              <w:left w:val="nil"/>
              <w:bottom w:val="nil"/>
              <w:right w:val="nil"/>
            </w:tcBorders>
          </w:tcPr>
          <w:p w14:paraId="71B6678D" w14:textId="77777777" w:rsidR="00BB38AD" w:rsidRPr="00477B8D" w:rsidRDefault="00BB38AD" w:rsidP="00733839">
            <w:pPr>
              <w:pStyle w:val="Normal6a"/>
            </w:pPr>
            <w:r w:rsidRPr="00477B8D">
              <w:t>Ж.</w:t>
            </w:r>
            <w:r w:rsidRPr="00477B8D">
              <w:tab/>
              <w:t xml:space="preserve">като има предвид, че кибертормозът </w:t>
            </w:r>
            <w:r w:rsidRPr="00477B8D">
              <w:rPr>
                <w:b/>
                <w:i/>
              </w:rPr>
              <w:t>засяга</w:t>
            </w:r>
            <w:r w:rsidRPr="00477B8D">
              <w:t xml:space="preserve"> значителна част от младите хора;</w:t>
            </w:r>
          </w:p>
        </w:tc>
        <w:tc>
          <w:tcPr>
            <w:tcW w:w="4876" w:type="dxa"/>
            <w:tcBorders>
              <w:top w:val="nil"/>
              <w:left w:val="nil"/>
              <w:bottom w:val="nil"/>
              <w:right w:val="nil"/>
            </w:tcBorders>
          </w:tcPr>
          <w:p w14:paraId="7DAF7891" w14:textId="77777777" w:rsidR="00BB38AD" w:rsidRPr="00477B8D" w:rsidRDefault="00BB38AD" w:rsidP="00733839">
            <w:pPr>
              <w:pStyle w:val="Normal6a"/>
            </w:pPr>
            <w:r w:rsidRPr="00477B8D">
              <w:t>Ж.</w:t>
            </w:r>
            <w:r w:rsidRPr="00477B8D">
              <w:tab/>
              <w:t>като има предвид, че кибертормозът</w:t>
            </w:r>
            <w:r w:rsidRPr="00477B8D">
              <w:rPr>
                <w:b/>
                <w:i/>
              </w:rPr>
              <w:t xml:space="preserve">, тормозът, речта на омразата и дискриминацията, включително тревожното </w:t>
            </w:r>
            <w:r w:rsidRPr="00477B8D">
              <w:rPr>
                <w:b/>
                <w:i/>
              </w:rPr>
              <w:lastRenderedPageBreak/>
              <w:t>нарастване на антисемитското съдържание, засягат</w:t>
            </w:r>
            <w:r w:rsidRPr="00477B8D">
              <w:t xml:space="preserve"> значителна част от младите хора;</w:t>
            </w:r>
          </w:p>
        </w:tc>
      </w:tr>
    </w:tbl>
    <w:p w14:paraId="5ECB6A3F"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CB7CFA6" w14:textId="77777777" w:rsidR="00BB38AD" w:rsidRPr="00477B8D" w:rsidRDefault="00BB38AD" w:rsidP="00BB38AD">
      <w:r w:rsidRPr="00477B8D">
        <w:rPr>
          <w:rStyle w:val="HideTWBExt"/>
        </w:rPr>
        <w:t>&lt;/Amend&gt;</w:t>
      </w:r>
    </w:p>
    <w:p w14:paraId="72A5E832"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77</w:t>
      </w:r>
      <w:r w:rsidRPr="00477B8D">
        <w:rPr>
          <w:rStyle w:val="HideTWBExt"/>
          <w:b w:val="0"/>
        </w:rPr>
        <w:t>&lt;/NumAm&gt;</w:t>
      </w:r>
    </w:p>
    <w:p w14:paraId="61C9BEA6" w14:textId="77777777" w:rsidR="00BB38AD" w:rsidRPr="00477B8D" w:rsidRDefault="00BB38AD" w:rsidP="00BB38AD">
      <w:pPr>
        <w:pStyle w:val="NormalBold"/>
      </w:pPr>
      <w:r w:rsidRPr="00477B8D">
        <w:rPr>
          <w:rStyle w:val="HideTWBExt"/>
          <w:b w:val="0"/>
        </w:rPr>
        <w:t>&lt;RepeatBlock-By&gt;&lt;Members&gt;</w:t>
      </w:r>
      <w:r w:rsidRPr="00477B8D">
        <w:t>Маркос Рос Семпере</w:t>
      </w:r>
      <w:r w:rsidRPr="00477B8D">
        <w:rPr>
          <w:rStyle w:val="HideTWBExt"/>
          <w:b w:val="0"/>
        </w:rPr>
        <w:t>&lt;/Members&gt;</w:t>
      </w:r>
    </w:p>
    <w:p w14:paraId="13A3C325" w14:textId="77777777" w:rsidR="00BB38AD" w:rsidRPr="00477B8D" w:rsidRDefault="00BB38AD" w:rsidP="00BB38AD">
      <w:pPr>
        <w:pStyle w:val="NormalBold"/>
      </w:pPr>
      <w:r w:rsidRPr="00477B8D">
        <w:rPr>
          <w:rStyle w:val="HideTWBExt"/>
          <w:b w:val="0"/>
        </w:rPr>
        <w:t>&lt;/RepeatBlock-By&gt;</w:t>
      </w:r>
    </w:p>
    <w:p w14:paraId="0C8217F2"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5DD468C" w14:textId="77777777" w:rsidR="00BB38AD" w:rsidRPr="00477B8D" w:rsidRDefault="00BB38AD" w:rsidP="00BB38AD">
      <w:pPr>
        <w:pStyle w:val="NormalBold"/>
      </w:pPr>
      <w:r w:rsidRPr="00477B8D">
        <w:rPr>
          <w:rStyle w:val="HideTWBExt"/>
          <w:b w:val="0"/>
        </w:rPr>
        <w:t>&lt;Article&gt;</w:t>
      </w:r>
      <w:r w:rsidRPr="00477B8D">
        <w:t>Съображение Ж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394B6AB" w14:textId="77777777" w:rsidTr="00733839">
        <w:trPr>
          <w:trHeight w:hRule="exact" w:val="240"/>
          <w:jc w:val="center"/>
        </w:trPr>
        <w:tc>
          <w:tcPr>
            <w:tcW w:w="9752" w:type="dxa"/>
            <w:gridSpan w:val="2"/>
            <w:tcBorders>
              <w:top w:val="nil"/>
              <w:left w:val="nil"/>
              <w:bottom w:val="nil"/>
              <w:right w:val="nil"/>
            </w:tcBorders>
          </w:tcPr>
          <w:p w14:paraId="44E86C6F" w14:textId="77777777" w:rsidR="00BB38AD" w:rsidRPr="00477B8D" w:rsidRDefault="00BB38AD" w:rsidP="00733839"/>
        </w:tc>
      </w:tr>
      <w:tr w:rsidR="00443029" w:rsidRPr="00477B8D" w14:paraId="389D605E" w14:textId="77777777" w:rsidTr="00733839">
        <w:trPr>
          <w:trHeight w:val="240"/>
          <w:jc w:val="center"/>
        </w:trPr>
        <w:tc>
          <w:tcPr>
            <w:tcW w:w="4876" w:type="dxa"/>
            <w:tcBorders>
              <w:top w:val="nil"/>
              <w:left w:val="nil"/>
              <w:bottom w:val="nil"/>
              <w:right w:val="nil"/>
            </w:tcBorders>
          </w:tcPr>
          <w:p w14:paraId="1B307785"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D65E20A" w14:textId="77777777" w:rsidR="00BB38AD" w:rsidRPr="00477B8D" w:rsidRDefault="00BB38AD" w:rsidP="00733839">
            <w:pPr>
              <w:pStyle w:val="AmColumnHeading"/>
            </w:pPr>
            <w:r w:rsidRPr="00477B8D">
              <w:t>Изменение</w:t>
            </w:r>
          </w:p>
        </w:tc>
      </w:tr>
      <w:tr w:rsidR="00443029" w:rsidRPr="00477B8D" w14:paraId="032E2143" w14:textId="77777777" w:rsidTr="00733839">
        <w:trPr>
          <w:jc w:val="center"/>
        </w:trPr>
        <w:tc>
          <w:tcPr>
            <w:tcW w:w="4876" w:type="dxa"/>
            <w:tcBorders>
              <w:top w:val="nil"/>
              <w:left w:val="nil"/>
              <w:bottom w:val="nil"/>
              <w:right w:val="nil"/>
            </w:tcBorders>
          </w:tcPr>
          <w:p w14:paraId="0886BB9C" w14:textId="77777777" w:rsidR="00BB38AD" w:rsidRPr="00477B8D" w:rsidRDefault="00BB38AD" w:rsidP="00733839">
            <w:pPr>
              <w:pStyle w:val="Normal6a"/>
            </w:pPr>
          </w:p>
        </w:tc>
        <w:tc>
          <w:tcPr>
            <w:tcW w:w="4876" w:type="dxa"/>
            <w:tcBorders>
              <w:top w:val="nil"/>
              <w:left w:val="nil"/>
              <w:bottom w:val="nil"/>
              <w:right w:val="nil"/>
            </w:tcBorders>
          </w:tcPr>
          <w:p w14:paraId="33D811C2" w14:textId="77777777" w:rsidR="00BB38AD" w:rsidRPr="00477B8D" w:rsidRDefault="00BB38AD" w:rsidP="00733839">
            <w:pPr>
              <w:pStyle w:val="Normal6a"/>
            </w:pPr>
            <w:r w:rsidRPr="00477B8D">
              <w:rPr>
                <w:b/>
                <w:i/>
              </w:rPr>
              <w:t>Жа.</w:t>
            </w:r>
            <w:r w:rsidRPr="00477B8D">
              <w:tab/>
            </w:r>
            <w:r w:rsidRPr="00477B8D">
              <w:rPr>
                <w:b/>
                <w:i/>
              </w:rPr>
              <w:t>като има предвид, че много деца и млади хора са подложени на тормоз в рамките на образователната система – от образованието в ранна детска възраст до университета – явление, което все повече се изостря от използването на социалните медии и онлайн средата, като последните проучвания показват, че около едно на всеки шест деца в училищна възраст в Европа е било подложено на кибертормоз и че между 13% и 29% от 15-годишните ученици съобщават за чест тормоз както онлайн, така и офлайн;</w:t>
            </w:r>
          </w:p>
        </w:tc>
      </w:tr>
    </w:tbl>
    <w:p w14:paraId="1BBEBC64"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F4E12E1" w14:textId="77777777" w:rsidR="00BB38AD" w:rsidRPr="00477B8D" w:rsidRDefault="00BB38AD" w:rsidP="00BB38AD">
      <w:r w:rsidRPr="00477B8D">
        <w:rPr>
          <w:rStyle w:val="HideTWBExt"/>
        </w:rPr>
        <w:t>&lt;/Amend&gt;</w:t>
      </w:r>
    </w:p>
    <w:p w14:paraId="71374EA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78</w:t>
      </w:r>
      <w:r w:rsidRPr="00477B8D">
        <w:rPr>
          <w:rStyle w:val="HideTWBExt"/>
          <w:b w:val="0"/>
        </w:rPr>
        <w:t>&lt;/NumAm&gt;</w:t>
      </w:r>
    </w:p>
    <w:p w14:paraId="71D2364F" w14:textId="13CD012E" w:rsidR="00BB38AD" w:rsidRPr="00477B8D" w:rsidRDefault="00BB38AD" w:rsidP="00BB38AD">
      <w:pPr>
        <w:pStyle w:val="NormalBold"/>
      </w:pPr>
      <w:r w:rsidRPr="00477B8D">
        <w:rPr>
          <w:rStyle w:val="HideTWBExt"/>
          <w:b w:val="0"/>
        </w:rPr>
        <w:t>&lt;RepeatBlock-By&gt;&lt;Members&gt;</w:t>
      </w:r>
      <w:r w:rsidRPr="00477B8D">
        <w:t xml:space="preserve">Анамария Вичек, </w:t>
      </w:r>
      <w:r w:rsidR="00244B2E" w:rsidRPr="00477B8D">
        <w:t>Андраш Дюрк</w:t>
      </w:r>
      <w:r w:rsidRPr="00477B8D">
        <w:t xml:space="preserve">, </w:t>
      </w:r>
      <w:r w:rsidR="00244B2E" w:rsidRPr="00477B8D">
        <w:t>Катрин Гризе</w:t>
      </w:r>
      <w:r w:rsidRPr="00477B8D">
        <w:t xml:space="preserve">, </w:t>
      </w:r>
      <w:r w:rsidR="00AD3333" w:rsidRPr="00477B8D">
        <w:t>Хуан Карлос Хираута Видал</w:t>
      </w:r>
      <w:r w:rsidRPr="00477B8D">
        <w:rPr>
          <w:rStyle w:val="HideTWBExt"/>
          <w:b w:val="0"/>
        </w:rPr>
        <w:t>&lt;/Members&gt;</w:t>
      </w:r>
    </w:p>
    <w:p w14:paraId="287A7175" w14:textId="77777777" w:rsidR="00BB38AD" w:rsidRPr="00477B8D" w:rsidRDefault="00BB38AD" w:rsidP="00BB38AD">
      <w:pPr>
        <w:pStyle w:val="NormalBold"/>
      </w:pPr>
      <w:r w:rsidRPr="00477B8D">
        <w:rPr>
          <w:rStyle w:val="HideTWBExt"/>
          <w:b w:val="0"/>
        </w:rPr>
        <w:t>&lt;/RepeatBlock-By&gt;</w:t>
      </w:r>
    </w:p>
    <w:p w14:paraId="7C5F599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0FDBA24" w14:textId="77777777" w:rsidR="00BB38AD" w:rsidRPr="00477B8D" w:rsidRDefault="00BB38AD" w:rsidP="00BB38AD">
      <w:pPr>
        <w:pStyle w:val="NormalBold"/>
      </w:pPr>
      <w:r w:rsidRPr="00477B8D">
        <w:rPr>
          <w:rStyle w:val="HideTWBExt"/>
          <w:b w:val="0"/>
        </w:rPr>
        <w:t>&lt;Article&gt;</w:t>
      </w:r>
      <w:r w:rsidRPr="00477B8D">
        <w:t>Съображение Ж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C1C4D97" w14:textId="77777777" w:rsidTr="00733839">
        <w:trPr>
          <w:trHeight w:hRule="exact" w:val="240"/>
          <w:jc w:val="center"/>
        </w:trPr>
        <w:tc>
          <w:tcPr>
            <w:tcW w:w="9752" w:type="dxa"/>
            <w:gridSpan w:val="2"/>
            <w:tcBorders>
              <w:top w:val="nil"/>
              <w:left w:val="nil"/>
              <w:bottom w:val="nil"/>
              <w:right w:val="nil"/>
            </w:tcBorders>
          </w:tcPr>
          <w:p w14:paraId="50DAFCAD" w14:textId="77777777" w:rsidR="00BB38AD" w:rsidRPr="00477B8D" w:rsidRDefault="00BB38AD" w:rsidP="00733839"/>
        </w:tc>
      </w:tr>
      <w:tr w:rsidR="00443029" w:rsidRPr="00477B8D" w14:paraId="6A24CAFD" w14:textId="77777777" w:rsidTr="00733839">
        <w:trPr>
          <w:trHeight w:val="240"/>
          <w:jc w:val="center"/>
        </w:trPr>
        <w:tc>
          <w:tcPr>
            <w:tcW w:w="4876" w:type="dxa"/>
            <w:tcBorders>
              <w:top w:val="nil"/>
              <w:left w:val="nil"/>
              <w:bottom w:val="nil"/>
              <w:right w:val="nil"/>
            </w:tcBorders>
          </w:tcPr>
          <w:p w14:paraId="64D9846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7B948A6" w14:textId="77777777" w:rsidR="00BB38AD" w:rsidRPr="00477B8D" w:rsidRDefault="00BB38AD" w:rsidP="00733839">
            <w:pPr>
              <w:pStyle w:val="AmColumnHeading"/>
            </w:pPr>
            <w:r w:rsidRPr="00477B8D">
              <w:t>Изменение</w:t>
            </w:r>
          </w:p>
        </w:tc>
      </w:tr>
      <w:tr w:rsidR="00443029" w:rsidRPr="00477B8D" w14:paraId="5EF4BFAB" w14:textId="77777777" w:rsidTr="00733839">
        <w:trPr>
          <w:jc w:val="center"/>
        </w:trPr>
        <w:tc>
          <w:tcPr>
            <w:tcW w:w="4876" w:type="dxa"/>
            <w:tcBorders>
              <w:top w:val="nil"/>
              <w:left w:val="nil"/>
              <w:bottom w:val="nil"/>
              <w:right w:val="nil"/>
            </w:tcBorders>
          </w:tcPr>
          <w:p w14:paraId="208C3F14" w14:textId="77777777" w:rsidR="00BB38AD" w:rsidRPr="00477B8D" w:rsidRDefault="00BB38AD" w:rsidP="00733839">
            <w:pPr>
              <w:pStyle w:val="Normal6a"/>
            </w:pPr>
          </w:p>
        </w:tc>
        <w:tc>
          <w:tcPr>
            <w:tcW w:w="4876" w:type="dxa"/>
            <w:tcBorders>
              <w:top w:val="nil"/>
              <w:left w:val="nil"/>
              <w:bottom w:val="nil"/>
              <w:right w:val="nil"/>
            </w:tcBorders>
          </w:tcPr>
          <w:p w14:paraId="3F5C9CB6" w14:textId="77777777" w:rsidR="00BB38AD" w:rsidRPr="00477B8D" w:rsidRDefault="00BB38AD" w:rsidP="00733839">
            <w:pPr>
              <w:pStyle w:val="Normal6a"/>
            </w:pPr>
            <w:r w:rsidRPr="00477B8D">
              <w:rPr>
                <w:b/>
                <w:i/>
              </w:rPr>
              <w:t>Жа.</w:t>
            </w:r>
            <w:r w:rsidRPr="00477B8D">
              <w:tab/>
            </w:r>
            <w:r w:rsidRPr="00477B8D">
              <w:rPr>
                <w:b/>
                <w:i/>
              </w:rPr>
              <w:t xml:space="preserve">като има предвид, че екстремистките групи все повече използват алгоритмите, социалните медии, шифрованите разговори и </w:t>
            </w:r>
            <w:r w:rsidRPr="00477B8D">
              <w:rPr>
                <w:b/>
                <w:i/>
              </w:rPr>
              <w:lastRenderedPageBreak/>
              <w:t>платформите за игри за скрита пропаганда, насочена към малолетни и непълнолетни лица и социално изолирани младежи; като има предвид, че през 2023 г. 38 от 58 свързани с ИДИЛ заподозрени лица в Европа са били на възраст 13 – 19 години, голяма част от които радикализирани изцяло онлайн чрез платформи</w:t>
            </w:r>
            <w:r w:rsidRPr="00477B8D">
              <w:rPr>
                <w:b/>
                <w:i/>
                <w:vertAlign w:val="superscript"/>
              </w:rPr>
              <w:t>1a</w:t>
            </w:r>
            <w:r w:rsidRPr="00477B8D">
              <w:rPr>
                <w:b/>
                <w:i/>
              </w:rPr>
              <w:t>;</w:t>
            </w:r>
          </w:p>
        </w:tc>
      </w:tr>
      <w:tr w:rsidR="00443029" w:rsidRPr="00477B8D" w14:paraId="6A583E34" w14:textId="77777777" w:rsidTr="00733839">
        <w:trPr>
          <w:jc w:val="center"/>
        </w:trPr>
        <w:tc>
          <w:tcPr>
            <w:tcW w:w="4876" w:type="dxa"/>
            <w:tcBorders>
              <w:top w:val="nil"/>
              <w:left w:val="nil"/>
              <w:bottom w:val="nil"/>
              <w:right w:val="nil"/>
            </w:tcBorders>
          </w:tcPr>
          <w:p w14:paraId="6E69DCE2" w14:textId="77777777" w:rsidR="00BB38AD" w:rsidRPr="00477B8D" w:rsidRDefault="00BB38AD" w:rsidP="00733839"/>
        </w:tc>
        <w:tc>
          <w:tcPr>
            <w:tcW w:w="4876" w:type="dxa"/>
            <w:tcBorders>
              <w:top w:val="nil"/>
              <w:left w:val="nil"/>
              <w:bottom w:val="nil"/>
              <w:right w:val="nil"/>
            </w:tcBorders>
          </w:tcPr>
          <w:p w14:paraId="6E4BBB2A" w14:textId="77777777" w:rsidR="00BB38AD" w:rsidRPr="00477B8D" w:rsidRDefault="00BB38AD" w:rsidP="00733839">
            <w:pPr>
              <w:pStyle w:val="Normal6a"/>
            </w:pPr>
            <w:r w:rsidRPr="00477B8D">
              <w:rPr>
                <w:b/>
                <w:i/>
              </w:rPr>
              <w:t>_________________</w:t>
            </w:r>
          </w:p>
        </w:tc>
      </w:tr>
      <w:tr w:rsidR="00443029" w:rsidRPr="00477B8D" w14:paraId="2202A3F0" w14:textId="77777777" w:rsidTr="00733839">
        <w:trPr>
          <w:jc w:val="center"/>
        </w:trPr>
        <w:tc>
          <w:tcPr>
            <w:tcW w:w="4876" w:type="dxa"/>
            <w:tcBorders>
              <w:top w:val="nil"/>
              <w:left w:val="nil"/>
              <w:bottom w:val="nil"/>
              <w:right w:val="nil"/>
            </w:tcBorders>
          </w:tcPr>
          <w:p w14:paraId="56574C26" w14:textId="77777777" w:rsidR="00BB38AD" w:rsidRPr="00477B8D" w:rsidRDefault="00BB38AD" w:rsidP="00733839"/>
        </w:tc>
        <w:tc>
          <w:tcPr>
            <w:tcW w:w="4876" w:type="dxa"/>
            <w:tcBorders>
              <w:top w:val="nil"/>
              <w:left w:val="nil"/>
              <w:bottom w:val="nil"/>
              <w:right w:val="nil"/>
            </w:tcBorders>
          </w:tcPr>
          <w:p w14:paraId="6E111FEC" w14:textId="77777777" w:rsidR="00BB38AD" w:rsidRPr="00477B8D" w:rsidRDefault="00BB38AD" w:rsidP="00733839">
            <w:pPr>
              <w:pStyle w:val="Normal6a"/>
            </w:pPr>
            <w:r w:rsidRPr="00477B8D">
              <w:rPr>
                <w:b/>
                <w:i/>
                <w:vertAlign w:val="superscript"/>
              </w:rPr>
              <w:t>1a</w:t>
            </w:r>
            <w:r w:rsidRPr="00477B8D">
              <w:t xml:space="preserve"> </w:t>
            </w:r>
            <w:r w:rsidRPr="00477B8D">
              <w:rPr>
                <w:b/>
                <w:i/>
              </w:rPr>
              <w:t>https://edition.cnn.com/2024/07/25/world/isis-k-online-recruitment-security-threat-olympics-intl-cmd/index.html?utm_source=chatgpt.com https://ec.europa.eu/newsroom/home/items/876309/en</w:t>
            </w:r>
          </w:p>
        </w:tc>
      </w:tr>
    </w:tbl>
    <w:p w14:paraId="5A57E3C3"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8C984CE" w14:textId="77777777" w:rsidR="00BB38AD" w:rsidRPr="00477B8D" w:rsidRDefault="00BB38AD" w:rsidP="00BB38AD">
      <w:r w:rsidRPr="00477B8D">
        <w:rPr>
          <w:rStyle w:val="HideTWBExt"/>
        </w:rPr>
        <w:t>&lt;/Amend&gt;</w:t>
      </w:r>
    </w:p>
    <w:p w14:paraId="65F8D249"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79</w:t>
      </w:r>
      <w:r w:rsidRPr="00477B8D">
        <w:rPr>
          <w:rStyle w:val="HideTWBExt"/>
          <w:b w:val="0"/>
        </w:rPr>
        <w:t>&lt;/NumAm&gt;</w:t>
      </w:r>
    </w:p>
    <w:p w14:paraId="15A839AD" w14:textId="5838075D"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71B95EB0" w14:textId="77777777" w:rsidR="00BB38AD" w:rsidRPr="00477B8D" w:rsidRDefault="00BB38AD" w:rsidP="00BB38AD">
      <w:pPr>
        <w:pStyle w:val="NormalBold"/>
      </w:pPr>
      <w:r w:rsidRPr="00477B8D">
        <w:rPr>
          <w:rStyle w:val="HideTWBExt"/>
          <w:b w:val="0"/>
        </w:rPr>
        <w:t>&lt;/RepeatBlock-By&gt;</w:t>
      </w:r>
    </w:p>
    <w:p w14:paraId="6F7272A8"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4A58674" w14:textId="77777777" w:rsidR="00BB38AD" w:rsidRPr="00477B8D" w:rsidRDefault="00BB38AD" w:rsidP="00BB38AD">
      <w:pPr>
        <w:pStyle w:val="NormalBold"/>
      </w:pPr>
      <w:r w:rsidRPr="00477B8D">
        <w:rPr>
          <w:rStyle w:val="HideTWBExt"/>
          <w:b w:val="0"/>
        </w:rPr>
        <w:t>&lt;Article&gt;</w:t>
      </w:r>
      <w:r w:rsidRPr="00477B8D">
        <w:t>Съображение Ж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0A9CF58" w14:textId="77777777" w:rsidTr="00733839">
        <w:trPr>
          <w:trHeight w:hRule="exact" w:val="240"/>
          <w:jc w:val="center"/>
        </w:trPr>
        <w:tc>
          <w:tcPr>
            <w:tcW w:w="9752" w:type="dxa"/>
            <w:gridSpan w:val="2"/>
            <w:tcBorders>
              <w:top w:val="nil"/>
              <w:left w:val="nil"/>
              <w:bottom w:val="nil"/>
              <w:right w:val="nil"/>
            </w:tcBorders>
          </w:tcPr>
          <w:p w14:paraId="2D23C784" w14:textId="77777777" w:rsidR="00BB38AD" w:rsidRPr="00477B8D" w:rsidRDefault="00BB38AD" w:rsidP="00733839"/>
        </w:tc>
      </w:tr>
      <w:tr w:rsidR="00443029" w:rsidRPr="00477B8D" w14:paraId="49A753E1" w14:textId="77777777" w:rsidTr="00733839">
        <w:trPr>
          <w:trHeight w:val="240"/>
          <w:jc w:val="center"/>
        </w:trPr>
        <w:tc>
          <w:tcPr>
            <w:tcW w:w="4876" w:type="dxa"/>
            <w:tcBorders>
              <w:top w:val="nil"/>
              <w:left w:val="nil"/>
              <w:bottom w:val="nil"/>
              <w:right w:val="nil"/>
            </w:tcBorders>
          </w:tcPr>
          <w:p w14:paraId="1D844C3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76DC83A" w14:textId="77777777" w:rsidR="00BB38AD" w:rsidRPr="00477B8D" w:rsidRDefault="00BB38AD" w:rsidP="00733839">
            <w:pPr>
              <w:pStyle w:val="AmColumnHeading"/>
            </w:pPr>
            <w:r w:rsidRPr="00477B8D">
              <w:t>Изменение</w:t>
            </w:r>
          </w:p>
        </w:tc>
      </w:tr>
      <w:tr w:rsidR="00443029" w:rsidRPr="00477B8D" w14:paraId="61B28542" w14:textId="77777777" w:rsidTr="00733839">
        <w:trPr>
          <w:jc w:val="center"/>
        </w:trPr>
        <w:tc>
          <w:tcPr>
            <w:tcW w:w="4876" w:type="dxa"/>
            <w:tcBorders>
              <w:top w:val="nil"/>
              <w:left w:val="nil"/>
              <w:bottom w:val="nil"/>
              <w:right w:val="nil"/>
            </w:tcBorders>
          </w:tcPr>
          <w:p w14:paraId="3349AD7D" w14:textId="77777777" w:rsidR="00BB38AD" w:rsidRPr="00477B8D" w:rsidRDefault="00BB38AD" w:rsidP="00733839">
            <w:pPr>
              <w:pStyle w:val="Normal6a"/>
            </w:pPr>
          </w:p>
        </w:tc>
        <w:tc>
          <w:tcPr>
            <w:tcW w:w="4876" w:type="dxa"/>
            <w:tcBorders>
              <w:top w:val="nil"/>
              <w:left w:val="nil"/>
              <w:bottom w:val="nil"/>
              <w:right w:val="nil"/>
            </w:tcBorders>
          </w:tcPr>
          <w:p w14:paraId="2C916A94" w14:textId="77777777" w:rsidR="00BB38AD" w:rsidRPr="00477B8D" w:rsidRDefault="00BB38AD" w:rsidP="00733839">
            <w:pPr>
              <w:pStyle w:val="Normal6a"/>
            </w:pPr>
            <w:r w:rsidRPr="00477B8D">
              <w:rPr>
                <w:b/>
                <w:i/>
              </w:rPr>
              <w:t>Жа.</w:t>
            </w:r>
            <w:r w:rsidRPr="00477B8D">
              <w:tab/>
            </w:r>
            <w:r w:rsidRPr="00477B8D">
              <w:rPr>
                <w:b/>
                <w:i/>
              </w:rPr>
              <w:t>като има предвид, че дезинформацията, подсилена от дизайн, ориентиран към ангажираност, и съдържание, генерирано от изкуствен интелект, може да подведе непълнолетните и да поляризира дебата, което прави прозрачността, контрола върху потребителите, образованието и защитата от тормоз основни предпазни мерки;</w:t>
            </w:r>
          </w:p>
        </w:tc>
      </w:tr>
    </w:tbl>
    <w:p w14:paraId="18AF187C"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04B08EB" w14:textId="77777777" w:rsidR="00BB38AD" w:rsidRPr="00477B8D" w:rsidRDefault="00BB38AD" w:rsidP="00BB38AD">
      <w:r w:rsidRPr="00477B8D">
        <w:rPr>
          <w:rStyle w:val="HideTWBExt"/>
        </w:rPr>
        <w:lastRenderedPageBreak/>
        <w:t>&lt;/Amend&gt;</w:t>
      </w:r>
    </w:p>
    <w:p w14:paraId="29A1D7D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80</w:t>
      </w:r>
      <w:r w:rsidRPr="00477B8D">
        <w:rPr>
          <w:rStyle w:val="HideTWBExt"/>
          <w:b w:val="0"/>
        </w:rPr>
        <w:t>&lt;/NumAm&gt;</w:t>
      </w:r>
    </w:p>
    <w:p w14:paraId="40E337D7" w14:textId="77777777" w:rsidR="00BB38AD" w:rsidRPr="00477B8D" w:rsidRDefault="00BB38AD" w:rsidP="00BB38AD">
      <w:pPr>
        <w:pStyle w:val="NormalBold"/>
      </w:pPr>
      <w:r w:rsidRPr="00477B8D">
        <w:rPr>
          <w:rStyle w:val="HideTWBExt"/>
          <w:b w:val="0"/>
        </w:rPr>
        <w:t>&lt;RepeatBlock-By&gt;&lt;Members&gt;</w:t>
      </w:r>
      <w:r w:rsidRPr="00477B8D">
        <w:t>Лейре Пахин, Маркос Рос Семпере</w:t>
      </w:r>
      <w:r w:rsidRPr="00477B8D">
        <w:rPr>
          <w:rStyle w:val="HideTWBExt"/>
          <w:b w:val="0"/>
        </w:rPr>
        <w:t>&lt;/Members&gt;</w:t>
      </w:r>
    </w:p>
    <w:p w14:paraId="67E204ED" w14:textId="77777777" w:rsidR="00BB38AD" w:rsidRPr="00477B8D" w:rsidRDefault="00BB38AD" w:rsidP="00BB38AD">
      <w:pPr>
        <w:pStyle w:val="NormalBold"/>
      </w:pPr>
      <w:r w:rsidRPr="00477B8D">
        <w:rPr>
          <w:rStyle w:val="HideTWBExt"/>
          <w:b w:val="0"/>
        </w:rPr>
        <w:t>&lt;/RepeatBlock-By&gt;</w:t>
      </w:r>
    </w:p>
    <w:p w14:paraId="64E3DF6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4FF1E95" w14:textId="77777777" w:rsidR="00BB38AD" w:rsidRPr="00477B8D" w:rsidRDefault="00BB38AD" w:rsidP="00BB38AD">
      <w:pPr>
        <w:pStyle w:val="NormalBold"/>
      </w:pPr>
      <w:r w:rsidRPr="00477B8D">
        <w:rPr>
          <w:rStyle w:val="HideTWBExt"/>
          <w:b w:val="0"/>
        </w:rPr>
        <w:t>&lt;Article&gt;</w:t>
      </w:r>
      <w:r w:rsidRPr="00477B8D">
        <w:t>Съображение Ж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51C39C9" w14:textId="77777777" w:rsidTr="00733839">
        <w:trPr>
          <w:trHeight w:hRule="exact" w:val="240"/>
          <w:jc w:val="center"/>
        </w:trPr>
        <w:tc>
          <w:tcPr>
            <w:tcW w:w="9752" w:type="dxa"/>
            <w:gridSpan w:val="2"/>
            <w:tcBorders>
              <w:top w:val="nil"/>
              <w:left w:val="nil"/>
              <w:bottom w:val="nil"/>
              <w:right w:val="nil"/>
            </w:tcBorders>
          </w:tcPr>
          <w:p w14:paraId="1A4506A2" w14:textId="77777777" w:rsidR="00BB38AD" w:rsidRPr="00477B8D" w:rsidRDefault="00BB38AD" w:rsidP="00733839"/>
        </w:tc>
      </w:tr>
      <w:tr w:rsidR="00443029" w:rsidRPr="00477B8D" w14:paraId="7CECA47B" w14:textId="77777777" w:rsidTr="00733839">
        <w:trPr>
          <w:trHeight w:val="240"/>
          <w:jc w:val="center"/>
        </w:trPr>
        <w:tc>
          <w:tcPr>
            <w:tcW w:w="4876" w:type="dxa"/>
            <w:tcBorders>
              <w:top w:val="nil"/>
              <w:left w:val="nil"/>
              <w:bottom w:val="nil"/>
              <w:right w:val="nil"/>
            </w:tcBorders>
          </w:tcPr>
          <w:p w14:paraId="06E1B20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B789B5B" w14:textId="77777777" w:rsidR="00BB38AD" w:rsidRPr="00477B8D" w:rsidRDefault="00BB38AD" w:rsidP="00733839">
            <w:pPr>
              <w:pStyle w:val="AmColumnHeading"/>
            </w:pPr>
            <w:r w:rsidRPr="00477B8D">
              <w:t>Изменение</w:t>
            </w:r>
          </w:p>
        </w:tc>
      </w:tr>
      <w:tr w:rsidR="00443029" w:rsidRPr="00477B8D" w14:paraId="55DE1C70" w14:textId="77777777" w:rsidTr="00733839">
        <w:trPr>
          <w:jc w:val="center"/>
        </w:trPr>
        <w:tc>
          <w:tcPr>
            <w:tcW w:w="4876" w:type="dxa"/>
            <w:tcBorders>
              <w:top w:val="nil"/>
              <w:left w:val="nil"/>
              <w:bottom w:val="nil"/>
              <w:right w:val="nil"/>
            </w:tcBorders>
          </w:tcPr>
          <w:p w14:paraId="1D6F0C41" w14:textId="77777777" w:rsidR="00BB38AD" w:rsidRPr="00477B8D" w:rsidRDefault="00BB38AD" w:rsidP="00733839">
            <w:pPr>
              <w:pStyle w:val="Normal6a"/>
            </w:pPr>
          </w:p>
        </w:tc>
        <w:tc>
          <w:tcPr>
            <w:tcW w:w="4876" w:type="dxa"/>
            <w:tcBorders>
              <w:top w:val="nil"/>
              <w:left w:val="nil"/>
              <w:bottom w:val="nil"/>
              <w:right w:val="nil"/>
            </w:tcBorders>
          </w:tcPr>
          <w:p w14:paraId="4835DFF9" w14:textId="77777777" w:rsidR="00BB38AD" w:rsidRPr="00477B8D" w:rsidRDefault="00BB38AD" w:rsidP="00733839">
            <w:pPr>
              <w:pStyle w:val="Normal6a"/>
            </w:pPr>
            <w:r w:rsidRPr="00477B8D">
              <w:rPr>
                <w:b/>
                <w:i/>
              </w:rPr>
              <w:t>Жа.</w:t>
            </w:r>
            <w:r w:rsidRPr="00477B8D">
              <w:tab/>
            </w:r>
            <w:r w:rsidRPr="00477B8D">
              <w:rPr>
                <w:b/>
                <w:i/>
              </w:rPr>
              <w:t>като има предвид, че алгоритмите на социалните медии могат да увеличат свързаните с пола стереотипи и че момичетата е по-вероятно да бъдат подложени на кибертормоз, отколкото момчетата;</w:t>
            </w:r>
          </w:p>
        </w:tc>
      </w:tr>
    </w:tbl>
    <w:p w14:paraId="44F5CB61"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4882826" w14:textId="77777777" w:rsidR="00BB38AD" w:rsidRPr="00477B8D" w:rsidRDefault="00BB38AD" w:rsidP="00BB38AD">
      <w:r w:rsidRPr="00477B8D">
        <w:rPr>
          <w:rStyle w:val="HideTWBExt"/>
        </w:rPr>
        <w:t>&lt;/Amend&gt;</w:t>
      </w:r>
    </w:p>
    <w:p w14:paraId="16790077"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81</w:t>
      </w:r>
      <w:r w:rsidRPr="00477B8D">
        <w:rPr>
          <w:rStyle w:val="HideTWBExt"/>
          <w:b w:val="0"/>
        </w:rPr>
        <w:t>&lt;/NumAm&gt;</w:t>
      </w:r>
    </w:p>
    <w:p w14:paraId="3B1393B9" w14:textId="77777777" w:rsidR="00BB38AD" w:rsidRPr="00477B8D" w:rsidRDefault="00BB38AD" w:rsidP="00BB38AD">
      <w:pPr>
        <w:pStyle w:val="NormalBold"/>
      </w:pPr>
      <w:r w:rsidRPr="00477B8D">
        <w:rPr>
          <w:rStyle w:val="HideTWBExt"/>
          <w:b w:val="0"/>
        </w:rPr>
        <w:t>&lt;RepeatBlock-By&gt;&lt;Members&gt;</w:t>
      </w:r>
      <w:r w:rsidRPr="00477B8D">
        <w:t>Лейре Пахин, Маркос Рос Семпере</w:t>
      </w:r>
      <w:r w:rsidRPr="00477B8D">
        <w:rPr>
          <w:rStyle w:val="HideTWBExt"/>
          <w:b w:val="0"/>
        </w:rPr>
        <w:t>&lt;/Members&gt;</w:t>
      </w:r>
    </w:p>
    <w:p w14:paraId="7916E669" w14:textId="77777777" w:rsidR="00BB38AD" w:rsidRPr="00477B8D" w:rsidRDefault="00BB38AD" w:rsidP="00BB38AD">
      <w:pPr>
        <w:pStyle w:val="NormalBold"/>
      </w:pPr>
      <w:r w:rsidRPr="00477B8D">
        <w:rPr>
          <w:rStyle w:val="HideTWBExt"/>
          <w:b w:val="0"/>
        </w:rPr>
        <w:t>&lt;/RepeatBlock-By&gt;</w:t>
      </w:r>
    </w:p>
    <w:p w14:paraId="7E9251E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E5D5CF1" w14:textId="77777777" w:rsidR="00BB38AD" w:rsidRPr="00477B8D" w:rsidRDefault="00BB38AD" w:rsidP="00BB38AD">
      <w:pPr>
        <w:pStyle w:val="NormalBold"/>
      </w:pPr>
      <w:r w:rsidRPr="00477B8D">
        <w:rPr>
          <w:rStyle w:val="HideTWBExt"/>
          <w:b w:val="0"/>
        </w:rPr>
        <w:t>&lt;Article&gt;</w:t>
      </w:r>
      <w:r w:rsidRPr="00477B8D">
        <w:t>Съображение Ж б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997BBB0" w14:textId="77777777" w:rsidTr="00733839">
        <w:trPr>
          <w:trHeight w:hRule="exact" w:val="240"/>
          <w:jc w:val="center"/>
        </w:trPr>
        <w:tc>
          <w:tcPr>
            <w:tcW w:w="9752" w:type="dxa"/>
            <w:gridSpan w:val="2"/>
            <w:tcBorders>
              <w:top w:val="nil"/>
              <w:left w:val="nil"/>
              <w:bottom w:val="nil"/>
              <w:right w:val="nil"/>
            </w:tcBorders>
          </w:tcPr>
          <w:p w14:paraId="6EC368C8" w14:textId="77777777" w:rsidR="00BB38AD" w:rsidRPr="00477B8D" w:rsidRDefault="00BB38AD" w:rsidP="00733839"/>
        </w:tc>
      </w:tr>
      <w:tr w:rsidR="00443029" w:rsidRPr="00477B8D" w14:paraId="631F15B0" w14:textId="77777777" w:rsidTr="00733839">
        <w:trPr>
          <w:trHeight w:val="240"/>
          <w:jc w:val="center"/>
        </w:trPr>
        <w:tc>
          <w:tcPr>
            <w:tcW w:w="4876" w:type="dxa"/>
            <w:tcBorders>
              <w:top w:val="nil"/>
              <w:left w:val="nil"/>
              <w:bottom w:val="nil"/>
              <w:right w:val="nil"/>
            </w:tcBorders>
          </w:tcPr>
          <w:p w14:paraId="2D0832A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E8C9AE5" w14:textId="77777777" w:rsidR="00BB38AD" w:rsidRPr="00477B8D" w:rsidRDefault="00BB38AD" w:rsidP="00733839">
            <w:pPr>
              <w:pStyle w:val="AmColumnHeading"/>
            </w:pPr>
            <w:r w:rsidRPr="00477B8D">
              <w:t>Изменение</w:t>
            </w:r>
          </w:p>
        </w:tc>
      </w:tr>
      <w:tr w:rsidR="00443029" w:rsidRPr="00477B8D" w14:paraId="1ED858E3" w14:textId="77777777" w:rsidTr="00733839">
        <w:trPr>
          <w:jc w:val="center"/>
        </w:trPr>
        <w:tc>
          <w:tcPr>
            <w:tcW w:w="4876" w:type="dxa"/>
            <w:tcBorders>
              <w:top w:val="nil"/>
              <w:left w:val="nil"/>
              <w:bottom w:val="nil"/>
              <w:right w:val="nil"/>
            </w:tcBorders>
          </w:tcPr>
          <w:p w14:paraId="3A8FDA41" w14:textId="77777777" w:rsidR="00BB38AD" w:rsidRPr="00477B8D" w:rsidRDefault="00BB38AD" w:rsidP="00733839">
            <w:pPr>
              <w:pStyle w:val="Normal6a"/>
            </w:pPr>
          </w:p>
        </w:tc>
        <w:tc>
          <w:tcPr>
            <w:tcW w:w="4876" w:type="dxa"/>
            <w:tcBorders>
              <w:top w:val="nil"/>
              <w:left w:val="nil"/>
              <w:bottom w:val="nil"/>
              <w:right w:val="nil"/>
            </w:tcBorders>
          </w:tcPr>
          <w:p w14:paraId="3BB4B6DF" w14:textId="77777777" w:rsidR="00BB38AD" w:rsidRPr="00477B8D" w:rsidRDefault="00BB38AD" w:rsidP="00733839">
            <w:pPr>
              <w:pStyle w:val="Normal6a"/>
            </w:pPr>
            <w:r w:rsidRPr="00477B8D">
              <w:rPr>
                <w:b/>
                <w:i/>
              </w:rPr>
              <w:t>Жб.</w:t>
            </w:r>
            <w:r w:rsidRPr="00477B8D">
              <w:tab/>
            </w:r>
            <w:r w:rsidRPr="00477B8D">
              <w:rPr>
                <w:b/>
                <w:i/>
              </w:rPr>
              <w:t xml:space="preserve">като има предвид, че проучвания, проведени в няколко държави членки, показват, че малолетните и непълнолетните лица имат достъп до порнографско съдържание, понякога неволно, в много ранна възраст; като има предвид, че според проучване, проведено от френския координатор за цифровите услуги, 2,3 милиона непълнолетни лица посещават порнографски уебсайтове ежемесечно, повече от половината момчета на възраст 12 и повече години посещават тези уебсайтове ежемесечно и почти две трети от момчетата на възраст между 16 и 17 години посещават тези уебсайтове ежемесечно; като има предвид, че според испанското Министерство на правосъдието 7 от </w:t>
            </w:r>
            <w:r w:rsidRPr="00477B8D">
              <w:rPr>
                <w:b/>
                <w:i/>
              </w:rPr>
              <w:lastRenderedPageBreak/>
              <w:t>10 тийнейджъри редовно консумират порнография в Испания, а 53,8 % от младите хора на възраст между 12 и 15 години заявяват, че първо са гледали порнографско съдържание на възраст между 6 и 12 години;</w:t>
            </w:r>
          </w:p>
        </w:tc>
      </w:tr>
    </w:tbl>
    <w:p w14:paraId="6CD6C811"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6C61895" w14:textId="77777777" w:rsidR="00BB38AD" w:rsidRPr="00477B8D" w:rsidRDefault="00BB38AD" w:rsidP="00BB38AD">
      <w:r w:rsidRPr="00477B8D">
        <w:rPr>
          <w:rStyle w:val="HideTWBExt"/>
        </w:rPr>
        <w:t>&lt;/Amend&gt;</w:t>
      </w:r>
    </w:p>
    <w:p w14:paraId="78A9CEE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82</w:t>
      </w:r>
      <w:r w:rsidRPr="00477B8D">
        <w:rPr>
          <w:rStyle w:val="HideTWBExt"/>
          <w:b w:val="0"/>
        </w:rPr>
        <w:t>&lt;/NumAm&gt;</w:t>
      </w:r>
    </w:p>
    <w:p w14:paraId="2572D49A" w14:textId="6184F62A"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4152CE6B" w14:textId="77777777" w:rsidR="00BB38AD" w:rsidRPr="00477B8D" w:rsidRDefault="00BB38AD" w:rsidP="00BB38AD">
      <w:pPr>
        <w:pStyle w:val="NormalBold"/>
      </w:pPr>
      <w:r w:rsidRPr="00477B8D">
        <w:rPr>
          <w:rStyle w:val="HideTWBExt"/>
          <w:b w:val="0"/>
        </w:rPr>
        <w:t>&lt;/RepeatBlock-By&gt;</w:t>
      </w:r>
    </w:p>
    <w:p w14:paraId="20C5BAB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C998C4C" w14:textId="77777777" w:rsidR="00BB38AD" w:rsidRPr="00477B8D" w:rsidRDefault="00BB38AD" w:rsidP="00BB38AD">
      <w:pPr>
        <w:pStyle w:val="NormalBold"/>
      </w:pPr>
      <w:r w:rsidRPr="00477B8D">
        <w:rPr>
          <w:rStyle w:val="HideTWBExt"/>
          <w:b w:val="0"/>
        </w:rPr>
        <w:t>&lt;Article&gt;</w:t>
      </w:r>
      <w:r w:rsidRPr="00477B8D">
        <w:t>Съображение З</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1667CA2" w14:textId="77777777" w:rsidTr="00733839">
        <w:trPr>
          <w:trHeight w:hRule="exact" w:val="240"/>
          <w:jc w:val="center"/>
        </w:trPr>
        <w:tc>
          <w:tcPr>
            <w:tcW w:w="9752" w:type="dxa"/>
            <w:gridSpan w:val="2"/>
            <w:tcBorders>
              <w:top w:val="nil"/>
              <w:left w:val="nil"/>
              <w:bottom w:val="nil"/>
              <w:right w:val="nil"/>
            </w:tcBorders>
          </w:tcPr>
          <w:p w14:paraId="09A81CD3" w14:textId="77777777" w:rsidR="00BB38AD" w:rsidRPr="00477B8D" w:rsidRDefault="00BB38AD" w:rsidP="00733839"/>
        </w:tc>
      </w:tr>
      <w:tr w:rsidR="00443029" w:rsidRPr="00477B8D" w14:paraId="7EF43630" w14:textId="77777777" w:rsidTr="00733839">
        <w:trPr>
          <w:trHeight w:val="240"/>
          <w:jc w:val="center"/>
        </w:trPr>
        <w:tc>
          <w:tcPr>
            <w:tcW w:w="4876" w:type="dxa"/>
            <w:tcBorders>
              <w:top w:val="nil"/>
              <w:left w:val="nil"/>
              <w:bottom w:val="nil"/>
              <w:right w:val="nil"/>
            </w:tcBorders>
          </w:tcPr>
          <w:p w14:paraId="23C80C4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C8AABF8" w14:textId="77777777" w:rsidR="00BB38AD" w:rsidRPr="00477B8D" w:rsidRDefault="00BB38AD" w:rsidP="00733839">
            <w:pPr>
              <w:pStyle w:val="AmColumnHeading"/>
            </w:pPr>
            <w:r w:rsidRPr="00477B8D">
              <w:t>Изменение</w:t>
            </w:r>
          </w:p>
        </w:tc>
      </w:tr>
      <w:tr w:rsidR="00443029" w:rsidRPr="00477B8D" w14:paraId="5AD90653" w14:textId="77777777" w:rsidTr="00733839">
        <w:trPr>
          <w:jc w:val="center"/>
        </w:trPr>
        <w:tc>
          <w:tcPr>
            <w:tcW w:w="4876" w:type="dxa"/>
            <w:tcBorders>
              <w:top w:val="nil"/>
              <w:left w:val="nil"/>
              <w:bottom w:val="nil"/>
              <w:right w:val="nil"/>
            </w:tcBorders>
          </w:tcPr>
          <w:p w14:paraId="79CFBB42" w14:textId="77777777" w:rsidR="00BB38AD" w:rsidRPr="00477B8D" w:rsidRDefault="00BB38AD" w:rsidP="00733839">
            <w:pPr>
              <w:pStyle w:val="Normal6a"/>
            </w:pPr>
            <w:r w:rsidRPr="00477B8D">
              <w:t>З.</w:t>
            </w:r>
            <w:r w:rsidRPr="00477B8D">
              <w:tab/>
              <w:t xml:space="preserve">като има предвид, че децата под </w:t>
            </w:r>
            <w:r w:rsidRPr="00477B8D">
              <w:rPr>
                <w:b/>
                <w:i/>
              </w:rPr>
              <w:t xml:space="preserve">официалните възрастови </w:t>
            </w:r>
            <w:r w:rsidRPr="00477B8D">
              <w:t xml:space="preserve">граници </w:t>
            </w:r>
            <w:r w:rsidRPr="00477B8D">
              <w:rPr>
                <w:b/>
                <w:i/>
              </w:rPr>
              <w:t>притежават</w:t>
            </w:r>
            <w:r w:rsidRPr="00477B8D">
              <w:t xml:space="preserve"> профили в социалните медии, като често получават достъп </w:t>
            </w:r>
            <w:r w:rsidRPr="00477B8D">
              <w:rPr>
                <w:b/>
                <w:i/>
              </w:rPr>
              <w:t>като въвеждат грешни данни за</w:t>
            </w:r>
            <w:r w:rsidRPr="00477B8D">
              <w:t xml:space="preserve"> възрастта си, за да заобикалят ограниченията на платформите на социалните медии;</w:t>
            </w:r>
          </w:p>
        </w:tc>
        <w:tc>
          <w:tcPr>
            <w:tcW w:w="4876" w:type="dxa"/>
            <w:tcBorders>
              <w:top w:val="nil"/>
              <w:left w:val="nil"/>
              <w:bottom w:val="nil"/>
              <w:right w:val="nil"/>
            </w:tcBorders>
          </w:tcPr>
          <w:p w14:paraId="314FBB81" w14:textId="77777777" w:rsidR="00BB38AD" w:rsidRPr="00477B8D" w:rsidRDefault="00BB38AD" w:rsidP="00733839">
            <w:pPr>
              <w:pStyle w:val="Normal6a"/>
            </w:pPr>
            <w:r w:rsidRPr="00477B8D">
              <w:t>З.</w:t>
            </w:r>
            <w:r w:rsidRPr="00477B8D">
              <w:tab/>
              <w:t xml:space="preserve">като има предвид, че децата под </w:t>
            </w:r>
            <w:r w:rsidRPr="00477B8D">
              <w:rPr>
                <w:b/>
                <w:i/>
              </w:rPr>
              <w:t xml:space="preserve">възрастовите </w:t>
            </w:r>
            <w:r w:rsidRPr="00477B8D">
              <w:t xml:space="preserve">граници </w:t>
            </w:r>
            <w:r w:rsidRPr="00477B8D">
              <w:rPr>
                <w:b/>
                <w:i/>
              </w:rPr>
              <w:t>за достъп до цифрови технологии имат</w:t>
            </w:r>
            <w:r w:rsidRPr="00477B8D">
              <w:t xml:space="preserve"> профили в социалните медии, като често получават достъп </w:t>
            </w:r>
            <w:r w:rsidRPr="00477B8D">
              <w:rPr>
                <w:b/>
                <w:i/>
              </w:rPr>
              <w:t>чрез погрешно представяне на</w:t>
            </w:r>
            <w:r w:rsidRPr="00477B8D">
              <w:t xml:space="preserve"> възрастта си, за да заобикалят ограниченията на платформите на социалните медии</w:t>
            </w:r>
            <w:r w:rsidRPr="00477B8D">
              <w:rPr>
                <w:b/>
                <w:i/>
              </w:rPr>
              <w:t>, и могат да бъдат изложени на съдържание, което не е подходящо за възрастта им, като потенциално се сблъскват с рискове да бъдат в контакт с неизвестни възрастни, да бъдат тормозени или да възприемат вредно поведение; като има предвид, че безопасността, неприкосновеността на личния живот и съобразеното с възрастта още при проектирането следва да бъдат норма, включително, наред с другото, задаване на профили на частни лица по подразбиране, възпрепятстване на контактите от непознати или неизползване по подразбиране на системата за препоръчване на профилирането</w:t>
            </w:r>
            <w:r w:rsidRPr="00477B8D">
              <w:t>;</w:t>
            </w:r>
          </w:p>
        </w:tc>
      </w:tr>
    </w:tbl>
    <w:p w14:paraId="52D47C6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CB5B551" w14:textId="77777777" w:rsidR="00BB38AD" w:rsidRPr="00477B8D" w:rsidRDefault="00BB38AD" w:rsidP="00BB38AD">
      <w:r w:rsidRPr="00477B8D">
        <w:rPr>
          <w:rStyle w:val="HideTWBExt"/>
        </w:rPr>
        <w:t>&lt;/Amend&gt;</w:t>
      </w:r>
    </w:p>
    <w:p w14:paraId="21F9B0DB" w14:textId="77777777" w:rsidR="00BB38AD" w:rsidRPr="00477B8D" w:rsidRDefault="00BB38AD" w:rsidP="00BB38AD">
      <w:pPr>
        <w:pStyle w:val="AmNumberTabs"/>
      </w:pPr>
      <w:r w:rsidRPr="00477B8D">
        <w:rPr>
          <w:rStyle w:val="HideTWBExt"/>
          <w:b w:val="0"/>
        </w:rPr>
        <w:lastRenderedPageBreak/>
        <w:t>&lt;Amend&gt;</w:t>
      </w:r>
      <w:r w:rsidRPr="00477B8D">
        <w:t>Изменение</w:t>
      </w:r>
      <w:r w:rsidRPr="00477B8D">
        <w:tab/>
      </w:r>
      <w:r w:rsidRPr="00477B8D">
        <w:tab/>
      </w:r>
      <w:r w:rsidRPr="00477B8D">
        <w:rPr>
          <w:rStyle w:val="HideTWBExt"/>
          <w:b w:val="0"/>
        </w:rPr>
        <w:t>&lt;NumAm&gt;</w:t>
      </w:r>
      <w:r w:rsidRPr="00477B8D">
        <w:t>83</w:t>
      </w:r>
      <w:r w:rsidRPr="00477B8D">
        <w:rPr>
          <w:rStyle w:val="HideTWBExt"/>
          <w:b w:val="0"/>
        </w:rPr>
        <w:t>&lt;/NumAm&gt;</w:t>
      </w:r>
    </w:p>
    <w:p w14:paraId="03027F87" w14:textId="741A3F52" w:rsidR="00BB38AD" w:rsidRPr="00477B8D" w:rsidRDefault="00BB38AD" w:rsidP="00BB38AD">
      <w:pPr>
        <w:pStyle w:val="NormalBold"/>
      </w:pPr>
      <w:r w:rsidRPr="00477B8D">
        <w:rPr>
          <w:rStyle w:val="HideTWBExt"/>
          <w:b w:val="0"/>
        </w:rPr>
        <w:t>&lt;RepeatBlock-By&gt;&lt;Members&gt;</w:t>
      </w:r>
      <w:r w:rsidRPr="00477B8D">
        <w:t xml:space="preserve">Каролина Мораче, </w:t>
      </w:r>
      <w:r w:rsidR="00AD3333" w:rsidRPr="00477B8D">
        <w:t>Марио Фуроре</w:t>
      </w:r>
      <w:r w:rsidRPr="00477B8D">
        <w:rPr>
          <w:rStyle w:val="HideTWBExt"/>
          <w:b w:val="0"/>
        </w:rPr>
        <w:t>&lt;/Members&gt;</w:t>
      </w:r>
    </w:p>
    <w:p w14:paraId="11E319D7" w14:textId="77777777" w:rsidR="00BB38AD" w:rsidRPr="00477B8D" w:rsidRDefault="00BB38AD" w:rsidP="00BB38AD">
      <w:pPr>
        <w:pStyle w:val="NormalBold"/>
      </w:pPr>
      <w:r w:rsidRPr="00477B8D">
        <w:rPr>
          <w:rStyle w:val="HideTWBExt"/>
          <w:b w:val="0"/>
        </w:rPr>
        <w:t>&lt;/RepeatBlock-By&gt;</w:t>
      </w:r>
    </w:p>
    <w:p w14:paraId="5062FEA2"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0CF802C" w14:textId="77777777" w:rsidR="00BB38AD" w:rsidRPr="00477B8D" w:rsidRDefault="00BB38AD" w:rsidP="00BB38AD">
      <w:pPr>
        <w:pStyle w:val="NormalBold"/>
      </w:pPr>
      <w:r w:rsidRPr="00477B8D">
        <w:rPr>
          <w:rStyle w:val="HideTWBExt"/>
          <w:b w:val="0"/>
        </w:rPr>
        <w:t>&lt;Article&gt;</w:t>
      </w:r>
      <w:r w:rsidRPr="00477B8D">
        <w:t>Съображение З</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0107DAD" w14:textId="77777777" w:rsidTr="00733839">
        <w:trPr>
          <w:trHeight w:hRule="exact" w:val="240"/>
          <w:jc w:val="center"/>
        </w:trPr>
        <w:tc>
          <w:tcPr>
            <w:tcW w:w="9752" w:type="dxa"/>
            <w:gridSpan w:val="2"/>
            <w:tcBorders>
              <w:top w:val="nil"/>
              <w:left w:val="nil"/>
              <w:bottom w:val="nil"/>
              <w:right w:val="nil"/>
            </w:tcBorders>
          </w:tcPr>
          <w:p w14:paraId="3374BA01" w14:textId="77777777" w:rsidR="00BB38AD" w:rsidRPr="00477B8D" w:rsidRDefault="00BB38AD" w:rsidP="00733839"/>
        </w:tc>
      </w:tr>
      <w:tr w:rsidR="00443029" w:rsidRPr="00477B8D" w14:paraId="711F5D46" w14:textId="77777777" w:rsidTr="00733839">
        <w:trPr>
          <w:trHeight w:val="240"/>
          <w:jc w:val="center"/>
        </w:trPr>
        <w:tc>
          <w:tcPr>
            <w:tcW w:w="4876" w:type="dxa"/>
            <w:tcBorders>
              <w:top w:val="nil"/>
              <w:left w:val="nil"/>
              <w:bottom w:val="nil"/>
              <w:right w:val="nil"/>
            </w:tcBorders>
          </w:tcPr>
          <w:p w14:paraId="33B2158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1EFA1CF" w14:textId="77777777" w:rsidR="00BB38AD" w:rsidRPr="00477B8D" w:rsidRDefault="00BB38AD" w:rsidP="00733839">
            <w:pPr>
              <w:pStyle w:val="AmColumnHeading"/>
            </w:pPr>
            <w:r w:rsidRPr="00477B8D">
              <w:t>Изменение</w:t>
            </w:r>
          </w:p>
        </w:tc>
      </w:tr>
      <w:tr w:rsidR="00443029" w:rsidRPr="00477B8D" w14:paraId="1F37CE33" w14:textId="77777777" w:rsidTr="00733839">
        <w:trPr>
          <w:jc w:val="center"/>
        </w:trPr>
        <w:tc>
          <w:tcPr>
            <w:tcW w:w="4876" w:type="dxa"/>
            <w:tcBorders>
              <w:top w:val="nil"/>
              <w:left w:val="nil"/>
              <w:bottom w:val="nil"/>
              <w:right w:val="nil"/>
            </w:tcBorders>
          </w:tcPr>
          <w:p w14:paraId="5B4A2B22" w14:textId="77777777" w:rsidR="00BB38AD" w:rsidRPr="00477B8D" w:rsidRDefault="00BB38AD" w:rsidP="00733839">
            <w:pPr>
              <w:pStyle w:val="Normal6a"/>
            </w:pPr>
            <w:r w:rsidRPr="00477B8D">
              <w:t>З.</w:t>
            </w:r>
            <w:r w:rsidRPr="00477B8D">
              <w:tab/>
              <w:t>като има предвид, че децата под официалните възрастови граници притежават профили в социалните медии, като често получават достъп като въвеждат грешни данни за възрастта си, за да заобикалят ограниченията на платформите на социалните медии;</w:t>
            </w:r>
          </w:p>
        </w:tc>
        <w:tc>
          <w:tcPr>
            <w:tcW w:w="4876" w:type="dxa"/>
            <w:tcBorders>
              <w:top w:val="nil"/>
              <w:left w:val="nil"/>
              <w:bottom w:val="nil"/>
              <w:right w:val="nil"/>
            </w:tcBorders>
          </w:tcPr>
          <w:p w14:paraId="476595FC" w14:textId="77777777" w:rsidR="00BB38AD" w:rsidRPr="00477B8D" w:rsidRDefault="00BB38AD" w:rsidP="00733839">
            <w:pPr>
              <w:pStyle w:val="Normal6a"/>
            </w:pPr>
            <w:r w:rsidRPr="00477B8D">
              <w:t>З.</w:t>
            </w:r>
            <w:r w:rsidRPr="00477B8D">
              <w:tab/>
              <w:t>като има предвид, че децата под официалните възрастови граници притежават профили в социалните медии, като често получават достъп като въвеждат грешни данни за възрастта си, за да заобикалят ограниченията на платформите на социалните медии</w:t>
            </w:r>
            <w:r w:rsidRPr="00477B8D">
              <w:rPr>
                <w:b/>
                <w:i/>
              </w:rPr>
              <w:t>,</w:t>
            </w:r>
            <w:r w:rsidRPr="00477B8D">
              <w:t xml:space="preserve"> </w:t>
            </w:r>
            <w:r w:rsidRPr="00477B8D">
              <w:rPr>
                <w:b/>
                <w:i/>
              </w:rPr>
              <w:t>и че това подчертава необходимостта от засилване и по-стриктно прилагане на възрастовите ограничения за достъп до тези платформи;</w:t>
            </w:r>
            <w:r w:rsidRPr="00477B8D">
              <w:t xml:space="preserve"> </w:t>
            </w:r>
            <w:r w:rsidRPr="00477B8D">
              <w:rPr>
                <w:b/>
                <w:i/>
              </w:rPr>
              <w:t>като има предвид, че наличието на фалшиви профили и анонимни профили в социалните медии улеснява риска от сприятеляване с цел сексуална злоупотреба, тормоз и манипулиране на деца, което изисква по-надеждна система за проверка на цифровата самоличност в съответствие с принципите на защита на личните данни;</w:t>
            </w:r>
          </w:p>
        </w:tc>
      </w:tr>
    </w:tbl>
    <w:p w14:paraId="3AEE325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{IT}</w:t>
      </w:r>
      <w:r w:rsidRPr="00477B8D">
        <w:t>it</w:t>
      </w:r>
      <w:r w:rsidRPr="00477B8D">
        <w:rPr>
          <w:rStyle w:val="HideTWBExt"/>
        </w:rPr>
        <w:t>&lt;/Original&gt;</w:t>
      </w:r>
    </w:p>
    <w:p w14:paraId="5F0E6688" w14:textId="77777777" w:rsidR="00BB38AD" w:rsidRPr="00477B8D" w:rsidRDefault="00BB38AD" w:rsidP="00BB38AD">
      <w:r w:rsidRPr="00477B8D">
        <w:rPr>
          <w:rStyle w:val="HideTWBExt"/>
        </w:rPr>
        <w:t>&lt;/Amend&gt;</w:t>
      </w:r>
    </w:p>
    <w:p w14:paraId="4680665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84</w:t>
      </w:r>
      <w:r w:rsidRPr="00477B8D">
        <w:rPr>
          <w:rStyle w:val="HideTWBExt"/>
          <w:b w:val="0"/>
        </w:rPr>
        <w:t>&lt;/NumAm&gt;</w:t>
      </w:r>
    </w:p>
    <w:p w14:paraId="46E21561" w14:textId="323638A2" w:rsidR="00BB38AD" w:rsidRPr="00477B8D" w:rsidRDefault="00BB38AD" w:rsidP="00BB38AD">
      <w:pPr>
        <w:pStyle w:val="NormalBold"/>
      </w:pPr>
      <w:r w:rsidRPr="00477B8D">
        <w:rPr>
          <w:rStyle w:val="HideTWBExt"/>
          <w:b w:val="0"/>
        </w:rPr>
        <w:t>&lt;RepeatBlock-By&gt;&lt;Members&gt;</w:t>
      </w:r>
      <w:r w:rsidRPr="00477B8D">
        <w:t xml:space="preserve">Лара Магони, </w:t>
      </w:r>
      <w:r w:rsidR="006143D8" w:rsidRPr="00477B8D">
        <w:t>Киара Джема</w:t>
      </w:r>
      <w:r w:rsidRPr="00477B8D">
        <w:t xml:space="preserve">, Марко Скуарта, </w:t>
      </w:r>
      <w:r w:rsidR="006143D8" w:rsidRPr="00477B8D">
        <w:t>Ивайло Вълчев</w:t>
      </w:r>
      <w:r w:rsidRPr="00477B8D">
        <w:t>, Паоло Инселвини</w:t>
      </w:r>
      <w:r w:rsidRPr="00477B8D">
        <w:rPr>
          <w:rStyle w:val="HideTWBExt"/>
          <w:b w:val="0"/>
        </w:rPr>
        <w:t>&lt;/Members&gt;</w:t>
      </w:r>
    </w:p>
    <w:p w14:paraId="6A5B0FEA" w14:textId="77777777" w:rsidR="00BB38AD" w:rsidRPr="00477B8D" w:rsidRDefault="00BB38AD" w:rsidP="00BB38AD">
      <w:pPr>
        <w:pStyle w:val="NormalBold"/>
      </w:pPr>
      <w:r w:rsidRPr="00477B8D">
        <w:rPr>
          <w:rStyle w:val="HideTWBExt"/>
          <w:b w:val="0"/>
        </w:rPr>
        <w:t>&lt;/RepeatBlock-By&gt;</w:t>
      </w:r>
    </w:p>
    <w:p w14:paraId="427E708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7AEDF4E" w14:textId="77777777" w:rsidR="00BB38AD" w:rsidRPr="00477B8D" w:rsidRDefault="00BB38AD" w:rsidP="00BB38AD">
      <w:pPr>
        <w:pStyle w:val="NormalBold"/>
      </w:pPr>
      <w:r w:rsidRPr="00477B8D">
        <w:rPr>
          <w:rStyle w:val="HideTWBExt"/>
          <w:b w:val="0"/>
        </w:rPr>
        <w:t>&lt;Article&gt;</w:t>
      </w:r>
      <w:r w:rsidRPr="00477B8D">
        <w:t>Съображение З</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70B9B55" w14:textId="77777777" w:rsidTr="00733839">
        <w:trPr>
          <w:trHeight w:hRule="exact" w:val="240"/>
          <w:jc w:val="center"/>
        </w:trPr>
        <w:tc>
          <w:tcPr>
            <w:tcW w:w="9752" w:type="dxa"/>
            <w:gridSpan w:val="2"/>
            <w:tcBorders>
              <w:top w:val="nil"/>
              <w:left w:val="nil"/>
              <w:bottom w:val="nil"/>
              <w:right w:val="nil"/>
            </w:tcBorders>
          </w:tcPr>
          <w:p w14:paraId="5AB97007" w14:textId="77777777" w:rsidR="00BB38AD" w:rsidRPr="00477B8D" w:rsidRDefault="00BB38AD" w:rsidP="00733839"/>
        </w:tc>
      </w:tr>
      <w:tr w:rsidR="00443029" w:rsidRPr="00477B8D" w14:paraId="3B5668E6" w14:textId="77777777" w:rsidTr="00733839">
        <w:trPr>
          <w:trHeight w:val="240"/>
          <w:jc w:val="center"/>
        </w:trPr>
        <w:tc>
          <w:tcPr>
            <w:tcW w:w="4876" w:type="dxa"/>
            <w:tcBorders>
              <w:top w:val="nil"/>
              <w:left w:val="nil"/>
              <w:bottom w:val="nil"/>
              <w:right w:val="nil"/>
            </w:tcBorders>
          </w:tcPr>
          <w:p w14:paraId="3352B6BD"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739469B" w14:textId="77777777" w:rsidR="00BB38AD" w:rsidRPr="00477B8D" w:rsidRDefault="00BB38AD" w:rsidP="00733839">
            <w:pPr>
              <w:pStyle w:val="AmColumnHeading"/>
            </w:pPr>
            <w:r w:rsidRPr="00477B8D">
              <w:t>Изменение</w:t>
            </w:r>
          </w:p>
        </w:tc>
      </w:tr>
      <w:tr w:rsidR="00443029" w:rsidRPr="00477B8D" w14:paraId="4A67E202" w14:textId="77777777" w:rsidTr="00733839">
        <w:trPr>
          <w:jc w:val="center"/>
        </w:trPr>
        <w:tc>
          <w:tcPr>
            <w:tcW w:w="4876" w:type="dxa"/>
            <w:tcBorders>
              <w:top w:val="nil"/>
              <w:left w:val="nil"/>
              <w:bottom w:val="nil"/>
              <w:right w:val="nil"/>
            </w:tcBorders>
          </w:tcPr>
          <w:p w14:paraId="7D03090E" w14:textId="77777777" w:rsidR="00BB38AD" w:rsidRPr="00477B8D" w:rsidRDefault="00BB38AD" w:rsidP="00733839">
            <w:pPr>
              <w:pStyle w:val="Normal6a"/>
            </w:pPr>
            <w:r w:rsidRPr="00477B8D">
              <w:t>З.</w:t>
            </w:r>
            <w:r w:rsidRPr="00477B8D">
              <w:tab/>
              <w:t xml:space="preserve">като има предвид, че децата под официалните възрастови граници притежават профили в социалните медии, като </w:t>
            </w:r>
            <w:r w:rsidRPr="00477B8D">
              <w:rPr>
                <w:b/>
                <w:i/>
              </w:rPr>
              <w:t>често</w:t>
            </w:r>
            <w:r w:rsidRPr="00477B8D">
              <w:t xml:space="preserve"> получават достъп като въвеждат грешни данни за </w:t>
            </w:r>
            <w:r w:rsidRPr="00477B8D">
              <w:lastRenderedPageBreak/>
              <w:t>възрастта си, за да заобикалят ограниченията на платформите на социалните медии;</w:t>
            </w:r>
          </w:p>
        </w:tc>
        <w:tc>
          <w:tcPr>
            <w:tcW w:w="4876" w:type="dxa"/>
            <w:tcBorders>
              <w:top w:val="nil"/>
              <w:left w:val="nil"/>
              <w:bottom w:val="nil"/>
              <w:right w:val="nil"/>
            </w:tcBorders>
          </w:tcPr>
          <w:p w14:paraId="787F658E" w14:textId="77777777" w:rsidR="00BB38AD" w:rsidRPr="00477B8D" w:rsidRDefault="00BB38AD" w:rsidP="00733839">
            <w:pPr>
              <w:pStyle w:val="Normal6a"/>
            </w:pPr>
            <w:r w:rsidRPr="00477B8D">
              <w:lastRenderedPageBreak/>
              <w:t>З.</w:t>
            </w:r>
            <w:r w:rsidRPr="00477B8D">
              <w:tab/>
              <w:t xml:space="preserve">като има предвид, че децата под официалните възрастови граници притежават профили в социалните медии, като получават достъп като въвеждат грешни данни за възрастта си, </w:t>
            </w:r>
            <w:r w:rsidRPr="00477B8D">
              <w:lastRenderedPageBreak/>
              <w:t>за да заобикалят ограниченията на платформите на социалните медии;</w:t>
            </w:r>
          </w:p>
        </w:tc>
      </w:tr>
    </w:tbl>
    <w:p w14:paraId="0E565673"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13F2696" w14:textId="77777777" w:rsidR="00BB38AD" w:rsidRPr="00477B8D" w:rsidRDefault="00BB38AD" w:rsidP="00BB38AD">
      <w:r w:rsidRPr="00477B8D">
        <w:rPr>
          <w:rStyle w:val="HideTWBExt"/>
        </w:rPr>
        <w:t>&lt;/Amend&gt;</w:t>
      </w:r>
    </w:p>
    <w:p w14:paraId="0EB813C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85</w:t>
      </w:r>
      <w:r w:rsidRPr="00477B8D">
        <w:rPr>
          <w:rStyle w:val="HideTWBExt"/>
          <w:b w:val="0"/>
        </w:rPr>
        <w:t>&lt;/NumAm&gt;</w:t>
      </w:r>
    </w:p>
    <w:p w14:paraId="46DC41A4" w14:textId="17CBD4F9"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0ACF03D4" w14:textId="77777777" w:rsidR="00BB38AD" w:rsidRPr="00477B8D" w:rsidRDefault="00BB38AD" w:rsidP="00BB38AD">
      <w:pPr>
        <w:pStyle w:val="NormalBold"/>
      </w:pPr>
      <w:r w:rsidRPr="00477B8D">
        <w:rPr>
          <w:rStyle w:val="HideTWBExt"/>
          <w:b w:val="0"/>
        </w:rPr>
        <w:t>&lt;/RepeatBlock-By&gt;</w:t>
      </w:r>
    </w:p>
    <w:p w14:paraId="42D287E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1B55382" w14:textId="77777777" w:rsidR="00BB38AD" w:rsidRPr="00477B8D" w:rsidRDefault="00BB38AD" w:rsidP="00BB38AD">
      <w:pPr>
        <w:pStyle w:val="NormalBold"/>
      </w:pPr>
      <w:r w:rsidRPr="00477B8D">
        <w:rPr>
          <w:rStyle w:val="HideTWBExt"/>
          <w:b w:val="0"/>
        </w:rPr>
        <w:t>&lt;Article&gt;</w:t>
      </w:r>
      <w:r w:rsidRPr="00477B8D">
        <w:t>Съображение З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422D496" w14:textId="77777777" w:rsidTr="00733839">
        <w:trPr>
          <w:trHeight w:hRule="exact" w:val="240"/>
          <w:jc w:val="center"/>
        </w:trPr>
        <w:tc>
          <w:tcPr>
            <w:tcW w:w="9752" w:type="dxa"/>
            <w:gridSpan w:val="2"/>
            <w:tcBorders>
              <w:top w:val="nil"/>
              <w:left w:val="nil"/>
              <w:bottom w:val="nil"/>
              <w:right w:val="nil"/>
            </w:tcBorders>
          </w:tcPr>
          <w:p w14:paraId="445175D9" w14:textId="77777777" w:rsidR="00BB38AD" w:rsidRPr="00477B8D" w:rsidRDefault="00BB38AD" w:rsidP="00733839"/>
        </w:tc>
      </w:tr>
      <w:tr w:rsidR="00443029" w:rsidRPr="00477B8D" w14:paraId="2C3F9BF4" w14:textId="77777777" w:rsidTr="00733839">
        <w:trPr>
          <w:trHeight w:val="240"/>
          <w:jc w:val="center"/>
        </w:trPr>
        <w:tc>
          <w:tcPr>
            <w:tcW w:w="4876" w:type="dxa"/>
            <w:tcBorders>
              <w:top w:val="nil"/>
              <w:left w:val="nil"/>
              <w:bottom w:val="nil"/>
              <w:right w:val="nil"/>
            </w:tcBorders>
          </w:tcPr>
          <w:p w14:paraId="47422E4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0F6EF1A" w14:textId="77777777" w:rsidR="00BB38AD" w:rsidRPr="00477B8D" w:rsidRDefault="00BB38AD" w:rsidP="00733839">
            <w:pPr>
              <w:pStyle w:val="AmColumnHeading"/>
            </w:pPr>
            <w:r w:rsidRPr="00477B8D">
              <w:t>Изменение</w:t>
            </w:r>
          </w:p>
        </w:tc>
      </w:tr>
      <w:tr w:rsidR="00443029" w:rsidRPr="00477B8D" w14:paraId="05538930" w14:textId="77777777" w:rsidTr="00733839">
        <w:trPr>
          <w:jc w:val="center"/>
        </w:trPr>
        <w:tc>
          <w:tcPr>
            <w:tcW w:w="4876" w:type="dxa"/>
            <w:tcBorders>
              <w:top w:val="nil"/>
              <w:left w:val="nil"/>
              <w:bottom w:val="nil"/>
              <w:right w:val="nil"/>
            </w:tcBorders>
          </w:tcPr>
          <w:p w14:paraId="1F4E9B83" w14:textId="77777777" w:rsidR="00BB38AD" w:rsidRPr="00477B8D" w:rsidRDefault="00BB38AD" w:rsidP="00733839">
            <w:pPr>
              <w:pStyle w:val="Normal6a"/>
            </w:pPr>
          </w:p>
        </w:tc>
        <w:tc>
          <w:tcPr>
            <w:tcW w:w="4876" w:type="dxa"/>
            <w:tcBorders>
              <w:top w:val="nil"/>
              <w:left w:val="nil"/>
              <w:bottom w:val="nil"/>
              <w:right w:val="nil"/>
            </w:tcBorders>
          </w:tcPr>
          <w:p w14:paraId="25B0A916" w14:textId="77777777" w:rsidR="00BB38AD" w:rsidRPr="00477B8D" w:rsidRDefault="00BB38AD" w:rsidP="00733839">
            <w:pPr>
              <w:pStyle w:val="Normal6a"/>
            </w:pPr>
            <w:r w:rsidRPr="00477B8D">
              <w:rPr>
                <w:b/>
                <w:i/>
              </w:rPr>
              <w:t>Зa.</w:t>
            </w:r>
            <w:r w:rsidRPr="00477B8D">
              <w:tab/>
            </w:r>
            <w:r w:rsidRPr="00477B8D">
              <w:rPr>
                <w:b/>
                <w:i/>
              </w:rPr>
              <w:t>като има предвид, че „шарентингът“ – практиката родителите широко и системно да споделят информация и изображения на своите деца онлайн с цел парична печалба чрез създаване на ангажираност на потребителите, би могъл да бъде експлоататорски и поражда опасения относно правото на децата на неприкосновеност на личния живот и може неволно да ги изложи на сприятеляване с цел сексуална злоупотреба, кражба на самоличност или накърняване на репутацията, както и би могъл да нанесе психологически вреди; като има предвид, че родителите следва да бъдат информирани, че публикуването на снимки на техните деца онлайн може да включва рискове, тъй като след като бъдат споделени публично, тези изображения могат да се използват по начини извън техния контрол; като има предвид, че споделянето на снимки без търговски намерения само по себе си не е вредно и родителите следва да запазят свободата си да решават какво да споделят;</w:t>
            </w:r>
          </w:p>
        </w:tc>
      </w:tr>
    </w:tbl>
    <w:p w14:paraId="70C2A1E5"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5C9B584" w14:textId="77777777" w:rsidR="00BB38AD" w:rsidRPr="00477B8D" w:rsidRDefault="00BB38AD" w:rsidP="00BB38AD">
      <w:r w:rsidRPr="00477B8D">
        <w:rPr>
          <w:rStyle w:val="HideTWBExt"/>
        </w:rPr>
        <w:lastRenderedPageBreak/>
        <w:t>&lt;/Amend&gt;</w:t>
      </w:r>
    </w:p>
    <w:p w14:paraId="5645756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86</w:t>
      </w:r>
      <w:r w:rsidRPr="00477B8D">
        <w:rPr>
          <w:rStyle w:val="HideTWBExt"/>
          <w:b w:val="0"/>
        </w:rPr>
        <w:t>&lt;/NumAm&gt;</w:t>
      </w:r>
    </w:p>
    <w:p w14:paraId="41B4B76C" w14:textId="01240534" w:rsidR="00BB38AD" w:rsidRPr="00477B8D" w:rsidRDefault="00BB38AD" w:rsidP="00BB38AD">
      <w:pPr>
        <w:pStyle w:val="NormalBold"/>
      </w:pPr>
      <w:r w:rsidRPr="00477B8D">
        <w:rPr>
          <w:rStyle w:val="HideTWBExt"/>
          <w:b w:val="0"/>
        </w:rPr>
        <w:t>&lt;RepeatBlock-By&gt;&lt;Members&gt;</w:t>
      </w:r>
      <w:r w:rsidRPr="00477B8D">
        <w:t xml:space="preserve">Анамария Вичек, </w:t>
      </w:r>
      <w:r w:rsidR="00244B2E" w:rsidRPr="00477B8D">
        <w:t>Катрин Гризе</w:t>
      </w:r>
      <w:r w:rsidRPr="00477B8D">
        <w:t xml:space="preserve">, </w:t>
      </w:r>
      <w:r w:rsidR="00244B2E" w:rsidRPr="00477B8D">
        <w:t>Андраш Дюрк</w:t>
      </w:r>
      <w:r w:rsidRPr="00477B8D">
        <w:t xml:space="preserve">, </w:t>
      </w:r>
      <w:r w:rsidR="00AD3333" w:rsidRPr="00477B8D">
        <w:t>Хуан Карлос Хираута Видал</w:t>
      </w:r>
      <w:r w:rsidRPr="00477B8D">
        <w:t xml:space="preserve">, </w:t>
      </w:r>
      <w:r w:rsidR="00244B2E" w:rsidRPr="00477B8D">
        <w:t>Херолф Анеманс</w:t>
      </w:r>
      <w:r w:rsidRPr="00477B8D">
        <w:rPr>
          <w:rStyle w:val="HideTWBExt"/>
          <w:b w:val="0"/>
        </w:rPr>
        <w:t>&lt;/Members&gt;</w:t>
      </w:r>
    </w:p>
    <w:p w14:paraId="4CED7204" w14:textId="77777777" w:rsidR="00BB38AD" w:rsidRPr="00477B8D" w:rsidRDefault="00BB38AD" w:rsidP="00BB38AD">
      <w:pPr>
        <w:pStyle w:val="NormalBold"/>
      </w:pPr>
      <w:r w:rsidRPr="00477B8D">
        <w:rPr>
          <w:rStyle w:val="HideTWBExt"/>
          <w:b w:val="0"/>
        </w:rPr>
        <w:t>&lt;/RepeatBlock-By&gt;</w:t>
      </w:r>
    </w:p>
    <w:p w14:paraId="4C3BDDB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FB69725" w14:textId="77777777" w:rsidR="00BB38AD" w:rsidRPr="00477B8D" w:rsidRDefault="00BB38AD" w:rsidP="00BB38AD">
      <w:pPr>
        <w:pStyle w:val="NormalBold"/>
      </w:pPr>
      <w:r w:rsidRPr="00477B8D">
        <w:rPr>
          <w:rStyle w:val="HideTWBExt"/>
          <w:b w:val="0"/>
        </w:rPr>
        <w:t>&lt;Article&gt;</w:t>
      </w:r>
      <w:r w:rsidRPr="00477B8D">
        <w:t>Съображение И</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4D60749" w14:textId="77777777" w:rsidTr="00733839">
        <w:trPr>
          <w:trHeight w:hRule="exact" w:val="240"/>
          <w:jc w:val="center"/>
        </w:trPr>
        <w:tc>
          <w:tcPr>
            <w:tcW w:w="9752" w:type="dxa"/>
            <w:gridSpan w:val="2"/>
            <w:tcBorders>
              <w:top w:val="nil"/>
              <w:left w:val="nil"/>
              <w:bottom w:val="nil"/>
              <w:right w:val="nil"/>
            </w:tcBorders>
          </w:tcPr>
          <w:p w14:paraId="0AD1271C" w14:textId="77777777" w:rsidR="00BB38AD" w:rsidRPr="00477B8D" w:rsidRDefault="00BB38AD" w:rsidP="00733839"/>
        </w:tc>
      </w:tr>
      <w:tr w:rsidR="00443029" w:rsidRPr="00477B8D" w14:paraId="5FEC157F" w14:textId="77777777" w:rsidTr="00733839">
        <w:trPr>
          <w:trHeight w:val="240"/>
          <w:jc w:val="center"/>
        </w:trPr>
        <w:tc>
          <w:tcPr>
            <w:tcW w:w="4876" w:type="dxa"/>
            <w:tcBorders>
              <w:top w:val="nil"/>
              <w:left w:val="nil"/>
              <w:bottom w:val="nil"/>
              <w:right w:val="nil"/>
            </w:tcBorders>
          </w:tcPr>
          <w:p w14:paraId="71E2322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DAA78E1" w14:textId="77777777" w:rsidR="00BB38AD" w:rsidRPr="00477B8D" w:rsidRDefault="00BB38AD" w:rsidP="00733839">
            <w:pPr>
              <w:pStyle w:val="AmColumnHeading"/>
            </w:pPr>
            <w:r w:rsidRPr="00477B8D">
              <w:t>Изменение</w:t>
            </w:r>
          </w:p>
        </w:tc>
      </w:tr>
      <w:tr w:rsidR="00443029" w:rsidRPr="00477B8D" w14:paraId="775DB539" w14:textId="77777777" w:rsidTr="00733839">
        <w:trPr>
          <w:jc w:val="center"/>
        </w:trPr>
        <w:tc>
          <w:tcPr>
            <w:tcW w:w="4876" w:type="dxa"/>
            <w:tcBorders>
              <w:top w:val="nil"/>
              <w:left w:val="nil"/>
              <w:bottom w:val="nil"/>
              <w:right w:val="nil"/>
            </w:tcBorders>
          </w:tcPr>
          <w:p w14:paraId="7F018718" w14:textId="77777777" w:rsidR="00BB38AD" w:rsidRPr="00477B8D" w:rsidRDefault="00BB38AD" w:rsidP="00733839">
            <w:pPr>
              <w:pStyle w:val="Normal6a"/>
            </w:pPr>
            <w:r w:rsidRPr="00477B8D">
              <w:t>И.</w:t>
            </w:r>
            <w:r w:rsidRPr="00477B8D">
              <w:tab/>
              <w:t>като има предвид, че настоящата правна рамка на ЕС, включително Общият регламент относно защитата на данните, Директивата за аудио-визуалните медийни услуги (ДАВМУ), Актът за цифровите услуги и Актът за изкуствения интелект, предоставя солидна основа за защита на децата онлайн, въпреки че продължават да съществуват постоянни пропуски в последователното прилагане;</w:t>
            </w:r>
          </w:p>
        </w:tc>
        <w:tc>
          <w:tcPr>
            <w:tcW w:w="4876" w:type="dxa"/>
            <w:tcBorders>
              <w:top w:val="nil"/>
              <w:left w:val="nil"/>
              <w:bottom w:val="nil"/>
              <w:right w:val="nil"/>
            </w:tcBorders>
          </w:tcPr>
          <w:p w14:paraId="78A89B60" w14:textId="77777777" w:rsidR="00BB38AD" w:rsidRPr="00477B8D" w:rsidRDefault="00BB38AD" w:rsidP="00733839">
            <w:pPr>
              <w:pStyle w:val="Normal6a"/>
            </w:pPr>
            <w:r w:rsidRPr="00477B8D">
              <w:t>И.</w:t>
            </w:r>
            <w:r w:rsidRPr="00477B8D">
              <w:tab/>
              <w:t xml:space="preserve">като има предвид, че настоящата правна рамка на ЕС, включително Общият регламент относно защитата на данните, Директивата за аудио-визуалните медийни услуги (ДАВМУ), Актът за цифровите услуги и Актът за изкуствения интелект, предоставя солидна основа за защита на децата онлайн, въпреки че продължават да съществуват постоянни пропуски в последователното прилагане; </w:t>
            </w:r>
            <w:r w:rsidRPr="00477B8D">
              <w:rPr>
                <w:b/>
                <w:i/>
              </w:rPr>
              <w:t>като има предвид, че държавите членки играят първостепенна роля при заемането на водеща позиция в законодателството, образованието и повишаването на осведомеността относно защитата на малолетните и непълнолетните лица онлайн и офлайн предвид разпределението на компетентностите между ЕС и държавите членки и принципа на субсидиарност;</w:t>
            </w:r>
          </w:p>
        </w:tc>
      </w:tr>
    </w:tbl>
    <w:p w14:paraId="60FE3594"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35A61EF" w14:textId="77777777" w:rsidR="00BB38AD" w:rsidRPr="00477B8D" w:rsidRDefault="00BB38AD" w:rsidP="00BB38AD">
      <w:r w:rsidRPr="00477B8D">
        <w:rPr>
          <w:rStyle w:val="HideTWBExt"/>
        </w:rPr>
        <w:t>&lt;/Amend&gt;</w:t>
      </w:r>
    </w:p>
    <w:p w14:paraId="0D6BC846"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87</w:t>
      </w:r>
      <w:r w:rsidRPr="00477B8D">
        <w:rPr>
          <w:rStyle w:val="HideTWBExt"/>
          <w:b w:val="0"/>
        </w:rPr>
        <w:t>&lt;/NumAm&gt;</w:t>
      </w:r>
    </w:p>
    <w:p w14:paraId="7AEECC9D" w14:textId="4BC0E30D"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362CA32A" w14:textId="77777777" w:rsidR="00BB38AD" w:rsidRPr="00477B8D" w:rsidRDefault="00BB38AD" w:rsidP="00BB38AD">
      <w:pPr>
        <w:pStyle w:val="NormalBold"/>
      </w:pPr>
      <w:r w:rsidRPr="00477B8D">
        <w:rPr>
          <w:rStyle w:val="HideTWBExt"/>
          <w:b w:val="0"/>
        </w:rPr>
        <w:t>&lt;/RepeatBlock-By&gt;</w:t>
      </w:r>
    </w:p>
    <w:p w14:paraId="697C4D1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0A7169E" w14:textId="77777777" w:rsidR="00BB38AD" w:rsidRPr="00477B8D" w:rsidRDefault="00BB38AD" w:rsidP="00BB38AD">
      <w:pPr>
        <w:pStyle w:val="NormalBold"/>
      </w:pPr>
      <w:r w:rsidRPr="00477B8D">
        <w:rPr>
          <w:rStyle w:val="HideTWBExt"/>
          <w:b w:val="0"/>
        </w:rPr>
        <w:t>&lt;Article&gt;</w:t>
      </w:r>
      <w:r w:rsidRPr="00477B8D">
        <w:t>Съображение И</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E8AE78A" w14:textId="77777777" w:rsidTr="00733839">
        <w:trPr>
          <w:trHeight w:hRule="exact" w:val="240"/>
          <w:jc w:val="center"/>
        </w:trPr>
        <w:tc>
          <w:tcPr>
            <w:tcW w:w="9752" w:type="dxa"/>
            <w:gridSpan w:val="2"/>
            <w:tcBorders>
              <w:top w:val="nil"/>
              <w:left w:val="nil"/>
              <w:bottom w:val="nil"/>
              <w:right w:val="nil"/>
            </w:tcBorders>
          </w:tcPr>
          <w:p w14:paraId="051B9760" w14:textId="77777777" w:rsidR="00BB38AD" w:rsidRPr="00477B8D" w:rsidRDefault="00BB38AD" w:rsidP="00733839"/>
        </w:tc>
      </w:tr>
      <w:tr w:rsidR="00443029" w:rsidRPr="00477B8D" w14:paraId="209337CD" w14:textId="77777777" w:rsidTr="00733839">
        <w:trPr>
          <w:trHeight w:val="240"/>
          <w:jc w:val="center"/>
        </w:trPr>
        <w:tc>
          <w:tcPr>
            <w:tcW w:w="4876" w:type="dxa"/>
            <w:tcBorders>
              <w:top w:val="nil"/>
              <w:left w:val="nil"/>
              <w:bottom w:val="nil"/>
              <w:right w:val="nil"/>
            </w:tcBorders>
          </w:tcPr>
          <w:p w14:paraId="01E14C5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B394EDD" w14:textId="77777777" w:rsidR="00BB38AD" w:rsidRPr="00477B8D" w:rsidRDefault="00BB38AD" w:rsidP="00733839">
            <w:pPr>
              <w:pStyle w:val="AmColumnHeading"/>
            </w:pPr>
            <w:r w:rsidRPr="00477B8D">
              <w:t>Изменение</w:t>
            </w:r>
          </w:p>
        </w:tc>
      </w:tr>
      <w:tr w:rsidR="00443029" w:rsidRPr="00477B8D" w14:paraId="5A12623C" w14:textId="77777777" w:rsidTr="00733839">
        <w:trPr>
          <w:jc w:val="center"/>
        </w:trPr>
        <w:tc>
          <w:tcPr>
            <w:tcW w:w="4876" w:type="dxa"/>
            <w:tcBorders>
              <w:top w:val="nil"/>
              <w:left w:val="nil"/>
              <w:bottom w:val="nil"/>
              <w:right w:val="nil"/>
            </w:tcBorders>
          </w:tcPr>
          <w:p w14:paraId="4AD070D7" w14:textId="77777777" w:rsidR="00BB38AD" w:rsidRPr="00477B8D" w:rsidRDefault="00BB38AD" w:rsidP="00733839">
            <w:pPr>
              <w:pStyle w:val="Normal6a"/>
            </w:pPr>
            <w:r w:rsidRPr="00477B8D">
              <w:t>И.</w:t>
            </w:r>
            <w:r w:rsidRPr="00477B8D">
              <w:tab/>
              <w:t xml:space="preserve">като има предвид, че настоящата </w:t>
            </w:r>
            <w:r w:rsidRPr="00477B8D">
              <w:lastRenderedPageBreak/>
              <w:t>правна рамка на ЕС, включително Общият регламент относно защитата на данните, Директивата за аудио-визуалните медийни услуги (ДАВМУ), Актът за цифровите услуги и Актът за изкуствения интелект, предоставя солидна основа за защита на децата онлайн, въпреки че продължават да съществуват постоянни пропуски в последователното прилагане;</w:t>
            </w:r>
          </w:p>
        </w:tc>
        <w:tc>
          <w:tcPr>
            <w:tcW w:w="4876" w:type="dxa"/>
            <w:tcBorders>
              <w:top w:val="nil"/>
              <w:left w:val="nil"/>
              <w:bottom w:val="nil"/>
              <w:right w:val="nil"/>
            </w:tcBorders>
          </w:tcPr>
          <w:p w14:paraId="3985B8E1" w14:textId="77777777" w:rsidR="00BB38AD" w:rsidRPr="00477B8D" w:rsidRDefault="00BB38AD" w:rsidP="00733839">
            <w:pPr>
              <w:pStyle w:val="Normal6a"/>
            </w:pPr>
            <w:r w:rsidRPr="00477B8D">
              <w:lastRenderedPageBreak/>
              <w:t>И.</w:t>
            </w:r>
            <w:r w:rsidRPr="00477B8D">
              <w:tab/>
              <w:t xml:space="preserve">като има предвид, че настоящата </w:t>
            </w:r>
            <w:r w:rsidRPr="00477B8D">
              <w:lastRenderedPageBreak/>
              <w:t xml:space="preserve">правна рамка на ЕС, включително Общият регламент относно защитата на данните, Директивата за аудио-визуалните медийни услуги (ДАВМУ), Актът за цифровите услуги и Актът за изкуствения интелект, предоставя солидна основа за защита на децата онлайн, въпреки че продължават да съществуват постоянни пропуски в последователното прилагане; </w:t>
            </w:r>
            <w:r w:rsidRPr="00477B8D">
              <w:rPr>
                <w:b/>
                <w:i/>
              </w:rPr>
              <w:t>като има предвид усилията на Комисията за укрепване на защитата на децата онлайн чрез подготвяния Акт за цифрова справедливост, за да бъдат попълнени съществуващите правни пропуски и нелоялни практики в цифровата среда;</w:t>
            </w:r>
          </w:p>
        </w:tc>
      </w:tr>
    </w:tbl>
    <w:p w14:paraId="0E4F711D"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8B32CCB" w14:textId="77777777" w:rsidR="00BB38AD" w:rsidRPr="00477B8D" w:rsidRDefault="00BB38AD" w:rsidP="00BB38AD">
      <w:r w:rsidRPr="00477B8D">
        <w:rPr>
          <w:rStyle w:val="HideTWBExt"/>
        </w:rPr>
        <w:t>&lt;/Amend&gt;</w:t>
      </w:r>
    </w:p>
    <w:p w14:paraId="2CCA379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88</w:t>
      </w:r>
      <w:r w:rsidRPr="00477B8D">
        <w:rPr>
          <w:rStyle w:val="HideTWBExt"/>
          <w:b w:val="0"/>
        </w:rPr>
        <w:t>&lt;/NumAm&gt;</w:t>
      </w:r>
    </w:p>
    <w:p w14:paraId="64C49A5D" w14:textId="77777777" w:rsidR="00BB38AD" w:rsidRPr="00477B8D" w:rsidRDefault="00BB38AD" w:rsidP="00BB38AD">
      <w:pPr>
        <w:pStyle w:val="NormalBold"/>
      </w:pPr>
      <w:r w:rsidRPr="00477B8D">
        <w:rPr>
          <w:rStyle w:val="HideTWBExt"/>
          <w:b w:val="0"/>
        </w:rPr>
        <w:t>&lt;RepeatBlock-By&gt;&lt;Members&gt;</w:t>
      </w:r>
      <w:r w:rsidRPr="00477B8D">
        <w:t>Лейре Пахин, Маркос Рос Семпере</w:t>
      </w:r>
      <w:r w:rsidRPr="00477B8D">
        <w:rPr>
          <w:rStyle w:val="HideTWBExt"/>
          <w:b w:val="0"/>
        </w:rPr>
        <w:t>&lt;/Members&gt;</w:t>
      </w:r>
    </w:p>
    <w:p w14:paraId="6562C630" w14:textId="77777777" w:rsidR="00BB38AD" w:rsidRPr="00477B8D" w:rsidRDefault="00BB38AD" w:rsidP="00BB38AD">
      <w:pPr>
        <w:pStyle w:val="NormalBold"/>
      </w:pPr>
      <w:r w:rsidRPr="00477B8D">
        <w:rPr>
          <w:rStyle w:val="HideTWBExt"/>
          <w:b w:val="0"/>
        </w:rPr>
        <w:t>&lt;/RepeatBlock-By&gt;</w:t>
      </w:r>
    </w:p>
    <w:p w14:paraId="195A089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E075015" w14:textId="77777777" w:rsidR="00BB38AD" w:rsidRPr="00477B8D" w:rsidRDefault="00BB38AD" w:rsidP="00BB38AD">
      <w:pPr>
        <w:pStyle w:val="NormalBold"/>
      </w:pPr>
      <w:r w:rsidRPr="00477B8D">
        <w:rPr>
          <w:rStyle w:val="HideTWBExt"/>
          <w:b w:val="0"/>
        </w:rPr>
        <w:t>&lt;Article&gt;</w:t>
      </w:r>
      <w:r w:rsidRPr="00477B8D">
        <w:t>Съображение И</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A037B5B" w14:textId="77777777" w:rsidTr="00733839">
        <w:trPr>
          <w:trHeight w:hRule="exact" w:val="240"/>
          <w:jc w:val="center"/>
        </w:trPr>
        <w:tc>
          <w:tcPr>
            <w:tcW w:w="9752" w:type="dxa"/>
            <w:gridSpan w:val="2"/>
            <w:tcBorders>
              <w:top w:val="nil"/>
              <w:left w:val="nil"/>
              <w:bottom w:val="nil"/>
              <w:right w:val="nil"/>
            </w:tcBorders>
          </w:tcPr>
          <w:p w14:paraId="69981250" w14:textId="77777777" w:rsidR="00BB38AD" w:rsidRPr="00477B8D" w:rsidRDefault="00BB38AD" w:rsidP="00733839"/>
        </w:tc>
      </w:tr>
      <w:tr w:rsidR="00443029" w:rsidRPr="00477B8D" w14:paraId="6A922FB0" w14:textId="77777777" w:rsidTr="00733839">
        <w:trPr>
          <w:trHeight w:val="240"/>
          <w:jc w:val="center"/>
        </w:trPr>
        <w:tc>
          <w:tcPr>
            <w:tcW w:w="4876" w:type="dxa"/>
            <w:tcBorders>
              <w:top w:val="nil"/>
              <w:left w:val="nil"/>
              <w:bottom w:val="nil"/>
              <w:right w:val="nil"/>
            </w:tcBorders>
          </w:tcPr>
          <w:p w14:paraId="42A001F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F7730A7" w14:textId="77777777" w:rsidR="00BB38AD" w:rsidRPr="00477B8D" w:rsidRDefault="00BB38AD" w:rsidP="00733839">
            <w:pPr>
              <w:pStyle w:val="AmColumnHeading"/>
            </w:pPr>
            <w:r w:rsidRPr="00477B8D">
              <w:t>Изменение</w:t>
            </w:r>
          </w:p>
        </w:tc>
      </w:tr>
      <w:tr w:rsidR="00443029" w:rsidRPr="00477B8D" w14:paraId="08832555" w14:textId="77777777" w:rsidTr="00733839">
        <w:trPr>
          <w:jc w:val="center"/>
        </w:trPr>
        <w:tc>
          <w:tcPr>
            <w:tcW w:w="4876" w:type="dxa"/>
            <w:tcBorders>
              <w:top w:val="nil"/>
              <w:left w:val="nil"/>
              <w:bottom w:val="nil"/>
              <w:right w:val="nil"/>
            </w:tcBorders>
          </w:tcPr>
          <w:p w14:paraId="053C558C" w14:textId="77777777" w:rsidR="00BB38AD" w:rsidRPr="00477B8D" w:rsidRDefault="00BB38AD" w:rsidP="00733839">
            <w:pPr>
              <w:pStyle w:val="Normal6a"/>
            </w:pPr>
            <w:r w:rsidRPr="00477B8D">
              <w:t>И.</w:t>
            </w:r>
            <w:r w:rsidRPr="00477B8D">
              <w:tab/>
              <w:t>като има предвид, че настоящата правна рамка на ЕС, включително Общият регламент относно защитата на данните, Директивата за аудио-визуалните медийни услуги (ДАВМУ), Актът за цифровите услуги и Актът за изкуствения интелект, предоставя солидна основа за защита на децата онлайн, въпреки че продължават да съществуват постоянни пропуски в последователното прилагане;</w:t>
            </w:r>
          </w:p>
        </w:tc>
        <w:tc>
          <w:tcPr>
            <w:tcW w:w="4876" w:type="dxa"/>
            <w:tcBorders>
              <w:top w:val="nil"/>
              <w:left w:val="nil"/>
              <w:bottom w:val="nil"/>
              <w:right w:val="nil"/>
            </w:tcBorders>
          </w:tcPr>
          <w:p w14:paraId="76AA90D5" w14:textId="77777777" w:rsidR="00BB38AD" w:rsidRPr="00477B8D" w:rsidRDefault="00BB38AD" w:rsidP="00733839">
            <w:pPr>
              <w:pStyle w:val="Normal6a"/>
            </w:pPr>
            <w:r w:rsidRPr="00477B8D">
              <w:t>И.</w:t>
            </w:r>
            <w:r w:rsidRPr="00477B8D">
              <w:tab/>
              <w:t xml:space="preserve">като има предвид, че настоящата правна рамка на ЕС, включително Общият регламент относно защитата на данните, Директивата за аудио-визуалните медийни услуги (ДАВМУ), Актът за цифровите услуги и Актът за изкуствения интелект, предоставя солидна основа за защита на децата онлайн, въпреки че продължават да съществуват постоянни пропуски в последователното прилагане </w:t>
            </w:r>
            <w:r w:rsidRPr="00477B8D">
              <w:rPr>
                <w:b/>
                <w:i/>
              </w:rPr>
              <w:t>и липсата на ангажираност от страна на цифровите платформи за въвеждане на функции за безопасност както при проектирането, така и при наблюдението на безопасното и здравословно използване на техните услуги</w:t>
            </w:r>
            <w:r w:rsidRPr="00477B8D">
              <w:t>;</w:t>
            </w:r>
          </w:p>
        </w:tc>
      </w:tr>
    </w:tbl>
    <w:p w14:paraId="2A3BDB5D"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55B3C13" w14:textId="77777777" w:rsidR="00BB38AD" w:rsidRPr="00477B8D" w:rsidRDefault="00BB38AD" w:rsidP="00BB38AD">
      <w:r w:rsidRPr="00477B8D">
        <w:rPr>
          <w:rStyle w:val="HideTWBExt"/>
        </w:rPr>
        <w:t>&lt;/Amend&gt;</w:t>
      </w:r>
    </w:p>
    <w:p w14:paraId="281C9512"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89</w:t>
      </w:r>
      <w:r w:rsidRPr="00477B8D">
        <w:rPr>
          <w:rStyle w:val="HideTWBExt"/>
          <w:b w:val="0"/>
        </w:rPr>
        <w:t>&lt;/NumAm&gt;</w:t>
      </w:r>
    </w:p>
    <w:p w14:paraId="6B8FAA27" w14:textId="3EFF31A3"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017F997A" w14:textId="77777777" w:rsidR="00BB38AD" w:rsidRPr="00477B8D" w:rsidRDefault="00BB38AD" w:rsidP="00BB38AD">
      <w:pPr>
        <w:pStyle w:val="NormalBold"/>
      </w:pPr>
      <w:r w:rsidRPr="00477B8D">
        <w:rPr>
          <w:rStyle w:val="HideTWBExt"/>
          <w:b w:val="0"/>
        </w:rPr>
        <w:t>&lt;/RepeatBlock-By&gt;</w:t>
      </w:r>
    </w:p>
    <w:p w14:paraId="172F81D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493CDA7" w14:textId="77777777" w:rsidR="00BB38AD" w:rsidRPr="00477B8D" w:rsidRDefault="00BB38AD" w:rsidP="00BB38AD">
      <w:pPr>
        <w:pStyle w:val="NormalBold"/>
      </w:pPr>
      <w:r w:rsidRPr="00477B8D">
        <w:rPr>
          <w:rStyle w:val="HideTWBExt"/>
          <w:b w:val="0"/>
        </w:rPr>
        <w:t>&lt;Article&gt;</w:t>
      </w:r>
      <w:r w:rsidRPr="00477B8D">
        <w:t>Съображение И</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979032E" w14:textId="77777777" w:rsidTr="00733839">
        <w:trPr>
          <w:trHeight w:hRule="exact" w:val="240"/>
          <w:jc w:val="center"/>
        </w:trPr>
        <w:tc>
          <w:tcPr>
            <w:tcW w:w="9752" w:type="dxa"/>
            <w:gridSpan w:val="2"/>
            <w:tcBorders>
              <w:top w:val="nil"/>
              <w:left w:val="nil"/>
              <w:bottom w:val="nil"/>
              <w:right w:val="nil"/>
            </w:tcBorders>
          </w:tcPr>
          <w:p w14:paraId="05452A6B" w14:textId="77777777" w:rsidR="00BB38AD" w:rsidRPr="00477B8D" w:rsidRDefault="00BB38AD" w:rsidP="00733839"/>
        </w:tc>
      </w:tr>
      <w:tr w:rsidR="00443029" w:rsidRPr="00477B8D" w14:paraId="3056605A" w14:textId="77777777" w:rsidTr="00733839">
        <w:trPr>
          <w:trHeight w:val="240"/>
          <w:jc w:val="center"/>
        </w:trPr>
        <w:tc>
          <w:tcPr>
            <w:tcW w:w="4876" w:type="dxa"/>
            <w:tcBorders>
              <w:top w:val="nil"/>
              <w:left w:val="nil"/>
              <w:bottom w:val="nil"/>
              <w:right w:val="nil"/>
            </w:tcBorders>
          </w:tcPr>
          <w:p w14:paraId="427BD5A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3C0A3BD" w14:textId="77777777" w:rsidR="00BB38AD" w:rsidRPr="00477B8D" w:rsidRDefault="00BB38AD" w:rsidP="00733839">
            <w:pPr>
              <w:pStyle w:val="AmColumnHeading"/>
            </w:pPr>
            <w:r w:rsidRPr="00477B8D">
              <w:t>Изменение</w:t>
            </w:r>
          </w:p>
        </w:tc>
      </w:tr>
      <w:tr w:rsidR="00443029" w:rsidRPr="00477B8D" w14:paraId="3D9404A9" w14:textId="77777777" w:rsidTr="00733839">
        <w:trPr>
          <w:jc w:val="center"/>
        </w:trPr>
        <w:tc>
          <w:tcPr>
            <w:tcW w:w="4876" w:type="dxa"/>
            <w:tcBorders>
              <w:top w:val="nil"/>
              <w:left w:val="nil"/>
              <w:bottom w:val="nil"/>
              <w:right w:val="nil"/>
            </w:tcBorders>
          </w:tcPr>
          <w:p w14:paraId="7CBB3C9A" w14:textId="77777777" w:rsidR="00BB38AD" w:rsidRPr="00477B8D" w:rsidRDefault="00BB38AD" w:rsidP="00733839">
            <w:pPr>
              <w:pStyle w:val="Normal6a"/>
            </w:pPr>
            <w:r w:rsidRPr="00477B8D">
              <w:t>И.</w:t>
            </w:r>
            <w:r w:rsidRPr="00477B8D">
              <w:tab/>
              <w:t xml:space="preserve">като има предвид, че </w:t>
            </w:r>
            <w:r w:rsidRPr="00477B8D">
              <w:rPr>
                <w:b/>
                <w:i/>
              </w:rPr>
              <w:t>настоящата правна рамка на ЕС, включително</w:t>
            </w:r>
            <w:r w:rsidRPr="00477B8D">
              <w:t xml:space="preserve"> Общият регламент относно защитата на данните, Директивата за аудио-визуалните медийни услуги </w:t>
            </w:r>
            <w:r w:rsidRPr="00477B8D">
              <w:rPr>
                <w:b/>
                <w:i/>
              </w:rPr>
              <w:t>(ДАВМУ)</w:t>
            </w:r>
            <w:r w:rsidRPr="00477B8D">
              <w:t xml:space="preserve">, Актът за цифровите услуги и Актът за изкуствения интелект, </w:t>
            </w:r>
            <w:r w:rsidRPr="00477B8D">
              <w:rPr>
                <w:b/>
                <w:i/>
              </w:rPr>
              <w:t>предоставя солидна основа</w:t>
            </w:r>
            <w:r w:rsidRPr="00477B8D">
              <w:t xml:space="preserve"> за </w:t>
            </w:r>
            <w:r w:rsidRPr="00477B8D">
              <w:rPr>
                <w:b/>
                <w:i/>
              </w:rPr>
              <w:t>защита</w:t>
            </w:r>
            <w:r w:rsidRPr="00477B8D">
              <w:t xml:space="preserve"> на </w:t>
            </w:r>
            <w:r w:rsidRPr="00477B8D">
              <w:rPr>
                <w:b/>
                <w:i/>
              </w:rPr>
              <w:t>децата онлайн</w:t>
            </w:r>
            <w:r w:rsidRPr="00477B8D">
              <w:t xml:space="preserve">, </w:t>
            </w:r>
            <w:r w:rsidRPr="00477B8D">
              <w:rPr>
                <w:b/>
                <w:i/>
              </w:rPr>
              <w:t>въпреки</w:t>
            </w:r>
            <w:r w:rsidRPr="00477B8D">
              <w:t xml:space="preserve"> че продължават да съществуват </w:t>
            </w:r>
            <w:r w:rsidRPr="00477B8D">
              <w:rPr>
                <w:b/>
                <w:i/>
              </w:rPr>
              <w:t>постоянни</w:t>
            </w:r>
            <w:r w:rsidRPr="00477B8D">
              <w:t xml:space="preserve"> пропуски в последователното прилагане;</w:t>
            </w:r>
          </w:p>
        </w:tc>
        <w:tc>
          <w:tcPr>
            <w:tcW w:w="4876" w:type="dxa"/>
            <w:tcBorders>
              <w:top w:val="nil"/>
              <w:left w:val="nil"/>
              <w:bottom w:val="nil"/>
              <w:right w:val="nil"/>
            </w:tcBorders>
          </w:tcPr>
          <w:p w14:paraId="3610CCF8" w14:textId="77777777" w:rsidR="00BB38AD" w:rsidRPr="00477B8D" w:rsidRDefault="00BB38AD" w:rsidP="00733839">
            <w:pPr>
              <w:pStyle w:val="Normal6a"/>
            </w:pPr>
            <w:r w:rsidRPr="00477B8D">
              <w:t>И.</w:t>
            </w:r>
            <w:r w:rsidRPr="00477B8D">
              <w:tab/>
              <w:t xml:space="preserve">като има предвид, че Общият регламент относно защитата на данните, Директивата за аудио-визуалните медийни услуги, Актът за цифровите услуги и Актът за изкуствения интелект </w:t>
            </w:r>
            <w:r w:rsidRPr="00477B8D">
              <w:rPr>
                <w:b/>
                <w:i/>
              </w:rPr>
              <w:t>предоставят стабилни рамки за справяне с рисковете в онлайн пространството чрез модериране на съдържанието</w:t>
            </w:r>
            <w:r w:rsidRPr="00477B8D">
              <w:t xml:space="preserve">, </w:t>
            </w:r>
            <w:r w:rsidRPr="00477B8D">
              <w:rPr>
                <w:b/>
                <w:i/>
              </w:rPr>
              <w:t>прозрачност на системите</w:t>
            </w:r>
            <w:r w:rsidRPr="00477B8D">
              <w:t xml:space="preserve"> за </w:t>
            </w:r>
            <w:r w:rsidRPr="00477B8D">
              <w:rPr>
                <w:b/>
                <w:i/>
              </w:rPr>
              <w:t>препоръчване и свеждане</w:t>
            </w:r>
            <w:r w:rsidRPr="00477B8D">
              <w:t xml:space="preserve"> на </w:t>
            </w:r>
            <w:r w:rsidRPr="00477B8D">
              <w:rPr>
                <w:b/>
                <w:i/>
              </w:rPr>
              <w:t>данните до минимум, които следва да се прилагат изцяло, за да се защитят младите потребители</w:t>
            </w:r>
            <w:r w:rsidRPr="00477B8D">
              <w:t xml:space="preserve">, </w:t>
            </w:r>
            <w:r w:rsidRPr="00477B8D">
              <w:rPr>
                <w:b/>
                <w:i/>
              </w:rPr>
              <w:t>без да се налагат ненужни ограничения; като има предвид,</w:t>
            </w:r>
            <w:r w:rsidRPr="00477B8D">
              <w:t xml:space="preserve"> че продължават да съществуват </w:t>
            </w:r>
            <w:r w:rsidRPr="00477B8D">
              <w:rPr>
                <w:b/>
                <w:i/>
              </w:rPr>
              <w:t>трайни</w:t>
            </w:r>
            <w:r w:rsidRPr="00477B8D">
              <w:t xml:space="preserve"> пропуски в последователното прилагане;</w:t>
            </w:r>
          </w:p>
        </w:tc>
      </w:tr>
    </w:tbl>
    <w:p w14:paraId="72839491"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CE78253" w14:textId="77777777" w:rsidR="00BB38AD" w:rsidRPr="00477B8D" w:rsidRDefault="00BB38AD" w:rsidP="00BB38AD">
      <w:r w:rsidRPr="00477B8D">
        <w:rPr>
          <w:rStyle w:val="HideTWBExt"/>
        </w:rPr>
        <w:t>&lt;/Amend&gt;</w:t>
      </w:r>
    </w:p>
    <w:p w14:paraId="187F898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90</w:t>
      </w:r>
      <w:r w:rsidRPr="00477B8D">
        <w:rPr>
          <w:rStyle w:val="HideTWBExt"/>
          <w:b w:val="0"/>
        </w:rPr>
        <w:t>&lt;/NumAm&gt;</w:t>
      </w:r>
    </w:p>
    <w:p w14:paraId="6FCC2F5F" w14:textId="2A744DB7" w:rsidR="00BB38AD" w:rsidRPr="00477B8D" w:rsidRDefault="00BB38AD" w:rsidP="00BB38AD">
      <w:pPr>
        <w:pStyle w:val="NormalBold"/>
      </w:pPr>
      <w:r w:rsidRPr="00477B8D">
        <w:rPr>
          <w:rStyle w:val="HideTWBExt"/>
          <w:b w:val="0"/>
        </w:rPr>
        <w:t>&lt;RepeatBlock-By&gt;&lt;Members&gt;</w:t>
      </w:r>
      <w:r w:rsidR="006143D8" w:rsidRPr="00477B8D">
        <w:t>Сабине Ферхайен</w:t>
      </w:r>
      <w:r w:rsidRPr="00477B8D">
        <w:t xml:space="preserve">, </w:t>
      </w:r>
      <w:r w:rsidR="006143D8" w:rsidRPr="00477B8D">
        <w:t>Богдан Анджей Здройевски</w:t>
      </w:r>
      <w:r w:rsidRPr="00477B8D">
        <w:t xml:space="preserve">, Елеонора Мелети, </w:t>
      </w:r>
      <w:r w:rsidR="006143D8" w:rsidRPr="00477B8D">
        <w:t>Сунчана Главак</w:t>
      </w:r>
      <w:r w:rsidRPr="00477B8D">
        <w:rPr>
          <w:rStyle w:val="HideTWBExt"/>
          <w:b w:val="0"/>
        </w:rPr>
        <w:t>&lt;/Members&gt;</w:t>
      </w:r>
    </w:p>
    <w:p w14:paraId="07425137" w14:textId="77777777" w:rsidR="00BB38AD" w:rsidRPr="00477B8D" w:rsidRDefault="00BB38AD" w:rsidP="00BB38AD">
      <w:pPr>
        <w:pStyle w:val="NormalBold"/>
      </w:pPr>
      <w:r w:rsidRPr="00477B8D">
        <w:rPr>
          <w:rStyle w:val="HideTWBExt"/>
          <w:b w:val="0"/>
        </w:rPr>
        <w:t>&lt;/RepeatBlock-By&gt;</w:t>
      </w:r>
    </w:p>
    <w:p w14:paraId="16326EA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7CB643E" w14:textId="77777777" w:rsidR="00BB38AD" w:rsidRPr="00477B8D" w:rsidRDefault="00BB38AD" w:rsidP="00BB38AD">
      <w:pPr>
        <w:pStyle w:val="NormalBold"/>
      </w:pPr>
      <w:r w:rsidRPr="00477B8D">
        <w:rPr>
          <w:rStyle w:val="HideTWBExt"/>
          <w:b w:val="0"/>
        </w:rPr>
        <w:t>&lt;Article&gt;</w:t>
      </w:r>
      <w:r w:rsidRPr="00477B8D">
        <w:t>Съображение И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DC727AF" w14:textId="77777777" w:rsidTr="00733839">
        <w:trPr>
          <w:trHeight w:hRule="exact" w:val="240"/>
          <w:jc w:val="center"/>
        </w:trPr>
        <w:tc>
          <w:tcPr>
            <w:tcW w:w="9752" w:type="dxa"/>
            <w:gridSpan w:val="2"/>
            <w:tcBorders>
              <w:top w:val="nil"/>
              <w:left w:val="nil"/>
              <w:bottom w:val="nil"/>
              <w:right w:val="nil"/>
            </w:tcBorders>
          </w:tcPr>
          <w:p w14:paraId="40D1701F" w14:textId="77777777" w:rsidR="00BB38AD" w:rsidRPr="00477B8D" w:rsidRDefault="00BB38AD" w:rsidP="00733839"/>
        </w:tc>
      </w:tr>
      <w:tr w:rsidR="00443029" w:rsidRPr="00477B8D" w14:paraId="6BC87308" w14:textId="77777777" w:rsidTr="00733839">
        <w:trPr>
          <w:trHeight w:val="240"/>
          <w:jc w:val="center"/>
        </w:trPr>
        <w:tc>
          <w:tcPr>
            <w:tcW w:w="4876" w:type="dxa"/>
            <w:tcBorders>
              <w:top w:val="nil"/>
              <w:left w:val="nil"/>
              <w:bottom w:val="nil"/>
              <w:right w:val="nil"/>
            </w:tcBorders>
          </w:tcPr>
          <w:p w14:paraId="1C4A36E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629C71C" w14:textId="77777777" w:rsidR="00BB38AD" w:rsidRPr="00477B8D" w:rsidRDefault="00BB38AD" w:rsidP="00733839">
            <w:pPr>
              <w:pStyle w:val="AmColumnHeading"/>
            </w:pPr>
            <w:r w:rsidRPr="00477B8D">
              <w:t>Изменение</w:t>
            </w:r>
          </w:p>
        </w:tc>
      </w:tr>
      <w:tr w:rsidR="00443029" w:rsidRPr="00477B8D" w14:paraId="2207727F" w14:textId="77777777" w:rsidTr="00733839">
        <w:trPr>
          <w:jc w:val="center"/>
        </w:trPr>
        <w:tc>
          <w:tcPr>
            <w:tcW w:w="4876" w:type="dxa"/>
            <w:tcBorders>
              <w:top w:val="nil"/>
              <w:left w:val="nil"/>
              <w:bottom w:val="nil"/>
              <w:right w:val="nil"/>
            </w:tcBorders>
          </w:tcPr>
          <w:p w14:paraId="03F1EF66" w14:textId="77777777" w:rsidR="00BB38AD" w:rsidRPr="00477B8D" w:rsidRDefault="00BB38AD" w:rsidP="00733839">
            <w:pPr>
              <w:pStyle w:val="Normal6a"/>
            </w:pPr>
          </w:p>
        </w:tc>
        <w:tc>
          <w:tcPr>
            <w:tcW w:w="4876" w:type="dxa"/>
            <w:tcBorders>
              <w:top w:val="nil"/>
              <w:left w:val="nil"/>
              <w:bottom w:val="nil"/>
              <w:right w:val="nil"/>
            </w:tcBorders>
          </w:tcPr>
          <w:p w14:paraId="7379C856" w14:textId="77777777" w:rsidR="00BB38AD" w:rsidRPr="00477B8D" w:rsidRDefault="00BB38AD" w:rsidP="00733839">
            <w:pPr>
              <w:pStyle w:val="Normal6a"/>
            </w:pPr>
            <w:r w:rsidRPr="00477B8D">
              <w:rPr>
                <w:b/>
                <w:i/>
              </w:rPr>
              <w:t>Иа.</w:t>
            </w:r>
            <w:r w:rsidRPr="00477B8D">
              <w:tab/>
            </w:r>
            <w:r w:rsidRPr="00477B8D">
              <w:rPr>
                <w:b/>
                <w:i/>
              </w:rPr>
              <w:t xml:space="preserve">като има предвид, че понастоящем онлайн платформите функционират в рамките на ограничена отговорност, която не </w:t>
            </w:r>
            <w:r w:rsidRPr="00477B8D">
              <w:rPr>
                <w:b/>
                <w:i/>
              </w:rPr>
              <w:lastRenderedPageBreak/>
              <w:t>отразява значителното им икономическо и обществено въздействие; като има предвид, че доставчиците на медийни услуги, по-специално доставчиците на аудио-визуални медийни услуги, подлежат на по-строги задължения, по-специално по отношение на защитата на малолетните и непълнолетните лица; като има предвид, че нивото на защита на непълнолетните варира в зависимост от източника и мястото на ползване на съдържанието;</w:t>
            </w:r>
          </w:p>
        </w:tc>
      </w:tr>
    </w:tbl>
    <w:p w14:paraId="12C0314E"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2303588" w14:textId="77777777" w:rsidR="00BB38AD" w:rsidRPr="00477B8D" w:rsidRDefault="00BB38AD" w:rsidP="00BB38AD">
      <w:r w:rsidRPr="00477B8D">
        <w:rPr>
          <w:rStyle w:val="HideTWBExt"/>
        </w:rPr>
        <w:t>&lt;/Amend&gt;</w:t>
      </w:r>
    </w:p>
    <w:p w14:paraId="3E828516"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91</w:t>
      </w:r>
      <w:r w:rsidRPr="00477B8D">
        <w:rPr>
          <w:rStyle w:val="HideTWBExt"/>
          <w:b w:val="0"/>
        </w:rPr>
        <w:t>&lt;/NumAm&gt;</w:t>
      </w:r>
    </w:p>
    <w:p w14:paraId="30387F60" w14:textId="69612BC8"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027B4C50" w14:textId="77777777" w:rsidR="00BB38AD" w:rsidRPr="00477B8D" w:rsidRDefault="00BB38AD" w:rsidP="00BB38AD">
      <w:pPr>
        <w:pStyle w:val="NormalBold"/>
      </w:pPr>
      <w:r w:rsidRPr="00477B8D">
        <w:rPr>
          <w:rStyle w:val="HideTWBExt"/>
          <w:b w:val="0"/>
        </w:rPr>
        <w:t>&lt;/RepeatBlock-By&gt;</w:t>
      </w:r>
    </w:p>
    <w:p w14:paraId="4F2B42A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9A8ACE1" w14:textId="77777777" w:rsidR="00BB38AD" w:rsidRPr="00477B8D" w:rsidRDefault="00BB38AD" w:rsidP="00BB38AD">
      <w:pPr>
        <w:pStyle w:val="NormalBold"/>
      </w:pPr>
      <w:r w:rsidRPr="00477B8D">
        <w:rPr>
          <w:rStyle w:val="HideTWBExt"/>
          <w:b w:val="0"/>
        </w:rPr>
        <w:t>&lt;Article&gt;</w:t>
      </w:r>
      <w:r w:rsidRPr="00477B8D">
        <w:t>Съображение И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3A8A7D5" w14:textId="77777777" w:rsidTr="00733839">
        <w:trPr>
          <w:trHeight w:hRule="exact" w:val="240"/>
          <w:jc w:val="center"/>
        </w:trPr>
        <w:tc>
          <w:tcPr>
            <w:tcW w:w="9752" w:type="dxa"/>
            <w:gridSpan w:val="2"/>
            <w:tcBorders>
              <w:top w:val="nil"/>
              <w:left w:val="nil"/>
              <w:bottom w:val="nil"/>
              <w:right w:val="nil"/>
            </w:tcBorders>
          </w:tcPr>
          <w:p w14:paraId="66FD04A9" w14:textId="77777777" w:rsidR="00BB38AD" w:rsidRPr="00477B8D" w:rsidRDefault="00BB38AD" w:rsidP="00733839"/>
        </w:tc>
      </w:tr>
      <w:tr w:rsidR="00443029" w:rsidRPr="00477B8D" w14:paraId="4D1ED39D" w14:textId="77777777" w:rsidTr="00733839">
        <w:trPr>
          <w:trHeight w:val="240"/>
          <w:jc w:val="center"/>
        </w:trPr>
        <w:tc>
          <w:tcPr>
            <w:tcW w:w="4876" w:type="dxa"/>
            <w:tcBorders>
              <w:top w:val="nil"/>
              <w:left w:val="nil"/>
              <w:bottom w:val="nil"/>
              <w:right w:val="nil"/>
            </w:tcBorders>
          </w:tcPr>
          <w:p w14:paraId="483B411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43CD75D" w14:textId="77777777" w:rsidR="00BB38AD" w:rsidRPr="00477B8D" w:rsidRDefault="00BB38AD" w:rsidP="00733839">
            <w:pPr>
              <w:pStyle w:val="AmColumnHeading"/>
            </w:pPr>
            <w:r w:rsidRPr="00477B8D">
              <w:t>Изменение</w:t>
            </w:r>
          </w:p>
        </w:tc>
      </w:tr>
      <w:tr w:rsidR="00443029" w:rsidRPr="00477B8D" w14:paraId="7D9994B2" w14:textId="77777777" w:rsidTr="00733839">
        <w:trPr>
          <w:jc w:val="center"/>
        </w:trPr>
        <w:tc>
          <w:tcPr>
            <w:tcW w:w="4876" w:type="dxa"/>
            <w:tcBorders>
              <w:top w:val="nil"/>
              <w:left w:val="nil"/>
              <w:bottom w:val="nil"/>
              <w:right w:val="nil"/>
            </w:tcBorders>
          </w:tcPr>
          <w:p w14:paraId="32A91D28" w14:textId="77777777" w:rsidR="00BB38AD" w:rsidRPr="00477B8D" w:rsidRDefault="00BB38AD" w:rsidP="00733839">
            <w:pPr>
              <w:pStyle w:val="Normal6a"/>
            </w:pPr>
          </w:p>
        </w:tc>
        <w:tc>
          <w:tcPr>
            <w:tcW w:w="4876" w:type="dxa"/>
            <w:tcBorders>
              <w:top w:val="nil"/>
              <w:left w:val="nil"/>
              <w:bottom w:val="nil"/>
              <w:right w:val="nil"/>
            </w:tcBorders>
          </w:tcPr>
          <w:p w14:paraId="1CD04952" w14:textId="77777777" w:rsidR="00BB38AD" w:rsidRPr="00477B8D" w:rsidRDefault="00BB38AD" w:rsidP="00733839">
            <w:pPr>
              <w:pStyle w:val="Normal6a"/>
            </w:pPr>
            <w:r w:rsidRPr="00477B8D">
              <w:rPr>
                <w:b/>
                <w:i/>
              </w:rPr>
              <w:t>Иа.</w:t>
            </w:r>
            <w:r w:rsidRPr="00477B8D">
              <w:tab/>
            </w:r>
            <w:r w:rsidRPr="00477B8D">
              <w:rPr>
                <w:b/>
                <w:i/>
              </w:rPr>
              <w:t>като има предвид, че социалните медии превръщат несигурността в продукт, особено за момичетата, чрез тенденции, насърчаващи недостижими стандарти за красота, срамуване от тялото и ранно възприемане на навиците на възрастните, като в същото време насочват към момчетата нереалистични стандарти за телосложение, фокусирани върху образа на тялото и физическата форма, причинявайки телесна дисморфия и насърчавайки вредно поведение като злоупотребата със стероиди;</w:t>
            </w:r>
          </w:p>
        </w:tc>
      </w:tr>
    </w:tbl>
    <w:p w14:paraId="07EA5C91"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4EDC95E" w14:textId="77777777" w:rsidR="00BB38AD" w:rsidRPr="00477B8D" w:rsidRDefault="00BB38AD" w:rsidP="00BB38AD">
      <w:r w:rsidRPr="00477B8D">
        <w:rPr>
          <w:rStyle w:val="HideTWBExt"/>
        </w:rPr>
        <w:t>&lt;/Amend&gt;</w:t>
      </w:r>
    </w:p>
    <w:p w14:paraId="7152F8CE" w14:textId="77777777" w:rsidR="00BB38AD" w:rsidRPr="00477B8D" w:rsidRDefault="00BB38AD" w:rsidP="00BB38AD">
      <w:pPr>
        <w:pStyle w:val="AmNumberTabs"/>
      </w:pPr>
      <w:r w:rsidRPr="00477B8D">
        <w:rPr>
          <w:rStyle w:val="HideTWBExt"/>
          <w:b w:val="0"/>
        </w:rPr>
        <w:lastRenderedPageBreak/>
        <w:t>&lt;Amend&gt;</w:t>
      </w:r>
      <w:r w:rsidRPr="00477B8D">
        <w:t>Изменение</w:t>
      </w:r>
      <w:r w:rsidRPr="00477B8D">
        <w:tab/>
      </w:r>
      <w:r w:rsidRPr="00477B8D">
        <w:tab/>
      </w:r>
      <w:r w:rsidRPr="00477B8D">
        <w:rPr>
          <w:rStyle w:val="HideTWBExt"/>
          <w:b w:val="0"/>
        </w:rPr>
        <w:t>&lt;NumAm&gt;</w:t>
      </w:r>
      <w:r w:rsidRPr="00477B8D">
        <w:t>92</w:t>
      </w:r>
      <w:r w:rsidRPr="00477B8D">
        <w:rPr>
          <w:rStyle w:val="HideTWBExt"/>
          <w:b w:val="0"/>
        </w:rPr>
        <w:t>&lt;/NumAm&gt;</w:t>
      </w:r>
    </w:p>
    <w:p w14:paraId="171FF8FD" w14:textId="3642707E" w:rsidR="00BB38AD" w:rsidRPr="00477B8D" w:rsidRDefault="00BB38AD" w:rsidP="00BB38AD">
      <w:pPr>
        <w:pStyle w:val="NormalBold"/>
      </w:pPr>
      <w:r w:rsidRPr="00477B8D">
        <w:rPr>
          <w:rStyle w:val="HideTWBExt"/>
          <w:b w:val="0"/>
        </w:rPr>
        <w:t>&lt;RepeatBlock-By&gt;&lt;Members&gt;</w:t>
      </w:r>
      <w:r w:rsidRPr="00477B8D">
        <w:t xml:space="preserve">Лара Магони, </w:t>
      </w:r>
      <w:r w:rsidR="006143D8" w:rsidRPr="00477B8D">
        <w:t>Киара Джема</w:t>
      </w:r>
      <w:r w:rsidRPr="00477B8D">
        <w:t xml:space="preserve">, Марко Скуарта, </w:t>
      </w:r>
      <w:r w:rsidR="006143D8" w:rsidRPr="00477B8D">
        <w:t>Ивайло Вълчев</w:t>
      </w:r>
      <w:r w:rsidRPr="00477B8D">
        <w:t>, Паоло Инселвини</w:t>
      </w:r>
      <w:r w:rsidRPr="00477B8D">
        <w:rPr>
          <w:rStyle w:val="HideTWBExt"/>
          <w:b w:val="0"/>
        </w:rPr>
        <w:t>&lt;/Members&gt;</w:t>
      </w:r>
    </w:p>
    <w:p w14:paraId="409FC904" w14:textId="77777777" w:rsidR="00BB38AD" w:rsidRPr="00477B8D" w:rsidRDefault="00BB38AD" w:rsidP="00BB38AD">
      <w:pPr>
        <w:pStyle w:val="NormalBold"/>
      </w:pPr>
      <w:r w:rsidRPr="00477B8D">
        <w:rPr>
          <w:rStyle w:val="HideTWBExt"/>
          <w:b w:val="0"/>
        </w:rPr>
        <w:t>&lt;/RepeatBlock-By&gt;</w:t>
      </w:r>
    </w:p>
    <w:p w14:paraId="4CEF86C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C116DF6" w14:textId="77777777" w:rsidR="00BB38AD" w:rsidRPr="00477B8D" w:rsidRDefault="00BB38AD" w:rsidP="00BB38AD">
      <w:pPr>
        <w:pStyle w:val="NormalBold"/>
      </w:pPr>
      <w:r w:rsidRPr="00477B8D">
        <w:rPr>
          <w:rStyle w:val="HideTWBExt"/>
          <w:b w:val="0"/>
        </w:rPr>
        <w:t>&lt;Article&gt;</w:t>
      </w:r>
      <w:r w:rsidRPr="00477B8D">
        <w:t>Съображение И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32EA434" w14:textId="77777777" w:rsidTr="00733839">
        <w:trPr>
          <w:trHeight w:hRule="exact" w:val="240"/>
          <w:jc w:val="center"/>
        </w:trPr>
        <w:tc>
          <w:tcPr>
            <w:tcW w:w="9752" w:type="dxa"/>
            <w:gridSpan w:val="2"/>
            <w:tcBorders>
              <w:top w:val="nil"/>
              <w:left w:val="nil"/>
              <w:bottom w:val="nil"/>
              <w:right w:val="nil"/>
            </w:tcBorders>
          </w:tcPr>
          <w:p w14:paraId="63B433A8" w14:textId="77777777" w:rsidR="00BB38AD" w:rsidRPr="00477B8D" w:rsidRDefault="00BB38AD" w:rsidP="00733839"/>
        </w:tc>
      </w:tr>
      <w:tr w:rsidR="00443029" w:rsidRPr="00477B8D" w14:paraId="4E8E9574" w14:textId="77777777" w:rsidTr="00733839">
        <w:trPr>
          <w:trHeight w:val="240"/>
          <w:jc w:val="center"/>
        </w:trPr>
        <w:tc>
          <w:tcPr>
            <w:tcW w:w="4876" w:type="dxa"/>
            <w:tcBorders>
              <w:top w:val="nil"/>
              <w:left w:val="nil"/>
              <w:bottom w:val="nil"/>
              <w:right w:val="nil"/>
            </w:tcBorders>
          </w:tcPr>
          <w:p w14:paraId="7F5E0F2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677D761" w14:textId="77777777" w:rsidR="00BB38AD" w:rsidRPr="00477B8D" w:rsidRDefault="00BB38AD" w:rsidP="00733839">
            <w:pPr>
              <w:pStyle w:val="AmColumnHeading"/>
            </w:pPr>
            <w:r w:rsidRPr="00477B8D">
              <w:t>Изменение</w:t>
            </w:r>
          </w:p>
        </w:tc>
      </w:tr>
      <w:tr w:rsidR="00443029" w:rsidRPr="00477B8D" w14:paraId="10F31142" w14:textId="77777777" w:rsidTr="00733839">
        <w:trPr>
          <w:jc w:val="center"/>
        </w:trPr>
        <w:tc>
          <w:tcPr>
            <w:tcW w:w="4876" w:type="dxa"/>
            <w:tcBorders>
              <w:top w:val="nil"/>
              <w:left w:val="nil"/>
              <w:bottom w:val="nil"/>
              <w:right w:val="nil"/>
            </w:tcBorders>
          </w:tcPr>
          <w:p w14:paraId="4F086E96" w14:textId="77777777" w:rsidR="00BB38AD" w:rsidRPr="00477B8D" w:rsidRDefault="00BB38AD" w:rsidP="00733839">
            <w:pPr>
              <w:pStyle w:val="Normal6a"/>
            </w:pPr>
          </w:p>
        </w:tc>
        <w:tc>
          <w:tcPr>
            <w:tcW w:w="4876" w:type="dxa"/>
            <w:tcBorders>
              <w:top w:val="nil"/>
              <w:left w:val="nil"/>
              <w:bottom w:val="nil"/>
              <w:right w:val="nil"/>
            </w:tcBorders>
          </w:tcPr>
          <w:p w14:paraId="11875C78" w14:textId="77777777" w:rsidR="00BB38AD" w:rsidRPr="00477B8D" w:rsidRDefault="00BB38AD" w:rsidP="00733839">
            <w:pPr>
              <w:pStyle w:val="Normal6a"/>
            </w:pPr>
            <w:r w:rsidRPr="00477B8D">
              <w:rPr>
                <w:b/>
                <w:i/>
              </w:rPr>
              <w:t>Иа.</w:t>
            </w:r>
            <w:r w:rsidRPr="00477B8D">
              <w:tab/>
            </w:r>
            <w:r w:rsidRPr="00477B8D">
              <w:rPr>
                <w:b/>
                <w:i/>
              </w:rPr>
              <w:t>като има предвид, че образованието, ангажираността на семейството и гражданската отговорност продължават да бъдат най-ефективното средство за гарантиране на безопасното и отговорно използване на цифровите технологии от малолетните и непълнолетните лица; като има предвид, че се насърчават образователни модели, които укрепват семейните връзки и намаляват емоционалната зависимост от устройствата и социалните медии;</w:t>
            </w:r>
          </w:p>
        </w:tc>
      </w:tr>
    </w:tbl>
    <w:p w14:paraId="57E9C427"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E16E855" w14:textId="77777777" w:rsidR="00BB38AD" w:rsidRPr="00477B8D" w:rsidRDefault="00BB38AD" w:rsidP="00BB38AD">
      <w:r w:rsidRPr="00477B8D">
        <w:rPr>
          <w:rStyle w:val="HideTWBExt"/>
        </w:rPr>
        <w:t>&lt;/Amend&gt;</w:t>
      </w:r>
    </w:p>
    <w:p w14:paraId="0FDBC86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93</w:t>
      </w:r>
      <w:r w:rsidRPr="00477B8D">
        <w:rPr>
          <w:rStyle w:val="HideTWBExt"/>
          <w:b w:val="0"/>
        </w:rPr>
        <w:t>&lt;/NumAm&gt;</w:t>
      </w:r>
    </w:p>
    <w:p w14:paraId="7DA3710D" w14:textId="12B91758"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0234FFEE" w14:textId="77777777" w:rsidR="00BB38AD" w:rsidRPr="00477B8D" w:rsidRDefault="00BB38AD" w:rsidP="00BB38AD">
      <w:pPr>
        <w:pStyle w:val="NormalBold"/>
      </w:pPr>
      <w:r w:rsidRPr="00477B8D">
        <w:rPr>
          <w:rStyle w:val="HideTWBExt"/>
          <w:b w:val="0"/>
        </w:rPr>
        <w:t>&lt;/RepeatBlock-By&gt;</w:t>
      </w:r>
    </w:p>
    <w:p w14:paraId="464AF8D8"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53956D4" w14:textId="77777777" w:rsidR="00BB38AD" w:rsidRPr="00477B8D" w:rsidRDefault="00BB38AD" w:rsidP="00BB38AD">
      <w:pPr>
        <w:pStyle w:val="NormalBold"/>
      </w:pPr>
      <w:r w:rsidRPr="00477B8D">
        <w:rPr>
          <w:rStyle w:val="HideTWBExt"/>
          <w:b w:val="0"/>
        </w:rPr>
        <w:t>&lt;Article&gt;</w:t>
      </w:r>
      <w:r w:rsidRPr="00477B8D">
        <w:t>Съображение И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37062AF" w14:textId="77777777" w:rsidTr="00733839">
        <w:trPr>
          <w:trHeight w:hRule="exact" w:val="240"/>
          <w:jc w:val="center"/>
        </w:trPr>
        <w:tc>
          <w:tcPr>
            <w:tcW w:w="9752" w:type="dxa"/>
            <w:gridSpan w:val="2"/>
            <w:tcBorders>
              <w:top w:val="nil"/>
              <w:left w:val="nil"/>
              <w:bottom w:val="nil"/>
              <w:right w:val="nil"/>
            </w:tcBorders>
          </w:tcPr>
          <w:p w14:paraId="43C4E41F" w14:textId="77777777" w:rsidR="00BB38AD" w:rsidRPr="00477B8D" w:rsidRDefault="00BB38AD" w:rsidP="00733839"/>
        </w:tc>
      </w:tr>
      <w:tr w:rsidR="00443029" w:rsidRPr="00477B8D" w14:paraId="3CC01506" w14:textId="77777777" w:rsidTr="00733839">
        <w:trPr>
          <w:trHeight w:val="240"/>
          <w:jc w:val="center"/>
        </w:trPr>
        <w:tc>
          <w:tcPr>
            <w:tcW w:w="4876" w:type="dxa"/>
            <w:tcBorders>
              <w:top w:val="nil"/>
              <w:left w:val="nil"/>
              <w:bottom w:val="nil"/>
              <w:right w:val="nil"/>
            </w:tcBorders>
          </w:tcPr>
          <w:p w14:paraId="3986C338"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1FC07B3" w14:textId="77777777" w:rsidR="00BB38AD" w:rsidRPr="00477B8D" w:rsidRDefault="00BB38AD" w:rsidP="00733839">
            <w:pPr>
              <w:pStyle w:val="AmColumnHeading"/>
            </w:pPr>
            <w:r w:rsidRPr="00477B8D">
              <w:t>Изменение</w:t>
            </w:r>
          </w:p>
        </w:tc>
      </w:tr>
      <w:tr w:rsidR="00443029" w:rsidRPr="00477B8D" w14:paraId="2B628CF3" w14:textId="77777777" w:rsidTr="00733839">
        <w:trPr>
          <w:jc w:val="center"/>
        </w:trPr>
        <w:tc>
          <w:tcPr>
            <w:tcW w:w="4876" w:type="dxa"/>
            <w:tcBorders>
              <w:top w:val="nil"/>
              <w:left w:val="nil"/>
              <w:bottom w:val="nil"/>
              <w:right w:val="nil"/>
            </w:tcBorders>
          </w:tcPr>
          <w:p w14:paraId="2FF36D76" w14:textId="77777777" w:rsidR="00BB38AD" w:rsidRPr="00477B8D" w:rsidRDefault="00BB38AD" w:rsidP="00733839">
            <w:pPr>
              <w:pStyle w:val="Normal6a"/>
            </w:pPr>
          </w:p>
        </w:tc>
        <w:tc>
          <w:tcPr>
            <w:tcW w:w="4876" w:type="dxa"/>
            <w:tcBorders>
              <w:top w:val="nil"/>
              <w:left w:val="nil"/>
              <w:bottom w:val="nil"/>
              <w:right w:val="nil"/>
            </w:tcBorders>
          </w:tcPr>
          <w:p w14:paraId="28BB1006" w14:textId="77777777" w:rsidR="00BB38AD" w:rsidRPr="00477B8D" w:rsidRDefault="00BB38AD" w:rsidP="00733839">
            <w:pPr>
              <w:pStyle w:val="Normal6a"/>
            </w:pPr>
            <w:r w:rsidRPr="00477B8D">
              <w:rPr>
                <w:b/>
                <w:i/>
              </w:rPr>
              <w:t>Иа.</w:t>
            </w:r>
            <w:r w:rsidRPr="00477B8D">
              <w:tab/>
            </w:r>
            <w:r w:rsidRPr="00477B8D">
              <w:rPr>
                <w:b/>
                <w:i/>
              </w:rPr>
              <w:t xml:space="preserve">като има предвид, че ЕС и държавите членки следва да се съсредоточат върху привеждането в действие на съществуващите правила, като гарантират, че правата на малолетните и непълнолетните лица не само се признават от закона, но и се защитават на практика; като има предвид, че съществува спешна необходимост от ефективно прилагане и изпълнение на </w:t>
            </w:r>
            <w:r w:rsidRPr="00477B8D">
              <w:rPr>
                <w:b/>
                <w:i/>
              </w:rPr>
              <w:lastRenderedPageBreak/>
              <w:t>законодателството на ЕС за създаване на безопасна онлайн среда за малолетните и непълнолетните лица;</w:t>
            </w:r>
          </w:p>
        </w:tc>
      </w:tr>
    </w:tbl>
    <w:p w14:paraId="7EC606C9"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DFF5C49" w14:textId="77777777" w:rsidR="00BB38AD" w:rsidRPr="00477B8D" w:rsidRDefault="00BB38AD" w:rsidP="00BB38AD">
      <w:r w:rsidRPr="00477B8D">
        <w:rPr>
          <w:rStyle w:val="HideTWBExt"/>
        </w:rPr>
        <w:t>&lt;/Amend&gt;</w:t>
      </w:r>
    </w:p>
    <w:p w14:paraId="18841B6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94</w:t>
      </w:r>
      <w:r w:rsidRPr="00477B8D">
        <w:rPr>
          <w:rStyle w:val="HideTWBExt"/>
          <w:b w:val="0"/>
        </w:rPr>
        <w:t>&lt;/NumAm&gt;</w:t>
      </w:r>
    </w:p>
    <w:p w14:paraId="1F1B67A7" w14:textId="77777777" w:rsidR="00BB38AD" w:rsidRPr="00477B8D" w:rsidRDefault="00BB38AD" w:rsidP="00BB38AD">
      <w:pPr>
        <w:pStyle w:val="NormalBold"/>
      </w:pPr>
      <w:r w:rsidRPr="00477B8D">
        <w:rPr>
          <w:rStyle w:val="HideTWBExt"/>
          <w:b w:val="0"/>
        </w:rPr>
        <w:t>&lt;RepeatBlock-By&gt;&lt;Members&gt;</w:t>
      </w:r>
      <w:r w:rsidRPr="00477B8D">
        <w:t>Лейре Пахин, Маркос Рос Семпере</w:t>
      </w:r>
      <w:r w:rsidRPr="00477B8D">
        <w:rPr>
          <w:rStyle w:val="HideTWBExt"/>
          <w:b w:val="0"/>
        </w:rPr>
        <w:t>&lt;/Members&gt;</w:t>
      </w:r>
    </w:p>
    <w:p w14:paraId="79643E77" w14:textId="77777777" w:rsidR="00BB38AD" w:rsidRPr="00477B8D" w:rsidRDefault="00BB38AD" w:rsidP="00BB38AD">
      <w:pPr>
        <w:pStyle w:val="NormalBold"/>
      </w:pPr>
      <w:r w:rsidRPr="00477B8D">
        <w:rPr>
          <w:rStyle w:val="HideTWBExt"/>
          <w:b w:val="0"/>
        </w:rPr>
        <w:t>&lt;/RepeatBlock-By&gt;</w:t>
      </w:r>
    </w:p>
    <w:p w14:paraId="15BD626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D74D6F9" w14:textId="77777777" w:rsidR="00BB38AD" w:rsidRPr="00477B8D" w:rsidRDefault="00BB38AD" w:rsidP="00BB38AD">
      <w:pPr>
        <w:pStyle w:val="NormalBold"/>
      </w:pPr>
      <w:r w:rsidRPr="00477B8D">
        <w:rPr>
          <w:rStyle w:val="HideTWBExt"/>
          <w:b w:val="0"/>
        </w:rPr>
        <w:t>&lt;Article&gt;</w:t>
      </w:r>
      <w:r w:rsidRPr="00477B8D">
        <w:t>Съображение И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584DF9F" w14:textId="77777777" w:rsidTr="00733839">
        <w:trPr>
          <w:trHeight w:hRule="exact" w:val="240"/>
          <w:jc w:val="center"/>
        </w:trPr>
        <w:tc>
          <w:tcPr>
            <w:tcW w:w="9752" w:type="dxa"/>
            <w:gridSpan w:val="2"/>
            <w:tcBorders>
              <w:top w:val="nil"/>
              <w:left w:val="nil"/>
              <w:bottom w:val="nil"/>
              <w:right w:val="nil"/>
            </w:tcBorders>
          </w:tcPr>
          <w:p w14:paraId="2667C1DC" w14:textId="77777777" w:rsidR="00BB38AD" w:rsidRPr="00477B8D" w:rsidRDefault="00BB38AD" w:rsidP="00733839"/>
        </w:tc>
      </w:tr>
      <w:tr w:rsidR="00443029" w:rsidRPr="00477B8D" w14:paraId="50CFF473" w14:textId="77777777" w:rsidTr="00733839">
        <w:trPr>
          <w:trHeight w:val="240"/>
          <w:jc w:val="center"/>
        </w:trPr>
        <w:tc>
          <w:tcPr>
            <w:tcW w:w="4876" w:type="dxa"/>
            <w:tcBorders>
              <w:top w:val="nil"/>
              <w:left w:val="nil"/>
              <w:bottom w:val="nil"/>
              <w:right w:val="nil"/>
            </w:tcBorders>
          </w:tcPr>
          <w:p w14:paraId="0583DAA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E676D11" w14:textId="77777777" w:rsidR="00BB38AD" w:rsidRPr="00477B8D" w:rsidRDefault="00BB38AD" w:rsidP="00733839">
            <w:pPr>
              <w:pStyle w:val="AmColumnHeading"/>
            </w:pPr>
            <w:r w:rsidRPr="00477B8D">
              <w:t>Изменение</w:t>
            </w:r>
          </w:p>
        </w:tc>
      </w:tr>
      <w:tr w:rsidR="00443029" w:rsidRPr="00477B8D" w14:paraId="78BC2A16" w14:textId="77777777" w:rsidTr="00733839">
        <w:trPr>
          <w:jc w:val="center"/>
        </w:trPr>
        <w:tc>
          <w:tcPr>
            <w:tcW w:w="4876" w:type="dxa"/>
            <w:tcBorders>
              <w:top w:val="nil"/>
              <w:left w:val="nil"/>
              <w:bottom w:val="nil"/>
              <w:right w:val="nil"/>
            </w:tcBorders>
          </w:tcPr>
          <w:p w14:paraId="54E1C05C" w14:textId="77777777" w:rsidR="00BB38AD" w:rsidRPr="00477B8D" w:rsidRDefault="00BB38AD" w:rsidP="00733839">
            <w:pPr>
              <w:pStyle w:val="Normal6a"/>
            </w:pPr>
          </w:p>
        </w:tc>
        <w:tc>
          <w:tcPr>
            <w:tcW w:w="4876" w:type="dxa"/>
            <w:tcBorders>
              <w:top w:val="nil"/>
              <w:left w:val="nil"/>
              <w:bottom w:val="nil"/>
              <w:right w:val="nil"/>
            </w:tcBorders>
          </w:tcPr>
          <w:p w14:paraId="739D686E" w14:textId="77777777" w:rsidR="00BB38AD" w:rsidRPr="00477B8D" w:rsidRDefault="00BB38AD" w:rsidP="00733839">
            <w:pPr>
              <w:pStyle w:val="Normal6a"/>
            </w:pPr>
            <w:r w:rsidRPr="00477B8D">
              <w:rPr>
                <w:b/>
                <w:i/>
              </w:rPr>
              <w:t>Иа.</w:t>
            </w:r>
            <w:r w:rsidRPr="00477B8D">
              <w:tab/>
            </w:r>
            <w:r w:rsidRPr="00477B8D">
              <w:rPr>
                <w:b/>
                <w:i/>
              </w:rPr>
              <w:t>като има предвид, че Акта за ИИ взема предвид специфичните права на децата, като изрично забранява системите с ИИ, които се възползват от уязвимостта на децата онлайн, и като прилага пропорционални и ефективни гаранции за високорисковите системи с ИИ;</w:t>
            </w:r>
          </w:p>
        </w:tc>
      </w:tr>
    </w:tbl>
    <w:p w14:paraId="65A77E0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59A01D8" w14:textId="77777777" w:rsidR="00BB38AD" w:rsidRPr="00477B8D" w:rsidRDefault="00BB38AD" w:rsidP="00BB38AD">
      <w:r w:rsidRPr="00477B8D">
        <w:rPr>
          <w:rStyle w:val="HideTWBExt"/>
        </w:rPr>
        <w:t>&lt;/Amend&gt;</w:t>
      </w:r>
    </w:p>
    <w:p w14:paraId="6045A39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95</w:t>
      </w:r>
      <w:r w:rsidRPr="00477B8D">
        <w:rPr>
          <w:rStyle w:val="HideTWBExt"/>
          <w:b w:val="0"/>
        </w:rPr>
        <w:t>&lt;/NumAm&gt;</w:t>
      </w:r>
    </w:p>
    <w:p w14:paraId="6AA2D0AB" w14:textId="4DC4AA3D"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032C1C06" w14:textId="77777777" w:rsidR="00BB38AD" w:rsidRPr="00477B8D" w:rsidRDefault="00BB38AD" w:rsidP="00BB38AD">
      <w:pPr>
        <w:pStyle w:val="NormalBold"/>
      </w:pPr>
      <w:r w:rsidRPr="00477B8D">
        <w:rPr>
          <w:rStyle w:val="HideTWBExt"/>
          <w:b w:val="0"/>
        </w:rPr>
        <w:t>&lt;/RepeatBlock-By&gt;</w:t>
      </w:r>
    </w:p>
    <w:p w14:paraId="4E3BB4D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396ACAC" w14:textId="77777777" w:rsidR="00BB38AD" w:rsidRPr="00477B8D" w:rsidRDefault="00BB38AD" w:rsidP="00BB38AD">
      <w:pPr>
        <w:pStyle w:val="NormalBold"/>
      </w:pPr>
      <w:r w:rsidRPr="00477B8D">
        <w:rPr>
          <w:rStyle w:val="HideTWBExt"/>
          <w:b w:val="0"/>
        </w:rPr>
        <w:t>&lt;Article&gt;</w:t>
      </w:r>
      <w:r w:rsidRPr="00477B8D">
        <w:t>Съображение И б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9E7A2C1" w14:textId="77777777" w:rsidTr="00733839">
        <w:trPr>
          <w:trHeight w:hRule="exact" w:val="240"/>
          <w:jc w:val="center"/>
        </w:trPr>
        <w:tc>
          <w:tcPr>
            <w:tcW w:w="9752" w:type="dxa"/>
            <w:gridSpan w:val="2"/>
            <w:tcBorders>
              <w:top w:val="nil"/>
              <w:left w:val="nil"/>
              <w:bottom w:val="nil"/>
              <w:right w:val="nil"/>
            </w:tcBorders>
          </w:tcPr>
          <w:p w14:paraId="266B3547" w14:textId="77777777" w:rsidR="00BB38AD" w:rsidRPr="00477B8D" w:rsidRDefault="00BB38AD" w:rsidP="00733839"/>
        </w:tc>
      </w:tr>
      <w:tr w:rsidR="00443029" w:rsidRPr="00477B8D" w14:paraId="3149B914" w14:textId="77777777" w:rsidTr="00733839">
        <w:trPr>
          <w:trHeight w:val="240"/>
          <w:jc w:val="center"/>
        </w:trPr>
        <w:tc>
          <w:tcPr>
            <w:tcW w:w="4876" w:type="dxa"/>
            <w:tcBorders>
              <w:top w:val="nil"/>
              <w:left w:val="nil"/>
              <w:bottom w:val="nil"/>
              <w:right w:val="nil"/>
            </w:tcBorders>
          </w:tcPr>
          <w:p w14:paraId="465BCEA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B12F4E4" w14:textId="77777777" w:rsidR="00BB38AD" w:rsidRPr="00477B8D" w:rsidRDefault="00BB38AD" w:rsidP="00733839">
            <w:pPr>
              <w:pStyle w:val="AmColumnHeading"/>
            </w:pPr>
            <w:r w:rsidRPr="00477B8D">
              <w:t>Изменение</w:t>
            </w:r>
          </w:p>
        </w:tc>
      </w:tr>
      <w:tr w:rsidR="00443029" w:rsidRPr="00477B8D" w14:paraId="339CBB59" w14:textId="77777777" w:rsidTr="00733839">
        <w:trPr>
          <w:jc w:val="center"/>
        </w:trPr>
        <w:tc>
          <w:tcPr>
            <w:tcW w:w="4876" w:type="dxa"/>
            <w:tcBorders>
              <w:top w:val="nil"/>
              <w:left w:val="nil"/>
              <w:bottom w:val="nil"/>
              <w:right w:val="nil"/>
            </w:tcBorders>
          </w:tcPr>
          <w:p w14:paraId="744DFD78" w14:textId="77777777" w:rsidR="00BB38AD" w:rsidRPr="00477B8D" w:rsidRDefault="00BB38AD" w:rsidP="00733839">
            <w:pPr>
              <w:pStyle w:val="Normal6a"/>
            </w:pPr>
          </w:p>
        </w:tc>
        <w:tc>
          <w:tcPr>
            <w:tcW w:w="4876" w:type="dxa"/>
            <w:tcBorders>
              <w:top w:val="nil"/>
              <w:left w:val="nil"/>
              <w:bottom w:val="nil"/>
              <w:right w:val="nil"/>
            </w:tcBorders>
          </w:tcPr>
          <w:p w14:paraId="6F01D030" w14:textId="77777777" w:rsidR="00BB38AD" w:rsidRPr="00477B8D" w:rsidRDefault="00BB38AD" w:rsidP="00733839">
            <w:pPr>
              <w:pStyle w:val="Normal6a"/>
            </w:pPr>
            <w:r w:rsidRPr="00477B8D">
              <w:rPr>
                <w:b/>
                <w:i/>
              </w:rPr>
              <w:t>Иб.</w:t>
            </w:r>
            <w:r w:rsidRPr="00477B8D">
              <w:tab/>
            </w:r>
            <w:r w:rsidRPr="00477B8D">
              <w:rPr>
                <w:b/>
                <w:i/>
              </w:rPr>
              <w:t xml:space="preserve">като има предвид, че съгласно Директивата за аудио-визуалните медийни услуги (ДАВМУ) държавите членки трябва да гарантират, че доставчиците на аудио-визуални медийни услуги и платформите за споделяне на видеоклипове въвеждат мерки за защита на малолетните и непълнолетните от съдържание, което може да навреди на тяхното </w:t>
            </w:r>
            <w:r w:rsidRPr="00477B8D">
              <w:rPr>
                <w:b/>
                <w:i/>
              </w:rPr>
              <w:lastRenderedPageBreak/>
              <w:t>физическо, умствено или морално развитие; като има предвид, че съгласно ДАВМУ личните данни на малолетни и непълнолетни лица не се обработват за търговски цели, директен маркетинг, профилиране и поведенчески насочена реклама;</w:t>
            </w:r>
          </w:p>
        </w:tc>
      </w:tr>
    </w:tbl>
    <w:p w14:paraId="1ECC0D31"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522CBB3" w14:textId="77777777" w:rsidR="00BB38AD" w:rsidRPr="00477B8D" w:rsidRDefault="00BB38AD" w:rsidP="00BB38AD">
      <w:r w:rsidRPr="00477B8D">
        <w:rPr>
          <w:rStyle w:val="HideTWBExt"/>
        </w:rPr>
        <w:t>&lt;/Amend&gt;</w:t>
      </w:r>
    </w:p>
    <w:p w14:paraId="72ED3CA9"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96</w:t>
      </w:r>
      <w:r w:rsidRPr="00477B8D">
        <w:rPr>
          <w:rStyle w:val="HideTWBExt"/>
          <w:b w:val="0"/>
        </w:rPr>
        <w:t>&lt;/NumAm&gt;</w:t>
      </w:r>
    </w:p>
    <w:p w14:paraId="123D06CC" w14:textId="65CF70B1"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4A3A8D0F" w14:textId="77777777" w:rsidR="00BB38AD" w:rsidRPr="00477B8D" w:rsidRDefault="00BB38AD" w:rsidP="00BB38AD">
      <w:pPr>
        <w:pStyle w:val="NormalBold"/>
      </w:pPr>
      <w:r w:rsidRPr="00477B8D">
        <w:rPr>
          <w:rStyle w:val="HideTWBExt"/>
          <w:b w:val="0"/>
        </w:rPr>
        <w:t>&lt;/RepeatBlock-By&gt;</w:t>
      </w:r>
    </w:p>
    <w:p w14:paraId="4342673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57DAE79" w14:textId="77777777" w:rsidR="00BB38AD" w:rsidRPr="00477B8D" w:rsidRDefault="00BB38AD" w:rsidP="00BB38AD">
      <w:pPr>
        <w:pStyle w:val="NormalBold"/>
      </w:pPr>
      <w:r w:rsidRPr="00477B8D">
        <w:rPr>
          <w:rStyle w:val="HideTWBExt"/>
          <w:b w:val="0"/>
        </w:rPr>
        <w:t>&lt;Article&gt;</w:t>
      </w:r>
      <w:r w:rsidRPr="00477B8D">
        <w:t>Съображение И б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9EC0F9E" w14:textId="77777777" w:rsidTr="00733839">
        <w:trPr>
          <w:trHeight w:hRule="exact" w:val="240"/>
          <w:jc w:val="center"/>
        </w:trPr>
        <w:tc>
          <w:tcPr>
            <w:tcW w:w="9752" w:type="dxa"/>
            <w:gridSpan w:val="2"/>
            <w:tcBorders>
              <w:top w:val="nil"/>
              <w:left w:val="nil"/>
              <w:bottom w:val="nil"/>
              <w:right w:val="nil"/>
            </w:tcBorders>
          </w:tcPr>
          <w:p w14:paraId="219B3279" w14:textId="77777777" w:rsidR="00BB38AD" w:rsidRPr="00477B8D" w:rsidRDefault="00BB38AD" w:rsidP="00733839"/>
        </w:tc>
      </w:tr>
      <w:tr w:rsidR="00443029" w:rsidRPr="00477B8D" w14:paraId="7C389C90" w14:textId="77777777" w:rsidTr="00733839">
        <w:trPr>
          <w:trHeight w:val="240"/>
          <w:jc w:val="center"/>
        </w:trPr>
        <w:tc>
          <w:tcPr>
            <w:tcW w:w="4876" w:type="dxa"/>
            <w:tcBorders>
              <w:top w:val="nil"/>
              <w:left w:val="nil"/>
              <w:bottom w:val="nil"/>
              <w:right w:val="nil"/>
            </w:tcBorders>
          </w:tcPr>
          <w:p w14:paraId="501FFB1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5EF6668" w14:textId="77777777" w:rsidR="00BB38AD" w:rsidRPr="00477B8D" w:rsidRDefault="00BB38AD" w:rsidP="00733839">
            <w:pPr>
              <w:pStyle w:val="AmColumnHeading"/>
            </w:pPr>
            <w:r w:rsidRPr="00477B8D">
              <w:t>Изменение</w:t>
            </w:r>
          </w:p>
        </w:tc>
      </w:tr>
      <w:tr w:rsidR="00443029" w:rsidRPr="00477B8D" w14:paraId="35992B52" w14:textId="77777777" w:rsidTr="00733839">
        <w:trPr>
          <w:jc w:val="center"/>
        </w:trPr>
        <w:tc>
          <w:tcPr>
            <w:tcW w:w="4876" w:type="dxa"/>
            <w:tcBorders>
              <w:top w:val="nil"/>
              <w:left w:val="nil"/>
              <w:bottom w:val="nil"/>
              <w:right w:val="nil"/>
            </w:tcBorders>
          </w:tcPr>
          <w:p w14:paraId="22DB3906" w14:textId="77777777" w:rsidR="00BB38AD" w:rsidRPr="00477B8D" w:rsidRDefault="00BB38AD" w:rsidP="00733839">
            <w:pPr>
              <w:pStyle w:val="Normal6a"/>
            </w:pPr>
          </w:p>
        </w:tc>
        <w:tc>
          <w:tcPr>
            <w:tcW w:w="4876" w:type="dxa"/>
            <w:tcBorders>
              <w:top w:val="nil"/>
              <w:left w:val="nil"/>
              <w:bottom w:val="nil"/>
              <w:right w:val="nil"/>
            </w:tcBorders>
          </w:tcPr>
          <w:p w14:paraId="4F2766A2" w14:textId="77777777" w:rsidR="00BB38AD" w:rsidRPr="00477B8D" w:rsidRDefault="00BB38AD" w:rsidP="00733839">
            <w:pPr>
              <w:pStyle w:val="Normal6a"/>
            </w:pPr>
            <w:r w:rsidRPr="00477B8D">
              <w:rPr>
                <w:b/>
                <w:i/>
              </w:rPr>
              <w:t>Иб.</w:t>
            </w:r>
            <w:r w:rsidRPr="00477B8D">
              <w:tab/>
            </w:r>
            <w:r w:rsidRPr="00477B8D">
              <w:rPr>
                <w:b/>
                <w:i/>
              </w:rPr>
              <w:t>като има предвид, че доказателствата показват, че излагането на порнографски материали онлайн, включително споделяне на голи снимки със или без съгласие, започва все по-често в ранна юношеска възраст, често чрез основните платформи и приложения за съобщения, като оформя нагласи към взаимоотношенията, съгласието и ролите на половете по начини, които могат да бъдат вредни;</w:t>
            </w:r>
          </w:p>
        </w:tc>
      </w:tr>
    </w:tbl>
    <w:p w14:paraId="501FB3CB"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B4145C4" w14:textId="77777777" w:rsidR="00BB38AD" w:rsidRPr="00477B8D" w:rsidRDefault="00BB38AD" w:rsidP="00BB38AD">
      <w:r w:rsidRPr="00477B8D">
        <w:rPr>
          <w:rStyle w:val="HideTWBExt"/>
        </w:rPr>
        <w:t>&lt;/Amend&gt;</w:t>
      </w:r>
    </w:p>
    <w:p w14:paraId="421E53E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97</w:t>
      </w:r>
      <w:r w:rsidRPr="00477B8D">
        <w:rPr>
          <w:rStyle w:val="HideTWBExt"/>
          <w:b w:val="0"/>
        </w:rPr>
        <w:t>&lt;/NumAm&gt;</w:t>
      </w:r>
    </w:p>
    <w:p w14:paraId="2086C8AD" w14:textId="79BE3DC0"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6DCD47F2" w14:textId="77777777" w:rsidR="00BB38AD" w:rsidRPr="00477B8D" w:rsidRDefault="00BB38AD" w:rsidP="00BB38AD">
      <w:pPr>
        <w:pStyle w:val="NormalBold"/>
      </w:pPr>
      <w:r w:rsidRPr="00477B8D">
        <w:rPr>
          <w:rStyle w:val="HideTWBExt"/>
          <w:b w:val="0"/>
        </w:rPr>
        <w:t>&lt;/RepeatBlock-By&gt;</w:t>
      </w:r>
    </w:p>
    <w:p w14:paraId="774E0A78"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7F48BAB" w14:textId="77777777" w:rsidR="00BB38AD" w:rsidRPr="00477B8D" w:rsidRDefault="00BB38AD" w:rsidP="00BB38AD">
      <w:pPr>
        <w:pStyle w:val="NormalBold"/>
      </w:pPr>
      <w:r w:rsidRPr="00477B8D">
        <w:rPr>
          <w:rStyle w:val="HideTWBExt"/>
          <w:b w:val="0"/>
        </w:rPr>
        <w:t>&lt;Article&gt;</w:t>
      </w:r>
      <w:r w:rsidRPr="00477B8D">
        <w:t>Съображение И в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60AD461" w14:textId="77777777" w:rsidTr="00733839">
        <w:trPr>
          <w:trHeight w:hRule="exact" w:val="240"/>
          <w:jc w:val="center"/>
        </w:trPr>
        <w:tc>
          <w:tcPr>
            <w:tcW w:w="9752" w:type="dxa"/>
            <w:gridSpan w:val="2"/>
            <w:tcBorders>
              <w:top w:val="nil"/>
              <w:left w:val="nil"/>
              <w:bottom w:val="nil"/>
              <w:right w:val="nil"/>
            </w:tcBorders>
          </w:tcPr>
          <w:p w14:paraId="4B9ECC27" w14:textId="77777777" w:rsidR="00BB38AD" w:rsidRPr="00477B8D" w:rsidRDefault="00BB38AD" w:rsidP="00733839"/>
        </w:tc>
      </w:tr>
      <w:tr w:rsidR="00443029" w:rsidRPr="00477B8D" w14:paraId="015172E1" w14:textId="77777777" w:rsidTr="00733839">
        <w:trPr>
          <w:trHeight w:val="240"/>
          <w:jc w:val="center"/>
        </w:trPr>
        <w:tc>
          <w:tcPr>
            <w:tcW w:w="4876" w:type="dxa"/>
            <w:tcBorders>
              <w:top w:val="nil"/>
              <w:left w:val="nil"/>
              <w:bottom w:val="nil"/>
              <w:right w:val="nil"/>
            </w:tcBorders>
          </w:tcPr>
          <w:p w14:paraId="08824969"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946EF27" w14:textId="77777777" w:rsidR="00BB38AD" w:rsidRPr="00477B8D" w:rsidRDefault="00BB38AD" w:rsidP="00733839">
            <w:pPr>
              <w:pStyle w:val="AmColumnHeading"/>
            </w:pPr>
            <w:r w:rsidRPr="00477B8D">
              <w:t>Изменение</w:t>
            </w:r>
          </w:p>
        </w:tc>
      </w:tr>
      <w:tr w:rsidR="00443029" w:rsidRPr="00477B8D" w14:paraId="27309F13" w14:textId="77777777" w:rsidTr="00733839">
        <w:trPr>
          <w:jc w:val="center"/>
        </w:trPr>
        <w:tc>
          <w:tcPr>
            <w:tcW w:w="4876" w:type="dxa"/>
            <w:tcBorders>
              <w:top w:val="nil"/>
              <w:left w:val="nil"/>
              <w:bottom w:val="nil"/>
              <w:right w:val="nil"/>
            </w:tcBorders>
          </w:tcPr>
          <w:p w14:paraId="2CB0CEB2" w14:textId="77777777" w:rsidR="00BB38AD" w:rsidRPr="00477B8D" w:rsidRDefault="00BB38AD" w:rsidP="00733839">
            <w:pPr>
              <w:pStyle w:val="Normal6a"/>
            </w:pPr>
          </w:p>
        </w:tc>
        <w:tc>
          <w:tcPr>
            <w:tcW w:w="4876" w:type="dxa"/>
            <w:tcBorders>
              <w:top w:val="nil"/>
              <w:left w:val="nil"/>
              <w:bottom w:val="nil"/>
              <w:right w:val="nil"/>
            </w:tcBorders>
          </w:tcPr>
          <w:p w14:paraId="15F65BE8" w14:textId="77777777" w:rsidR="00BB38AD" w:rsidRPr="00477B8D" w:rsidRDefault="00BB38AD" w:rsidP="00733839">
            <w:pPr>
              <w:pStyle w:val="Normal6a"/>
            </w:pPr>
            <w:r w:rsidRPr="00477B8D">
              <w:rPr>
                <w:b/>
                <w:i/>
              </w:rPr>
              <w:t>Ив.</w:t>
            </w:r>
            <w:r w:rsidRPr="00477B8D">
              <w:tab/>
            </w:r>
            <w:r w:rsidRPr="00477B8D">
              <w:rPr>
                <w:b/>
                <w:i/>
              </w:rPr>
              <w:t xml:space="preserve">като има предвид, че инструментите за родителски </w:t>
            </w:r>
            <w:r w:rsidRPr="00477B8D">
              <w:rPr>
                <w:b/>
                <w:i/>
              </w:rPr>
              <w:lastRenderedPageBreak/>
              <w:t>контрол са важно допълнение към платформите и политическите мерки за защита на малолетните и непълнолетните лица онлайн; като има предвид, че в момента пазарът предлага голямо разнообразие от приложения за родителски контрол и настройки на устройствата с различна функционалност и използваемост, което може да претовари родителите и да намали възприемането им; като има предвид, че минималните оперативно съвместими, основани на правата на детето и запазващи неприкосновеността на личния живот стандарти за родителски контрол биха подкрепили избора на родителите, биха увеличили използването и биха подобрили защитата на децата във всички устройства и услуги, като същевременно се запазят възможностите за иновации и конкуренция;</w:t>
            </w:r>
          </w:p>
        </w:tc>
      </w:tr>
    </w:tbl>
    <w:p w14:paraId="0F53582F"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B6ACEB8" w14:textId="77777777" w:rsidR="00BB38AD" w:rsidRPr="00477B8D" w:rsidRDefault="00BB38AD" w:rsidP="00BB38AD">
      <w:r w:rsidRPr="00477B8D">
        <w:rPr>
          <w:rStyle w:val="HideTWBExt"/>
        </w:rPr>
        <w:t>&lt;/Amend&gt;</w:t>
      </w:r>
    </w:p>
    <w:p w14:paraId="1B89173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98</w:t>
      </w:r>
      <w:r w:rsidRPr="00477B8D">
        <w:rPr>
          <w:rStyle w:val="HideTWBExt"/>
          <w:b w:val="0"/>
        </w:rPr>
        <w:t>&lt;/NumAm&gt;</w:t>
      </w:r>
    </w:p>
    <w:p w14:paraId="754B6051" w14:textId="50416849"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67BAFDBE" w14:textId="77777777" w:rsidR="00BB38AD" w:rsidRPr="00477B8D" w:rsidRDefault="00BB38AD" w:rsidP="00BB38AD">
      <w:pPr>
        <w:pStyle w:val="NormalBold"/>
      </w:pPr>
      <w:r w:rsidRPr="00477B8D">
        <w:rPr>
          <w:rStyle w:val="HideTWBExt"/>
          <w:b w:val="0"/>
        </w:rPr>
        <w:t>&lt;/RepeatBlock-By&gt;</w:t>
      </w:r>
    </w:p>
    <w:p w14:paraId="0BA5636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2E41AAC" w14:textId="77777777" w:rsidR="00BB38AD" w:rsidRPr="00477B8D" w:rsidRDefault="00BB38AD" w:rsidP="00BB38AD">
      <w:pPr>
        <w:pStyle w:val="NormalBold"/>
      </w:pPr>
      <w:r w:rsidRPr="00477B8D">
        <w:rPr>
          <w:rStyle w:val="HideTWBExt"/>
          <w:b w:val="0"/>
        </w:rPr>
        <w:t>&lt;Article&gt;</w:t>
      </w:r>
      <w:r w:rsidRPr="00477B8D">
        <w:t>Съображение И в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7B879FB" w14:textId="77777777" w:rsidTr="00733839">
        <w:trPr>
          <w:trHeight w:hRule="exact" w:val="240"/>
          <w:jc w:val="center"/>
        </w:trPr>
        <w:tc>
          <w:tcPr>
            <w:tcW w:w="9752" w:type="dxa"/>
            <w:gridSpan w:val="2"/>
            <w:tcBorders>
              <w:top w:val="nil"/>
              <w:left w:val="nil"/>
              <w:bottom w:val="nil"/>
              <w:right w:val="nil"/>
            </w:tcBorders>
          </w:tcPr>
          <w:p w14:paraId="63E01CA9" w14:textId="77777777" w:rsidR="00BB38AD" w:rsidRPr="00477B8D" w:rsidRDefault="00BB38AD" w:rsidP="00733839"/>
        </w:tc>
      </w:tr>
      <w:tr w:rsidR="00443029" w:rsidRPr="00477B8D" w14:paraId="2036C288" w14:textId="77777777" w:rsidTr="00733839">
        <w:trPr>
          <w:trHeight w:val="240"/>
          <w:jc w:val="center"/>
        </w:trPr>
        <w:tc>
          <w:tcPr>
            <w:tcW w:w="4876" w:type="dxa"/>
            <w:tcBorders>
              <w:top w:val="nil"/>
              <w:left w:val="nil"/>
              <w:bottom w:val="nil"/>
              <w:right w:val="nil"/>
            </w:tcBorders>
          </w:tcPr>
          <w:p w14:paraId="6B2C4BF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D6AAB35" w14:textId="77777777" w:rsidR="00BB38AD" w:rsidRPr="00477B8D" w:rsidRDefault="00BB38AD" w:rsidP="00733839">
            <w:pPr>
              <w:pStyle w:val="AmColumnHeading"/>
            </w:pPr>
            <w:r w:rsidRPr="00477B8D">
              <w:t>Изменение</w:t>
            </w:r>
          </w:p>
        </w:tc>
      </w:tr>
      <w:tr w:rsidR="00443029" w:rsidRPr="00477B8D" w14:paraId="22852316" w14:textId="77777777" w:rsidTr="00733839">
        <w:trPr>
          <w:jc w:val="center"/>
        </w:trPr>
        <w:tc>
          <w:tcPr>
            <w:tcW w:w="4876" w:type="dxa"/>
            <w:tcBorders>
              <w:top w:val="nil"/>
              <w:left w:val="nil"/>
              <w:bottom w:val="nil"/>
              <w:right w:val="nil"/>
            </w:tcBorders>
          </w:tcPr>
          <w:p w14:paraId="6FD1B0AC" w14:textId="77777777" w:rsidR="00BB38AD" w:rsidRPr="00477B8D" w:rsidRDefault="00BB38AD" w:rsidP="00733839">
            <w:pPr>
              <w:pStyle w:val="Normal6a"/>
            </w:pPr>
          </w:p>
        </w:tc>
        <w:tc>
          <w:tcPr>
            <w:tcW w:w="4876" w:type="dxa"/>
            <w:tcBorders>
              <w:top w:val="nil"/>
              <w:left w:val="nil"/>
              <w:bottom w:val="nil"/>
              <w:right w:val="nil"/>
            </w:tcBorders>
          </w:tcPr>
          <w:p w14:paraId="5A73AB72" w14:textId="77777777" w:rsidR="00BB38AD" w:rsidRPr="00477B8D" w:rsidRDefault="00BB38AD" w:rsidP="00733839">
            <w:pPr>
              <w:pStyle w:val="Normal6a"/>
            </w:pPr>
            <w:r w:rsidRPr="00477B8D">
              <w:rPr>
                <w:b/>
                <w:i/>
              </w:rPr>
              <w:t>Ив.</w:t>
            </w:r>
            <w:r w:rsidRPr="00477B8D">
              <w:tab/>
            </w:r>
            <w:r w:rsidRPr="00477B8D">
              <w:rPr>
                <w:b/>
                <w:i/>
              </w:rPr>
              <w:t>като има предвид, че съгласно Акта за цифровите услуги онлайн платформите нямат право да показват реклами въз основа на профилиране на лични данни, ако знаят, че потребителят е малолетно или непълнолетно лице;</w:t>
            </w:r>
          </w:p>
        </w:tc>
      </w:tr>
    </w:tbl>
    <w:p w14:paraId="689FC155"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3C8B883" w14:textId="77777777" w:rsidR="00BB38AD" w:rsidRPr="00477B8D" w:rsidRDefault="00BB38AD" w:rsidP="00BB38AD">
      <w:r w:rsidRPr="00477B8D">
        <w:rPr>
          <w:rStyle w:val="HideTWBExt"/>
        </w:rPr>
        <w:lastRenderedPageBreak/>
        <w:t>&lt;/Amend&gt;</w:t>
      </w:r>
    </w:p>
    <w:p w14:paraId="565B633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99</w:t>
      </w:r>
      <w:r w:rsidRPr="00477B8D">
        <w:rPr>
          <w:rStyle w:val="HideTWBExt"/>
          <w:b w:val="0"/>
        </w:rPr>
        <w:t>&lt;/NumAm&gt;</w:t>
      </w:r>
    </w:p>
    <w:p w14:paraId="0AFAF959" w14:textId="63643C7C"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593C8B2B" w14:textId="77777777" w:rsidR="00BB38AD" w:rsidRPr="00477B8D" w:rsidRDefault="00BB38AD" w:rsidP="00BB38AD">
      <w:pPr>
        <w:pStyle w:val="NormalBold"/>
      </w:pPr>
      <w:r w:rsidRPr="00477B8D">
        <w:rPr>
          <w:rStyle w:val="HideTWBExt"/>
          <w:b w:val="0"/>
        </w:rPr>
        <w:t>&lt;/RepeatBlock-By&gt;</w:t>
      </w:r>
    </w:p>
    <w:p w14:paraId="02B3E78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AC6305C" w14:textId="77777777" w:rsidR="00BB38AD" w:rsidRPr="00477B8D" w:rsidRDefault="00BB38AD" w:rsidP="00BB38AD">
      <w:pPr>
        <w:pStyle w:val="NormalBold"/>
      </w:pPr>
      <w:r w:rsidRPr="00477B8D">
        <w:rPr>
          <w:rStyle w:val="HideTWBExt"/>
          <w:b w:val="0"/>
        </w:rPr>
        <w:t>&lt;Article&gt;</w:t>
      </w:r>
      <w:r w:rsidRPr="00477B8D">
        <w:t>Съображение И г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0C80595" w14:textId="77777777" w:rsidTr="00733839">
        <w:trPr>
          <w:trHeight w:hRule="exact" w:val="240"/>
          <w:jc w:val="center"/>
        </w:trPr>
        <w:tc>
          <w:tcPr>
            <w:tcW w:w="9752" w:type="dxa"/>
            <w:gridSpan w:val="2"/>
            <w:tcBorders>
              <w:top w:val="nil"/>
              <w:left w:val="nil"/>
              <w:bottom w:val="nil"/>
              <w:right w:val="nil"/>
            </w:tcBorders>
          </w:tcPr>
          <w:p w14:paraId="303A1F1A" w14:textId="77777777" w:rsidR="00BB38AD" w:rsidRPr="00477B8D" w:rsidRDefault="00BB38AD" w:rsidP="00733839"/>
        </w:tc>
      </w:tr>
      <w:tr w:rsidR="00443029" w:rsidRPr="00477B8D" w14:paraId="3B2717F3" w14:textId="77777777" w:rsidTr="00733839">
        <w:trPr>
          <w:trHeight w:val="240"/>
          <w:jc w:val="center"/>
        </w:trPr>
        <w:tc>
          <w:tcPr>
            <w:tcW w:w="4876" w:type="dxa"/>
            <w:tcBorders>
              <w:top w:val="nil"/>
              <w:left w:val="nil"/>
              <w:bottom w:val="nil"/>
              <w:right w:val="nil"/>
            </w:tcBorders>
          </w:tcPr>
          <w:p w14:paraId="548AF68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21F7060" w14:textId="77777777" w:rsidR="00BB38AD" w:rsidRPr="00477B8D" w:rsidRDefault="00BB38AD" w:rsidP="00733839">
            <w:pPr>
              <w:pStyle w:val="AmColumnHeading"/>
            </w:pPr>
            <w:r w:rsidRPr="00477B8D">
              <w:t>Изменение</w:t>
            </w:r>
          </w:p>
        </w:tc>
      </w:tr>
      <w:tr w:rsidR="00443029" w:rsidRPr="00477B8D" w14:paraId="04B4982D" w14:textId="77777777" w:rsidTr="00733839">
        <w:trPr>
          <w:jc w:val="center"/>
        </w:trPr>
        <w:tc>
          <w:tcPr>
            <w:tcW w:w="4876" w:type="dxa"/>
            <w:tcBorders>
              <w:top w:val="nil"/>
              <w:left w:val="nil"/>
              <w:bottom w:val="nil"/>
              <w:right w:val="nil"/>
            </w:tcBorders>
          </w:tcPr>
          <w:p w14:paraId="65CE8F88" w14:textId="77777777" w:rsidR="00BB38AD" w:rsidRPr="00477B8D" w:rsidRDefault="00BB38AD" w:rsidP="00733839">
            <w:pPr>
              <w:pStyle w:val="Normal6a"/>
            </w:pPr>
          </w:p>
        </w:tc>
        <w:tc>
          <w:tcPr>
            <w:tcW w:w="4876" w:type="dxa"/>
            <w:tcBorders>
              <w:top w:val="nil"/>
              <w:left w:val="nil"/>
              <w:bottom w:val="nil"/>
              <w:right w:val="nil"/>
            </w:tcBorders>
          </w:tcPr>
          <w:p w14:paraId="40652E78" w14:textId="77777777" w:rsidR="00BB38AD" w:rsidRPr="00477B8D" w:rsidRDefault="00BB38AD" w:rsidP="00733839">
            <w:pPr>
              <w:pStyle w:val="Normal6a"/>
            </w:pPr>
            <w:r w:rsidRPr="00477B8D">
              <w:rPr>
                <w:b/>
                <w:i/>
              </w:rPr>
              <w:t>Иг.</w:t>
            </w:r>
            <w:r w:rsidRPr="00477B8D">
              <w:tab/>
            </w:r>
            <w:r w:rsidRPr="00477B8D">
              <w:rPr>
                <w:b/>
                <w:i/>
              </w:rPr>
              <w:t>като има предвид, че Законът за АИ има за цел да осигури високо равнище на защита на основните права, включително правата на детето, и включва разпоредби, които забраняват системите за ИИ, които използват уязвимости въз основа на възрастта, които определят високорисковите системи за ИИ, които посочват условията за промяна на случаите на използване на системата за ИИ и които изискват създаването на система за управление на риска за високорисковите системи за ИИ;</w:t>
            </w:r>
          </w:p>
        </w:tc>
      </w:tr>
    </w:tbl>
    <w:p w14:paraId="1F3E9D03"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01A4B70" w14:textId="77777777" w:rsidR="00BB38AD" w:rsidRPr="00477B8D" w:rsidRDefault="00BB38AD" w:rsidP="00BB38AD">
      <w:r w:rsidRPr="00477B8D">
        <w:rPr>
          <w:rStyle w:val="HideTWBExt"/>
        </w:rPr>
        <w:t>&lt;/Amend&gt;</w:t>
      </w:r>
    </w:p>
    <w:p w14:paraId="4BCCEF3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100</w:t>
      </w:r>
      <w:r w:rsidRPr="00477B8D">
        <w:rPr>
          <w:rStyle w:val="HideTWBExt"/>
          <w:b w:val="0"/>
        </w:rPr>
        <w:t>&lt;/NumAm&gt;</w:t>
      </w:r>
    </w:p>
    <w:p w14:paraId="1002D20D" w14:textId="6F685710"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5740FCDC" w14:textId="77777777" w:rsidR="00BB38AD" w:rsidRPr="00477B8D" w:rsidRDefault="00BB38AD" w:rsidP="00BB38AD">
      <w:pPr>
        <w:pStyle w:val="NormalBold"/>
      </w:pPr>
      <w:r w:rsidRPr="00477B8D">
        <w:rPr>
          <w:rStyle w:val="HideTWBExt"/>
          <w:b w:val="0"/>
        </w:rPr>
        <w:t>&lt;/RepeatBlock-By&gt;</w:t>
      </w:r>
    </w:p>
    <w:p w14:paraId="7331705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AAFB370" w14:textId="77777777" w:rsidR="00BB38AD" w:rsidRPr="00477B8D" w:rsidRDefault="00BB38AD" w:rsidP="00BB38AD">
      <w:pPr>
        <w:pStyle w:val="NormalBold"/>
      </w:pPr>
      <w:r w:rsidRPr="00477B8D">
        <w:rPr>
          <w:rStyle w:val="HideTWBExt"/>
          <w:b w:val="0"/>
        </w:rPr>
        <w:t>&lt;Article&gt;</w:t>
      </w:r>
      <w:r w:rsidRPr="00477B8D">
        <w:t>Съображение И д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510DA70" w14:textId="77777777" w:rsidTr="00733839">
        <w:trPr>
          <w:trHeight w:hRule="exact" w:val="240"/>
          <w:jc w:val="center"/>
        </w:trPr>
        <w:tc>
          <w:tcPr>
            <w:tcW w:w="9752" w:type="dxa"/>
            <w:gridSpan w:val="2"/>
            <w:tcBorders>
              <w:top w:val="nil"/>
              <w:left w:val="nil"/>
              <w:bottom w:val="nil"/>
              <w:right w:val="nil"/>
            </w:tcBorders>
          </w:tcPr>
          <w:p w14:paraId="5183B703" w14:textId="77777777" w:rsidR="00BB38AD" w:rsidRPr="00477B8D" w:rsidRDefault="00BB38AD" w:rsidP="00733839"/>
        </w:tc>
      </w:tr>
      <w:tr w:rsidR="00443029" w:rsidRPr="00477B8D" w14:paraId="6B7E7554" w14:textId="77777777" w:rsidTr="00733839">
        <w:trPr>
          <w:trHeight w:val="240"/>
          <w:jc w:val="center"/>
        </w:trPr>
        <w:tc>
          <w:tcPr>
            <w:tcW w:w="4876" w:type="dxa"/>
            <w:tcBorders>
              <w:top w:val="nil"/>
              <w:left w:val="nil"/>
              <w:bottom w:val="nil"/>
              <w:right w:val="nil"/>
            </w:tcBorders>
          </w:tcPr>
          <w:p w14:paraId="3298C731"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A1E67BD" w14:textId="77777777" w:rsidR="00BB38AD" w:rsidRPr="00477B8D" w:rsidRDefault="00BB38AD" w:rsidP="00733839">
            <w:pPr>
              <w:pStyle w:val="AmColumnHeading"/>
            </w:pPr>
            <w:r w:rsidRPr="00477B8D">
              <w:t>Изменение</w:t>
            </w:r>
          </w:p>
        </w:tc>
      </w:tr>
      <w:tr w:rsidR="00443029" w:rsidRPr="00477B8D" w14:paraId="54991474" w14:textId="77777777" w:rsidTr="00733839">
        <w:trPr>
          <w:jc w:val="center"/>
        </w:trPr>
        <w:tc>
          <w:tcPr>
            <w:tcW w:w="4876" w:type="dxa"/>
            <w:tcBorders>
              <w:top w:val="nil"/>
              <w:left w:val="nil"/>
              <w:bottom w:val="nil"/>
              <w:right w:val="nil"/>
            </w:tcBorders>
          </w:tcPr>
          <w:p w14:paraId="6D681624" w14:textId="77777777" w:rsidR="00BB38AD" w:rsidRPr="00477B8D" w:rsidRDefault="00BB38AD" w:rsidP="00733839">
            <w:pPr>
              <w:pStyle w:val="Normal6a"/>
            </w:pPr>
          </w:p>
        </w:tc>
        <w:tc>
          <w:tcPr>
            <w:tcW w:w="4876" w:type="dxa"/>
            <w:tcBorders>
              <w:top w:val="nil"/>
              <w:left w:val="nil"/>
              <w:bottom w:val="nil"/>
              <w:right w:val="nil"/>
            </w:tcBorders>
          </w:tcPr>
          <w:p w14:paraId="4D266261" w14:textId="77777777" w:rsidR="00BB38AD" w:rsidRPr="00477B8D" w:rsidRDefault="00BB38AD" w:rsidP="00733839">
            <w:pPr>
              <w:pStyle w:val="Normal6a"/>
            </w:pPr>
            <w:r w:rsidRPr="00477B8D">
              <w:rPr>
                <w:b/>
                <w:i/>
              </w:rPr>
              <w:t>Ид.</w:t>
            </w:r>
            <w:r w:rsidRPr="00477B8D">
              <w:tab/>
            </w:r>
            <w:r w:rsidRPr="00477B8D">
              <w:rPr>
                <w:b/>
                <w:i/>
              </w:rPr>
              <w:t xml:space="preserve">като има предвид, че в ОРЗД се посочва, че децата заслужават специална защита по отношение на техните лични данни; като има предвид, че цифровите услуги, които обработват личните данни на деца, включително за системи за препоръчване и за филтри, които променят външния им вид, не изискват „изричното съгласие“ на родител или настойник и избират </w:t>
            </w:r>
            <w:r w:rsidRPr="00477B8D">
              <w:rPr>
                <w:b/>
                <w:i/>
              </w:rPr>
              <w:lastRenderedPageBreak/>
              <w:t>друго правно основание за събиране и обработване на личните данни на малолетни и непълнолетни лица, като например изпълнението на договор, правно задължение или техни собствени законни интереси;</w:t>
            </w:r>
          </w:p>
        </w:tc>
      </w:tr>
    </w:tbl>
    <w:p w14:paraId="0FB29197"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0881377" w14:textId="77777777" w:rsidR="00BB38AD" w:rsidRPr="00477B8D" w:rsidRDefault="00BB38AD" w:rsidP="00BB38AD">
      <w:r w:rsidRPr="00477B8D">
        <w:rPr>
          <w:rStyle w:val="HideTWBExt"/>
        </w:rPr>
        <w:t>&lt;/Amend&gt;</w:t>
      </w:r>
    </w:p>
    <w:p w14:paraId="0F5F8C42"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101</w:t>
      </w:r>
      <w:r w:rsidRPr="00477B8D">
        <w:rPr>
          <w:rStyle w:val="HideTWBExt"/>
          <w:b w:val="0"/>
        </w:rPr>
        <w:t>&lt;/NumAm&gt;</w:t>
      </w:r>
    </w:p>
    <w:p w14:paraId="5F947327" w14:textId="21D714E0"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5D127B54" w14:textId="77777777" w:rsidR="00BB38AD" w:rsidRPr="00477B8D" w:rsidRDefault="00BB38AD" w:rsidP="00BB38AD">
      <w:pPr>
        <w:pStyle w:val="NormalBold"/>
      </w:pPr>
      <w:r w:rsidRPr="00477B8D">
        <w:rPr>
          <w:rStyle w:val="HideTWBExt"/>
          <w:b w:val="0"/>
        </w:rPr>
        <w:t>&lt;/RepeatBlock-By&gt;</w:t>
      </w:r>
    </w:p>
    <w:p w14:paraId="29122F6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9B0DC0E" w14:textId="77777777" w:rsidR="00BB38AD" w:rsidRPr="00477B8D" w:rsidRDefault="00BB38AD" w:rsidP="00BB38AD">
      <w:pPr>
        <w:pStyle w:val="NormalBold"/>
      </w:pPr>
      <w:r w:rsidRPr="00477B8D">
        <w:rPr>
          <w:rStyle w:val="HideTWBExt"/>
          <w:b w:val="0"/>
        </w:rPr>
        <w:t>&lt;Article&gt;</w:t>
      </w:r>
      <w:r w:rsidRPr="00477B8D">
        <w:t>Съображение И е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9D2FBC5" w14:textId="77777777" w:rsidTr="00733839">
        <w:trPr>
          <w:trHeight w:hRule="exact" w:val="240"/>
          <w:jc w:val="center"/>
        </w:trPr>
        <w:tc>
          <w:tcPr>
            <w:tcW w:w="9752" w:type="dxa"/>
            <w:gridSpan w:val="2"/>
            <w:tcBorders>
              <w:top w:val="nil"/>
              <w:left w:val="nil"/>
              <w:bottom w:val="nil"/>
              <w:right w:val="nil"/>
            </w:tcBorders>
          </w:tcPr>
          <w:p w14:paraId="50F6DEED" w14:textId="77777777" w:rsidR="00BB38AD" w:rsidRPr="00477B8D" w:rsidRDefault="00BB38AD" w:rsidP="00733839"/>
        </w:tc>
      </w:tr>
      <w:tr w:rsidR="00443029" w:rsidRPr="00477B8D" w14:paraId="19B1A930" w14:textId="77777777" w:rsidTr="00733839">
        <w:trPr>
          <w:trHeight w:val="240"/>
          <w:jc w:val="center"/>
        </w:trPr>
        <w:tc>
          <w:tcPr>
            <w:tcW w:w="4876" w:type="dxa"/>
            <w:tcBorders>
              <w:top w:val="nil"/>
              <w:left w:val="nil"/>
              <w:bottom w:val="nil"/>
              <w:right w:val="nil"/>
            </w:tcBorders>
          </w:tcPr>
          <w:p w14:paraId="1E118DF5"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27FBE3B" w14:textId="77777777" w:rsidR="00BB38AD" w:rsidRPr="00477B8D" w:rsidRDefault="00BB38AD" w:rsidP="00733839">
            <w:pPr>
              <w:pStyle w:val="AmColumnHeading"/>
            </w:pPr>
            <w:r w:rsidRPr="00477B8D">
              <w:t>Изменение</w:t>
            </w:r>
          </w:p>
        </w:tc>
      </w:tr>
      <w:tr w:rsidR="00443029" w:rsidRPr="00477B8D" w14:paraId="187B99DA" w14:textId="77777777" w:rsidTr="00733839">
        <w:trPr>
          <w:jc w:val="center"/>
        </w:trPr>
        <w:tc>
          <w:tcPr>
            <w:tcW w:w="4876" w:type="dxa"/>
            <w:tcBorders>
              <w:top w:val="nil"/>
              <w:left w:val="nil"/>
              <w:bottom w:val="nil"/>
              <w:right w:val="nil"/>
            </w:tcBorders>
          </w:tcPr>
          <w:p w14:paraId="4FB4626A" w14:textId="77777777" w:rsidR="00BB38AD" w:rsidRPr="00477B8D" w:rsidRDefault="00BB38AD" w:rsidP="00733839">
            <w:pPr>
              <w:pStyle w:val="Normal6a"/>
            </w:pPr>
          </w:p>
        </w:tc>
        <w:tc>
          <w:tcPr>
            <w:tcW w:w="4876" w:type="dxa"/>
            <w:tcBorders>
              <w:top w:val="nil"/>
              <w:left w:val="nil"/>
              <w:bottom w:val="nil"/>
              <w:right w:val="nil"/>
            </w:tcBorders>
          </w:tcPr>
          <w:p w14:paraId="56305D64" w14:textId="77777777" w:rsidR="00BB38AD" w:rsidRPr="00477B8D" w:rsidRDefault="00BB38AD" w:rsidP="00733839">
            <w:pPr>
              <w:pStyle w:val="Normal6a"/>
            </w:pPr>
            <w:r w:rsidRPr="00477B8D">
              <w:rPr>
                <w:b/>
                <w:i/>
              </w:rPr>
              <w:t>Ие.</w:t>
            </w:r>
            <w:r w:rsidRPr="00477B8D">
              <w:tab/>
            </w:r>
            <w:r w:rsidRPr="00477B8D">
              <w:rPr>
                <w:b/>
                <w:i/>
              </w:rPr>
              <w:t>като има предвид, че инструментите с ИИ все повече се интегрират в потребителския опит на платформите на социалните медии, което оказва значително въздействие върху децата; като има предвид, че технологиите с ИИ са проектирани така, че да имитират работата на човешкия мозък, създадени са така, че да бъдат привлекателни и убедителни и могат да генерират вредно и незаконно съдържание; като има предвид, че много инструменти с ИИ събират лична информация за децата</w:t>
            </w:r>
            <w:r w:rsidRPr="00477B8D">
              <w:rPr>
                <w:b/>
                <w:i/>
                <w:vertAlign w:val="superscript"/>
              </w:rPr>
              <w:t>1a</w:t>
            </w:r>
            <w:r w:rsidRPr="00477B8D">
              <w:rPr>
                <w:b/>
                <w:i/>
              </w:rPr>
              <w:t>;</w:t>
            </w:r>
          </w:p>
        </w:tc>
      </w:tr>
      <w:tr w:rsidR="00443029" w:rsidRPr="00477B8D" w14:paraId="2F37B10B" w14:textId="77777777" w:rsidTr="00733839">
        <w:trPr>
          <w:jc w:val="center"/>
        </w:trPr>
        <w:tc>
          <w:tcPr>
            <w:tcW w:w="4876" w:type="dxa"/>
            <w:tcBorders>
              <w:top w:val="nil"/>
              <w:left w:val="nil"/>
              <w:bottom w:val="nil"/>
              <w:right w:val="nil"/>
            </w:tcBorders>
          </w:tcPr>
          <w:p w14:paraId="58C9EF79" w14:textId="77777777" w:rsidR="00BB38AD" w:rsidRPr="00477B8D" w:rsidRDefault="00BB38AD" w:rsidP="00733839"/>
        </w:tc>
        <w:tc>
          <w:tcPr>
            <w:tcW w:w="4876" w:type="dxa"/>
            <w:tcBorders>
              <w:top w:val="nil"/>
              <w:left w:val="nil"/>
              <w:bottom w:val="nil"/>
              <w:right w:val="nil"/>
            </w:tcBorders>
          </w:tcPr>
          <w:p w14:paraId="55F4E666" w14:textId="77777777" w:rsidR="00BB38AD" w:rsidRPr="00477B8D" w:rsidRDefault="00BB38AD" w:rsidP="00733839">
            <w:pPr>
              <w:pStyle w:val="Normal6a"/>
            </w:pPr>
            <w:r w:rsidRPr="00477B8D">
              <w:rPr>
                <w:b/>
                <w:i/>
              </w:rPr>
              <w:t>_________________</w:t>
            </w:r>
          </w:p>
        </w:tc>
      </w:tr>
      <w:tr w:rsidR="00443029" w:rsidRPr="00477B8D" w14:paraId="53CE387A" w14:textId="77777777" w:rsidTr="00733839">
        <w:trPr>
          <w:jc w:val="center"/>
        </w:trPr>
        <w:tc>
          <w:tcPr>
            <w:tcW w:w="4876" w:type="dxa"/>
            <w:tcBorders>
              <w:top w:val="nil"/>
              <w:left w:val="nil"/>
              <w:bottom w:val="nil"/>
              <w:right w:val="nil"/>
            </w:tcBorders>
          </w:tcPr>
          <w:p w14:paraId="068FD29C" w14:textId="77777777" w:rsidR="00BB38AD" w:rsidRPr="00477B8D" w:rsidRDefault="00BB38AD" w:rsidP="00733839"/>
        </w:tc>
        <w:tc>
          <w:tcPr>
            <w:tcW w:w="4876" w:type="dxa"/>
            <w:tcBorders>
              <w:top w:val="nil"/>
              <w:left w:val="nil"/>
              <w:bottom w:val="nil"/>
              <w:right w:val="nil"/>
            </w:tcBorders>
          </w:tcPr>
          <w:p w14:paraId="568F5574" w14:textId="77777777" w:rsidR="00BB38AD" w:rsidRPr="00477B8D" w:rsidRDefault="00BB38AD" w:rsidP="00733839">
            <w:pPr>
              <w:pStyle w:val="Normal6a"/>
            </w:pPr>
            <w:r w:rsidRPr="00477B8D">
              <w:rPr>
                <w:b/>
                <w:i/>
                <w:vertAlign w:val="superscript"/>
              </w:rPr>
              <w:t>1a</w:t>
            </w:r>
            <w:r w:rsidRPr="00477B8D">
              <w:t xml:space="preserve"> </w:t>
            </w:r>
            <w:r w:rsidRPr="00477B8D">
              <w:rPr>
                <w:b/>
                <w:i/>
              </w:rPr>
              <w:t>https://www.oecd.org/en/publications/how-s-life-for-children-in-the-digital-age_0854b900-en/full-report/the-impact-of-digital-activities-on-children-s-lives_4df70664.html</w:t>
            </w:r>
          </w:p>
        </w:tc>
      </w:tr>
    </w:tbl>
    <w:p w14:paraId="29598B65"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B456AD2" w14:textId="77777777" w:rsidR="00BB38AD" w:rsidRPr="00477B8D" w:rsidRDefault="00BB38AD" w:rsidP="00BB38AD">
      <w:r w:rsidRPr="00477B8D">
        <w:rPr>
          <w:rStyle w:val="HideTWBExt"/>
        </w:rPr>
        <w:t>&lt;/Amend&gt;</w:t>
      </w:r>
    </w:p>
    <w:p w14:paraId="611FDEEB"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102</w:t>
      </w:r>
      <w:r w:rsidRPr="00477B8D">
        <w:rPr>
          <w:rStyle w:val="HideTWBExt"/>
          <w:b w:val="0"/>
        </w:rPr>
        <w:t>&lt;/NumAm&gt;</w:t>
      </w:r>
    </w:p>
    <w:p w14:paraId="1EB7B51D" w14:textId="77777777" w:rsidR="00BB38AD" w:rsidRPr="00477B8D" w:rsidRDefault="00BB38AD" w:rsidP="00BB38AD">
      <w:pPr>
        <w:pStyle w:val="NormalBold"/>
      </w:pPr>
      <w:r w:rsidRPr="00477B8D">
        <w:rPr>
          <w:rStyle w:val="HideTWBExt"/>
          <w:b w:val="0"/>
        </w:rPr>
        <w:t>&lt;RepeatBlock-By&gt;&lt;Members&gt;</w:t>
      </w:r>
      <w:r w:rsidRPr="00477B8D">
        <w:t>Лейре Пахин, Маркос Рос Семпере</w:t>
      </w:r>
      <w:r w:rsidRPr="00477B8D">
        <w:rPr>
          <w:rStyle w:val="HideTWBExt"/>
          <w:b w:val="0"/>
        </w:rPr>
        <w:t>&lt;/Members&gt;</w:t>
      </w:r>
    </w:p>
    <w:p w14:paraId="08ABE7EA" w14:textId="77777777" w:rsidR="00BB38AD" w:rsidRPr="00477B8D" w:rsidRDefault="00BB38AD" w:rsidP="00BB38AD">
      <w:pPr>
        <w:pStyle w:val="NormalBold"/>
      </w:pPr>
      <w:r w:rsidRPr="00477B8D">
        <w:rPr>
          <w:rStyle w:val="HideTWBExt"/>
          <w:b w:val="0"/>
        </w:rPr>
        <w:lastRenderedPageBreak/>
        <w:t>&lt;/RepeatBlock-By&gt;</w:t>
      </w:r>
    </w:p>
    <w:p w14:paraId="45ECAF5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40F39FB" w14:textId="77777777" w:rsidR="00BB38AD" w:rsidRPr="00477B8D" w:rsidRDefault="00BB38AD" w:rsidP="00BB38AD">
      <w:pPr>
        <w:pStyle w:val="NormalBold"/>
      </w:pPr>
      <w:r w:rsidRPr="00477B8D">
        <w:rPr>
          <w:rStyle w:val="HideTWBExt"/>
          <w:b w:val="0"/>
        </w:rPr>
        <w:t>&lt;Article&gt;</w:t>
      </w:r>
      <w:r w:rsidRPr="00477B8D">
        <w:t>Съображение Й</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980E89F" w14:textId="77777777" w:rsidTr="00733839">
        <w:trPr>
          <w:trHeight w:hRule="exact" w:val="240"/>
          <w:jc w:val="center"/>
        </w:trPr>
        <w:tc>
          <w:tcPr>
            <w:tcW w:w="9752" w:type="dxa"/>
            <w:gridSpan w:val="2"/>
            <w:tcBorders>
              <w:top w:val="nil"/>
              <w:left w:val="nil"/>
              <w:bottom w:val="nil"/>
              <w:right w:val="nil"/>
            </w:tcBorders>
          </w:tcPr>
          <w:p w14:paraId="77300D73" w14:textId="77777777" w:rsidR="00BB38AD" w:rsidRPr="00477B8D" w:rsidRDefault="00BB38AD" w:rsidP="00733839"/>
        </w:tc>
      </w:tr>
      <w:tr w:rsidR="00443029" w:rsidRPr="00477B8D" w14:paraId="30543ED4" w14:textId="77777777" w:rsidTr="00733839">
        <w:trPr>
          <w:trHeight w:val="240"/>
          <w:jc w:val="center"/>
        </w:trPr>
        <w:tc>
          <w:tcPr>
            <w:tcW w:w="4876" w:type="dxa"/>
            <w:tcBorders>
              <w:top w:val="nil"/>
              <w:left w:val="nil"/>
              <w:bottom w:val="nil"/>
              <w:right w:val="nil"/>
            </w:tcBorders>
          </w:tcPr>
          <w:p w14:paraId="3168C858"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BDAB4BC" w14:textId="77777777" w:rsidR="00BB38AD" w:rsidRPr="00477B8D" w:rsidRDefault="00BB38AD" w:rsidP="00733839">
            <w:pPr>
              <w:pStyle w:val="AmColumnHeading"/>
            </w:pPr>
            <w:r w:rsidRPr="00477B8D">
              <w:t>Изменение</w:t>
            </w:r>
          </w:p>
        </w:tc>
      </w:tr>
      <w:tr w:rsidR="00443029" w:rsidRPr="00477B8D" w14:paraId="674A9115" w14:textId="77777777" w:rsidTr="00733839">
        <w:trPr>
          <w:jc w:val="center"/>
        </w:trPr>
        <w:tc>
          <w:tcPr>
            <w:tcW w:w="4876" w:type="dxa"/>
            <w:tcBorders>
              <w:top w:val="nil"/>
              <w:left w:val="nil"/>
              <w:bottom w:val="nil"/>
              <w:right w:val="nil"/>
            </w:tcBorders>
          </w:tcPr>
          <w:p w14:paraId="2AFB1D23" w14:textId="77777777" w:rsidR="00BB38AD" w:rsidRPr="00477B8D" w:rsidRDefault="00BB38AD" w:rsidP="00733839">
            <w:pPr>
              <w:pStyle w:val="Normal6a"/>
            </w:pPr>
            <w:r w:rsidRPr="00477B8D">
              <w:t>Й.</w:t>
            </w:r>
            <w:r w:rsidRPr="00477B8D">
              <w:tab/>
              <w:t xml:space="preserve">като има предвид, че цифровата и </w:t>
            </w:r>
            <w:r w:rsidRPr="00477B8D">
              <w:rPr>
                <w:b/>
                <w:i/>
              </w:rPr>
              <w:t>медийната грамотност</w:t>
            </w:r>
            <w:r w:rsidRPr="00477B8D">
              <w:t xml:space="preserve"> са от основно значение за </w:t>
            </w:r>
            <w:r w:rsidRPr="00477B8D">
              <w:rPr>
                <w:b/>
                <w:i/>
              </w:rPr>
              <w:t>овластяването</w:t>
            </w:r>
            <w:r w:rsidRPr="00477B8D">
              <w:t xml:space="preserve"> на младите хора срещу </w:t>
            </w:r>
            <w:r w:rsidRPr="00477B8D">
              <w:rPr>
                <w:b/>
                <w:i/>
              </w:rPr>
              <w:t>манипулиране</w:t>
            </w:r>
            <w:r w:rsidRPr="00477B8D">
              <w:t xml:space="preserve">, </w:t>
            </w:r>
            <w:r w:rsidRPr="00477B8D">
              <w:rPr>
                <w:b/>
                <w:i/>
              </w:rPr>
              <w:t>невярна</w:t>
            </w:r>
            <w:r w:rsidRPr="00477B8D">
              <w:t xml:space="preserve"> информация, </w:t>
            </w:r>
            <w:r w:rsidRPr="00477B8D">
              <w:rPr>
                <w:b/>
                <w:i/>
              </w:rPr>
              <w:t>дезинформация</w:t>
            </w:r>
            <w:r w:rsidRPr="00477B8D">
              <w:t xml:space="preserve"> и </w:t>
            </w:r>
            <w:r w:rsidRPr="00477B8D">
              <w:rPr>
                <w:b/>
                <w:i/>
              </w:rPr>
              <w:t>профилиране</w:t>
            </w:r>
            <w:r w:rsidRPr="00477B8D">
              <w:t xml:space="preserve"> в социалните медии;</w:t>
            </w:r>
          </w:p>
        </w:tc>
        <w:tc>
          <w:tcPr>
            <w:tcW w:w="4876" w:type="dxa"/>
            <w:tcBorders>
              <w:top w:val="nil"/>
              <w:left w:val="nil"/>
              <w:bottom w:val="nil"/>
              <w:right w:val="nil"/>
            </w:tcBorders>
          </w:tcPr>
          <w:p w14:paraId="7E99A48C" w14:textId="77777777" w:rsidR="00BB38AD" w:rsidRPr="00477B8D" w:rsidRDefault="00BB38AD" w:rsidP="00733839">
            <w:pPr>
              <w:pStyle w:val="Normal6a"/>
            </w:pPr>
            <w:r w:rsidRPr="00477B8D">
              <w:t>Й.</w:t>
            </w:r>
            <w:r w:rsidRPr="00477B8D">
              <w:tab/>
              <w:t xml:space="preserve">като има предвид, че цифровата </w:t>
            </w:r>
            <w:r w:rsidRPr="00477B8D">
              <w:rPr>
                <w:b/>
                <w:i/>
              </w:rPr>
              <w:t>грамотност</w:t>
            </w:r>
            <w:r w:rsidRPr="00477B8D">
              <w:t xml:space="preserve"> и </w:t>
            </w:r>
            <w:r w:rsidRPr="00477B8D">
              <w:rPr>
                <w:b/>
                <w:i/>
              </w:rPr>
              <w:t>грамотността в областта на ИИ</w:t>
            </w:r>
            <w:r w:rsidRPr="00477B8D">
              <w:t xml:space="preserve"> са от основно значение</w:t>
            </w:r>
            <w:r w:rsidRPr="00477B8D">
              <w:rPr>
                <w:b/>
                <w:i/>
              </w:rPr>
              <w:t>,</w:t>
            </w:r>
            <w:r w:rsidRPr="00477B8D">
              <w:t xml:space="preserve"> за </w:t>
            </w:r>
            <w:r w:rsidRPr="00477B8D">
              <w:rPr>
                <w:b/>
                <w:i/>
              </w:rPr>
              <w:t>да се даде възможност</w:t>
            </w:r>
            <w:r w:rsidRPr="00477B8D">
              <w:t xml:space="preserve"> на младите хора </w:t>
            </w:r>
            <w:r w:rsidRPr="00477B8D">
              <w:rPr>
                <w:b/>
                <w:i/>
              </w:rPr>
              <w:t>да използват пълноценно цифровите услуги, като им се предоставят необходимите умения и инструменти за разбиране на рисковете и възможностите; като има предвид, че медийната грамотност е от съществено значение, за да се осигури на младите хора критично мислене и инструменти за ориентиране и борба</w:t>
            </w:r>
            <w:r w:rsidRPr="00477B8D">
              <w:t xml:space="preserve"> срещу </w:t>
            </w:r>
            <w:r w:rsidRPr="00477B8D">
              <w:rPr>
                <w:b/>
                <w:i/>
              </w:rPr>
              <w:t>манипулирането</w:t>
            </w:r>
            <w:r w:rsidRPr="00477B8D">
              <w:t xml:space="preserve">, </w:t>
            </w:r>
            <w:r w:rsidRPr="00477B8D">
              <w:rPr>
                <w:b/>
                <w:i/>
              </w:rPr>
              <w:t>невярната</w:t>
            </w:r>
            <w:r w:rsidRPr="00477B8D">
              <w:t xml:space="preserve"> информация, </w:t>
            </w:r>
            <w:r w:rsidRPr="00477B8D">
              <w:rPr>
                <w:b/>
                <w:i/>
              </w:rPr>
              <w:t>дезинформацията</w:t>
            </w:r>
            <w:r w:rsidRPr="00477B8D">
              <w:t xml:space="preserve"> и </w:t>
            </w:r>
            <w:r w:rsidRPr="00477B8D">
              <w:rPr>
                <w:b/>
                <w:i/>
              </w:rPr>
              <w:t>профилирането</w:t>
            </w:r>
            <w:r w:rsidRPr="00477B8D">
              <w:t xml:space="preserve"> в социалните медии; </w:t>
            </w:r>
            <w:r w:rsidRPr="00477B8D">
              <w:rPr>
                <w:b/>
                <w:i/>
              </w:rPr>
              <w:t>като има предвид, че наред с грамотността е необходима социална и емоционална подкрепа, като се обръща специално внимание на социално-икономическите неравенства около младите хора както онлайн, така и офлайн;</w:t>
            </w:r>
          </w:p>
        </w:tc>
      </w:tr>
    </w:tbl>
    <w:p w14:paraId="32ACC725"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9609B3A" w14:textId="77777777" w:rsidR="00BB38AD" w:rsidRPr="00477B8D" w:rsidRDefault="00BB38AD" w:rsidP="00BB38AD">
      <w:r w:rsidRPr="00477B8D">
        <w:rPr>
          <w:rStyle w:val="HideTWBExt"/>
        </w:rPr>
        <w:t>&lt;/Amend&gt;</w:t>
      </w:r>
    </w:p>
    <w:p w14:paraId="7A2FD02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103</w:t>
      </w:r>
      <w:r w:rsidRPr="00477B8D">
        <w:rPr>
          <w:rStyle w:val="HideTWBExt"/>
          <w:b w:val="0"/>
        </w:rPr>
        <w:t>&lt;/NumAm&gt;</w:t>
      </w:r>
    </w:p>
    <w:p w14:paraId="1751E222" w14:textId="38A3FCBB"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3B5CE408" w14:textId="77777777" w:rsidR="00BB38AD" w:rsidRPr="00477B8D" w:rsidRDefault="00BB38AD" w:rsidP="00BB38AD">
      <w:pPr>
        <w:pStyle w:val="NormalBold"/>
      </w:pPr>
      <w:r w:rsidRPr="00477B8D">
        <w:rPr>
          <w:rStyle w:val="HideTWBExt"/>
          <w:b w:val="0"/>
        </w:rPr>
        <w:t>&lt;/RepeatBlock-By&gt;</w:t>
      </w:r>
    </w:p>
    <w:p w14:paraId="75A4CAC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E0496F3" w14:textId="77777777" w:rsidR="00BB38AD" w:rsidRPr="00477B8D" w:rsidRDefault="00BB38AD" w:rsidP="00BB38AD">
      <w:pPr>
        <w:pStyle w:val="NormalBold"/>
      </w:pPr>
      <w:r w:rsidRPr="00477B8D">
        <w:rPr>
          <w:rStyle w:val="HideTWBExt"/>
          <w:b w:val="0"/>
        </w:rPr>
        <w:t>&lt;Article&gt;</w:t>
      </w:r>
      <w:r w:rsidRPr="00477B8D">
        <w:t>Съображение Й</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D12EBCA" w14:textId="77777777" w:rsidTr="00733839">
        <w:trPr>
          <w:trHeight w:hRule="exact" w:val="240"/>
          <w:jc w:val="center"/>
        </w:trPr>
        <w:tc>
          <w:tcPr>
            <w:tcW w:w="9752" w:type="dxa"/>
            <w:gridSpan w:val="2"/>
            <w:tcBorders>
              <w:top w:val="nil"/>
              <w:left w:val="nil"/>
              <w:bottom w:val="nil"/>
              <w:right w:val="nil"/>
            </w:tcBorders>
          </w:tcPr>
          <w:p w14:paraId="211FD3F4" w14:textId="77777777" w:rsidR="00BB38AD" w:rsidRPr="00477B8D" w:rsidRDefault="00BB38AD" w:rsidP="00733839"/>
        </w:tc>
      </w:tr>
      <w:tr w:rsidR="00443029" w:rsidRPr="00477B8D" w14:paraId="3EA41503" w14:textId="77777777" w:rsidTr="00733839">
        <w:trPr>
          <w:trHeight w:val="240"/>
          <w:jc w:val="center"/>
        </w:trPr>
        <w:tc>
          <w:tcPr>
            <w:tcW w:w="4876" w:type="dxa"/>
            <w:tcBorders>
              <w:top w:val="nil"/>
              <w:left w:val="nil"/>
              <w:bottom w:val="nil"/>
              <w:right w:val="nil"/>
            </w:tcBorders>
          </w:tcPr>
          <w:p w14:paraId="39EC8E68"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3200672" w14:textId="77777777" w:rsidR="00BB38AD" w:rsidRPr="00477B8D" w:rsidRDefault="00BB38AD" w:rsidP="00733839">
            <w:pPr>
              <w:pStyle w:val="AmColumnHeading"/>
            </w:pPr>
            <w:r w:rsidRPr="00477B8D">
              <w:t>Изменение</w:t>
            </w:r>
          </w:p>
        </w:tc>
      </w:tr>
      <w:tr w:rsidR="00443029" w:rsidRPr="00477B8D" w14:paraId="04051F92" w14:textId="77777777" w:rsidTr="00733839">
        <w:trPr>
          <w:jc w:val="center"/>
        </w:trPr>
        <w:tc>
          <w:tcPr>
            <w:tcW w:w="4876" w:type="dxa"/>
            <w:tcBorders>
              <w:top w:val="nil"/>
              <w:left w:val="nil"/>
              <w:bottom w:val="nil"/>
              <w:right w:val="nil"/>
            </w:tcBorders>
          </w:tcPr>
          <w:p w14:paraId="37C6E683" w14:textId="77777777" w:rsidR="00BB38AD" w:rsidRPr="00477B8D" w:rsidRDefault="00BB38AD" w:rsidP="00733839">
            <w:pPr>
              <w:pStyle w:val="Normal6a"/>
            </w:pPr>
            <w:r w:rsidRPr="00477B8D">
              <w:t>Й.</w:t>
            </w:r>
            <w:r w:rsidRPr="00477B8D">
              <w:tab/>
              <w:t xml:space="preserve">като има предвид, че цифровата и медийната грамотност са от основно значение за овластяването на младите хора срещу </w:t>
            </w:r>
            <w:r w:rsidRPr="00477B8D">
              <w:rPr>
                <w:b/>
                <w:i/>
              </w:rPr>
              <w:t>манипулиране</w:t>
            </w:r>
            <w:r w:rsidRPr="00477B8D">
              <w:t xml:space="preserve">, невярна информация, дезинформация и </w:t>
            </w:r>
            <w:r w:rsidRPr="00477B8D">
              <w:lastRenderedPageBreak/>
              <w:t>профилиране в социалните медии;</w:t>
            </w:r>
          </w:p>
        </w:tc>
        <w:tc>
          <w:tcPr>
            <w:tcW w:w="4876" w:type="dxa"/>
            <w:tcBorders>
              <w:top w:val="nil"/>
              <w:left w:val="nil"/>
              <w:bottom w:val="nil"/>
              <w:right w:val="nil"/>
            </w:tcBorders>
          </w:tcPr>
          <w:p w14:paraId="648601EF" w14:textId="77777777" w:rsidR="00BB38AD" w:rsidRPr="00477B8D" w:rsidRDefault="00BB38AD" w:rsidP="00733839">
            <w:pPr>
              <w:pStyle w:val="Normal6a"/>
            </w:pPr>
            <w:r w:rsidRPr="00477B8D">
              <w:lastRenderedPageBreak/>
              <w:t>Й.</w:t>
            </w:r>
            <w:r w:rsidRPr="00477B8D">
              <w:tab/>
              <w:t xml:space="preserve">като има предвид, че цифровата и медийната грамотност </w:t>
            </w:r>
            <w:r w:rsidRPr="00477B8D">
              <w:rPr>
                <w:b/>
                <w:i/>
              </w:rPr>
              <w:t xml:space="preserve">и образование, включително грамотността в областта на ИИ и разбирането на алгоритмите и алгоритмичните </w:t>
            </w:r>
            <w:r w:rsidRPr="00477B8D">
              <w:rPr>
                <w:b/>
                <w:i/>
              </w:rPr>
              <w:lastRenderedPageBreak/>
              <w:t>предубеждения,</w:t>
            </w:r>
            <w:r w:rsidRPr="00477B8D">
              <w:t xml:space="preserve"> са от основно значение за овластяването на младите хора срещу </w:t>
            </w:r>
            <w:r w:rsidRPr="00477B8D">
              <w:rPr>
                <w:b/>
                <w:i/>
              </w:rPr>
              <w:t>манипулация</w:t>
            </w:r>
            <w:r w:rsidRPr="00477B8D">
              <w:t xml:space="preserve">, невярна информация, дезинформация и профилиране в социалните медии </w:t>
            </w:r>
            <w:r w:rsidRPr="00477B8D">
              <w:rPr>
                <w:b/>
                <w:i/>
              </w:rPr>
              <w:t>и за отговорно и критично ориентиране в онлайн средата</w:t>
            </w:r>
            <w:r w:rsidRPr="00477B8D">
              <w:t>;</w:t>
            </w:r>
          </w:p>
        </w:tc>
      </w:tr>
    </w:tbl>
    <w:p w14:paraId="5398CD2D"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8040679" w14:textId="77777777" w:rsidR="00BB38AD" w:rsidRPr="00477B8D" w:rsidRDefault="00BB38AD" w:rsidP="00BB38AD">
      <w:r w:rsidRPr="00477B8D">
        <w:rPr>
          <w:rStyle w:val="HideTWBExt"/>
        </w:rPr>
        <w:t>&lt;/Amend&gt;</w:t>
      </w:r>
    </w:p>
    <w:p w14:paraId="3D79229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104</w:t>
      </w:r>
      <w:r w:rsidRPr="00477B8D">
        <w:rPr>
          <w:rStyle w:val="HideTWBExt"/>
          <w:b w:val="0"/>
        </w:rPr>
        <w:t>&lt;/NumAm&gt;</w:t>
      </w:r>
    </w:p>
    <w:p w14:paraId="6B315532" w14:textId="24B916B3"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5E9E448A" w14:textId="77777777" w:rsidR="00BB38AD" w:rsidRPr="00477B8D" w:rsidRDefault="00BB38AD" w:rsidP="00BB38AD">
      <w:pPr>
        <w:pStyle w:val="NormalBold"/>
      </w:pPr>
      <w:r w:rsidRPr="00477B8D">
        <w:rPr>
          <w:rStyle w:val="HideTWBExt"/>
          <w:b w:val="0"/>
        </w:rPr>
        <w:t>&lt;/RepeatBlock-By&gt;</w:t>
      </w:r>
    </w:p>
    <w:p w14:paraId="78B8593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3429EB1" w14:textId="77777777" w:rsidR="00BB38AD" w:rsidRPr="00477B8D" w:rsidRDefault="00BB38AD" w:rsidP="00BB38AD">
      <w:pPr>
        <w:pStyle w:val="NormalBold"/>
      </w:pPr>
      <w:r w:rsidRPr="00477B8D">
        <w:rPr>
          <w:rStyle w:val="HideTWBExt"/>
          <w:b w:val="0"/>
        </w:rPr>
        <w:t>&lt;Article&gt;</w:t>
      </w:r>
      <w:r w:rsidRPr="00477B8D">
        <w:t>Съображение Й</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11E1E8B" w14:textId="77777777" w:rsidTr="00733839">
        <w:trPr>
          <w:trHeight w:hRule="exact" w:val="240"/>
          <w:jc w:val="center"/>
        </w:trPr>
        <w:tc>
          <w:tcPr>
            <w:tcW w:w="9752" w:type="dxa"/>
            <w:gridSpan w:val="2"/>
            <w:tcBorders>
              <w:top w:val="nil"/>
              <w:left w:val="nil"/>
              <w:bottom w:val="nil"/>
              <w:right w:val="nil"/>
            </w:tcBorders>
          </w:tcPr>
          <w:p w14:paraId="3DCEC9BD" w14:textId="77777777" w:rsidR="00BB38AD" w:rsidRPr="00477B8D" w:rsidRDefault="00BB38AD" w:rsidP="00733839"/>
        </w:tc>
      </w:tr>
      <w:tr w:rsidR="00443029" w:rsidRPr="00477B8D" w14:paraId="3C84EFCD" w14:textId="77777777" w:rsidTr="00733839">
        <w:trPr>
          <w:trHeight w:val="240"/>
          <w:jc w:val="center"/>
        </w:trPr>
        <w:tc>
          <w:tcPr>
            <w:tcW w:w="4876" w:type="dxa"/>
            <w:tcBorders>
              <w:top w:val="nil"/>
              <w:left w:val="nil"/>
              <w:bottom w:val="nil"/>
              <w:right w:val="nil"/>
            </w:tcBorders>
          </w:tcPr>
          <w:p w14:paraId="3B868DE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3FE440A" w14:textId="77777777" w:rsidR="00BB38AD" w:rsidRPr="00477B8D" w:rsidRDefault="00BB38AD" w:rsidP="00733839">
            <w:pPr>
              <w:pStyle w:val="AmColumnHeading"/>
            </w:pPr>
            <w:r w:rsidRPr="00477B8D">
              <w:t>Изменение</w:t>
            </w:r>
          </w:p>
        </w:tc>
      </w:tr>
      <w:tr w:rsidR="00443029" w:rsidRPr="00477B8D" w14:paraId="23FBF6AC" w14:textId="77777777" w:rsidTr="00733839">
        <w:trPr>
          <w:jc w:val="center"/>
        </w:trPr>
        <w:tc>
          <w:tcPr>
            <w:tcW w:w="4876" w:type="dxa"/>
            <w:tcBorders>
              <w:top w:val="nil"/>
              <w:left w:val="nil"/>
              <w:bottom w:val="nil"/>
              <w:right w:val="nil"/>
            </w:tcBorders>
          </w:tcPr>
          <w:p w14:paraId="52F05FD7" w14:textId="77777777" w:rsidR="00BB38AD" w:rsidRPr="00477B8D" w:rsidRDefault="00BB38AD" w:rsidP="00733839">
            <w:pPr>
              <w:pStyle w:val="Normal6a"/>
            </w:pPr>
            <w:r w:rsidRPr="00477B8D">
              <w:t>Й.</w:t>
            </w:r>
            <w:r w:rsidRPr="00477B8D">
              <w:tab/>
              <w:t>като има предвид, че цифровата и медийната грамотност са от основно значение за овластяването на младите хора срещу манипулиране, невярна информация, дезинформация и профилиране в социалните медии;</w:t>
            </w:r>
          </w:p>
        </w:tc>
        <w:tc>
          <w:tcPr>
            <w:tcW w:w="4876" w:type="dxa"/>
            <w:tcBorders>
              <w:top w:val="nil"/>
              <w:left w:val="nil"/>
              <w:bottom w:val="nil"/>
              <w:right w:val="nil"/>
            </w:tcBorders>
          </w:tcPr>
          <w:p w14:paraId="6A99A92C" w14:textId="77777777" w:rsidR="00BB38AD" w:rsidRPr="00477B8D" w:rsidRDefault="00BB38AD" w:rsidP="00733839">
            <w:pPr>
              <w:pStyle w:val="Normal6a"/>
            </w:pPr>
            <w:r w:rsidRPr="00477B8D">
              <w:t>Й.</w:t>
            </w:r>
            <w:r w:rsidRPr="00477B8D">
              <w:tab/>
              <w:t xml:space="preserve">като има предвид, че </w:t>
            </w:r>
            <w:r w:rsidRPr="00477B8D">
              <w:rPr>
                <w:b/>
                <w:i/>
              </w:rPr>
              <w:t>много малолетни и непълнолетни лица срещат трудности при разграничаването между вярна и невярна информация в онлайн новините; като има предвид, че критичното мислене,</w:t>
            </w:r>
            <w:r w:rsidRPr="00477B8D">
              <w:t xml:space="preserve"> цифровата и медийната грамотност са от основно значение за овластяването на младите хора срещу манипулиране, невярна информация, дезинформация и профилиране в социалните медии;</w:t>
            </w:r>
          </w:p>
        </w:tc>
      </w:tr>
    </w:tbl>
    <w:p w14:paraId="1432D75D"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D7CCB12" w14:textId="77777777" w:rsidR="00BB38AD" w:rsidRPr="00477B8D" w:rsidRDefault="00BB38AD" w:rsidP="00BB38AD">
      <w:r w:rsidRPr="00477B8D">
        <w:rPr>
          <w:rStyle w:val="HideTWBExt"/>
        </w:rPr>
        <w:t>&lt;/Amend&gt;</w:t>
      </w:r>
    </w:p>
    <w:p w14:paraId="37876BE6"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105</w:t>
      </w:r>
      <w:r w:rsidRPr="00477B8D">
        <w:rPr>
          <w:rStyle w:val="HideTWBExt"/>
          <w:b w:val="0"/>
        </w:rPr>
        <w:t>&lt;/NumAm&gt;</w:t>
      </w:r>
    </w:p>
    <w:p w14:paraId="614321DB" w14:textId="44CF7D73" w:rsidR="00BB38AD" w:rsidRPr="00477B8D" w:rsidRDefault="00BB38AD" w:rsidP="00BB38AD">
      <w:pPr>
        <w:pStyle w:val="NormalBold"/>
      </w:pPr>
      <w:r w:rsidRPr="00477B8D">
        <w:rPr>
          <w:rStyle w:val="HideTWBExt"/>
          <w:b w:val="0"/>
        </w:rPr>
        <w:t>&lt;RepeatBlock-By&gt;&lt;Members&gt;</w:t>
      </w:r>
      <w:r w:rsidRPr="00477B8D">
        <w:t xml:space="preserve">Сабрина Реп, </w:t>
      </w:r>
      <w:r w:rsidR="006143D8" w:rsidRPr="00477B8D">
        <w:t>Ханес Хайде</w:t>
      </w:r>
      <w:r w:rsidRPr="00477B8D">
        <w:t>, Никос Папандреу, Ема Рафович</w:t>
      </w:r>
      <w:r w:rsidRPr="00477B8D">
        <w:rPr>
          <w:rStyle w:val="HideTWBExt"/>
          <w:b w:val="0"/>
        </w:rPr>
        <w:t>&lt;/Members&gt;</w:t>
      </w:r>
    </w:p>
    <w:p w14:paraId="6776BD73" w14:textId="77777777" w:rsidR="00BB38AD" w:rsidRPr="00477B8D" w:rsidRDefault="00BB38AD" w:rsidP="00BB38AD">
      <w:pPr>
        <w:pStyle w:val="NormalBold"/>
      </w:pPr>
      <w:r w:rsidRPr="00477B8D">
        <w:rPr>
          <w:rStyle w:val="HideTWBExt"/>
          <w:b w:val="0"/>
        </w:rPr>
        <w:t>&lt;/RepeatBlock-By&gt;</w:t>
      </w:r>
    </w:p>
    <w:p w14:paraId="514EDE63"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9B64E3C" w14:textId="77777777" w:rsidR="00BB38AD" w:rsidRPr="00477B8D" w:rsidRDefault="00BB38AD" w:rsidP="00BB38AD">
      <w:pPr>
        <w:pStyle w:val="NormalBold"/>
      </w:pPr>
      <w:r w:rsidRPr="00477B8D">
        <w:rPr>
          <w:rStyle w:val="HideTWBExt"/>
          <w:b w:val="0"/>
        </w:rPr>
        <w:t>&lt;Article&gt;</w:t>
      </w:r>
      <w:r w:rsidRPr="00477B8D">
        <w:t>Съображение Й</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C413AA8" w14:textId="77777777" w:rsidTr="00733839">
        <w:trPr>
          <w:trHeight w:hRule="exact" w:val="240"/>
          <w:jc w:val="center"/>
        </w:trPr>
        <w:tc>
          <w:tcPr>
            <w:tcW w:w="9752" w:type="dxa"/>
            <w:gridSpan w:val="2"/>
            <w:tcBorders>
              <w:top w:val="nil"/>
              <w:left w:val="nil"/>
              <w:bottom w:val="nil"/>
              <w:right w:val="nil"/>
            </w:tcBorders>
          </w:tcPr>
          <w:p w14:paraId="41E43E92" w14:textId="77777777" w:rsidR="00BB38AD" w:rsidRPr="00477B8D" w:rsidRDefault="00BB38AD" w:rsidP="00733839"/>
        </w:tc>
      </w:tr>
      <w:tr w:rsidR="00443029" w:rsidRPr="00477B8D" w14:paraId="61DB2709" w14:textId="77777777" w:rsidTr="00733839">
        <w:trPr>
          <w:trHeight w:val="240"/>
          <w:jc w:val="center"/>
        </w:trPr>
        <w:tc>
          <w:tcPr>
            <w:tcW w:w="4876" w:type="dxa"/>
            <w:tcBorders>
              <w:top w:val="nil"/>
              <w:left w:val="nil"/>
              <w:bottom w:val="nil"/>
              <w:right w:val="nil"/>
            </w:tcBorders>
          </w:tcPr>
          <w:p w14:paraId="1D74342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E0145B0" w14:textId="77777777" w:rsidR="00BB38AD" w:rsidRPr="00477B8D" w:rsidRDefault="00BB38AD" w:rsidP="00733839">
            <w:pPr>
              <w:pStyle w:val="AmColumnHeading"/>
            </w:pPr>
            <w:r w:rsidRPr="00477B8D">
              <w:t>Изменение</w:t>
            </w:r>
          </w:p>
        </w:tc>
      </w:tr>
      <w:tr w:rsidR="00443029" w:rsidRPr="00477B8D" w14:paraId="62B4B8C4" w14:textId="77777777" w:rsidTr="00733839">
        <w:trPr>
          <w:jc w:val="center"/>
        </w:trPr>
        <w:tc>
          <w:tcPr>
            <w:tcW w:w="4876" w:type="dxa"/>
            <w:tcBorders>
              <w:top w:val="nil"/>
              <w:left w:val="nil"/>
              <w:bottom w:val="nil"/>
              <w:right w:val="nil"/>
            </w:tcBorders>
          </w:tcPr>
          <w:p w14:paraId="2F7563A8" w14:textId="77777777" w:rsidR="00BB38AD" w:rsidRPr="00477B8D" w:rsidRDefault="00BB38AD" w:rsidP="00733839">
            <w:pPr>
              <w:pStyle w:val="Normal6a"/>
            </w:pPr>
            <w:r w:rsidRPr="00477B8D">
              <w:t>Й.</w:t>
            </w:r>
            <w:r w:rsidRPr="00477B8D">
              <w:tab/>
              <w:t xml:space="preserve">като има предвид, че цифровата и медийната грамотност са от основно значение за овластяването на младите </w:t>
            </w:r>
            <w:r w:rsidRPr="00477B8D">
              <w:lastRenderedPageBreak/>
              <w:t>хора срещу манипулиране, невярна информация, дезинформация и профилиране в социалните медии;</w:t>
            </w:r>
          </w:p>
        </w:tc>
        <w:tc>
          <w:tcPr>
            <w:tcW w:w="4876" w:type="dxa"/>
            <w:tcBorders>
              <w:top w:val="nil"/>
              <w:left w:val="nil"/>
              <w:bottom w:val="nil"/>
              <w:right w:val="nil"/>
            </w:tcBorders>
          </w:tcPr>
          <w:p w14:paraId="457CE046" w14:textId="77777777" w:rsidR="00BB38AD" w:rsidRPr="00477B8D" w:rsidRDefault="00BB38AD" w:rsidP="00733839">
            <w:pPr>
              <w:pStyle w:val="Normal6a"/>
            </w:pPr>
            <w:r w:rsidRPr="00477B8D">
              <w:lastRenderedPageBreak/>
              <w:t>Й.</w:t>
            </w:r>
            <w:r w:rsidRPr="00477B8D">
              <w:tab/>
              <w:t xml:space="preserve">като има предвид, че цифровата и медийната грамотност са от основно значение за овластяването на младите </w:t>
            </w:r>
            <w:r w:rsidRPr="00477B8D">
              <w:lastRenderedPageBreak/>
              <w:t>хора</w:t>
            </w:r>
            <w:r w:rsidRPr="00477B8D">
              <w:rPr>
                <w:b/>
                <w:i/>
              </w:rPr>
              <w:t>, родителите и преподавателите</w:t>
            </w:r>
            <w:r w:rsidRPr="00477B8D">
              <w:t xml:space="preserve"> срещу манипулиране, невярна информация, дезинформация и профилиране в социалните медии;</w:t>
            </w:r>
          </w:p>
        </w:tc>
      </w:tr>
    </w:tbl>
    <w:p w14:paraId="4A212127"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401A8DC" w14:textId="77777777" w:rsidR="00BB38AD" w:rsidRPr="00477B8D" w:rsidRDefault="00BB38AD" w:rsidP="00BB38AD">
      <w:r w:rsidRPr="00477B8D">
        <w:rPr>
          <w:rStyle w:val="HideTWBExt"/>
        </w:rPr>
        <w:t>&lt;/Amend&gt;</w:t>
      </w:r>
    </w:p>
    <w:p w14:paraId="7EB7FC0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106</w:t>
      </w:r>
      <w:r w:rsidRPr="00477B8D">
        <w:rPr>
          <w:rStyle w:val="HideTWBExt"/>
          <w:b w:val="0"/>
        </w:rPr>
        <w:t>&lt;/NumAm&gt;</w:t>
      </w:r>
    </w:p>
    <w:p w14:paraId="734B8468" w14:textId="3E9C103F"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33238617" w14:textId="77777777" w:rsidR="00BB38AD" w:rsidRPr="00477B8D" w:rsidRDefault="00BB38AD" w:rsidP="00BB38AD">
      <w:pPr>
        <w:pStyle w:val="NormalBold"/>
      </w:pPr>
      <w:r w:rsidRPr="00477B8D">
        <w:rPr>
          <w:rStyle w:val="HideTWBExt"/>
          <w:b w:val="0"/>
        </w:rPr>
        <w:t>&lt;/RepeatBlock-By&gt;</w:t>
      </w:r>
    </w:p>
    <w:p w14:paraId="74DBE10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2544D4A" w14:textId="77777777" w:rsidR="00BB38AD" w:rsidRPr="00477B8D" w:rsidRDefault="00BB38AD" w:rsidP="00BB38AD">
      <w:pPr>
        <w:pStyle w:val="NormalBold"/>
      </w:pPr>
      <w:r w:rsidRPr="00477B8D">
        <w:rPr>
          <w:rStyle w:val="HideTWBExt"/>
          <w:b w:val="0"/>
        </w:rPr>
        <w:t>&lt;Article&gt;</w:t>
      </w:r>
      <w:r w:rsidRPr="00477B8D">
        <w:t>Съображение Й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502AA31" w14:textId="77777777" w:rsidTr="00733839">
        <w:trPr>
          <w:trHeight w:hRule="exact" w:val="240"/>
          <w:jc w:val="center"/>
        </w:trPr>
        <w:tc>
          <w:tcPr>
            <w:tcW w:w="9752" w:type="dxa"/>
            <w:gridSpan w:val="2"/>
            <w:tcBorders>
              <w:top w:val="nil"/>
              <w:left w:val="nil"/>
              <w:bottom w:val="nil"/>
              <w:right w:val="nil"/>
            </w:tcBorders>
          </w:tcPr>
          <w:p w14:paraId="6725ED04" w14:textId="77777777" w:rsidR="00BB38AD" w:rsidRPr="00477B8D" w:rsidRDefault="00BB38AD" w:rsidP="00733839"/>
        </w:tc>
      </w:tr>
      <w:tr w:rsidR="00443029" w:rsidRPr="00477B8D" w14:paraId="269691F8" w14:textId="77777777" w:rsidTr="00733839">
        <w:trPr>
          <w:trHeight w:val="240"/>
          <w:jc w:val="center"/>
        </w:trPr>
        <w:tc>
          <w:tcPr>
            <w:tcW w:w="4876" w:type="dxa"/>
            <w:tcBorders>
              <w:top w:val="nil"/>
              <w:left w:val="nil"/>
              <w:bottom w:val="nil"/>
              <w:right w:val="nil"/>
            </w:tcBorders>
          </w:tcPr>
          <w:p w14:paraId="4247D751"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91C1D22" w14:textId="77777777" w:rsidR="00BB38AD" w:rsidRPr="00477B8D" w:rsidRDefault="00BB38AD" w:rsidP="00733839">
            <w:pPr>
              <w:pStyle w:val="AmColumnHeading"/>
            </w:pPr>
            <w:r w:rsidRPr="00477B8D">
              <w:t>Изменение</w:t>
            </w:r>
          </w:p>
        </w:tc>
      </w:tr>
      <w:tr w:rsidR="00443029" w:rsidRPr="00477B8D" w14:paraId="675E2945" w14:textId="77777777" w:rsidTr="00733839">
        <w:trPr>
          <w:jc w:val="center"/>
        </w:trPr>
        <w:tc>
          <w:tcPr>
            <w:tcW w:w="4876" w:type="dxa"/>
            <w:tcBorders>
              <w:top w:val="nil"/>
              <w:left w:val="nil"/>
              <w:bottom w:val="nil"/>
              <w:right w:val="nil"/>
            </w:tcBorders>
          </w:tcPr>
          <w:p w14:paraId="796AB128" w14:textId="77777777" w:rsidR="00BB38AD" w:rsidRPr="00477B8D" w:rsidRDefault="00BB38AD" w:rsidP="00733839">
            <w:pPr>
              <w:pStyle w:val="Normal6a"/>
            </w:pPr>
          </w:p>
        </w:tc>
        <w:tc>
          <w:tcPr>
            <w:tcW w:w="4876" w:type="dxa"/>
            <w:tcBorders>
              <w:top w:val="nil"/>
              <w:left w:val="nil"/>
              <w:bottom w:val="nil"/>
              <w:right w:val="nil"/>
            </w:tcBorders>
          </w:tcPr>
          <w:p w14:paraId="0D1B321D" w14:textId="77777777" w:rsidR="00BB38AD" w:rsidRPr="00477B8D" w:rsidRDefault="00BB38AD" w:rsidP="00733839">
            <w:pPr>
              <w:pStyle w:val="Normal6a"/>
            </w:pPr>
            <w:r w:rsidRPr="00477B8D">
              <w:rPr>
                <w:b/>
                <w:i/>
              </w:rPr>
              <w:t>Йа.</w:t>
            </w:r>
            <w:r w:rsidRPr="00477B8D">
              <w:tab/>
            </w:r>
            <w:r w:rsidRPr="00477B8D">
              <w:rPr>
                <w:b/>
                <w:i/>
              </w:rPr>
              <w:t>като има предвид, че онлайн игрите се провеждат чрез приложения или профили в социалните медии или директно в приложения, уебсайтове и устройства за игри (като конзоли); като има предвид, че някои платформи за игри умишлено използват модел на убедителни тактики за проектиране, които въздействат пряко върху уязвимостта на децата, като ги подтикват да играят, харчат и залагат, и като има предвид, че малолетните и непълнолетните лица също са обект на кибертормоз, тормоз, рискове от контакт и основано на пола насилие при онлайн игрите;</w:t>
            </w:r>
          </w:p>
        </w:tc>
      </w:tr>
    </w:tbl>
    <w:p w14:paraId="226238C0"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D27DAD1" w14:textId="77777777" w:rsidR="00BB38AD" w:rsidRPr="00477B8D" w:rsidRDefault="00BB38AD" w:rsidP="00BB38AD">
      <w:r w:rsidRPr="00477B8D">
        <w:rPr>
          <w:rStyle w:val="HideTWBExt"/>
        </w:rPr>
        <w:t>&lt;/Amend&gt;</w:t>
      </w:r>
    </w:p>
    <w:p w14:paraId="6D025F3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107</w:t>
      </w:r>
      <w:r w:rsidRPr="00477B8D">
        <w:rPr>
          <w:rStyle w:val="HideTWBExt"/>
          <w:b w:val="0"/>
        </w:rPr>
        <w:t>&lt;/NumAm&gt;</w:t>
      </w:r>
    </w:p>
    <w:p w14:paraId="0F0A976C" w14:textId="17520375"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245FBBC4" w14:textId="77777777" w:rsidR="00BB38AD" w:rsidRPr="00477B8D" w:rsidRDefault="00BB38AD" w:rsidP="00BB38AD">
      <w:pPr>
        <w:pStyle w:val="NormalBold"/>
      </w:pPr>
      <w:r w:rsidRPr="00477B8D">
        <w:rPr>
          <w:rStyle w:val="HideTWBExt"/>
          <w:b w:val="0"/>
        </w:rPr>
        <w:t>&lt;/RepeatBlock-By&gt;</w:t>
      </w:r>
    </w:p>
    <w:p w14:paraId="07B30428"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9B31D9D" w14:textId="77777777" w:rsidR="00BB38AD" w:rsidRPr="00477B8D" w:rsidRDefault="00BB38AD" w:rsidP="00BB38AD">
      <w:pPr>
        <w:pStyle w:val="NormalBold"/>
      </w:pPr>
      <w:r w:rsidRPr="00477B8D">
        <w:rPr>
          <w:rStyle w:val="HideTWBExt"/>
          <w:b w:val="0"/>
        </w:rPr>
        <w:t>&lt;Article&gt;</w:t>
      </w:r>
      <w:r w:rsidRPr="00477B8D">
        <w:t>Съображение Й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D3C8AD7" w14:textId="77777777" w:rsidTr="00733839">
        <w:trPr>
          <w:trHeight w:hRule="exact" w:val="240"/>
          <w:jc w:val="center"/>
        </w:trPr>
        <w:tc>
          <w:tcPr>
            <w:tcW w:w="9752" w:type="dxa"/>
            <w:gridSpan w:val="2"/>
            <w:tcBorders>
              <w:top w:val="nil"/>
              <w:left w:val="nil"/>
              <w:bottom w:val="nil"/>
              <w:right w:val="nil"/>
            </w:tcBorders>
          </w:tcPr>
          <w:p w14:paraId="6783FAE1" w14:textId="77777777" w:rsidR="00BB38AD" w:rsidRPr="00477B8D" w:rsidRDefault="00BB38AD" w:rsidP="00733839"/>
        </w:tc>
      </w:tr>
      <w:tr w:rsidR="00443029" w:rsidRPr="00477B8D" w14:paraId="4956F7BD" w14:textId="77777777" w:rsidTr="00733839">
        <w:trPr>
          <w:trHeight w:val="240"/>
          <w:jc w:val="center"/>
        </w:trPr>
        <w:tc>
          <w:tcPr>
            <w:tcW w:w="4876" w:type="dxa"/>
            <w:tcBorders>
              <w:top w:val="nil"/>
              <w:left w:val="nil"/>
              <w:bottom w:val="nil"/>
              <w:right w:val="nil"/>
            </w:tcBorders>
          </w:tcPr>
          <w:p w14:paraId="26A732AC" w14:textId="77777777" w:rsidR="00BB38AD" w:rsidRPr="00477B8D" w:rsidRDefault="00BB38AD" w:rsidP="00733839">
            <w:pPr>
              <w:pStyle w:val="AmColumnHeading"/>
            </w:pPr>
            <w:r w:rsidRPr="00477B8D">
              <w:lastRenderedPageBreak/>
              <w:t>Предложение за резолюция</w:t>
            </w:r>
          </w:p>
        </w:tc>
        <w:tc>
          <w:tcPr>
            <w:tcW w:w="4876" w:type="dxa"/>
            <w:tcBorders>
              <w:top w:val="nil"/>
              <w:left w:val="nil"/>
              <w:bottom w:val="nil"/>
              <w:right w:val="nil"/>
            </w:tcBorders>
          </w:tcPr>
          <w:p w14:paraId="774FBEC8" w14:textId="77777777" w:rsidR="00BB38AD" w:rsidRPr="00477B8D" w:rsidRDefault="00BB38AD" w:rsidP="00733839">
            <w:pPr>
              <w:pStyle w:val="AmColumnHeading"/>
            </w:pPr>
            <w:r w:rsidRPr="00477B8D">
              <w:t>Изменение</w:t>
            </w:r>
          </w:p>
        </w:tc>
      </w:tr>
      <w:tr w:rsidR="00443029" w:rsidRPr="00477B8D" w14:paraId="61FE52A2" w14:textId="77777777" w:rsidTr="00733839">
        <w:trPr>
          <w:jc w:val="center"/>
        </w:trPr>
        <w:tc>
          <w:tcPr>
            <w:tcW w:w="4876" w:type="dxa"/>
            <w:tcBorders>
              <w:top w:val="nil"/>
              <w:left w:val="nil"/>
              <w:bottom w:val="nil"/>
              <w:right w:val="nil"/>
            </w:tcBorders>
          </w:tcPr>
          <w:p w14:paraId="286AFBE2" w14:textId="77777777" w:rsidR="00BB38AD" w:rsidRPr="00477B8D" w:rsidRDefault="00BB38AD" w:rsidP="00733839">
            <w:pPr>
              <w:pStyle w:val="Normal6a"/>
            </w:pPr>
          </w:p>
        </w:tc>
        <w:tc>
          <w:tcPr>
            <w:tcW w:w="4876" w:type="dxa"/>
            <w:tcBorders>
              <w:top w:val="nil"/>
              <w:left w:val="nil"/>
              <w:bottom w:val="nil"/>
              <w:right w:val="nil"/>
            </w:tcBorders>
          </w:tcPr>
          <w:p w14:paraId="2B4DC7FF" w14:textId="77777777" w:rsidR="00BB38AD" w:rsidRPr="00477B8D" w:rsidRDefault="00BB38AD" w:rsidP="00733839">
            <w:pPr>
              <w:pStyle w:val="Normal6a"/>
            </w:pPr>
            <w:r w:rsidRPr="00477B8D">
              <w:rPr>
                <w:b/>
                <w:i/>
              </w:rPr>
              <w:t>Йа.</w:t>
            </w:r>
            <w:r w:rsidRPr="00477B8D">
              <w:tab/>
            </w:r>
            <w:r w:rsidRPr="00477B8D">
              <w:rPr>
                <w:b/>
                <w:i/>
              </w:rPr>
              <w:t>като има предвид, че образованието в областта на цифровата и медийната грамотност следва да обхваща родителите, преподавателите, треньорите, младежките работници и лицата, работещи в кризисни центрове и предоставящи социални услуги, които често не разполагат с подкрепа и обучение за справяне с тези проблеми; като има предвид, че това образование и обучение следва да включва критично мислене, психическа устойчивост и осведоменост относно ИИ, за да се обърне внимание на начина, по който младите хора взаимодействат със съдържанието онлайн и реагират на него;</w:t>
            </w:r>
          </w:p>
        </w:tc>
      </w:tr>
    </w:tbl>
    <w:p w14:paraId="74B4F840"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DA4A290" w14:textId="77777777" w:rsidR="00BB38AD" w:rsidRPr="00477B8D" w:rsidRDefault="00BB38AD" w:rsidP="00BB38AD">
      <w:r w:rsidRPr="00477B8D">
        <w:rPr>
          <w:rStyle w:val="HideTWBExt"/>
        </w:rPr>
        <w:t>&lt;/Amend&gt;</w:t>
      </w:r>
    </w:p>
    <w:p w14:paraId="0FFD5D22"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108</w:t>
      </w:r>
      <w:r w:rsidRPr="00477B8D">
        <w:rPr>
          <w:rStyle w:val="HideTWBExt"/>
          <w:b w:val="0"/>
        </w:rPr>
        <w:t>&lt;/NumAm&gt;</w:t>
      </w:r>
    </w:p>
    <w:p w14:paraId="05EAADA2"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1713CFE2" w14:textId="77777777" w:rsidR="00BB38AD" w:rsidRPr="00477B8D" w:rsidRDefault="00BB38AD" w:rsidP="00BB38AD">
      <w:pPr>
        <w:pStyle w:val="NormalBold"/>
      </w:pPr>
      <w:r w:rsidRPr="00477B8D">
        <w:rPr>
          <w:rStyle w:val="HideTWBExt"/>
          <w:b w:val="0"/>
        </w:rPr>
        <w:t>&lt;/RepeatBlock-By&gt;</w:t>
      </w:r>
    </w:p>
    <w:p w14:paraId="6E1AD522"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66F76DC" w14:textId="77777777" w:rsidR="00BB38AD" w:rsidRPr="00477B8D" w:rsidRDefault="00BB38AD" w:rsidP="00BB38AD">
      <w:pPr>
        <w:pStyle w:val="NormalBold"/>
      </w:pPr>
      <w:r w:rsidRPr="00477B8D">
        <w:rPr>
          <w:rStyle w:val="HideTWBExt"/>
          <w:b w:val="0"/>
        </w:rPr>
        <w:t>&lt;Article&gt;</w:t>
      </w:r>
      <w:r w:rsidRPr="00477B8D">
        <w:t>Съображение Й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526CF2C" w14:textId="77777777" w:rsidTr="00733839">
        <w:trPr>
          <w:trHeight w:hRule="exact" w:val="240"/>
          <w:jc w:val="center"/>
        </w:trPr>
        <w:tc>
          <w:tcPr>
            <w:tcW w:w="9752" w:type="dxa"/>
            <w:gridSpan w:val="2"/>
            <w:tcBorders>
              <w:top w:val="nil"/>
              <w:left w:val="nil"/>
              <w:bottom w:val="nil"/>
              <w:right w:val="nil"/>
            </w:tcBorders>
          </w:tcPr>
          <w:p w14:paraId="4D2F92FD" w14:textId="77777777" w:rsidR="00BB38AD" w:rsidRPr="00477B8D" w:rsidRDefault="00BB38AD" w:rsidP="00733839"/>
        </w:tc>
      </w:tr>
      <w:tr w:rsidR="00443029" w:rsidRPr="00477B8D" w14:paraId="04973435" w14:textId="77777777" w:rsidTr="00733839">
        <w:trPr>
          <w:trHeight w:val="240"/>
          <w:jc w:val="center"/>
        </w:trPr>
        <w:tc>
          <w:tcPr>
            <w:tcW w:w="4876" w:type="dxa"/>
            <w:tcBorders>
              <w:top w:val="nil"/>
              <w:left w:val="nil"/>
              <w:bottom w:val="nil"/>
              <w:right w:val="nil"/>
            </w:tcBorders>
          </w:tcPr>
          <w:p w14:paraId="2CE6ADF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8ACB48C" w14:textId="77777777" w:rsidR="00BB38AD" w:rsidRPr="00477B8D" w:rsidRDefault="00BB38AD" w:rsidP="00733839">
            <w:pPr>
              <w:pStyle w:val="AmColumnHeading"/>
            </w:pPr>
            <w:r w:rsidRPr="00477B8D">
              <w:t>Изменение</w:t>
            </w:r>
          </w:p>
        </w:tc>
      </w:tr>
      <w:tr w:rsidR="00443029" w:rsidRPr="00477B8D" w14:paraId="6B1362EE" w14:textId="77777777" w:rsidTr="00733839">
        <w:trPr>
          <w:jc w:val="center"/>
        </w:trPr>
        <w:tc>
          <w:tcPr>
            <w:tcW w:w="4876" w:type="dxa"/>
            <w:tcBorders>
              <w:top w:val="nil"/>
              <w:left w:val="nil"/>
              <w:bottom w:val="nil"/>
              <w:right w:val="nil"/>
            </w:tcBorders>
          </w:tcPr>
          <w:p w14:paraId="37BA8476" w14:textId="77777777" w:rsidR="00BB38AD" w:rsidRPr="00477B8D" w:rsidRDefault="00BB38AD" w:rsidP="00733839">
            <w:pPr>
              <w:pStyle w:val="Normal6a"/>
            </w:pPr>
          </w:p>
        </w:tc>
        <w:tc>
          <w:tcPr>
            <w:tcW w:w="4876" w:type="dxa"/>
            <w:tcBorders>
              <w:top w:val="nil"/>
              <w:left w:val="nil"/>
              <w:bottom w:val="nil"/>
              <w:right w:val="nil"/>
            </w:tcBorders>
          </w:tcPr>
          <w:p w14:paraId="097866FB" w14:textId="77777777" w:rsidR="00BB38AD" w:rsidRPr="00477B8D" w:rsidRDefault="00BB38AD" w:rsidP="00733839">
            <w:pPr>
              <w:pStyle w:val="Normal6a"/>
            </w:pPr>
            <w:r w:rsidRPr="00477B8D">
              <w:rPr>
                <w:b/>
                <w:i/>
              </w:rPr>
              <w:t>Йа.</w:t>
            </w:r>
            <w:r w:rsidRPr="00477B8D">
              <w:tab/>
            </w:r>
            <w:r w:rsidRPr="00477B8D">
              <w:rPr>
                <w:b/>
                <w:i/>
              </w:rPr>
              <w:t>като има предвид, че децата са особено уязвими към синтетично съдържание, включително генерирани от ИИ дълбинни фалшификати, които могат да манипулират техните възприятия и поведение поради все още развиващите се им когнитивни способности и способности за критично мислене; като има предвид, че такова съдържание може също така да бъде използвано като оръжие за тормоз или сексуална експлоатация;</w:t>
            </w:r>
          </w:p>
        </w:tc>
      </w:tr>
    </w:tbl>
    <w:p w14:paraId="61C723B1"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FB13869" w14:textId="77777777" w:rsidR="00BB38AD" w:rsidRPr="00477B8D" w:rsidRDefault="00BB38AD" w:rsidP="00BB38AD">
      <w:r w:rsidRPr="00477B8D">
        <w:rPr>
          <w:rStyle w:val="HideTWBExt"/>
        </w:rPr>
        <w:t>&lt;/Amend&gt;</w:t>
      </w:r>
    </w:p>
    <w:p w14:paraId="3CCDD85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109</w:t>
      </w:r>
      <w:r w:rsidRPr="00477B8D">
        <w:rPr>
          <w:rStyle w:val="HideTWBExt"/>
          <w:b w:val="0"/>
        </w:rPr>
        <w:t>&lt;/NumAm&gt;</w:t>
      </w:r>
    </w:p>
    <w:p w14:paraId="3FF0F398" w14:textId="6300E07C"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19BDE956" w14:textId="77777777" w:rsidR="00BB38AD" w:rsidRPr="00477B8D" w:rsidRDefault="00BB38AD" w:rsidP="00BB38AD">
      <w:pPr>
        <w:pStyle w:val="NormalBold"/>
      </w:pPr>
      <w:r w:rsidRPr="00477B8D">
        <w:rPr>
          <w:rStyle w:val="HideTWBExt"/>
          <w:b w:val="0"/>
        </w:rPr>
        <w:t>&lt;/RepeatBlock-By&gt;</w:t>
      </w:r>
    </w:p>
    <w:p w14:paraId="25AD36E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120DBCC" w14:textId="77777777" w:rsidR="00BB38AD" w:rsidRPr="00477B8D" w:rsidRDefault="00BB38AD" w:rsidP="00BB38AD">
      <w:pPr>
        <w:pStyle w:val="NormalBold"/>
      </w:pPr>
      <w:r w:rsidRPr="00477B8D">
        <w:rPr>
          <w:rStyle w:val="HideTWBExt"/>
          <w:b w:val="0"/>
        </w:rPr>
        <w:t>&lt;Article&gt;</w:t>
      </w:r>
      <w:r w:rsidRPr="00477B8D">
        <w:t>Съображение Й a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ECB1937" w14:textId="77777777" w:rsidTr="00733839">
        <w:trPr>
          <w:trHeight w:hRule="exact" w:val="240"/>
          <w:jc w:val="center"/>
        </w:trPr>
        <w:tc>
          <w:tcPr>
            <w:tcW w:w="9752" w:type="dxa"/>
            <w:gridSpan w:val="2"/>
            <w:tcBorders>
              <w:top w:val="nil"/>
              <w:left w:val="nil"/>
              <w:bottom w:val="nil"/>
              <w:right w:val="nil"/>
            </w:tcBorders>
          </w:tcPr>
          <w:p w14:paraId="649CCF57" w14:textId="77777777" w:rsidR="00BB38AD" w:rsidRPr="00477B8D" w:rsidRDefault="00BB38AD" w:rsidP="00733839"/>
        </w:tc>
      </w:tr>
      <w:tr w:rsidR="00443029" w:rsidRPr="00477B8D" w14:paraId="63C09C9A" w14:textId="77777777" w:rsidTr="00733839">
        <w:trPr>
          <w:trHeight w:val="240"/>
          <w:jc w:val="center"/>
        </w:trPr>
        <w:tc>
          <w:tcPr>
            <w:tcW w:w="4876" w:type="dxa"/>
            <w:tcBorders>
              <w:top w:val="nil"/>
              <w:left w:val="nil"/>
              <w:bottom w:val="nil"/>
              <w:right w:val="nil"/>
            </w:tcBorders>
          </w:tcPr>
          <w:p w14:paraId="00934BC5"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DCE708D" w14:textId="77777777" w:rsidR="00BB38AD" w:rsidRPr="00477B8D" w:rsidRDefault="00BB38AD" w:rsidP="00733839">
            <w:pPr>
              <w:pStyle w:val="AmColumnHeading"/>
            </w:pPr>
            <w:r w:rsidRPr="00477B8D">
              <w:t>Изменение</w:t>
            </w:r>
          </w:p>
        </w:tc>
      </w:tr>
      <w:tr w:rsidR="00443029" w:rsidRPr="00477B8D" w14:paraId="2F7689EF" w14:textId="77777777" w:rsidTr="00733839">
        <w:trPr>
          <w:jc w:val="center"/>
        </w:trPr>
        <w:tc>
          <w:tcPr>
            <w:tcW w:w="4876" w:type="dxa"/>
            <w:tcBorders>
              <w:top w:val="nil"/>
              <w:left w:val="nil"/>
              <w:bottom w:val="nil"/>
              <w:right w:val="nil"/>
            </w:tcBorders>
          </w:tcPr>
          <w:p w14:paraId="6F449AF1" w14:textId="77777777" w:rsidR="00BB38AD" w:rsidRPr="00477B8D" w:rsidRDefault="00BB38AD" w:rsidP="00733839">
            <w:pPr>
              <w:pStyle w:val="Normal6a"/>
            </w:pPr>
          </w:p>
        </w:tc>
        <w:tc>
          <w:tcPr>
            <w:tcW w:w="4876" w:type="dxa"/>
            <w:tcBorders>
              <w:top w:val="nil"/>
              <w:left w:val="nil"/>
              <w:bottom w:val="nil"/>
              <w:right w:val="nil"/>
            </w:tcBorders>
          </w:tcPr>
          <w:p w14:paraId="35F913BA" w14:textId="77777777" w:rsidR="00BB38AD" w:rsidRPr="00477B8D" w:rsidRDefault="00BB38AD" w:rsidP="00733839">
            <w:pPr>
              <w:pStyle w:val="Normal6a"/>
            </w:pPr>
            <w:r w:rsidRPr="00477B8D">
              <w:rPr>
                <w:b/>
                <w:i/>
              </w:rPr>
              <w:t>Йа.</w:t>
            </w:r>
            <w:r w:rsidRPr="00477B8D">
              <w:tab/>
            </w:r>
            <w:r w:rsidRPr="00477B8D">
              <w:rPr>
                <w:b/>
                <w:i/>
              </w:rPr>
              <w:t>като има предвид, че учителите, родителите и законните настойници нямат подкрепа за справяне и предотвратяване на рисковете, свързани с прекомерната употреба на социалните медии и онлайн пространството от страна на младите хора;</w:t>
            </w:r>
          </w:p>
        </w:tc>
      </w:tr>
    </w:tbl>
    <w:p w14:paraId="7196549D"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F38ED1E" w14:textId="77777777" w:rsidR="00BB38AD" w:rsidRPr="00477B8D" w:rsidRDefault="00BB38AD" w:rsidP="00BB38AD">
      <w:r w:rsidRPr="00477B8D">
        <w:rPr>
          <w:rStyle w:val="HideTWBExt"/>
        </w:rPr>
        <w:t>&lt;/Amend&gt;</w:t>
      </w:r>
    </w:p>
    <w:p w14:paraId="35ED68E6"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110</w:t>
      </w:r>
      <w:r w:rsidRPr="00477B8D">
        <w:rPr>
          <w:rStyle w:val="HideTWBExt"/>
          <w:b w:val="0"/>
        </w:rPr>
        <w:t>&lt;/NumAm&gt;</w:t>
      </w:r>
    </w:p>
    <w:p w14:paraId="6FDE0097" w14:textId="36086600" w:rsidR="00BB38AD" w:rsidRPr="00477B8D" w:rsidRDefault="00BB38AD" w:rsidP="00BB38AD">
      <w:pPr>
        <w:pStyle w:val="NormalBold"/>
      </w:pPr>
      <w:r w:rsidRPr="00477B8D">
        <w:rPr>
          <w:rStyle w:val="HideTWBExt"/>
          <w:b w:val="0"/>
        </w:rPr>
        <w:t>&lt;RepeatBlock-By&gt;&lt;Members&gt;</w:t>
      </w:r>
      <w:r w:rsidR="00244B2E" w:rsidRPr="00477B8D">
        <w:t>Катрин Гризе</w:t>
      </w:r>
      <w:r w:rsidRPr="00477B8D">
        <w:t xml:space="preserve">, </w:t>
      </w:r>
      <w:r w:rsidR="00244B2E" w:rsidRPr="00477B8D">
        <w:t>Матилд Андруе</w:t>
      </w:r>
      <w:r w:rsidRPr="00477B8D">
        <w:t xml:space="preserve">, </w:t>
      </w:r>
      <w:r w:rsidR="00244B2E" w:rsidRPr="00477B8D">
        <w:t>Херолф Анеманс</w:t>
      </w:r>
      <w:r w:rsidRPr="00477B8D">
        <w:t xml:space="preserve">, </w:t>
      </w:r>
      <w:r w:rsidR="00AD3333" w:rsidRPr="00477B8D">
        <w:t>Хуан Карлос Хираута Видал</w:t>
      </w:r>
      <w:r w:rsidRPr="00477B8D">
        <w:t>, Анамария Вичек</w:t>
      </w:r>
      <w:r w:rsidRPr="00477B8D">
        <w:rPr>
          <w:rStyle w:val="HideTWBExt"/>
          <w:b w:val="0"/>
        </w:rPr>
        <w:t>&lt;/Members&gt;</w:t>
      </w:r>
    </w:p>
    <w:p w14:paraId="32C9942C" w14:textId="77777777" w:rsidR="00BB38AD" w:rsidRPr="00477B8D" w:rsidRDefault="00BB38AD" w:rsidP="00BB38AD">
      <w:pPr>
        <w:pStyle w:val="NormalBold"/>
      </w:pPr>
      <w:r w:rsidRPr="00477B8D">
        <w:rPr>
          <w:rStyle w:val="HideTWBExt"/>
          <w:b w:val="0"/>
        </w:rPr>
        <w:t>&lt;/RepeatBlock-By&gt;</w:t>
      </w:r>
    </w:p>
    <w:p w14:paraId="7A46247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FF0CF53" w14:textId="77777777" w:rsidR="00BB38AD" w:rsidRPr="00477B8D" w:rsidRDefault="00BB38AD" w:rsidP="00BB38AD">
      <w:pPr>
        <w:pStyle w:val="NormalBold"/>
      </w:pPr>
      <w:r w:rsidRPr="00477B8D">
        <w:rPr>
          <w:rStyle w:val="HideTWBExt"/>
          <w:b w:val="0"/>
        </w:rPr>
        <w:t>&lt;Article&gt;</w:t>
      </w:r>
      <w:r w:rsidRPr="00477B8D">
        <w:t>Съображение Й а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75F317F" w14:textId="77777777" w:rsidTr="00733839">
        <w:trPr>
          <w:trHeight w:hRule="exact" w:val="240"/>
          <w:jc w:val="center"/>
        </w:trPr>
        <w:tc>
          <w:tcPr>
            <w:tcW w:w="9752" w:type="dxa"/>
            <w:gridSpan w:val="2"/>
            <w:tcBorders>
              <w:top w:val="nil"/>
              <w:left w:val="nil"/>
              <w:bottom w:val="nil"/>
              <w:right w:val="nil"/>
            </w:tcBorders>
          </w:tcPr>
          <w:p w14:paraId="044EA010" w14:textId="77777777" w:rsidR="00BB38AD" w:rsidRPr="00477B8D" w:rsidRDefault="00BB38AD" w:rsidP="00733839"/>
        </w:tc>
      </w:tr>
      <w:tr w:rsidR="00443029" w:rsidRPr="00477B8D" w14:paraId="48C89508" w14:textId="77777777" w:rsidTr="00733839">
        <w:trPr>
          <w:trHeight w:val="240"/>
          <w:jc w:val="center"/>
        </w:trPr>
        <w:tc>
          <w:tcPr>
            <w:tcW w:w="4876" w:type="dxa"/>
            <w:tcBorders>
              <w:top w:val="nil"/>
              <w:left w:val="nil"/>
              <w:bottom w:val="nil"/>
              <w:right w:val="nil"/>
            </w:tcBorders>
          </w:tcPr>
          <w:p w14:paraId="79FAAB0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07F2559" w14:textId="77777777" w:rsidR="00BB38AD" w:rsidRPr="00477B8D" w:rsidRDefault="00BB38AD" w:rsidP="00733839">
            <w:pPr>
              <w:pStyle w:val="AmColumnHeading"/>
            </w:pPr>
            <w:r w:rsidRPr="00477B8D">
              <w:t>Изменение</w:t>
            </w:r>
          </w:p>
        </w:tc>
      </w:tr>
      <w:tr w:rsidR="00443029" w:rsidRPr="00477B8D" w14:paraId="50FC009C" w14:textId="77777777" w:rsidTr="00733839">
        <w:trPr>
          <w:jc w:val="center"/>
        </w:trPr>
        <w:tc>
          <w:tcPr>
            <w:tcW w:w="4876" w:type="dxa"/>
            <w:tcBorders>
              <w:top w:val="nil"/>
              <w:left w:val="nil"/>
              <w:bottom w:val="nil"/>
              <w:right w:val="nil"/>
            </w:tcBorders>
          </w:tcPr>
          <w:p w14:paraId="520A3B9B" w14:textId="77777777" w:rsidR="00BB38AD" w:rsidRPr="00477B8D" w:rsidRDefault="00BB38AD" w:rsidP="00733839">
            <w:pPr>
              <w:pStyle w:val="Normal6a"/>
            </w:pPr>
          </w:p>
        </w:tc>
        <w:tc>
          <w:tcPr>
            <w:tcW w:w="4876" w:type="dxa"/>
            <w:tcBorders>
              <w:top w:val="nil"/>
              <w:left w:val="nil"/>
              <w:bottom w:val="nil"/>
              <w:right w:val="nil"/>
            </w:tcBorders>
          </w:tcPr>
          <w:p w14:paraId="6D9D9221" w14:textId="77777777" w:rsidR="00BB38AD" w:rsidRPr="00477B8D" w:rsidRDefault="00BB38AD" w:rsidP="00733839">
            <w:pPr>
              <w:pStyle w:val="Normal6a"/>
            </w:pPr>
            <w:r w:rsidRPr="00477B8D">
              <w:rPr>
                <w:b/>
                <w:i/>
              </w:rPr>
              <w:t>Йa.</w:t>
            </w:r>
            <w:r w:rsidRPr="00477B8D">
              <w:tab/>
            </w:r>
            <w:r w:rsidRPr="00477B8D">
              <w:rPr>
                <w:b/>
                <w:i/>
              </w:rPr>
              <w:t>като има предвид, че висшият интерес на детето трябва да бъде в основата на всяко законодателно действие, свързано със защитата на малолетните и непълнолетните лица онлайн;</w:t>
            </w:r>
          </w:p>
        </w:tc>
      </w:tr>
    </w:tbl>
    <w:p w14:paraId="6EB04DFD"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{FR}</w:t>
      </w:r>
      <w:r w:rsidRPr="00477B8D">
        <w:t>fr</w:t>
      </w:r>
      <w:r w:rsidRPr="00477B8D">
        <w:rPr>
          <w:rStyle w:val="HideTWBExt"/>
        </w:rPr>
        <w:t>&lt;/Original&gt;</w:t>
      </w:r>
    </w:p>
    <w:p w14:paraId="7CACE3A2" w14:textId="77777777" w:rsidR="00BB38AD" w:rsidRPr="00477B8D" w:rsidRDefault="00BB38AD" w:rsidP="00BB38AD">
      <w:r w:rsidRPr="00477B8D">
        <w:rPr>
          <w:rStyle w:val="HideTWBExt"/>
        </w:rPr>
        <w:t>&lt;/Amend&gt;</w:t>
      </w:r>
    </w:p>
    <w:p w14:paraId="0FA5C07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111</w:t>
      </w:r>
      <w:r w:rsidRPr="00477B8D">
        <w:rPr>
          <w:rStyle w:val="HideTWBExt"/>
          <w:b w:val="0"/>
        </w:rPr>
        <w:t>&lt;/NumAm&gt;</w:t>
      </w:r>
    </w:p>
    <w:p w14:paraId="64D4ECB1"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5789383D" w14:textId="77777777" w:rsidR="00BB38AD" w:rsidRPr="00477B8D" w:rsidRDefault="00BB38AD" w:rsidP="00BB38AD">
      <w:pPr>
        <w:pStyle w:val="NormalBold"/>
      </w:pPr>
      <w:r w:rsidRPr="00477B8D">
        <w:rPr>
          <w:rStyle w:val="HideTWBExt"/>
          <w:b w:val="0"/>
        </w:rPr>
        <w:lastRenderedPageBreak/>
        <w:t>&lt;/RepeatBlock-By&gt;</w:t>
      </w:r>
    </w:p>
    <w:p w14:paraId="463F524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6435624" w14:textId="77777777" w:rsidR="00BB38AD" w:rsidRPr="00477B8D" w:rsidRDefault="00BB38AD" w:rsidP="00BB38AD">
      <w:pPr>
        <w:pStyle w:val="NormalBold"/>
      </w:pPr>
      <w:r w:rsidRPr="00477B8D">
        <w:rPr>
          <w:rStyle w:val="HideTWBExt"/>
          <w:b w:val="0"/>
        </w:rPr>
        <w:t>&lt;Article&gt;</w:t>
      </w:r>
      <w:r w:rsidRPr="00477B8D">
        <w:t>Съображение Й б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DB23F76" w14:textId="77777777" w:rsidTr="00733839">
        <w:trPr>
          <w:trHeight w:hRule="exact" w:val="240"/>
          <w:jc w:val="center"/>
        </w:trPr>
        <w:tc>
          <w:tcPr>
            <w:tcW w:w="9752" w:type="dxa"/>
            <w:gridSpan w:val="2"/>
            <w:tcBorders>
              <w:top w:val="nil"/>
              <w:left w:val="nil"/>
              <w:bottom w:val="nil"/>
              <w:right w:val="nil"/>
            </w:tcBorders>
          </w:tcPr>
          <w:p w14:paraId="604C6457" w14:textId="77777777" w:rsidR="00BB38AD" w:rsidRPr="00477B8D" w:rsidRDefault="00BB38AD" w:rsidP="00733839"/>
        </w:tc>
      </w:tr>
      <w:tr w:rsidR="00443029" w:rsidRPr="00477B8D" w14:paraId="21D7C665" w14:textId="77777777" w:rsidTr="00733839">
        <w:trPr>
          <w:trHeight w:val="240"/>
          <w:jc w:val="center"/>
        </w:trPr>
        <w:tc>
          <w:tcPr>
            <w:tcW w:w="4876" w:type="dxa"/>
            <w:tcBorders>
              <w:top w:val="nil"/>
              <w:left w:val="nil"/>
              <w:bottom w:val="nil"/>
              <w:right w:val="nil"/>
            </w:tcBorders>
          </w:tcPr>
          <w:p w14:paraId="6A39743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92D81C2" w14:textId="77777777" w:rsidR="00BB38AD" w:rsidRPr="00477B8D" w:rsidRDefault="00BB38AD" w:rsidP="00733839">
            <w:pPr>
              <w:pStyle w:val="AmColumnHeading"/>
            </w:pPr>
            <w:r w:rsidRPr="00477B8D">
              <w:t>Изменение</w:t>
            </w:r>
          </w:p>
        </w:tc>
      </w:tr>
      <w:tr w:rsidR="00443029" w:rsidRPr="00477B8D" w14:paraId="4DCE3A6C" w14:textId="77777777" w:rsidTr="00733839">
        <w:trPr>
          <w:jc w:val="center"/>
        </w:trPr>
        <w:tc>
          <w:tcPr>
            <w:tcW w:w="4876" w:type="dxa"/>
            <w:tcBorders>
              <w:top w:val="nil"/>
              <w:left w:val="nil"/>
              <w:bottom w:val="nil"/>
              <w:right w:val="nil"/>
            </w:tcBorders>
          </w:tcPr>
          <w:p w14:paraId="6DE2DF24" w14:textId="77777777" w:rsidR="00BB38AD" w:rsidRPr="00477B8D" w:rsidRDefault="00BB38AD" w:rsidP="00733839">
            <w:pPr>
              <w:pStyle w:val="Normal6a"/>
            </w:pPr>
          </w:p>
        </w:tc>
        <w:tc>
          <w:tcPr>
            <w:tcW w:w="4876" w:type="dxa"/>
            <w:tcBorders>
              <w:top w:val="nil"/>
              <w:left w:val="nil"/>
              <w:bottom w:val="nil"/>
              <w:right w:val="nil"/>
            </w:tcBorders>
          </w:tcPr>
          <w:p w14:paraId="339748BD" w14:textId="77777777" w:rsidR="00BB38AD" w:rsidRPr="00477B8D" w:rsidRDefault="00BB38AD" w:rsidP="00733839">
            <w:pPr>
              <w:pStyle w:val="Normal6a"/>
            </w:pPr>
            <w:r w:rsidRPr="00477B8D">
              <w:rPr>
                <w:b/>
                <w:i/>
              </w:rPr>
              <w:t>Йб.</w:t>
            </w:r>
            <w:r w:rsidRPr="00477B8D">
              <w:tab/>
            </w:r>
            <w:r w:rsidRPr="00477B8D">
              <w:rPr>
                <w:b/>
                <w:i/>
              </w:rPr>
              <w:t>като има предвид, че новопоявяващите се доказателства показват, че чатботове с ИИ и агенти за разговори могат да създадат интензивни емоционални отношения с потребителите и при взаимодействие с малолетни и непълнолетни лица да представляват специфични рискове за психичното здраве и за динамиката, подобна на сприятеляването с деца с цел сексуална злоупотреба; като има предвид, че няколко неотдавнашни регулаторни инициативи изискват от операторите на чатботове придружители да приемат изрични мерки за безопасност на младите хора, като например ясно оповестяване, че потребителят взаимодейства с ИИ, автоматично пренасочване към службите за спешно реагиране относно разкриването на кризи и по-строго гарантиране на възрастта за лицата на възраст под 18 години; като има предвид, че тези мерки следва да предоставят информация за насоките и задълженията на платформите на равнището на ЕС;</w:t>
            </w:r>
          </w:p>
        </w:tc>
      </w:tr>
    </w:tbl>
    <w:p w14:paraId="7BA4312D"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4FF736C" w14:textId="77777777" w:rsidR="00BB38AD" w:rsidRPr="00477B8D" w:rsidRDefault="00BB38AD" w:rsidP="00BB38AD">
      <w:r w:rsidRPr="00477B8D">
        <w:rPr>
          <w:rStyle w:val="HideTWBExt"/>
        </w:rPr>
        <w:t>&lt;/Amend&gt;</w:t>
      </w:r>
    </w:p>
    <w:p w14:paraId="36FBDB9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112</w:t>
      </w:r>
      <w:r w:rsidRPr="00477B8D">
        <w:rPr>
          <w:rStyle w:val="HideTWBExt"/>
          <w:b w:val="0"/>
        </w:rPr>
        <w:t>&lt;/NumAm&gt;</w:t>
      </w:r>
    </w:p>
    <w:p w14:paraId="7724E6A8" w14:textId="0E766BB9"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5DB1A5F4" w14:textId="77777777" w:rsidR="00BB38AD" w:rsidRPr="00477B8D" w:rsidRDefault="00BB38AD" w:rsidP="00BB38AD">
      <w:pPr>
        <w:pStyle w:val="NormalBold"/>
      </w:pPr>
      <w:r w:rsidRPr="00477B8D">
        <w:rPr>
          <w:rStyle w:val="HideTWBExt"/>
          <w:b w:val="0"/>
        </w:rPr>
        <w:t>&lt;/RepeatBlock-By&gt;</w:t>
      </w:r>
    </w:p>
    <w:p w14:paraId="0338634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54541E8" w14:textId="77777777" w:rsidR="00BB38AD" w:rsidRPr="00477B8D" w:rsidRDefault="00BB38AD" w:rsidP="00BB38AD">
      <w:pPr>
        <w:pStyle w:val="NormalBold"/>
      </w:pPr>
      <w:r w:rsidRPr="00477B8D">
        <w:rPr>
          <w:rStyle w:val="HideTWBExt"/>
          <w:b w:val="0"/>
        </w:rPr>
        <w:t>&lt;Article&gt;</w:t>
      </w:r>
      <w:r w:rsidRPr="00477B8D">
        <w:t>Съображение Й б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F20C917" w14:textId="77777777" w:rsidTr="00733839">
        <w:trPr>
          <w:trHeight w:hRule="exact" w:val="240"/>
          <w:jc w:val="center"/>
        </w:trPr>
        <w:tc>
          <w:tcPr>
            <w:tcW w:w="9752" w:type="dxa"/>
            <w:gridSpan w:val="2"/>
            <w:tcBorders>
              <w:top w:val="nil"/>
              <w:left w:val="nil"/>
              <w:bottom w:val="nil"/>
              <w:right w:val="nil"/>
            </w:tcBorders>
          </w:tcPr>
          <w:p w14:paraId="6CFE3414" w14:textId="77777777" w:rsidR="00BB38AD" w:rsidRPr="00477B8D" w:rsidRDefault="00BB38AD" w:rsidP="00733839"/>
        </w:tc>
      </w:tr>
      <w:tr w:rsidR="00443029" w:rsidRPr="00477B8D" w14:paraId="34CA6F55" w14:textId="77777777" w:rsidTr="00733839">
        <w:trPr>
          <w:trHeight w:val="240"/>
          <w:jc w:val="center"/>
        </w:trPr>
        <w:tc>
          <w:tcPr>
            <w:tcW w:w="4876" w:type="dxa"/>
            <w:tcBorders>
              <w:top w:val="nil"/>
              <w:left w:val="nil"/>
              <w:bottom w:val="nil"/>
              <w:right w:val="nil"/>
            </w:tcBorders>
          </w:tcPr>
          <w:p w14:paraId="57CF71DD"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C500486" w14:textId="77777777" w:rsidR="00BB38AD" w:rsidRPr="00477B8D" w:rsidRDefault="00BB38AD" w:rsidP="00733839">
            <w:pPr>
              <w:pStyle w:val="AmColumnHeading"/>
            </w:pPr>
            <w:r w:rsidRPr="00477B8D">
              <w:t>Изменение</w:t>
            </w:r>
          </w:p>
        </w:tc>
      </w:tr>
      <w:tr w:rsidR="00443029" w:rsidRPr="00477B8D" w14:paraId="1EB1A2E0" w14:textId="77777777" w:rsidTr="00733839">
        <w:trPr>
          <w:jc w:val="center"/>
        </w:trPr>
        <w:tc>
          <w:tcPr>
            <w:tcW w:w="4876" w:type="dxa"/>
            <w:tcBorders>
              <w:top w:val="nil"/>
              <w:left w:val="nil"/>
              <w:bottom w:val="nil"/>
              <w:right w:val="nil"/>
            </w:tcBorders>
          </w:tcPr>
          <w:p w14:paraId="551DE3DF" w14:textId="77777777" w:rsidR="00BB38AD" w:rsidRPr="00477B8D" w:rsidRDefault="00BB38AD" w:rsidP="00733839">
            <w:pPr>
              <w:pStyle w:val="Normal6a"/>
            </w:pPr>
          </w:p>
        </w:tc>
        <w:tc>
          <w:tcPr>
            <w:tcW w:w="4876" w:type="dxa"/>
            <w:tcBorders>
              <w:top w:val="nil"/>
              <w:left w:val="nil"/>
              <w:bottom w:val="nil"/>
              <w:right w:val="nil"/>
            </w:tcBorders>
          </w:tcPr>
          <w:p w14:paraId="76BBD39A" w14:textId="77777777" w:rsidR="00BB38AD" w:rsidRPr="00477B8D" w:rsidRDefault="00BB38AD" w:rsidP="00733839">
            <w:pPr>
              <w:pStyle w:val="Normal6a"/>
            </w:pPr>
            <w:r w:rsidRPr="00477B8D">
              <w:rPr>
                <w:b/>
                <w:i/>
              </w:rPr>
              <w:t>Йб.</w:t>
            </w:r>
            <w:r w:rsidRPr="00477B8D">
              <w:tab/>
            </w:r>
            <w:r w:rsidRPr="00477B8D">
              <w:rPr>
                <w:b/>
                <w:i/>
              </w:rPr>
              <w:t>като има предвид, че способността за съзнателно оттегляне от цифровите инструменти е призната в DigComp 2.2 (измерение 4.3) като основна компетентност за благосъстояние и безопасност, като се запазва способността за концентриране, което подкрепя здравословния сън и социалната връзка и представлява част от грамотността по отношение на цифровия баланс;</w:t>
            </w:r>
          </w:p>
        </w:tc>
      </w:tr>
      <w:tr w:rsidR="00443029" w:rsidRPr="00477B8D" w14:paraId="13DE7B8A" w14:textId="77777777" w:rsidTr="00733839">
        <w:trPr>
          <w:jc w:val="center"/>
        </w:trPr>
        <w:tc>
          <w:tcPr>
            <w:tcW w:w="4876" w:type="dxa"/>
            <w:tcBorders>
              <w:top w:val="nil"/>
              <w:left w:val="nil"/>
              <w:bottom w:val="nil"/>
              <w:right w:val="nil"/>
            </w:tcBorders>
          </w:tcPr>
          <w:p w14:paraId="1FC21C75" w14:textId="77777777" w:rsidR="00BB38AD" w:rsidRPr="00477B8D" w:rsidRDefault="00BB38AD" w:rsidP="00733839"/>
        </w:tc>
        <w:tc>
          <w:tcPr>
            <w:tcW w:w="4876" w:type="dxa"/>
            <w:tcBorders>
              <w:top w:val="nil"/>
              <w:left w:val="nil"/>
              <w:bottom w:val="nil"/>
              <w:right w:val="nil"/>
            </w:tcBorders>
          </w:tcPr>
          <w:p w14:paraId="74CA6701" w14:textId="77777777" w:rsidR="00BB38AD" w:rsidRPr="00477B8D" w:rsidRDefault="00BB38AD" w:rsidP="00733839">
            <w:pPr>
              <w:pStyle w:val="Normal6a"/>
            </w:pPr>
            <w:r w:rsidRPr="00477B8D">
              <w:rPr>
                <w:b/>
                <w:i/>
              </w:rPr>
              <w:t>_________________</w:t>
            </w:r>
          </w:p>
        </w:tc>
      </w:tr>
      <w:tr w:rsidR="00443029" w:rsidRPr="00477B8D" w14:paraId="0664A9B7" w14:textId="77777777" w:rsidTr="00733839">
        <w:trPr>
          <w:jc w:val="center"/>
        </w:trPr>
        <w:tc>
          <w:tcPr>
            <w:tcW w:w="4876" w:type="dxa"/>
            <w:tcBorders>
              <w:top w:val="nil"/>
              <w:left w:val="nil"/>
              <w:bottom w:val="nil"/>
              <w:right w:val="nil"/>
            </w:tcBorders>
          </w:tcPr>
          <w:p w14:paraId="59361F71" w14:textId="77777777" w:rsidR="00BB38AD" w:rsidRPr="00477B8D" w:rsidRDefault="00BB38AD" w:rsidP="00733839"/>
        </w:tc>
        <w:tc>
          <w:tcPr>
            <w:tcW w:w="4876" w:type="dxa"/>
            <w:tcBorders>
              <w:top w:val="nil"/>
              <w:left w:val="nil"/>
              <w:bottom w:val="nil"/>
              <w:right w:val="nil"/>
            </w:tcBorders>
          </w:tcPr>
          <w:p w14:paraId="0C6128BE" w14:textId="77777777" w:rsidR="00BB38AD" w:rsidRPr="00477B8D" w:rsidRDefault="00BB38AD" w:rsidP="00733839">
            <w:pPr>
              <w:pStyle w:val="Normal6a"/>
            </w:pPr>
            <w:r w:rsidRPr="00477B8D">
              <w:rPr>
                <w:b/>
                <w:bCs/>
                <w:i/>
                <w:vertAlign w:val="superscript"/>
              </w:rPr>
              <w:t>1a</w:t>
            </w:r>
            <w:r w:rsidRPr="00477B8D">
              <w:rPr>
                <w:b/>
                <w:bCs/>
              </w:rPr>
              <w:t xml:space="preserve"> </w:t>
            </w:r>
            <w:r w:rsidRPr="00477B8D">
              <w:rPr>
                <w:b/>
                <w:bCs/>
                <w:i/>
                <w:iCs/>
              </w:rPr>
              <w:t>Рамката за цифрова компетентност на гражданите на Съвместния изследователски център предоставя общо разбиране за това какво представлява цифровата компетентност, като дава примери за знания, умения и нагласи, които помагат на гражданите да се ангажират уверено, критично и безопасно с цифровите технологии: https://publications.jrc.ec.europa.eu/repository/handle/JRC128415.</w:t>
            </w:r>
          </w:p>
        </w:tc>
      </w:tr>
    </w:tbl>
    <w:p w14:paraId="5ECF76CB"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80D351E" w14:textId="77777777" w:rsidR="00BB38AD" w:rsidRPr="00477B8D" w:rsidRDefault="00BB38AD" w:rsidP="00BB38AD">
      <w:r w:rsidRPr="00477B8D">
        <w:rPr>
          <w:rStyle w:val="HideTWBExt"/>
        </w:rPr>
        <w:t>&lt;/Amend&gt;</w:t>
      </w:r>
    </w:p>
    <w:p w14:paraId="0DBBA4E8"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113</w:t>
      </w:r>
      <w:r w:rsidRPr="00477B8D">
        <w:rPr>
          <w:rStyle w:val="HideTWBExt"/>
          <w:b w:val="0"/>
        </w:rPr>
        <w:t>&lt;/NumAm&gt;</w:t>
      </w:r>
    </w:p>
    <w:p w14:paraId="72B2060F" w14:textId="255EB9B4"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329F6CFA" w14:textId="77777777" w:rsidR="00BB38AD" w:rsidRPr="00477B8D" w:rsidRDefault="00BB38AD" w:rsidP="00BB38AD">
      <w:pPr>
        <w:pStyle w:val="NormalBold"/>
      </w:pPr>
      <w:r w:rsidRPr="00477B8D">
        <w:rPr>
          <w:rStyle w:val="HideTWBExt"/>
          <w:b w:val="0"/>
        </w:rPr>
        <w:t>&lt;/RepeatBlock-By&gt;</w:t>
      </w:r>
    </w:p>
    <w:p w14:paraId="292492A8"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B1AF6B8" w14:textId="77777777" w:rsidR="00BB38AD" w:rsidRPr="00477B8D" w:rsidRDefault="00BB38AD" w:rsidP="00BB38AD">
      <w:pPr>
        <w:pStyle w:val="NormalBold"/>
      </w:pPr>
      <w:r w:rsidRPr="00477B8D">
        <w:rPr>
          <w:rStyle w:val="HideTWBExt"/>
          <w:b w:val="0"/>
        </w:rPr>
        <w:t>&lt;Article&gt;</w:t>
      </w:r>
      <w:r w:rsidRPr="00477B8D">
        <w:t>Съображение Й б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4EC1333" w14:textId="77777777" w:rsidTr="00733839">
        <w:trPr>
          <w:trHeight w:hRule="exact" w:val="240"/>
          <w:jc w:val="center"/>
        </w:trPr>
        <w:tc>
          <w:tcPr>
            <w:tcW w:w="9752" w:type="dxa"/>
            <w:gridSpan w:val="2"/>
            <w:tcBorders>
              <w:top w:val="nil"/>
              <w:left w:val="nil"/>
              <w:bottom w:val="nil"/>
              <w:right w:val="nil"/>
            </w:tcBorders>
          </w:tcPr>
          <w:p w14:paraId="5477D9D1" w14:textId="77777777" w:rsidR="00BB38AD" w:rsidRPr="00477B8D" w:rsidRDefault="00BB38AD" w:rsidP="00733839"/>
        </w:tc>
      </w:tr>
      <w:tr w:rsidR="00443029" w:rsidRPr="00477B8D" w14:paraId="1C437150" w14:textId="77777777" w:rsidTr="00733839">
        <w:trPr>
          <w:trHeight w:val="240"/>
          <w:jc w:val="center"/>
        </w:trPr>
        <w:tc>
          <w:tcPr>
            <w:tcW w:w="4876" w:type="dxa"/>
            <w:tcBorders>
              <w:top w:val="nil"/>
              <w:left w:val="nil"/>
              <w:bottom w:val="nil"/>
              <w:right w:val="nil"/>
            </w:tcBorders>
          </w:tcPr>
          <w:p w14:paraId="3FA9511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D979BDE" w14:textId="77777777" w:rsidR="00BB38AD" w:rsidRPr="00477B8D" w:rsidRDefault="00BB38AD" w:rsidP="00733839">
            <w:pPr>
              <w:pStyle w:val="AmColumnHeading"/>
            </w:pPr>
            <w:r w:rsidRPr="00477B8D">
              <w:t>Изменение</w:t>
            </w:r>
          </w:p>
        </w:tc>
      </w:tr>
      <w:tr w:rsidR="00443029" w:rsidRPr="00477B8D" w14:paraId="53430162" w14:textId="77777777" w:rsidTr="00733839">
        <w:trPr>
          <w:jc w:val="center"/>
        </w:trPr>
        <w:tc>
          <w:tcPr>
            <w:tcW w:w="4876" w:type="dxa"/>
            <w:tcBorders>
              <w:top w:val="nil"/>
              <w:left w:val="nil"/>
              <w:bottom w:val="nil"/>
              <w:right w:val="nil"/>
            </w:tcBorders>
          </w:tcPr>
          <w:p w14:paraId="625EBF7C" w14:textId="77777777" w:rsidR="00BB38AD" w:rsidRPr="00477B8D" w:rsidRDefault="00BB38AD" w:rsidP="00733839">
            <w:pPr>
              <w:pStyle w:val="Normal6a"/>
            </w:pPr>
          </w:p>
        </w:tc>
        <w:tc>
          <w:tcPr>
            <w:tcW w:w="4876" w:type="dxa"/>
            <w:tcBorders>
              <w:top w:val="nil"/>
              <w:left w:val="nil"/>
              <w:bottom w:val="nil"/>
              <w:right w:val="nil"/>
            </w:tcBorders>
          </w:tcPr>
          <w:p w14:paraId="67E4E571" w14:textId="77777777" w:rsidR="00BB38AD" w:rsidRPr="00477B8D" w:rsidRDefault="00BB38AD" w:rsidP="00733839">
            <w:pPr>
              <w:pStyle w:val="Normal6a"/>
            </w:pPr>
            <w:r w:rsidRPr="00477B8D">
              <w:rPr>
                <w:b/>
                <w:i/>
              </w:rPr>
              <w:t>Йб.</w:t>
            </w:r>
            <w:r w:rsidRPr="00477B8D">
              <w:tab/>
            </w:r>
            <w:r w:rsidRPr="00477B8D">
              <w:rPr>
                <w:b/>
                <w:i/>
              </w:rPr>
              <w:t xml:space="preserve">като има предвид, че подходите към цифровия баланс в училище, включително ясни политики за използването на смартфони, могат да създадат по-спокойна учебна среда, да защитят вниманието и да укрепят социалното </w:t>
            </w:r>
            <w:r w:rsidRPr="00477B8D">
              <w:rPr>
                <w:b/>
                <w:i/>
              </w:rPr>
              <w:lastRenderedPageBreak/>
              <w:t>сближаване;</w:t>
            </w:r>
          </w:p>
        </w:tc>
      </w:tr>
    </w:tbl>
    <w:p w14:paraId="4C98E491"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08571F5" w14:textId="77777777" w:rsidR="00BB38AD" w:rsidRPr="00477B8D" w:rsidRDefault="00BB38AD" w:rsidP="00BB38AD">
      <w:r w:rsidRPr="00477B8D">
        <w:rPr>
          <w:rStyle w:val="HideTWBExt"/>
        </w:rPr>
        <w:t>&lt;/Amend&gt;</w:t>
      </w:r>
    </w:p>
    <w:p w14:paraId="3A719155"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114</w:t>
      </w:r>
      <w:r w:rsidRPr="00477B8D">
        <w:rPr>
          <w:rStyle w:val="HideTWBExt"/>
          <w:b w:val="0"/>
        </w:rPr>
        <w:t>&lt;/NumAm&gt;</w:t>
      </w:r>
    </w:p>
    <w:p w14:paraId="31E12EBD" w14:textId="18B44945"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26CADFBB" w14:textId="77777777" w:rsidR="00BB38AD" w:rsidRPr="00477B8D" w:rsidRDefault="00BB38AD" w:rsidP="00BB38AD">
      <w:pPr>
        <w:pStyle w:val="NormalBold"/>
      </w:pPr>
      <w:r w:rsidRPr="00477B8D">
        <w:rPr>
          <w:rStyle w:val="HideTWBExt"/>
          <w:b w:val="0"/>
        </w:rPr>
        <w:t>&lt;/RepeatBlock-By&gt;</w:t>
      </w:r>
    </w:p>
    <w:p w14:paraId="4FF5BEF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1AB956C" w14:textId="77777777" w:rsidR="00BB38AD" w:rsidRPr="00477B8D" w:rsidRDefault="00BB38AD" w:rsidP="00BB38AD">
      <w:pPr>
        <w:pStyle w:val="NormalBold"/>
      </w:pPr>
      <w:r w:rsidRPr="00477B8D">
        <w:rPr>
          <w:rStyle w:val="HideTWBExt"/>
          <w:b w:val="0"/>
        </w:rPr>
        <w:t>&lt;Article&gt;</w:t>
      </w:r>
      <w:r w:rsidRPr="00477B8D">
        <w:t>Съображение Й в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7D9988C" w14:textId="77777777" w:rsidTr="00733839">
        <w:trPr>
          <w:trHeight w:hRule="exact" w:val="240"/>
          <w:jc w:val="center"/>
        </w:trPr>
        <w:tc>
          <w:tcPr>
            <w:tcW w:w="9752" w:type="dxa"/>
            <w:gridSpan w:val="2"/>
            <w:tcBorders>
              <w:top w:val="nil"/>
              <w:left w:val="nil"/>
              <w:bottom w:val="nil"/>
              <w:right w:val="nil"/>
            </w:tcBorders>
          </w:tcPr>
          <w:p w14:paraId="4E901099" w14:textId="77777777" w:rsidR="00BB38AD" w:rsidRPr="00477B8D" w:rsidRDefault="00BB38AD" w:rsidP="00733839"/>
        </w:tc>
      </w:tr>
      <w:tr w:rsidR="00443029" w:rsidRPr="00477B8D" w14:paraId="0B3643C1" w14:textId="77777777" w:rsidTr="00733839">
        <w:trPr>
          <w:trHeight w:val="240"/>
          <w:jc w:val="center"/>
        </w:trPr>
        <w:tc>
          <w:tcPr>
            <w:tcW w:w="4876" w:type="dxa"/>
            <w:tcBorders>
              <w:top w:val="nil"/>
              <w:left w:val="nil"/>
              <w:bottom w:val="nil"/>
              <w:right w:val="nil"/>
            </w:tcBorders>
          </w:tcPr>
          <w:p w14:paraId="41BDF9F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02B6108" w14:textId="77777777" w:rsidR="00BB38AD" w:rsidRPr="00477B8D" w:rsidRDefault="00BB38AD" w:rsidP="00733839">
            <w:pPr>
              <w:pStyle w:val="AmColumnHeading"/>
            </w:pPr>
            <w:r w:rsidRPr="00477B8D">
              <w:t>Изменение</w:t>
            </w:r>
          </w:p>
        </w:tc>
      </w:tr>
      <w:tr w:rsidR="00443029" w:rsidRPr="00477B8D" w14:paraId="2C6DD41C" w14:textId="77777777" w:rsidTr="00733839">
        <w:trPr>
          <w:jc w:val="center"/>
        </w:trPr>
        <w:tc>
          <w:tcPr>
            <w:tcW w:w="4876" w:type="dxa"/>
            <w:tcBorders>
              <w:top w:val="nil"/>
              <w:left w:val="nil"/>
              <w:bottom w:val="nil"/>
              <w:right w:val="nil"/>
            </w:tcBorders>
          </w:tcPr>
          <w:p w14:paraId="3BD20068" w14:textId="77777777" w:rsidR="00BB38AD" w:rsidRPr="00477B8D" w:rsidRDefault="00BB38AD" w:rsidP="00733839">
            <w:pPr>
              <w:pStyle w:val="Normal6a"/>
            </w:pPr>
          </w:p>
        </w:tc>
        <w:tc>
          <w:tcPr>
            <w:tcW w:w="4876" w:type="dxa"/>
            <w:tcBorders>
              <w:top w:val="nil"/>
              <w:left w:val="nil"/>
              <w:bottom w:val="nil"/>
              <w:right w:val="nil"/>
            </w:tcBorders>
          </w:tcPr>
          <w:p w14:paraId="02665F97" w14:textId="77777777" w:rsidR="00BB38AD" w:rsidRPr="00477B8D" w:rsidRDefault="00BB38AD" w:rsidP="00733839">
            <w:pPr>
              <w:pStyle w:val="Normal6a"/>
            </w:pPr>
            <w:r w:rsidRPr="00477B8D">
              <w:rPr>
                <w:b/>
                <w:i/>
              </w:rPr>
              <w:t>Йв.</w:t>
            </w:r>
            <w:r w:rsidRPr="00477B8D">
              <w:tab/>
            </w:r>
            <w:r w:rsidRPr="00477B8D">
              <w:rPr>
                <w:b/>
                <w:i/>
              </w:rPr>
              <w:t>като има предвид, че онлайн средата все повече оформя гражданската осведоменост и ангажираност на младите хора; като има предвид, че гражданското образование, включително цифровото гражданство, е от съществено значение, за да се предоставят на младите хора знанията и уменията, необходими за отговорно и критично участие в демократичния живот; като има предвид, че насърчаването на гражданските компетентности, наред с цифровата грамотност, подкрепя устойчивостта срещу дезинформацията, словото на омразата и манипулирането онлайн и укрепва доверието в институциите и споделените европейски ценности;</w:t>
            </w:r>
          </w:p>
        </w:tc>
      </w:tr>
    </w:tbl>
    <w:p w14:paraId="0C6F0F1E"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BA3AD52" w14:textId="77777777" w:rsidR="00BB38AD" w:rsidRPr="00477B8D" w:rsidRDefault="00BB38AD" w:rsidP="00BB38AD">
      <w:r w:rsidRPr="00477B8D">
        <w:rPr>
          <w:rStyle w:val="HideTWBExt"/>
        </w:rPr>
        <w:t>&lt;/Amend&gt;</w:t>
      </w:r>
    </w:p>
    <w:p w14:paraId="713CD7D6"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115</w:t>
      </w:r>
      <w:r w:rsidRPr="00477B8D">
        <w:rPr>
          <w:rStyle w:val="HideTWBExt"/>
          <w:b w:val="0"/>
        </w:rPr>
        <w:t>&lt;/NumAm&gt;</w:t>
      </w:r>
    </w:p>
    <w:p w14:paraId="46311DA9"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654BAC0B" w14:textId="77777777" w:rsidR="00BB38AD" w:rsidRPr="00477B8D" w:rsidRDefault="00BB38AD" w:rsidP="00BB38AD">
      <w:pPr>
        <w:pStyle w:val="NormalBold"/>
      </w:pPr>
      <w:r w:rsidRPr="00477B8D">
        <w:rPr>
          <w:rStyle w:val="HideTWBExt"/>
          <w:b w:val="0"/>
        </w:rPr>
        <w:t>&lt;/RepeatBlock-By&gt;</w:t>
      </w:r>
    </w:p>
    <w:p w14:paraId="2313FF0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12CACDA" w14:textId="77777777" w:rsidR="00BB38AD" w:rsidRPr="00477B8D" w:rsidRDefault="00BB38AD" w:rsidP="00BB38AD">
      <w:pPr>
        <w:pStyle w:val="NormalBold"/>
      </w:pPr>
      <w:r w:rsidRPr="00477B8D">
        <w:rPr>
          <w:rStyle w:val="HideTWBExt"/>
          <w:b w:val="0"/>
        </w:rPr>
        <w:t>&lt;Article&gt;</w:t>
      </w:r>
      <w:r w:rsidRPr="00477B8D">
        <w:t>Съображение Й в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983CF80" w14:textId="77777777" w:rsidTr="00733839">
        <w:trPr>
          <w:trHeight w:hRule="exact" w:val="240"/>
          <w:jc w:val="center"/>
        </w:trPr>
        <w:tc>
          <w:tcPr>
            <w:tcW w:w="9752" w:type="dxa"/>
            <w:gridSpan w:val="2"/>
            <w:tcBorders>
              <w:top w:val="nil"/>
              <w:left w:val="nil"/>
              <w:bottom w:val="nil"/>
              <w:right w:val="nil"/>
            </w:tcBorders>
          </w:tcPr>
          <w:p w14:paraId="39F00F32" w14:textId="77777777" w:rsidR="00BB38AD" w:rsidRPr="00477B8D" w:rsidRDefault="00BB38AD" w:rsidP="00733839"/>
        </w:tc>
      </w:tr>
      <w:tr w:rsidR="00443029" w:rsidRPr="00477B8D" w14:paraId="600EC6C9" w14:textId="77777777" w:rsidTr="00733839">
        <w:trPr>
          <w:trHeight w:val="240"/>
          <w:jc w:val="center"/>
        </w:trPr>
        <w:tc>
          <w:tcPr>
            <w:tcW w:w="4876" w:type="dxa"/>
            <w:tcBorders>
              <w:top w:val="nil"/>
              <w:left w:val="nil"/>
              <w:bottom w:val="nil"/>
              <w:right w:val="nil"/>
            </w:tcBorders>
          </w:tcPr>
          <w:p w14:paraId="60BC2F4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E6E7F1A" w14:textId="77777777" w:rsidR="00BB38AD" w:rsidRPr="00477B8D" w:rsidRDefault="00BB38AD" w:rsidP="00733839">
            <w:pPr>
              <w:pStyle w:val="AmColumnHeading"/>
            </w:pPr>
            <w:r w:rsidRPr="00477B8D">
              <w:t>Изменение</w:t>
            </w:r>
          </w:p>
        </w:tc>
      </w:tr>
      <w:tr w:rsidR="00443029" w:rsidRPr="00477B8D" w14:paraId="0B04B49D" w14:textId="77777777" w:rsidTr="00733839">
        <w:trPr>
          <w:jc w:val="center"/>
        </w:trPr>
        <w:tc>
          <w:tcPr>
            <w:tcW w:w="4876" w:type="dxa"/>
            <w:tcBorders>
              <w:top w:val="nil"/>
              <w:left w:val="nil"/>
              <w:bottom w:val="nil"/>
              <w:right w:val="nil"/>
            </w:tcBorders>
          </w:tcPr>
          <w:p w14:paraId="31ECEBA8" w14:textId="77777777" w:rsidR="00BB38AD" w:rsidRPr="00477B8D" w:rsidRDefault="00BB38AD" w:rsidP="00733839">
            <w:pPr>
              <w:pStyle w:val="Normal6a"/>
            </w:pPr>
          </w:p>
        </w:tc>
        <w:tc>
          <w:tcPr>
            <w:tcW w:w="4876" w:type="dxa"/>
            <w:tcBorders>
              <w:top w:val="nil"/>
              <w:left w:val="nil"/>
              <w:bottom w:val="nil"/>
              <w:right w:val="nil"/>
            </w:tcBorders>
          </w:tcPr>
          <w:p w14:paraId="69194F51" w14:textId="77777777" w:rsidR="00BB38AD" w:rsidRPr="00477B8D" w:rsidRDefault="00BB38AD" w:rsidP="00733839">
            <w:pPr>
              <w:pStyle w:val="Normal6a"/>
            </w:pPr>
            <w:r w:rsidRPr="00477B8D">
              <w:rPr>
                <w:b/>
                <w:i/>
              </w:rPr>
              <w:t>Йв.</w:t>
            </w:r>
            <w:r w:rsidRPr="00477B8D">
              <w:tab/>
            </w:r>
            <w:r w:rsidRPr="00477B8D">
              <w:rPr>
                <w:b/>
                <w:i/>
              </w:rPr>
              <w:t xml:space="preserve">като има предвид, че с технологиите в областта на ИИ </w:t>
            </w:r>
            <w:r w:rsidRPr="00477B8D">
              <w:rPr>
                <w:b/>
                <w:i/>
              </w:rPr>
              <w:lastRenderedPageBreak/>
              <w:t>може да се злоупотребява с цел извършване на улеснено от технологиите насилие срещу жени и момичета; като има предвид, че технологиите за дълбинни фалшификати, алгоритмичното поддържане на съдържание и автоматизираните системи за вземане на решения могат да допринесат за онлайн тормоз, злоупотреба, основана на изображения, и други форми на насилие, основано на пола, което подчертава необходимостта от целенасочени мерки за предотвратяване и смекчаване на последиците;</w:t>
            </w:r>
          </w:p>
        </w:tc>
      </w:tr>
    </w:tbl>
    <w:p w14:paraId="4E91AAE0"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55523EC" w14:textId="77777777" w:rsidR="00BB38AD" w:rsidRPr="00477B8D" w:rsidRDefault="00BB38AD" w:rsidP="00BB38AD">
      <w:r w:rsidRPr="00477B8D">
        <w:rPr>
          <w:rStyle w:val="HideTWBExt"/>
        </w:rPr>
        <w:t>&lt;/Amend&gt;</w:t>
      </w:r>
    </w:p>
    <w:p w14:paraId="6E4FF8B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116</w:t>
      </w:r>
      <w:r w:rsidRPr="00477B8D">
        <w:rPr>
          <w:rStyle w:val="HideTWBExt"/>
          <w:b w:val="0"/>
        </w:rPr>
        <w:t>&lt;/NumAm&gt;</w:t>
      </w:r>
    </w:p>
    <w:p w14:paraId="0D045D9E"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7B883C9A" w14:textId="77777777" w:rsidR="00BB38AD" w:rsidRPr="00477B8D" w:rsidRDefault="00BB38AD" w:rsidP="00BB38AD">
      <w:pPr>
        <w:pStyle w:val="NormalBold"/>
      </w:pPr>
      <w:r w:rsidRPr="00477B8D">
        <w:rPr>
          <w:rStyle w:val="HideTWBExt"/>
          <w:b w:val="0"/>
        </w:rPr>
        <w:t>&lt;/RepeatBlock-By&gt;</w:t>
      </w:r>
    </w:p>
    <w:p w14:paraId="3489E7B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98B366B" w14:textId="77777777" w:rsidR="00BB38AD" w:rsidRPr="00477B8D" w:rsidRDefault="00BB38AD" w:rsidP="00BB38AD">
      <w:pPr>
        <w:pStyle w:val="NormalBold"/>
      </w:pPr>
      <w:r w:rsidRPr="00477B8D">
        <w:rPr>
          <w:rStyle w:val="HideTWBExt"/>
          <w:b w:val="0"/>
        </w:rPr>
        <w:t>&lt;Article&gt;</w:t>
      </w:r>
      <w:r w:rsidRPr="00477B8D">
        <w:t>Съображение Й г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869F0D2" w14:textId="77777777" w:rsidTr="00733839">
        <w:trPr>
          <w:trHeight w:hRule="exact" w:val="240"/>
          <w:jc w:val="center"/>
        </w:trPr>
        <w:tc>
          <w:tcPr>
            <w:tcW w:w="9752" w:type="dxa"/>
            <w:gridSpan w:val="2"/>
            <w:tcBorders>
              <w:top w:val="nil"/>
              <w:left w:val="nil"/>
              <w:bottom w:val="nil"/>
              <w:right w:val="nil"/>
            </w:tcBorders>
          </w:tcPr>
          <w:p w14:paraId="5CB35FAA" w14:textId="77777777" w:rsidR="00BB38AD" w:rsidRPr="00477B8D" w:rsidRDefault="00BB38AD" w:rsidP="00733839"/>
        </w:tc>
      </w:tr>
      <w:tr w:rsidR="00443029" w:rsidRPr="00477B8D" w14:paraId="1E569B8F" w14:textId="77777777" w:rsidTr="00733839">
        <w:trPr>
          <w:trHeight w:val="240"/>
          <w:jc w:val="center"/>
        </w:trPr>
        <w:tc>
          <w:tcPr>
            <w:tcW w:w="4876" w:type="dxa"/>
            <w:tcBorders>
              <w:top w:val="nil"/>
              <w:left w:val="nil"/>
              <w:bottom w:val="nil"/>
              <w:right w:val="nil"/>
            </w:tcBorders>
          </w:tcPr>
          <w:p w14:paraId="43488FFD"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1C8C5BC" w14:textId="77777777" w:rsidR="00BB38AD" w:rsidRPr="00477B8D" w:rsidRDefault="00BB38AD" w:rsidP="00733839">
            <w:pPr>
              <w:pStyle w:val="AmColumnHeading"/>
            </w:pPr>
            <w:r w:rsidRPr="00477B8D">
              <w:t>Изменение</w:t>
            </w:r>
          </w:p>
        </w:tc>
      </w:tr>
      <w:tr w:rsidR="00443029" w:rsidRPr="00477B8D" w14:paraId="0C610340" w14:textId="77777777" w:rsidTr="00733839">
        <w:trPr>
          <w:jc w:val="center"/>
        </w:trPr>
        <w:tc>
          <w:tcPr>
            <w:tcW w:w="4876" w:type="dxa"/>
            <w:tcBorders>
              <w:top w:val="nil"/>
              <w:left w:val="nil"/>
              <w:bottom w:val="nil"/>
              <w:right w:val="nil"/>
            </w:tcBorders>
          </w:tcPr>
          <w:p w14:paraId="7B9A83C1" w14:textId="77777777" w:rsidR="00BB38AD" w:rsidRPr="00477B8D" w:rsidRDefault="00BB38AD" w:rsidP="00733839">
            <w:pPr>
              <w:pStyle w:val="Normal6a"/>
            </w:pPr>
          </w:p>
        </w:tc>
        <w:tc>
          <w:tcPr>
            <w:tcW w:w="4876" w:type="dxa"/>
            <w:tcBorders>
              <w:top w:val="nil"/>
              <w:left w:val="nil"/>
              <w:bottom w:val="nil"/>
              <w:right w:val="nil"/>
            </w:tcBorders>
          </w:tcPr>
          <w:p w14:paraId="71BD75E7" w14:textId="77777777" w:rsidR="00BB38AD" w:rsidRPr="00477B8D" w:rsidRDefault="00BB38AD" w:rsidP="00733839">
            <w:pPr>
              <w:pStyle w:val="Normal6a"/>
            </w:pPr>
            <w:r w:rsidRPr="00477B8D">
              <w:rPr>
                <w:b/>
                <w:i/>
              </w:rPr>
              <w:t>Йг.</w:t>
            </w:r>
            <w:r w:rsidRPr="00477B8D">
              <w:tab/>
            </w:r>
            <w:r w:rsidRPr="00477B8D">
              <w:rPr>
                <w:b/>
                <w:i/>
              </w:rPr>
              <w:t>като има предвид, че жените и момичетата продължават да бъдат значително по-слабо представени в създаването, управлението и регулирането на цифровите технологии, включително в разработването на ИИ, проектирането на платформи, модерирането на съдържание и вземането на регулаторни решения; като има предвид, че този дисбаланс рискува да засили предубежденията в цифровите системи и да подкопае съобразената с равенството между половете онлайн безопасност;</w:t>
            </w:r>
          </w:p>
        </w:tc>
      </w:tr>
    </w:tbl>
    <w:p w14:paraId="00C66A1F"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6E1DFC2" w14:textId="77777777" w:rsidR="00BB38AD" w:rsidRPr="00477B8D" w:rsidRDefault="00BB38AD" w:rsidP="00BB38AD">
      <w:r w:rsidRPr="00477B8D">
        <w:rPr>
          <w:rStyle w:val="HideTWBExt"/>
        </w:rPr>
        <w:lastRenderedPageBreak/>
        <w:t>&lt;/Amend&gt;</w:t>
      </w:r>
    </w:p>
    <w:p w14:paraId="3251EDAB"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117</w:t>
      </w:r>
      <w:r w:rsidRPr="00477B8D">
        <w:rPr>
          <w:rStyle w:val="HideTWBExt"/>
          <w:b w:val="0"/>
        </w:rPr>
        <w:t>&lt;/NumAm&gt;</w:t>
      </w:r>
    </w:p>
    <w:p w14:paraId="0C179669" w14:textId="57DE3198"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7FF1F316" w14:textId="77777777" w:rsidR="00BB38AD" w:rsidRPr="00477B8D" w:rsidRDefault="00BB38AD" w:rsidP="00BB38AD">
      <w:pPr>
        <w:pStyle w:val="NormalBold"/>
      </w:pPr>
      <w:r w:rsidRPr="00477B8D">
        <w:rPr>
          <w:rStyle w:val="HideTWBExt"/>
          <w:b w:val="0"/>
        </w:rPr>
        <w:t>&lt;/RepeatBlock-By&gt;</w:t>
      </w:r>
    </w:p>
    <w:p w14:paraId="000794F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DEBB3CF" w14:textId="77777777" w:rsidR="00BB38AD" w:rsidRPr="00477B8D" w:rsidRDefault="00BB38AD" w:rsidP="00BB38AD">
      <w:pPr>
        <w:pStyle w:val="NormalBold"/>
      </w:pPr>
      <w:r w:rsidRPr="00477B8D">
        <w:rPr>
          <w:rStyle w:val="HideTWBExt"/>
          <w:b w:val="0"/>
        </w:rPr>
        <w:t>&lt;Article&gt;</w:t>
      </w:r>
      <w:r w:rsidRPr="00477B8D">
        <w:t>Съображение Й г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8F627F9" w14:textId="77777777" w:rsidTr="00733839">
        <w:trPr>
          <w:trHeight w:hRule="exact" w:val="240"/>
          <w:jc w:val="center"/>
        </w:trPr>
        <w:tc>
          <w:tcPr>
            <w:tcW w:w="9752" w:type="dxa"/>
            <w:gridSpan w:val="2"/>
            <w:tcBorders>
              <w:top w:val="nil"/>
              <w:left w:val="nil"/>
              <w:bottom w:val="nil"/>
              <w:right w:val="nil"/>
            </w:tcBorders>
          </w:tcPr>
          <w:p w14:paraId="165DD662" w14:textId="77777777" w:rsidR="00BB38AD" w:rsidRPr="00477B8D" w:rsidRDefault="00BB38AD" w:rsidP="00733839"/>
        </w:tc>
      </w:tr>
      <w:tr w:rsidR="00443029" w:rsidRPr="00477B8D" w14:paraId="4FBC53A5" w14:textId="77777777" w:rsidTr="00733839">
        <w:trPr>
          <w:trHeight w:val="240"/>
          <w:jc w:val="center"/>
        </w:trPr>
        <w:tc>
          <w:tcPr>
            <w:tcW w:w="4876" w:type="dxa"/>
            <w:tcBorders>
              <w:top w:val="nil"/>
              <w:left w:val="nil"/>
              <w:bottom w:val="nil"/>
              <w:right w:val="nil"/>
            </w:tcBorders>
          </w:tcPr>
          <w:p w14:paraId="0668420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8BA5784" w14:textId="77777777" w:rsidR="00BB38AD" w:rsidRPr="00477B8D" w:rsidRDefault="00BB38AD" w:rsidP="00733839">
            <w:pPr>
              <w:pStyle w:val="AmColumnHeading"/>
            </w:pPr>
            <w:r w:rsidRPr="00477B8D">
              <w:t>Изменение</w:t>
            </w:r>
          </w:p>
        </w:tc>
      </w:tr>
      <w:tr w:rsidR="00443029" w:rsidRPr="00477B8D" w14:paraId="0195916A" w14:textId="77777777" w:rsidTr="00733839">
        <w:trPr>
          <w:jc w:val="center"/>
        </w:trPr>
        <w:tc>
          <w:tcPr>
            <w:tcW w:w="4876" w:type="dxa"/>
            <w:tcBorders>
              <w:top w:val="nil"/>
              <w:left w:val="nil"/>
              <w:bottom w:val="nil"/>
              <w:right w:val="nil"/>
            </w:tcBorders>
          </w:tcPr>
          <w:p w14:paraId="06E1C1FA" w14:textId="77777777" w:rsidR="00BB38AD" w:rsidRPr="00477B8D" w:rsidRDefault="00BB38AD" w:rsidP="00733839">
            <w:pPr>
              <w:pStyle w:val="Normal6a"/>
            </w:pPr>
          </w:p>
        </w:tc>
        <w:tc>
          <w:tcPr>
            <w:tcW w:w="4876" w:type="dxa"/>
            <w:tcBorders>
              <w:top w:val="nil"/>
              <w:left w:val="nil"/>
              <w:bottom w:val="nil"/>
              <w:right w:val="nil"/>
            </w:tcBorders>
          </w:tcPr>
          <w:p w14:paraId="1DDB4FEA" w14:textId="77777777" w:rsidR="00BB38AD" w:rsidRPr="00477B8D" w:rsidRDefault="00BB38AD" w:rsidP="00733839">
            <w:pPr>
              <w:pStyle w:val="Normal6a"/>
            </w:pPr>
            <w:r w:rsidRPr="00477B8D">
              <w:rPr>
                <w:b/>
                <w:i/>
              </w:rPr>
              <w:t>Йг.</w:t>
            </w:r>
            <w:r w:rsidRPr="00477B8D">
              <w:tab/>
            </w:r>
            <w:r w:rsidRPr="00477B8D">
              <w:rPr>
                <w:b/>
                <w:i/>
              </w:rPr>
              <w:t>като има предвид, че липсват мащабни изследвания на данни и дългогодишни проучвания на въздействието на социалните медии върху децата и младите хора;</w:t>
            </w:r>
          </w:p>
        </w:tc>
      </w:tr>
    </w:tbl>
    <w:p w14:paraId="61F834F8"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A150768" w14:textId="77777777" w:rsidR="00BB38AD" w:rsidRPr="00477B8D" w:rsidRDefault="00BB38AD" w:rsidP="00BB38AD">
      <w:r w:rsidRPr="00477B8D">
        <w:rPr>
          <w:rStyle w:val="HideTWBExt"/>
        </w:rPr>
        <w:t>&lt;/Amend&gt;</w:t>
      </w:r>
    </w:p>
    <w:p w14:paraId="63C9E2A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118</w:t>
      </w:r>
      <w:r w:rsidRPr="00477B8D">
        <w:rPr>
          <w:rStyle w:val="HideTWBExt"/>
          <w:b w:val="0"/>
        </w:rPr>
        <w:t>&lt;/NumAm&gt;</w:t>
      </w:r>
    </w:p>
    <w:p w14:paraId="5308A0D1" w14:textId="10CCEC4C"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0D0E59B4" w14:textId="77777777" w:rsidR="00BB38AD" w:rsidRPr="00477B8D" w:rsidRDefault="00BB38AD" w:rsidP="00BB38AD">
      <w:pPr>
        <w:pStyle w:val="NormalBold"/>
      </w:pPr>
      <w:r w:rsidRPr="00477B8D">
        <w:rPr>
          <w:rStyle w:val="HideTWBExt"/>
          <w:b w:val="0"/>
        </w:rPr>
        <w:t>&lt;/RepeatBlock-By&gt;</w:t>
      </w:r>
    </w:p>
    <w:p w14:paraId="7A9417D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E62AD6E" w14:textId="77777777" w:rsidR="00BB38AD" w:rsidRPr="00477B8D" w:rsidRDefault="00BB38AD" w:rsidP="00BB38AD">
      <w:pPr>
        <w:pStyle w:val="NormalBold"/>
      </w:pPr>
      <w:r w:rsidRPr="00477B8D">
        <w:rPr>
          <w:rStyle w:val="HideTWBExt"/>
          <w:b w:val="0"/>
        </w:rPr>
        <w:t>&lt;Article&gt;</w:t>
      </w:r>
      <w:r w:rsidRPr="00477B8D">
        <w:t>Параграф -1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4DB6038" w14:textId="77777777" w:rsidTr="00733839">
        <w:trPr>
          <w:trHeight w:hRule="exact" w:val="240"/>
          <w:jc w:val="center"/>
        </w:trPr>
        <w:tc>
          <w:tcPr>
            <w:tcW w:w="9752" w:type="dxa"/>
            <w:gridSpan w:val="2"/>
            <w:tcBorders>
              <w:top w:val="nil"/>
              <w:left w:val="nil"/>
              <w:bottom w:val="nil"/>
              <w:right w:val="nil"/>
            </w:tcBorders>
          </w:tcPr>
          <w:p w14:paraId="4AA41C38" w14:textId="77777777" w:rsidR="00BB38AD" w:rsidRPr="00477B8D" w:rsidRDefault="00BB38AD" w:rsidP="00733839"/>
        </w:tc>
      </w:tr>
      <w:tr w:rsidR="00443029" w:rsidRPr="00477B8D" w14:paraId="2B825B8D" w14:textId="77777777" w:rsidTr="00733839">
        <w:trPr>
          <w:trHeight w:val="240"/>
          <w:jc w:val="center"/>
        </w:trPr>
        <w:tc>
          <w:tcPr>
            <w:tcW w:w="4876" w:type="dxa"/>
            <w:tcBorders>
              <w:top w:val="nil"/>
              <w:left w:val="nil"/>
              <w:bottom w:val="nil"/>
              <w:right w:val="nil"/>
            </w:tcBorders>
          </w:tcPr>
          <w:p w14:paraId="3F070FF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CFB9B52" w14:textId="77777777" w:rsidR="00BB38AD" w:rsidRPr="00477B8D" w:rsidRDefault="00BB38AD" w:rsidP="00733839">
            <w:pPr>
              <w:pStyle w:val="AmColumnHeading"/>
            </w:pPr>
            <w:r w:rsidRPr="00477B8D">
              <w:t>Изменение</w:t>
            </w:r>
          </w:p>
        </w:tc>
      </w:tr>
      <w:tr w:rsidR="00443029" w:rsidRPr="00477B8D" w14:paraId="2829C24B" w14:textId="77777777" w:rsidTr="00733839">
        <w:trPr>
          <w:jc w:val="center"/>
        </w:trPr>
        <w:tc>
          <w:tcPr>
            <w:tcW w:w="4876" w:type="dxa"/>
            <w:tcBorders>
              <w:top w:val="nil"/>
              <w:left w:val="nil"/>
              <w:bottom w:val="nil"/>
              <w:right w:val="nil"/>
            </w:tcBorders>
          </w:tcPr>
          <w:p w14:paraId="42FF03FE" w14:textId="77777777" w:rsidR="00BB38AD" w:rsidRPr="00477B8D" w:rsidRDefault="00BB38AD" w:rsidP="00733839">
            <w:pPr>
              <w:pStyle w:val="Normal6a"/>
            </w:pPr>
          </w:p>
        </w:tc>
        <w:tc>
          <w:tcPr>
            <w:tcW w:w="4876" w:type="dxa"/>
            <w:tcBorders>
              <w:top w:val="nil"/>
              <w:left w:val="nil"/>
              <w:bottom w:val="nil"/>
              <w:right w:val="nil"/>
            </w:tcBorders>
          </w:tcPr>
          <w:p w14:paraId="4C4903F6" w14:textId="77777777" w:rsidR="00BB38AD" w:rsidRPr="00477B8D" w:rsidRDefault="00BB38AD" w:rsidP="00733839">
            <w:pPr>
              <w:pStyle w:val="Normal6a"/>
            </w:pPr>
            <w:r w:rsidRPr="00477B8D">
              <w:rPr>
                <w:b/>
                <w:i/>
              </w:rPr>
              <w:t>-1.</w:t>
            </w:r>
            <w:r w:rsidRPr="00477B8D">
              <w:tab/>
            </w:r>
            <w:r w:rsidRPr="00477B8D">
              <w:rPr>
                <w:b/>
                <w:i/>
              </w:rPr>
              <w:t>припомня, че съгласно Конвенцията на ООН за правата на детето, правата на детето трябва да бъдат зачитани, защитавани и упражнявани в цифровата среда и че доставчиците на цифрови услуги трябва да предлагат или да предоставят услуги на децата, съобразени с техните развиващи се способности, и да се придържат към най-високите стандарти за етика, неприкосновеност на личния живот и безопасност и да съобразяват възрастта си с дизайна на своите продукти и услуги;</w:t>
            </w:r>
          </w:p>
        </w:tc>
      </w:tr>
    </w:tbl>
    <w:p w14:paraId="650F8D7D"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0B3D0E0" w14:textId="77777777" w:rsidR="00BB38AD" w:rsidRPr="00477B8D" w:rsidRDefault="00BB38AD" w:rsidP="00BB38AD">
      <w:r w:rsidRPr="00477B8D">
        <w:rPr>
          <w:rStyle w:val="HideTWBExt"/>
        </w:rPr>
        <w:t>&lt;/Amend&gt;</w:t>
      </w:r>
    </w:p>
    <w:p w14:paraId="2D60DA66" w14:textId="77777777" w:rsidR="00BB38AD" w:rsidRPr="00477B8D" w:rsidRDefault="00BB38AD" w:rsidP="00BB38AD">
      <w:pPr>
        <w:pStyle w:val="AmNumberTabs"/>
      </w:pPr>
      <w:r w:rsidRPr="00477B8D">
        <w:rPr>
          <w:rStyle w:val="HideTWBExt"/>
          <w:b w:val="0"/>
        </w:rPr>
        <w:lastRenderedPageBreak/>
        <w:t>&lt;Amend&gt;</w:t>
      </w:r>
      <w:r w:rsidRPr="00477B8D">
        <w:t>Изменение</w:t>
      </w:r>
      <w:r w:rsidRPr="00477B8D">
        <w:tab/>
      </w:r>
      <w:r w:rsidRPr="00477B8D">
        <w:tab/>
      </w:r>
      <w:r w:rsidRPr="00477B8D">
        <w:rPr>
          <w:rStyle w:val="HideTWBExt"/>
          <w:b w:val="0"/>
        </w:rPr>
        <w:t>&lt;NumAm&gt;</w:t>
      </w:r>
      <w:r w:rsidRPr="00477B8D">
        <w:t>119</w:t>
      </w:r>
      <w:r w:rsidRPr="00477B8D">
        <w:rPr>
          <w:rStyle w:val="HideTWBExt"/>
          <w:b w:val="0"/>
        </w:rPr>
        <w:t>&lt;/NumAm&gt;</w:t>
      </w:r>
    </w:p>
    <w:p w14:paraId="77A7374B" w14:textId="58347F5C"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650139F2" w14:textId="77777777" w:rsidR="00BB38AD" w:rsidRPr="00477B8D" w:rsidRDefault="00BB38AD" w:rsidP="00BB38AD">
      <w:pPr>
        <w:pStyle w:val="NormalBold"/>
      </w:pPr>
      <w:r w:rsidRPr="00477B8D">
        <w:rPr>
          <w:rStyle w:val="HideTWBExt"/>
          <w:b w:val="0"/>
        </w:rPr>
        <w:t>&lt;/RepeatBlock-By&gt;</w:t>
      </w:r>
    </w:p>
    <w:p w14:paraId="7B18E2E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4C6EBDB" w14:textId="77777777" w:rsidR="00BB38AD" w:rsidRPr="00477B8D" w:rsidRDefault="00BB38AD" w:rsidP="00BB38AD">
      <w:pPr>
        <w:pStyle w:val="NormalBold"/>
      </w:pPr>
      <w:r w:rsidRPr="00477B8D">
        <w:rPr>
          <w:rStyle w:val="HideTWBExt"/>
          <w:b w:val="0"/>
        </w:rPr>
        <w:t>&lt;Article&gt;</w:t>
      </w:r>
      <w:r w:rsidRPr="00477B8D">
        <w:t>Параграф 1</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BCC8CE9" w14:textId="77777777" w:rsidTr="00733839">
        <w:trPr>
          <w:trHeight w:hRule="exact" w:val="240"/>
          <w:jc w:val="center"/>
        </w:trPr>
        <w:tc>
          <w:tcPr>
            <w:tcW w:w="9752" w:type="dxa"/>
            <w:gridSpan w:val="2"/>
            <w:tcBorders>
              <w:top w:val="nil"/>
              <w:left w:val="nil"/>
              <w:bottom w:val="nil"/>
              <w:right w:val="nil"/>
            </w:tcBorders>
          </w:tcPr>
          <w:p w14:paraId="5E52DBF1" w14:textId="77777777" w:rsidR="00BB38AD" w:rsidRPr="00477B8D" w:rsidRDefault="00BB38AD" w:rsidP="00733839"/>
        </w:tc>
      </w:tr>
      <w:tr w:rsidR="00443029" w:rsidRPr="00477B8D" w14:paraId="0D853D33" w14:textId="77777777" w:rsidTr="00733839">
        <w:trPr>
          <w:trHeight w:val="240"/>
          <w:jc w:val="center"/>
        </w:trPr>
        <w:tc>
          <w:tcPr>
            <w:tcW w:w="4876" w:type="dxa"/>
            <w:tcBorders>
              <w:top w:val="nil"/>
              <w:left w:val="nil"/>
              <w:bottom w:val="nil"/>
              <w:right w:val="nil"/>
            </w:tcBorders>
          </w:tcPr>
          <w:p w14:paraId="614690B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B2BE1E0" w14:textId="77777777" w:rsidR="00BB38AD" w:rsidRPr="00477B8D" w:rsidRDefault="00BB38AD" w:rsidP="00733839">
            <w:pPr>
              <w:pStyle w:val="AmColumnHeading"/>
            </w:pPr>
            <w:r w:rsidRPr="00477B8D">
              <w:t>Изменение</w:t>
            </w:r>
          </w:p>
        </w:tc>
      </w:tr>
      <w:tr w:rsidR="00443029" w:rsidRPr="00477B8D" w14:paraId="64451F56" w14:textId="77777777" w:rsidTr="00733839">
        <w:trPr>
          <w:jc w:val="center"/>
        </w:trPr>
        <w:tc>
          <w:tcPr>
            <w:tcW w:w="4876" w:type="dxa"/>
            <w:tcBorders>
              <w:top w:val="nil"/>
              <w:left w:val="nil"/>
              <w:bottom w:val="nil"/>
              <w:right w:val="nil"/>
            </w:tcBorders>
          </w:tcPr>
          <w:p w14:paraId="4B897384" w14:textId="77777777" w:rsidR="00BB38AD" w:rsidRPr="00477B8D" w:rsidRDefault="00BB38AD" w:rsidP="00733839">
            <w:pPr>
              <w:pStyle w:val="Normal6a"/>
            </w:pPr>
            <w:r w:rsidRPr="00477B8D">
              <w:t>1.</w:t>
            </w:r>
            <w:r w:rsidRPr="00477B8D">
              <w:tab/>
              <w:t xml:space="preserve">подчертава, че справянето с въздействието на социалните медии върху младите хора изисква единна стратегия, съчетаваща безопасност </w:t>
            </w:r>
            <w:r w:rsidRPr="00477B8D">
              <w:rPr>
                <w:b/>
                <w:i/>
              </w:rPr>
              <w:t>още</w:t>
            </w:r>
            <w:r w:rsidRPr="00477B8D">
              <w:t xml:space="preserve"> при проектирането, алгоритмична прозрачност, </w:t>
            </w:r>
            <w:r w:rsidRPr="00477B8D">
              <w:rPr>
                <w:b/>
                <w:i/>
              </w:rPr>
              <w:t>удостоверяване</w:t>
            </w:r>
            <w:r w:rsidRPr="00477B8D">
              <w:t xml:space="preserve"> на </w:t>
            </w:r>
            <w:r w:rsidRPr="00477B8D">
              <w:rPr>
                <w:b/>
                <w:i/>
              </w:rPr>
              <w:t>възрастта като се гарантира</w:t>
            </w:r>
            <w:r w:rsidRPr="00477B8D">
              <w:t xml:space="preserve"> неприкосновеността на личния живот, цифрова грамотност, </w:t>
            </w:r>
            <w:r w:rsidRPr="00477B8D">
              <w:rPr>
                <w:b/>
                <w:i/>
              </w:rPr>
              <w:t>основано на участието</w:t>
            </w:r>
            <w:r w:rsidRPr="00477B8D">
              <w:t xml:space="preserve"> управление и основана на </w:t>
            </w:r>
            <w:r w:rsidRPr="00477B8D">
              <w:rPr>
                <w:b/>
                <w:i/>
              </w:rPr>
              <w:t>факти оценка</w:t>
            </w:r>
            <w:r w:rsidRPr="00477B8D">
              <w:t xml:space="preserve">, за да се гарантира еднаква защита и овластяване </w:t>
            </w:r>
            <w:r w:rsidRPr="00477B8D">
              <w:rPr>
                <w:b/>
                <w:i/>
              </w:rPr>
              <w:t>на</w:t>
            </w:r>
            <w:r w:rsidRPr="00477B8D">
              <w:t xml:space="preserve"> всички;</w:t>
            </w:r>
          </w:p>
        </w:tc>
        <w:tc>
          <w:tcPr>
            <w:tcW w:w="4876" w:type="dxa"/>
            <w:tcBorders>
              <w:top w:val="nil"/>
              <w:left w:val="nil"/>
              <w:bottom w:val="nil"/>
              <w:right w:val="nil"/>
            </w:tcBorders>
          </w:tcPr>
          <w:p w14:paraId="73216C50" w14:textId="77777777" w:rsidR="00BB38AD" w:rsidRPr="00477B8D" w:rsidRDefault="00BB38AD" w:rsidP="00733839">
            <w:pPr>
              <w:pStyle w:val="Normal6a"/>
            </w:pPr>
            <w:r w:rsidRPr="00477B8D">
              <w:t>1.</w:t>
            </w:r>
            <w:r w:rsidRPr="00477B8D">
              <w:tab/>
              <w:t xml:space="preserve">подчертава, че справянето с въздействието на социалните медии върху младите хора изисква единна стратегия, съчетаваща безопасност при проектирането </w:t>
            </w:r>
            <w:r w:rsidRPr="00477B8D">
              <w:rPr>
                <w:b/>
                <w:i/>
              </w:rPr>
              <w:t>и дизайн, подходящ за възрастта</w:t>
            </w:r>
            <w:r w:rsidRPr="00477B8D">
              <w:t xml:space="preserve">, алгоритмична прозрачност, </w:t>
            </w:r>
            <w:r w:rsidRPr="00477B8D">
              <w:rPr>
                <w:b/>
                <w:i/>
              </w:rPr>
              <w:t>овластяване</w:t>
            </w:r>
            <w:r w:rsidRPr="00477B8D">
              <w:t xml:space="preserve"> на </w:t>
            </w:r>
            <w:r w:rsidRPr="00477B8D">
              <w:rPr>
                <w:b/>
                <w:i/>
              </w:rPr>
              <w:t>потребителите, гарантиране на</w:t>
            </w:r>
            <w:r w:rsidRPr="00477B8D">
              <w:t xml:space="preserve"> неприкосновеността на личния живот </w:t>
            </w:r>
            <w:r w:rsidRPr="00477B8D">
              <w:rPr>
                <w:b/>
                <w:i/>
              </w:rPr>
              <w:t>на първо място по възраст</w:t>
            </w:r>
            <w:r w:rsidRPr="00477B8D">
              <w:t xml:space="preserve">, цифрова грамотност, </w:t>
            </w:r>
            <w:r w:rsidRPr="00477B8D">
              <w:rPr>
                <w:b/>
                <w:i/>
              </w:rPr>
              <w:t>съвместно</w:t>
            </w:r>
            <w:r w:rsidRPr="00477B8D">
              <w:t xml:space="preserve"> управление и </w:t>
            </w:r>
            <w:r w:rsidRPr="00477B8D">
              <w:rPr>
                <w:b/>
                <w:i/>
              </w:rPr>
              <w:t>оценка,</w:t>
            </w:r>
            <w:r w:rsidRPr="00477B8D">
              <w:t xml:space="preserve"> основана на </w:t>
            </w:r>
            <w:r w:rsidRPr="00477B8D">
              <w:rPr>
                <w:b/>
                <w:i/>
              </w:rPr>
              <w:t>доказателства</w:t>
            </w:r>
            <w:r w:rsidRPr="00477B8D">
              <w:t xml:space="preserve">, за да се гарантира еднаква защита и овластяване </w:t>
            </w:r>
            <w:r w:rsidRPr="00477B8D">
              <w:rPr>
                <w:b/>
                <w:i/>
              </w:rPr>
              <w:t>за</w:t>
            </w:r>
            <w:r w:rsidRPr="00477B8D">
              <w:t xml:space="preserve"> всички</w:t>
            </w:r>
            <w:r w:rsidRPr="00477B8D">
              <w:rPr>
                <w:b/>
                <w:i/>
              </w:rPr>
              <w:t>, както и да се гарантира зачитане на развитието на децата и младите хора, подкрепа за училищата и семействата при създаването на здравословна среда за учене и живот и гарантиране, че младите хора са информирани кога да се ангажират с лични взаимодействия вместо с използването на цифрови инструменти</w:t>
            </w:r>
            <w:r w:rsidRPr="00477B8D">
              <w:t>;</w:t>
            </w:r>
          </w:p>
        </w:tc>
      </w:tr>
    </w:tbl>
    <w:p w14:paraId="4AD0243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E0978F8" w14:textId="77777777" w:rsidR="00BB38AD" w:rsidRPr="00477B8D" w:rsidRDefault="00BB38AD" w:rsidP="00BB38AD">
      <w:r w:rsidRPr="00477B8D">
        <w:rPr>
          <w:rStyle w:val="HideTWBExt"/>
        </w:rPr>
        <w:t>&lt;/Amend&gt;</w:t>
      </w:r>
    </w:p>
    <w:p w14:paraId="3C727DA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120</w:t>
      </w:r>
      <w:r w:rsidRPr="00477B8D">
        <w:rPr>
          <w:rStyle w:val="HideTWBExt"/>
          <w:b w:val="0"/>
        </w:rPr>
        <w:t>&lt;/NumAm&gt;</w:t>
      </w:r>
    </w:p>
    <w:p w14:paraId="0F4BA5BF"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642252B2" w14:textId="77777777" w:rsidR="00BB38AD" w:rsidRPr="00477B8D" w:rsidRDefault="00BB38AD" w:rsidP="00BB38AD">
      <w:pPr>
        <w:pStyle w:val="NormalBold"/>
      </w:pPr>
      <w:r w:rsidRPr="00477B8D">
        <w:rPr>
          <w:rStyle w:val="HideTWBExt"/>
          <w:b w:val="0"/>
        </w:rPr>
        <w:t>&lt;/RepeatBlock-By&gt;</w:t>
      </w:r>
    </w:p>
    <w:p w14:paraId="13CB6D5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E2EE4BE" w14:textId="77777777" w:rsidR="00BB38AD" w:rsidRPr="00477B8D" w:rsidRDefault="00BB38AD" w:rsidP="00BB38AD">
      <w:pPr>
        <w:pStyle w:val="NormalBold"/>
      </w:pPr>
      <w:r w:rsidRPr="00477B8D">
        <w:rPr>
          <w:rStyle w:val="HideTWBExt"/>
          <w:b w:val="0"/>
        </w:rPr>
        <w:t>&lt;Article&gt;</w:t>
      </w:r>
      <w:r w:rsidRPr="00477B8D">
        <w:t>Параграф 1</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C223455" w14:textId="77777777" w:rsidTr="00733839">
        <w:trPr>
          <w:trHeight w:hRule="exact" w:val="240"/>
          <w:jc w:val="center"/>
        </w:trPr>
        <w:tc>
          <w:tcPr>
            <w:tcW w:w="9752" w:type="dxa"/>
            <w:gridSpan w:val="2"/>
            <w:tcBorders>
              <w:top w:val="nil"/>
              <w:left w:val="nil"/>
              <w:bottom w:val="nil"/>
              <w:right w:val="nil"/>
            </w:tcBorders>
          </w:tcPr>
          <w:p w14:paraId="680A3F10" w14:textId="77777777" w:rsidR="00BB38AD" w:rsidRPr="00477B8D" w:rsidRDefault="00BB38AD" w:rsidP="00733839"/>
        </w:tc>
      </w:tr>
      <w:tr w:rsidR="00443029" w:rsidRPr="00477B8D" w14:paraId="0BEF1089" w14:textId="77777777" w:rsidTr="00733839">
        <w:trPr>
          <w:trHeight w:val="240"/>
          <w:jc w:val="center"/>
        </w:trPr>
        <w:tc>
          <w:tcPr>
            <w:tcW w:w="4876" w:type="dxa"/>
            <w:tcBorders>
              <w:top w:val="nil"/>
              <w:left w:val="nil"/>
              <w:bottom w:val="nil"/>
              <w:right w:val="nil"/>
            </w:tcBorders>
          </w:tcPr>
          <w:p w14:paraId="773E93D1"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6B9AB58" w14:textId="77777777" w:rsidR="00BB38AD" w:rsidRPr="00477B8D" w:rsidRDefault="00BB38AD" w:rsidP="00733839">
            <w:pPr>
              <w:pStyle w:val="AmColumnHeading"/>
            </w:pPr>
            <w:r w:rsidRPr="00477B8D">
              <w:t>Изменение</w:t>
            </w:r>
          </w:p>
        </w:tc>
      </w:tr>
      <w:tr w:rsidR="00443029" w:rsidRPr="00477B8D" w14:paraId="13C23E06" w14:textId="77777777" w:rsidTr="00733839">
        <w:trPr>
          <w:jc w:val="center"/>
        </w:trPr>
        <w:tc>
          <w:tcPr>
            <w:tcW w:w="4876" w:type="dxa"/>
            <w:tcBorders>
              <w:top w:val="nil"/>
              <w:left w:val="nil"/>
              <w:bottom w:val="nil"/>
              <w:right w:val="nil"/>
            </w:tcBorders>
          </w:tcPr>
          <w:p w14:paraId="6D5A08C5" w14:textId="77777777" w:rsidR="00BB38AD" w:rsidRPr="00477B8D" w:rsidRDefault="00BB38AD" w:rsidP="00733839">
            <w:pPr>
              <w:pStyle w:val="Normal6a"/>
            </w:pPr>
            <w:r w:rsidRPr="00477B8D">
              <w:t>1.</w:t>
            </w:r>
            <w:r w:rsidRPr="00477B8D">
              <w:tab/>
              <w:t xml:space="preserve">подчертава, че справянето с въздействието на социалните медии върху младите хора изисква единна стратегия, съчетаваща безопасност още </w:t>
            </w:r>
            <w:r w:rsidRPr="00477B8D">
              <w:lastRenderedPageBreak/>
              <w:t>при проектирането, алгоритмична прозрачност, удостоверяване на възрастта като се гарантира неприкосновеността на личния живот, цифрова грамотност, основано на участието управление и основана на факти оценка, за да се гарантира еднаква защита и овластяване на всички;</w:t>
            </w:r>
          </w:p>
        </w:tc>
        <w:tc>
          <w:tcPr>
            <w:tcW w:w="4876" w:type="dxa"/>
            <w:tcBorders>
              <w:top w:val="nil"/>
              <w:left w:val="nil"/>
              <w:bottom w:val="nil"/>
              <w:right w:val="nil"/>
            </w:tcBorders>
          </w:tcPr>
          <w:p w14:paraId="320F65D4" w14:textId="77777777" w:rsidR="00BB38AD" w:rsidRPr="00477B8D" w:rsidRDefault="00BB38AD" w:rsidP="00733839">
            <w:pPr>
              <w:pStyle w:val="Normal6a"/>
            </w:pPr>
            <w:r w:rsidRPr="00477B8D">
              <w:lastRenderedPageBreak/>
              <w:t>1.</w:t>
            </w:r>
            <w:r w:rsidRPr="00477B8D">
              <w:tab/>
              <w:t xml:space="preserve">подчертава, че справянето с въздействието на социалните медии върху младите хора изисква единна стратегия, съчетаваща безопасност още </w:t>
            </w:r>
            <w:r w:rsidRPr="00477B8D">
              <w:lastRenderedPageBreak/>
              <w:t xml:space="preserve">при проектирането, алгоритмична прозрачност, удостоверяване на възрастта като се гарантира неприкосновеността на личния живот, цифрова грамотност, основано на участието управление и основана на факти оценка, за да се гарантира еднаква защита и овластяване на всички; </w:t>
            </w:r>
            <w:r w:rsidRPr="00477B8D">
              <w:rPr>
                <w:b/>
                <w:i/>
              </w:rPr>
              <w:t>подчертава, че този подход трябва систематично да отчита специфичните рискове, свързани с пола, и да гарантира, че нуждите и опитът на момичетата и младите жени са изцяло отчетени във всички мерки, засягащи техните преживявания онлайн;</w:t>
            </w:r>
          </w:p>
        </w:tc>
      </w:tr>
    </w:tbl>
    <w:p w14:paraId="1DD23503"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4487CD9" w14:textId="77777777" w:rsidR="00BB38AD" w:rsidRPr="00477B8D" w:rsidRDefault="00BB38AD" w:rsidP="00BB38AD">
      <w:r w:rsidRPr="00477B8D">
        <w:rPr>
          <w:rStyle w:val="HideTWBExt"/>
        </w:rPr>
        <w:t>&lt;/Amend&gt;</w:t>
      </w:r>
    </w:p>
    <w:p w14:paraId="0BEA529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121</w:t>
      </w:r>
      <w:r w:rsidRPr="00477B8D">
        <w:rPr>
          <w:rStyle w:val="HideTWBExt"/>
          <w:b w:val="0"/>
        </w:rPr>
        <w:t>&lt;/NumAm&gt;</w:t>
      </w:r>
    </w:p>
    <w:p w14:paraId="377063AC" w14:textId="77777777" w:rsidR="00BB38AD" w:rsidRPr="00477B8D" w:rsidRDefault="00BB38AD" w:rsidP="00BB38AD">
      <w:pPr>
        <w:pStyle w:val="NormalBold"/>
      </w:pPr>
      <w:r w:rsidRPr="00477B8D">
        <w:rPr>
          <w:rStyle w:val="HideTWBExt"/>
          <w:b w:val="0"/>
        </w:rPr>
        <w:t>&lt;RepeatBlock-By&gt;&lt;Members&gt;</w:t>
      </w:r>
      <w:r w:rsidRPr="00477B8D">
        <w:t>Габриела Фиря</w:t>
      </w:r>
      <w:r w:rsidRPr="00477B8D">
        <w:rPr>
          <w:rStyle w:val="HideTWBExt"/>
          <w:b w:val="0"/>
        </w:rPr>
        <w:t>&lt;/Members&gt;</w:t>
      </w:r>
    </w:p>
    <w:p w14:paraId="6DAC8304" w14:textId="77777777" w:rsidR="00BB38AD" w:rsidRPr="00477B8D" w:rsidRDefault="00BB38AD" w:rsidP="00BB38AD">
      <w:pPr>
        <w:pStyle w:val="NormalBold"/>
      </w:pPr>
      <w:r w:rsidRPr="00477B8D">
        <w:rPr>
          <w:rStyle w:val="HideTWBExt"/>
          <w:b w:val="0"/>
        </w:rPr>
        <w:t>&lt;/RepeatBlock-By&gt;</w:t>
      </w:r>
    </w:p>
    <w:p w14:paraId="0E2B1FE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7728BC0" w14:textId="77777777" w:rsidR="00BB38AD" w:rsidRPr="00477B8D" w:rsidRDefault="00BB38AD" w:rsidP="00BB38AD">
      <w:pPr>
        <w:pStyle w:val="NormalBold"/>
      </w:pPr>
      <w:r w:rsidRPr="00477B8D">
        <w:rPr>
          <w:rStyle w:val="HideTWBExt"/>
          <w:b w:val="0"/>
        </w:rPr>
        <w:t>&lt;Article&gt;</w:t>
      </w:r>
      <w:r w:rsidRPr="00477B8D">
        <w:t>Параграф 1</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100AB5A" w14:textId="77777777" w:rsidTr="00733839">
        <w:trPr>
          <w:trHeight w:hRule="exact" w:val="240"/>
          <w:jc w:val="center"/>
        </w:trPr>
        <w:tc>
          <w:tcPr>
            <w:tcW w:w="9752" w:type="dxa"/>
            <w:gridSpan w:val="2"/>
            <w:tcBorders>
              <w:top w:val="nil"/>
              <w:left w:val="nil"/>
              <w:bottom w:val="nil"/>
              <w:right w:val="nil"/>
            </w:tcBorders>
          </w:tcPr>
          <w:p w14:paraId="70680124" w14:textId="77777777" w:rsidR="00BB38AD" w:rsidRPr="00477B8D" w:rsidRDefault="00BB38AD" w:rsidP="00733839"/>
        </w:tc>
      </w:tr>
      <w:tr w:rsidR="00443029" w:rsidRPr="00477B8D" w14:paraId="515FD2DA" w14:textId="77777777" w:rsidTr="00733839">
        <w:trPr>
          <w:trHeight w:val="240"/>
          <w:jc w:val="center"/>
        </w:trPr>
        <w:tc>
          <w:tcPr>
            <w:tcW w:w="4876" w:type="dxa"/>
            <w:tcBorders>
              <w:top w:val="nil"/>
              <w:left w:val="nil"/>
              <w:bottom w:val="nil"/>
              <w:right w:val="nil"/>
            </w:tcBorders>
          </w:tcPr>
          <w:p w14:paraId="71BA7D79"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A6C8CBC" w14:textId="77777777" w:rsidR="00BB38AD" w:rsidRPr="00477B8D" w:rsidRDefault="00BB38AD" w:rsidP="00733839">
            <w:pPr>
              <w:pStyle w:val="AmColumnHeading"/>
            </w:pPr>
            <w:r w:rsidRPr="00477B8D">
              <w:t>Изменение</w:t>
            </w:r>
          </w:p>
        </w:tc>
      </w:tr>
      <w:tr w:rsidR="00443029" w:rsidRPr="00477B8D" w14:paraId="3BC114EC" w14:textId="77777777" w:rsidTr="00733839">
        <w:trPr>
          <w:jc w:val="center"/>
        </w:trPr>
        <w:tc>
          <w:tcPr>
            <w:tcW w:w="4876" w:type="dxa"/>
            <w:tcBorders>
              <w:top w:val="nil"/>
              <w:left w:val="nil"/>
              <w:bottom w:val="nil"/>
              <w:right w:val="nil"/>
            </w:tcBorders>
          </w:tcPr>
          <w:p w14:paraId="6428C4C4" w14:textId="77777777" w:rsidR="00BB38AD" w:rsidRPr="00477B8D" w:rsidRDefault="00BB38AD" w:rsidP="00733839">
            <w:pPr>
              <w:pStyle w:val="Normal6a"/>
            </w:pPr>
            <w:r w:rsidRPr="00477B8D">
              <w:t>1.</w:t>
            </w:r>
            <w:r w:rsidRPr="00477B8D">
              <w:tab/>
              <w:t xml:space="preserve">подчертава, че справянето с въздействието на социалните медии върху младите хора изисква </w:t>
            </w:r>
            <w:r w:rsidRPr="00477B8D">
              <w:rPr>
                <w:b/>
                <w:i/>
              </w:rPr>
              <w:t>единна</w:t>
            </w:r>
            <w:r w:rsidRPr="00477B8D">
              <w:t xml:space="preserve"> стратегия, съчетаваща безопасност още при проектирането, алгоритмична прозрачност, удостоверяване на възрастта като се гарантира неприкосновеността на личния живот, цифрова грамотност, основано на участието управление и основана на факти оценка, за да се гарантира еднаква защита и овластяване на всички;</w:t>
            </w:r>
          </w:p>
        </w:tc>
        <w:tc>
          <w:tcPr>
            <w:tcW w:w="4876" w:type="dxa"/>
            <w:tcBorders>
              <w:top w:val="nil"/>
              <w:left w:val="nil"/>
              <w:bottom w:val="nil"/>
              <w:right w:val="nil"/>
            </w:tcBorders>
          </w:tcPr>
          <w:p w14:paraId="0B118FAA" w14:textId="77777777" w:rsidR="00BB38AD" w:rsidRPr="00477B8D" w:rsidRDefault="00BB38AD" w:rsidP="00733839">
            <w:pPr>
              <w:pStyle w:val="Normal6a"/>
            </w:pPr>
            <w:r w:rsidRPr="00477B8D">
              <w:t>1.</w:t>
            </w:r>
            <w:r w:rsidRPr="00477B8D">
              <w:tab/>
              <w:t xml:space="preserve">подчертава, че справянето с въздействието на социалните медии върху младите хора изисква </w:t>
            </w:r>
            <w:r w:rsidRPr="00477B8D">
              <w:rPr>
                <w:b/>
                <w:i/>
              </w:rPr>
              <w:t>цялостна</w:t>
            </w:r>
            <w:r w:rsidRPr="00477B8D">
              <w:t xml:space="preserve"> стратегия, съчетаваща безопасност още при проектирането, алгоритмична прозрачност, </w:t>
            </w:r>
            <w:r w:rsidRPr="00477B8D">
              <w:rPr>
                <w:b/>
                <w:i/>
              </w:rPr>
              <w:t>механизми за</w:t>
            </w:r>
            <w:r w:rsidRPr="00477B8D">
              <w:t xml:space="preserve"> удостоверяване на възрастта</w:t>
            </w:r>
            <w:r w:rsidRPr="00477B8D">
              <w:rPr>
                <w:b/>
                <w:i/>
              </w:rPr>
              <w:t>,</w:t>
            </w:r>
            <w:r w:rsidRPr="00477B8D">
              <w:t xml:space="preserve"> като се гарантира неприкосновеността на личния живот, цифрова грамотност, основано на участието управление и основана на факти оценка, за да се гарантира еднаква защита и овластяване на всички; </w:t>
            </w:r>
            <w:r w:rsidRPr="00477B8D">
              <w:rPr>
                <w:b/>
                <w:i/>
              </w:rPr>
              <w:t>подчертава, че подобен подход трябва да превърне безопасността на младите хора в интернет във всеобхватна цел на всички инициативи на ЕС в областта на цифровите технологии;</w:t>
            </w:r>
          </w:p>
        </w:tc>
      </w:tr>
    </w:tbl>
    <w:p w14:paraId="794C62FE"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027EB27F" w14:textId="77777777" w:rsidR="00BB38AD" w:rsidRPr="00477B8D" w:rsidRDefault="00BB38AD" w:rsidP="00BB38AD">
      <w:r w:rsidRPr="00477B8D">
        <w:rPr>
          <w:rStyle w:val="HideTWBExt"/>
        </w:rPr>
        <w:t>&lt;/Amend&gt;</w:t>
      </w:r>
    </w:p>
    <w:p w14:paraId="51926E4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122</w:t>
      </w:r>
      <w:r w:rsidRPr="00477B8D">
        <w:rPr>
          <w:rStyle w:val="HideTWBExt"/>
          <w:b w:val="0"/>
        </w:rPr>
        <w:t>&lt;/NumAm&gt;</w:t>
      </w:r>
    </w:p>
    <w:p w14:paraId="799E7AB4" w14:textId="10E8754C" w:rsidR="00BB38AD" w:rsidRPr="00477B8D" w:rsidRDefault="00BB38AD" w:rsidP="00BB38AD">
      <w:pPr>
        <w:pStyle w:val="NormalBold"/>
      </w:pPr>
      <w:r w:rsidRPr="00477B8D">
        <w:rPr>
          <w:rStyle w:val="HideTWBExt"/>
          <w:b w:val="0"/>
        </w:rPr>
        <w:t>&lt;RepeatBlock-By&gt;&lt;Members&gt;</w:t>
      </w:r>
      <w:r w:rsidRPr="00477B8D">
        <w:t xml:space="preserve">Анамария Вичек, </w:t>
      </w:r>
      <w:r w:rsidR="00244B2E" w:rsidRPr="00477B8D">
        <w:t>Катрин Гризе</w:t>
      </w:r>
      <w:r w:rsidRPr="00477B8D">
        <w:t xml:space="preserve">, </w:t>
      </w:r>
      <w:r w:rsidR="00244B2E" w:rsidRPr="00477B8D">
        <w:t>Андраш Дюрк</w:t>
      </w:r>
      <w:r w:rsidRPr="00477B8D">
        <w:t xml:space="preserve">, </w:t>
      </w:r>
      <w:r w:rsidR="00AD3333" w:rsidRPr="00477B8D">
        <w:t>Хуан Карлос Хираута Видал</w:t>
      </w:r>
      <w:r w:rsidRPr="00477B8D">
        <w:t xml:space="preserve">, </w:t>
      </w:r>
      <w:r w:rsidR="00244B2E" w:rsidRPr="00477B8D">
        <w:t>Херолф Анеманс</w:t>
      </w:r>
      <w:r w:rsidRPr="00477B8D">
        <w:rPr>
          <w:rStyle w:val="HideTWBExt"/>
          <w:b w:val="0"/>
        </w:rPr>
        <w:t>&lt;/Members&gt;</w:t>
      </w:r>
    </w:p>
    <w:p w14:paraId="4FD65076" w14:textId="77777777" w:rsidR="00BB38AD" w:rsidRPr="00477B8D" w:rsidRDefault="00BB38AD" w:rsidP="00BB38AD">
      <w:pPr>
        <w:pStyle w:val="NormalBold"/>
      </w:pPr>
      <w:r w:rsidRPr="00477B8D">
        <w:rPr>
          <w:rStyle w:val="HideTWBExt"/>
          <w:b w:val="0"/>
        </w:rPr>
        <w:t>&lt;/RepeatBlock-By&gt;</w:t>
      </w:r>
    </w:p>
    <w:p w14:paraId="6BD9AF7B"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92E021D" w14:textId="77777777" w:rsidR="00BB38AD" w:rsidRPr="00477B8D" w:rsidRDefault="00BB38AD" w:rsidP="00BB38AD">
      <w:pPr>
        <w:pStyle w:val="NormalBold"/>
      </w:pPr>
      <w:r w:rsidRPr="00477B8D">
        <w:rPr>
          <w:rStyle w:val="HideTWBExt"/>
          <w:b w:val="0"/>
        </w:rPr>
        <w:t>&lt;Article&gt;</w:t>
      </w:r>
      <w:r w:rsidRPr="00477B8D">
        <w:t>Параграф 1</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48E9C85" w14:textId="77777777" w:rsidTr="00733839">
        <w:trPr>
          <w:trHeight w:hRule="exact" w:val="240"/>
          <w:jc w:val="center"/>
        </w:trPr>
        <w:tc>
          <w:tcPr>
            <w:tcW w:w="9752" w:type="dxa"/>
            <w:gridSpan w:val="2"/>
            <w:tcBorders>
              <w:top w:val="nil"/>
              <w:left w:val="nil"/>
              <w:bottom w:val="nil"/>
              <w:right w:val="nil"/>
            </w:tcBorders>
          </w:tcPr>
          <w:p w14:paraId="1513D2E7" w14:textId="77777777" w:rsidR="00BB38AD" w:rsidRPr="00477B8D" w:rsidRDefault="00BB38AD" w:rsidP="00733839"/>
        </w:tc>
      </w:tr>
      <w:tr w:rsidR="00443029" w:rsidRPr="00477B8D" w14:paraId="4814DF9D" w14:textId="77777777" w:rsidTr="00733839">
        <w:trPr>
          <w:trHeight w:val="240"/>
          <w:jc w:val="center"/>
        </w:trPr>
        <w:tc>
          <w:tcPr>
            <w:tcW w:w="4876" w:type="dxa"/>
            <w:tcBorders>
              <w:top w:val="nil"/>
              <w:left w:val="nil"/>
              <w:bottom w:val="nil"/>
              <w:right w:val="nil"/>
            </w:tcBorders>
          </w:tcPr>
          <w:p w14:paraId="5E17616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2015489" w14:textId="77777777" w:rsidR="00BB38AD" w:rsidRPr="00477B8D" w:rsidRDefault="00BB38AD" w:rsidP="00733839">
            <w:pPr>
              <w:pStyle w:val="AmColumnHeading"/>
            </w:pPr>
            <w:r w:rsidRPr="00477B8D">
              <w:t>Изменение</w:t>
            </w:r>
          </w:p>
        </w:tc>
      </w:tr>
      <w:tr w:rsidR="00443029" w:rsidRPr="00477B8D" w14:paraId="19B2876E" w14:textId="77777777" w:rsidTr="00733839">
        <w:trPr>
          <w:jc w:val="center"/>
        </w:trPr>
        <w:tc>
          <w:tcPr>
            <w:tcW w:w="4876" w:type="dxa"/>
            <w:tcBorders>
              <w:top w:val="nil"/>
              <w:left w:val="nil"/>
              <w:bottom w:val="nil"/>
              <w:right w:val="nil"/>
            </w:tcBorders>
          </w:tcPr>
          <w:p w14:paraId="63D36DB0" w14:textId="77777777" w:rsidR="00BB38AD" w:rsidRPr="00477B8D" w:rsidRDefault="00BB38AD" w:rsidP="00733839">
            <w:pPr>
              <w:pStyle w:val="Normal6a"/>
            </w:pPr>
            <w:r w:rsidRPr="00477B8D">
              <w:t>1.</w:t>
            </w:r>
            <w:r w:rsidRPr="00477B8D">
              <w:tab/>
              <w:t>подчертава, че справянето с въздействието на социалните медии върху младите хора изисква единна стратегия, съчетаваща безопасност още при проектирането, алгоритмична прозрачност, удостоверяване на възрастта като се гарантира неприкосновеността на личния живот, цифрова грамотност, основано на участието управление и основана на факти оценка, за да се гарантира еднаква защита и овластяване на всички;</w:t>
            </w:r>
          </w:p>
        </w:tc>
        <w:tc>
          <w:tcPr>
            <w:tcW w:w="4876" w:type="dxa"/>
            <w:tcBorders>
              <w:top w:val="nil"/>
              <w:left w:val="nil"/>
              <w:bottom w:val="nil"/>
              <w:right w:val="nil"/>
            </w:tcBorders>
          </w:tcPr>
          <w:p w14:paraId="4123E91B" w14:textId="77777777" w:rsidR="00BB38AD" w:rsidRPr="00477B8D" w:rsidRDefault="00BB38AD" w:rsidP="00733839">
            <w:pPr>
              <w:pStyle w:val="Normal6a"/>
            </w:pPr>
            <w:r w:rsidRPr="00477B8D">
              <w:t>1.</w:t>
            </w:r>
            <w:r w:rsidRPr="00477B8D">
              <w:tab/>
              <w:t>подчертава, че справянето с въздействието на социалните медии върху младите хора изисква единна стратегия, съчетаваща безопасност още при проектирането, алгоритмична прозрачност, удостоверяване на възрастта като се гарантира неприкосновеността на личния живот, цифрова грамотност, основано на участието управление и основана на факти оценка, за да се гарантира еднаква защита и овластяване на всички</w:t>
            </w:r>
            <w:r w:rsidRPr="00477B8D">
              <w:rPr>
                <w:b/>
                <w:i/>
              </w:rPr>
              <w:t>, като висшият интерес на детето трябва да бъде водещ принцип за всяко политическо действие или законодателна инициатива в това отношение</w:t>
            </w:r>
            <w:r w:rsidRPr="00477B8D">
              <w:t>;</w:t>
            </w:r>
          </w:p>
        </w:tc>
      </w:tr>
    </w:tbl>
    <w:p w14:paraId="7102398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D662DE8" w14:textId="77777777" w:rsidR="00BB38AD" w:rsidRPr="00477B8D" w:rsidRDefault="00BB38AD" w:rsidP="00BB38AD">
      <w:r w:rsidRPr="00477B8D">
        <w:rPr>
          <w:rStyle w:val="HideTWBExt"/>
        </w:rPr>
        <w:t>&lt;/Amend&gt;</w:t>
      </w:r>
    </w:p>
    <w:p w14:paraId="53FC2846"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123</w:t>
      </w:r>
      <w:r w:rsidRPr="00477B8D">
        <w:rPr>
          <w:rStyle w:val="HideTWBExt"/>
          <w:b w:val="0"/>
        </w:rPr>
        <w:t>&lt;/NumAm&gt;</w:t>
      </w:r>
    </w:p>
    <w:p w14:paraId="0BA1DD2D" w14:textId="15038419" w:rsidR="00BB38AD" w:rsidRPr="00477B8D" w:rsidRDefault="00BB38AD" w:rsidP="00BB38AD">
      <w:pPr>
        <w:pStyle w:val="NormalBold"/>
      </w:pPr>
      <w:r w:rsidRPr="00477B8D">
        <w:rPr>
          <w:rStyle w:val="HideTWBExt"/>
          <w:b w:val="0"/>
        </w:rPr>
        <w:t>&lt;RepeatBlock-By&gt;&lt;Members&gt;</w:t>
      </w:r>
      <w:r w:rsidR="006143D8" w:rsidRPr="00477B8D">
        <w:t>Сабине Ферхайен</w:t>
      </w:r>
      <w:r w:rsidRPr="00477B8D">
        <w:t xml:space="preserve">, </w:t>
      </w:r>
      <w:r w:rsidR="006143D8" w:rsidRPr="00477B8D">
        <w:t>Богдан Анджей Здройевски</w:t>
      </w:r>
      <w:r w:rsidRPr="00477B8D">
        <w:t xml:space="preserve">, Елеонора Мелети, </w:t>
      </w:r>
      <w:r w:rsidR="006143D8" w:rsidRPr="00477B8D">
        <w:t>Сунчана Главак</w:t>
      </w:r>
      <w:r w:rsidRPr="00477B8D">
        <w:rPr>
          <w:rStyle w:val="HideTWBExt"/>
          <w:b w:val="0"/>
        </w:rPr>
        <w:t>&lt;/Members&gt;</w:t>
      </w:r>
    </w:p>
    <w:p w14:paraId="5BAEAF5C" w14:textId="77777777" w:rsidR="00BB38AD" w:rsidRPr="00477B8D" w:rsidRDefault="00BB38AD" w:rsidP="00BB38AD">
      <w:pPr>
        <w:pStyle w:val="NormalBold"/>
      </w:pPr>
      <w:r w:rsidRPr="00477B8D">
        <w:rPr>
          <w:rStyle w:val="HideTWBExt"/>
          <w:b w:val="0"/>
        </w:rPr>
        <w:t>&lt;/RepeatBlock-By&gt;</w:t>
      </w:r>
    </w:p>
    <w:p w14:paraId="578A361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C4ABA45" w14:textId="77777777" w:rsidR="00BB38AD" w:rsidRPr="00477B8D" w:rsidRDefault="00BB38AD" w:rsidP="00BB38AD">
      <w:pPr>
        <w:pStyle w:val="NormalBold"/>
      </w:pPr>
      <w:r w:rsidRPr="00477B8D">
        <w:rPr>
          <w:rStyle w:val="HideTWBExt"/>
          <w:b w:val="0"/>
        </w:rPr>
        <w:t>&lt;Article&gt;</w:t>
      </w:r>
      <w:r w:rsidRPr="00477B8D">
        <w:t>Параграф 1</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CE50294" w14:textId="77777777" w:rsidTr="00733839">
        <w:trPr>
          <w:trHeight w:hRule="exact" w:val="240"/>
          <w:jc w:val="center"/>
        </w:trPr>
        <w:tc>
          <w:tcPr>
            <w:tcW w:w="9752" w:type="dxa"/>
            <w:gridSpan w:val="2"/>
            <w:tcBorders>
              <w:top w:val="nil"/>
              <w:left w:val="nil"/>
              <w:bottom w:val="nil"/>
              <w:right w:val="nil"/>
            </w:tcBorders>
          </w:tcPr>
          <w:p w14:paraId="09D8CAB4" w14:textId="77777777" w:rsidR="00BB38AD" w:rsidRPr="00477B8D" w:rsidRDefault="00BB38AD" w:rsidP="00733839"/>
        </w:tc>
      </w:tr>
      <w:tr w:rsidR="00443029" w:rsidRPr="00477B8D" w14:paraId="265A94AF" w14:textId="77777777" w:rsidTr="00733839">
        <w:trPr>
          <w:trHeight w:val="240"/>
          <w:jc w:val="center"/>
        </w:trPr>
        <w:tc>
          <w:tcPr>
            <w:tcW w:w="4876" w:type="dxa"/>
            <w:tcBorders>
              <w:top w:val="nil"/>
              <w:left w:val="nil"/>
              <w:bottom w:val="nil"/>
              <w:right w:val="nil"/>
            </w:tcBorders>
          </w:tcPr>
          <w:p w14:paraId="58A0C18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A2D491D" w14:textId="77777777" w:rsidR="00BB38AD" w:rsidRPr="00477B8D" w:rsidRDefault="00BB38AD" w:rsidP="00733839">
            <w:pPr>
              <w:pStyle w:val="AmColumnHeading"/>
            </w:pPr>
            <w:r w:rsidRPr="00477B8D">
              <w:t>Изменение</w:t>
            </w:r>
          </w:p>
        </w:tc>
      </w:tr>
      <w:tr w:rsidR="00443029" w:rsidRPr="00477B8D" w14:paraId="2250C2BF" w14:textId="77777777" w:rsidTr="00733839">
        <w:trPr>
          <w:jc w:val="center"/>
        </w:trPr>
        <w:tc>
          <w:tcPr>
            <w:tcW w:w="4876" w:type="dxa"/>
            <w:tcBorders>
              <w:top w:val="nil"/>
              <w:left w:val="nil"/>
              <w:bottom w:val="nil"/>
              <w:right w:val="nil"/>
            </w:tcBorders>
          </w:tcPr>
          <w:p w14:paraId="7C06CB6C" w14:textId="77777777" w:rsidR="00BB38AD" w:rsidRPr="00477B8D" w:rsidRDefault="00BB38AD" w:rsidP="00733839">
            <w:pPr>
              <w:pStyle w:val="Normal6a"/>
            </w:pPr>
            <w:r w:rsidRPr="00477B8D">
              <w:t>1.</w:t>
            </w:r>
            <w:r w:rsidRPr="00477B8D">
              <w:tab/>
              <w:t xml:space="preserve">подчертава, че справянето с въздействието на социалните медии върху младите хора изисква единна стратегия, съчетаваща безопасност още при проектирането, алгоритмична </w:t>
            </w:r>
            <w:r w:rsidRPr="00477B8D">
              <w:lastRenderedPageBreak/>
              <w:t>прозрачност, удостоверяване на възрастта като се гарантира неприкосновеността на личния живот, цифрова грамотност, основано на участието управление и основана на факти оценка, за да се гарантира еднаква защита и овластяване на всички;</w:t>
            </w:r>
          </w:p>
        </w:tc>
        <w:tc>
          <w:tcPr>
            <w:tcW w:w="4876" w:type="dxa"/>
            <w:tcBorders>
              <w:top w:val="nil"/>
              <w:left w:val="nil"/>
              <w:bottom w:val="nil"/>
              <w:right w:val="nil"/>
            </w:tcBorders>
          </w:tcPr>
          <w:p w14:paraId="2BB6E3E0" w14:textId="77777777" w:rsidR="00BB38AD" w:rsidRPr="00477B8D" w:rsidRDefault="00BB38AD" w:rsidP="00733839">
            <w:pPr>
              <w:pStyle w:val="Normal6a"/>
            </w:pPr>
            <w:r w:rsidRPr="00477B8D">
              <w:lastRenderedPageBreak/>
              <w:t>1.</w:t>
            </w:r>
            <w:r w:rsidRPr="00477B8D">
              <w:tab/>
              <w:t xml:space="preserve">подчертава, че справянето с въздействието на социалните медии върху младите хора изисква единна стратегия, съчетаваща безопасност още при проектирането, </w:t>
            </w:r>
            <w:r w:rsidRPr="00477B8D">
              <w:rPr>
                <w:b/>
                <w:i/>
              </w:rPr>
              <w:t xml:space="preserve">безопасност по </w:t>
            </w:r>
            <w:r w:rsidRPr="00477B8D">
              <w:rPr>
                <w:b/>
                <w:i/>
              </w:rPr>
              <w:lastRenderedPageBreak/>
              <w:t>подразбиране,</w:t>
            </w:r>
            <w:r w:rsidRPr="00477B8D">
              <w:t xml:space="preserve"> алгоритмична прозрачност</w:t>
            </w:r>
            <w:r w:rsidRPr="00477B8D">
              <w:rPr>
                <w:b/>
                <w:i/>
              </w:rPr>
              <w:t>, насърчаване на видимостта на надеждно и подходящо за възрастта съдържание в каналите и препоръките</w:t>
            </w:r>
            <w:r w:rsidRPr="00477B8D">
              <w:t>, удостоверяване на възрастта като се гарантира неприкосновеността на личния живот, цифрова грамотност, основано на участието управление и основана на факти оценка, за да се гарантира еднаква защита и овластяване на всички;</w:t>
            </w:r>
          </w:p>
        </w:tc>
      </w:tr>
    </w:tbl>
    <w:p w14:paraId="0F4BDFF9"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CDC0AFA" w14:textId="77777777" w:rsidR="00BB38AD" w:rsidRPr="00477B8D" w:rsidRDefault="00BB38AD" w:rsidP="00BB38AD">
      <w:r w:rsidRPr="00477B8D">
        <w:rPr>
          <w:rStyle w:val="HideTWBExt"/>
        </w:rPr>
        <w:t>&lt;/Amend&gt;</w:t>
      </w:r>
    </w:p>
    <w:p w14:paraId="509E098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124</w:t>
      </w:r>
      <w:r w:rsidRPr="00477B8D">
        <w:rPr>
          <w:rStyle w:val="HideTWBExt"/>
          <w:b w:val="0"/>
        </w:rPr>
        <w:t>&lt;/NumAm&gt;</w:t>
      </w:r>
    </w:p>
    <w:p w14:paraId="59DFC79F" w14:textId="388C39BB" w:rsidR="00BB38AD" w:rsidRPr="00477B8D" w:rsidRDefault="00BB38AD" w:rsidP="00BB38AD">
      <w:pPr>
        <w:pStyle w:val="NormalBold"/>
      </w:pPr>
      <w:r w:rsidRPr="00477B8D">
        <w:rPr>
          <w:rStyle w:val="HideTWBExt"/>
          <w:b w:val="0"/>
        </w:rPr>
        <w:t>&lt;RepeatBlock-By&gt;&lt;Members&gt;</w:t>
      </w:r>
      <w:r w:rsidR="00244B2E" w:rsidRPr="00477B8D">
        <w:t>Катрин Гризе</w:t>
      </w:r>
      <w:r w:rsidRPr="00477B8D">
        <w:t xml:space="preserve">, </w:t>
      </w:r>
      <w:r w:rsidR="00244B2E" w:rsidRPr="00477B8D">
        <w:t>Матилд Андруе</w:t>
      </w:r>
      <w:r w:rsidRPr="00477B8D">
        <w:t xml:space="preserve">, </w:t>
      </w:r>
      <w:r w:rsidR="00244B2E" w:rsidRPr="00477B8D">
        <w:t>Херолф Анеманс</w:t>
      </w:r>
      <w:r w:rsidRPr="00477B8D">
        <w:t xml:space="preserve">, </w:t>
      </w:r>
      <w:r w:rsidR="00AD3333" w:rsidRPr="00477B8D">
        <w:t>Хуан Карлос Хираута Видал</w:t>
      </w:r>
      <w:r w:rsidRPr="00477B8D">
        <w:t>, Анамария Вичек</w:t>
      </w:r>
      <w:r w:rsidRPr="00477B8D">
        <w:rPr>
          <w:rStyle w:val="HideTWBExt"/>
          <w:b w:val="0"/>
        </w:rPr>
        <w:t>&lt;/Members&gt;</w:t>
      </w:r>
    </w:p>
    <w:p w14:paraId="78FA0137" w14:textId="77777777" w:rsidR="00BB38AD" w:rsidRPr="00477B8D" w:rsidRDefault="00BB38AD" w:rsidP="00BB38AD">
      <w:pPr>
        <w:pStyle w:val="NormalBold"/>
      </w:pPr>
      <w:r w:rsidRPr="00477B8D">
        <w:rPr>
          <w:rStyle w:val="HideTWBExt"/>
          <w:b w:val="0"/>
        </w:rPr>
        <w:t>&lt;/RepeatBlock-By&gt;</w:t>
      </w:r>
    </w:p>
    <w:p w14:paraId="2A0D8EB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52A014A" w14:textId="77777777" w:rsidR="00BB38AD" w:rsidRPr="00477B8D" w:rsidRDefault="00BB38AD" w:rsidP="00BB38AD">
      <w:pPr>
        <w:pStyle w:val="NormalBold"/>
      </w:pPr>
      <w:r w:rsidRPr="00477B8D">
        <w:rPr>
          <w:rStyle w:val="HideTWBExt"/>
          <w:b w:val="0"/>
        </w:rPr>
        <w:t>&lt;Article&gt;</w:t>
      </w:r>
      <w:r w:rsidRPr="00477B8D">
        <w:t>Параграф 1</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03563C0" w14:textId="77777777" w:rsidTr="00733839">
        <w:trPr>
          <w:trHeight w:hRule="exact" w:val="240"/>
          <w:jc w:val="center"/>
        </w:trPr>
        <w:tc>
          <w:tcPr>
            <w:tcW w:w="9752" w:type="dxa"/>
            <w:gridSpan w:val="2"/>
            <w:tcBorders>
              <w:top w:val="nil"/>
              <w:left w:val="nil"/>
              <w:bottom w:val="nil"/>
              <w:right w:val="nil"/>
            </w:tcBorders>
          </w:tcPr>
          <w:p w14:paraId="17804DCD" w14:textId="77777777" w:rsidR="00BB38AD" w:rsidRPr="00477B8D" w:rsidRDefault="00BB38AD" w:rsidP="00733839"/>
        </w:tc>
      </w:tr>
      <w:tr w:rsidR="00443029" w:rsidRPr="00477B8D" w14:paraId="619A091A" w14:textId="77777777" w:rsidTr="00733839">
        <w:trPr>
          <w:trHeight w:val="240"/>
          <w:jc w:val="center"/>
        </w:trPr>
        <w:tc>
          <w:tcPr>
            <w:tcW w:w="4876" w:type="dxa"/>
            <w:tcBorders>
              <w:top w:val="nil"/>
              <w:left w:val="nil"/>
              <w:bottom w:val="nil"/>
              <w:right w:val="nil"/>
            </w:tcBorders>
          </w:tcPr>
          <w:p w14:paraId="0B40920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72E986B" w14:textId="77777777" w:rsidR="00BB38AD" w:rsidRPr="00477B8D" w:rsidRDefault="00BB38AD" w:rsidP="00733839">
            <w:pPr>
              <w:pStyle w:val="AmColumnHeading"/>
            </w:pPr>
            <w:r w:rsidRPr="00477B8D">
              <w:t>Изменение</w:t>
            </w:r>
          </w:p>
        </w:tc>
      </w:tr>
      <w:tr w:rsidR="00443029" w:rsidRPr="00477B8D" w14:paraId="280251A8" w14:textId="77777777" w:rsidTr="00733839">
        <w:trPr>
          <w:jc w:val="center"/>
        </w:trPr>
        <w:tc>
          <w:tcPr>
            <w:tcW w:w="4876" w:type="dxa"/>
            <w:tcBorders>
              <w:top w:val="nil"/>
              <w:left w:val="nil"/>
              <w:bottom w:val="nil"/>
              <w:right w:val="nil"/>
            </w:tcBorders>
          </w:tcPr>
          <w:p w14:paraId="6D5C082E" w14:textId="77777777" w:rsidR="00BB38AD" w:rsidRPr="00477B8D" w:rsidRDefault="00BB38AD" w:rsidP="00733839">
            <w:pPr>
              <w:pStyle w:val="Normal6a"/>
            </w:pPr>
            <w:r w:rsidRPr="00477B8D">
              <w:t>1.</w:t>
            </w:r>
            <w:r w:rsidRPr="00477B8D">
              <w:tab/>
              <w:t>подчертава, че справянето с въздействието на социалните медии върху младите хора изисква единна стратегия, съчетаваща безопасност още при проектирането, алгоритмична прозрачност, удостоверяване на възрастта като се гарантира неприкосновеността на личния живот, цифрова грамотност, основано на участието управление и основана на факти оценка, за да се гарантира еднаква защита и овластяване на всички;</w:t>
            </w:r>
          </w:p>
        </w:tc>
        <w:tc>
          <w:tcPr>
            <w:tcW w:w="4876" w:type="dxa"/>
            <w:tcBorders>
              <w:top w:val="nil"/>
              <w:left w:val="nil"/>
              <w:bottom w:val="nil"/>
              <w:right w:val="nil"/>
            </w:tcBorders>
          </w:tcPr>
          <w:p w14:paraId="7EB2AF77" w14:textId="77777777" w:rsidR="00BB38AD" w:rsidRPr="00477B8D" w:rsidRDefault="00BB38AD" w:rsidP="00733839">
            <w:pPr>
              <w:pStyle w:val="Normal6a"/>
            </w:pPr>
            <w:r w:rsidRPr="00477B8D">
              <w:t>1.</w:t>
            </w:r>
            <w:r w:rsidRPr="00477B8D">
              <w:tab/>
              <w:t xml:space="preserve">подчертава, че справянето с въздействието на социалните медии върху младите хора изисква единна стратегия, съчетаваща безопасност още при проектирането, алгоритмична прозрачност, </w:t>
            </w:r>
            <w:r w:rsidRPr="00477B8D">
              <w:rPr>
                <w:b/>
                <w:i/>
              </w:rPr>
              <w:t>ограничаване на времето на използване,</w:t>
            </w:r>
            <w:r w:rsidRPr="00477B8D">
              <w:t xml:space="preserve"> удостоверяване на възрастта като се гарантира неприкосновеността на личния живот, цифрова грамотност </w:t>
            </w:r>
            <w:r w:rsidRPr="00477B8D">
              <w:rPr>
                <w:b/>
                <w:i/>
              </w:rPr>
              <w:t>от ограничаване на времето за</w:t>
            </w:r>
            <w:r w:rsidRPr="00477B8D">
              <w:t>, основано на участието управление и основана на факти оценка, за да се гарантира еднаква защита и овластяване на всички;</w:t>
            </w:r>
          </w:p>
        </w:tc>
      </w:tr>
    </w:tbl>
    <w:p w14:paraId="7C03636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{FR}</w:t>
      </w:r>
      <w:r w:rsidRPr="00477B8D">
        <w:t>fr</w:t>
      </w:r>
      <w:r w:rsidRPr="00477B8D">
        <w:rPr>
          <w:rStyle w:val="HideTWBExt"/>
        </w:rPr>
        <w:t>&lt;/Original&gt;</w:t>
      </w:r>
    </w:p>
    <w:p w14:paraId="2908A023" w14:textId="77777777" w:rsidR="00BB38AD" w:rsidRPr="00477B8D" w:rsidRDefault="00BB38AD" w:rsidP="00BB38AD">
      <w:r w:rsidRPr="00477B8D">
        <w:rPr>
          <w:rStyle w:val="HideTWBExt"/>
        </w:rPr>
        <w:t>&lt;/Amend&gt;</w:t>
      </w:r>
    </w:p>
    <w:p w14:paraId="4AF42A2B"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125</w:t>
      </w:r>
      <w:r w:rsidRPr="00477B8D">
        <w:rPr>
          <w:rStyle w:val="HideTWBExt"/>
          <w:b w:val="0"/>
        </w:rPr>
        <w:t>&lt;/NumAm&gt;</w:t>
      </w:r>
    </w:p>
    <w:p w14:paraId="14028A17" w14:textId="1847230B"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40785F5C" w14:textId="77777777" w:rsidR="00BB38AD" w:rsidRPr="00477B8D" w:rsidRDefault="00BB38AD" w:rsidP="00BB38AD">
      <w:pPr>
        <w:pStyle w:val="NormalBold"/>
      </w:pPr>
      <w:r w:rsidRPr="00477B8D">
        <w:rPr>
          <w:rStyle w:val="HideTWBExt"/>
          <w:b w:val="0"/>
        </w:rPr>
        <w:t>&lt;/RepeatBlock-By&gt;</w:t>
      </w:r>
    </w:p>
    <w:p w14:paraId="64EF1F7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49615C8" w14:textId="77777777" w:rsidR="00BB38AD" w:rsidRPr="00477B8D" w:rsidRDefault="00BB38AD" w:rsidP="00BB38AD">
      <w:pPr>
        <w:pStyle w:val="NormalBold"/>
      </w:pPr>
      <w:r w:rsidRPr="00477B8D">
        <w:rPr>
          <w:rStyle w:val="HideTWBExt"/>
          <w:b w:val="0"/>
        </w:rPr>
        <w:lastRenderedPageBreak/>
        <w:t>&lt;Article&gt;</w:t>
      </w:r>
      <w:r w:rsidRPr="00477B8D">
        <w:t>Параграф 1</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5D5D075" w14:textId="77777777" w:rsidTr="00733839">
        <w:trPr>
          <w:trHeight w:hRule="exact" w:val="240"/>
          <w:jc w:val="center"/>
        </w:trPr>
        <w:tc>
          <w:tcPr>
            <w:tcW w:w="9752" w:type="dxa"/>
            <w:gridSpan w:val="2"/>
            <w:tcBorders>
              <w:top w:val="nil"/>
              <w:left w:val="nil"/>
              <w:bottom w:val="nil"/>
              <w:right w:val="nil"/>
            </w:tcBorders>
          </w:tcPr>
          <w:p w14:paraId="4CCE6A6E" w14:textId="77777777" w:rsidR="00BB38AD" w:rsidRPr="00477B8D" w:rsidRDefault="00BB38AD" w:rsidP="00733839"/>
        </w:tc>
      </w:tr>
      <w:tr w:rsidR="00443029" w:rsidRPr="00477B8D" w14:paraId="5AB2E6BB" w14:textId="77777777" w:rsidTr="00733839">
        <w:trPr>
          <w:trHeight w:val="240"/>
          <w:jc w:val="center"/>
        </w:trPr>
        <w:tc>
          <w:tcPr>
            <w:tcW w:w="4876" w:type="dxa"/>
            <w:tcBorders>
              <w:top w:val="nil"/>
              <w:left w:val="nil"/>
              <w:bottom w:val="nil"/>
              <w:right w:val="nil"/>
            </w:tcBorders>
          </w:tcPr>
          <w:p w14:paraId="16AAF1D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70BCC8C" w14:textId="77777777" w:rsidR="00BB38AD" w:rsidRPr="00477B8D" w:rsidRDefault="00BB38AD" w:rsidP="00733839">
            <w:pPr>
              <w:pStyle w:val="AmColumnHeading"/>
            </w:pPr>
            <w:r w:rsidRPr="00477B8D">
              <w:t>Изменение</w:t>
            </w:r>
          </w:p>
        </w:tc>
      </w:tr>
      <w:tr w:rsidR="00443029" w:rsidRPr="00477B8D" w14:paraId="789B1C20" w14:textId="77777777" w:rsidTr="00733839">
        <w:trPr>
          <w:jc w:val="center"/>
        </w:trPr>
        <w:tc>
          <w:tcPr>
            <w:tcW w:w="4876" w:type="dxa"/>
            <w:tcBorders>
              <w:top w:val="nil"/>
              <w:left w:val="nil"/>
              <w:bottom w:val="nil"/>
              <w:right w:val="nil"/>
            </w:tcBorders>
          </w:tcPr>
          <w:p w14:paraId="1C4A85E7" w14:textId="77777777" w:rsidR="00BB38AD" w:rsidRPr="00477B8D" w:rsidRDefault="00BB38AD" w:rsidP="00733839">
            <w:pPr>
              <w:pStyle w:val="Normal6a"/>
            </w:pPr>
            <w:r w:rsidRPr="00477B8D">
              <w:t>1.</w:t>
            </w:r>
            <w:r w:rsidRPr="00477B8D">
              <w:tab/>
              <w:t xml:space="preserve">подчертава, че справянето с въздействието на социалните медии върху младите хора изисква единна стратегия, съчетаваща безопасност още при проектирането, алгоритмична прозрачност, </w:t>
            </w:r>
            <w:r w:rsidRPr="00477B8D">
              <w:rPr>
                <w:b/>
                <w:i/>
              </w:rPr>
              <w:t>удостоверяване на възрастта като се гарантира неприкосновеността на личния живот,</w:t>
            </w:r>
            <w:r w:rsidRPr="00477B8D">
              <w:t xml:space="preserve"> цифрова грамотност, основано на участието управление и основана на факти оценка, за да се гарантира еднаква защита и овластяване на всички;</w:t>
            </w:r>
          </w:p>
        </w:tc>
        <w:tc>
          <w:tcPr>
            <w:tcW w:w="4876" w:type="dxa"/>
            <w:tcBorders>
              <w:top w:val="nil"/>
              <w:left w:val="nil"/>
              <w:bottom w:val="nil"/>
              <w:right w:val="nil"/>
            </w:tcBorders>
          </w:tcPr>
          <w:p w14:paraId="71FFACF5" w14:textId="77777777" w:rsidR="00BB38AD" w:rsidRPr="00477B8D" w:rsidRDefault="00BB38AD" w:rsidP="00733839">
            <w:pPr>
              <w:pStyle w:val="Normal6a"/>
            </w:pPr>
            <w:r w:rsidRPr="00477B8D">
              <w:t>1.</w:t>
            </w:r>
            <w:r w:rsidRPr="00477B8D">
              <w:tab/>
              <w:t>подчертава, че справянето с въздействието на социалните медии върху младите хора изисква единна стратегия, съчетаваща безопасност още при проектирането, алгоритмична прозрачност, цифрова грамотност, основано на участието управление и основана на факти оценка, за да се гарантира еднаква защита и овластяване на всички;</w:t>
            </w:r>
          </w:p>
        </w:tc>
      </w:tr>
    </w:tbl>
    <w:p w14:paraId="7192F1D5"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D545C1C" w14:textId="77777777" w:rsidR="00BB38AD" w:rsidRPr="00477B8D" w:rsidRDefault="00BB38AD" w:rsidP="00BB38AD">
      <w:r w:rsidRPr="00477B8D">
        <w:rPr>
          <w:rStyle w:val="HideTWBExt"/>
        </w:rPr>
        <w:t>&lt;/Amend&gt;</w:t>
      </w:r>
    </w:p>
    <w:p w14:paraId="185E6F06"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126</w:t>
      </w:r>
      <w:r w:rsidRPr="00477B8D">
        <w:rPr>
          <w:rStyle w:val="HideTWBExt"/>
          <w:b w:val="0"/>
        </w:rPr>
        <w:t>&lt;/NumAm&gt;</w:t>
      </w:r>
    </w:p>
    <w:p w14:paraId="79D5EC47" w14:textId="77777777" w:rsidR="00BB38AD" w:rsidRPr="00477B8D" w:rsidRDefault="00BB38AD" w:rsidP="00BB38AD">
      <w:pPr>
        <w:pStyle w:val="NormalBold"/>
      </w:pPr>
      <w:r w:rsidRPr="00477B8D">
        <w:rPr>
          <w:rStyle w:val="HideTWBExt"/>
          <w:b w:val="0"/>
        </w:rPr>
        <w:t>&lt;RepeatBlock-By&gt;&lt;Members&gt;</w:t>
      </w:r>
      <w:r w:rsidRPr="00477B8D">
        <w:t>Маркос Рос Семпере</w:t>
      </w:r>
      <w:r w:rsidRPr="00477B8D">
        <w:rPr>
          <w:rStyle w:val="HideTWBExt"/>
          <w:b w:val="0"/>
        </w:rPr>
        <w:t>&lt;/Members&gt;</w:t>
      </w:r>
    </w:p>
    <w:p w14:paraId="1ED65B5A" w14:textId="77777777" w:rsidR="00BB38AD" w:rsidRPr="00477B8D" w:rsidRDefault="00BB38AD" w:rsidP="00BB38AD">
      <w:pPr>
        <w:pStyle w:val="NormalBold"/>
      </w:pPr>
      <w:r w:rsidRPr="00477B8D">
        <w:rPr>
          <w:rStyle w:val="HideTWBExt"/>
          <w:b w:val="0"/>
        </w:rPr>
        <w:t>&lt;/RepeatBlock-By&gt;</w:t>
      </w:r>
    </w:p>
    <w:p w14:paraId="207B536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63B69BD" w14:textId="77777777" w:rsidR="00BB38AD" w:rsidRPr="00477B8D" w:rsidRDefault="00BB38AD" w:rsidP="00BB38AD">
      <w:pPr>
        <w:pStyle w:val="NormalBold"/>
      </w:pPr>
      <w:r w:rsidRPr="00477B8D">
        <w:rPr>
          <w:rStyle w:val="HideTWBExt"/>
          <w:b w:val="0"/>
        </w:rPr>
        <w:t>&lt;Article&gt;</w:t>
      </w:r>
      <w:r w:rsidRPr="00477B8D">
        <w:t>Параграф 1</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DB06E34" w14:textId="77777777" w:rsidTr="00733839">
        <w:trPr>
          <w:trHeight w:hRule="exact" w:val="240"/>
          <w:jc w:val="center"/>
        </w:trPr>
        <w:tc>
          <w:tcPr>
            <w:tcW w:w="9752" w:type="dxa"/>
            <w:gridSpan w:val="2"/>
            <w:tcBorders>
              <w:top w:val="nil"/>
              <w:left w:val="nil"/>
              <w:bottom w:val="nil"/>
              <w:right w:val="nil"/>
            </w:tcBorders>
          </w:tcPr>
          <w:p w14:paraId="205450E7" w14:textId="77777777" w:rsidR="00BB38AD" w:rsidRPr="00477B8D" w:rsidRDefault="00BB38AD" w:rsidP="00733839"/>
        </w:tc>
      </w:tr>
      <w:tr w:rsidR="00443029" w:rsidRPr="00477B8D" w14:paraId="2CEE9D3F" w14:textId="77777777" w:rsidTr="00733839">
        <w:trPr>
          <w:trHeight w:val="240"/>
          <w:jc w:val="center"/>
        </w:trPr>
        <w:tc>
          <w:tcPr>
            <w:tcW w:w="4876" w:type="dxa"/>
            <w:tcBorders>
              <w:top w:val="nil"/>
              <w:left w:val="nil"/>
              <w:bottom w:val="nil"/>
              <w:right w:val="nil"/>
            </w:tcBorders>
          </w:tcPr>
          <w:p w14:paraId="5480BB3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99C517A" w14:textId="77777777" w:rsidR="00BB38AD" w:rsidRPr="00477B8D" w:rsidRDefault="00BB38AD" w:rsidP="00733839">
            <w:pPr>
              <w:pStyle w:val="AmColumnHeading"/>
            </w:pPr>
            <w:r w:rsidRPr="00477B8D">
              <w:t>Изменение</w:t>
            </w:r>
          </w:p>
        </w:tc>
      </w:tr>
      <w:tr w:rsidR="00443029" w:rsidRPr="00477B8D" w14:paraId="6D83F585" w14:textId="77777777" w:rsidTr="00733839">
        <w:trPr>
          <w:jc w:val="center"/>
        </w:trPr>
        <w:tc>
          <w:tcPr>
            <w:tcW w:w="4876" w:type="dxa"/>
            <w:tcBorders>
              <w:top w:val="nil"/>
              <w:left w:val="nil"/>
              <w:bottom w:val="nil"/>
              <w:right w:val="nil"/>
            </w:tcBorders>
          </w:tcPr>
          <w:p w14:paraId="59135140" w14:textId="77777777" w:rsidR="00BB38AD" w:rsidRPr="00477B8D" w:rsidRDefault="00BB38AD" w:rsidP="00733839">
            <w:pPr>
              <w:pStyle w:val="Normal6a"/>
            </w:pPr>
            <w:r w:rsidRPr="00477B8D">
              <w:t>1.</w:t>
            </w:r>
            <w:r w:rsidRPr="00477B8D">
              <w:tab/>
              <w:t>подчертава, че справянето с въздействието на социалните медии върху младите хора изисква единна стратегия, съчетаваща безопасност още при проектирането, алгоритмична прозрачност, удостоверяване на възрастта като се гарантира неприкосновеността на личния живот, цифрова грамотност, основано на участието управление и основана на факти оценка, за да се гарантира еднаква защита и овластяване на всички;</w:t>
            </w:r>
          </w:p>
        </w:tc>
        <w:tc>
          <w:tcPr>
            <w:tcW w:w="4876" w:type="dxa"/>
            <w:tcBorders>
              <w:top w:val="nil"/>
              <w:left w:val="nil"/>
              <w:bottom w:val="nil"/>
              <w:right w:val="nil"/>
            </w:tcBorders>
          </w:tcPr>
          <w:p w14:paraId="5520FC82" w14:textId="77777777" w:rsidR="00BB38AD" w:rsidRPr="00477B8D" w:rsidRDefault="00BB38AD" w:rsidP="00733839">
            <w:pPr>
              <w:pStyle w:val="Normal6a"/>
            </w:pPr>
            <w:r w:rsidRPr="00477B8D">
              <w:t>1.</w:t>
            </w:r>
            <w:r w:rsidRPr="00477B8D">
              <w:tab/>
              <w:t xml:space="preserve">подчертава, че справянето с въздействието на социалните медии върху младите хора изисква единна стратегия, съчетаваща безопасност още при проектирането, алгоритмична прозрачност, удостоверяване на възрастта като се гарантира неприкосновеността на личния живот, цифрова </w:t>
            </w:r>
            <w:r w:rsidRPr="00477B8D">
              <w:rPr>
                <w:b/>
                <w:i/>
              </w:rPr>
              <w:t>и медийна</w:t>
            </w:r>
            <w:r w:rsidRPr="00477B8D">
              <w:t xml:space="preserve"> грамотност, основано на участието управление и основана на факти оценка, за да се гарантира еднаква защита и овластяване на всички;</w:t>
            </w:r>
          </w:p>
        </w:tc>
      </w:tr>
    </w:tbl>
    <w:p w14:paraId="7A6ED78A"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94FBC73" w14:textId="77777777" w:rsidR="00BB38AD" w:rsidRPr="00477B8D" w:rsidRDefault="00BB38AD" w:rsidP="00BB38AD">
      <w:r w:rsidRPr="00477B8D">
        <w:rPr>
          <w:rStyle w:val="HideTWBExt"/>
        </w:rPr>
        <w:t>&lt;/Amend&gt;</w:t>
      </w:r>
    </w:p>
    <w:p w14:paraId="52FD503B"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127</w:t>
      </w:r>
      <w:r w:rsidRPr="00477B8D">
        <w:rPr>
          <w:rStyle w:val="HideTWBExt"/>
          <w:b w:val="0"/>
        </w:rPr>
        <w:t>&lt;/NumAm&gt;</w:t>
      </w:r>
    </w:p>
    <w:p w14:paraId="5AFBDA13" w14:textId="2F0FFD10" w:rsidR="00BB38AD" w:rsidRPr="00477B8D" w:rsidRDefault="00BB38AD" w:rsidP="00BB38AD">
      <w:pPr>
        <w:pStyle w:val="NormalBold"/>
      </w:pPr>
      <w:r w:rsidRPr="00477B8D">
        <w:rPr>
          <w:rStyle w:val="HideTWBExt"/>
          <w:b w:val="0"/>
        </w:rPr>
        <w:lastRenderedPageBreak/>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0AE9E14C" w14:textId="77777777" w:rsidR="00BB38AD" w:rsidRPr="00477B8D" w:rsidRDefault="00BB38AD" w:rsidP="00BB38AD">
      <w:pPr>
        <w:pStyle w:val="NormalBold"/>
      </w:pPr>
      <w:r w:rsidRPr="00477B8D">
        <w:rPr>
          <w:rStyle w:val="HideTWBExt"/>
          <w:b w:val="0"/>
        </w:rPr>
        <w:t>&lt;/RepeatBlock-By&gt;</w:t>
      </w:r>
    </w:p>
    <w:p w14:paraId="4974E4A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4746516" w14:textId="77777777" w:rsidR="00BB38AD" w:rsidRPr="00477B8D" w:rsidRDefault="00BB38AD" w:rsidP="00BB38AD">
      <w:pPr>
        <w:pStyle w:val="NormalBold"/>
      </w:pPr>
      <w:r w:rsidRPr="00477B8D">
        <w:rPr>
          <w:rStyle w:val="HideTWBExt"/>
          <w:b w:val="0"/>
        </w:rPr>
        <w:t>&lt;Article&gt;</w:t>
      </w:r>
      <w:r w:rsidRPr="00477B8D">
        <w:t>Параграф 1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A29CCD8" w14:textId="77777777" w:rsidTr="00733839">
        <w:trPr>
          <w:trHeight w:hRule="exact" w:val="240"/>
          <w:jc w:val="center"/>
        </w:trPr>
        <w:tc>
          <w:tcPr>
            <w:tcW w:w="9752" w:type="dxa"/>
            <w:gridSpan w:val="2"/>
            <w:tcBorders>
              <w:top w:val="nil"/>
              <w:left w:val="nil"/>
              <w:bottom w:val="nil"/>
              <w:right w:val="nil"/>
            </w:tcBorders>
          </w:tcPr>
          <w:p w14:paraId="2056B9FC" w14:textId="77777777" w:rsidR="00BB38AD" w:rsidRPr="00477B8D" w:rsidRDefault="00BB38AD" w:rsidP="00733839"/>
        </w:tc>
      </w:tr>
      <w:tr w:rsidR="00443029" w:rsidRPr="00477B8D" w14:paraId="3CE5809B" w14:textId="77777777" w:rsidTr="00733839">
        <w:trPr>
          <w:trHeight w:val="240"/>
          <w:jc w:val="center"/>
        </w:trPr>
        <w:tc>
          <w:tcPr>
            <w:tcW w:w="4876" w:type="dxa"/>
            <w:tcBorders>
              <w:top w:val="nil"/>
              <w:left w:val="nil"/>
              <w:bottom w:val="nil"/>
              <w:right w:val="nil"/>
            </w:tcBorders>
          </w:tcPr>
          <w:p w14:paraId="70A43B3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78037B1" w14:textId="77777777" w:rsidR="00BB38AD" w:rsidRPr="00477B8D" w:rsidRDefault="00BB38AD" w:rsidP="00733839">
            <w:pPr>
              <w:pStyle w:val="AmColumnHeading"/>
            </w:pPr>
            <w:r w:rsidRPr="00477B8D">
              <w:t>Изменение</w:t>
            </w:r>
          </w:p>
        </w:tc>
      </w:tr>
      <w:tr w:rsidR="00443029" w:rsidRPr="00477B8D" w14:paraId="7594C8AF" w14:textId="77777777" w:rsidTr="00733839">
        <w:trPr>
          <w:jc w:val="center"/>
        </w:trPr>
        <w:tc>
          <w:tcPr>
            <w:tcW w:w="4876" w:type="dxa"/>
            <w:tcBorders>
              <w:top w:val="nil"/>
              <w:left w:val="nil"/>
              <w:bottom w:val="nil"/>
              <w:right w:val="nil"/>
            </w:tcBorders>
          </w:tcPr>
          <w:p w14:paraId="4B838516" w14:textId="77777777" w:rsidR="00BB38AD" w:rsidRPr="00477B8D" w:rsidRDefault="00BB38AD" w:rsidP="00733839">
            <w:pPr>
              <w:pStyle w:val="Normal6a"/>
            </w:pPr>
          </w:p>
        </w:tc>
        <w:tc>
          <w:tcPr>
            <w:tcW w:w="4876" w:type="dxa"/>
            <w:tcBorders>
              <w:top w:val="nil"/>
              <w:left w:val="nil"/>
              <w:bottom w:val="nil"/>
              <w:right w:val="nil"/>
            </w:tcBorders>
          </w:tcPr>
          <w:p w14:paraId="0F958179" w14:textId="77777777" w:rsidR="00BB38AD" w:rsidRPr="00477B8D" w:rsidRDefault="00BB38AD" w:rsidP="00733839">
            <w:pPr>
              <w:pStyle w:val="Normal6a"/>
            </w:pPr>
            <w:r w:rsidRPr="00477B8D">
              <w:rPr>
                <w:b/>
                <w:i/>
              </w:rPr>
              <w:t>1а.</w:t>
            </w:r>
            <w:r w:rsidRPr="00477B8D">
              <w:tab/>
            </w:r>
            <w:r w:rsidRPr="00477B8D">
              <w:rPr>
                <w:b/>
                <w:i/>
              </w:rPr>
              <w:t>подчертава значението на възприемането на подход за цифрово проектиране, който включва благосъстоянието от самото начало, като интегрира принципите на психичното здраве, устойчивостта на вниманието и етичното проектиране в архитектурата на платформите, за да се създаде онлайн среда, която насърчава автономността, творчеството и социалната връзка на младите хора; призовава Комисията да гарантира, че този въпрос ще бъде разгледан в бъдещия Закон за цифровата справедливост;</w:t>
            </w:r>
          </w:p>
        </w:tc>
      </w:tr>
    </w:tbl>
    <w:p w14:paraId="67E3D79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AD272A1" w14:textId="77777777" w:rsidR="00BB38AD" w:rsidRPr="00477B8D" w:rsidRDefault="00BB38AD" w:rsidP="00BB38AD">
      <w:r w:rsidRPr="00477B8D">
        <w:rPr>
          <w:rStyle w:val="HideTWBExt"/>
        </w:rPr>
        <w:t>&lt;/Amend&gt;</w:t>
      </w:r>
    </w:p>
    <w:p w14:paraId="66845BD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128</w:t>
      </w:r>
      <w:r w:rsidRPr="00477B8D">
        <w:rPr>
          <w:rStyle w:val="HideTWBExt"/>
          <w:b w:val="0"/>
        </w:rPr>
        <w:t>&lt;/NumAm&gt;</w:t>
      </w:r>
    </w:p>
    <w:p w14:paraId="7EC4EACC" w14:textId="299DCD1D"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6370992E" w14:textId="77777777" w:rsidR="00BB38AD" w:rsidRPr="00477B8D" w:rsidRDefault="00BB38AD" w:rsidP="00BB38AD">
      <w:pPr>
        <w:pStyle w:val="NormalBold"/>
      </w:pPr>
      <w:r w:rsidRPr="00477B8D">
        <w:rPr>
          <w:rStyle w:val="HideTWBExt"/>
          <w:b w:val="0"/>
        </w:rPr>
        <w:t>&lt;/RepeatBlock-By&gt;</w:t>
      </w:r>
    </w:p>
    <w:p w14:paraId="71B16A53"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E48F294" w14:textId="77777777" w:rsidR="00BB38AD" w:rsidRPr="00477B8D" w:rsidRDefault="00BB38AD" w:rsidP="00BB38AD">
      <w:pPr>
        <w:pStyle w:val="NormalBold"/>
      </w:pPr>
      <w:r w:rsidRPr="00477B8D">
        <w:rPr>
          <w:rStyle w:val="HideTWBExt"/>
          <w:b w:val="0"/>
        </w:rPr>
        <w:t>&lt;Article&gt;</w:t>
      </w:r>
      <w:r w:rsidRPr="00477B8D">
        <w:t>Параграф 1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BC602BC" w14:textId="77777777" w:rsidTr="00733839">
        <w:trPr>
          <w:trHeight w:hRule="exact" w:val="240"/>
          <w:jc w:val="center"/>
        </w:trPr>
        <w:tc>
          <w:tcPr>
            <w:tcW w:w="9752" w:type="dxa"/>
            <w:gridSpan w:val="2"/>
            <w:tcBorders>
              <w:top w:val="nil"/>
              <w:left w:val="nil"/>
              <w:bottom w:val="nil"/>
              <w:right w:val="nil"/>
            </w:tcBorders>
          </w:tcPr>
          <w:p w14:paraId="0F8EFE7F" w14:textId="77777777" w:rsidR="00BB38AD" w:rsidRPr="00477B8D" w:rsidRDefault="00BB38AD" w:rsidP="00733839"/>
        </w:tc>
      </w:tr>
      <w:tr w:rsidR="00443029" w:rsidRPr="00477B8D" w14:paraId="54307EA7" w14:textId="77777777" w:rsidTr="00733839">
        <w:trPr>
          <w:trHeight w:val="240"/>
          <w:jc w:val="center"/>
        </w:trPr>
        <w:tc>
          <w:tcPr>
            <w:tcW w:w="4876" w:type="dxa"/>
            <w:tcBorders>
              <w:top w:val="nil"/>
              <w:left w:val="nil"/>
              <w:bottom w:val="nil"/>
              <w:right w:val="nil"/>
            </w:tcBorders>
          </w:tcPr>
          <w:p w14:paraId="7663D3C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EBFEE93" w14:textId="77777777" w:rsidR="00BB38AD" w:rsidRPr="00477B8D" w:rsidRDefault="00BB38AD" w:rsidP="00733839">
            <w:pPr>
              <w:pStyle w:val="AmColumnHeading"/>
            </w:pPr>
            <w:r w:rsidRPr="00477B8D">
              <w:t>Изменение</w:t>
            </w:r>
          </w:p>
        </w:tc>
      </w:tr>
      <w:tr w:rsidR="00443029" w:rsidRPr="00477B8D" w14:paraId="4474945B" w14:textId="77777777" w:rsidTr="00733839">
        <w:trPr>
          <w:jc w:val="center"/>
        </w:trPr>
        <w:tc>
          <w:tcPr>
            <w:tcW w:w="4876" w:type="dxa"/>
            <w:tcBorders>
              <w:top w:val="nil"/>
              <w:left w:val="nil"/>
              <w:bottom w:val="nil"/>
              <w:right w:val="nil"/>
            </w:tcBorders>
          </w:tcPr>
          <w:p w14:paraId="6377B33E" w14:textId="77777777" w:rsidR="00BB38AD" w:rsidRPr="00477B8D" w:rsidRDefault="00BB38AD" w:rsidP="00733839">
            <w:pPr>
              <w:pStyle w:val="Normal6a"/>
            </w:pPr>
          </w:p>
        </w:tc>
        <w:tc>
          <w:tcPr>
            <w:tcW w:w="4876" w:type="dxa"/>
            <w:tcBorders>
              <w:top w:val="nil"/>
              <w:left w:val="nil"/>
              <w:bottom w:val="nil"/>
              <w:right w:val="nil"/>
            </w:tcBorders>
          </w:tcPr>
          <w:p w14:paraId="022444EB" w14:textId="77777777" w:rsidR="00BB38AD" w:rsidRPr="00477B8D" w:rsidRDefault="00BB38AD" w:rsidP="00733839">
            <w:pPr>
              <w:pStyle w:val="Normal6a"/>
            </w:pPr>
            <w:r w:rsidRPr="00477B8D">
              <w:rPr>
                <w:b/>
                <w:i/>
              </w:rPr>
              <w:t>1а.</w:t>
            </w:r>
            <w:r w:rsidRPr="00477B8D">
              <w:tab/>
            </w:r>
            <w:r w:rsidRPr="00477B8D">
              <w:rPr>
                <w:b/>
                <w:i/>
              </w:rPr>
              <w:t xml:space="preserve">подчертава, че един наистина всеобхватен подход за справяне с въздействието на социалните медии и онлайн пространството върху младите хора изисква споделени отговорности между платформите, образователните институции, включително служителите в социалната сфера, семействата и публичните власти, по-специално </w:t>
            </w:r>
            <w:r w:rsidRPr="00477B8D">
              <w:rPr>
                <w:b/>
                <w:i/>
              </w:rPr>
              <w:lastRenderedPageBreak/>
              <w:t>местните и регионалните власти (МРВ);</w:t>
            </w:r>
          </w:p>
        </w:tc>
      </w:tr>
    </w:tbl>
    <w:p w14:paraId="476C4E9D"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110A891" w14:textId="77777777" w:rsidR="00BB38AD" w:rsidRPr="00477B8D" w:rsidRDefault="00BB38AD" w:rsidP="00BB38AD">
      <w:r w:rsidRPr="00477B8D">
        <w:rPr>
          <w:rStyle w:val="HideTWBExt"/>
        </w:rPr>
        <w:t>&lt;/Amend&gt;</w:t>
      </w:r>
    </w:p>
    <w:p w14:paraId="171F79C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129</w:t>
      </w:r>
      <w:r w:rsidRPr="00477B8D">
        <w:rPr>
          <w:rStyle w:val="HideTWBExt"/>
          <w:b w:val="0"/>
        </w:rPr>
        <w:t>&lt;/NumAm&gt;</w:t>
      </w:r>
    </w:p>
    <w:p w14:paraId="2D8E81A2" w14:textId="5EEE9E3F" w:rsidR="00BB38AD" w:rsidRPr="00477B8D" w:rsidRDefault="00BB38AD" w:rsidP="00BB38AD">
      <w:pPr>
        <w:pStyle w:val="NormalBold"/>
      </w:pPr>
      <w:r w:rsidRPr="00477B8D">
        <w:rPr>
          <w:rStyle w:val="HideTWBExt"/>
          <w:b w:val="0"/>
        </w:rPr>
        <w:t>&lt;RepeatBlock-By&gt;&lt;Members&gt;</w:t>
      </w:r>
      <w:r w:rsidRPr="00477B8D">
        <w:t xml:space="preserve">Лара Магони, </w:t>
      </w:r>
      <w:r w:rsidR="006143D8" w:rsidRPr="00477B8D">
        <w:t>Киара Джема</w:t>
      </w:r>
      <w:r w:rsidRPr="00477B8D">
        <w:t xml:space="preserve">, Марко Скуарта, </w:t>
      </w:r>
      <w:r w:rsidR="006143D8" w:rsidRPr="00477B8D">
        <w:t>Ивайло Вълчев</w:t>
      </w:r>
      <w:r w:rsidRPr="00477B8D">
        <w:t>, Паоло Инселвини</w:t>
      </w:r>
      <w:r w:rsidRPr="00477B8D">
        <w:rPr>
          <w:rStyle w:val="HideTWBExt"/>
          <w:b w:val="0"/>
        </w:rPr>
        <w:t>&lt;/Members&gt;</w:t>
      </w:r>
    </w:p>
    <w:p w14:paraId="4F0FF73F" w14:textId="77777777" w:rsidR="00BB38AD" w:rsidRPr="00477B8D" w:rsidRDefault="00BB38AD" w:rsidP="00BB38AD">
      <w:pPr>
        <w:pStyle w:val="NormalBold"/>
      </w:pPr>
      <w:r w:rsidRPr="00477B8D">
        <w:rPr>
          <w:rStyle w:val="HideTWBExt"/>
          <w:b w:val="0"/>
        </w:rPr>
        <w:t>&lt;/RepeatBlock-By&gt;</w:t>
      </w:r>
    </w:p>
    <w:p w14:paraId="328D0C1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815D73F" w14:textId="77777777" w:rsidR="00BB38AD" w:rsidRPr="00477B8D" w:rsidRDefault="00BB38AD" w:rsidP="00BB38AD">
      <w:pPr>
        <w:pStyle w:val="NormalBold"/>
      </w:pPr>
      <w:r w:rsidRPr="00477B8D">
        <w:rPr>
          <w:rStyle w:val="HideTWBExt"/>
          <w:b w:val="0"/>
        </w:rPr>
        <w:t>&lt;Article&gt;</w:t>
      </w:r>
      <w:r w:rsidRPr="00477B8D">
        <w:t>Параграф 1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80C4979" w14:textId="77777777" w:rsidTr="00733839">
        <w:trPr>
          <w:trHeight w:hRule="exact" w:val="240"/>
          <w:jc w:val="center"/>
        </w:trPr>
        <w:tc>
          <w:tcPr>
            <w:tcW w:w="9752" w:type="dxa"/>
            <w:gridSpan w:val="2"/>
            <w:tcBorders>
              <w:top w:val="nil"/>
              <w:left w:val="nil"/>
              <w:bottom w:val="nil"/>
              <w:right w:val="nil"/>
            </w:tcBorders>
          </w:tcPr>
          <w:p w14:paraId="28EF869F" w14:textId="77777777" w:rsidR="00BB38AD" w:rsidRPr="00477B8D" w:rsidRDefault="00BB38AD" w:rsidP="00733839"/>
        </w:tc>
      </w:tr>
      <w:tr w:rsidR="00443029" w:rsidRPr="00477B8D" w14:paraId="3FC5848A" w14:textId="77777777" w:rsidTr="00733839">
        <w:trPr>
          <w:trHeight w:val="240"/>
          <w:jc w:val="center"/>
        </w:trPr>
        <w:tc>
          <w:tcPr>
            <w:tcW w:w="4876" w:type="dxa"/>
            <w:tcBorders>
              <w:top w:val="nil"/>
              <w:left w:val="nil"/>
              <w:bottom w:val="nil"/>
              <w:right w:val="nil"/>
            </w:tcBorders>
          </w:tcPr>
          <w:p w14:paraId="5A6B53E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27F113F" w14:textId="77777777" w:rsidR="00BB38AD" w:rsidRPr="00477B8D" w:rsidRDefault="00BB38AD" w:rsidP="00733839">
            <w:pPr>
              <w:pStyle w:val="AmColumnHeading"/>
            </w:pPr>
            <w:r w:rsidRPr="00477B8D">
              <w:t>Изменение</w:t>
            </w:r>
          </w:p>
        </w:tc>
      </w:tr>
      <w:tr w:rsidR="00443029" w:rsidRPr="00477B8D" w14:paraId="74D974E7" w14:textId="77777777" w:rsidTr="00733839">
        <w:trPr>
          <w:jc w:val="center"/>
        </w:trPr>
        <w:tc>
          <w:tcPr>
            <w:tcW w:w="4876" w:type="dxa"/>
            <w:tcBorders>
              <w:top w:val="nil"/>
              <w:left w:val="nil"/>
              <w:bottom w:val="nil"/>
              <w:right w:val="nil"/>
            </w:tcBorders>
          </w:tcPr>
          <w:p w14:paraId="177A7621" w14:textId="77777777" w:rsidR="00BB38AD" w:rsidRPr="00477B8D" w:rsidRDefault="00BB38AD" w:rsidP="00733839">
            <w:pPr>
              <w:pStyle w:val="Normal6a"/>
            </w:pPr>
          </w:p>
        </w:tc>
        <w:tc>
          <w:tcPr>
            <w:tcW w:w="4876" w:type="dxa"/>
            <w:tcBorders>
              <w:top w:val="nil"/>
              <w:left w:val="nil"/>
              <w:bottom w:val="nil"/>
              <w:right w:val="nil"/>
            </w:tcBorders>
          </w:tcPr>
          <w:p w14:paraId="50129B37" w14:textId="77777777" w:rsidR="00BB38AD" w:rsidRPr="00477B8D" w:rsidRDefault="00BB38AD" w:rsidP="00733839">
            <w:pPr>
              <w:pStyle w:val="Normal6a"/>
            </w:pPr>
            <w:r w:rsidRPr="00477B8D">
              <w:rPr>
                <w:b/>
                <w:i/>
              </w:rPr>
              <w:t>1а.</w:t>
            </w:r>
            <w:r w:rsidRPr="00477B8D">
              <w:tab/>
            </w:r>
            <w:r w:rsidRPr="00477B8D">
              <w:rPr>
                <w:b/>
                <w:i/>
              </w:rPr>
              <w:t>подчертава решаващата роля на родителите и учителите за повишаване на цифровата грамотност на младите хора, както за насърчаване на безопасното и отговорно използване на цифровите технологии, така и за развиване на умения, които им позволяват да разпознават манипулации, дезинформация и вредно съдържание;</w:t>
            </w:r>
          </w:p>
        </w:tc>
      </w:tr>
    </w:tbl>
    <w:p w14:paraId="5566BFA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1D31559" w14:textId="77777777" w:rsidR="00BB38AD" w:rsidRPr="00477B8D" w:rsidRDefault="00BB38AD" w:rsidP="00BB38AD">
      <w:r w:rsidRPr="00477B8D">
        <w:rPr>
          <w:rStyle w:val="HideTWBExt"/>
        </w:rPr>
        <w:t>&lt;/Amend&gt;</w:t>
      </w:r>
    </w:p>
    <w:p w14:paraId="79E6F38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130</w:t>
      </w:r>
      <w:r w:rsidRPr="00477B8D">
        <w:rPr>
          <w:rStyle w:val="HideTWBExt"/>
          <w:b w:val="0"/>
        </w:rPr>
        <w:t>&lt;/NumAm&gt;</w:t>
      </w:r>
    </w:p>
    <w:p w14:paraId="2C1ABB4C" w14:textId="36BF6795"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18902050" w14:textId="77777777" w:rsidR="00BB38AD" w:rsidRPr="00477B8D" w:rsidRDefault="00BB38AD" w:rsidP="00BB38AD">
      <w:pPr>
        <w:pStyle w:val="NormalBold"/>
      </w:pPr>
      <w:r w:rsidRPr="00477B8D">
        <w:rPr>
          <w:rStyle w:val="HideTWBExt"/>
          <w:b w:val="0"/>
        </w:rPr>
        <w:t>&lt;/RepeatBlock-By&gt;</w:t>
      </w:r>
    </w:p>
    <w:p w14:paraId="6C345E6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01657E1" w14:textId="77777777" w:rsidR="00BB38AD" w:rsidRPr="00477B8D" w:rsidRDefault="00BB38AD" w:rsidP="00BB38AD">
      <w:pPr>
        <w:pStyle w:val="NormalBold"/>
      </w:pPr>
      <w:r w:rsidRPr="00477B8D">
        <w:rPr>
          <w:rStyle w:val="HideTWBExt"/>
          <w:b w:val="0"/>
        </w:rPr>
        <w:t>&lt;Article&gt;</w:t>
      </w:r>
      <w:r w:rsidRPr="00477B8D">
        <w:t>Параграф 1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E0573AE" w14:textId="77777777" w:rsidTr="00733839">
        <w:trPr>
          <w:trHeight w:hRule="exact" w:val="240"/>
          <w:jc w:val="center"/>
        </w:trPr>
        <w:tc>
          <w:tcPr>
            <w:tcW w:w="9752" w:type="dxa"/>
            <w:gridSpan w:val="2"/>
            <w:tcBorders>
              <w:top w:val="nil"/>
              <w:left w:val="nil"/>
              <w:bottom w:val="nil"/>
              <w:right w:val="nil"/>
            </w:tcBorders>
          </w:tcPr>
          <w:p w14:paraId="64363112" w14:textId="77777777" w:rsidR="00BB38AD" w:rsidRPr="00477B8D" w:rsidRDefault="00BB38AD" w:rsidP="00733839"/>
        </w:tc>
      </w:tr>
      <w:tr w:rsidR="00443029" w:rsidRPr="00477B8D" w14:paraId="06B0B9AC" w14:textId="77777777" w:rsidTr="00733839">
        <w:trPr>
          <w:trHeight w:val="240"/>
          <w:jc w:val="center"/>
        </w:trPr>
        <w:tc>
          <w:tcPr>
            <w:tcW w:w="4876" w:type="dxa"/>
            <w:tcBorders>
              <w:top w:val="nil"/>
              <w:left w:val="nil"/>
              <w:bottom w:val="nil"/>
              <w:right w:val="nil"/>
            </w:tcBorders>
          </w:tcPr>
          <w:p w14:paraId="0233A285"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1EE86A9" w14:textId="77777777" w:rsidR="00BB38AD" w:rsidRPr="00477B8D" w:rsidRDefault="00BB38AD" w:rsidP="00733839">
            <w:pPr>
              <w:pStyle w:val="AmColumnHeading"/>
            </w:pPr>
            <w:r w:rsidRPr="00477B8D">
              <w:t>Изменение</w:t>
            </w:r>
          </w:p>
        </w:tc>
      </w:tr>
      <w:tr w:rsidR="00443029" w:rsidRPr="00477B8D" w14:paraId="1E41055E" w14:textId="77777777" w:rsidTr="00733839">
        <w:trPr>
          <w:jc w:val="center"/>
        </w:trPr>
        <w:tc>
          <w:tcPr>
            <w:tcW w:w="4876" w:type="dxa"/>
            <w:tcBorders>
              <w:top w:val="nil"/>
              <w:left w:val="nil"/>
              <w:bottom w:val="nil"/>
              <w:right w:val="nil"/>
            </w:tcBorders>
          </w:tcPr>
          <w:p w14:paraId="44CFAF69" w14:textId="77777777" w:rsidR="00BB38AD" w:rsidRPr="00477B8D" w:rsidRDefault="00BB38AD" w:rsidP="00733839">
            <w:pPr>
              <w:pStyle w:val="Normal6a"/>
            </w:pPr>
          </w:p>
        </w:tc>
        <w:tc>
          <w:tcPr>
            <w:tcW w:w="4876" w:type="dxa"/>
            <w:tcBorders>
              <w:top w:val="nil"/>
              <w:left w:val="nil"/>
              <w:bottom w:val="nil"/>
              <w:right w:val="nil"/>
            </w:tcBorders>
          </w:tcPr>
          <w:p w14:paraId="6E892443" w14:textId="77777777" w:rsidR="00BB38AD" w:rsidRPr="00477B8D" w:rsidRDefault="00BB38AD" w:rsidP="00733839">
            <w:pPr>
              <w:pStyle w:val="Normal6a"/>
            </w:pPr>
            <w:r w:rsidRPr="00477B8D">
              <w:rPr>
                <w:b/>
                <w:i/>
              </w:rPr>
              <w:t>1б.</w:t>
            </w:r>
            <w:r w:rsidRPr="00477B8D">
              <w:tab/>
            </w:r>
            <w:r w:rsidRPr="00477B8D">
              <w:rPr>
                <w:b/>
                <w:i/>
              </w:rPr>
              <w:t xml:space="preserve">подчертава значението на съдържателните консултации с деца и младежи в процесите на модериране на съдържание и техните актуализации, като признава, че те са в уникална позиция да идентифицират нови начини за предаване на вредни или неподходящи материали; подчертава, че </w:t>
            </w:r>
            <w:r w:rsidRPr="00477B8D">
              <w:rPr>
                <w:b/>
                <w:i/>
              </w:rPr>
              <w:lastRenderedPageBreak/>
              <w:t>механизмите за участие трябва да бъдат разработени по начин, съобразен с възрастта, като се гарантира, че децата и младежите могат безопасно да представят своята гледна точка, без да се излагат на ненужен риск; призовава онлайн платформите и съответните заинтересовани страни да включат малолетните и непълнолетните лица в съвместното създаване на инструменти за докладване, насоки за модериране и кампании за повишаване на осведомеността, за да се подобри откриването на нюансирано онлайн съдържание, което би могло да се окаже вредно;</w:t>
            </w:r>
          </w:p>
        </w:tc>
      </w:tr>
    </w:tbl>
    <w:p w14:paraId="3F77B7B2"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ECF0B9E" w14:textId="77777777" w:rsidR="00BB38AD" w:rsidRPr="00477B8D" w:rsidRDefault="00BB38AD" w:rsidP="00BB38AD">
      <w:r w:rsidRPr="00477B8D">
        <w:rPr>
          <w:rStyle w:val="HideTWBExt"/>
        </w:rPr>
        <w:t>&lt;/Amend&gt;</w:t>
      </w:r>
    </w:p>
    <w:p w14:paraId="17FD921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131</w:t>
      </w:r>
      <w:r w:rsidRPr="00477B8D">
        <w:rPr>
          <w:rStyle w:val="HideTWBExt"/>
          <w:b w:val="0"/>
        </w:rPr>
        <w:t>&lt;/NumAm&gt;</w:t>
      </w:r>
    </w:p>
    <w:p w14:paraId="75D9CF78" w14:textId="1D0E1EAC"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w:t>
      </w:r>
      <w:r w:rsidRPr="00477B8D">
        <w:rPr>
          <w:rStyle w:val="HideTWBExt"/>
          <w:b w:val="0"/>
        </w:rPr>
        <w:t>&lt;/Members&gt;</w:t>
      </w:r>
    </w:p>
    <w:p w14:paraId="3FF9365D" w14:textId="77777777" w:rsidR="00BB38AD" w:rsidRPr="00477B8D" w:rsidRDefault="00BB38AD" w:rsidP="00BB38AD">
      <w:pPr>
        <w:pStyle w:val="NormalBold"/>
      </w:pPr>
      <w:r w:rsidRPr="00477B8D">
        <w:rPr>
          <w:rStyle w:val="HideTWBExt"/>
          <w:b w:val="0"/>
        </w:rPr>
        <w:t>&lt;/RepeatBlock-By&gt;</w:t>
      </w:r>
    </w:p>
    <w:p w14:paraId="56A76CB8"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002AE00" w14:textId="77777777" w:rsidR="00BB38AD" w:rsidRPr="00477B8D" w:rsidRDefault="00BB38AD" w:rsidP="00BB38AD">
      <w:pPr>
        <w:pStyle w:val="NormalBold"/>
      </w:pPr>
      <w:r w:rsidRPr="00477B8D">
        <w:rPr>
          <w:rStyle w:val="HideTWBExt"/>
          <w:b w:val="0"/>
        </w:rPr>
        <w:t>&lt;Article&gt;</w:t>
      </w:r>
      <w:r w:rsidRPr="00477B8D">
        <w:t>Параграф 1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98C8F97" w14:textId="77777777" w:rsidTr="00733839">
        <w:trPr>
          <w:trHeight w:hRule="exact" w:val="240"/>
          <w:jc w:val="center"/>
        </w:trPr>
        <w:tc>
          <w:tcPr>
            <w:tcW w:w="9752" w:type="dxa"/>
            <w:gridSpan w:val="2"/>
            <w:tcBorders>
              <w:top w:val="nil"/>
              <w:left w:val="nil"/>
              <w:bottom w:val="nil"/>
              <w:right w:val="nil"/>
            </w:tcBorders>
          </w:tcPr>
          <w:p w14:paraId="31DA2A11" w14:textId="77777777" w:rsidR="00BB38AD" w:rsidRPr="00477B8D" w:rsidRDefault="00BB38AD" w:rsidP="00733839"/>
        </w:tc>
      </w:tr>
      <w:tr w:rsidR="00443029" w:rsidRPr="00477B8D" w14:paraId="314D8194" w14:textId="77777777" w:rsidTr="00733839">
        <w:trPr>
          <w:trHeight w:val="240"/>
          <w:jc w:val="center"/>
        </w:trPr>
        <w:tc>
          <w:tcPr>
            <w:tcW w:w="4876" w:type="dxa"/>
            <w:tcBorders>
              <w:top w:val="nil"/>
              <w:left w:val="nil"/>
              <w:bottom w:val="nil"/>
              <w:right w:val="nil"/>
            </w:tcBorders>
          </w:tcPr>
          <w:p w14:paraId="406D5D49"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EA093A9" w14:textId="77777777" w:rsidR="00BB38AD" w:rsidRPr="00477B8D" w:rsidRDefault="00BB38AD" w:rsidP="00733839">
            <w:pPr>
              <w:pStyle w:val="AmColumnHeading"/>
            </w:pPr>
            <w:r w:rsidRPr="00477B8D">
              <w:t>Изменение</w:t>
            </w:r>
          </w:p>
        </w:tc>
      </w:tr>
      <w:tr w:rsidR="00443029" w:rsidRPr="00477B8D" w14:paraId="30B9FE49" w14:textId="77777777" w:rsidTr="00733839">
        <w:trPr>
          <w:jc w:val="center"/>
        </w:trPr>
        <w:tc>
          <w:tcPr>
            <w:tcW w:w="4876" w:type="dxa"/>
            <w:tcBorders>
              <w:top w:val="nil"/>
              <w:left w:val="nil"/>
              <w:bottom w:val="nil"/>
              <w:right w:val="nil"/>
            </w:tcBorders>
          </w:tcPr>
          <w:p w14:paraId="0570D3AD" w14:textId="77777777" w:rsidR="00BB38AD" w:rsidRPr="00477B8D" w:rsidRDefault="00BB38AD" w:rsidP="00733839">
            <w:pPr>
              <w:pStyle w:val="Normal6a"/>
            </w:pPr>
          </w:p>
        </w:tc>
        <w:tc>
          <w:tcPr>
            <w:tcW w:w="4876" w:type="dxa"/>
            <w:tcBorders>
              <w:top w:val="nil"/>
              <w:left w:val="nil"/>
              <w:bottom w:val="nil"/>
              <w:right w:val="nil"/>
            </w:tcBorders>
          </w:tcPr>
          <w:p w14:paraId="54753D35" w14:textId="77777777" w:rsidR="00BB38AD" w:rsidRPr="00477B8D" w:rsidRDefault="00BB38AD" w:rsidP="00733839">
            <w:pPr>
              <w:pStyle w:val="Normal6a"/>
            </w:pPr>
            <w:r w:rsidRPr="00477B8D">
              <w:rPr>
                <w:b/>
                <w:i/>
              </w:rPr>
              <w:t>1б.</w:t>
            </w:r>
            <w:r w:rsidRPr="00477B8D">
              <w:tab/>
            </w:r>
            <w:r w:rsidRPr="00477B8D">
              <w:rPr>
                <w:b/>
                <w:i/>
              </w:rPr>
              <w:t>настоятелно призовава за активно участие на децата и младите хора в прегледа на политиката, проектирането на платформите, рамките за грамотност и режимите на правоприлагане, като се приведе в действие концепцията за цифрово самоопределение в рамките на правото и практиката на ЕС;</w:t>
            </w:r>
          </w:p>
        </w:tc>
      </w:tr>
    </w:tbl>
    <w:p w14:paraId="6A5CFCCD"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C5B2CDA" w14:textId="77777777" w:rsidR="00BB38AD" w:rsidRPr="00477B8D" w:rsidRDefault="00BB38AD" w:rsidP="00BB38AD">
      <w:r w:rsidRPr="00477B8D">
        <w:rPr>
          <w:rStyle w:val="HideTWBExt"/>
        </w:rPr>
        <w:t>&lt;/Amend&gt;</w:t>
      </w:r>
    </w:p>
    <w:p w14:paraId="20D45BA6"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132</w:t>
      </w:r>
      <w:r w:rsidRPr="00477B8D">
        <w:rPr>
          <w:rStyle w:val="HideTWBExt"/>
          <w:b w:val="0"/>
        </w:rPr>
        <w:t>&lt;/NumAm&gt;</w:t>
      </w:r>
    </w:p>
    <w:p w14:paraId="0DCCA87A" w14:textId="4DAAA309" w:rsidR="00BB38AD" w:rsidRPr="00477B8D" w:rsidRDefault="00BB38AD" w:rsidP="00BB38AD">
      <w:pPr>
        <w:pStyle w:val="NormalBold"/>
      </w:pPr>
      <w:r w:rsidRPr="00477B8D">
        <w:rPr>
          <w:rStyle w:val="HideTWBExt"/>
          <w:b w:val="0"/>
        </w:rPr>
        <w:lastRenderedPageBreak/>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7F681A7F" w14:textId="77777777" w:rsidR="00BB38AD" w:rsidRPr="00477B8D" w:rsidRDefault="00BB38AD" w:rsidP="00BB38AD">
      <w:pPr>
        <w:pStyle w:val="NormalBold"/>
      </w:pPr>
      <w:r w:rsidRPr="00477B8D">
        <w:rPr>
          <w:rStyle w:val="HideTWBExt"/>
          <w:b w:val="0"/>
        </w:rPr>
        <w:t>&lt;/RepeatBlock-By&gt;</w:t>
      </w:r>
    </w:p>
    <w:p w14:paraId="57CD7398"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FD878FD" w14:textId="77777777" w:rsidR="00BB38AD" w:rsidRPr="00477B8D" w:rsidRDefault="00BB38AD" w:rsidP="00BB38AD">
      <w:pPr>
        <w:pStyle w:val="NormalBold"/>
      </w:pPr>
      <w:r w:rsidRPr="00477B8D">
        <w:rPr>
          <w:rStyle w:val="HideTWBExt"/>
          <w:b w:val="0"/>
        </w:rPr>
        <w:t>&lt;Article&gt;</w:t>
      </w:r>
      <w:r w:rsidRPr="00477B8D">
        <w:t>Параграф 1 в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3EBCEF1" w14:textId="77777777" w:rsidTr="00733839">
        <w:trPr>
          <w:trHeight w:hRule="exact" w:val="240"/>
          <w:jc w:val="center"/>
        </w:trPr>
        <w:tc>
          <w:tcPr>
            <w:tcW w:w="9752" w:type="dxa"/>
            <w:gridSpan w:val="2"/>
            <w:tcBorders>
              <w:top w:val="nil"/>
              <w:left w:val="nil"/>
              <w:bottom w:val="nil"/>
              <w:right w:val="nil"/>
            </w:tcBorders>
          </w:tcPr>
          <w:p w14:paraId="2EA67BE5" w14:textId="77777777" w:rsidR="00BB38AD" w:rsidRPr="00477B8D" w:rsidRDefault="00BB38AD" w:rsidP="00733839"/>
        </w:tc>
      </w:tr>
      <w:tr w:rsidR="00443029" w:rsidRPr="00477B8D" w14:paraId="18985FC0" w14:textId="77777777" w:rsidTr="00733839">
        <w:trPr>
          <w:trHeight w:val="240"/>
          <w:jc w:val="center"/>
        </w:trPr>
        <w:tc>
          <w:tcPr>
            <w:tcW w:w="4876" w:type="dxa"/>
            <w:tcBorders>
              <w:top w:val="nil"/>
              <w:left w:val="nil"/>
              <w:bottom w:val="nil"/>
              <w:right w:val="nil"/>
            </w:tcBorders>
          </w:tcPr>
          <w:p w14:paraId="486EC9B8"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D3D6D56" w14:textId="77777777" w:rsidR="00BB38AD" w:rsidRPr="00477B8D" w:rsidRDefault="00BB38AD" w:rsidP="00733839">
            <w:pPr>
              <w:pStyle w:val="AmColumnHeading"/>
            </w:pPr>
            <w:r w:rsidRPr="00477B8D">
              <w:t>Изменение</w:t>
            </w:r>
          </w:p>
        </w:tc>
      </w:tr>
      <w:tr w:rsidR="00443029" w:rsidRPr="00477B8D" w14:paraId="6D2ABC2A" w14:textId="77777777" w:rsidTr="00733839">
        <w:trPr>
          <w:jc w:val="center"/>
        </w:trPr>
        <w:tc>
          <w:tcPr>
            <w:tcW w:w="4876" w:type="dxa"/>
            <w:tcBorders>
              <w:top w:val="nil"/>
              <w:left w:val="nil"/>
              <w:bottom w:val="nil"/>
              <w:right w:val="nil"/>
            </w:tcBorders>
          </w:tcPr>
          <w:p w14:paraId="289E049F" w14:textId="77777777" w:rsidR="00BB38AD" w:rsidRPr="00477B8D" w:rsidRDefault="00BB38AD" w:rsidP="00733839">
            <w:pPr>
              <w:pStyle w:val="Normal6a"/>
            </w:pPr>
          </w:p>
        </w:tc>
        <w:tc>
          <w:tcPr>
            <w:tcW w:w="4876" w:type="dxa"/>
            <w:tcBorders>
              <w:top w:val="nil"/>
              <w:left w:val="nil"/>
              <w:bottom w:val="nil"/>
              <w:right w:val="nil"/>
            </w:tcBorders>
          </w:tcPr>
          <w:p w14:paraId="51240042" w14:textId="77777777" w:rsidR="00BB38AD" w:rsidRPr="00477B8D" w:rsidRDefault="00BB38AD" w:rsidP="00733839">
            <w:pPr>
              <w:pStyle w:val="Normal6a"/>
            </w:pPr>
            <w:r w:rsidRPr="00477B8D">
              <w:rPr>
                <w:b/>
                <w:i/>
              </w:rPr>
              <w:t>1в.</w:t>
            </w:r>
            <w:r w:rsidRPr="00477B8D">
              <w:tab/>
            </w:r>
            <w:r w:rsidRPr="00477B8D">
              <w:rPr>
                <w:b/>
                <w:i/>
              </w:rPr>
              <w:t>приветства ангажимента, поет от председателя Урсула фон дер Лайен в нейната реч за състоянието на Съюза през 2025 г., да превърне Европа в по-безопасно цифрово пространство за децата и семействата; подкрепя нейния призив да се защитят младите хора от онлайн вреди, като кибертормоз, съдържание за възрастни и експлоататорски алгоритми, предназначени да насърчават пристрастяването; подкрепя нейното изявление, че „родителите, а не алгоритмите, трябва да отглеждат децата ни“, и призовава Комисията бързо да предприеме последващи действия във връзка с обявената експертна група, за да определи европейски подход, който да оправомощава родителите, да защитава правата на децата и да дава приоритет на благосъстоянието на хората пред печалбата;</w:t>
            </w:r>
          </w:p>
        </w:tc>
      </w:tr>
    </w:tbl>
    <w:p w14:paraId="1B818F7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468C960" w14:textId="77777777" w:rsidR="00BB38AD" w:rsidRPr="00477B8D" w:rsidRDefault="00BB38AD" w:rsidP="00BB38AD">
      <w:r w:rsidRPr="00477B8D">
        <w:rPr>
          <w:rStyle w:val="HideTWBExt"/>
        </w:rPr>
        <w:t>&lt;/Amend&gt;</w:t>
      </w:r>
    </w:p>
    <w:p w14:paraId="53025438"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133</w:t>
      </w:r>
      <w:r w:rsidRPr="00477B8D">
        <w:rPr>
          <w:rStyle w:val="HideTWBExt"/>
          <w:b w:val="0"/>
        </w:rPr>
        <w:t>&lt;/NumAm&gt;</w:t>
      </w:r>
    </w:p>
    <w:p w14:paraId="1B65DB36" w14:textId="53FFF382"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2D976B8D" w14:textId="77777777" w:rsidR="00BB38AD" w:rsidRPr="00477B8D" w:rsidRDefault="00BB38AD" w:rsidP="00BB38AD">
      <w:pPr>
        <w:pStyle w:val="NormalBold"/>
      </w:pPr>
      <w:r w:rsidRPr="00477B8D">
        <w:rPr>
          <w:rStyle w:val="HideTWBExt"/>
          <w:b w:val="0"/>
        </w:rPr>
        <w:t>&lt;/RepeatBlock-By&gt;</w:t>
      </w:r>
    </w:p>
    <w:p w14:paraId="2505DE42"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D2C623D" w14:textId="77777777" w:rsidR="00BB38AD" w:rsidRPr="00477B8D" w:rsidRDefault="00BB38AD" w:rsidP="00BB38AD">
      <w:pPr>
        <w:pStyle w:val="NormalBold"/>
      </w:pPr>
      <w:r w:rsidRPr="00477B8D">
        <w:rPr>
          <w:rStyle w:val="HideTWBExt"/>
          <w:b w:val="0"/>
        </w:rPr>
        <w:t>&lt;Article&gt;</w:t>
      </w:r>
      <w:r w:rsidRPr="00477B8D">
        <w:t>Параграф 1 в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5888957" w14:textId="77777777" w:rsidTr="00733839">
        <w:trPr>
          <w:trHeight w:hRule="exact" w:val="240"/>
          <w:jc w:val="center"/>
        </w:trPr>
        <w:tc>
          <w:tcPr>
            <w:tcW w:w="9752" w:type="dxa"/>
            <w:gridSpan w:val="2"/>
            <w:tcBorders>
              <w:top w:val="nil"/>
              <w:left w:val="nil"/>
              <w:bottom w:val="nil"/>
              <w:right w:val="nil"/>
            </w:tcBorders>
          </w:tcPr>
          <w:p w14:paraId="5AC1BD50" w14:textId="77777777" w:rsidR="00BB38AD" w:rsidRPr="00477B8D" w:rsidRDefault="00BB38AD" w:rsidP="00733839"/>
        </w:tc>
      </w:tr>
      <w:tr w:rsidR="00443029" w:rsidRPr="00477B8D" w14:paraId="04B8ACBD" w14:textId="77777777" w:rsidTr="00733839">
        <w:trPr>
          <w:trHeight w:val="240"/>
          <w:jc w:val="center"/>
        </w:trPr>
        <w:tc>
          <w:tcPr>
            <w:tcW w:w="4876" w:type="dxa"/>
            <w:tcBorders>
              <w:top w:val="nil"/>
              <w:left w:val="nil"/>
              <w:bottom w:val="nil"/>
              <w:right w:val="nil"/>
            </w:tcBorders>
          </w:tcPr>
          <w:p w14:paraId="7209C24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B6FA277" w14:textId="77777777" w:rsidR="00BB38AD" w:rsidRPr="00477B8D" w:rsidRDefault="00BB38AD" w:rsidP="00733839">
            <w:pPr>
              <w:pStyle w:val="AmColumnHeading"/>
            </w:pPr>
            <w:r w:rsidRPr="00477B8D">
              <w:t>Изменение</w:t>
            </w:r>
          </w:p>
        </w:tc>
      </w:tr>
      <w:tr w:rsidR="00443029" w:rsidRPr="00477B8D" w14:paraId="7ADF835B" w14:textId="77777777" w:rsidTr="00733839">
        <w:trPr>
          <w:jc w:val="center"/>
        </w:trPr>
        <w:tc>
          <w:tcPr>
            <w:tcW w:w="4876" w:type="dxa"/>
            <w:tcBorders>
              <w:top w:val="nil"/>
              <w:left w:val="nil"/>
              <w:bottom w:val="nil"/>
              <w:right w:val="nil"/>
            </w:tcBorders>
          </w:tcPr>
          <w:p w14:paraId="3BC78BBA" w14:textId="77777777" w:rsidR="00BB38AD" w:rsidRPr="00477B8D" w:rsidRDefault="00BB38AD" w:rsidP="00733839">
            <w:pPr>
              <w:pStyle w:val="Normal6a"/>
            </w:pPr>
          </w:p>
        </w:tc>
        <w:tc>
          <w:tcPr>
            <w:tcW w:w="4876" w:type="dxa"/>
            <w:tcBorders>
              <w:top w:val="nil"/>
              <w:left w:val="nil"/>
              <w:bottom w:val="nil"/>
              <w:right w:val="nil"/>
            </w:tcBorders>
          </w:tcPr>
          <w:p w14:paraId="714839D5" w14:textId="77777777" w:rsidR="00BB38AD" w:rsidRPr="00477B8D" w:rsidRDefault="00BB38AD" w:rsidP="00733839">
            <w:pPr>
              <w:pStyle w:val="Normal6a"/>
            </w:pPr>
            <w:r w:rsidRPr="00477B8D">
              <w:rPr>
                <w:b/>
                <w:i/>
              </w:rPr>
              <w:t>1в.</w:t>
            </w:r>
            <w:r w:rsidRPr="00477B8D">
              <w:tab/>
            </w:r>
            <w:r w:rsidRPr="00477B8D">
              <w:rPr>
                <w:b/>
                <w:i/>
              </w:rPr>
              <w:t xml:space="preserve">подчертава, че е важно да се извършват редовни и прозрачни </w:t>
            </w:r>
            <w:r w:rsidRPr="00477B8D">
              <w:rPr>
                <w:b/>
                <w:i/>
              </w:rPr>
              <w:lastRenderedPageBreak/>
              <w:t>оценки на въздействието върху младежта на алгоритмите на платформите и проектните характеристики, за да се гарантира, че онлайн средата допринася положително за развитието и участието на младите хора в обществото;</w:t>
            </w:r>
          </w:p>
        </w:tc>
      </w:tr>
    </w:tbl>
    <w:p w14:paraId="6BBF384F"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1E03174" w14:textId="77777777" w:rsidR="00BB38AD" w:rsidRPr="00477B8D" w:rsidRDefault="00BB38AD" w:rsidP="00BB38AD">
      <w:r w:rsidRPr="00477B8D">
        <w:rPr>
          <w:rStyle w:val="HideTWBExt"/>
        </w:rPr>
        <w:t>&lt;/Amend&gt;</w:t>
      </w:r>
    </w:p>
    <w:p w14:paraId="30D5E145"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134</w:t>
      </w:r>
      <w:r w:rsidRPr="00477B8D">
        <w:rPr>
          <w:rStyle w:val="HideTWBExt"/>
          <w:b w:val="0"/>
        </w:rPr>
        <w:t>&lt;/NumAm&gt;</w:t>
      </w:r>
    </w:p>
    <w:p w14:paraId="182FDB67" w14:textId="7C0F0FD3" w:rsidR="00BB38AD" w:rsidRPr="00477B8D" w:rsidRDefault="00BB38AD" w:rsidP="00BB38AD">
      <w:pPr>
        <w:pStyle w:val="NormalBold"/>
      </w:pPr>
      <w:r w:rsidRPr="00477B8D">
        <w:rPr>
          <w:rStyle w:val="HideTWBExt"/>
          <w:b w:val="0"/>
        </w:rPr>
        <w:t>&lt;RepeatBlock-By&gt;&lt;Members&gt;</w:t>
      </w:r>
      <w:r w:rsidR="00244B2E" w:rsidRPr="00477B8D">
        <w:t>Катрин Гризе</w:t>
      </w:r>
      <w:r w:rsidRPr="00477B8D">
        <w:t xml:space="preserve">, </w:t>
      </w:r>
      <w:r w:rsidR="00244B2E" w:rsidRPr="00477B8D">
        <w:t>Матилд Андруе</w:t>
      </w:r>
      <w:r w:rsidRPr="00477B8D">
        <w:t xml:space="preserve">, </w:t>
      </w:r>
      <w:r w:rsidR="00AD3333" w:rsidRPr="00477B8D">
        <w:t>Хуан Карлос Хираута Видал</w:t>
      </w:r>
      <w:r w:rsidRPr="00477B8D">
        <w:rPr>
          <w:rStyle w:val="HideTWBExt"/>
          <w:b w:val="0"/>
        </w:rPr>
        <w:t>&lt;/Members&gt;</w:t>
      </w:r>
    </w:p>
    <w:p w14:paraId="7F00AEE5" w14:textId="77777777" w:rsidR="00BB38AD" w:rsidRPr="00477B8D" w:rsidRDefault="00BB38AD" w:rsidP="00BB38AD">
      <w:pPr>
        <w:pStyle w:val="NormalBold"/>
      </w:pPr>
      <w:r w:rsidRPr="00477B8D">
        <w:rPr>
          <w:rStyle w:val="HideTWBExt"/>
          <w:b w:val="0"/>
        </w:rPr>
        <w:t>&lt;/RepeatBlock-By&gt;</w:t>
      </w:r>
    </w:p>
    <w:p w14:paraId="5842750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890BF34" w14:textId="77777777" w:rsidR="00BB38AD" w:rsidRPr="00477B8D" w:rsidRDefault="00BB38AD" w:rsidP="00BB38AD">
      <w:pPr>
        <w:pStyle w:val="NormalBold"/>
      </w:pPr>
      <w:r w:rsidRPr="00477B8D">
        <w:rPr>
          <w:rStyle w:val="HideTWBExt"/>
          <w:b w:val="0"/>
        </w:rPr>
        <w:t>&lt;Article&gt;</w:t>
      </w:r>
      <w:r w:rsidRPr="00477B8D">
        <w:t>Параграф 2</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203DAAE" w14:textId="77777777" w:rsidTr="00733839">
        <w:trPr>
          <w:trHeight w:hRule="exact" w:val="240"/>
          <w:jc w:val="center"/>
        </w:trPr>
        <w:tc>
          <w:tcPr>
            <w:tcW w:w="9752" w:type="dxa"/>
            <w:gridSpan w:val="2"/>
            <w:tcBorders>
              <w:top w:val="nil"/>
              <w:left w:val="nil"/>
              <w:bottom w:val="nil"/>
              <w:right w:val="nil"/>
            </w:tcBorders>
          </w:tcPr>
          <w:p w14:paraId="3403D4B4" w14:textId="77777777" w:rsidR="00BB38AD" w:rsidRPr="00477B8D" w:rsidRDefault="00BB38AD" w:rsidP="00733839"/>
        </w:tc>
      </w:tr>
      <w:tr w:rsidR="00443029" w:rsidRPr="00477B8D" w14:paraId="71BDF114" w14:textId="77777777" w:rsidTr="00733839">
        <w:trPr>
          <w:trHeight w:val="240"/>
          <w:jc w:val="center"/>
        </w:trPr>
        <w:tc>
          <w:tcPr>
            <w:tcW w:w="4876" w:type="dxa"/>
            <w:tcBorders>
              <w:top w:val="nil"/>
              <w:left w:val="nil"/>
              <w:bottom w:val="nil"/>
              <w:right w:val="nil"/>
            </w:tcBorders>
          </w:tcPr>
          <w:p w14:paraId="38E8FE28"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D6B202B" w14:textId="77777777" w:rsidR="00BB38AD" w:rsidRPr="00477B8D" w:rsidRDefault="00BB38AD" w:rsidP="00733839">
            <w:pPr>
              <w:pStyle w:val="AmColumnHeading"/>
            </w:pPr>
            <w:r w:rsidRPr="00477B8D">
              <w:t>Изменение</w:t>
            </w:r>
          </w:p>
        </w:tc>
      </w:tr>
      <w:tr w:rsidR="00443029" w:rsidRPr="00477B8D" w14:paraId="007763FD" w14:textId="77777777" w:rsidTr="00733839">
        <w:trPr>
          <w:jc w:val="center"/>
        </w:trPr>
        <w:tc>
          <w:tcPr>
            <w:tcW w:w="4876" w:type="dxa"/>
            <w:tcBorders>
              <w:top w:val="nil"/>
              <w:left w:val="nil"/>
              <w:bottom w:val="nil"/>
              <w:right w:val="nil"/>
            </w:tcBorders>
          </w:tcPr>
          <w:p w14:paraId="1ED675D8" w14:textId="77777777" w:rsidR="00BB38AD" w:rsidRPr="00477B8D" w:rsidRDefault="00BB38AD" w:rsidP="00733839">
            <w:pPr>
              <w:pStyle w:val="Normal6a"/>
            </w:pPr>
            <w:r w:rsidRPr="00477B8D">
              <w:t>2.</w:t>
            </w:r>
            <w:r w:rsidRPr="00477B8D">
              <w:tab/>
              <w:t xml:space="preserve">подчертава </w:t>
            </w:r>
            <w:r w:rsidRPr="00477B8D">
              <w:rPr>
                <w:b/>
                <w:i/>
              </w:rPr>
              <w:t>необходимостта да се гарантира съгласуваност между основните</w:t>
            </w:r>
            <w:r w:rsidRPr="00477B8D">
              <w:t xml:space="preserve"> правни инструменти на ЕС, като Общия регламент относно защитата на данните, ДАВМУ, Акта за цифровите услуги и Акта за изкуствения интелект</w:t>
            </w:r>
            <w:r w:rsidRPr="00477B8D">
              <w:rPr>
                <w:b/>
                <w:i/>
              </w:rPr>
              <w:t>, както</w:t>
            </w:r>
            <w:r w:rsidRPr="00477B8D">
              <w:t xml:space="preserve"> и </w:t>
            </w:r>
            <w:r w:rsidRPr="00477B8D">
              <w:rPr>
                <w:b/>
                <w:i/>
              </w:rPr>
              <w:t>предстоящия Акт за цифрова справедливост, за</w:t>
            </w:r>
            <w:r w:rsidRPr="00477B8D">
              <w:t xml:space="preserve"> да </w:t>
            </w:r>
            <w:r w:rsidRPr="00477B8D">
              <w:rPr>
                <w:b/>
                <w:i/>
              </w:rPr>
              <w:t>се изгради единна</w:t>
            </w:r>
            <w:r w:rsidRPr="00477B8D">
              <w:t xml:space="preserve"> рамка </w:t>
            </w:r>
            <w:r w:rsidRPr="00477B8D">
              <w:rPr>
                <w:b/>
                <w:i/>
              </w:rPr>
              <w:t>за защита на децата онлайн</w:t>
            </w:r>
            <w:r w:rsidRPr="00477B8D">
              <w:t>;</w:t>
            </w:r>
          </w:p>
        </w:tc>
        <w:tc>
          <w:tcPr>
            <w:tcW w:w="4876" w:type="dxa"/>
            <w:tcBorders>
              <w:top w:val="nil"/>
              <w:left w:val="nil"/>
              <w:bottom w:val="nil"/>
              <w:right w:val="nil"/>
            </w:tcBorders>
          </w:tcPr>
          <w:p w14:paraId="24739066" w14:textId="77777777" w:rsidR="00BB38AD" w:rsidRPr="00477B8D" w:rsidRDefault="00BB38AD" w:rsidP="00733839">
            <w:pPr>
              <w:pStyle w:val="Normal6a"/>
            </w:pPr>
            <w:r w:rsidRPr="00477B8D">
              <w:t>2.</w:t>
            </w:r>
            <w:r w:rsidRPr="00477B8D">
              <w:tab/>
              <w:t xml:space="preserve">подчертава </w:t>
            </w:r>
            <w:r w:rsidRPr="00477B8D">
              <w:rPr>
                <w:b/>
                <w:i/>
              </w:rPr>
              <w:t>съществуването на множество</w:t>
            </w:r>
            <w:r w:rsidRPr="00477B8D">
              <w:t xml:space="preserve"> правни инструменти на ЕС, </w:t>
            </w:r>
            <w:r w:rsidRPr="00477B8D">
              <w:rPr>
                <w:b/>
                <w:i/>
              </w:rPr>
              <w:t>за да се гарантира сигурна онлайн среда,</w:t>
            </w:r>
            <w:r w:rsidRPr="00477B8D">
              <w:t xml:space="preserve"> като Общия регламент относно защитата на данните, ДАВМУ, Акта за цифровите услуги и Акта за изкуствения интелект и </w:t>
            </w:r>
            <w:r w:rsidRPr="00477B8D">
              <w:rPr>
                <w:b/>
                <w:i/>
              </w:rPr>
              <w:t>директивата за нелоялните търговски практики; призовава Комисията</w:t>
            </w:r>
            <w:r w:rsidRPr="00477B8D">
              <w:t xml:space="preserve"> да </w:t>
            </w:r>
            <w:r w:rsidRPr="00477B8D">
              <w:rPr>
                <w:b/>
                <w:i/>
              </w:rPr>
              <w:t>направи точен и задълбочен преглед на приложимата регулаторна</w:t>
            </w:r>
            <w:r w:rsidRPr="00477B8D">
              <w:t xml:space="preserve"> рамка </w:t>
            </w:r>
            <w:r w:rsidRPr="00477B8D">
              <w:rPr>
                <w:b/>
                <w:i/>
              </w:rPr>
              <w:t>на ЕС, преди да внесе нови законодателни предложения</w:t>
            </w:r>
            <w:r w:rsidRPr="00477B8D">
              <w:t>;</w:t>
            </w:r>
          </w:p>
        </w:tc>
      </w:tr>
    </w:tbl>
    <w:p w14:paraId="7F438698"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{FR}</w:t>
      </w:r>
      <w:r w:rsidRPr="00477B8D">
        <w:t>fr</w:t>
      </w:r>
      <w:r w:rsidRPr="00477B8D">
        <w:rPr>
          <w:rStyle w:val="HideTWBExt"/>
        </w:rPr>
        <w:t>&lt;/Original&gt;</w:t>
      </w:r>
    </w:p>
    <w:p w14:paraId="5C8F836F" w14:textId="77777777" w:rsidR="00BB38AD" w:rsidRPr="00477B8D" w:rsidRDefault="00BB38AD" w:rsidP="00BB38AD">
      <w:r w:rsidRPr="00477B8D">
        <w:rPr>
          <w:rStyle w:val="HideTWBExt"/>
        </w:rPr>
        <w:t>&lt;/Amend&gt;</w:t>
      </w:r>
    </w:p>
    <w:p w14:paraId="08B2154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135</w:t>
      </w:r>
      <w:r w:rsidRPr="00477B8D">
        <w:rPr>
          <w:rStyle w:val="HideTWBExt"/>
          <w:b w:val="0"/>
        </w:rPr>
        <w:t>&lt;/NumAm&gt;</w:t>
      </w:r>
    </w:p>
    <w:p w14:paraId="32E6804F" w14:textId="787B98D9"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4FD52FCA" w14:textId="77777777" w:rsidR="00BB38AD" w:rsidRPr="00477B8D" w:rsidRDefault="00BB38AD" w:rsidP="00BB38AD">
      <w:pPr>
        <w:pStyle w:val="NormalBold"/>
      </w:pPr>
      <w:r w:rsidRPr="00477B8D">
        <w:rPr>
          <w:rStyle w:val="HideTWBExt"/>
          <w:b w:val="0"/>
        </w:rPr>
        <w:t>&lt;/RepeatBlock-By&gt;</w:t>
      </w:r>
    </w:p>
    <w:p w14:paraId="4097311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3436853" w14:textId="77777777" w:rsidR="00BB38AD" w:rsidRPr="00477B8D" w:rsidRDefault="00BB38AD" w:rsidP="00BB38AD">
      <w:pPr>
        <w:pStyle w:val="NormalBold"/>
      </w:pPr>
      <w:r w:rsidRPr="00477B8D">
        <w:rPr>
          <w:rStyle w:val="HideTWBExt"/>
          <w:b w:val="0"/>
        </w:rPr>
        <w:t>&lt;Article&gt;</w:t>
      </w:r>
      <w:r w:rsidRPr="00477B8D">
        <w:t>Параграф 2</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7E00BAD" w14:textId="77777777" w:rsidTr="00733839">
        <w:trPr>
          <w:trHeight w:hRule="exact" w:val="240"/>
          <w:jc w:val="center"/>
        </w:trPr>
        <w:tc>
          <w:tcPr>
            <w:tcW w:w="9752" w:type="dxa"/>
            <w:gridSpan w:val="2"/>
            <w:tcBorders>
              <w:top w:val="nil"/>
              <w:left w:val="nil"/>
              <w:bottom w:val="nil"/>
              <w:right w:val="nil"/>
            </w:tcBorders>
          </w:tcPr>
          <w:p w14:paraId="4C05DC44" w14:textId="77777777" w:rsidR="00BB38AD" w:rsidRPr="00477B8D" w:rsidRDefault="00BB38AD" w:rsidP="00733839"/>
        </w:tc>
      </w:tr>
      <w:tr w:rsidR="00443029" w:rsidRPr="00477B8D" w14:paraId="5F3BF9ED" w14:textId="77777777" w:rsidTr="00733839">
        <w:trPr>
          <w:trHeight w:val="240"/>
          <w:jc w:val="center"/>
        </w:trPr>
        <w:tc>
          <w:tcPr>
            <w:tcW w:w="4876" w:type="dxa"/>
            <w:tcBorders>
              <w:top w:val="nil"/>
              <w:left w:val="nil"/>
              <w:bottom w:val="nil"/>
              <w:right w:val="nil"/>
            </w:tcBorders>
          </w:tcPr>
          <w:p w14:paraId="092CB6B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369DC7A" w14:textId="77777777" w:rsidR="00BB38AD" w:rsidRPr="00477B8D" w:rsidRDefault="00BB38AD" w:rsidP="00733839">
            <w:pPr>
              <w:pStyle w:val="AmColumnHeading"/>
            </w:pPr>
            <w:r w:rsidRPr="00477B8D">
              <w:t>Изменение</w:t>
            </w:r>
          </w:p>
        </w:tc>
      </w:tr>
      <w:tr w:rsidR="00443029" w:rsidRPr="00477B8D" w14:paraId="3AB7F3A8" w14:textId="77777777" w:rsidTr="00733839">
        <w:trPr>
          <w:jc w:val="center"/>
        </w:trPr>
        <w:tc>
          <w:tcPr>
            <w:tcW w:w="4876" w:type="dxa"/>
            <w:tcBorders>
              <w:top w:val="nil"/>
              <w:left w:val="nil"/>
              <w:bottom w:val="nil"/>
              <w:right w:val="nil"/>
            </w:tcBorders>
          </w:tcPr>
          <w:p w14:paraId="1AEFEF7D" w14:textId="77777777" w:rsidR="00BB38AD" w:rsidRPr="00477B8D" w:rsidRDefault="00BB38AD" w:rsidP="00733839">
            <w:pPr>
              <w:pStyle w:val="Normal6a"/>
            </w:pPr>
            <w:r w:rsidRPr="00477B8D">
              <w:lastRenderedPageBreak/>
              <w:t>2.</w:t>
            </w:r>
            <w:r w:rsidRPr="00477B8D">
              <w:tab/>
              <w:t xml:space="preserve">подчертава необходимостта да се гарантира </w:t>
            </w:r>
            <w:r w:rsidRPr="00477B8D">
              <w:rPr>
                <w:b/>
                <w:i/>
              </w:rPr>
              <w:t>съгласуваност между</w:t>
            </w:r>
            <w:r w:rsidRPr="00477B8D">
              <w:t xml:space="preserve"> основните правни инструменти на ЕС, като Общия регламент относно защитата на данните, ДАВМУ, Акта за цифровите услуги и Акта за изкуствения интелект, както и предстоящия Акт за цифрова справедливост, за да се изгради единна рамка за защита на децата онлайн;</w:t>
            </w:r>
          </w:p>
        </w:tc>
        <w:tc>
          <w:tcPr>
            <w:tcW w:w="4876" w:type="dxa"/>
            <w:tcBorders>
              <w:top w:val="nil"/>
              <w:left w:val="nil"/>
              <w:bottom w:val="nil"/>
              <w:right w:val="nil"/>
            </w:tcBorders>
          </w:tcPr>
          <w:p w14:paraId="01C34197" w14:textId="77777777" w:rsidR="00BB38AD" w:rsidRPr="00477B8D" w:rsidRDefault="00BB38AD" w:rsidP="00733839">
            <w:pPr>
              <w:pStyle w:val="Normal6a"/>
            </w:pPr>
            <w:r w:rsidRPr="00477B8D">
              <w:t>2.</w:t>
            </w:r>
            <w:r w:rsidRPr="00477B8D">
              <w:tab/>
              <w:t xml:space="preserve">подчертава необходимостта да се гарантира </w:t>
            </w:r>
            <w:r w:rsidRPr="00477B8D">
              <w:rPr>
                <w:b/>
                <w:i/>
              </w:rPr>
              <w:t>пълното и последователно прилагане на</w:t>
            </w:r>
            <w:r w:rsidRPr="00477B8D">
              <w:t xml:space="preserve"> основните правни инструменти на ЕС, като Общия регламент относно защитата на данните, ДАВМУ, Акта за цифровите услуги и Акта за изкуствения интелект, както и предстоящия Акт за цифрова справедливост, за да се изгради единна рамка за защита на децата онлайн;</w:t>
            </w:r>
          </w:p>
        </w:tc>
      </w:tr>
    </w:tbl>
    <w:p w14:paraId="3E0B378B"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F5EB33A" w14:textId="77777777" w:rsidR="00BB38AD" w:rsidRPr="00477B8D" w:rsidRDefault="00BB38AD" w:rsidP="00BB38AD">
      <w:r w:rsidRPr="00477B8D">
        <w:rPr>
          <w:rStyle w:val="HideTWBExt"/>
        </w:rPr>
        <w:t>&lt;/Amend&gt;</w:t>
      </w:r>
    </w:p>
    <w:p w14:paraId="7F0E88D7"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136</w:t>
      </w:r>
      <w:r w:rsidRPr="00477B8D">
        <w:rPr>
          <w:rStyle w:val="HideTWBExt"/>
          <w:b w:val="0"/>
        </w:rPr>
        <w:t>&lt;/NumAm&gt;</w:t>
      </w:r>
    </w:p>
    <w:p w14:paraId="6BA498F6" w14:textId="76AB5D32" w:rsidR="00BB38AD" w:rsidRPr="00477B8D" w:rsidRDefault="00BB38AD" w:rsidP="00BB38AD">
      <w:pPr>
        <w:pStyle w:val="NormalBold"/>
      </w:pPr>
      <w:r w:rsidRPr="00477B8D">
        <w:rPr>
          <w:rStyle w:val="HideTWBExt"/>
          <w:b w:val="0"/>
        </w:rPr>
        <w:t>&lt;RepeatBlock-By&gt;&lt;Members&gt;</w:t>
      </w:r>
      <w:r w:rsidR="006143D8" w:rsidRPr="00477B8D">
        <w:t>Сабине Ферхайен</w:t>
      </w:r>
      <w:r w:rsidRPr="00477B8D">
        <w:t xml:space="preserve">, </w:t>
      </w:r>
      <w:r w:rsidR="006143D8" w:rsidRPr="00477B8D">
        <w:t>Богдан Анджей Здройевски</w:t>
      </w:r>
      <w:r w:rsidRPr="00477B8D">
        <w:t xml:space="preserve">, Елеонора Мелети, </w:t>
      </w:r>
      <w:r w:rsidR="006143D8" w:rsidRPr="00477B8D">
        <w:t>Сунчана Главак</w:t>
      </w:r>
      <w:r w:rsidRPr="00477B8D">
        <w:rPr>
          <w:rStyle w:val="HideTWBExt"/>
          <w:b w:val="0"/>
        </w:rPr>
        <w:t>&lt;/Members&gt;</w:t>
      </w:r>
    </w:p>
    <w:p w14:paraId="248D151F" w14:textId="77777777" w:rsidR="00BB38AD" w:rsidRPr="00477B8D" w:rsidRDefault="00BB38AD" w:rsidP="00BB38AD">
      <w:pPr>
        <w:pStyle w:val="NormalBold"/>
      </w:pPr>
      <w:r w:rsidRPr="00477B8D">
        <w:rPr>
          <w:rStyle w:val="HideTWBExt"/>
          <w:b w:val="0"/>
        </w:rPr>
        <w:t>&lt;/RepeatBlock-By&gt;</w:t>
      </w:r>
    </w:p>
    <w:p w14:paraId="5370149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DD1AB09" w14:textId="77777777" w:rsidR="00BB38AD" w:rsidRPr="00477B8D" w:rsidRDefault="00BB38AD" w:rsidP="00BB38AD">
      <w:pPr>
        <w:pStyle w:val="NormalBold"/>
      </w:pPr>
      <w:r w:rsidRPr="00477B8D">
        <w:rPr>
          <w:rStyle w:val="HideTWBExt"/>
          <w:b w:val="0"/>
        </w:rPr>
        <w:t>&lt;Article&gt;</w:t>
      </w:r>
      <w:r w:rsidRPr="00477B8D">
        <w:t>Параграф 2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1F7ECE2" w14:textId="77777777" w:rsidTr="00733839">
        <w:trPr>
          <w:trHeight w:hRule="exact" w:val="240"/>
          <w:jc w:val="center"/>
        </w:trPr>
        <w:tc>
          <w:tcPr>
            <w:tcW w:w="9752" w:type="dxa"/>
            <w:gridSpan w:val="2"/>
            <w:tcBorders>
              <w:top w:val="nil"/>
              <w:left w:val="nil"/>
              <w:bottom w:val="nil"/>
              <w:right w:val="nil"/>
            </w:tcBorders>
          </w:tcPr>
          <w:p w14:paraId="3F9B4020" w14:textId="77777777" w:rsidR="00BB38AD" w:rsidRPr="00477B8D" w:rsidRDefault="00BB38AD" w:rsidP="00733839"/>
        </w:tc>
      </w:tr>
      <w:tr w:rsidR="00443029" w:rsidRPr="00477B8D" w14:paraId="46E1B300" w14:textId="77777777" w:rsidTr="00733839">
        <w:trPr>
          <w:trHeight w:val="240"/>
          <w:jc w:val="center"/>
        </w:trPr>
        <w:tc>
          <w:tcPr>
            <w:tcW w:w="4876" w:type="dxa"/>
            <w:tcBorders>
              <w:top w:val="nil"/>
              <w:left w:val="nil"/>
              <w:bottom w:val="nil"/>
              <w:right w:val="nil"/>
            </w:tcBorders>
          </w:tcPr>
          <w:p w14:paraId="5F476B19"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1E4857B" w14:textId="77777777" w:rsidR="00BB38AD" w:rsidRPr="00477B8D" w:rsidRDefault="00BB38AD" w:rsidP="00733839">
            <w:pPr>
              <w:pStyle w:val="AmColumnHeading"/>
            </w:pPr>
            <w:r w:rsidRPr="00477B8D">
              <w:t>Изменение</w:t>
            </w:r>
          </w:p>
        </w:tc>
      </w:tr>
      <w:tr w:rsidR="00443029" w:rsidRPr="00477B8D" w14:paraId="2B527029" w14:textId="77777777" w:rsidTr="00733839">
        <w:trPr>
          <w:jc w:val="center"/>
        </w:trPr>
        <w:tc>
          <w:tcPr>
            <w:tcW w:w="4876" w:type="dxa"/>
            <w:tcBorders>
              <w:top w:val="nil"/>
              <w:left w:val="nil"/>
              <w:bottom w:val="nil"/>
              <w:right w:val="nil"/>
            </w:tcBorders>
          </w:tcPr>
          <w:p w14:paraId="5B9CCF61" w14:textId="77777777" w:rsidR="00BB38AD" w:rsidRPr="00477B8D" w:rsidRDefault="00BB38AD" w:rsidP="00733839">
            <w:pPr>
              <w:pStyle w:val="Normal6a"/>
            </w:pPr>
          </w:p>
        </w:tc>
        <w:tc>
          <w:tcPr>
            <w:tcW w:w="4876" w:type="dxa"/>
            <w:tcBorders>
              <w:top w:val="nil"/>
              <w:left w:val="nil"/>
              <w:bottom w:val="nil"/>
              <w:right w:val="nil"/>
            </w:tcBorders>
          </w:tcPr>
          <w:p w14:paraId="29CCA7E9" w14:textId="77777777" w:rsidR="00BB38AD" w:rsidRPr="00477B8D" w:rsidRDefault="00BB38AD" w:rsidP="00733839">
            <w:pPr>
              <w:pStyle w:val="Normal6a"/>
            </w:pPr>
            <w:r w:rsidRPr="00477B8D">
              <w:rPr>
                <w:b/>
                <w:i/>
              </w:rPr>
              <w:t>2a.</w:t>
            </w:r>
            <w:r w:rsidRPr="00477B8D">
              <w:tab/>
            </w:r>
            <w:r w:rsidRPr="00477B8D">
              <w:rPr>
                <w:b/>
                <w:i/>
              </w:rPr>
              <w:t xml:space="preserve">отново заявява, че в Директивата за аудио-визуалните медийни услуги (ДАВМУ) защитата на малолетните и непълнолетните е призната за важна цел на политиката на Съюза и съдържа ключови разпоредби за осигуряване на по-добра защита на малолетните и непълнолетните в онлайн пространството, по-специално в платформите за споделяне на видеоклипове (ПСП), като член 28б, параграфи 1, 2 и 3; подчертава, че Директивата за аудио-визуалните услуги изисква от платформите за споделяне на видеоклипове да предприемат подходящи мерки за защита на малолетни и непълнолетни от съдържание, което може да навреди на тяхното физическо, умствено или морално развитие, например чрез проверка на възрастта и инструменти за родителски контрол, както и да </w:t>
            </w:r>
            <w:r w:rsidRPr="00477B8D">
              <w:rPr>
                <w:b/>
                <w:i/>
              </w:rPr>
              <w:lastRenderedPageBreak/>
              <w:t>гарантират защитата на широката общественост от определено незаконно съдържание, както и от вредни и незаконни търговски съобщения; отново заявява освен това, че доставчиците на платформи за споделяне на видеоклипове трябва да информират потребителите, когато в съдържанието има реклама, като осигурят функционална възможност, позволяваща на потребителите да съобщават за такава информация, както и да предоставят ефективни мерки и инструменти за медийна грамотност;</w:t>
            </w:r>
          </w:p>
        </w:tc>
      </w:tr>
    </w:tbl>
    <w:p w14:paraId="14A5988F"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FDA5A40" w14:textId="77777777" w:rsidR="00BB38AD" w:rsidRPr="00477B8D" w:rsidRDefault="00BB38AD" w:rsidP="00BB38AD">
      <w:r w:rsidRPr="00477B8D">
        <w:rPr>
          <w:rStyle w:val="HideTWBExt"/>
        </w:rPr>
        <w:t>&lt;/Amend&gt;</w:t>
      </w:r>
    </w:p>
    <w:p w14:paraId="66C51AD8"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137</w:t>
      </w:r>
      <w:r w:rsidRPr="00477B8D">
        <w:rPr>
          <w:rStyle w:val="HideTWBExt"/>
          <w:b w:val="0"/>
        </w:rPr>
        <w:t>&lt;/NumAm&gt;</w:t>
      </w:r>
    </w:p>
    <w:p w14:paraId="32A3C941" w14:textId="796D387C"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506C94F5" w14:textId="77777777" w:rsidR="00BB38AD" w:rsidRPr="00477B8D" w:rsidRDefault="00BB38AD" w:rsidP="00BB38AD">
      <w:pPr>
        <w:pStyle w:val="NormalBold"/>
      </w:pPr>
      <w:r w:rsidRPr="00477B8D">
        <w:rPr>
          <w:rStyle w:val="HideTWBExt"/>
          <w:b w:val="0"/>
        </w:rPr>
        <w:t>&lt;/RepeatBlock-By&gt;</w:t>
      </w:r>
    </w:p>
    <w:p w14:paraId="709B6CB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5A7AAE3" w14:textId="77777777" w:rsidR="00BB38AD" w:rsidRPr="00477B8D" w:rsidRDefault="00BB38AD" w:rsidP="00BB38AD">
      <w:pPr>
        <w:pStyle w:val="NormalBold"/>
      </w:pPr>
      <w:r w:rsidRPr="00477B8D">
        <w:rPr>
          <w:rStyle w:val="HideTWBExt"/>
          <w:b w:val="0"/>
        </w:rPr>
        <w:t>&lt;Article&gt;</w:t>
      </w:r>
      <w:r w:rsidRPr="00477B8D">
        <w:t>Параграф 2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DA17460" w14:textId="77777777" w:rsidTr="00733839">
        <w:trPr>
          <w:trHeight w:hRule="exact" w:val="240"/>
          <w:jc w:val="center"/>
        </w:trPr>
        <w:tc>
          <w:tcPr>
            <w:tcW w:w="9752" w:type="dxa"/>
            <w:gridSpan w:val="2"/>
            <w:tcBorders>
              <w:top w:val="nil"/>
              <w:left w:val="nil"/>
              <w:bottom w:val="nil"/>
              <w:right w:val="nil"/>
            </w:tcBorders>
          </w:tcPr>
          <w:p w14:paraId="5C5395AA" w14:textId="77777777" w:rsidR="00BB38AD" w:rsidRPr="00477B8D" w:rsidRDefault="00BB38AD" w:rsidP="00733839"/>
        </w:tc>
      </w:tr>
      <w:tr w:rsidR="00443029" w:rsidRPr="00477B8D" w14:paraId="79A219FA" w14:textId="77777777" w:rsidTr="00733839">
        <w:trPr>
          <w:trHeight w:val="240"/>
          <w:jc w:val="center"/>
        </w:trPr>
        <w:tc>
          <w:tcPr>
            <w:tcW w:w="4876" w:type="dxa"/>
            <w:tcBorders>
              <w:top w:val="nil"/>
              <w:left w:val="nil"/>
              <w:bottom w:val="nil"/>
              <w:right w:val="nil"/>
            </w:tcBorders>
          </w:tcPr>
          <w:p w14:paraId="05FA43A5"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D01D054" w14:textId="77777777" w:rsidR="00BB38AD" w:rsidRPr="00477B8D" w:rsidRDefault="00BB38AD" w:rsidP="00733839">
            <w:pPr>
              <w:pStyle w:val="AmColumnHeading"/>
            </w:pPr>
            <w:r w:rsidRPr="00477B8D">
              <w:t>Изменение</w:t>
            </w:r>
          </w:p>
        </w:tc>
      </w:tr>
      <w:tr w:rsidR="00443029" w:rsidRPr="00477B8D" w14:paraId="2BDBC47D" w14:textId="77777777" w:rsidTr="00733839">
        <w:trPr>
          <w:jc w:val="center"/>
        </w:trPr>
        <w:tc>
          <w:tcPr>
            <w:tcW w:w="4876" w:type="dxa"/>
            <w:tcBorders>
              <w:top w:val="nil"/>
              <w:left w:val="nil"/>
              <w:bottom w:val="nil"/>
              <w:right w:val="nil"/>
            </w:tcBorders>
          </w:tcPr>
          <w:p w14:paraId="5ACB8893" w14:textId="77777777" w:rsidR="00BB38AD" w:rsidRPr="00477B8D" w:rsidRDefault="00BB38AD" w:rsidP="00733839">
            <w:pPr>
              <w:pStyle w:val="Normal6a"/>
            </w:pPr>
          </w:p>
        </w:tc>
        <w:tc>
          <w:tcPr>
            <w:tcW w:w="4876" w:type="dxa"/>
            <w:tcBorders>
              <w:top w:val="nil"/>
              <w:left w:val="nil"/>
              <w:bottom w:val="nil"/>
              <w:right w:val="nil"/>
            </w:tcBorders>
          </w:tcPr>
          <w:p w14:paraId="4D4359E0" w14:textId="77777777" w:rsidR="00BB38AD" w:rsidRPr="00477B8D" w:rsidRDefault="00BB38AD" w:rsidP="00733839">
            <w:pPr>
              <w:pStyle w:val="Normal6a"/>
            </w:pPr>
            <w:r w:rsidRPr="00477B8D">
              <w:rPr>
                <w:b/>
                <w:i/>
              </w:rPr>
              <w:t>2a.</w:t>
            </w:r>
            <w:r w:rsidRPr="00477B8D">
              <w:tab/>
            </w:r>
            <w:r w:rsidRPr="00477B8D">
              <w:rPr>
                <w:b/>
                <w:i/>
              </w:rPr>
              <w:t xml:space="preserve">приветства действията на Комисията и държавите членки за оценка и, когато е целесъобразно, за прилагане на мерки, насочени към подобните на хазарт механики във видеоигрите, включително лутбоксовете; призовава за оценка на потенциалните мерки, като например задължително оповестяване на шансовете и изрично етикетиране на рандомизираните механизми за възнаграждение като средство за защита на малолетните и непълнолетните лица; насърчава заинтересованите страни в сектора на видеоигрите да въведат мерки за повишаване на прозрачността и ограничаване на излагането на </w:t>
            </w:r>
            <w:r w:rsidRPr="00477B8D">
              <w:rPr>
                <w:b/>
                <w:i/>
              </w:rPr>
              <w:lastRenderedPageBreak/>
              <w:t>непълнолетни играчи на модели за монетизиране, като същевременно се запазят легитимните иновации в дизайна на игрите;</w:t>
            </w:r>
          </w:p>
        </w:tc>
      </w:tr>
    </w:tbl>
    <w:p w14:paraId="290DA848"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BFDA6D4" w14:textId="77777777" w:rsidR="00BB38AD" w:rsidRPr="00477B8D" w:rsidRDefault="00BB38AD" w:rsidP="00BB38AD">
      <w:r w:rsidRPr="00477B8D">
        <w:rPr>
          <w:rStyle w:val="HideTWBExt"/>
        </w:rPr>
        <w:t>&lt;/Amend&gt;</w:t>
      </w:r>
    </w:p>
    <w:p w14:paraId="1CF5D03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138</w:t>
      </w:r>
      <w:r w:rsidRPr="00477B8D">
        <w:rPr>
          <w:rStyle w:val="HideTWBExt"/>
          <w:b w:val="0"/>
        </w:rPr>
        <w:t>&lt;/NumAm&gt;</w:t>
      </w:r>
    </w:p>
    <w:p w14:paraId="1D4250A3" w14:textId="18E98686" w:rsidR="00BB38AD" w:rsidRPr="00477B8D" w:rsidRDefault="00BB38AD" w:rsidP="00BB38AD">
      <w:pPr>
        <w:pStyle w:val="NormalBold"/>
      </w:pPr>
      <w:r w:rsidRPr="00477B8D">
        <w:rPr>
          <w:rStyle w:val="HideTWBExt"/>
          <w:b w:val="0"/>
        </w:rPr>
        <w:t>&lt;RepeatBlock-By&gt;&lt;Members&gt;</w:t>
      </w:r>
      <w:r w:rsidR="00AD3333" w:rsidRPr="00477B8D">
        <w:t>Йоан-Рареш Богдан</w:t>
      </w:r>
      <w:r w:rsidRPr="00477B8D">
        <w:rPr>
          <w:rStyle w:val="HideTWBExt"/>
          <w:b w:val="0"/>
        </w:rPr>
        <w:t>&lt;/Members&gt;</w:t>
      </w:r>
    </w:p>
    <w:p w14:paraId="141C3198" w14:textId="77777777" w:rsidR="00BB38AD" w:rsidRPr="00477B8D" w:rsidRDefault="00BB38AD" w:rsidP="00BB38AD">
      <w:pPr>
        <w:pStyle w:val="NormalBold"/>
      </w:pPr>
      <w:r w:rsidRPr="00477B8D">
        <w:rPr>
          <w:rStyle w:val="HideTWBExt"/>
          <w:b w:val="0"/>
        </w:rPr>
        <w:t>&lt;/RepeatBlock-By&gt;</w:t>
      </w:r>
    </w:p>
    <w:p w14:paraId="18A7466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4456B88" w14:textId="77777777" w:rsidR="00BB38AD" w:rsidRPr="00477B8D" w:rsidRDefault="00BB38AD" w:rsidP="00BB38AD">
      <w:pPr>
        <w:pStyle w:val="NormalBold"/>
      </w:pPr>
      <w:r w:rsidRPr="00477B8D">
        <w:rPr>
          <w:rStyle w:val="HideTWBExt"/>
          <w:b w:val="0"/>
        </w:rPr>
        <w:t>&lt;Article&gt;</w:t>
      </w:r>
      <w:r w:rsidRPr="00477B8D">
        <w:t>Параграф 2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9195EA1" w14:textId="77777777" w:rsidTr="00733839">
        <w:trPr>
          <w:trHeight w:hRule="exact" w:val="240"/>
          <w:jc w:val="center"/>
        </w:trPr>
        <w:tc>
          <w:tcPr>
            <w:tcW w:w="9752" w:type="dxa"/>
            <w:gridSpan w:val="2"/>
            <w:tcBorders>
              <w:top w:val="nil"/>
              <w:left w:val="nil"/>
              <w:bottom w:val="nil"/>
              <w:right w:val="nil"/>
            </w:tcBorders>
          </w:tcPr>
          <w:p w14:paraId="563B397D" w14:textId="77777777" w:rsidR="00BB38AD" w:rsidRPr="00477B8D" w:rsidRDefault="00BB38AD" w:rsidP="00733839"/>
        </w:tc>
      </w:tr>
      <w:tr w:rsidR="00443029" w:rsidRPr="00477B8D" w14:paraId="6982E600" w14:textId="77777777" w:rsidTr="00733839">
        <w:trPr>
          <w:trHeight w:val="240"/>
          <w:jc w:val="center"/>
        </w:trPr>
        <w:tc>
          <w:tcPr>
            <w:tcW w:w="4876" w:type="dxa"/>
            <w:tcBorders>
              <w:top w:val="nil"/>
              <w:left w:val="nil"/>
              <w:bottom w:val="nil"/>
              <w:right w:val="nil"/>
            </w:tcBorders>
          </w:tcPr>
          <w:p w14:paraId="1D5027B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7119B63" w14:textId="77777777" w:rsidR="00BB38AD" w:rsidRPr="00477B8D" w:rsidRDefault="00BB38AD" w:rsidP="00733839">
            <w:pPr>
              <w:pStyle w:val="AmColumnHeading"/>
            </w:pPr>
            <w:r w:rsidRPr="00477B8D">
              <w:t>Изменение</w:t>
            </w:r>
          </w:p>
        </w:tc>
      </w:tr>
      <w:tr w:rsidR="00443029" w:rsidRPr="00477B8D" w14:paraId="24EB7283" w14:textId="77777777" w:rsidTr="00733839">
        <w:trPr>
          <w:jc w:val="center"/>
        </w:trPr>
        <w:tc>
          <w:tcPr>
            <w:tcW w:w="4876" w:type="dxa"/>
            <w:tcBorders>
              <w:top w:val="nil"/>
              <w:left w:val="nil"/>
              <w:bottom w:val="nil"/>
              <w:right w:val="nil"/>
            </w:tcBorders>
          </w:tcPr>
          <w:p w14:paraId="5DBE8150" w14:textId="77777777" w:rsidR="00BB38AD" w:rsidRPr="00477B8D" w:rsidRDefault="00BB38AD" w:rsidP="00733839">
            <w:pPr>
              <w:pStyle w:val="Normal6a"/>
            </w:pPr>
          </w:p>
        </w:tc>
        <w:tc>
          <w:tcPr>
            <w:tcW w:w="4876" w:type="dxa"/>
            <w:tcBorders>
              <w:top w:val="nil"/>
              <w:left w:val="nil"/>
              <w:bottom w:val="nil"/>
              <w:right w:val="nil"/>
            </w:tcBorders>
          </w:tcPr>
          <w:p w14:paraId="7073C8CE" w14:textId="77777777" w:rsidR="00BB38AD" w:rsidRPr="00477B8D" w:rsidRDefault="00BB38AD" w:rsidP="00733839">
            <w:pPr>
              <w:pStyle w:val="Normal6a"/>
            </w:pPr>
            <w:r w:rsidRPr="00477B8D">
              <w:rPr>
                <w:b/>
                <w:i/>
              </w:rPr>
              <w:t>2a.</w:t>
            </w:r>
            <w:r w:rsidRPr="00477B8D">
              <w:tab/>
            </w:r>
            <w:r w:rsidRPr="00477B8D">
              <w:rPr>
                <w:b/>
                <w:i/>
              </w:rPr>
              <w:t>призовава Комисията да представя по-бързо предложения за преразглеждане на правните инструменти на ЕС като Общия регламент относно защитата на данните, ДАВМУ, Акта за цифровите услуги и Акта за изкуствения интелект, както и предстоящия Акт за справедливост в областта на цифровите технологии, когато бъде уведомена за нови явления, които могат да манипулират натрапчиво или прикрито съзнанието на малолетните и непълнолетните лица и да оказват отрицателно въздействие върху тях;</w:t>
            </w:r>
          </w:p>
        </w:tc>
      </w:tr>
    </w:tbl>
    <w:p w14:paraId="7794BFD0"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208F7F8E" w14:textId="77777777" w:rsidR="00BB38AD" w:rsidRPr="00477B8D" w:rsidRDefault="00BB38AD" w:rsidP="00BB38AD">
      <w:r w:rsidRPr="00477B8D">
        <w:rPr>
          <w:rStyle w:val="HideTWBExt"/>
        </w:rPr>
        <w:t>&lt;/Amend&gt;</w:t>
      </w:r>
    </w:p>
    <w:p w14:paraId="3C1D412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139</w:t>
      </w:r>
      <w:r w:rsidRPr="00477B8D">
        <w:rPr>
          <w:rStyle w:val="HideTWBExt"/>
          <w:b w:val="0"/>
        </w:rPr>
        <w:t>&lt;/NumAm&gt;</w:t>
      </w:r>
    </w:p>
    <w:p w14:paraId="495860F6" w14:textId="77777777" w:rsidR="00BB38AD" w:rsidRPr="00477B8D" w:rsidRDefault="00BB38AD" w:rsidP="00BB38AD">
      <w:pPr>
        <w:pStyle w:val="NormalBold"/>
      </w:pPr>
      <w:r w:rsidRPr="00477B8D">
        <w:rPr>
          <w:rStyle w:val="HideTWBExt"/>
          <w:b w:val="0"/>
        </w:rPr>
        <w:t>&lt;RepeatBlock-By&gt;&lt;Members&gt;</w:t>
      </w:r>
      <w:r w:rsidRPr="00477B8D">
        <w:t>Габриела Фиря</w:t>
      </w:r>
      <w:r w:rsidRPr="00477B8D">
        <w:rPr>
          <w:rStyle w:val="HideTWBExt"/>
          <w:b w:val="0"/>
        </w:rPr>
        <w:t>&lt;/Members&gt;</w:t>
      </w:r>
    </w:p>
    <w:p w14:paraId="5E8C8C44" w14:textId="77777777" w:rsidR="00BB38AD" w:rsidRPr="00477B8D" w:rsidRDefault="00BB38AD" w:rsidP="00BB38AD">
      <w:pPr>
        <w:pStyle w:val="NormalBold"/>
      </w:pPr>
      <w:r w:rsidRPr="00477B8D">
        <w:rPr>
          <w:rStyle w:val="HideTWBExt"/>
          <w:b w:val="0"/>
        </w:rPr>
        <w:t>&lt;/RepeatBlock-By&gt;</w:t>
      </w:r>
    </w:p>
    <w:p w14:paraId="50EDF0C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33C0273" w14:textId="77777777" w:rsidR="00BB38AD" w:rsidRPr="00477B8D" w:rsidRDefault="00BB38AD" w:rsidP="00BB38AD">
      <w:pPr>
        <w:pStyle w:val="NormalBold"/>
      </w:pPr>
      <w:r w:rsidRPr="00477B8D">
        <w:rPr>
          <w:rStyle w:val="HideTWBExt"/>
          <w:b w:val="0"/>
        </w:rPr>
        <w:t>&lt;Article&gt;</w:t>
      </w:r>
      <w:r w:rsidRPr="00477B8D">
        <w:t>Параграф 2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3574019" w14:textId="77777777" w:rsidTr="00733839">
        <w:trPr>
          <w:trHeight w:hRule="exact" w:val="240"/>
          <w:jc w:val="center"/>
        </w:trPr>
        <w:tc>
          <w:tcPr>
            <w:tcW w:w="9752" w:type="dxa"/>
            <w:gridSpan w:val="2"/>
            <w:tcBorders>
              <w:top w:val="nil"/>
              <w:left w:val="nil"/>
              <w:bottom w:val="nil"/>
              <w:right w:val="nil"/>
            </w:tcBorders>
          </w:tcPr>
          <w:p w14:paraId="4036DA08" w14:textId="77777777" w:rsidR="00BB38AD" w:rsidRPr="00477B8D" w:rsidRDefault="00BB38AD" w:rsidP="00733839"/>
        </w:tc>
      </w:tr>
      <w:tr w:rsidR="00443029" w:rsidRPr="00477B8D" w14:paraId="46B150FB" w14:textId="77777777" w:rsidTr="00733839">
        <w:trPr>
          <w:trHeight w:val="240"/>
          <w:jc w:val="center"/>
        </w:trPr>
        <w:tc>
          <w:tcPr>
            <w:tcW w:w="4876" w:type="dxa"/>
            <w:tcBorders>
              <w:top w:val="nil"/>
              <w:left w:val="nil"/>
              <w:bottom w:val="nil"/>
              <w:right w:val="nil"/>
            </w:tcBorders>
          </w:tcPr>
          <w:p w14:paraId="1542B4B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B1C45DF" w14:textId="77777777" w:rsidR="00BB38AD" w:rsidRPr="00477B8D" w:rsidRDefault="00BB38AD" w:rsidP="00733839">
            <w:pPr>
              <w:pStyle w:val="AmColumnHeading"/>
            </w:pPr>
            <w:r w:rsidRPr="00477B8D">
              <w:t>Изменение</w:t>
            </w:r>
          </w:p>
        </w:tc>
      </w:tr>
      <w:tr w:rsidR="00443029" w:rsidRPr="00477B8D" w14:paraId="6703DBAD" w14:textId="77777777" w:rsidTr="00733839">
        <w:trPr>
          <w:jc w:val="center"/>
        </w:trPr>
        <w:tc>
          <w:tcPr>
            <w:tcW w:w="4876" w:type="dxa"/>
            <w:tcBorders>
              <w:top w:val="nil"/>
              <w:left w:val="nil"/>
              <w:bottom w:val="nil"/>
              <w:right w:val="nil"/>
            </w:tcBorders>
          </w:tcPr>
          <w:p w14:paraId="1B7C8647" w14:textId="77777777" w:rsidR="00BB38AD" w:rsidRPr="00477B8D" w:rsidRDefault="00BB38AD" w:rsidP="00733839">
            <w:pPr>
              <w:pStyle w:val="Normal6a"/>
            </w:pPr>
          </w:p>
        </w:tc>
        <w:tc>
          <w:tcPr>
            <w:tcW w:w="4876" w:type="dxa"/>
            <w:tcBorders>
              <w:top w:val="nil"/>
              <w:left w:val="nil"/>
              <w:bottom w:val="nil"/>
              <w:right w:val="nil"/>
            </w:tcBorders>
          </w:tcPr>
          <w:p w14:paraId="13380426" w14:textId="77777777" w:rsidR="00BB38AD" w:rsidRPr="00477B8D" w:rsidRDefault="00BB38AD" w:rsidP="00733839">
            <w:pPr>
              <w:pStyle w:val="Normal6a"/>
            </w:pPr>
            <w:r w:rsidRPr="00477B8D">
              <w:rPr>
                <w:b/>
                <w:i/>
              </w:rPr>
              <w:t>2a.</w:t>
            </w:r>
            <w:r w:rsidRPr="00477B8D">
              <w:tab/>
            </w:r>
            <w:r w:rsidRPr="00477B8D">
              <w:rPr>
                <w:b/>
                <w:i/>
              </w:rPr>
              <w:t xml:space="preserve">призовава Комисията и държавите членки да гарантират съгласувано и синхронизирано </w:t>
            </w:r>
            <w:r w:rsidRPr="00477B8D">
              <w:rPr>
                <w:b/>
                <w:i/>
              </w:rPr>
              <w:lastRenderedPageBreak/>
              <w:t>прилагане на Акта за цифровите услуги (DSA) и Директивата за аудиовизуалните медийни услуги (ДАВМУ) за защита на малолетните и непълнолетните лица в платформите за споделяне на видеоклипове и в социалните медии;</w:t>
            </w:r>
            <w:r w:rsidRPr="00477B8D">
              <w:t xml:space="preserve"> </w:t>
            </w:r>
            <w:r w:rsidRPr="00477B8D">
              <w:rPr>
                <w:b/>
                <w:i/>
              </w:rPr>
              <w:t>подчертава забавянето при назначаването на координатори на цифровите услуги (КЦУ) и призовава за хармонизиране на националните мерки, с цел избягване на фрагментирането на мерките за закрила на детето в ЕС;</w:t>
            </w:r>
          </w:p>
        </w:tc>
      </w:tr>
    </w:tbl>
    <w:p w14:paraId="1A0F6CB1"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5CC98AE8" w14:textId="77777777" w:rsidR="00BB38AD" w:rsidRPr="00477B8D" w:rsidRDefault="00BB38AD" w:rsidP="00BB38AD">
      <w:r w:rsidRPr="00477B8D">
        <w:rPr>
          <w:rStyle w:val="HideTWBExt"/>
        </w:rPr>
        <w:t>&lt;/Amend&gt;</w:t>
      </w:r>
    </w:p>
    <w:p w14:paraId="3AE2C07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140</w:t>
      </w:r>
      <w:r w:rsidRPr="00477B8D">
        <w:rPr>
          <w:rStyle w:val="HideTWBExt"/>
          <w:b w:val="0"/>
        </w:rPr>
        <w:t>&lt;/NumAm&gt;</w:t>
      </w:r>
    </w:p>
    <w:p w14:paraId="27FF964A" w14:textId="5FCB48E1"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133559AC" w14:textId="77777777" w:rsidR="00BB38AD" w:rsidRPr="00477B8D" w:rsidRDefault="00BB38AD" w:rsidP="00BB38AD">
      <w:pPr>
        <w:pStyle w:val="NormalBold"/>
      </w:pPr>
      <w:r w:rsidRPr="00477B8D">
        <w:rPr>
          <w:rStyle w:val="HideTWBExt"/>
          <w:b w:val="0"/>
        </w:rPr>
        <w:t>&lt;/RepeatBlock-By&gt;</w:t>
      </w:r>
    </w:p>
    <w:p w14:paraId="00BDC53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B43D5DB" w14:textId="77777777" w:rsidR="00BB38AD" w:rsidRPr="00477B8D" w:rsidRDefault="00BB38AD" w:rsidP="00BB38AD">
      <w:pPr>
        <w:pStyle w:val="NormalBold"/>
      </w:pPr>
      <w:r w:rsidRPr="00477B8D">
        <w:rPr>
          <w:rStyle w:val="HideTWBExt"/>
          <w:b w:val="0"/>
        </w:rPr>
        <w:t>&lt;Article&gt;</w:t>
      </w:r>
      <w:r w:rsidRPr="00477B8D">
        <w:t>Параграф 2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393C78D" w14:textId="77777777" w:rsidTr="00733839">
        <w:trPr>
          <w:trHeight w:hRule="exact" w:val="240"/>
          <w:jc w:val="center"/>
        </w:trPr>
        <w:tc>
          <w:tcPr>
            <w:tcW w:w="9752" w:type="dxa"/>
            <w:gridSpan w:val="2"/>
            <w:tcBorders>
              <w:top w:val="nil"/>
              <w:left w:val="nil"/>
              <w:bottom w:val="nil"/>
              <w:right w:val="nil"/>
            </w:tcBorders>
          </w:tcPr>
          <w:p w14:paraId="446FE43D" w14:textId="77777777" w:rsidR="00BB38AD" w:rsidRPr="00477B8D" w:rsidRDefault="00BB38AD" w:rsidP="00733839"/>
        </w:tc>
      </w:tr>
      <w:tr w:rsidR="00443029" w:rsidRPr="00477B8D" w14:paraId="06E76C5F" w14:textId="77777777" w:rsidTr="00733839">
        <w:trPr>
          <w:trHeight w:val="240"/>
          <w:jc w:val="center"/>
        </w:trPr>
        <w:tc>
          <w:tcPr>
            <w:tcW w:w="4876" w:type="dxa"/>
            <w:tcBorders>
              <w:top w:val="nil"/>
              <w:left w:val="nil"/>
              <w:bottom w:val="nil"/>
              <w:right w:val="nil"/>
            </w:tcBorders>
          </w:tcPr>
          <w:p w14:paraId="275B1DAD"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D8E4B30" w14:textId="77777777" w:rsidR="00BB38AD" w:rsidRPr="00477B8D" w:rsidRDefault="00BB38AD" w:rsidP="00733839">
            <w:pPr>
              <w:pStyle w:val="AmColumnHeading"/>
            </w:pPr>
            <w:r w:rsidRPr="00477B8D">
              <w:t>Изменение</w:t>
            </w:r>
          </w:p>
        </w:tc>
      </w:tr>
      <w:tr w:rsidR="00443029" w:rsidRPr="00477B8D" w14:paraId="706D872D" w14:textId="77777777" w:rsidTr="00733839">
        <w:trPr>
          <w:jc w:val="center"/>
        </w:trPr>
        <w:tc>
          <w:tcPr>
            <w:tcW w:w="4876" w:type="dxa"/>
            <w:tcBorders>
              <w:top w:val="nil"/>
              <w:left w:val="nil"/>
              <w:bottom w:val="nil"/>
              <w:right w:val="nil"/>
            </w:tcBorders>
          </w:tcPr>
          <w:p w14:paraId="77353CC5" w14:textId="77777777" w:rsidR="00BB38AD" w:rsidRPr="00477B8D" w:rsidRDefault="00BB38AD" w:rsidP="00733839">
            <w:pPr>
              <w:pStyle w:val="Normal6a"/>
            </w:pPr>
          </w:p>
        </w:tc>
        <w:tc>
          <w:tcPr>
            <w:tcW w:w="4876" w:type="dxa"/>
            <w:tcBorders>
              <w:top w:val="nil"/>
              <w:left w:val="nil"/>
              <w:bottom w:val="nil"/>
              <w:right w:val="nil"/>
            </w:tcBorders>
          </w:tcPr>
          <w:p w14:paraId="50693D9D" w14:textId="77777777" w:rsidR="00BB38AD" w:rsidRPr="00477B8D" w:rsidRDefault="00BB38AD" w:rsidP="00733839">
            <w:pPr>
              <w:pStyle w:val="Normal6a"/>
            </w:pPr>
            <w:r w:rsidRPr="00477B8D">
              <w:rPr>
                <w:b/>
                <w:i/>
              </w:rPr>
              <w:t>2a.</w:t>
            </w:r>
            <w:r w:rsidRPr="00477B8D">
              <w:tab/>
            </w:r>
            <w:r w:rsidRPr="00477B8D">
              <w:rPr>
                <w:b/>
                <w:i/>
              </w:rPr>
              <w:t>призовава Комисията да насърчава разработването на насоки и най-добри практики за безопасни настройки по подразбиране за малолетни и непълнолетни лица, включително мерки като автоматично възпроизвеждане, ограничаване на безкрайното превъртане, предоставяне на възможност за повторно подаване, определяне на срокове и ограничаване на уведомленията, за да се насърчи принципът на безопасност още при проектирането и да се гарантира цифровото благосъстояние на децата и младите хора;</w:t>
            </w:r>
          </w:p>
        </w:tc>
      </w:tr>
    </w:tbl>
    <w:p w14:paraId="34E7ACB4"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6D949D6" w14:textId="77777777" w:rsidR="00BB38AD" w:rsidRPr="00477B8D" w:rsidRDefault="00BB38AD" w:rsidP="00BB38AD">
      <w:r w:rsidRPr="00477B8D">
        <w:rPr>
          <w:rStyle w:val="HideTWBExt"/>
        </w:rPr>
        <w:lastRenderedPageBreak/>
        <w:t>&lt;/Amend&gt;</w:t>
      </w:r>
    </w:p>
    <w:p w14:paraId="48F2656B"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141</w:t>
      </w:r>
      <w:r w:rsidRPr="00477B8D">
        <w:rPr>
          <w:rStyle w:val="HideTWBExt"/>
          <w:b w:val="0"/>
        </w:rPr>
        <w:t>&lt;/NumAm&gt;</w:t>
      </w:r>
    </w:p>
    <w:p w14:paraId="16298913" w14:textId="2024A2EE"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527C5127" w14:textId="77777777" w:rsidR="00BB38AD" w:rsidRPr="00477B8D" w:rsidRDefault="00BB38AD" w:rsidP="00BB38AD">
      <w:pPr>
        <w:pStyle w:val="NormalBold"/>
      </w:pPr>
      <w:r w:rsidRPr="00477B8D">
        <w:rPr>
          <w:rStyle w:val="HideTWBExt"/>
          <w:b w:val="0"/>
        </w:rPr>
        <w:t>&lt;/RepeatBlock-By&gt;</w:t>
      </w:r>
    </w:p>
    <w:p w14:paraId="0642284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310D15D" w14:textId="77777777" w:rsidR="00BB38AD" w:rsidRPr="00477B8D" w:rsidRDefault="00BB38AD" w:rsidP="00BB38AD">
      <w:pPr>
        <w:pStyle w:val="NormalBold"/>
      </w:pPr>
      <w:r w:rsidRPr="00477B8D">
        <w:rPr>
          <w:rStyle w:val="HideTWBExt"/>
          <w:b w:val="0"/>
        </w:rPr>
        <w:t>&lt;Article&gt;</w:t>
      </w:r>
      <w:r w:rsidRPr="00477B8D">
        <w:t>Параграф 2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D4E3FC8" w14:textId="77777777" w:rsidTr="00733839">
        <w:trPr>
          <w:trHeight w:hRule="exact" w:val="240"/>
          <w:jc w:val="center"/>
        </w:trPr>
        <w:tc>
          <w:tcPr>
            <w:tcW w:w="9752" w:type="dxa"/>
            <w:gridSpan w:val="2"/>
            <w:tcBorders>
              <w:top w:val="nil"/>
              <w:left w:val="nil"/>
              <w:bottom w:val="nil"/>
              <w:right w:val="nil"/>
            </w:tcBorders>
          </w:tcPr>
          <w:p w14:paraId="273CA9E3" w14:textId="77777777" w:rsidR="00BB38AD" w:rsidRPr="00477B8D" w:rsidRDefault="00BB38AD" w:rsidP="00733839"/>
        </w:tc>
      </w:tr>
      <w:tr w:rsidR="00443029" w:rsidRPr="00477B8D" w14:paraId="5390C298" w14:textId="77777777" w:rsidTr="00733839">
        <w:trPr>
          <w:trHeight w:val="240"/>
          <w:jc w:val="center"/>
        </w:trPr>
        <w:tc>
          <w:tcPr>
            <w:tcW w:w="4876" w:type="dxa"/>
            <w:tcBorders>
              <w:top w:val="nil"/>
              <w:left w:val="nil"/>
              <w:bottom w:val="nil"/>
              <w:right w:val="nil"/>
            </w:tcBorders>
          </w:tcPr>
          <w:p w14:paraId="1DF1BF1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E3C8A41" w14:textId="77777777" w:rsidR="00BB38AD" w:rsidRPr="00477B8D" w:rsidRDefault="00BB38AD" w:rsidP="00733839">
            <w:pPr>
              <w:pStyle w:val="AmColumnHeading"/>
            </w:pPr>
            <w:r w:rsidRPr="00477B8D">
              <w:t>Изменение</w:t>
            </w:r>
          </w:p>
        </w:tc>
      </w:tr>
      <w:tr w:rsidR="00443029" w:rsidRPr="00477B8D" w14:paraId="65DDB3AD" w14:textId="77777777" w:rsidTr="00733839">
        <w:trPr>
          <w:jc w:val="center"/>
        </w:trPr>
        <w:tc>
          <w:tcPr>
            <w:tcW w:w="4876" w:type="dxa"/>
            <w:tcBorders>
              <w:top w:val="nil"/>
              <w:left w:val="nil"/>
              <w:bottom w:val="nil"/>
              <w:right w:val="nil"/>
            </w:tcBorders>
          </w:tcPr>
          <w:p w14:paraId="73861908" w14:textId="77777777" w:rsidR="00BB38AD" w:rsidRPr="00477B8D" w:rsidRDefault="00BB38AD" w:rsidP="00733839">
            <w:pPr>
              <w:pStyle w:val="Normal6a"/>
            </w:pPr>
          </w:p>
        </w:tc>
        <w:tc>
          <w:tcPr>
            <w:tcW w:w="4876" w:type="dxa"/>
            <w:tcBorders>
              <w:top w:val="nil"/>
              <w:left w:val="nil"/>
              <w:bottom w:val="nil"/>
              <w:right w:val="nil"/>
            </w:tcBorders>
          </w:tcPr>
          <w:p w14:paraId="7A7B439C" w14:textId="77777777" w:rsidR="00BB38AD" w:rsidRPr="00477B8D" w:rsidRDefault="00BB38AD" w:rsidP="00733839">
            <w:pPr>
              <w:pStyle w:val="Normal6a"/>
            </w:pPr>
            <w:r w:rsidRPr="00477B8D">
              <w:rPr>
                <w:b/>
                <w:i/>
              </w:rPr>
              <w:t>2a.</w:t>
            </w:r>
            <w:r w:rsidRPr="00477B8D">
              <w:tab/>
            </w:r>
            <w:r w:rsidRPr="00477B8D">
              <w:rPr>
                <w:b/>
                <w:i/>
              </w:rPr>
              <w:t>призовава за укрепване на принципите на ОРЗД за защита на личния живот още при проектирането с изрични, съобразени с възрастта стандарти: максимални настройки по подразбиране за неприкосновеност на личния живот, забрана за целенасочено профилиране или реклами за малолетни и непълнолетни лица, събиране на минимални данни и подходящи за деца общи условия;</w:t>
            </w:r>
          </w:p>
        </w:tc>
      </w:tr>
    </w:tbl>
    <w:p w14:paraId="0542E55E"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26601BD" w14:textId="77777777" w:rsidR="00BB38AD" w:rsidRPr="00477B8D" w:rsidRDefault="00BB38AD" w:rsidP="00BB38AD">
      <w:r w:rsidRPr="00477B8D">
        <w:rPr>
          <w:rStyle w:val="HideTWBExt"/>
        </w:rPr>
        <w:t>&lt;/Amend&gt;</w:t>
      </w:r>
    </w:p>
    <w:p w14:paraId="4E5DB18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142</w:t>
      </w:r>
      <w:r w:rsidRPr="00477B8D">
        <w:rPr>
          <w:rStyle w:val="HideTWBExt"/>
          <w:b w:val="0"/>
        </w:rPr>
        <w:t>&lt;/NumAm&gt;</w:t>
      </w:r>
    </w:p>
    <w:p w14:paraId="7B6FC02F" w14:textId="69717C3A" w:rsidR="00BB38AD" w:rsidRPr="00477B8D" w:rsidRDefault="00BB38AD" w:rsidP="00BB38AD">
      <w:pPr>
        <w:pStyle w:val="NormalBold"/>
      </w:pPr>
      <w:r w:rsidRPr="00477B8D">
        <w:rPr>
          <w:rStyle w:val="HideTWBExt"/>
          <w:b w:val="0"/>
        </w:rPr>
        <w:t>&lt;RepeatBlock-By&gt;&lt;Members&gt;</w:t>
      </w:r>
      <w:r w:rsidR="00244B2E" w:rsidRPr="00477B8D">
        <w:t>Катрин Гризе</w:t>
      </w:r>
      <w:r w:rsidRPr="00477B8D">
        <w:t xml:space="preserve">, </w:t>
      </w:r>
      <w:r w:rsidR="00244B2E" w:rsidRPr="00477B8D">
        <w:t>Матилд Андруе</w:t>
      </w:r>
      <w:r w:rsidRPr="00477B8D">
        <w:t xml:space="preserve">, </w:t>
      </w:r>
      <w:r w:rsidR="00244B2E" w:rsidRPr="00477B8D">
        <w:t>Херолф Анеманс</w:t>
      </w:r>
      <w:r w:rsidRPr="00477B8D">
        <w:t>, Анамария Вичек</w:t>
      </w:r>
      <w:r w:rsidRPr="00477B8D">
        <w:rPr>
          <w:rStyle w:val="HideTWBExt"/>
          <w:b w:val="0"/>
        </w:rPr>
        <w:t>&lt;/Members&gt;</w:t>
      </w:r>
    </w:p>
    <w:p w14:paraId="092CC3DD" w14:textId="77777777" w:rsidR="00BB38AD" w:rsidRPr="00477B8D" w:rsidRDefault="00BB38AD" w:rsidP="00BB38AD">
      <w:pPr>
        <w:pStyle w:val="NormalBold"/>
      </w:pPr>
      <w:r w:rsidRPr="00477B8D">
        <w:rPr>
          <w:rStyle w:val="HideTWBExt"/>
          <w:b w:val="0"/>
        </w:rPr>
        <w:t>&lt;/RepeatBlock-By&gt;</w:t>
      </w:r>
    </w:p>
    <w:p w14:paraId="1562A14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3D19F73" w14:textId="77777777" w:rsidR="00BB38AD" w:rsidRPr="00477B8D" w:rsidRDefault="00BB38AD" w:rsidP="00BB38AD">
      <w:pPr>
        <w:pStyle w:val="NormalBold"/>
      </w:pPr>
      <w:r w:rsidRPr="00477B8D">
        <w:rPr>
          <w:rStyle w:val="HideTWBExt"/>
          <w:b w:val="0"/>
        </w:rPr>
        <w:t>&lt;Article&gt;</w:t>
      </w:r>
      <w:r w:rsidRPr="00477B8D">
        <w:t>Параграф 2 а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7DC8B22" w14:textId="77777777" w:rsidTr="00733839">
        <w:trPr>
          <w:trHeight w:hRule="exact" w:val="240"/>
          <w:jc w:val="center"/>
        </w:trPr>
        <w:tc>
          <w:tcPr>
            <w:tcW w:w="9752" w:type="dxa"/>
            <w:gridSpan w:val="2"/>
            <w:tcBorders>
              <w:top w:val="nil"/>
              <w:left w:val="nil"/>
              <w:bottom w:val="nil"/>
              <w:right w:val="nil"/>
            </w:tcBorders>
          </w:tcPr>
          <w:p w14:paraId="1BDEA7EA" w14:textId="77777777" w:rsidR="00BB38AD" w:rsidRPr="00477B8D" w:rsidRDefault="00BB38AD" w:rsidP="00733839"/>
        </w:tc>
      </w:tr>
      <w:tr w:rsidR="00443029" w:rsidRPr="00477B8D" w14:paraId="68C7E3FE" w14:textId="77777777" w:rsidTr="00733839">
        <w:trPr>
          <w:trHeight w:val="240"/>
          <w:jc w:val="center"/>
        </w:trPr>
        <w:tc>
          <w:tcPr>
            <w:tcW w:w="4876" w:type="dxa"/>
            <w:tcBorders>
              <w:top w:val="nil"/>
              <w:left w:val="nil"/>
              <w:bottom w:val="nil"/>
              <w:right w:val="nil"/>
            </w:tcBorders>
          </w:tcPr>
          <w:p w14:paraId="72D269F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D3942E4" w14:textId="77777777" w:rsidR="00BB38AD" w:rsidRPr="00477B8D" w:rsidRDefault="00BB38AD" w:rsidP="00733839">
            <w:pPr>
              <w:pStyle w:val="AmColumnHeading"/>
            </w:pPr>
            <w:r w:rsidRPr="00477B8D">
              <w:t>Изменение</w:t>
            </w:r>
          </w:p>
        </w:tc>
      </w:tr>
      <w:tr w:rsidR="00443029" w:rsidRPr="00477B8D" w14:paraId="75DC44C1" w14:textId="77777777" w:rsidTr="00733839">
        <w:trPr>
          <w:jc w:val="center"/>
        </w:trPr>
        <w:tc>
          <w:tcPr>
            <w:tcW w:w="4876" w:type="dxa"/>
            <w:tcBorders>
              <w:top w:val="nil"/>
              <w:left w:val="nil"/>
              <w:bottom w:val="nil"/>
              <w:right w:val="nil"/>
            </w:tcBorders>
          </w:tcPr>
          <w:p w14:paraId="578265D5" w14:textId="77777777" w:rsidR="00BB38AD" w:rsidRPr="00477B8D" w:rsidRDefault="00BB38AD" w:rsidP="00733839">
            <w:pPr>
              <w:pStyle w:val="Normal6a"/>
            </w:pPr>
          </w:p>
        </w:tc>
        <w:tc>
          <w:tcPr>
            <w:tcW w:w="4876" w:type="dxa"/>
            <w:tcBorders>
              <w:top w:val="nil"/>
              <w:left w:val="nil"/>
              <w:bottom w:val="nil"/>
              <w:right w:val="nil"/>
            </w:tcBorders>
          </w:tcPr>
          <w:p w14:paraId="40897F0F" w14:textId="77777777" w:rsidR="00BB38AD" w:rsidRPr="00477B8D" w:rsidRDefault="00BB38AD" w:rsidP="00733839">
            <w:pPr>
              <w:pStyle w:val="Normal6a"/>
            </w:pPr>
            <w:r w:rsidRPr="00477B8D">
              <w:rPr>
                <w:b/>
                <w:i/>
              </w:rPr>
              <w:t>2а.</w:t>
            </w:r>
            <w:r w:rsidRPr="00477B8D">
              <w:tab/>
            </w:r>
            <w:r w:rsidRPr="00477B8D">
              <w:rPr>
                <w:b/>
                <w:i/>
              </w:rPr>
              <w:t>подчертава, че държавите членки следва да могат да запазят прерогативите си относно защитата на малолетните и непълнолетните лица онлайн;</w:t>
            </w:r>
          </w:p>
        </w:tc>
      </w:tr>
    </w:tbl>
    <w:p w14:paraId="1E4685F1"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{FR}</w:t>
      </w:r>
      <w:r w:rsidRPr="00477B8D">
        <w:t>fr</w:t>
      </w:r>
      <w:r w:rsidRPr="00477B8D">
        <w:rPr>
          <w:rStyle w:val="HideTWBExt"/>
        </w:rPr>
        <w:t>&lt;/Original&gt;</w:t>
      </w:r>
    </w:p>
    <w:p w14:paraId="128D42B3" w14:textId="77777777" w:rsidR="00BB38AD" w:rsidRPr="00477B8D" w:rsidRDefault="00BB38AD" w:rsidP="00BB38AD">
      <w:r w:rsidRPr="00477B8D">
        <w:rPr>
          <w:rStyle w:val="HideTWBExt"/>
        </w:rPr>
        <w:t>&lt;/Amend&gt;</w:t>
      </w:r>
    </w:p>
    <w:p w14:paraId="50447FD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143</w:t>
      </w:r>
      <w:r w:rsidRPr="00477B8D">
        <w:rPr>
          <w:rStyle w:val="HideTWBExt"/>
          <w:b w:val="0"/>
        </w:rPr>
        <w:t>&lt;/NumAm&gt;</w:t>
      </w:r>
    </w:p>
    <w:p w14:paraId="6EE8C7B2" w14:textId="133C1C83" w:rsidR="00BB38AD" w:rsidRPr="00477B8D" w:rsidRDefault="00BB38AD" w:rsidP="00BB38AD">
      <w:pPr>
        <w:pStyle w:val="NormalBold"/>
      </w:pPr>
      <w:r w:rsidRPr="00477B8D">
        <w:rPr>
          <w:rStyle w:val="HideTWBExt"/>
          <w:b w:val="0"/>
        </w:rPr>
        <w:lastRenderedPageBreak/>
        <w:t>&lt;RepeatBlock-By&gt;&lt;Members&gt;</w:t>
      </w:r>
      <w:r w:rsidR="006143D8" w:rsidRPr="00477B8D">
        <w:t>Сабине Ферхайен</w:t>
      </w:r>
      <w:r w:rsidRPr="00477B8D">
        <w:t xml:space="preserve">, </w:t>
      </w:r>
      <w:r w:rsidR="006143D8" w:rsidRPr="00477B8D">
        <w:t>Богдан Анджей Здройевски</w:t>
      </w:r>
      <w:r w:rsidRPr="00477B8D">
        <w:t xml:space="preserve">, </w:t>
      </w:r>
      <w:r w:rsidR="006143D8" w:rsidRPr="00477B8D">
        <w:t>Сунчана Главак</w:t>
      </w:r>
      <w:r w:rsidRPr="00477B8D">
        <w:rPr>
          <w:rStyle w:val="HideTWBExt"/>
          <w:b w:val="0"/>
        </w:rPr>
        <w:t>&lt;/Members&gt;</w:t>
      </w:r>
    </w:p>
    <w:p w14:paraId="7341F624" w14:textId="77777777" w:rsidR="00BB38AD" w:rsidRPr="00477B8D" w:rsidRDefault="00BB38AD" w:rsidP="00BB38AD">
      <w:pPr>
        <w:pStyle w:val="NormalBold"/>
      </w:pPr>
      <w:r w:rsidRPr="00477B8D">
        <w:rPr>
          <w:rStyle w:val="HideTWBExt"/>
          <w:b w:val="0"/>
        </w:rPr>
        <w:t>&lt;/RepeatBlock-By&gt;</w:t>
      </w:r>
    </w:p>
    <w:p w14:paraId="448CB44B"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4ED8CC4" w14:textId="77777777" w:rsidR="00BB38AD" w:rsidRPr="00477B8D" w:rsidRDefault="00BB38AD" w:rsidP="00BB38AD">
      <w:pPr>
        <w:pStyle w:val="NormalBold"/>
      </w:pPr>
      <w:r w:rsidRPr="00477B8D">
        <w:rPr>
          <w:rStyle w:val="HideTWBExt"/>
          <w:b w:val="0"/>
        </w:rPr>
        <w:t>&lt;Article&gt;</w:t>
      </w:r>
      <w:r w:rsidRPr="00477B8D">
        <w:t>Параграф 2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47D0D58" w14:textId="77777777" w:rsidTr="00733839">
        <w:trPr>
          <w:trHeight w:hRule="exact" w:val="240"/>
          <w:jc w:val="center"/>
        </w:trPr>
        <w:tc>
          <w:tcPr>
            <w:tcW w:w="9752" w:type="dxa"/>
            <w:gridSpan w:val="2"/>
            <w:tcBorders>
              <w:top w:val="nil"/>
              <w:left w:val="nil"/>
              <w:bottom w:val="nil"/>
              <w:right w:val="nil"/>
            </w:tcBorders>
          </w:tcPr>
          <w:p w14:paraId="083E2E26" w14:textId="77777777" w:rsidR="00BB38AD" w:rsidRPr="00477B8D" w:rsidRDefault="00BB38AD" w:rsidP="00733839"/>
        </w:tc>
      </w:tr>
      <w:tr w:rsidR="00443029" w:rsidRPr="00477B8D" w14:paraId="30D4BE4B" w14:textId="77777777" w:rsidTr="00733839">
        <w:trPr>
          <w:trHeight w:val="240"/>
          <w:jc w:val="center"/>
        </w:trPr>
        <w:tc>
          <w:tcPr>
            <w:tcW w:w="4876" w:type="dxa"/>
            <w:tcBorders>
              <w:top w:val="nil"/>
              <w:left w:val="nil"/>
              <w:bottom w:val="nil"/>
              <w:right w:val="nil"/>
            </w:tcBorders>
          </w:tcPr>
          <w:p w14:paraId="5C75C2E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CC230BE" w14:textId="77777777" w:rsidR="00BB38AD" w:rsidRPr="00477B8D" w:rsidRDefault="00BB38AD" w:rsidP="00733839">
            <w:pPr>
              <w:pStyle w:val="AmColumnHeading"/>
            </w:pPr>
            <w:r w:rsidRPr="00477B8D">
              <w:t>Изменение</w:t>
            </w:r>
          </w:p>
        </w:tc>
      </w:tr>
      <w:tr w:rsidR="00443029" w:rsidRPr="00477B8D" w14:paraId="3189958D" w14:textId="77777777" w:rsidTr="00733839">
        <w:trPr>
          <w:jc w:val="center"/>
        </w:trPr>
        <w:tc>
          <w:tcPr>
            <w:tcW w:w="4876" w:type="dxa"/>
            <w:tcBorders>
              <w:top w:val="nil"/>
              <w:left w:val="nil"/>
              <w:bottom w:val="nil"/>
              <w:right w:val="nil"/>
            </w:tcBorders>
          </w:tcPr>
          <w:p w14:paraId="6C9511D8" w14:textId="77777777" w:rsidR="00BB38AD" w:rsidRPr="00477B8D" w:rsidRDefault="00BB38AD" w:rsidP="00733839">
            <w:pPr>
              <w:pStyle w:val="Normal6a"/>
            </w:pPr>
          </w:p>
        </w:tc>
        <w:tc>
          <w:tcPr>
            <w:tcW w:w="4876" w:type="dxa"/>
            <w:tcBorders>
              <w:top w:val="nil"/>
              <w:left w:val="nil"/>
              <w:bottom w:val="nil"/>
              <w:right w:val="nil"/>
            </w:tcBorders>
          </w:tcPr>
          <w:p w14:paraId="2DDA7A10" w14:textId="77777777" w:rsidR="00BB38AD" w:rsidRPr="00477B8D" w:rsidRDefault="00BB38AD" w:rsidP="00733839">
            <w:pPr>
              <w:pStyle w:val="Normal6a"/>
            </w:pPr>
            <w:r w:rsidRPr="00477B8D">
              <w:rPr>
                <w:b/>
                <w:i/>
              </w:rPr>
              <w:t>2б.</w:t>
            </w:r>
            <w:r w:rsidRPr="00477B8D">
              <w:tab/>
            </w:r>
            <w:r w:rsidRPr="00477B8D">
              <w:rPr>
                <w:b/>
                <w:i/>
              </w:rPr>
              <w:t>подчертава, че защитата на малолетните и непълнолетните лица е много чувствителна област и изисква внимателно насочени регулаторни подходи, които отразяват културните особености и контекст; отново изтъква компетентността на държавите членки в тази област; изразява загриженост относно случаите, в които широкото тълкуване на Акта за цифровите услуги от страна на Комисията е подкопало свободата на действие на държавите членки съгласно Директивата за аудио-визуалните медийни услуги да регулират защитата на малолетните и непълнолетните лица; </w:t>
            </w:r>
          </w:p>
        </w:tc>
      </w:tr>
    </w:tbl>
    <w:p w14:paraId="063AFE9E"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046B650" w14:textId="77777777" w:rsidR="00BB38AD" w:rsidRPr="00477B8D" w:rsidRDefault="00BB38AD" w:rsidP="00BB38AD">
      <w:r w:rsidRPr="00477B8D">
        <w:rPr>
          <w:rStyle w:val="HideTWBExt"/>
        </w:rPr>
        <w:t>&lt;/Amend&gt;</w:t>
      </w:r>
    </w:p>
    <w:p w14:paraId="53CCD668"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144</w:t>
      </w:r>
      <w:r w:rsidRPr="00477B8D">
        <w:rPr>
          <w:rStyle w:val="HideTWBExt"/>
          <w:b w:val="0"/>
        </w:rPr>
        <w:t>&lt;/NumAm&gt;</w:t>
      </w:r>
    </w:p>
    <w:p w14:paraId="744A2839" w14:textId="4292FFC0"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5BF607BE" w14:textId="77777777" w:rsidR="00BB38AD" w:rsidRPr="00477B8D" w:rsidRDefault="00BB38AD" w:rsidP="00BB38AD">
      <w:pPr>
        <w:pStyle w:val="NormalBold"/>
      </w:pPr>
      <w:r w:rsidRPr="00477B8D">
        <w:rPr>
          <w:rStyle w:val="HideTWBExt"/>
          <w:b w:val="0"/>
        </w:rPr>
        <w:t>&lt;/RepeatBlock-By&gt;</w:t>
      </w:r>
    </w:p>
    <w:p w14:paraId="0893F9B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FE088D9" w14:textId="77777777" w:rsidR="00BB38AD" w:rsidRPr="00477B8D" w:rsidRDefault="00BB38AD" w:rsidP="00BB38AD">
      <w:pPr>
        <w:pStyle w:val="NormalBold"/>
      </w:pPr>
      <w:r w:rsidRPr="00477B8D">
        <w:rPr>
          <w:rStyle w:val="HideTWBExt"/>
          <w:b w:val="0"/>
        </w:rPr>
        <w:t>&lt;Article&gt;</w:t>
      </w:r>
      <w:r w:rsidRPr="00477B8D">
        <w:t>Параграф 3</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A70C459" w14:textId="77777777" w:rsidTr="00733839">
        <w:trPr>
          <w:trHeight w:hRule="exact" w:val="240"/>
          <w:jc w:val="center"/>
        </w:trPr>
        <w:tc>
          <w:tcPr>
            <w:tcW w:w="9752" w:type="dxa"/>
            <w:gridSpan w:val="2"/>
            <w:tcBorders>
              <w:top w:val="nil"/>
              <w:left w:val="nil"/>
              <w:bottom w:val="nil"/>
              <w:right w:val="nil"/>
            </w:tcBorders>
          </w:tcPr>
          <w:p w14:paraId="53EEC7B8" w14:textId="77777777" w:rsidR="00BB38AD" w:rsidRPr="00477B8D" w:rsidRDefault="00BB38AD" w:rsidP="00733839"/>
        </w:tc>
      </w:tr>
      <w:tr w:rsidR="00443029" w:rsidRPr="00477B8D" w14:paraId="607F7C49" w14:textId="77777777" w:rsidTr="00733839">
        <w:trPr>
          <w:trHeight w:val="240"/>
          <w:jc w:val="center"/>
        </w:trPr>
        <w:tc>
          <w:tcPr>
            <w:tcW w:w="4876" w:type="dxa"/>
            <w:tcBorders>
              <w:top w:val="nil"/>
              <w:left w:val="nil"/>
              <w:bottom w:val="nil"/>
              <w:right w:val="nil"/>
            </w:tcBorders>
          </w:tcPr>
          <w:p w14:paraId="2329506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2FDDFCD" w14:textId="77777777" w:rsidR="00BB38AD" w:rsidRPr="00477B8D" w:rsidRDefault="00BB38AD" w:rsidP="00733839">
            <w:pPr>
              <w:pStyle w:val="AmColumnHeading"/>
            </w:pPr>
            <w:r w:rsidRPr="00477B8D">
              <w:t>Изменение</w:t>
            </w:r>
          </w:p>
        </w:tc>
      </w:tr>
      <w:tr w:rsidR="00443029" w:rsidRPr="00477B8D" w14:paraId="6C237ABC" w14:textId="77777777" w:rsidTr="00733839">
        <w:trPr>
          <w:jc w:val="center"/>
        </w:trPr>
        <w:tc>
          <w:tcPr>
            <w:tcW w:w="4876" w:type="dxa"/>
            <w:tcBorders>
              <w:top w:val="nil"/>
              <w:left w:val="nil"/>
              <w:bottom w:val="nil"/>
              <w:right w:val="nil"/>
            </w:tcBorders>
          </w:tcPr>
          <w:p w14:paraId="15CFDAEF" w14:textId="77777777" w:rsidR="00BB38AD" w:rsidRPr="00477B8D" w:rsidRDefault="00BB38AD" w:rsidP="00733839">
            <w:pPr>
              <w:pStyle w:val="Normal6a"/>
            </w:pPr>
            <w:r w:rsidRPr="00477B8D">
              <w:t>3.</w:t>
            </w:r>
            <w:r w:rsidRPr="00477B8D">
              <w:tab/>
              <w:t xml:space="preserve">счита предстоящото преразглеждане на ДАВМУ за навременна възможност да се засили защитата на младите хора от вредно съдържание в платформите за споделяне на видеоклипове </w:t>
            </w:r>
            <w:r w:rsidRPr="00477B8D">
              <w:rPr>
                <w:b/>
                <w:i/>
              </w:rPr>
              <w:t>и</w:t>
            </w:r>
            <w:r w:rsidRPr="00477B8D">
              <w:t xml:space="preserve"> в социалните медии;</w:t>
            </w:r>
          </w:p>
        </w:tc>
        <w:tc>
          <w:tcPr>
            <w:tcW w:w="4876" w:type="dxa"/>
            <w:tcBorders>
              <w:top w:val="nil"/>
              <w:left w:val="nil"/>
              <w:bottom w:val="nil"/>
              <w:right w:val="nil"/>
            </w:tcBorders>
          </w:tcPr>
          <w:p w14:paraId="620EC835" w14:textId="77777777" w:rsidR="00BB38AD" w:rsidRPr="00477B8D" w:rsidRDefault="00BB38AD" w:rsidP="00733839">
            <w:pPr>
              <w:pStyle w:val="Normal6a"/>
            </w:pPr>
            <w:r w:rsidRPr="00477B8D">
              <w:t>3.</w:t>
            </w:r>
            <w:r w:rsidRPr="00477B8D">
              <w:tab/>
              <w:t xml:space="preserve">счита предстоящото преразглеждане на ДАВМУ за навременна възможност да се засили защитата на младите хора от </w:t>
            </w:r>
            <w:r w:rsidRPr="00477B8D">
              <w:rPr>
                <w:b/>
                <w:i/>
              </w:rPr>
              <w:t>незаконно и</w:t>
            </w:r>
            <w:r w:rsidRPr="00477B8D">
              <w:t xml:space="preserve"> вредно съдържание в платформите за споделяне на видеоклипове</w:t>
            </w:r>
            <w:r w:rsidRPr="00477B8D">
              <w:rPr>
                <w:b/>
                <w:i/>
              </w:rPr>
              <w:t>, включително</w:t>
            </w:r>
            <w:r w:rsidRPr="00477B8D">
              <w:t xml:space="preserve"> в социалните медии;</w:t>
            </w:r>
          </w:p>
        </w:tc>
      </w:tr>
    </w:tbl>
    <w:p w14:paraId="28286433"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098D391" w14:textId="77777777" w:rsidR="00BB38AD" w:rsidRPr="00477B8D" w:rsidRDefault="00BB38AD" w:rsidP="00BB38AD">
      <w:r w:rsidRPr="00477B8D">
        <w:rPr>
          <w:rStyle w:val="HideTWBExt"/>
        </w:rPr>
        <w:t>&lt;/Amend&gt;</w:t>
      </w:r>
    </w:p>
    <w:p w14:paraId="71F92FC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145</w:t>
      </w:r>
      <w:r w:rsidRPr="00477B8D">
        <w:rPr>
          <w:rStyle w:val="HideTWBExt"/>
          <w:b w:val="0"/>
        </w:rPr>
        <w:t>&lt;/NumAm&gt;</w:t>
      </w:r>
    </w:p>
    <w:p w14:paraId="7FA9BCED" w14:textId="63B0057C"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2DC1CAC2" w14:textId="77777777" w:rsidR="00BB38AD" w:rsidRPr="00477B8D" w:rsidRDefault="00BB38AD" w:rsidP="00BB38AD">
      <w:pPr>
        <w:pStyle w:val="NormalBold"/>
      </w:pPr>
      <w:r w:rsidRPr="00477B8D">
        <w:rPr>
          <w:rStyle w:val="HideTWBExt"/>
          <w:b w:val="0"/>
        </w:rPr>
        <w:t>&lt;/RepeatBlock-By&gt;</w:t>
      </w:r>
    </w:p>
    <w:p w14:paraId="7E8C354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3E5364A" w14:textId="77777777" w:rsidR="00BB38AD" w:rsidRPr="00477B8D" w:rsidRDefault="00BB38AD" w:rsidP="00BB38AD">
      <w:pPr>
        <w:pStyle w:val="NormalBold"/>
      </w:pPr>
      <w:r w:rsidRPr="00477B8D">
        <w:rPr>
          <w:rStyle w:val="HideTWBExt"/>
          <w:b w:val="0"/>
        </w:rPr>
        <w:t>&lt;Article&gt;</w:t>
      </w:r>
      <w:r w:rsidRPr="00477B8D">
        <w:t>Параграф 4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74C6775" w14:textId="77777777" w:rsidTr="00733839">
        <w:trPr>
          <w:trHeight w:hRule="exact" w:val="240"/>
          <w:jc w:val="center"/>
        </w:trPr>
        <w:tc>
          <w:tcPr>
            <w:tcW w:w="9752" w:type="dxa"/>
            <w:gridSpan w:val="2"/>
            <w:tcBorders>
              <w:top w:val="nil"/>
              <w:left w:val="nil"/>
              <w:bottom w:val="nil"/>
              <w:right w:val="nil"/>
            </w:tcBorders>
          </w:tcPr>
          <w:p w14:paraId="6B60AFFD" w14:textId="77777777" w:rsidR="00BB38AD" w:rsidRPr="00477B8D" w:rsidRDefault="00BB38AD" w:rsidP="00733839"/>
        </w:tc>
      </w:tr>
      <w:tr w:rsidR="00443029" w:rsidRPr="00477B8D" w14:paraId="0ABA7E39" w14:textId="77777777" w:rsidTr="00733839">
        <w:trPr>
          <w:trHeight w:val="240"/>
          <w:jc w:val="center"/>
        </w:trPr>
        <w:tc>
          <w:tcPr>
            <w:tcW w:w="4876" w:type="dxa"/>
            <w:tcBorders>
              <w:top w:val="nil"/>
              <w:left w:val="nil"/>
              <w:bottom w:val="nil"/>
              <w:right w:val="nil"/>
            </w:tcBorders>
          </w:tcPr>
          <w:p w14:paraId="4929D8B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56C670E" w14:textId="77777777" w:rsidR="00BB38AD" w:rsidRPr="00477B8D" w:rsidRDefault="00BB38AD" w:rsidP="00733839">
            <w:pPr>
              <w:pStyle w:val="AmColumnHeading"/>
            </w:pPr>
            <w:r w:rsidRPr="00477B8D">
              <w:t>Изменение</w:t>
            </w:r>
          </w:p>
        </w:tc>
      </w:tr>
      <w:tr w:rsidR="00443029" w:rsidRPr="00477B8D" w14:paraId="3904409F" w14:textId="77777777" w:rsidTr="00733839">
        <w:trPr>
          <w:jc w:val="center"/>
        </w:trPr>
        <w:tc>
          <w:tcPr>
            <w:tcW w:w="4876" w:type="dxa"/>
            <w:tcBorders>
              <w:top w:val="nil"/>
              <w:left w:val="nil"/>
              <w:bottom w:val="nil"/>
              <w:right w:val="nil"/>
            </w:tcBorders>
          </w:tcPr>
          <w:p w14:paraId="2F890708" w14:textId="77777777" w:rsidR="00BB38AD" w:rsidRPr="00477B8D" w:rsidRDefault="00BB38AD" w:rsidP="00733839">
            <w:pPr>
              <w:pStyle w:val="Normal6a"/>
            </w:pPr>
          </w:p>
        </w:tc>
        <w:tc>
          <w:tcPr>
            <w:tcW w:w="4876" w:type="dxa"/>
            <w:tcBorders>
              <w:top w:val="nil"/>
              <w:left w:val="nil"/>
              <w:bottom w:val="nil"/>
              <w:right w:val="nil"/>
            </w:tcBorders>
          </w:tcPr>
          <w:p w14:paraId="36DF8BD5" w14:textId="77777777" w:rsidR="00BB38AD" w:rsidRPr="00477B8D" w:rsidRDefault="00BB38AD" w:rsidP="00733839">
            <w:pPr>
              <w:pStyle w:val="Normal6a"/>
            </w:pPr>
            <w:r w:rsidRPr="00477B8D">
              <w:rPr>
                <w:b/>
                <w:i/>
              </w:rPr>
              <w:t>4a.</w:t>
            </w:r>
            <w:r w:rsidRPr="00477B8D">
              <w:tab/>
            </w:r>
            <w:r w:rsidRPr="00477B8D">
              <w:rPr>
                <w:b/>
                <w:i/>
              </w:rPr>
              <w:t>призовава Комисията, като част от предстоящото преразглеждане на ДАВМУ, да направи оценка на насоките на Комисията от 2020 г. относно практическото прилагане на критерия за съществена функционалност на определението за „услуга на платформа за споделяне на видеоклипове“ и да прецени дали тя е подходяща за целта да обхване всички услуги, предоставящи аудио-визуално медийно съдържание, и като вземе предвид установената цел на ДАВМУ за поддържане на високо равнище на защита на зрителите, в съответствие със заключенията на Съвета C/2025/2954;</w:t>
            </w:r>
          </w:p>
        </w:tc>
      </w:tr>
    </w:tbl>
    <w:p w14:paraId="732FF038"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11F9A18" w14:textId="77777777" w:rsidR="00BB38AD" w:rsidRPr="00477B8D" w:rsidRDefault="00BB38AD" w:rsidP="00BB38AD">
      <w:r w:rsidRPr="00477B8D">
        <w:rPr>
          <w:rStyle w:val="HideTWBExt"/>
        </w:rPr>
        <w:t>&lt;/Amend&gt;</w:t>
      </w:r>
    </w:p>
    <w:p w14:paraId="0467470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146</w:t>
      </w:r>
      <w:r w:rsidRPr="00477B8D">
        <w:rPr>
          <w:rStyle w:val="HideTWBExt"/>
          <w:b w:val="0"/>
        </w:rPr>
        <w:t>&lt;/NumAm&gt;</w:t>
      </w:r>
    </w:p>
    <w:p w14:paraId="091D0694" w14:textId="32307C0C"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39921B3B" w14:textId="77777777" w:rsidR="00BB38AD" w:rsidRPr="00477B8D" w:rsidRDefault="00BB38AD" w:rsidP="00BB38AD">
      <w:pPr>
        <w:pStyle w:val="NormalBold"/>
      </w:pPr>
      <w:r w:rsidRPr="00477B8D">
        <w:rPr>
          <w:rStyle w:val="HideTWBExt"/>
          <w:b w:val="0"/>
        </w:rPr>
        <w:t>&lt;/RepeatBlock-By&gt;</w:t>
      </w:r>
    </w:p>
    <w:p w14:paraId="352B7A8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007790F" w14:textId="77777777" w:rsidR="00BB38AD" w:rsidRPr="00477B8D" w:rsidRDefault="00BB38AD" w:rsidP="00BB38AD">
      <w:pPr>
        <w:pStyle w:val="NormalBold"/>
      </w:pPr>
      <w:r w:rsidRPr="00477B8D">
        <w:rPr>
          <w:rStyle w:val="HideTWBExt"/>
          <w:b w:val="0"/>
        </w:rPr>
        <w:t>&lt;Article&gt;</w:t>
      </w:r>
      <w:r w:rsidRPr="00477B8D">
        <w:t>Параграф 5</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FFB4D5A" w14:textId="77777777" w:rsidTr="00733839">
        <w:trPr>
          <w:trHeight w:hRule="exact" w:val="240"/>
          <w:jc w:val="center"/>
        </w:trPr>
        <w:tc>
          <w:tcPr>
            <w:tcW w:w="9752" w:type="dxa"/>
            <w:gridSpan w:val="2"/>
            <w:tcBorders>
              <w:top w:val="nil"/>
              <w:left w:val="nil"/>
              <w:bottom w:val="nil"/>
              <w:right w:val="nil"/>
            </w:tcBorders>
          </w:tcPr>
          <w:p w14:paraId="19BC1842" w14:textId="77777777" w:rsidR="00BB38AD" w:rsidRPr="00477B8D" w:rsidRDefault="00BB38AD" w:rsidP="00733839"/>
        </w:tc>
      </w:tr>
      <w:tr w:rsidR="00443029" w:rsidRPr="00477B8D" w14:paraId="1C6BA331" w14:textId="77777777" w:rsidTr="00733839">
        <w:trPr>
          <w:trHeight w:val="240"/>
          <w:jc w:val="center"/>
        </w:trPr>
        <w:tc>
          <w:tcPr>
            <w:tcW w:w="4876" w:type="dxa"/>
            <w:tcBorders>
              <w:top w:val="nil"/>
              <w:left w:val="nil"/>
              <w:bottom w:val="nil"/>
              <w:right w:val="nil"/>
            </w:tcBorders>
          </w:tcPr>
          <w:p w14:paraId="46D36A6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7A6FE04" w14:textId="77777777" w:rsidR="00BB38AD" w:rsidRPr="00477B8D" w:rsidRDefault="00BB38AD" w:rsidP="00733839">
            <w:pPr>
              <w:pStyle w:val="AmColumnHeading"/>
            </w:pPr>
            <w:r w:rsidRPr="00477B8D">
              <w:t>Изменение</w:t>
            </w:r>
          </w:p>
        </w:tc>
      </w:tr>
      <w:tr w:rsidR="00443029" w:rsidRPr="00477B8D" w14:paraId="7CEB063F" w14:textId="77777777" w:rsidTr="00733839">
        <w:trPr>
          <w:jc w:val="center"/>
        </w:trPr>
        <w:tc>
          <w:tcPr>
            <w:tcW w:w="4876" w:type="dxa"/>
            <w:tcBorders>
              <w:top w:val="nil"/>
              <w:left w:val="nil"/>
              <w:bottom w:val="nil"/>
              <w:right w:val="nil"/>
            </w:tcBorders>
          </w:tcPr>
          <w:p w14:paraId="68604A11" w14:textId="77777777" w:rsidR="00BB38AD" w:rsidRPr="00477B8D" w:rsidRDefault="00BB38AD" w:rsidP="00733839">
            <w:pPr>
              <w:pStyle w:val="Normal6a"/>
            </w:pPr>
            <w:r w:rsidRPr="00477B8D">
              <w:t>5.</w:t>
            </w:r>
            <w:r w:rsidRPr="00477B8D">
              <w:tab/>
              <w:t xml:space="preserve">подчертава необходимостта да се </w:t>
            </w:r>
            <w:r w:rsidRPr="00477B8D">
              <w:rPr>
                <w:b/>
                <w:i/>
              </w:rPr>
              <w:t>разгледа възможността за разширяване</w:t>
            </w:r>
            <w:r w:rsidRPr="00477B8D">
              <w:t xml:space="preserve"> на </w:t>
            </w:r>
            <w:r w:rsidRPr="00477B8D">
              <w:rPr>
                <w:b/>
                <w:i/>
              </w:rPr>
              <w:t>обхвата</w:t>
            </w:r>
            <w:r w:rsidRPr="00477B8D">
              <w:t xml:space="preserve"> на основните разпоредби на ДАВМУ, например тези относно прозрачността на рекламата и </w:t>
            </w:r>
            <w:r w:rsidRPr="00477B8D">
              <w:lastRenderedPageBreak/>
              <w:t>защитата на малолетните и непълнолетните лица, така че да се обхванат и големите платформи за споделяне на видеоклипове; подчертава, че съгласуването на отговорностите на платформите с тези на доставчиците на медийни услуги би спомогнало за преодоляване на регулаторните пропуски, засягащи младата публика;</w:t>
            </w:r>
          </w:p>
        </w:tc>
        <w:tc>
          <w:tcPr>
            <w:tcW w:w="4876" w:type="dxa"/>
            <w:tcBorders>
              <w:top w:val="nil"/>
              <w:left w:val="nil"/>
              <w:bottom w:val="nil"/>
              <w:right w:val="nil"/>
            </w:tcBorders>
          </w:tcPr>
          <w:p w14:paraId="51066204" w14:textId="77777777" w:rsidR="00BB38AD" w:rsidRPr="00477B8D" w:rsidRDefault="00BB38AD" w:rsidP="00733839">
            <w:pPr>
              <w:pStyle w:val="Normal6a"/>
            </w:pPr>
            <w:r w:rsidRPr="00477B8D">
              <w:lastRenderedPageBreak/>
              <w:t>5.</w:t>
            </w:r>
            <w:r w:rsidRPr="00477B8D">
              <w:tab/>
              <w:t xml:space="preserve">подчертава необходимостта да се </w:t>
            </w:r>
            <w:r w:rsidRPr="00477B8D">
              <w:rPr>
                <w:b/>
                <w:i/>
              </w:rPr>
              <w:t>направи оценка</w:t>
            </w:r>
            <w:r w:rsidRPr="00477B8D">
              <w:t xml:space="preserve"> на </w:t>
            </w:r>
            <w:r w:rsidRPr="00477B8D">
              <w:rPr>
                <w:b/>
                <w:i/>
              </w:rPr>
              <w:t>прилагането</w:t>
            </w:r>
            <w:r w:rsidRPr="00477B8D">
              <w:t xml:space="preserve"> на основните разпоредби на ДАВМУ, например тези относно прозрачността на рекламата и защитата на малолетните </w:t>
            </w:r>
            <w:r w:rsidRPr="00477B8D">
              <w:lastRenderedPageBreak/>
              <w:t xml:space="preserve">и непълнолетните лица, така че да се обхванат и големите платформи за споделяне на видеоклипове; подчертава, че съгласуването на отговорностите на платформите </w:t>
            </w:r>
            <w:r w:rsidRPr="00477B8D">
              <w:rPr>
                <w:b/>
                <w:i/>
              </w:rPr>
              <w:t>за споделяне на видеоклипове</w:t>
            </w:r>
            <w:r w:rsidRPr="00477B8D">
              <w:t xml:space="preserve"> с тези на доставчиците на медийни услуги би спомогнало за преодоляване на регулаторните пропуски, засягащи младата публика;</w:t>
            </w:r>
          </w:p>
        </w:tc>
      </w:tr>
    </w:tbl>
    <w:p w14:paraId="5F5B9413"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74C7A0A" w14:textId="77777777" w:rsidR="00BB38AD" w:rsidRPr="00477B8D" w:rsidRDefault="00BB38AD" w:rsidP="00BB38AD">
      <w:r w:rsidRPr="00477B8D">
        <w:rPr>
          <w:rStyle w:val="HideTWBExt"/>
        </w:rPr>
        <w:t>&lt;/Amend&gt;</w:t>
      </w:r>
    </w:p>
    <w:p w14:paraId="2BF2A302"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147</w:t>
      </w:r>
      <w:r w:rsidRPr="00477B8D">
        <w:rPr>
          <w:rStyle w:val="HideTWBExt"/>
          <w:b w:val="0"/>
        </w:rPr>
        <w:t>&lt;/NumAm&gt;</w:t>
      </w:r>
    </w:p>
    <w:p w14:paraId="1664413F" w14:textId="16E095F7"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1F27C63C" w14:textId="77777777" w:rsidR="00BB38AD" w:rsidRPr="00477B8D" w:rsidRDefault="00BB38AD" w:rsidP="00BB38AD">
      <w:pPr>
        <w:pStyle w:val="NormalBold"/>
      </w:pPr>
      <w:r w:rsidRPr="00477B8D">
        <w:rPr>
          <w:rStyle w:val="HideTWBExt"/>
          <w:b w:val="0"/>
        </w:rPr>
        <w:t>&lt;/RepeatBlock-By&gt;</w:t>
      </w:r>
    </w:p>
    <w:p w14:paraId="53ECB60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B10EAC9" w14:textId="77777777" w:rsidR="00BB38AD" w:rsidRPr="00477B8D" w:rsidRDefault="00BB38AD" w:rsidP="00BB38AD">
      <w:pPr>
        <w:pStyle w:val="NormalBold"/>
      </w:pPr>
      <w:r w:rsidRPr="00477B8D">
        <w:rPr>
          <w:rStyle w:val="HideTWBExt"/>
          <w:b w:val="0"/>
        </w:rPr>
        <w:t>&lt;Article&gt;</w:t>
      </w:r>
      <w:r w:rsidRPr="00477B8D">
        <w:t>Параграф 5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F8C459C" w14:textId="77777777" w:rsidTr="00733839">
        <w:trPr>
          <w:trHeight w:hRule="exact" w:val="240"/>
          <w:jc w:val="center"/>
        </w:trPr>
        <w:tc>
          <w:tcPr>
            <w:tcW w:w="9752" w:type="dxa"/>
            <w:gridSpan w:val="2"/>
            <w:tcBorders>
              <w:top w:val="nil"/>
              <w:left w:val="nil"/>
              <w:bottom w:val="nil"/>
              <w:right w:val="nil"/>
            </w:tcBorders>
          </w:tcPr>
          <w:p w14:paraId="130C0799" w14:textId="77777777" w:rsidR="00BB38AD" w:rsidRPr="00477B8D" w:rsidRDefault="00BB38AD" w:rsidP="00733839"/>
        </w:tc>
      </w:tr>
      <w:tr w:rsidR="00443029" w:rsidRPr="00477B8D" w14:paraId="4F59A509" w14:textId="77777777" w:rsidTr="00733839">
        <w:trPr>
          <w:trHeight w:val="240"/>
          <w:jc w:val="center"/>
        </w:trPr>
        <w:tc>
          <w:tcPr>
            <w:tcW w:w="4876" w:type="dxa"/>
            <w:tcBorders>
              <w:top w:val="nil"/>
              <w:left w:val="nil"/>
              <w:bottom w:val="nil"/>
              <w:right w:val="nil"/>
            </w:tcBorders>
          </w:tcPr>
          <w:p w14:paraId="53574105"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566445E" w14:textId="77777777" w:rsidR="00BB38AD" w:rsidRPr="00477B8D" w:rsidRDefault="00BB38AD" w:rsidP="00733839">
            <w:pPr>
              <w:pStyle w:val="AmColumnHeading"/>
            </w:pPr>
            <w:r w:rsidRPr="00477B8D">
              <w:t>Изменение</w:t>
            </w:r>
          </w:p>
        </w:tc>
      </w:tr>
      <w:tr w:rsidR="00443029" w:rsidRPr="00477B8D" w14:paraId="1EBE7A62" w14:textId="77777777" w:rsidTr="00733839">
        <w:trPr>
          <w:jc w:val="center"/>
        </w:trPr>
        <w:tc>
          <w:tcPr>
            <w:tcW w:w="4876" w:type="dxa"/>
            <w:tcBorders>
              <w:top w:val="nil"/>
              <w:left w:val="nil"/>
              <w:bottom w:val="nil"/>
              <w:right w:val="nil"/>
            </w:tcBorders>
          </w:tcPr>
          <w:p w14:paraId="3D1D30C6" w14:textId="77777777" w:rsidR="00BB38AD" w:rsidRPr="00477B8D" w:rsidRDefault="00BB38AD" w:rsidP="00733839">
            <w:pPr>
              <w:pStyle w:val="Normal6a"/>
            </w:pPr>
          </w:p>
        </w:tc>
        <w:tc>
          <w:tcPr>
            <w:tcW w:w="4876" w:type="dxa"/>
            <w:tcBorders>
              <w:top w:val="nil"/>
              <w:left w:val="nil"/>
              <w:bottom w:val="nil"/>
              <w:right w:val="nil"/>
            </w:tcBorders>
          </w:tcPr>
          <w:p w14:paraId="23E4E1FD" w14:textId="77777777" w:rsidR="00BB38AD" w:rsidRPr="00477B8D" w:rsidRDefault="00BB38AD" w:rsidP="00733839">
            <w:pPr>
              <w:pStyle w:val="Normal6a"/>
            </w:pPr>
            <w:r w:rsidRPr="00477B8D">
              <w:rPr>
                <w:b/>
                <w:i/>
              </w:rPr>
              <w:t>5a.</w:t>
            </w:r>
            <w:r w:rsidRPr="00477B8D">
              <w:tab/>
            </w:r>
            <w:r w:rsidRPr="00477B8D">
              <w:rPr>
                <w:b/>
                <w:i/>
              </w:rPr>
              <w:t>подчертава необходимостта от оценка на задълженията, определени в ДАВМУ, за държавите членки да насърчават и предприемат мерки за развитие на умения за медийна грамотност и да определят дали те трябва да бъдат допълнително укрепени и разширени; призовава Европейския съвет за медийни услуги, в съответствие със своите задачи в рамките на ЕАСМ, да засили сътрудничеството за обмен на най-добри практики в областта на медийната грамотност и да насърчава разработването и използването на ефективни мерки и инструменти за повишаване на медийната грамотност; призовава държавите членки да засилят националните мерки за образование в областта на медийната грамотност с цел подобряване на демократичната устойчивост и защита срещу дезинформацията и манипулирането;</w:t>
            </w:r>
          </w:p>
        </w:tc>
      </w:tr>
    </w:tbl>
    <w:p w14:paraId="0C69C26B"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0543AEB" w14:textId="77777777" w:rsidR="00BB38AD" w:rsidRPr="00477B8D" w:rsidRDefault="00BB38AD" w:rsidP="00BB38AD">
      <w:r w:rsidRPr="00477B8D">
        <w:rPr>
          <w:rStyle w:val="HideTWBExt"/>
        </w:rPr>
        <w:t>&lt;/Amend&gt;</w:t>
      </w:r>
    </w:p>
    <w:p w14:paraId="4A651E1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148</w:t>
      </w:r>
      <w:r w:rsidRPr="00477B8D">
        <w:rPr>
          <w:rStyle w:val="HideTWBExt"/>
          <w:b w:val="0"/>
        </w:rPr>
        <w:t>&lt;/NumAm&gt;</w:t>
      </w:r>
    </w:p>
    <w:p w14:paraId="24412916" w14:textId="2380815F" w:rsidR="00BB38AD" w:rsidRPr="00477B8D" w:rsidRDefault="00BB38AD" w:rsidP="00BB38AD">
      <w:pPr>
        <w:pStyle w:val="NormalBold"/>
      </w:pPr>
      <w:r w:rsidRPr="00477B8D">
        <w:rPr>
          <w:rStyle w:val="HideTWBExt"/>
          <w:b w:val="0"/>
        </w:rPr>
        <w:t>&lt;RepeatBlock-By&gt;&lt;Members&gt;</w:t>
      </w:r>
      <w:r w:rsidR="006143D8" w:rsidRPr="00477B8D">
        <w:t>Сабине Ферхайен</w:t>
      </w:r>
      <w:r w:rsidRPr="00477B8D">
        <w:t xml:space="preserve">, </w:t>
      </w:r>
      <w:r w:rsidR="006143D8" w:rsidRPr="00477B8D">
        <w:t>Богдан Анджей Здройевски</w:t>
      </w:r>
      <w:r w:rsidRPr="00477B8D">
        <w:t xml:space="preserve">, Елеонора Мелети, </w:t>
      </w:r>
      <w:r w:rsidR="006143D8" w:rsidRPr="00477B8D">
        <w:t>Сунчана Главак</w:t>
      </w:r>
      <w:r w:rsidRPr="00477B8D">
        <w:rPr>
          <w:rStyle w:val="HideTWBExt"/>
          <w:b w:val="0"/>
        </w:rPr>
        <w:t>&lt;/Members&gt;</w:t>
      </w:r>
    </w:p>
    <w:p w14:paraId="72D1EFB4" w14:textId="77777777" w:rsidR="00BB38AD" w:rsidRPr="00477B8D" w:rsidRDefault="00BB38AD" w:rsidP="00BB38AD">
      <w:pPr>
        <w:pStyle w:val="NormalBold"/>
      </w:pPr>
      <w:r w:rsidRPr="00477B8D">
        <w:rPr>
          <w:rStyle w:val="HideTWBExt"/>
          <w:b w:val="0"/>
        </w:rPr>
        <w:t>&lt;/RepeatBlock-By&gt;</w:t>
      </w:r>
    </w:p>
    <w:p w14:paraId="7AE5CDD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D1792B1" w14:textId="77777777" w:rsidR="00BB38AD" w:rsidRPr="00477B8D" w:rsidRDefault="00BB38AD" w:rsidP="00BB38AD">
      <w:pPr>
        <w:pStyle w:val="NormalBold"/>
      </w:pPr>
      <w:r w:rsidRPr="00477B8D">
        <w:rPr>
          <w:rStyle w:val="HideTWBExt"/>
          <w:b w:val="0"/>
        </w:rPr>
        <w:t>&lt;Article&gt;</w:t>
      </w:r>
      <w:r w:rsidRPr="00477B8D">
        <w:t>Параграф 5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DDD2DE3" w14:textId="77777777" w:rsidTr="00733839">
        <w:trPr>
          <w:trHeight w:hRule="exact" w:val="240"/>
          <w:jc w:val="center"/>
        </w:trPr>
        <w:tc>
          <w:tcPr>
            <w:tcW w:w="9752" w:type="dxa"/>
            <w:gridSpan w:val="2"/>
            <w:tcBorders>
              <w:top w:val="nil"/>
              <w:left w:val="nil"/>
              <w:bottom w:val="nil"/>
              <w:right w:val="nil"/>
            </w:tcBorders>
          </w:tcPr>
          <w:p w14:paraId="6C63706E" w14:textId="77777777" w:rsidR="00BB38AD" w:rsidRPr="00477B8D" w:rsidRDefault="00BB38AD" w:rsidP="00733839"/>
        </w:tc>
      </w:tr>
      <w:tr w:rsidR="00443029" w:rsidRPr="00477B8D" w14:paraId="5D05F0DD" w14:textId="77777777" w:rsidTr="00733839">
        <w:trPr>
          <w:trHeight w:val="240"/>
          <w:jc w:val="center"/>
        </w:trPr>
        <w:tc>
          <w:tcPr>
            <w:tcW w:w="4876" w:type="dxa"/>
            <w:tcBorders>
              <w:top w:val="nil"/>
              <w:left w:val="nil"/>
              <w:bottom w:val="nil"/>
              <w:right w:val="nil"/>
            </w:tcBorders>
          </w:tcPr>
          <w:p w14:paraId="6936361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FC67F13" w14:textId="77777777" w:rsidR="00BB38AD" w:rsidRPr="00477B8D" w:rsidRDefault="00BB38AD" w:rsidP="00733839">
            <w:pPr>
              <w:pStyle w:val="AmColumnHeading"/>
            </w:pPr>
            <w:r w:rsidRPr="00477B8D">
              <w:t>Изменение</w:t>
            </w:r>
          </w:p>
        </w:tc>
      </w:tr>
      <w:tr w:rsidR="00443029" w:rsidRPr="00477B8D" w14:paraId="73CA41B6" w14:textId="77777777" w:rsidTr="00733839">
        <w:trPr>
          <w:jc w:val="center"/>
        </w:trPr>
        <w:tc>
          <w:tcPr>
            <w:tcW w:w="4876" w:type="dxa"/>
            <w:tcBorders>
              <w:top w:val="nil"/>
              <w:left w:val="nil"/>
              <w:bottom w:val="nil"/>
              <w:right w:val="nil"/>
            </w:tcBorders>
          </w:tcPr>
          <w:p w14:paraId="47F63CE1" w14:textId="77777777" w:rsidR="00BB38AD" w:rsidRPr="00477B8D" w:rsidRDefault="00BB38AD" w:rsidP="00733839">
            <w:pPr>
              <w:pStyle w:val="Normal6a"/>
            </w:pPr>
          </w:p>
        </w:tc>
        <w:tc>
          <w:tcPr>
            <w:tcW w:w="4876" w:type="dxa"/>
            <w:tcBorders>
              <w:top w:val="nil"/>
              <w:left w:val="nil"/>
              <w:bottom w:val="nil"/>
              <w:right w:val="nil"/>
            </w:tcBorders>
          </w:tcPr>
          <w:p w14:paraId="4C8A6179" w14:textId="77777777" w:rsidR="00BB38AD" w:rsidRPr="00477B8D" w:rsidRDefault="00BB38AD" w:rsidP="00733839">
            <w:pPr>
              <w:pStyle w:val="Normal6a"/>
            </w:pPr>
            <w:r w:rsidRPr="00477B8D">
              <w:rPr>
                <w:b/>
                <w:i/>
              </w:rPr>
              <w:t>5a.</w:t>
            </w:r>
            <w:r w:rsidRPr="00477B8D">
              <w:tab/>
            </w:r>
            <w:r w:rsidRPr="00477B8D">
              <w:rPr>
                <w:b/>
                <w:i/>
              </w:rPr>
              <w:t>призовава Комисията да въведе по-строги разпоредби, гарантиращи видимостта на медийните услуги от общ интерес в предстоящия преглед на Директивата за аудио-визуалните медийни услуги (ДАВМУ), включително като поясни, че тези правила за видимост могат да се прилагат и за онлайн платформите, за да се насърчи достъпът до надеждно, висококачествено и съобразено с възрастта онлайн съдържание;</w:t>
            </w:r>
          </w:p>
        </w:tc>
      </w:tr>
    </w:tbl>
    <w:p w14:paraId="3147CC65"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A78FA1C" w14:textId="77777777" w:rsidR="00BB38AD" w:rsidRPr="00477B8D" w:rsidRDefault="00BB38AD" w:rsidP="00BB38AD">
      <w:r w:rsidRPr="00477B8D">
        <w:rPr>
          <w:rStyle w:val="HideTWBExt"/>
        </w:rPr>
        <w:t>&lt;/Amend&gt;</w:t>
      </w:r>
    </w:p>
    <w:p w14:paraId="7E1FDF95"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149</w:t>
      </w:r>
      <w:r w:rsidRPr="00477B8D">
        <w:rPr>
          <w:rStyle w:val="HideTWBExt"/>
          <w:b w:val="0"/>
        </w:rPr>
        <w:t>&lt;/NumAm&gt;</w:t>
      </w:r>
    </w:p>
    <w:p w14:paraId="27D1480C" w14:textId="77777777" w:rsidR="00BB38AD" w:rsidRPr="00477B8D" w:rsidRDefault="00BB38AD" w:rsidP="00BB38AD">
      <w:pPr>
        <w:pStyle w:val="NormalBold"/>
      </w:pPr>
      <w:r w:rsidRPr="00477B8D">
        <w:rPr>
          <w:rStyle w:val="HideTWBExt"/>
          <w:b w:val="0"/>
        </w:rPr>
        <w:t>&lt;RepeatBlock-By&gt;&lt;Members&gt;</w:t>
      </w:r>
      <w:r w:rsidRPr="00477B8D">
        <w:t>Габриела Фиря</w:t>
      </w:r>
      <w:r w:rsidRPr="00477B8D">
        <w:rPr>
          <w:rStyle w:val="HideTWBExt"/>
          <w:b w:val="0"/>
        </w:rPr>
        <w:t>&lt;/Members&gt;</w:t>
      </w:r>
    </w:p>
    <w:p w14:paraId="22C5C403" w14:textId="77777777" w:rsidR="00BB38AD" w:rsidRPr="00477B8D" w:rsidRDefault="00BB38AD" w:rsidP="00BB38AD">
      <w:pPr>
        <w:pStyle w:val="NormalBold"/>
      </w:pPr>
      <w:r w:rsidRPr="00477B8D">
        <w:rPr>
          <w:rStyle w:val="HideTWBExt"/>
          <w:b w:val="0"/>
        </w:rPr>
        <w:t>&lt;/RepeatBlock-By&gt;</w:t>
      </w:r>
    </w:p>
    <w:p w14:paraId="17FD5DC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E03D8C9" w14:textId="77777777" w:rsidR="00BB38AD" w:rsidRPr="00477B8D" w:rsidRDefault="00BB38AD" w:rsidP="00BB38AD">
      <w:pPr>
        <w:pStyle w:val="NormalBold"/>
      </w:pPr>
      <w:r w:rsidRPr="00477B8D">
        <w:rPr>
          <w:rStyle w:val="HideTWBExt"/>
          <w:b w:val="0"/>
        </w:rPr>
        <w:t>&lt;Article&gt;</w:t>
      </w:r>
      <w:r w:rsidRPr="00477B8D">
        <w:t>Параграф 5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C35C127" w14:textId="77777777" w:rsidTr="00733839">
        <w:trPr>
          <w:trHeight w:hRule="exact" w:val="240"/>
          <w:jc w:val="center"/>
        </w:trPr>
        <w:tc>
          <w:tcPr>
            <w:tcW w:w="9752" w:type="dxa"/>
            <w:gridSpan w:val="2"/>
            <w:tcBorders>
              <w:top w:val="nil"/>
              <w:left w:val="nil"/>
              <w:bottom w:val="nil"/>
              <w:right w:val="nil"/>
            </w:tcBorders>
          </w:tcPr>
          <w:p w14:paraId="24A07F06" w14:textId="77777777" w:rsidR="00BB38AD" w:rsidRPr="00477B8D" w:rsidRDefault="00BB38AD" w:rsidP="00733839"/>
        </w:tc>
      </w:tr>
      <w:tr w:rsidR="00443029" w:rsidRPr="00477B8D" w14:paraId="22F7F720" w14:textId="77777777" w:rsidTr="00733839">
        <w:trPr>
          <w:trHeight w:val="240"/>
          <w:jc w:val="center"/>
        </w:trPr>
        <w:tc>
          <w:tcPr>
            <w:tcW w:w="4876" w:type="dxa"/>
            <w:tcBorders>
              <w:top w:val="nil"/>
              <w:left w:val="nil"/>
              <w:bottom w:val="nil"/>
              <w:right w:val="nil"/>
            </w:tcBorders>
          </w:tcPr>
          <w:p w14:paraId="753FC2F1"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A268639" w14:textId="77777777" w:rsidR="00BB38AD" w:rsidRPr="00477B8D" w:rsidRDefault="00BB38AD" w:rsidP="00733839">
            <w:pPr>
              <w:pStyle w:val="AmColumnHeading"/>
            </w:pPr>
            <w:r w:rsidRPr="00477B8D">
              <w:t>Изменение</w:t>
            </w:r>
          </w:p>
        </w:tc>
      </w:tr>
      <w:tr w:rsidR="00443029" w:rsidRPr="00477B8D" w14:paraId="75CC4E1E" w14:textId="77777777" w:rsidTr="00733839">
        <w:trPr>
          <w:jc w:val="center"/>
        </w:trPr>
        <w:tc>
          <w:tcPr>
            <w:tcW w:w="4876" w:type="dxa"/>
            <w:tcBorders>
              <w:top w:val="nil"/>
              <w:left w:val="nil"/>
              <w:bottom w:val="nil"/>
              <w:right w:val="nil"/>
            </w:tcBorders>
          </w:tcPr>
          <w:p w14:paraId="1DD045DE" w14:textId="77777777" w:rsidR="00BB38AD" w:rsidRPr="00477B8D" w:rsidRDefault="00BB38AD" w:rsidP="00733839">
            <w:pPr>
              <w:pStyle w:val="Normal6a"/>
            </w:pPr>
          </w:p>
        </w:tc>
        <w:tc>
          <w:tcPr>
            <w:tcW w:w="4876" w:type="dxa"/>
            <w:tcBorders>
              <w:top w:val="nil"/>
              <w:left w:val="nil"/>
              <w:bottom w:val="nil"/>
              <w:right w:val="nil"/>
            </w:tcBorders>
          </w:tcPr>
          <w:p w14:paraId="5A1514D0" w14:textId="77777777" w:rsidR="00BB38AD" w:rsidRPr="00477B8D" w:rsidRDefault="00BB38AD" w:rsidP="00733839">
            <w:pPr>
              <w:pStyle w:val="Normal6a"/>
            </w:pPr>
            <w:r w:rsidRPr="00477B8D">
              <w:rPr>
                <w:b/>
                <w:i/>
              </w:rPr>
              <w:t>5a.</w:t>
            </w:r>
            <w:r w:rsidRPr="00477B8D">
              <w:tab/>
            </w:r>
            <w:r w:rsidRPr="00477B8D">
              <w:rPr>
                <w:b/>
                <w:i/>
              </w:rPr>
              <w:t xml:space="preserve">призовава Комисията да поясни в предстоящото преразглеждане на Директивата за аудио-визуалните медийни услуги статута и отговорностите на създателите на професионално съдържание и на инфлуенсърите, за да се гарантира, че към тях се прилагат същите задължения за прозрачност при рекламирането и защита на </w:t>
            </w:r>
            <w:r w:rsidRPr="00477B8D">
              <w:rPr>
                <w:b/>
                <w:i/>
              </w:rPr>
              <w:lastRenderedPageBreak/>
              <w:t>малолетните и непълнолетните лица, както към доставчиците на медийни услуги;</w:t>
            </w:r>
          </w:p>
        </w:tc>
      </w:tr>
    </w:tbl>
    <w:p w14:paraId="39DDDDF1"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0F9848EF" w14:textId="77777777" w:rsidR="00BB38AD" w:rsidRPr="00477B8D" w:rsidRDefault="00BB38AD" w:rsidP="00BB38AD">
      <w:r w:rsidRPr="00477B8D">
        <w:rPr>
          <w:rStyle w:val="HideTWBExt"/>
        </w:rPr>
        <w:t>&lt;/Amend&gt;</w:t>
      </w:r>
    </w:p>
    <w:p w14:paraId="6032BF4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150</w:t>
      </w:r>
      <w:r w:rsidRPr="00477B8D">
        <w:rPr>
          <w:rStyle w:val="HideTWBExt"/>
          <w:b w:val="0"/>
        </w:rPr>
        <w:t>&lt;/NumAm&gt;</w:t>
      </w:r>
    </w:p>
    <w:p w14:paraId="15E016EE" w14:textId="6C593AC1"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50DC54AB" w14:textId="77777777" w:rsidR="00BB38AD" w:rsidRPr="00477B8D" w:rsidRDefault="00BB38AD" w:rsidP="00BB38AD">
      <w:pPr>
        <w:pStyle w:val="NormalBold"/>
      </w:pPr>
      <w:r w:rsidRPr="00477B8D">
        <w:rPr>
          <w:rStyle w:val="HideTWBExt"/>
          <w:b w:val="0"/>
        </w:rPr>
        <w:t>&lt;/RepeatBlock-By&gt;</w:t>
      </w:r>
    </w:p>
    <w:p w14:paraId="2FA90468"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21ACCEC" w14:textId="77777777" w:rsidR="00BB38AD" w:rsidRPr="00477B8D" w:rsidRDefault="00BB38AD" w:rsidP="00BB38AD">
      <w:pPr>
        <w:pStyle w:val="NormalBold"/>
      </w:pPr>
      <w:r w:rsidRPr="00477B8D">
        <w:rPr>
          <w:rStyle w:val="HideTWBExt"/>
          <w:b w:val="0"/>
        </w:rPr>
        <w:t>&lt;Article&gt;</w:t>
      </w:r>
      <w:r w:rsidRPr="00477B8D">
        <w:t>Параграф 5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04752D8" w14:textId="77777777" w:rsidTr="00733839">
        <w:trPr>
          <w:trHeight w:hRule="exact" w:val="240"/>
          <w:jc w:val="center"/>
        </w:trPr>
        <w:tc>
          <w:tcPr>
            <w:tcW w:w="9752" w:type="dxa"/>
            <w:gridSpan w:val="2"/>
            <w:tcBorders>
              <w:top w:val="nil"/>
              <w:left w:val="nil"/>
              <w:bottom w:val="nil"/>
              <w:right w:val="nil"/>
            </w:tcBorders>
          </w:tcPr>
          <w:p w14:paraId="5934239E" w14:textId="77777777" w:rsidR="00BB38AD" w:rsidRPr="00477B8D" w:rsidRDefault="00BB38AD" w:rsidP="00733839"/>
        </w:tc>
      </w:tr>
      <w:tr w:rsidR="00443029" w:rsidRPr="00477B8D" w14:paraId="31E33EFD" w14:textId="77777777" w:rsidTr="00733839">
        <w:trPr>
          <w:trHeight w:val="240"/>
          <w:jc w:val="center"/>
        </w:trPr>
        <w:tc>
          <w:tcPr>
            <w:tcW w:w="4876" w:type="dxa"/>
            <w:tcBorders>
              <w:top w:val="nil"/>
              <w:left w:val="nil"/>
              <w:bottom w:val="nil"/>
              <w:right w:val="nil"/>
            </w:tcBorders>
          </w:tcPr>
          <w:p w14:paraId="0B420F4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050AC00" w14:textId="77777777" w:rsidR="00BB38AD" w:rsidRPr="00477B8D" w:rsidRDefault="00BB38AD" w:rsidP="00733839">
            <w:pPr>
              <w:pStyle w:val="AmColumnHeading"/>
            </w:pPr>
            <w:r w:rsidRPr="00477B8D">
              <w:t>Изменение</w:t>
            </w:r>
          </w:p>
        </w:tc>
      </w:tr>
      <w:tr w:rsidR="00443029" w:rsidRPr="00477B8D" w14:paraId="531F3A20" w14:textId="77777777" w:rsidTr="00733839">
        <w:trPr>
          <w:jc w:val="center"/>
        </w:trPr>
        <w:tc>
          <w:tcPr>
            <w:tcW w:w="4876" w:type="dxa"/>
            <w:tcBorders>
              <w:top w:val="nil"/>
              <w:left w:val="nil"/>
              <w:bottom w:val="nil"/>
              <w:right w:val="nil"/>
            </w:tcBorders>
          </w:tcPr>
          <w:p w14:paraId="75F43238" w14:textId="77777777" w:rsidR="00BB38AD" w:rsidRPr="00477B8D" w:rsidRDefault="00BB38AD" w:rsidP="00733839">
            <w:pPr>
              <w:pStyle w:val="Normal6a"/>
            </w:pPr>
          </w:p>
        </w:tc>
        <w:tc>
          <w:tcPr>
            <w:tcW w:w="4876" w:type="dxa"/>
            <w:tcBorders>
              <w:top w:val="nil"/>
              <w:left w:val="nil"/>
              <w:bottom w:val="nil"/>
              <w:right w:val="nil"/>
            </w:tcBorders>
          </w:tcPr>
          <w:p w14:paraId="3437936B" w14:textId="77777777" w:rsidR="00BB38AD" w:rsidRPr="00477B8D" w:rsidRDefault="00BB38AD" w:rsidP="00733839">
            <w:pPr>
              <w:pStyle w:val="Normal6a"/>
            </w:pPr>
            <w:r w:rsidRPr="00477B8D">
              <w:rPr>
                <w:b/>
                <w:i/>
              </w:rPr>
              <w:t>5a.</w:t>
            </w:r>
            <w:r w:rsidRPr="00477B8D">
              <w:tab/>
            </w:r>
            <w:r w:rsidRPr="00477B8D">
              <w:rPr>
                <w:b/>
                <w:i/>
              </w:rPr>
              <w:t>призовава Комисията да уточни задълженията по член 28б при предстоящото преразглеждане на ДАВМУ, със специален акцент върху ефективната защита на малолетните и непълнолетните лица от вредно съдържание в платформите за споделяне на видеоклипове;</w:t>
            </w:r>
          </w:p>
        </w:tc>
      </w:tr>
    </w:tbl>
    <w:p w14:paraId="7005B7B0"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664C184" w14:textId="77777777" w:rsidR="00BB38AD" w:rsidRPr="00477B8D" w:rsidRDefault="00BB38AD" w:rsidP="00BB38AD">
      <w:r w:rsidRPr="00477B8D">
        <w:rPr>
          <w:rStyle w:val="HideTWBExt"/>
        </w:rPr>
        <w:t>&lt;/Amend&gt;</w:t>
      </w:r>
    </w:p>
    <w:p w14:paraId="0260B20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151</w:t>
      </w:r>
      <w:r w:rsidRPr="00477B8D">
        <w:rPr>
          <w:rStyle w:val="HideTWBExt"/>
          <w:b w:val="0"/>
        </w:rPr>
        <w:t>&lt;/NumAm&gt;</w:t>
      </w:r>
    </w:p>
    <w:p w14:paraId="529B9967" w14:textId="4FD6C4E5"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3658E7DA" w14:textId="77777777" w:rsidR="00BB38AD" w:rsidRPr="00477B8D" w:rsidRDefault="00BB38AD" w:rsidP="00BB38AD">
      <w:pPr>
        <w:pStyle w:val="NormalBold"/>
      </w:pPr>
      <w:r w:rsidRPr="00477B8D">
        <w:rPr>
          <w:rStyle w:val="HideTWBExt"/>
          <w:b w:val="0"/>
        </w:rPr>
        <w:t>&lt;/RepeatBlock-By&gt;</w:t>
      </w:r>
    </w:p>
    <w:p w14:paraId="0BC3621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19732FF" w14:textId="77777777" w:rsidR="00BB38AD" w:rsidRPr="00477B8D" w:rsidRDefault="00BB38AD" w:rsidP="00BB38AD">
      <w:pPr>
        <w:pStyle w:val="NormalBold"/>
      </w:pPr>
      <w:r w:rsidRPr="00477B8D">
        <w:rPr>
          <w:rStyle w:val="HideTWBExt"/>
          <w:b w:val="0"/>
        </w:rPr>
        <w:t>&lt;Article&gt;</w:t>
      </w:r>
      <w:r w:rsidRPr="00477B8D">
        <w:t>Параграф 6</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E7E2E10" w14:textId="77777777" w:rsidTr="00733839">
        <w:trPr>
          <w:trHeight w:hRule="exact" w:val="240"/>
          <w:jc w:val="center"/>
        </w:trPr>
        <w:tc>
          <w:tcPr>
            <w:tcW w:w="9752" w:type="dxa"/>
            <w:gridSpan w:val="2"/>
            <w:tcBorders>
              <w:top w:val="nil"/>
              <w:left w:val="nil"/>
              <w:bottom w:val="nil"/>
              <w:right w:val="nil"/>
            </w:tcBorders>
          </w:tcPr>
          <w:p w14:paraId="008C3948" w14:textId="77777777" w:rsidR="00BB38AD" w:rsidRPr="00477B8D" w:rsidRDefault="00BB38AD" w:rsidP="00733839"/>
        </w:tc>
      </w:tr>
      <w:tr w:rsidR="00443029" w:rsidRPr="00477B8D" w14:paraId="1242E882" w14:textId="77777777" w:rsidTr="00733839">
        <w:trPr>
          <w:trHeight w:val="240"/>
          <w:jc w:val="center"/>
        </w:trPr>
        <w:tc>
          <w:tcPr>
            <w:tcW w:w="4876" w:type="dxa"/>
            <w:tcBorders>
              <w:top w:val="nil"/>
              <w:left w:val="nil"/>
              <w:bottom w:val="nil"/>
              <w:right w:val="nil"/>
            </w:tcBorders>
          </w:tcPr>
          <w:p w14:paraId="69B9EA69"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C62B83E" w14:textId="77777777" w:rsidR="00BB38AD" w:rsidRPr="00477B8D" w:rsidRDefault="00BB38AD" w:rsidP="00733839">
            <w:pPr>
              <w:pStyle w:val="AmColumnHeading"/>
            </w:pPr>
            <w:r w:rsidRPr="00477B8D">
              <w:t>Изменение</w:t>
            </w:r>
          </w:p>
        </w:tc>
      </w:tr>
      <w:tr w:rsidR="00443029" w:rsidRPr="00477B8D" w14:paraId="794CCBAE" w14:textId="77777777" w:rsidTr="00733839">
        <w:trPr>
          <w:jc w:val="center"/>
        </w:trPr>
        <w:tc>
          <w:tcPr>
            <w:tcW w:w="4876" w:type="dxa"/>
            <w:tcBorders>
              <w:top w:val="nil"/>
              <w:left w:val="nil"/>
              <w:bottom w:val="nil"/>
              <w:right w:val="nil"/>
            </w:tcBorders>
          </w:tcPr>
          <w:p w14:paraId="2BDE8FBB" w14:textId="77777777" w:rsidR="00BB38AD" w:rsidRPr="00477B8D" w:rsidRDefault="00BB38AD" w:rsidP="00733839">
            <w:pPr>
              <w:pStyle w:val="Normal6a"/>
            </w:pPr>
            <w:r w:rsidRPr="00477B8D">
              <w:t>6.</w:t>
            </w:r>
            <w:r w:rsidRPr="00477B8D">
              <w:tab/>
              <w:t xml:space="preserve">подчертава, че основаните на ИИ услуги, насочени към младите хора, например чатботове, средства за персонализиране и алгоритмични филтри за съдържание, създават нови рискове </w:t>
            </w:r>
            <w:r w:rsidRPr="00477B8D">
              <w:rPr>
                <w:b/>
                <w:i/>
              </w:rPr>
              <w:t>от</w:t>
            </w:r>
            <w:r w:rsidRPr="00477B8D">
              <w:t xml:space="preserve"> пристрастност, манипулиране и вмешателство в </w:t>
            </w:r>
            <w:r w:rsidRPr="00477B8D">
              <w:lastRenderedPageBreak/>
              <w:t>неприкосновеността на личния живот, което засилва необходимостта задълженията по Акта за изкуствения интелект да се прилагат по отношение на прозрачността, оценката на риска и защитата на правата на децата;</w:t>
            </w:r>
          </w:p>
        </w:tc>
        <w:tc>
          <w:tcPr>
            <w:tcW w:w="4876" w:type="dxa"/>
            <w:tcBorders>
              <w:top w:val="nil"/>
              <w:left w:val="nil"/>
              <w:bottom w:val="nil"/>
              <w:right w:val="nil"/>
            </w:tcBorders>
          </w:tcPr>
          <w:p w14:paraId="143CBDDF" w14:textId="77777777" w:rsidR="00BB38AD" w:rsidRPr="00477B8D" w:rsidRDefault="00BB38AD" w:rsidP="00733839">
            <w:pPr>
              <w:pStyle w:val="Normal6a"/>
            </w:pPr>
            <w:r w:rsidRPr="00477B8D">
              <w:lastRenderedPageBreak/>
              <w:t>6.</w:t>
            </w:r>
            <w:r w:rsidRPr="00477B8D">
              <w:tab/>
              <w:t xml:space="preserve">подчертава, че основаните на ИИ услуги, насочени към младите хора, например чатботове, средства за персонализиране и алгоритмични филтри за съдържание, създават нови рискове </w:t>
            </w:r>
            <w:r w:rsidRPr="00477B8D">
              <w:rPr>
                <w:b/>
                <w:i/>
              </w:rPr>
              <w:t xml:space="preserve">за психичното здраве на децата поради неефективните </w:t>
            </w:r>
            <w:r w:rsidRPr="00477B8D">
              <w:rPr>
                <w:b/>
                <w:i/>
              </w:rPr>
              <w:lastRenderedPageBreak/>
              <w:t>гаранции на чатботовете срещу вредно съдържание, интегрираната</w:t>
            </w:r>
            <w:r w:rsidRPr="00477B8D">
              <w:t xml:space="preserve"> пристрастност, </w:t>
            </w:r>
            <w:r w:rsidRPr="00477B8D">
              <w:rPr>
                <w:b/>
                <w:i/>
              </w:rPr>
              <w:t>силния потенциал за</w:t>
            </w:r>
            <w:r w:rsidRPr="00477B8D">
              <w:t xml:space="preserve"> манипулиране и вмешателство в неприкосновеността на личния живот, което засилва необходимостта задълженията по Акта за изкуствения интелект да се прилагат по отношение на прозрачността, оценката на риска и защитата на правата на децата; </w:t>
            </w:r>
            <w:r w:rsidRPr="00477B8D">
              <w:rPr>
                <w:b/>
                <w:i/>
              </w:rPr>
              <w:t>подчертава, че тези услуги следва да бъдат класифицирани, оценени спрямо риска и документирани съгласно Акта за изкуствения интелект, включително чрез поставяне на водни знаци и прозрачност на генерираното от ИИ съдържание; освен това подчертава необходимостта от защитни настройки по подразбиране в тези услуги и от подходящи за деца обяснения за начина, по който работят автоматизираните системи; изразява загриженост относно нарастващото излагане на младите хора на генерирани от ИИ дълбинни фалшификати, което може да ги заблуди в схеми за дезинформация или измами;</w:t>
            </w:r>
          </w:p>
        </w:tc>
      </w:tr>
    </w:tbl>
    <w:p w14:paraId="122ED0D8"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90EA10C" w14:textId="77777777" w:rsidR="00BB38AD" w:rsidRPr="00477B8D" w:rsidRDefault="00BB38AD" w:rsidP="00BB38AD">
      <w:r w:rsidRPr="00477B8D">
        <w:rPr>
          <w:rStyle w:val="HideTWBExt"/>
        </w:rPr>
        <w:t>&lt;/Amend&gt;</w:t>
      </w:r>
    </w:p>
    <w:p w14:paraId="3145142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152</w:t>
      </w:r>
      <w:r w:rsidRPr="00477B8D">
        <w:rPr>
          <w:rStyle w:val="HideTWBExt"/>
          <w:b w:val="0"/>
        </w:rPr>
        <w:t>&lt;/NumAm&gt;</w:t>
      </w:r>
    </w:p>
    <w:p w14:paraId="42226732" w14:textId="4B56C9ED"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3CDDB2E5" w14:textId="77777777" w:rsidR="00BB38AD" w:rsidRPr="00477B8D" w:rsidRDefault="00BB38AD" w:rsidP="00BB38AD">
      <w:pPr>
        <w:pStyle w:val="NormalBold"/>
      </w:pPr>
      <w:r w:rsidRPr="00477B8D">
        <w:rPr>
          <w:rStyle w:val="HideTWBExt"/>
          <w:b w:val="0"/>
        </w:rPr>
        <w:t>&lt;/RepeatBlock-By&gt;</w:t>
      </w:r>
    </w:p>
    <w:p w14:paraId="2024CAD8"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E86772B" w14:textId="77777777" w:rsidR="00BB38AD" w:rsidRPr="00477B8D" w:rsidRDefault="00BB38AD" w:rsidP="00BB38AD">
      <w:pPr>
        <w:pStyle w:val="NormalBold"/>
      </w:pPr>
      <w:r w:rsidRPr="00477B8D">
        <w:rPr>
          <w:rStyle w:val="HideTWBExt"/>
          <w:b w:val="0"/>
        </w:rPr>
        <w:t>&lt;Article&gt;</w:t>
      </w:r>
      <w:r w:rsidRPr="00477B8D">
        <w:t>Параграф 6</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261092D" w14:textId="77777777" w:rsidTr="00733839">
        <w:trPr>
          <w:trHeight w:hRule="exact" w:val="240"/>
          <w:jc w:val="center"/>
        </w:trPr>
        <w:tc>
          <w:tcPr>
            <w:tcW w:w="9752" w:type="dxa"/>
            <w:gridSpan w:val="2"/>
            <w:tcBorders>
              <w:top w:val="nil"/>
              <w:left w:val="nil"/>
              <w:bottom w:val="nil"/>
              <w:right w:val="nil"/>
            </w:tcBorders>
          </w:tcPr>
          <w:p w14:paraId="47967706" w14:textId="77777777" w:rsidR="00BB38AD" w:rsidRPr="00477B8D" w:rsidRDefault="00BB38AD" w:rsidP="00733839"/>
        </w:tc>
      </w:tr>
      <w:tr w:rsidR="00443029" w:rsidRPr="00477B8D" w14:paraId="66A720E4" w14:textId="77777777" w:rsidTr="00733839">
        <w:trPr>
          <w:trHeight w:val="240"/>
          <w:jc w:val="center"/>
        </w:trPr>
        <w:tc>
          <w:tcPr>
            <w:tcW w:w="4876" w:type="dxa"/>
            <w:tcBorders>
              <w:top w:val="nil"/>
              <w:left w:val="nil"/>
              <w:bottom w:val="nil"/>
              <w:right w:val="nil"/>
            </w:tcBorders>
          </w:tcPr>
          <w:p w14:paraId="0FAA080D"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9038237" w14:textId="77777777" w:rsidR="00BB38AD" w:rsidRPr="00477B8D" w:rsidRDefault="00BB38AD" w:rsidP="00733839">
            <w:pPr>
              <w:pStyle w:val="AmColumnHeading"/>
            </w:pPr>
            <w:r w:rsidRPr="00477B8D">
              <w:t>Изменение</w:t>
            </w:r>
          </w:p>
        </w:tc>
      </w:tr>
      <w:tr w:rsidR="00443029" w:rsidRPr="00477B8D" w14:paraId="6DCB504B" w14:textId="77777777" w:rsidTr="00733839">
        <w:trPr>
          <w:jc w:val="center"/>
        </w:trPr>
        <w:tc>
          <w:tcPr>
            <w:tcW w:w="4876" w:type="dxa"/>
            <w:tcBorders>
              <w:top w:val="nil"/>
              <w:left w:val="nil"/>
              <w:bottom w:val="nil"/>
              <w:right w:val="nil"/>
            </w:tcBorders>
          </w:tcPr>
          <w:p w14:paraId="34A5AB69" w14:textId="77777777" w:rsidR="00BB38AD" w:rsidRPr="00477B8D" w:rsidRDefault="00BB38AD" w:rsidP="00733839">
            <w:pPr>
              <w:pStyle w:val="Normal6a"/>
            </w:pPr>
            <w:r w:rsidRPr="00477B8D">
              <w:t>6.</w:t>
            </w:r>
            <w:r w:rsidRPr="00477B8D">
              <w:tab/>
              <w:t xml:space="preserve">подчертава, че основаните на ИИ услуги, насочени към младите хора, например чатботове, средства за персонализиране и алгоритмични филтри за съдържание, създават нови </w:t>
            </w:r>
            <w:r w:rsidRPr="00477B8D">
              <w:lastRenderedPageBreak/>
              <w:t>рискове от пристрастност, манипулиране и вмешателство в неприкосновеността на личния живот, което засилва необходимостта задълженията по Акта за изкуствения интелект да се прилагат по отношение на прозрачността, оценката на риска и защитата на правата на децата;</w:t>
            </w:r>
          </w:p>
        </w:tc>
        <w:tc>
          <w:tcPr>
            <w:tcW w:w="4876" w:type="dxa"/>
            <w:tcBorders>
              <w:top w:val="nil"/>
              <w:left w:val="nil"/>
              <w:bottom w:val="nil"/>
              <w:right w:val="nil"/>
            </w:tcBorders>
          </w:tcPr>
          <w:p w14:paraId="52ADBA27" w14:textId="77777777" w:rsidR="00BB38AD" w:rsidRPr="00477B8D" w:rsidRDefault="00BB38AD" w:rsidP="00733839">
            <w:pPr>
              <w:pStyle w:val="Normal6a"/>
            </w:pPr>
            <w:r w:rsidRPr="00477B8D">
              <w:lastRenderedPageBreak/>
              <w:t>6.</w:t>
            </w:r>
            <w:r w:rsidRPr="00477B8D">
              <w:tab/>
              <w:t xml:space="preserve">подчертава, че основаните на ИИ услуги, насочени към младите хора, например чатботове, средства за персонализиране и алгоритмични филтри за съдържание, създават нови </w:t>
            </w:r>
            <w:r w:rsidRPr="00477B8D">
              <w:lastRenderedPageBreak/>
              <w:t xml:space="preserve">рискове от пристрастност, манипулиране и вмешателство в неприкосновеността на личния живот, което засилва необходимостта задълженията по Акта за изкуствения интелект да се прилагат по отношение на прозрачността, оценката на риска и защитата на правата на децата; </w:t>
            </w:r>
            <w:r w:rsidRPr="00477B8D">
              <w:rPr>
                <w:b/>
                <w:i/>
              </w:rPr>
              <w:t>призовава Комисията да разработи насоки за системите с ИИ, които оказват въздействие върху децата, за да се даде приоритет на предпазните мерки срещу основани на ангажираност проекти, включително защитни настройки по подразбиране и разбираеми, съобразени с децата обяснения за начина, по който функционират автоматизираните системи, като същевременно се гарантира, че използваният от децата ИИ остава безопасен и достъпен за използване;</w:t>
            </w:r>
          </w:p>
        </w:tc>
      </w:tr>
    </w:tbl>
    <w:p w14:paraId="2BD43D31"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83C42AB" w14:textId="77777777" w:rsidR="00BB38AD" w:rsidRPr="00477B8D" w:rsidRDefault="00BB38AD" w:rsidP="00BB38AD">
      <w:r w:rsidRPr="00477B8D">
        <w:rPr>
          <w:rStyle w:val="HideTWBExt"/>
        </w:rPr>
        <w:t>&lt;/Amend&gt;</w:t>
      </w:r>
    </w:p>
    <w:p w14:paraId="0AD640A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153</w:t>
      </w:r>
      <w:r w:rsidRPr="00477B8D">
        <w:rPr>
          <w:rStyle w:val="HideTWBExt"/>
          <w:b w:val="0"/>
        </w:rPr>
        <w:t>&lt;/NumAm&gt;</w:t>
      </w:r>
    </w:p>
    <w:p w14:paraId="587A6EA0" w14:textId="6AAF35FF"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6BF2DFEA" w14:textId="77777777" w:rsidR="00BB38AD" w:rsidRPr="00477B8D" w:rsidRDefault="00BB38AD" w:rsidP="00BB38AD">
      <w:pPr>
        <w:pStyle w:val="NormalBold"/>
      </w:pPr>
      <w:r w:rsidRPr="00477B8D">
        <w:rPr>
          <w:rStyle w:val="HideTWBExt"/>
          <w:b w:val="0"/>
        </w:rPr>
        <w:t>&lt;/RepeatBlock-By&gt;</w:t>
      </w:r>
    </w:p>
    <w:p w14:paraId="5F851482"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F70ACDA" w14:textId="77777777" w:rsidR="00BB38AD" w:rsidRPr="00477B8D" w:rsidRDefault="00BB38AD" w:rsidP="00BB38AD">
      <w:pPr>
        <w:pStyle w:val="NormalBold"/>
      </w:pPr>
      <w:r w:rsidRPr="00477B8D">
        <w:rPr>
          <w:rStyle w:val="HideTWBExt"/>
          <w:b w:val="0"/>
        </w:rPr>
        <w:t>&lt;Article&gt;</w:t>
      </w:r>
      <w:r w:rsidRPr="00477B8D">
        <w:t>Параграф 6</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78A7B5B" w14:textId="77777777" w:rsidTr="00733839">
        <w:trPr>
          <w:trHeight w:hRule="exact" w:val="240"/>
          <w:jc w:val="center"/>
        </w:trPr>
        <w:tc>
          <w:tcPr>
            <w:tcW w:w="9752" w:type="dxa"/>
            <w:gridSpan w:val="2"/>
            <w:tcBorders>
              <w:top w:val="nil"/>
              <w:left w:val="nil"/>
              <w:bottom w:val="nil"/>
              <w:right w:val="nil"/>
            </w:tcBorders>
          </w:tcPr>
          <w:p w14:paraId="70A3D0B4" w14:textId="77777777" w:rsidR="00BB38AD" w:rsidRPr="00477B8D" w:rsidRDefault="00BB38AD" w:rsidP="00733839"/>
        </w:tc>
      </w:tr>
      <w:tr w:rsidR="00443029" w:rsidRPr="00477B8D" w14:paraId="4B4B8EEF" w14:textId="77777777" w:rsidTr="00733839">
        <w:trPr>
          <w:trHeight w:val="240"/>
          <w:jc w:val="center"/>
        </w:trPr>
        <w:tc>
          <w:tcPr>
            <w:tcW w:w="4876" w:type="dxa"/>
            <w:tcBorders>
              <w:top w:val="nil"/>
              <w:left w:val="nil"/>
              <w:bottom w:val="nil"/>
              <w:right w:val="nil"/>
            </w:tcBorders>
          </w:tcPr>
          <w:p w14:paraId="76AB3689"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15815DD" w14:textId="77777777" w:rsidR="00BB38AD" w:rsidRPr="00477B8D" w:rsidRDefault="00BB38AD" w:rsidP="00733839">
            <w:pPr>
              <w:pStyle w:val="AmColumnHeading"/>
            </w:pPr>
            <w:r w:rsidRPr="00477B8D">
              <w:t>Изменение</w:t>
            </w:r>
          </w:p>
        </w:tc>
      </w:tr>
      <w:tr w:rsidR="00443029" w:rsidRPr="00477B8D" w14:paraId="531D9DA6" w14:textId="77777777" w:rsidTr="00733839">
        <w:trPr>
          <w:jc w:val="center"/>
        </w:trPr>
        <w:tc>
          <w:tcPr>
            <w:tcW w:w="4876" w:type="dxa"/>
            <w:tcBorders>
              <w:top w:val="nil"/>
              <w:left w:val="nil"/>
              <w:bottom w:val="nil"/>
              <w:right w:val="nil"/>
            </w:tcBorders>
          </w:tcPr>
          <w:p w14:paraId="2CB743E3" w14:textId="77777777" w:rsidR="00BB38AD" w:rsidRPr="00477B8D" w:rsidRDefault="00BB38AD" w:rsidP="00733839">
            <w:pPr>
              <w:pStyle w:val="Normal6a"/>
            </w:pPr>
            <w:r w:rsidRPr="00477B8D">
              <w:t>6.</w:t>
            </w:r>
            <w:r w:rsidRPr="00477B8D">
              <w:tab/>
              <w:t xml:space="preserve">подчертава, че основаните на ИИ услуги, насочени към младите хора, например чатботове, средства за персонализиране и алгоритмични филтри за съдържание, създават нови рискове от пристрастност, манипулиране и вмешателство в неприкосновеността на личния живот, което засилва необходимостта задълженията по Акта за изкуствения интелект да се прилагат по отношение </w:t>
            </w:r>
            <w:r w:rsidRPr="00477B8D">
              <w:lastRenderedPageBreak/>
              <w:t>на прозрачността, оценката на риска и защитата на правата на децата;</w:t>
            </w:r>
          </w:p>
        </w:tc>
        <w:tc>
          <w:tcPr>
            <w:tcW w:w="4876" w:type="dxa"/>
            <w:tcBorders>
              <w:top w:val="nil"/>
              <w:left w:val="nil"/>
              <w:bottom w:val="nil"/>
              <w:right w:val="nil"/>
            </w:tcBorders>
          </w:tcPr>
          <w:p w14:paraId="0DB425DF" w14:textId="77777777" w:rsidR="00BB38AD" w:rsidRPr="00477B8D" w:rsidRDefault="00BB38AD" w:rsidP="00733839">
            <w:pPr>
              <w:pStyle w:val="Normal6a"/>
            </w:pPr>
            <w:r w:rsidRPr="00477B8D">
              <w:lastRenderedPageBreak/>
              <w:t>6.</w:t>
            </w:r>
            <w:r w:rsidRPr="00477B8D">
              <w:tab/>
              <w:t xml:space="preserve">подчертава, че основаните на ИИ услуги, насочени към младите хора, например чатботове, средства за персонализиране и алгоритмични филтри за съдържание, създават нови рискове от пристрастност, манипулиране и вмешателство в неприкосновеността на личния живот, което засилва необходимостта задълженията по Акта за изкуствения интелект да се прилагат по отношение </w:t>
            </w:r>
            <w:r w:rsidRPr="00477B8D">
              <w:lastRenderedPageBreak/>
              <w:t xml:space="preserve">на прозрачността, оценката на риска и защитата на правата на децата; </w:t>
            </w:r>
            <w:r w:rsidRPr="00477B8D">
              <w:rPr>
                <w:b/>
                <w:i/>
              </w:rPr>
              <w:t>призовава Комисията да въведе задължение за етикетиране на съдържанието, генерирано с помощта на изкуствен интелект, за да се повиши доверието на потребителите и медийната грамотност; призовава за засилена защита на малолетните и непълнолетните лица онлайн, включително предотвратяване на профилирането на малолетни и непълнолетни лица с цел политическа реклама или популяризиране на чувствителни продукти;</w:t>
            </w:r>
          </w:p>
        </w:tc>
      </w:tr>
    </w:tbl>
    <w:p w14:paraId="3235C7A4"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438AC5A" w14:textId="77777777" w:rsidR="00BB38AD" w:rsidRPr="00477B8D" w:rsidRDefault="00BB38AD" w:rsidP="00BB38AD">
      <w:r w:rsidRPr="00477B8D">
        <w:rPr>
          <w:rStyle w:val="HideTWBExt"/>
        </w:rPr>
        <w:t>&lt;/Amend&gt;</w:t>
      </w:r>
    </w:p>
    <w:p w14:paraId="1D38E75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154</w:t>
      </w:r>
      <w:r w:rsidRPr="00477B8D">
        <w:rPr>
          <w:rStyle w:val="HideTWBExt"/>
          <w:b w:val="0"/>
        </w:rPr>
        <w:t>&lt;/NumAm&gt;</w:t>
      </w:r>
    </w:p>
    <w:p w14:paraId="2B10BF7E" w14:textId="52F5E837"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3C8EFD0C" w14:textId="77777777" w:rsidR="00BB38AD" w:rsidRPr="00477B8D" w:rsidRDefault="00BB38AD" w:rsidP="00BB38AD">
      <w:pPr>
        <w:pStyle w:val="NormalBold"/>
      </w:pPr>
      <w:r w:rsidRPr="00477B8D">
        <w:rPr>
          <w:rStyle w:val="HideTWBExt"/>
          <w:b w:val="0"/>
        </w:rPr>
        <w:t>&lt;/RepeatBlock-By&gt;</w:t>
      </w:r>
    </w:p>
    <w:p w14:paraId="548E78A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8B73020" w14:textId="77777777" w:rsidR="00BB38AD" w:rsidRPr="00477B8D" w:rsidRDefault="00BB38AD" w:rsidP="00BB38AD">
      <w:pPr>
        <w:pStyle w:val="NormalBold"/>
      </w:pPr>
      <w:r w:rsidRPr="00477B8D">
        <w:rPr>
          <w:rStyle w:val="HideTWBExt"/>
          <w:b w:val="0"/>
        </w:rPr>
        <w:t>&lt;Article&gt;</w:t>
      </w:r>
      <w:r w:rsidRPr="00477B8D">
        <w:t>Параграф 6</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7249290" w14:textId="77777777" w:rsidTr="00733839">
        <w:trPr>
          <w:trHeight w:hRule="exact" w:val="240"/>
          <w:jc w:val="center"/>
        </w:trPr>
        <w:tc>
          <w:tcPr>
            <w:tcW w:w="9752" w:type="dxa"/>
            <w:gridSpan w:val="2"/>
            <w:tcBorders>
              <w:top w:val="nil"/>
              <w:left w:val="nil"/>
              <w:bottom w:val="nil"/>
              <w:right w:val="nil"/>
            </w:tcBorders>
          </w:tcPr>
          <w:p w14:paraId="26BE21D4" w14:textId="77777777" w:rsidR="00BB38AD" w:rsidRPr="00477B8D" w:rsidRDefault="00BB38AD" w:rsidP="00733839"/>
        </w:tc>
      </w:tr>
      <w:tr w:rsidR="00443029" w:rsidRPr="00477B8D" w14:paraId="143185BD" w14:textId="77777777" w:rsidTr="00733839">
        <w:trPr>
          <w:trHeight w:val="240"/>
          <w:jc w:val="center"/>
        </w:trPr>
        <w:tc>
          <w:tcPr>
            <w:tcW w:w="4876" w:type="dxa"/>
            <w:tcBorders>
              <w:top w:val="nil"/>
              <w:left w:val="nil"/>
              <w:bottom w:val="nil"/>
              <w:right w:val="nil"/>
            </w:tcBorders>
          </w:tcPr>
          <w:p w14:paraId="01178245"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DED5061" w14:textId="77777777" w:rsidR="00BB38AD" w:rsidRPr="00477B8D" w:rsidRDefault="00BB38AD" w:rsidP="00733839">
            <w:pPr>
              <w:pStyle w:val="AmColumnHeading"/>
            </w:pPr>
            <w:r w:rsidRPr="00477B8D">
              <w:t>Изменение</w:t>
            </w:r>
          </w:p>
        </w:tc>
      </w:tr>
      <w:tr w:rsidR="00443029" w:rsidRPr="00477B8D" w14:paraId="321DD0A5" w14:textId="77777777" w:rsidTr="00733839">
        <w:trPr>
          <w:jc w:val="center"/>
        </w:trPr>
        <w:tc>
          <w:tcPr>
            <w:tcW w:w="4876" w:type="dxa"/>
            <w:tcBorders>
              <w:top w:val="nil"/>
              <w:left w:val="nil"/>
              <w:bottom w:val="nil"/>
              <w:right w:val="nil"/>
            </w:tcBorders>
          </w:tcPr>
          <w:p w14:paraId="4AE46346" w14:textId="77777777" w:rsidR="00BB38AD" w:rsidRPr="00477B8D" w:rsidRDefault="00BB38AD" w:rsidP="00733839">
            <w:pPr>
              <w:pStyle w:val="Normal6a"/>
            </w:pPr>
            <w:r w:rsidRPr="00477B8D">
              <w:t>6.</w:t>
            </w:r>
            <w:r w:rsidRPr="00477B8D">
              <w:tab/>
              <w:t>подчертава, че основаните на ИИ услуги, насочени към младите хора, например чатботове, средства за персонализиране и алгоритмични филтри за съдържание, създават нови рискове от пристрастност, манипулиране и вмешателство в неприкосновеността на личния живот</w:t>
            </w:r>
            <w:r w:rsidRPr="00477B8D">
              <w:rPr>
                <w:b/>
                <w:bCs/>
                <w:i/>
                <w:iCs/>
              </w:rPr>
              <w:t>,</w:t>
            </w:r>
            <w:r w:rsidRPr="00477B8D">
              <w:t xml:space="preserve"> което засилва необходимостта задълженията по Акта за изкуствения интелект да се прилагат по отношение на прозрачността, оценката на риска и защитата на правата на децата;</w:t>
            </w:r>
          </w:p>
        </w:tc>
        <w:tc>
          <w:tcPr>
            <w:tcW w:w="4876" w:type="dxa"/>
            <w:tcBorders>
              <w:top w:val="nil"/>
              <w:left w:val="nil"/>
              <w:bottom w:val="nil"/>
              <w:right w:val="nil"/>
            </w:tcBorders>
          </w:tcPr>
          <w:p w14:paraId="36C15670" w14:textId="77777777" w:rsidR="00BB38AD" w:rsidRPr="00477B8D" w:rsidRDefault="00BB38AD" w:rsidP="00733839">
            <w:pPr>
              <w:pStyle w:val="Normal6a"/>
            </w:pPr>
            <w:r w:rsidRPr="00477B8D">
              <w:t>6.</w:t>
            </w:r>
            <w:r w:rsidRPr="00477B8D">
              <w:tab/>
              <w:t xml:space="preserve">подчертава, че основаните на ИИ услуги, насочени към младите хора, например чатботове, средства за персонализиране и алгоритмични филтри за съдържание, създават нови рискове от пристрастност, манипулиране и вмешателство в неприкосновеността на личния живот </w:t>
            </w:r>
            <w:r w:rsidRPr="00477B8D">
              <w:rPr>
                <w:b/>
                <w:i/>
              </w:rPr>
              <w:t>и могат да засегнат когнитивното и социалното развитие на децата, както и тяхното психично здраве,</w:t>
            </w:r>
            <w:r w:rsidRPr="00477B8D">
              <w:t xml:space="preserve"> което засилва необходимостта задълженията по Акта за изкуствения интелект да се прилагат </w:t>
            </w:r>
            <w:r w:rsidRPr="00477B8D">
              <w:rPr>
                <w:b/>
                <w:i/>
              </w:rPr>
              <w:t>по-специално</w:t>
            </w:r>
            <w:r w:rsidRPr="00477B8D">
              <w:t xml:space="preserve"> по отношение на прозрачността, оценката на риска и защитата на правата на децата;</w:t>
            </w:r>
          </w:p>
        </w:tc>
      </w:tr>
    </w:tbl>
    <w:p w14:paraId="3CDA082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376D10D" w14:textId="77777777" w:rsidR="00BB38AD" w:rsidRPr="00477B8D" w:rsidRDefault="00BB38AD" w:rsidP="00BB38AD">
      <w:r w:rsidRPr="00477B8D">
        <w:rPr>
          <w:rStyle w:val="HideTWBExt"/>
        </w:rPr>
        <w:lastRenderedPageBreak/>
        <w:t>&lt;/Amend&gt;</w:t>
      </w:r>
    </w:p>
    <w:p w14:paraId="503EAB4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155</w:t>
      </w:r>
      <w:r w:rsidRPr="00477B8D">
        <w:rPr>
          <w:rStyle w:val="HideTWBExt"/>
          <w:b w:val="0"/>
        </w:rPr>
        <w:t>&lt;/NumAm&gt;</w:t>
      </w:r>
    </w:p>
    <w:p w14:paraId="0F3C93B0" w14:textId="555F0FF5" w:rsidR="00BB38AD" w:rsidRPr="00477B8D" w:rsidRDefault="00BB38AD" w:rsidP="00BB38AD">
      <w:pPr>
        <w:pStyle w:val="NormalBold"/>
      </w:pPr>
      <w:r w:rsidRPr="00477B8D">
        <w:rPr>
          <w:rStyle w:val="HideTWBExt"/>
          <w:b w:val="0"/>
        </w:rPr>
        <w:t>&lt;RepeatBlock-By&gt;&lt;Members&gt;</w:t>
      </w:r>
      <w:r w:rsidRPr="00477B8D">
        <w:t xml:space="preserve">Анамария Вичек, </w:t>
      </w:r>
      <w:r w:rsidR="00244B2E" w:rsidRPr="00477B8D">
        <w:t>Катрин Гризе</w:t>
      </w:r>
      <w:r w:rsidRPr="00477B8D">
        <w:t xml:space="preserve">, </w:t>
      </w:r>
      <w:r w:rsidR="00244B2E" w:rsidRPr="00477B8D">
        <w:t>Андраш Дюрк</w:t>
      </w:r>
      <w:r w:rsidRPr="00477B8D">
        <w:t xml:space="preserve">, </w:t>
      </w:r>
      <w:r w:rsidR="00244B2E" w:rsidRPr="00477B8D">
        <w:t>Херолф Анеманс</w:t>
      </w:r>
      <w:r w:rsidRPr="00477B8D">
        <w:rPr>
          <w:rStyle w:val="HideTWBExt"/>
          <w:b w:val="0"/>
        </w:rPr>
        <w:t>&lt;/Members&gt;</w:t>
      </w:r>
    </w:p>
    <w:p w14:paraId="21FA8DD2" w14:textId="77777777" w:rsidR="00BB38AD" w:rsidRPr="00477B8D" w:rsidRDefault="00BB38AD" w:rsidP="00BB38AD">
      <w:pPr>
        <w:pStyle w:val="NormalBold"/>
      </w:pPr>
      <w:r w:rsidRPr="00477B8D">
        <w:rPr>
          <w:rStyle w:val="HideTWBExt"/>
          <w:b w:val="0"/>
        </w:rPr>
        <w:t>&lt;/RepeatBlock-By&gt;</w:t>
      </w:r>
    </w:p>
    <w:p w14:paraId="241F84B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8320DC8" w14:textId="77777777" w:rsidR="00BB38AD" w:rsidRPr="00477B8D" w:rsidRDefault="00BB38AD" w:rsidP="00BB38AD">
      <w:pPr>
        <w:pStyle w:val="NormalBold"/>
      </w:pPr>
      <w:r w:rsidRPr="00477B8D">
        <w:rPr>
          <w:rStyle w:val="HideTWBExt"/>
          <w:b w:val="0"/>
        </w:rPr>
        <w:t>&lt;Article&gt;</w:t>
      </w:r>
      <w:r w:rsidRPr="00477B8D">
        <w:t>Параграф 6</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C0CC9CE" w14:textId="77777777" w:rsidTr="00733839">
        <w:trPr>
          <w:trHeight w:hRule="exact" w:val="240"/>
          <w:jc w:val="center"/>
        </w:trPr>
        <w:tc>
          <w:tcPr>
            <w:tcW w:w="9752" w:type="dxa"/>
            <w:gridSpan w:val="2"/>
            <w:tcBorders>
              <w:top w:val="nil"/>
              <w:left w:val="nil"/>
              <w:bottom w:val="nil"/>
              <w:right w:val="nil"/>
            </w:tcBorders>
          </w:tcPr>
          <w:p w14:paraId="6347942F" w14:textId="77777777" w:rsidR="00BB38AD" w:rsidRPr="00477B8D" w:rsidRDefault="00BB38AD" w:rsidP="00733839"/>
        </w:tc>
      </w:tr>
      <w:tr w:rsidR="00443029" w:rsidRPr="00477B8D" w14:paraId="0F1EE130" w14:textId="77777777" w:rsidTr="00733839">
        <w:trPr>
          <w:trHeight w:val="240"/>
          <w:jc w:val="center"/>
        </w:trPr>
        <w:tc>
          <w:tcPr>
            <w:tcW w:w="4876" w:type="dxa"/>
            <w:tcBorders>
              <w:top w:val="nil"/>
              <w:left w:val="nil"/>
              <w:bottom w:val="nil"/>
              <w:right w:val="nil"/>
            </w:tcBorders>
          </w:tcPr>
          <w:p w14:paraId="21A6D1E8"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7CF849B" w14:textId="77777777" w:rsidR="00BB38AD" w:rsidRPr="00477B8D" w:rsidRDefault="00BB38AD" w:rsidP="00733839">
            <w:pPr>
              <w:pStyle w:val="AmColumnHeading"/>
            </w:pPr>
            <w:r w:rsidRPr="00477B8D">
              <w:t>Изменение</w:t>
            </w:r>
          </w:p>
        </w:tc>
      </w:tr>
      <w:tr w:rsidR="00443029" w:rsidRPr="00477B8D" w14:paraId="2C752AE8" w14:textId="77777777" w:rsidTr="00733839">
        <w:trPr>
          <w:jc w:val="center"/>
        </w:trPr>
        <w:tc>
          <w:tcPr>
            <w:tcW w:w="4876" w:type="dxa"/>
            <w:tcBorders>
              <w:top w:val="nil"/>
              <w:left w:val="nil"/>
              <w:bottom w:val="nil"/>
              <w:right w:val="nil"/>
            </w:tcBorders>
          </w:tcPr>
          <w:p w14:paraId="2EB1AEBA" w14:textId="77777777" w:rsidR="00BB38AD" w:rsidRPr="00477B8D" w:rsidRDefault="00BB38AD" w:rsidP="00733839">
            <w:pPr>
              <w:pStyle w:val="Normal6a"/>
            </w:pPr>
            <w:r w:rsidRPr="00477B8D">
              <w:t>6.</w:t>
            </w:r>
            <w:r w:rsidRPr="00477B8D">
              <w:tab/>
              <w:t>подчертава, че основаните на ИИ услуги, насочени към младите хора, например чатботове, средства за персонализиране и алгоритмични филтри за съдържание, създават нови рискове от пристрастност, манипулиране и вмешателство в неприкосновеността на личния живот, което засилва необходимостта задълженията по Акта за изкуствения интелект да се прилагат по отношение на прозрачността, оценката на риска и защитата на правата на децата;</w:t>
            </w:r>
          </w:p>
        </w:tc>
        <w:tc>
          <w:tcPr>
            <w:tcW w:w="4876" w:type="dxa"/>
            <w:tcBorders>
              <w:top w:val="nil"/>
              <w:left w:val="nil"/>
              <w:bottom w:val="nil"/>
              <w:right w:val="nil"/>
            </w:tcBorders>
          </w:tcPr>
          <w:p w14:paraId="7188E990" w14:textId="77777777" w:rsidR="00BB38AD" w:rsidRPr="00477B8D" w:rsidRDefault="00BB38AD" w:rsidP="00733839">
            <w:pPr>
              <w:pStyle w:val="Normal6a"/>
            </w:pPr>
            <w:r w:rsidRPr="00477B8D">
              <w:t>6.</w:t>
            </w:r>
            <w:r w:rsidRPr="00477B8D">
              <w:tab/>
              <w:t xml:space="preserve">подчертава, че основаните на ИИ услуги, насочени към младите хора, например чатботове, средства за персонализиране и алгоритмични филтри за съдържание, създават </w:t>
            </w:r>
            <w:r w:rsidRPr="00477B8D">
              <w:rPr>
                <w:b/>
                <w:i/>
              </w:rPr>
              <w:t>заплаха за безопасното и здравословно развитие на децата, включително</w:t>
            </w:r>
            <w:r w:rsidRPr="00477B8D">
              <w:t xml:space="preserve"> нови рискове от пристрастност, манипулиране и вмешателство в неприкосновеността на личния живот, което засилва необходимостта задълженията по Акта за изкуствения интелект да се прилагат по отношение на прозрачността, оценката на риска и защитата на правата на децата;</w:t>
            </w:r>
          </w:p>
        </w:tc>
      </w:tr>
    </w:tbl>
    <w:p w14:paraId="25FBC7D8"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72E80D6" w14:textId="77777777" w:rsidR="00BB38AD" w:rsidRPr="00477B8D" w:rsidRDefault="00BB38AD" w:rsidP="00BB38AD">
      <w:r w:rsidRPr="00477B8D">
        <w:rPr>
          <w:rStyle w:val="HideTWBExt"/>
        </w:rPr>
        <w:t>&lt;/Amend&gt;</w:t>
      </w:r>
    </w:p>
    <w:p w14:paraId="5E1163A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156</w:t>
      </w:r>
      <w:r w:rsidRPr="00477B8D">
        <w:rPr>
          <w:rStyle w:val="HideTWBExt"/>
          <w:b w:val="0"/>
        </w:rPr>
        <w:t>&lt;/NumAm&gt;</w:t>
      </w:r>
    </w:p>
    <w:p w14:paraId="5C285282" w14:textId="750651AA" w:rsidR="00BB38AD" w:rsidRPr="00477B8D" w:rsidRDefault="00BB38AD" w:rsidP="00BB38AD">
      <w:pPr>
        <w:pStyle w:val="NormalBold"/>
      </w:pPr>
      <w:r w:rsidRPr="00477B8D">
        <w:rPr>
          <w:rStyle w:val="HideTWBExt"/>
          <w:b w:val="0"/>
        </w:rPr>
        <w:t>&lt;RepeatBlock-By&gt;&lt;Members&gt;</w:t>
      </w:r>
      <w:r w:rsidRPr="00477B8D">
        <w:t xml:space="preserve">Сабрина Реп, </w:t>
      </w:r>
      <w:r w:rsidR="006143D8" w:rsidRPr="00477B8D">
        <w:t>Ханес Хайде</w:t>
      </w:r>
      <w:r w:rsidRPr="00477B8D">
        <w:t>, Никос Папандреу, Ема Рафович</w:t>
      </w:r>
      <w:r w:rsidRPr="00477B8D">
        <w:rPr>
          <w:rStyle w:val="HideTWBExt"/>
          <w:b w:val="0"/>
        </w:rPr>
        <w:t>&lt;/Members&gt;</w:t>
      </w:r>
    </w:p>
    <w:p w14:paraId="11F22D74" w14:textId="77777777" w:rsidR="00BB38AD" w:rsidRPr="00477B8D" w:rsidRDefault="00BB38AD" w:rsidP="00BB38AD">
      <w:pPr>
        <w:pStyle w:val="NormalBold"/>
      </w:pPr>
      <w:r w:rsidRPr="00477B8D">
        <w:rPr>
          <w:rStyle w:val="HideTWBExt"/>
          <w:b w:val="0"/>
        </w:rPr>
        <w:t>&lt;/RepeatBlock-By&gt;</w:t>
      </w:r>
    </w:p>
    <w:p w14:paraId="12C6880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55CE93A" w14:textId="77777777" w:rsidR="00BB38AD" w:rsidRPr="00477B8D" w:rsidRDefault="00BB38AD" w:rsidP="00BB38AD">
      <w:pPr>
        <w:pStyle w:val="NormalBold"/>
      </w:pPr>
      <w:r w:rsidRPr="00477B8D">
        <w:rPr>
          <w:rStyle w:val="HideTWBExt"/>
          <w:b w:val="0"/>
        </w:rPr>
        <w:t>&lt;Article&gt;</w:t>
      </w:r>
      <w:r w:rsidRPr="00477B8D">
        <w:t>Параграф 6</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CC1096D" w14:textId="77777777" w:rsidTr="00733839">
        <w:trPr>
          <w:trHeight w:hRule="exact" w:val="240"/>
          <w:jc w:val="center"/>
        </w:trPr>
        <w:tc>
          <w:tcPr>
            <w:tcW w:w="9752" w:type="dxa"/>
            <w:gridSpan w:val="2"/>
            <w:tcBorders>
              <w:top w:val="nil"/>
              <w:left w:val="nil"/>
              <w:bottom w:val="nil"/>
              <w:right w:val="nil"/>
            </w:tcBorders>
          </w:tcPr>
          <w:p w14:paraId="386C45DD" w14:textId="77777777" w:rsidR="00BB38AD" w:rsidRPr="00477B8D" w:rsidRDefault="00BB38AD" w:rsidP="00733839"/>
        </w:tc>
      </w:tr>
      <w:tr w:rsidR="00443029" w:rsidRPr="00477B8D" w14:paraId="17A4AA0A" w14:textId="77777777" w:rsidTr="00733839">
        <w:trPr>
          <w:trHeight w:val="240"/>
          <w:jc w:val="center"/>
        </w:trPr>
        <w:tc>
          <w:tcPr>
            <w:tcW w:w="4876" w:type="dxa"/>
            <w:tcBorders>
              <w:top w:val="nil"/>
              <w:left w:val="nil"/>
              <w:bottom w:val="nil"/>
              <w:right w:val="nil"/>
            </w:tcBorders>
          </w:tcPr>
          <w:p w14:paraId="049361C9"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51AFE90" w14:textId="77777777" w:rsidR="00BB38AD" w:rsidRPr="00477B8D" w:rsidRDefault="00BB38AD" w:rsidP="00733839">
            <w:pPr>
              <w:pStyle w:val="AmColumnHeading"/>
            </w:pPr>
            <w:r w:rsidRPr="00477B8D">
              <w:t>Изменение</w:t>
            </w:r>
          </w:p>
        </w:tc>
      </w:tr>
      <w:tr w:rsidR="00443029" w:rsidRPr="00477B8D" w14:paraId="0C09ECFE" w14:textId="77777777" w:rsidTr="00733839">
        <w:trPr>
          <w:jc w:val="center"/>
        </w:trPr>
        <w:tc>
          <w:tcPr>
            <w:tcW w:w="4876" w:type="dxa"/>
            <w:tcBorders>
              <w:top w:val="nil"/>
              <w:left w:val="nil"/>
              <w:bottom w:val="nil"/>
              <w:right w:val="nil"/>
            </w:tcBorders>
          </w:tcPr>
          <w:p w14:paraId="231BFF4D" w14:textId="77777777" w:rsidR="00BB38AD" w:rsidRPr="00477B8D" w:rsidRDefault="00BB38AD" w:rsidP="00733839">
            <w:pPr>
              <w:pStyle w:val="Normal6a"/>
            </w:pPr>
            <w:r w:rsidRPr="00477B8D">
              <w:t>6.</w:t>
            </w:r>
            <w:r w:rsidRPr="00477B8D">
              <w:tab/>
              <w:t xml:space="preserve">подчертава, че основаните на ИИ услуги, насочени към младите хора, например чатботове, средства за персонализиране и алгоритмични филтри за съдържание, създават нови рискове от пристрастност, манипулиране и вмешателство в неприкосновеността на личния живот, което засилва необходимостта </w:t>
            </w:r>
            <w:r w:rsidRPr="00477B8D">
              <w:lastRenderedPageBreak/>
              <w:t>задълженията по Акта за изкуствения интелект да се прилагат по отношение на прозрачността, оценката на риска и защитата на правата на децата;</w:t>
            </w:r>
          </w:p>
        </w:tc>
        <w:tc>
          <w:tcPr>
            <w:tcW w:w="4876" w:type="dxa"/>
            <w:tcBorders>
              <w:top w:val="nil"/>
              <w:left w:val="nil"/>
              <w:bottom w:val="nil"/>
              <w:right w:val="nil"/>
            </w:tcBorders>
          </w:tcPr>
          <w:p w14:paraId="041DF342" w14:textId="77777777" w:rsidR="00BB38AD" w:rsidRPr="00477B8D" w:rsidRDefault="00BB38AD" w:rsidP="00733839">
            <w:pPr>
              <w:pStyle w:val="Normal6a"/>
            </w:pPr>
            <w:r w:rsidRPr="00477B8D">
              <w:lastRenderedPageBreak/>
              <w:t>6.</w:t>
            </w:r>
            <w:r w:rsidRPr="00477B8D">
              <w:tab/>
              <w:t>подчертава, че основаните на ИИ услуги, насочени към младите хора, например чатботове, средства за персонализиране</w:t>
            </w:r>
            <w:r w:rsidRPr="00477B8D">
              <w:rPr>
                <w:b/>
                <w:i/>
              </w:rPr>
              <w:t>, технологии за дълбинни фалшификати</w:t>
            </w:r>
            <w:r w:rsidRPr="00477B8D">
              <w:t xml:space="preserve"> и алгоритмични филтри за съдържание, създават нови рискове от пристрастност, манипулиране и вмешателство в неприкосновеността на личния живот, </w:t>
            </w:r>
            <w:r w:rsidRPr="00477B8D">
              <w:lastRenderedPageBreak/>
              <w:t>което засилва необходимостта задълженията по Акта за изкуствения интелект да се прилагат по отношение на прозрачността, оценката на риска и защитата на правата на децата;</w:t>
            </w:r>
          </w:p>
        </w:tc>
      </w:tr>
    </w:tbl>
    <w:p w14:paraId="73D580B8"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0B818BD" w14:textId="77777777" w:rsidR="00BB38AD" w:rsidRPr="00477B8D" w:rsidRDefault="00BB38AD" w:rsidP="00BB38AD">
      <w:r w:rsidRPr="00477B8D">
        <w:rPr>
          <w:rStyle w:val="HideTWBExt"/>
        </w:rPr>
        <w:t>&lt;/Amend&gt;</w:t>
      </w:r>
    </w:p>
    <w:p w14:paraId="1199FB48"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157</w:t>
      </w:r>
      <w:r w:rsidRPr="00477B8D">
        <w:rPr>
          <w:rStyle w:val="HideTWBExt"/>
          <w:b w:val="0"/>
        </w:rPr>
        <w:t>&lt;/NumAm&gt;</w:t>
      </w:r>
    </w:p>
    <w:p w14:paraId="5B49ACDB" w14:textId="1ED514A7" w:rsidR="00BB38AD" w:rsidRPr="00477B8D" w:rsidRDefault="00BB38AD" w:rsidP="00BB38AD">
      <w:pPr>
        <w:pStyle w:val="NormalBold"/>
      </w:pPr>
      <w:r w:rsidRPr="00477B8D">
        <w:rPr>
          <w:rStyle w:val="HideTWBExt"/>
          <w:b w:val="0"/>
        </w:rPr>
        <w:t>&lt;RepeatBlock-By&gt;&lt;Members&gt;</w:t>
      </w:r>
      <w:r w:rsidR="006143D8" w:rsidRPr="00477B8D">
        <w:t>Сабине Ферхайен</w:t>
      </w:r>
      <w:r w:rsidRPr="00477B8D">
        <w:t xml:space="preserve">, </w:t>
      </w:r>
      <w:r w:rsidR="006143D8" w:rsidRPr="00477B8D">
        <w:t>Богдан Анджей Здройевски</w:t>
      </w:r>
      <w:r w:rsidRPr="00477B8D">
        <w:t xml:space="preserve">, Елеонора Мелети, </w:t>
      </w:r>
      <w:r w:rsidR="006143D8" w:rsidRPr="00477B8D">
        <w:t>Сунчана Главак</w:t>
      </w:r>
      <w:r w:rsidRPr="00477B8D">
        <w:rPr>
          <w:rStyle w:val="HideTWBExt"/>
          <w:b w:val="0"/>
        </w:rPr>
        <w:t>&lt;/Members&gt;</w:t>
      </w:r>
    </w:p>
    <w:p w14:paraId="34793423" w14:textId="77777777" w:rsidR="00BB38AD" w:rsidRPr="00477B8D" w:rsidRDefault="00BB38AD" w:rsidP="00BB38AD">
      <w:pPr>
        <w:pStyle w:val="NormalBold"/>
      </w:pPr>
      <w:r w:rsidRPr="00477B8D">
        <w:rPr>
          <w:rStyle w:val="HideTWBExt"/>
          <w:b w:val="0"/>
        </w:rPr>
        <w:t>&lt;/RepeatBlock-By&gt;</w:t>
      </w:r>
    </w:p>
    <w:p w14:paraId="28D1EFB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8E71B60" w14:textId="77777777" w:rsidR="00BB38AD" w:rsidRPr="00477B8D" w:rsidRDefault="00BB38AD" w:rsidP="00BB38AD">
      <w:pPr>
        <w:pStyle w:val="NormalBold"/>
      </w:pPr>
      <w:r w:rsidRPr="00477B8D">
        <w:rPr>
          <w:rStyle w:val="HideTWBExt"/>
          <w:b w:val="0"/>
        </w:rPr>
        <w:t>&lt;Article&gt;</w:t>
      </w:r>
      <w:r w:rsidRPr="00477B8D">
        <w:t>Параграф 6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CA687B3" w14:textId="77777777" w:rsidTr="00733839">
        <w:trPr>
          <w:trHeight w:hRule="exact" w:val="240"/>
          <w:jc w:val="center"/>
        </w:trPr>
        <w:tc>
          <w:tcPr>
            <w:tcW w:w="9752" w:type="dxa"/>
            <w:gridSpan w:val="2"/>
            <w:tcBorders>
              <w:top w:val="nil"/>
              <w:left w:val="nil"/>
              <w:bottom w:val="nil"/>
              <w:right w:val="nil"/>
            </w:tcBorders>
          </w:tcPr>
          <w:p w14:paraId="7511F30F" w14:textId="77777777" w:rsidR="00BB38AD" w:rsidRPr="00477B8D" w:rsidRDefault="00BB38AD" w:rsidP="00733839"/>
        </w:tc>
      </w:tr>
      <w:tr w:rsidR="00443029" w:rsidRPr="00477B8D" w14:paraId="5AB82197" w14:textId="77777777" w:rsidTr="00733839">
        <w:trPr>
          <w:trHeight w:val="240"/>
          <w:jc w:val="center"/>
        </w:trPr>
        <w:tc>
          <w:tcPr>
            <w:tcW w:w="4876" w:type="dxa"/>
            <w:tcBorders>
              <w:top w:val="nil"/>
              <w:left w:val="nil"/>
              <w:bottom w:val="nil"/>
              <w:right w:val="nil"/>
            </w:tcBorders>
          </w:tcPr>
          <w:p w14:paraId="2BB0C49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7733B56" w14:textId="77777777" w:rsidR="00BB38AD" w:rsidRPr="00477B8D" w:rsidRDefault="00BB38AD" w:rsidP="00733839">
            <w:pPr>
              <w:pStyle w:val="AmColumnHeading"/>
            </w:pPr>
            <w:r w:rsidRPr="00477B8D">
              <w:t>Изменение</w:t>
            </w:r>
          </w:p>
        </w:tc>
      </w:tr>
      <w:tr w:rsidR="00443029" w:rsidRPr="00477B8D" w14:paraId="01C9A3A1" w14:textId="77777777" w:rsidTr="00733839">
        <w:trPr>
          <w:jc w:val="center"/>
        </w:trPr>
        <w:tc>
          <w:tcPr>
            <w:tcW w:w="4876" w:type="dxa"/>
            <w:tcBorders>
              <w:top w:val="nil"/>
              <w:left w:val="nil"/>
              <w:bottom w:val="nil"/>
              <w:right w:val="nil"/>
            </w:tcBorders>
          </w:tcPr>
          <w:p w14:paraId="64ED8568" w14:textId="77777777" w:rsidR="00BB38AD" w:rsidRPr="00477B8D" w:rsidRDefault="00BB38AD" w:rsidP="00733839">
            <w:pPr>
              <w:pStyle w:val="Normal6a"/>
            </w:pPr>
          </w:p>
        </w:tc>
        <w:tc>
          <w:tcPr>
            <w:tcW w:w="4876" w:type="dxa"/>
            <w:tcBorders>
              <w:top w:val="nil"/>
              <w:left w:val="nil"/>
              <w:bottom w:val="nil"/>
              <w:right w:val="nil"/>
            </w:tcBorders>
          </w:tcPr>
          <w:p w14:paraId="0723C1AC" w14:textId="77777777" w:rsidR="00BB38AD" w:rsidRPr="00477B8D" w:rsidRDefault="00BB38AD" w:rsidP="00733839">
            <w:pPr>
              <w:pStyle w:val="Normal6a"/>
            </w:pPr>
            <w:r w:rsidRPr="00477B8D">
              <w:rPr>
                <w:b/>
                <w:i/>
              </w:rPr>
              <w:t>6a.</w:t>
            </w:r>
            <w:r w:rsidRPr="00477B8D">
              <w:tab/>
            </w:r>
            <w:r w:rsidRPr="00477B8D">
              <w:rPr>
                <w:b/>
                <w:i/>
              </w:rPr>
              <w:t xml:space="preserve">изразява загриженост относно все по-нарастващото разпространение на генерирано от ИИ съдържание, представящо образите на известни журналисти, модератори или водещи на новини на медийни организации и други личности и марки, което използва доверието на потребителите за търговска изгода или за разпространение на дезинформация (т.нар. измами, свързани с известността); настоятелно призовава онлайн платформите да увеличат усилията си за ограничаване на разпространението на измами, свързани с известността, чрез целенасочени мерки; призовава Комисията да класифицира измамите, свързани с известността, като систематичен риск и да ускори текущите разследвания съгласно Акта за цифровите услуги; насърчава Комисията да обмисли приемането на по-строги мерки, включително законодателни, за защита на малолетните и непълнолетните от заблуда и измама чрез измами с известни личности, като </w:t>
            </w:r>
            <w:r w:rsidRPr="00477B8D">
              <w:rPr>
                <w:b/>
                <w:i/>
              </w:rPr>
              <w:lastRenderedPageBreak/>
              <w:t>същевременно гарантира по-ефективни средства за правна защита на медийните организации и техните служители, засегнати от тези незаконни рекламни практики;</w:t>
            </w:r>
          </w:p>
        </w:tc>
      </w:tr>
    </w:tbl>
    <w:p w14:paraId="2F96F72F"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D95998C" w14:textId="77777777" w:rsidR="00BB38AD" w:rsidRPr="00477B8D" w:rsidRDefault="00BB38AD" w:rsidP="00BB38AD">
      <w:r w:rsidRPr="00477B8D">
        <w:rPr>
          <w:rStyle w:val="HideTWBExt"/>
        </w:rPr>
        <w:t>&lt;/Amend&gt;</w:t>
      </w:r>
    </w:p>
    <w:p w14:paraId="7F3067A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158</w:t>
      </w:r>
      <w:r w:rsidRPr="00477B8D">
        <w:rPr>
          <w:rStyle w:val="HideTWBExt"/>
          <w:b w:val="0"/>
        </w:rPr>
        <w:t>&lt;/NumAm&gt;</w:t>
      </w:r>
    </w:p>
    <w:p w14:paraId="7F062D30" w14:textId="5CAE851D"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2B008672" w14:textId="77777777" w:rsidR="00BB38AD" w:rsidRPr="00477B8D" w:rsidRDefault="00BB38AD" w:rsidP="00BB38AD">
      <w:pPr>
        <w:pStyle w:val="NormalBold"/>
      </w:pPr>
      <w:r w:rsidRPr="00477B8D">
        <w:rPr>
          <w:rStyle w:val="HideTWBExt"/>
          <w:b w:val="0"/>
        </w:rPr>
        <w:t>&lt;/RepeatBlock-By&gt;</w:t>
      </w:r>
    </w:p>
    <w:p w14:paraId="4E328E9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49431A3" w14:textId="77777777" w:rsidR="00BB38AD" w:rsidRPr="00477B8D" w:rsidRDefault="00BB38AD" w:rsidP="00BB38AD">
      <w:pPr>
        <w:pStyle w:val="NormalBold"/>
      </w:pPr>
      <w:r w:rsidRPr="00477B8D">
        <w:rPr>
          <w:rStyle w:val="HideTWBExt"/>
          <w:b w:val="0"/>
        </w:rPr>
        <w:t>&lt;Article&gt;</w:t>
      </w:r>
      <w:r w:rsidRPr="00477B8D">
        <w:t>Параграф 6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A2AAE22" w14:textId="77777777" w:rsidTr="00733839">
        <w:trPr>
          <w:trHeight w:hRule="exact" w:val="240"/>
          <w:jc w:val="center"/>
        </w:trPr>
        <w:tc>
          <w:tcPr>
            <w:tcW w:w="9752" w:type="dxa"/>
            <w:gridSpan w:val="2"/>
            <w:tcBorders>
              <w:top w:val="nil"/>
              <w:left w:val="nil"/>
              <w:bottom w:val="nil"/>
              <w:right w:val="nil"/>
            </w:tcBorders>
          </w:tcPr>
          <w:p w14:paraId="4440EF57" w14:textId="77777777" w:rsidR="00BB38AD" w:rsidRPr="00477B8D" w:rsidRDefault="00BB38AD" w:rsidP="00733839"/>
        </w:tc>
      </w:tr>
      <w:tr w:rsidR="00443029" w:rsidRPr="00477B8D" w14:paraId="316B1552" w14:textId="77777777" w:rsidTr="00733839">
        <w:trPr>
          <w:trHeight w:val="240"/>
          <w:jc w:val="center"/>
        </w:trPr>
        <w:tc>
          <w:tcPr>
            <w:tcW w:w="4876" w:type="dxa"/>
            <w:tcBorders>
              <w:top w:val="nil"/>
              <w:left w:val="nil"/>
              <w:bottom w:val="nil"/>
              <w:right w:val="nil"/>
            </w:tcBorders>
          </w:tcPr>
          <w:p w14:paraId="2266F371"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2960C84" w14:textId="77777777" w:rsidR="00BB38AD" w:rsidRPr="00477B8D" w:rsidRDefault="00BB38AD" w:rsidP="00733839">
            <w:pPr>
              <w:pStyle w:val="AmColumnHeading"/>
            </w:pPr>
            <w:r w:rsidRPr="00477B8D">
              <w:t>Изменение</w:t>
            </w:r>
          </w:p>
        </w:tc>
      </w:tr>
      <w:tr w:rsidR="00443029" w:rsidRPr="00477B8D" w14:paraId="21762850" w14:textId="77777777" w:rsidTr="00733839">
        <w:trPr>
          <w:jc w:val="center"/>
        </w:trPr>
        <w:tc>
          <w:tcPr>
            <w:tcW w:w="4876" w:type="dxa"/>
            <w:tcBorders>
              <w:top w:val="nil"/>
              <w:left w:val="nil"/>
              <w:bottom w:val="nil"/>
              <w:right w:val="nil"/>
            </w:tcBorders>
          </w:tcPr>
          <w:p w14:paraId="741DBDCF" w14:textId="77777777" w:rsidR="00BB38AD" w:rsidRPr="00477B8D" w:rsidRDefault="00BB38AD" w:rsidP="00733839">
            <w:pPr>
              <w:pStyle w:val="Normal6a"/>
            </w:pPr>
          </w:p>
        </w:tc>
        <w:tc>
          <w:tcPr>
            <w:tcW w:w="4876" w:type="dxa"/>
            <w:tcBorders>
              <w:top w:val="nil"/>
              <w:left w:val="nil"/>
              <w:bottom w:val="nil"/>
              <w:right w:val="nil"/>
            </w:tcBorders>
          </w:tcPr>
          <w:p w14:paraId="340791EE" w14:textId="77777777" w:rsidR="00BB38AD" w:rsidRPr="00477B8D" w:rsidRDefault="00BB38AD" w:rsidP="00733839">
            <w:pPr>
              <w:pStyle w:val="Normal6a"/>
            </w:pPr>
            <w:r w:rsidRPr="00477B8D">
              <w:rPr>
                <w:b/>
                <w:i/>
              </w:rPr>
              <w:t>6a.</w:t>
            </w:r>
            <w:r w:rsidRPr="00477B8D">
              <w:tab/>
            </w:r>
            <w:r w:rsidRPr="00477B8D">
              <w:rPr>
                <w:b/>
                <w:i/>
              </w:rPr>
              <w:t>признава потенциала на ИИ за подобряване на ученето, творчеството и предприемачеството сред младите хора, включително чрез персонализирано ориентиране, иновации в областта на изкуствата и медиите и достъп до нови форми на икономическо участие; отбелязва, че младите хора все по-често използват системи с ИИ, за да търсят съвети относно създаването на предприятия, инвестиционните стратегии и други сложни финансови или предприемачески дейности; предупреждава, че такива употреби, ако не са придружени от подходящи гаранции, насоки или финансова грамотност, могат да изложат младите потребители на значителни икономически рискове и психологически натиск; призовава държавите членки да повишат финансовата грамотност в рамките на националните образователни програми и инициативи в училищата и в областта на неформалното образование;</w:t>
            </w:r>
          </w:p>
        </w:tc>
      </w:tr>
    </w:tbl>
    <w:p w14:paraId="4CF5382A"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6787873" w14:textId="77777777" w:rsidR="00BB38AD" w:rsidRPr="00477B8D" w:rsidRDefault="00BB38AD" w:rsidP="00BB38AD">
      <w:r w:rsidRPr="00477B8D">
        <w:rPr>
          <w:rStyle w:val="HideTWBExt"/>
        </w:rPr>
        <w:lastRenderedPageBreak/>
        <w:t>&lt;/Amend&gt;</w:t>
      </w:r>
    </w:p>
    <w:p w14:paraId="06B1C1C7"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159</w:t>
      </w:r>
      <w:r w:rsidRPr="00477B8D">
        <w:rPr>
          <w:rStyle w:val="HideTWBExt"/>
          <w:b w:val="0"/>
        </w:rPr>
        <w:t>&lt;/NumAm&gt;</w:t>
      </w:r>
    </w:p>
    <w:p w14:paraId="6C639547"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4362C884" w14:textId="77777777" w:rsidR="00BB38AD" w:rsidRPr="00477B8D" w:rsidRDefault="00BB38AD" w:rsidP="00BB38AD">
      <w:pPr>
        <w:pStyle w:val="NormalBold"/>
      </w:pPr>
      <w:r w:rsidRPr="00477B8D">
        <w:rPr>
          <w:rStyle w:val="HideTWBExt"/>
          <w:b w:val="0"/>
        </w:rPr>
        <w:t>&lt;/RepeatBlock-By&gt;</w:t>
      </w:r>
    </w:p>
    <w:p w14:paraId="3FB3566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E05ACB1" w14:textId="77777777" w:rsidR="00BB38AD" w:rsidRPr="00477B8D" w:rsidRDefault="00BB38AD" w:rsidP="00BB38AD">
      <w:pPr>
        <w:pStyle w:val="NormalBold"/>
      </w:pPr>
      <w:r w:rsidRPr="00477B8D">
        <w:rPr>
          <w:rStyle w:val="HideTWBExt"/>
          <w:b w:val="0"/>
        </w:rPr>
        <w:t>&lt;Article&gt;</w:t>
      </w:r>
      <w:r w:rsidRPr="00477B8D">
        <w:t>Параграф 6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6B9E6A2" w14:textId="77777777" w:rsidTr="00733839">
        <w:trPr>
          <w:trHeight w:hRule="exact" w:val="240"/>
          <w:jc w:val="center"/>
        </w:trPr>
        <w:tc>
          <w:tcPr>
            <w:tcW w:w="9752" w:type="dxa"/>
            <w:gridSpan w:val="2"/>
            <w:tcBorders>
              <w:top w:val="nil"/>
              <w:left w:val="nil"/>
              <w:bottom w:val="nil"/>
              <w:right w:val="nil"/>
            </w:tcBorders>
          </w:tcPr>
          <w:p w14:paraId="1ABED9E5" w14:textId="77777777" w:rsidR="00BB38AD" w:rsidRPr="00477B8D" w:rsidRDefault="00BB38AD" w:rsidP="00733839"/>
        </w:tc>
      </w:tr>
      <w:tr w:rsidR="00443029" w:rsidRPr="00477B8D" w14:paraId="705F4704" w14:textId="77777777" w:rsidTr="00733839">
        <w:trPr>
          <w:trHeight w:val="240"/>
          <w:jc w:val="center"/>
        </w:trPr>
        <w:tc>
          <w:tcPr>
            <w:tcW w:w="4876" w:type="dxa"/>
            <w:tcBorders>
              <w:top w:val="nil"/>
              <w:left w:val="nil"/>
              <w:bottom w:val="nil"/>
              <w:right w:val="nil"/>
            </w:tcBorders>
          </w:tcPr>
          <w:p w14:paraId="44D1906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69E4239" w14:textId="77777777" w:rsidR="00BB38AD" w:rsidRPr="00477B8D" w:rsidRDefault="00BB38AD" w:rsidP="00733839">
            <w:pPr>
              <w:pStyle w:val="AmColumnHeading"/>
            </w:pPr>
            <w:r w:rsidRPr="00477B8D">
              <w:t>Изменение</w:t>
            </w:r>
          </w:p>
        </w:tc>
      </w:tr>
      <w:tr w:rsidR="00443029" w:rsidRPr="00477B8D" w14:paraId="7BB114AA" w14:textId="77777777" w:rsidTr="00733839">
        <w:trPr>
          <w:jc w:val="center"/>
        </w:trPr>
        <w:tc>
          <w:tcPr>
            <w:tcW w:w="4876" w:type="dxa"/>
            <w:tcBorders>
              <w:top w:val="nil"/>
              <w:left w:val="nil"/>
              <w:bottom w:val="nil"/>
              <w:right w:val="nil"/>
            </w:tcBorders>
          </w:tcPr>
          <w:p w14:paraId="12345B25" w14:textId="77777777" w:rsidR="00BB38AD" w:rsidRPr="00477B8D" w:rsidRDefault="00BB38AD" w:rsidP="00733839">
            <w:pPr>
              <w:pStyle w:val="Normal6a"/>
            </w:pPr>
          </w:p>
        </w:tc>
        <w:tc>
          <w:tcPr>
            <w:tcW w:w="4876" w:type="dxa"/>
            <w:tcBorders>
              <w:top w:val="nil"/>
              <w:left w:val="nil"/>
              <w:bottom w:val="nil"/>
              <w:right w:val="nil"/>
            </w:tcBorders>
          </w:tcPr>
          <w:p w14:paraId="7D994320" w14:textId="77777777" w:rsidR="00BB38AD" w:rsidRPr="00477B8D" w:rsidRDefault="00BB38AD" w:rsidP="00733839">
            <w:pPr>
              <w:pStyle w:val="Normal6a"/>
            </w:pPr>
            <w:r w:rsidRPr="00477B8D">
              <w:rPr>
                <w:b/>
                <w:i/>
              </w:rPr>
              <w:t>6a.</w:t>
            </w:r>
            <w:r w:rsidRPr="00477B8D">
              <w:tab/>
            </w:r>
            <w:r w:rsidRPr="00477B8D">
              <w:rPr>
                <w:b/>
                <w:i/>
              </w:rPr>
              <w:t>отбелязва, че наборите от данни, използвани за обучение на системи с ИИ, често отразяват вкоренени стереотипи, свързани с пола, което води до пристрастни алгоритми за препоръки и системи за поръчване на съдържание, както и дискриминационни практики за модериране, които засягат непропорционално момичетата и жените; призовава за систематичен одит на данните от обучението и резултатите от алгоритмите, като се използват чувствителни към аспектите на пола показатели;</w:t>
            </w:r>
          </w:p>
        </w:tc>
      </w:tr>
    </w:tbl>
    <w:p w14:paraId="5372A947"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0D4FBCE" w14:textId="77777777" w:rsidR="00BB38AD" w:rsidRPr="00477B8D" w:rsidRDefault="00BB38AD" w:rsidP="00BB38AD">
      <w:r w:rsidRPr="00477B8D">
        <w:rPr>
          <w:rStyle w:val="HideTWBExt"/>
        </w:rPr>
        <w:t>&lt;/Amend&gt;</w:t>
      </w:r>
    </w:p>
    <w:p w14:paraId="35CD0712"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160</w:t>
      </w:r>
      <w:r w:rsidRPr="00477B8D">
        <w:rPr>
          <w:rStyle w:val="HideTWBExt"/>
          <w:b w:val="0"/>
        </w:rPr>
        <w:t>&lt;/NumAm&gt;</w:t>
      </w:r>
    </w:p>
    <w:p w14:paraId="1595137C" w14:textId="77777777" w:rsidR="00BB38AD" w:rsidRPr="00477B8D" w:rsidRDefault="00BB38AD" w:rsidP="00BB38AD">
      <w:pPr>
        <w:pStyle w:val="NormalBold"/>
      </w:pPr>
      <w:r w:rsidRPr="00477B8D">
        <w:rPr>
          <w:rStyle w:val="HideTWBExt"/>
          <w:b w:val="0"/>
        </w:rPr>
        <w:t>&lt;RepeatBlock-By&gt;&lt;Members&gt;</w:t>
      </w:r>
      <w:r w:rsidRPr="00477B8D">
        <w:t>Габриела Фиря</w:t>
      </w:r>
      <w:r w:rsidRPr="00477B8D">
        <w:rPr>
          <w:rStyle w:val="HideTWBExt"/>
          <w:b w:val="0"/>
        </w:rPr>
        <w:t>&lt;/Members&gt;</w:t>
      </w:r>
    </w:p>
    <w:p w14:paraId="13193CA3" w14:textId="77777777" w:rsidR="00BB38AD" w:rsidRPr="00477B8D" w:rsidRDefault="00BB38AD" w:rsidP="00BB38AD">
      <w:pPr>
        <w:pStyle w:val="NormalBold"/>
      </w:pPr>
      <w:r w:rsidRPr="00477B8D">
        <w:rPr>
          <w:rStyle w:val="HideTWBExt"/>
          <w:b w:val="0"/>
        </w:rPr>
        <w:t>&lt;/RepeatBlock-By&gt;</w:t>
      </w:r>
    </w:p>
    <w:p w14:paraId="4A3802B8"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1CD2DF3" w14:textId="77777777" w:rsidR="00BB38AD" w:rsidRPr="00477B8D" w:rsidRDefault="00BB38AD" w:rsidP="00BB38AD">
      <w:pPr>
        <w:pStyle w:val="NormalBold"/>
      </w:pPr>
      <w:r w:rsidRPr="00477B8D">
        <w:rPr>
          <w:rStyle w:val="HideTWBExt"/>
          <w:b w:val="0"/>
        </w:rPr>
        <w:t>&lt;Article&gt;</w:t>
      </w:r>
      <w:r w:rsidRPr="00477B8D">
        <w:t>Параграф 6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5B63EAC" w14:textId="77777777" w:rsidTr="00733839">
        <w:trPr>
          <w:trHeight w:hRule="exact" w:val="240"/>
          <w:jc w:val="center"/>
        </w:trPr>
        <w:tc>
          <w:tcPr>
            <w:tcW w:w="9752" w:type="dxa"/>
            <w:gridSpan w:val="2"/>
            <w:tcBorders>
              <w:top w:val="nil"/>
              <w:left w:val="nil"/>
              <w:bottom w:val="nil"/>
              <w:right w:val="nil"/>
            </w:tcBorders>
          </w:tcPr>
          <w:p w14:paraId="1768ACB4" w14:textId="77777777" w:rsidR="00BB38AD" w:rsidRPr="00477B8D" w:rsidRDefault="00BB38AD" w:rsidP="00733839"/>
        </w:tc>
      </w:tr>
      <w:tr w:rsidR="00443029" w:rsidRPr="00477B8D" w14:paraId="3962A2F1" w14:textId="77777777" w:rsidTr="00733839">
        <w:trPr>
          <w:trHeight w:val="240"/>
          <w:jc w:val="center"/>
        </w:trPr>
        <w:tc>
          <w:tcPr>
            <w:tcW w:w="4876" w:type="dxa"/>
            <w:tcBorders>
              <w:top w:val="nil"/>
              <w:left w:val="nil"/>
              <w:bottom w:val="nil"/>
              <w:right w:val="nil"/>
            </w:tcBorders>
          </w:tcPr>
          <w:p w14:paraId="5B8F18A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BB2E75D" w14:textId="77777777" w:rsidR="00BB38AD" w:rsidRPr="00477B8D" w:rsidRDefault="00BB38AD" w:rsidP="00733839">
            <w:pPr>
              <w:pStyle w:val="AmColumnHeading"/>
            </w:pPr>
            <w:r w:rsidRPr="00477B8D">
              <w:t>Изменение</w:t>
            </w:r>
          </w:p>
        </w:tc>
      </w:tr>
      <w:tr w:rsidR="00443029" w:rsidRPr="00477B8D" w14:paraId="67BDD2DF" w14:textId="77777777" w:rsidTr="00733839">
        <w:trPr>
          <w:jc w:val="center"/>
        </w:trPr>
        <w:tc>
          <w:tcPr>
            <w:tcW w:w="4876" w:type="dxa"/>
            <w:tcBorders>
              <w:top w:val="nil"/>
              <w:left w:val="nil"/>
              <w:bottom w:val="nil"/>
              <w:right w:val="nil"/>
            </w:tcBorders>
          </w:tcPr>
          <w:p w14:paraId="1811CE52" w14:textId="77777777" w:rsidR="00BB38AD" w:rsidRPr="00477B8D" w:rsidRDefault="00BB38AD" w:rsidP="00733839">
            <w:pPr>
              <w:pStyle w:val="Normal6a"/>
            </w:pPr>
          </w:p>
        </w:tc>
        <w:tc>
          <w:tcPr>
            <w:tcW w:w="4876" w:type="dxa"/>
            <w:tcBorders>
              <w:top w:val="nil"/>
              <w:left w:val="nil"/>
              <w:bottom w:val="nil"/>
              <w:right w:val="nil"/>
            </w:tcBorders>
          </w:tcPr>
          <w:p w14:paraId="7E24E04D" w14:textId="77777777" w:rsidR="00BB38AD" w:rsidRPr="00477B8D" w:rsidRDefault="00BB38AD" w:rsidP="00733839">
            <w:pPr>
              <w:pStyle w:val="Normal6a"/>
            </w:pPr>
            <w:r w:rsidRPr="00477B8D">
              <w:rPr>
                <w:b/>
                <w:i/>
              </w:rPr>
              <w:t>6a.</w:t>
            </w:r>
            <w:r w:rsidRPr="00477B8D">
              <w:tab/>
            </w:r>
            <w:r w:rsidRPr="00477B8D">
              <w:rPr>
                <w:b/>
                <w:i/>
              </w:rPr>
              <w:t>подчертава необходимостта всички системи с изкуствен интелект, използвани в платформи, посещавани от малолетни и непълнолетни лица, да бъдат подлагани на редовен одит на риска и да включват видими обозначения, които да показват, че съдържанието е генерирано или модифицирано от изкуствен интелект;</w:t>
            </w:r>
          </w:p>
        </w:tc>
      </w:tr>
    </w:tbl>
    <w:p w14:paraId="784F9A3D"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20DCFF36" w14:textId="77777777" w:rsidR="00BB38AD" w:rsidRPr="00477B8D" w:rsidRDefault="00BB38AD" w:rsidP="00BB38AD">
      <w:r w:rsidRPr="00477B8D">
        <w:rPr>
          <w:rStyle w:val="HideTWBExt"/>
        </w:rPr>
        <w:t>&lt;/Amend&gt;</w:t>
      </w:r>
    </w:p>
    <w:p w14:paraId="5937879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161</w:t>
      </w:r>
      <w:r w:rsidRPr="00477B8D">
        <w:rPr>
          <w:rStyle w:val="HideTWBExt"/>
          <w:b w:val="0"/>
        </w:rPr>
        <w:t>&lt;/NumAm&gt;</w:t>
      </w:r>
    </w:p>
    <w:p w14:paraId="4258B46C" w14:textId="0744CBA3" w:rsidR="00BB38AD" w:rsidRPr="00477B8D" w:rsidRDefault="00BB38AD" w:rsidP="00BB38AD">
      <w:pPr>
        <w:pStyle w:val="NormalBold"/>
      </w:pPr>
      <w:r w:rsidRPr="00477B8D">
        <w:rPr>
          <w:rStyle w:val="HideTWBExt"/>
          <w:b w:val="0"/>
        </w:rPr>
        <w:t>&lt;RepeatBlock-By&gt;&lt;Members&gt;</w:t>
      </w:r>
      <w:r w:rsidR="006143D8" w:rsidRPr="00477B8D">
        <w:t>Сабине Ферхайен</w:t>
      </w:r>
      <w:r w:rsidRPr="00477B8D">
        <w:t xml:space="preserve">, </w:t>
      </w:r>
      <w:r w:rsidR="006143D8" w:rsidRPr="00477B8D">
        <w:t>Богдан Анджей Здройевски</w:t>
      </w:r>
      <w:r w:rsidRPr="00477B8D">
        <w:t xml:space="preserve">, Елеонора Мелети, </w:t>
      </w:r>
      <w:r w:rsidR="006143D8" w:rsidRPr="00477B8D">
        <w:t>Сунчана Главак</w:t>
      </w:r>
      <w:r w:rsidRPr="00477B8D">
        <w:rPr>
          <w:rStyle w:val="HideTWBExt"/>
          <w:b w:val="0"/>
        </w:rPr>
        <w:t>&lt;/Members&gt;</w:t>
      </w:r>
    </w:p>
    <w:p w14:paraId="600E588B" w14:textId="77777777" w:rsidR="00BB38AD" w:rsidRPr="00477B8D" w:rsidRDefault="00BB38AD" w:rsidP="00BB38AD">
      <w:pPr>
        <w:pStyle w:val="NormalBold"/>
      </w:pPr>
      <w:r w:rsidRPr="00477B8D">
        <w:rPr>
          <w:rStyle w:val="HideTWBExt"/>
          <w:b w:val="0"/>
        </w:rPr>
        <w:t>&lt;/RepeatBlock-By&gt;</w:t>
      </w:r>
    </w:p>
    <w:p w14:paraId="2167A703"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07EE1C1" w14:textId="77777777" w:rsidR="00BB38AD" w:rsidRPr="00477B8D" w:rsidRDefault="00BB38AD" w:rsidP="00BB38AD">
      <w:pPr>
        <w:pStyle w:val="NormalBold"/>
      </w:pPr>
      <w:r w:rsidRPr="00477B8D">
        <w:rPr>
          <w:rStyle w:val="HideTWBExt"/>
          <w:b w:val="0"/>
        </w:rPr>
        <w:t>&lt;Article&gt;</w:t>
      </w:r>
      <w:r w:rsidRPr="00477B8D">
        <w:t>Параграф 6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5B77D1B" w14:textId="77777777" w:rsidTr="00733839">
        <w:trPr>
          <w:trHeight w:hRule="exact" w:val="240"/>
          <w:jc w:val="center"/>
        </w:trPr>
        <w:tc>
          <w:tcPr>
            <w:tcW w:w="9752" w:type="dxa"/>
            <w:gridSpan w:val="2"/>
            <w:tcBorders>
              <w:top w:val="nil"/>
              <w:left w:val="nil"/>
              <w:bottom w:val="nil"/>
              <w:right w:val="nil"/>
            </w:tcBorders>
          </w:tcPr>
          <w:p w14:paraId="3EA75D6A" w14:textId="77777777" w:rsidR="00BB38AD" w:rsidRPr="00477B8D" w:rsidRDefault="00BB38AD" w:rsidP="00733839"/>
        </w:tc>
      </w:tr>
      <w:tr w:rsidR="00443029" w:rsidRPr="00477B8D" w14:paraId="6C80E808" w14:textId="77777777" w:rsidTr="00733839">
        <w:trPr>
          <w:trHeight w:val="240"/>
          <w:jc w:val="center"/>
        </w:trPr>
        <w:tc>
          <w:tcPr>
            <w:tcW w:w="4876" w:type="dxa"/>
            <w:tcBorders>
              <w:top w:val="nil"/>
              <w:left w:val="nil"/>
              <w:bottom w:val="nil"/>
              <w:right w:val="nil"/>
            </w:tcBorders>
          </w:tcPr>
          <w:p w14:paraId="5B47473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88474C7" w14:textId="77777777" w:rsidR="00BB38AD" w:rsidRPr="00477B8D" w:rsidRDefault="00BB38AD" w:rsidP="00733839">
            <w:pPr>
              <w:pStyle w:val="AmColumnHeading"/>
            </w:pPr>
            <w:r w:rsidRPr="00477B8D">
              <w:t>Изменение</w:t>
            </w:r>
          </w:p>
        </w:tc>
      </w:tr>
      <w:tr w:rsidR="00443029" w:rsidRPr="00477B8D" w14:paraId="576CACD1" w14:textId="77777777" w:rsidTr="00733839">
        <w:trPr>
          <w:jc w:val="center"/>
        </w:trPr>
        <w:tc>
          <w:tcPr>
            <w:tcW w:w="4876" w:type="dxa"/>
            <w:tcBorders>
              <w:top w:val="nil"/>
              <w:left w:val="nil"/>
              <w:bottom w:val="nil"/>
              <w:right w:val="nil"/>
            </w:tcBorders>
          </w:tcPr>
          <w:p w14:paraId="285270C5" w14:textId="77777777" w:rsidR="00BB38AD" w:rsidRPr="00477B8D" w:rsidRDefault="00BB38AD" w:rsidP="00733839">
            <w:pPr>
              <w:pStyle w:val="Normal6a"/>
            </w:pPr>
          </w:p>
        </w:tc>
        <w:tc>
          <w:tcPr>
            <w:tcW w:w="4876" w:type="dxa"/>
            <w:tcBorders>
              <w:top w:val="nil"/>
              <w:left w:val="nil"/>
              <w:bottom w:val="nil"/>
              <w:right w:val="nil"/>
            </w:tcBorders>
          </w:tcPr>
          <w:p w14:paraId="7DBD04C3" w14:textId="77777777" w:rsidR="00BB38AD" w:rsidRPr="00477B8D" w:rsidRDefault="00BB38AD" w:rsidP="00733839">
            <w:pPr>
              <w:pStyle w:val="Normal6a"/>
            </w:pPr>
            <w:r w:rsidRPr="00477B8D">
              <w:rPr>
                <w:b/>
                <w:i/>
              </w:rPr>
              <w:t>6б.</w:t>
            </w:r>
            <w:r w:rsidRPr="00477B8D">
              <w:tab/>
            </w:r>
            <w:r w:rsidRPr="00477B8D">
              <w:rPr>
                <w:b/>
                <w:i/>
              </w:rPr>
              <w:t>изразява загриженост относно това, че асистентите с ИИ редовно представят невярно новинарско съдържание в своите резултати, независимо от използвания език, територия или платформи; подчертава, че доставчиците на асистенти с ИИ трябва да си сътрудничат със сектора на медиите за подобряване на отговорите и резултатите на асистентите; призовава Комисията, държавите членки и съответните регулаторни органи да прилагат ефективно съответното законодателство на ЕС в областта на медиите и цифровите технологии с оглед на насърчаването на целите от обществен интерес в областта на ИИ, като например медийния плурализъм, и да предотвратят подкопаването на доверието на гражданите в новините и достъпа до надеждна информация при търсене с помощта на ИИ;</w:t>
            </w:r>
          </w:p>
        </w:tc>
      </w:tr>
    </w:tbl>
    <w:p w14:paraId="7F2EB10D"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D4B4BD7" w14:textId="77777777" w:rsidR="00BB38AD" w:rsidRPr="00477B8D" w:rsidRDefault="00BB38AD" w:rsidP="00BB38AD">
      <w:r w:rsidRPr="00477B8D">
        <w:rPr>
          <w:rStyle w:val="HideTWBExt"/>
        </w:rPr>
        <w:t>&lt;/Amend&gt;</w:t>
      </w:r>
    </w:p>
    <w:p w14:paraId="0CA9445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162</w:t>
      </w:r>
      <w:r w:rsidRPr="00477B8D">
        <w:rPr>
          <w:rStyle w:val="HideTWBExt"/>
          <w:b w:val="0"/>
        </w:rPr>
        <w:t>&lt;/NumAm&gt;</w:t>
      </w:r>
    </w:p>
    <w:p w14:paraId="54B03B50"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07E04741" w14:textId="77777777" w:rsidR="00BB38AD" w:rsidRPr="00477B8D" w:rsidRDefault="00BB38AD" w:rsidP="00BB38AD">
      <w:pPr>
        <w:pStyle w:val="NormalBold"/>
      </w:pPr>
      <w:r w:rsidRPr="00477B8D">
        <w:rPr>
          <w:rStyle w:val="HideTWBExt"/>
          <w:b w:val="0"/>
        </w:rPr>
        <w:t>&lt;/RepeatBlock-By&gt;</w:t>
      </w:r>
    </w:p>
    <w:p w14:paraId="421A3E43"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3D36C48" w14:textId="77777777" w:rsidR="00BB38AD" w:rsidRPr="00477B8D" w:rsidRDefault="00BB38AD" w:rsidP="00BB38AD">
      <w:pPr>
        <w:pStyle w:val="NormalBold"/>
      </w:pPr>
      <w:r w:rsidRPr="00477B8D">
        <w:rPr>
          <w:rStyle w:val="HideTWBExt"/>
          <w:b w:val="0"/>
        </w:rPr>
        <w:t>&lt;Article&gt;</w:t>
      </w:r>
      <w:r w:rsidRPr="00477B8D">
        <w:t>Параграф 6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A3C75EF" w14:textId="77777777" w:rsidTr="00733839">
        <w:trPr>
          <w:trHeight w:hRule="exact" w:val="240"/>
          <w:jc w:val="center"/>
        </w:trPr>
        <w:tc>
          <w:tcPr>
            <w:tcW w:w="9752" w:type="dxa"/>
            <w:gridSpan w:val="2"/>
            <w:tcBorders>
              <w:top w:val="nil"/>
              <w:left w:val="nil"/>
              <w:bottom w:val="nil"/>
              <w:right w:val="nil"/>
            </w:tcBorders>
          </w:tcPr>
          <w:p w14:paraId="60EDB4C3" w14:textId="77777777" w:rsidR="00BB38AD" w:rsidRPr="00477B8D" w:rsidRDefault="00BB38AD" w:rsidP="00733839"/>
        </w:tc>
      </w:tr>
      <w:tr w:rsidR="00443029" w:rsidRPr="00477B8D" w14:paraId="6E825AF8" w14:textId="77777777" w:rsidTr="00733839">
        <w:trPr>
          <w:trHeight w:val="240"/>
          <w:jc w:val="center"/>
        </w:trPr>
        <w:tc>
          <w:tcPr>
            <w:tcW w:w="4876" w:type="dxa"/>
            <w:tcBorders>
              <w:top w:val="nil"/>
              <w:left w:val="nil"/>
              <w:bottom w:val="nil"/>
              <w:right w:val="nil"/>
            </w:tcBorders>
          </w:tcPr>
          <w:p w14:paraId="1C85042E" w14:textId="77777777" w:rsidR="00BB38AD" w:rsidRPr="00477B8D" w:rsidRDefault="00BB38AD" w:rsidP="00733839">
            <w:pPr>
              <w:pStyle w:val="AmColumnHeading"/>
            </w:pPr>
            <w:r w:rsidRPr="00477B8D">
              <w:lastRenderedPageBreak/>
              <w:t>Предложение за резолюция</w:t>
            </w:r>
          </w:p>
        </w:tc>
        <w:tc>
          <w:tcPr>
            <w:tcW w:w="4876" w:type="dxa"/>
            <w:tcBorders>
              <w:top w:val="nil"/>
              <w:left w:val="nil"/>
              <w:bottom w:val="nil"/>
              <w:right w:val="nil"/>
            </w:tcBorders>
          </w:tcPr>
          <w:p w14:paraId="35FE0E96" w14:textId="77777777" w:rsidR="00BB38AD" w:rsidRPr="00477B8D" w:rsidRDefault="00BB38AD" w:rsidP="00733839">
            <w:pPr>
              <w:pStyle w:val="AmColumnHeading"/>
            </w:pPr>
            <w:r w:rsidRPr="00477B8D">
              <w:t>Изменение</w:t>
            </w:r>
          </w:p>
        </w:tc>
      </w:tr>
      <w:tr w:rsidR="00443029" w:rsidRPr="00477B8D" w14:paraId="5DC15D90" w14:textId="77777777" w:rsidTr="00733839">
        <w:trPr>
          <w:jc w:val="center"/>
        </w:trPr>
        <w:tc>
          <w:tcPr>
            <w:tcW w:w="4876" w:type="dxa"/>
            <w:tcBorders>
              <w:top w:val="nil"/>
              <w:left w:val="nil"/>
              <w:bottom w:val="nil"/>
              <w:right w:val="nil"/>
            </w:tcBorders>
          </w:tcPr>
          <w:p w14:paraId="19E8CB11" w14:textId="77777777" w:rsidR="00BB38AD" w:rsidRPr="00477B8D" w:rsidRDefault="00BB38AD" w:rsidP="00733839">
            <w:pPr>
              <w:pStyle w:val="Normal6a"/>
            </w:pPr>
          </w:p>
        </w:tc>
        <w:tc>
          <w:tcPr>
            <w:tcW w:w="4876" w:type="dxa"/>
            <w:tcBorders>
              <w:top w:val="nil"/>
              <w:left w:val="nil"/>
              <w:bottom w:val="nil"/>
              <w:right w:val="nil"/>
            </w:tcBorders>
          </w:tcPr>
          <w:p w14:paraId="12C2FF1B" w14:textId="77777777" w:rsidR="00BB38AD" w:rsidRPr="00477B8D" w:rsidRDefault="00BB38AD" w:rsidP="00733839">
            <w:pPr>
              <w:pStyle w:val="Normal6a"/>
            </w:pPr>
            <w:r w:rsidRPr="00477B8D">
              <w:rPr>
                <w:b/>
                <w:i/>
              </w:rPr>
              <w:t>6б.</w:t>
            </w:r>
            <w:r w:rsidRPr="00477B8D">
              <w:tab/>
            </w:r>
            <w:r w:rsidRPr="00477B8D">
              <w:rPr>
                <w:b/>
                <w:i/>
              </w:rPr>
              <w:t>подчертава, че оценките на риска, изисквани съгласно Акта за изкуствения интелект и Акта за цифровите услуги, трябва изрично да идентифицират и смекчават специфичните за пола вреди за децата и юношите, включително алгоритмичното насърчаване на женомразки общности, сексуализирани изображения, генерирани от ИИ, съдържание, насърчаващо анорексията и самонараняването, както и други форми, които непропорционално засягат момичетата и младите жени; призовава за тестване на сценарии, за да се проучи как системите за препоръчване излагат малолетните и непълнолетните лица на такова съдържание, както и за това платформите да демонстрират мерки за предотвратяване на ескалацията на вредно съдържание;</w:t>
            </w:r>
          </w:p>
        </w:tc>
      </w:tr>
    </w:tbl>
    <w:p w14:paraId="5E2F445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65D8E14" w14:textId="77777777" w:rsidR="00BB38AD" w:rsidRPr="00477B8D" w:rsidRDefault="00BB38AD" w:rsidP="00BB38AD">
      <w:r w:rsidRPr="00477B8D">
        <w:rPr>
          <w:rStyle w:val="HideTWBExt"/>
        </w:rPr>
        <w:t>&lt;/Amend&gt;</w:t>
      </w:r>
    </w:p>
    <w:p w14:paraId="5E20724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163</w:t>
      </w:r>
      <w:r w:rsidRPr="00477B8D">
        <w:rPr>
          <w:rStyle w:val="HideTWBExt"/>
          <w:b w:val="0"/>
        </w:rPr>
        <w:t>&lt;/NumAm&gt;</w:t>
      </w:r>
    </w:p>
    <w:p w14:paraId="1DCBEB0D" w14:textId="579BB8EC"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3305177B" w14:textId="77777777" w:rsidR="00BB38AD" w:rsidRPr="00477B8D" w:rsidRDefault="00BB38AD" w:rsidP="00BB38AD">
      <w:pPr>
        <w:pStyle w:val="NormalBold"/>
      </w:pPr>
      <w:r w:rsidRPr="00477B8D">
        <w:rPr>
          <w:rStyle w:val="HideTWBExt"/>
          <w:b w:val="0"/>
        </w:rPr>
        <w:t>&lt;/RepeatBlock-By&gt;</w:t>
      </w:r>
    </w:p>
    <w:p w14:paraId="6562A7A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4C6363E" w14:textId="77777777" w:rsidR="00BB38AD" w:rsidRPr="00477B8D" w:rsidRDefault="00BB38AD" w:rsidP="00BB38AD">
      <w:pPr>
        <w:pStyle w:val="NormalBold"/>
      </w:pPr>
      <w:r w:rsidRPr="00477B8D">
        <w:rPr>
          <w:rStyle w:val="HideTWBExt"/>
          <w:b w:val="0"/>
        </w:rPr>
        <w:t>&lt;Article&gt;</w:t>
      </w:r>
      <w:r w:rsidRPr="00477B8D">
        <w:t>Параграф 6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5B2585F" w14:textId="77777777" w:rsidTr="00733839">
        <w:trPr>
          <w:trHeight w:hRule="exact" w:val="240"/>
          <w:jc w:val="center"/>
        </w:trPr>
        <w:tc>
          <w:tcPr>
            <w:tcW w:w="9752" w:type="dxa"/>
            <w:gridSpan w:val="2"/>
            <w:tcBorders>
              <w:top w:val="nil"/>
              <w:left w:val="nil"/>
              <w:bottom w:val="nil"/>
              <w:right w:val="nil"/>
            </w:tcBorders>
          </w:tcPr>
          <w:p w14:paraId="131B9F13" w14:textId="77777777" w:rsidR="00BB38AD" w:rsidRPr="00477B8D" w:rsidRDefault="00BB38AD" w:rsidP="00733839"/>
        </w:tc>
      </w:tr>
      <w:tr w:rsidR="00443029" w:rsidRPr="00477B8D" w14:paraId="656528D3" w14:textId="77777777" w:rsidTr="00733839">
        <w:trPr>
          <w:trHeight w:val="240"/>
          <w:jc w:val="center"/>
        </w:trPr>
        <w:tc>
          <w:tcPr>
            <w:tcW w:w="4876" w:type="dxa"/>
            <w:tcBorders>
              <w:top w:val="nil"/>
              <w:left w:val="nil"/>
              <w:bottom w:val="nil"/>
              <w:right w:val="nil"/>
            </w:tcBorders>
          </w:tcPr>
          <w:p w14:paraId="45F4FE6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2D01FE9" w14:textId="77777777" w:rsidR="00BB38AD" w:rsidRPr="00477B8D" w:rsidRDefault="00BB38AD" w:rsidP="00733839">
            <w:pPr>
              <w:pStyle w:val="AmColumnHeading"/>
            </w:pPr>
            <w:r w:rsidRPr="00477B8D">
              <w:t>Изменение</w:t>
            </w:r>
          </w:p>
        </w:tc>
      </w:tr>
      <w:tr w:rsidR="00443029" w:rsidRPr="00477B8D" w14:paraId="75DAAB66" w14:textId="77777777" w:rsidTr="00733839">
        <w:trPr>
          <w:jc w:val="center"/>
        </w:trPr>
        <w:tc>
          <w:tcPr>
            <w:tcW w:w="4876" w:type="dxa"/>
            <w:tcBorders>
              <w:top w:val="nil"/>
              <w:left w:val="nil"/>
              <w:bottom w:val="nil"/>
              <w:right w:val="nil"/>
            </w:tcBorders>
          </w:tcPr>
          <w:p w14:paraId="74DC182A" w14:textId="77777777" w:rsidR="00BB38AD" w:rsidRPr="00477B8D" w:rsidRDefault="00BB38AD" w:rsidP="00733839">
            <w:pPr>
              <w:pStyle w:val="Normal6a"/>
            </w:pPr>
          </w:p>
        </w:tc>
        <w:tc>
          <w:tcPr>
            <w:tcW w:w="4876" w:type="dxa"/>
            <w:tcBorders>
              <w:top w:val="nil"/>
              <w:left w:val="nil"/>
              <w:bottom w:val="nil"/>
              <w:right w:val="nil"/>
            </w:tcBorders>
          </w:tcPr>
          <w:p w14:paraId="3A980A94" w14:textId="77777777" w:rsidR="00BB38AD" w:rsidRPr="00477B8D" w:rsidRDefault="00BB38AD" w:rsidP="00733839">
            <w:pPr>
              <w:pStyle w:val="Normal6a"/>
            </w:pPr>
            <w:r w:rsidRPr="00477B8D">
              <w:rPr>
                <w:b/>
                <w:i/>
              </w:rPr>
              <w:t>6б.</w:t>
            </w:r>
            <w:r w:rsidRPr="00477B8D">
              <w:tab/>
            </w:r>
            <w:r w:rsidRPr="00477B8D">
              <w:rPr>
                <w:b/>
                <w:i/>
              </w:rPr>
              <w:t xml:space="preserve">подчертава, че макар ИИ да може да подпомогне иновациите и приобщаването чрез намаляване на бариерите за достъп до знания, той не трябва да замества критичното мислене, наставничеството или експертните насоки; подчертава, че повишаването на грамотността на младите хора в областта на ИИ е от </w:t>
            </w:r>
            <w:r w:rsidRPr="00477B8D">
              <w:rPr>
                <w:b/>
                <w:i/>
              </w:rPr>
              <w:lastRenderedPageBreak/>
              <w:t>съществено значение за осигуряване на тяхното пълноценно и безопасно участие в обществения живот, който все повече се формира от изкуствения интелект; призовава за интегриране на грамотността в областта на ИИ и уменията за критично мислене във формалните и неформалните образователни системи, за да се помогне на младите хора да разбират, поставят под въпрос и използват отговорно технологиите с ИИ;</w:t>
            </w:r>
          </w:p>
        </w:tc>
      </w:tr>
    </w:tbl>
    <w:p w14:paraId="60EE6DE0"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5FA141A" w14:textId="77777777" w:rsidR="00BB38AD" w:rsidRPr="00477B8D" w:rsidRDefault="00BB38AD" w:rsidP="00BB38AD">
      <w:r w:rsidRPr="00477B8D">
        <w:rPr>
          <w:rStyle w:val="HideTWBExt"/>
        </w:rPr>
        <w:t>&lt;/Amend&gt;</w:t>
      </w:r>
    </w:p>
    <w:p w14:paraId="55E1E83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164</w:t>
      </w:r>
      <w:r w:rsidRPr="00477B8D">
        <w:rPr>
          <w:rStyle w:val="HideTWBExt"/>
          <w:b w:val="0"/>
        </w:rPr>
        <w:t>&lt;/NumAm&gt;</w:t>
      </w:r>
    </w:p>
    <w:p w14:paraId="569727E1" w14:textId="77777777" w:rsidR="00BB38AD" w:rsidRPr="00477B8D" w:rsidRDefault="00BB38AD" w:rsidP="00BB38AD">
      <w:pPr>
        <w:pStyle w:val="NormalBold"/>
      </w:pPr>
      <w:r w:rsidRPr="00477B8D">
        <w:rPr>
          <w:rStyle w:val="HideTWBExt"/>
          <w:b w:val="0"/>
        </w:rPr>
        <w:t>&lt;RepeatBlock-By&gt;&lt;Members&gt;</w:t>
      </w:r>
      <w:r w:rsidRPr="00477B8D">
        <w:t>Габриела Фиря</w:t>
      </w:r>
      <w:r w:rsidRPr="00477B8D">
        <w:rPr>
          <w:rStyle w:val="HideTWBExt"/>
          <w:b w:val="0"/>
        </w:rPr>
        <w:t>&lt;/Members&gt;</w:t>
      </w:r>
    </w:p>
    <w:p w14:paraId="7FE1B3A8" w14:textId="77777777" w:rsidR="00BB38AD" w:rsidRPr="00477B8D" w:rsidRDefault="00BB38AD" w:rsidP="00BB38AD">
      <w:pPr>
        <w:pStyle w:val="NormalBold"/>
      </w:pPr>
      <w:r w:rsidRPr="00477B8D">
        <w:rPr>
          <w:rStyle w:val="HideTWBExt"/>
          <w:b w:val="0"/>
        </w:rPr>
        <w:t>&lt;/RepeatBlock-By&gt;</w:t>
      </w:r>
    </w:p>
    <w:p w14:paraId="10B63AD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9FBA82A" w14:textId="77777777" w:rsidR="00BB38AD" w:rsidRPr="00477B8D" w:rsidRDefault="00BB38AD" w:rsidP="00BB38AD">
      <w:pPr>
        <w:pStyle w:val="NormalBold"/>
      </w:pPr>
      <w:r w:rsidRPr="00477B8D">
        <w:rPr>
          <w:rStyle w:val="HideTWBExt"/>
          <w:b w:val="0"/>
        </w:rPr>
        <w:t>&lt;Article&gt;</w:t>
      </w:r>
      <w:r w:rsidRPr="00477B8D">
        <w:t>Параграф 6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0811C81" w14:textId="77777777" w:rsidTr="00733839">
        <w:trPr>
          <w:trHeight w:hRule="exact" w:val="240"/>
          <w:jc w:val="center"/>
        </w:trPr>
        <w:tc>
          <w:tcPr>
            <w:tcW w:w="9752" w:type="dxa"/>
            <w:gridSpan w:val="2"/>
            <w:tcBorders>
              <w:top w:val="nil"/>
              <w:left w:val="nil"/>
              <w:bottom w:val="nil"/>
              <w:right w:val="nil"/>
            </w:tcBorders>
          </w:tcPr>
          <w:p w14:paraId="066F223C" w14:textId="77777777" w:rsidR="00BB38AD" w:rsidRPr="00477B8D" w:rsidRDefault="00BB38AD" w:rsidP="00733839"/>
        </w:tc>
      </w:tr>
      <w:tr w:rsidR="00443029" w:rsidRPr="00477B8D" w14:paraId="62C3329A" w14:textId="77777777" w:rsidTr="00733839">
        <w:trPr>
          <w:trHeight w:val="240"/>
          <w:jc w:val="center"/>
        </w:trPr>
        <w:tc>
          <w:tcPr>
            <w:tcW w:w="4876" w:type="dxa"/>
            <w:tcBorders>
              <w:top w:val="nil"/>
              <w:left w:val="nil"/>
              <w:bottom w:val="nil"/>
              <w:right w:val="nil"/>
            </w:tcBorders>
          </w:tcPr>
          <w:p w14:paraId="242F705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AF637B0" w14:textId="77777777" w:rsidR="00BB38AD" w:rsidRPr="00477B8D" w:rsidRDefault="00BB38AD" w:rsidP="00733839">
            <w:pPr>
              <w:pStyle w:val="AmColumnHeading"/>
            </w:pPr>
            <w:r w:rsidRPr="00477B8D">
              <w:t>Изменение</w:t>
            </w:r>
          </w:p>
        </w:tc>
      </w:tr>
      <w:tr w:rsidR="00443029" w:rsidRPr="00477B8D" w14:paraId="3998A59B" w14:textId="77777777" w:rsidTr="00733839">
        <w:trPr>
          <w:jc w:val="center"/>
        </w:trPr>
        <w:tc>
          <w:tcPr>
            <w:tcW w:w="4876" w:type="dxa"/>
            <w:tcBorders>
              <w:top w:val="nil"/>
              <w:left w:val="nil"/>
              <w:bottom w:val="nil"/>
              <w:right w:val="nil"/>
            </w:tcBorders>
          </w:tcPr>
          <w:p w14:paraId="75792BB6" w14:textId="77777777" w:rsidR="00BB38AD" w:rsidRPr="00477B8D" w:rsidRDefault="00BB38AD" w:rsidP="00733839">
            <w:pPr>
              <w:pStyle w:val="Normal6a"/>
            </w:pPr>
          </w:p>
        </w:tc>
        <w:tc>
          <w:tcPr>
            <w:tcW w:w="4876" w:type="dxa"/>
            <w:tcBorders>
              <w:top w:val="nil"/>
              <w:left w:val="nil"/>
              <w:bottom w:val="nil"/>
              <w:right w:val="nil"/>
            </w:tcBorders>
          </w:tcPr>
          <w:p w14:paraId="448EE94A" w14:textId="77777777" w:rsidR="00BB38AD" w:rsidRPr="00477B8D" w:rsidRDefault="00BB38AD" w:rsidP="00733839">
            <w:pPr>
              <w:pStyle w:val="Normal6a"/>
            </w:pPr>
            <w:r w:rsidRPr="00477B8D">
              <w:rPr>
                <w:b/>
                <w:i/>
              </w:rPr>
              <w:t>6б.</w:t>
            </w:r>
            <w:r w:rsidRPr="00477B8D">
              <w:tab/>
            </w:r>
            <w:r w:rsidRPr="00477B8D">
              <w:rPr>
                <w:b/>
                <w:i/>
              </w:rPr>
              <w:t>подчертава рисковете, свързани с взаимодействието на младите хора с така наречените „емоционални спътници с изкуствен интелект“ – приложения, базирани на изкуствен интелект, които симулират емоционални отношения и виртуални приятелства;</w:t>
            </w:r>
            <w:r w:rsidRPr="00477B8D">
              <w:t xml:space="preserve"> </w:t>
            </w:r>
            <w:r w:rsidRPr="00477B8D">
              <w:rPr>
                <w:b/>
                <w:i/>
              </w:rPr>
              <w:t>предупреждава, че тези системи могат да се възползват от емоционалната уязвимост на малолетните и непълнолетните лица, да създадат зависимост и да бъдат използвани за събиране на чувствителни данни;</w:t>
            </w:r>
            <w:r w:rsidRPr="00477B8D">
              <w:t xml:space="preserve"> </w:t>
            </w:r>
            <w:r w:rsidRPr="00477B8D">
              <w:rPr>
                <w:b/>
                <w:i/>
              </w:rPr>
              <w:t>призовава Комисията и държавите членки да гарантират, че родителите и младите хора са информирани за тези рискове, и да разглеждат този въпрос в политиките за цифрова грамотност;</w:t>
            </w:r>
          </w:p>
        </w:tc>
      </w:tr>
    </w:tbl>
    <w:p w14:paraId="30161077"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598260F2" w14:textId="77777777" w:rsidR="00BB38AD" w:rsidRPr="00477B8D" w:rsidRDefault="00BB38AD" w:rsidP="00BB38AD">
      <w:r w:rsidRPr="00477B8D">
        <w:rPr>
          <w:rStyle w:val="HideTWBExt"/>
        </w:rPr>
        <w:lastRenderedPageBreak/>
        <w:t>&lt;/Amend&gt;</w:t>
      </w:r>
    </w:p>
    <w:p w14:paraId="79CE1B32"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165</w:t>
      </w:r>
      <w:r w:rsidRPr="00477B8D">
        <w:rPr>
          <w:rStyle w:val="HideTWBExt"/>
          <w:b w:val="0"/>
        </w:rPr>
        <w:t>&lt;/NumAm&gt;</w:t>
      </w:r>
    </w:p>
    <w:p w14:paraId="72F653F5" w14:textId="2EE8E9AD"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6EFFD583" w14:textId="77777777" w:rsidR="00BB38AD" w:rsidRPr="00477B8D" w:rsidRDefault="00BB38AD" w:rsidP="00BB38AD">
      <w:pPr>
        <w:pStyle w:val="NormalBold"/>
      </w:pPr>
      <w:r w:rsidRPr="00477B8D">
        <w:rPr>
          <w:rStyle w:val="HideTWBExt"/>
          <w:b w:val="0"/>
        </w:rPr>
        <w:t>&lt;/RepeatBlock-By&gt;</w:t>
      </w:r>
    </w:p>
    <w:p w14:paraId="67AEF80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E6D0A1E" w14:textId="77777777" w:rsidR="00BB38AD" w:rsidRPr="00477B8D" w:rsidRDefault="00BB38AD" w:rsidP="00BB38AD">
      <w:pPr>
        <w:pStyle w:val="NormalBold"/>
      </w:pPr>
      <w:r w:rsidRPr="00477B8D">
        <w:rPr>
          <w:rStyle w:val="HideTWBExt"/>
          <w:b w:val="0"/>
        </w:rPr>
        <w:t>&lt;Article&gt;</w:t>
      </w:r>
      <w:r w:rsidRPr="00477B8D">
        <w:t>Параграф 6 в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B712E41" w14:textId="77777777" w:rsidTr="00733839">
        <w:trPr>
          <w:trHeight w:hRule="exact" w:val="240"/>
          <w:jc w:val="center"/>
        </w:trPr>
        <w:tc>
          <w:tcPr>
            <w:tcW w:w="9752" w:type="dxa"/>
            <w:gridSpan w:val="2"/>
            <w:tcBorders>
              <w:top w:val="nil"/>
              <w:left w:val="nil"/>
              <w:bottom w:val="nil"/>
              <w:right w:val="nil"/>
            </w:tcBorders>
          </w:tcPr>
          <w:p w14:paraId="7829ECDF" w14:textId="77777777" w:rsidR="00BB38AD" w:rsidRPr="00477B8D" w:rsidRDefault="00BB38AD" w:rsidP="00733839"/>
        </w:tc>
      </w:tr>
      <w:tr w:rsidR="00443029" w:rsidRPr="00477B8D" w14:paraId="30A9B47F" w14:textId="77777777" w:rsidTr="00733839">
        <w:trPr>
          <w:trHeight w:val="240"/>
          <w:jc w:val="center"/>
        </w:trPr>
        <w:tc>
          <w:tcPr>
            <w:tcW w:w="4876" w:type="dxa"/>
            <w:tcBorders>
              <w:top w:val="nil"/>
              <w:left w:val="nil"/>
              <w:bottom w:val="nil"/>
              <w:right w:val="nil"/>
            </w:tcBorders>
          </w:tcPr>
          <w:p w14:paraId="40086E9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E86B3BA" w14:textId="77777777" w:rsidR="00BB38AD" w:rsidRPr="00477B8D" w:rsidRDefault="00BB38AD" w:rsidP="00733839">
            <w:pPr>
              <w:pStyle w:val="AmColumnHeading"/>
            </w:pPr>
            <w:r w:rsidRPr="00477B8D">
              <w:t>Изменение</w:t>
            </w:r>
          </w:p>
        </w:tc>
      </w:tr>
      <w:tr w:rsidR="00443029" w:rsidRPr="00477B8D" w14:paraId="5DF5358F" w14:textId="77777777" w:rsidTr="00733839">
        <w:trPr>
          <w:jc w:val="center"/>
        </w:trPr>
        <w:tc>
          <w:tcPr>
            <w:tcW w:w="4876" w:type="dxa"/>
            <w:tcBorders>
              <w:top w:val="nil"/>
              <w:left w:val="nil"/>
              <w:bottom w:val="nil"/>
              <w:right w:val="nil"/>
            </w:tcBorders>
          </w:tcPr>
          <w:p w14:paraId="797E4260" w14:textId="77777777" w:rsidR="00BB38AD" w:rsidRPr="00477B8D" w:rsidRDefault="00BB38AD" w:rsidP="00733839">
            <w:pPr>
              <w:pStyle w:val="Normal6a"/>
            </w:pPr>
          </w:p>
        </w:tc>
        <w:tc>
          <w:tcPr>
            <w:tcW w:w="4876" w:type="dxa"/>
            <w:tcBorders>
              <w:top w:val="nil"/>
              <w:left w:val="nil"/>
              <w:bottom w:val="nil"/>
              <w:right w:val="nil"/>
            </w:tcBorders>
          </w:tcPr>
          <w:p w14:paraId="7BC55FB2" w14:textId="77777777" w:rsidR="00BB38AD" w:rsidRPr="00477B8D" w:rsidRDefault="00BB38AD" w:rsidP="00733839">
            <w:pPr>
              <w:pStyle w:val="Normal6a"/>
            </w:pPr>
            <w:r w:rsidRPr="00477B8D">
              <w:rPr>
                <w:b/>
                <w:i/>
              </w:rPr>
              <w:t>6в.</w:t>
            </w:r>
            <w:r w:rsidRPr="00477B8D">
              <w:tab/>
            </w:r>
            <w:r w:rsidRPr="00477B8D">
              <w:rPr>
                <w:b/>
                <w:i/>
              </w:rPr>
              <w:t>подчертава нарастващото психологическо и социално въздействие на генерираното от ИИ съдържание, системите за препоръчване и потапящата среда върху младите хора; призовава за интегриране на показателите за устойчивост на цифровото благосъстояние и внимание в рамките за оценка и етикетиране на продуктите с ИИ; призовава платформите да прилагат оценки на въздействието върху децата и младежите за системите с ИИ с предвидими последици за малолетните и непълнолетните лица в съответствие с принципа на висшия интерес на детето; настоятелно призовава държавите членки и Комисията да гарантират, че механизмите за класификация на риска в областта на ИИ изрично отчитат въздействието върху правата на младите потребители, психичното здраве и социалното приобщаване;</w:t>
            </w:r>
          </w:p>
        </w:tc>
      </w:tr>
    </w:tbl>
    <w:p w14:paraId="23149F9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93A57BD" w14:textId="77777777" w:rsidR="00BB38AD" w:rsidRPr="00477B8D" w:rsidRDefault="00BB38AD" w:rsidP="00BB38AD">
      <w:r w:rsidRPr="00477B8D">
        <w:rPr>
          <w:rStyle w:val="HideTWBExt"/>
        </w:rPr>
        <w:t>&lt;/Amend&gt;</w:t>
      </w:r>
    </w:p>
    <w:p w14:paraId="7E44D43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166</w:t>
      </w:r>
      <w:r w:rsidRPr="00477B8D">
        <w:rPr>
          <w:rStyle w:val="HideTWBExt"/>
          <w:b w:val="0"/>
        </w:rPr>
        <w:t>&lt;/NumAm&gt;</w:t>
      </w:r>
    </w:p>
    <w:p w14:paraId="318EF530" w14:textId="77777777" w:rsidR="00BB38AD" w:rsidRPr="00477B8D" w:rsidRDefault="00BB38AD" w:rsidP="00BB38AD">
      <w:pPr>
        <w:pStyle w:val="NormalBold"/>
      </w:pPr>
      <w:r w:rsidRPr="00477B8D">
        <w:rPr>
          <w:rStyle w:val="HideTWBExt"/>
          <w:b w:val="0"/>
        </w:rPr>
        <w:t>&lt;RepeatBlock-By&gt;&lt;Members&gt;</w:t>
      </w:r>
      <w:r w:rsidRPr="00477B8D">
        <w:t>Габриела Фиря</w:t>
      </w:r>
      <w:r w:rsidRPr="00477B8D">
        <w:rPr>
          <w:rStyle w:val="HideTWBExt"/>
          <w:b w:val="0"/>
        </w:rPr>
        <w:t>&lt;/Members&gt;</w:t>
      </w:r>
    </w:p>
    <w:p w14:paraId="546101C9" w14:textId="77777777" w:rsidR="00BB38AD" w:rsidRPr="00477B8D" w:rsidRDefault="00BB38AD" w:rsidP="00BB38AD">
      <w:pPr>
        <w:pStyle w:val="NormalBold"/>
      </w:pPr>
      <w:r w:rsidRPr="00477B8D">
        <w:rPr>
          <w:rStyle w:val="HideTWBExt"/>
          <w:b w:val="0"/>
        </w:rPr>
        <w:t>&lt;/RepeatBlock-By&gt;</w:t>
      </w:r>
    </w:p>
    <w:p w14:paraId="288E6392"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98EB2ED" w14:textId="77777777" w:rsidR="00BB38AD" w:rsidRPr="00477B8D" w:rsidRDefault="00BB38AD" w:rsidP="00BB38AD">
      <w:pPr>
        <w:pStyle w:val="NormalBold"/>
      </w:pPr>
      <w:r w:rsidRPr="00477B8D">
        <w:rPr>
          <w:rStyle w:val="HideTWBExt"/>
          <w:b w:val="0"/>
        </w:rPr>
        <w:t>&lt;Article&gt;</w:t>
      </w:r>
      <w:r w:rsidRPr="00477B8D">
        <w:t>Параграф 6 в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3EA1E01" w14:textId="77777777" w:rsidTr="00733839">
        <w:trPr>
          <w:trHeight w:hRule="exact" w:val="240"/>
          <w:jc w:val="center"/>
        </w:trPr>
        <w:tc>
          <w:tcPr>
            <w:tcW w:w="9752" w:type="dxa"/>
            <w:gridSpan w:val="2"/>
            <w:tcBorders>
              <w:top w:val="nil"/>
              <w:left w:val="nil"/>
              <w:bottom w:val="nil"/>
              <w:right w:val="nil"/>
            </w:tcBorders>
          </w:tcPr>
          <w:p w14:paraId="72731499" w14:textId="77777777" w:rsidR="00BB38AD" w:rsidRPr="00477B8D" w:rsidRDefault="00BB38AD" w:rsidP="00733839"/>
        </w:tc>
      </w:tr>
      <w:tr w:rsidR="00443029" w:rsidRPr="00477B8D" w14:paraId="1CE3F0E4" w14:textId="77777777" w:rsidTr="00733839">
        <w:trPr>
          <w:trHeight w:val="240"/>
          <w:jc w:val="center"/>
        </w:trPr>
        <w:tc>
          <w:tcPr>
            <w:tcW w:w="4876" w:type="dxa"/>
            <w:tcBorders>
              <w:top w:val="nil"/>
              <w:left w:val="nil"/>
              <w:bottom w:val="nil"/>
              <w:right w:val="nil"/>
            </w:tcBorders>
          </w:tcPr>
          <w:p w14:paraId="078DDFE9" w14:textId="77777777" w:rsidR="00BB38AD" w:rsidRPr="00477B8D" w:rsidRDefault="00BB38AD" w:rsidP="00733839">
            <w:pPr>
              <w:pStyle w:val="AmColumnHeading"/>
            </w:pPr>
            <w:r w:rsidRPr="00477B8D">
              <w:lastRenderedPageBreak/>
              <w:t>Предложение за резолюция</w:t>
            </w:r>
          </w:p>
        </w:tc>
        <w:tc>
          <w:tcPr>
            <w:tcW w:w="4876" w:type="dxa"/>
            <w:tcBorders>
              <w:top w:val="nil"/>
              <w:left w:val="nil"/>
              <w:bottom w:val="nil"/>
              <w:right w:val="nil"/>
            </w:tcBorders>
          </w:tcPr>
          <w:p w14:paraId="68D3B56C" w14:textId="77777777" w:rsidR="00BB38AD" w:rsidRPr="00477B8D" w:rsidRDefault="00BB38AD" w:rsidP="00733839">
            <w:pPr>
              <w:pStyle w:val="AmColumnHeading"/>
            </w:pPr>
            <w:r w:rsidRPr="00477B8D">
              <w:t>Изменение</w:t>
            </w:r>
          </w:p>
        </w:tc>
      </w:tr>
      <w:tr w:rsidR="00443029" w:rsidRPr="00477B8D" w14:paraId="7A924F13" w14:textId="77777777" w:rsidTr="00733839">
        <w:trPr>
          <w:jc w:val="center"/>
        </w:trPr>
        <w:tc>
          <w:tcPr>
            <w:tcW w:w="4876" w:type="dxa"/>
            <w:tcBorders>
              <w:top w:val="nil"/>
              <w:left w:val="nil"/>
              <w:bottom w:val="nil"/>
              <w:right w:val="nil"/>
            </w:tcBorders>
          </w:tcPr>
          <w:p w14:paraId="6F9D0995" w14:textId="77777777" w:rsidR="00BB38AD" w:rsidRPr="00477B8D" w:rsidRDefault="00BB38AD" w:rsidP="00733839">
            <w:pPr>
              <w:pStyle w:val="Normal6a"/>
            </w:pPr>
          </w:p>
        </w:tc>
        <w:tc>
          <w:tcPr>
            <w:tcW w:w="4876" w:type="dxa"/>
            <w:tcBorders>
              <w:top w:val="nil"/>
              <w:left w:val="nil"/>
              <w:bottom w:val="nil"/>
              <w:right w:val="nil"/>
            </w:tcBorders>
          </w:tcPr>
          <w:p w14:paraId="76858027" w14:textId="77777777" w:rsidR="00BB38AD" w:rsidRPr="00477B8D" w:rsidRDefault="00BB38AD" w:rsidP="00733839">
            <w:pPr>
              <w:pStyle w:val="Normal6a"/>
            </w:pPr>
            <w:r w:rsidRPr="00477B8D">
              <w:rPr>
                <w:b/>
                <w:i/>
              </w:rPr>
              <w:t>6в.</w:t>
            </w:r>
            <w:r w:rsidRPr="00477B8D">
              <w:tab/>
            </w:r>
            <w:r w:rsidRPr="00477B8D">
              <w:rPr>
                <w:b/>
                <w:i/>
              </w:rPr>
              <w:t>подчертава необходимостта от ясно регулиране на емоционалните спътници с ИИ и чатботовете за емоционална подкрепа, до които имат достъп малолетни и непълнолетни лица;</w:t>
            </w:r>
            <w:r w:rsidRPr="00477B8D">
              <w:t xml:space="preserve"> </w:t>
            </w:r>
            <w:r w:rsidRPr="00477B8D">
              <w:rPr>
                <w:b/>
                <w:i/>
              </w:rPr>
              <w:t>призовава за въвеждането на задължителни етични стандарти при проектирането и използването на тези системи, за да се предотврати манипулирането, пристрастяването или събирането на чувствителни психологически данни;</w:t>
            </w:r>
            <w:r w:rsidRPr="00477B8D">
              <w:t xml:space="preserve"> </w:t>
            </w:r>
            <w:r w:rsidRPr="00477B8D">
              <w:rPr>
                <w:b/>
                <w:i/>
              </w:rPr>
              <w:t>призовава Комисията да направи оценка на въздействието на тези технологии в рамките на бъдещата стратегия за цифровата безопасност на децата и да предложи, ако е целесъобразно, Европейски кодекс за поведение при разговор с изкуствен интелект за малолетни и непълнолетни лица;</w:t>
            </w:r>
          </w:p>
        </w:tc>
      </w:tr>
    </w:tbl>
    <w:p w14:paraId="59F0964B"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7DC2A7F7" w14:textId="77777777" w:rsidR="00BB38AD" w:rsidRPr="00477B8D" w:rsidRDefault="00BB38AD" w:rsidP="00BB38AD">
      <w:r w:rsidRPr="00477B8D">
        <w:rPr>
          <w:rStyle w:val="HideTWBExt"/>
        </w:rPr>
        <w:t>&lt;/Amend&gt;</w:t>
      </w:r>
    </w:p>
    <w:p w14:paraId="2FB29E1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167</w:t>
      </w:r>
      <w:r w:rsidRPr="00477B8D">
        <w:rPr>
          <w:rStyle w:val="HideTWBExt"/>
          <w:b w:val="0"/>
        </w:rPr>
        <w:t>&lt;/NumAm&gt;</w:t>
      </w:r>
    </w:p>
    <w:p w14:paraId="726715BE" w14:textId="5626B768"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77BA07DE" w14:textId="77777777" w:rsidR="00BB38AD" w:rsidRPr="00477B8D" w:rsidRDefault="00BB38AD" w:rsidP="00BB38AD">
      <w:pPr>
        <w:pStyle w:val="NormalBold"/>
      </w:pPr>
      <w:r w:rsidRPr="00477B8D">
        <w:rPr>
          <w:rStyle w:val="HideTWBExt"/>
          <w:b w:val="0"/>
        </w:rPr>
        <w:t>&lt;/RepeatBlock-By&gt;</w:t>
      </w:r>
    </w:p>
    <w:p w14:paraId="36CCB49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6385F04" w14:textId="77777777" w:rsidR="00BB38AD" w:rsidRPr="00477B8D" w:rsidRDefault="00BB38AD" w:rsidP="00BB38AD">
      <w:pPr>
        <w:pStyle w:val="NormalBold"/>
      </w:pPr>
      <w:r w:rsidRPr="00477B8D">
        <w:rPr>
          <w:rStyle w:val="HideTWBExt"/>
          <w:b w:val="0"/>
        </w:rPr>
        <w:t>&lt;Article&gt;</w:t>
      </w:r>
      <w:r w:rsidRPr="00477B8D">
        <w:t>Параграф 6 г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101FAF1" w14:textId="77777777" w:rsidTr="00733839">
        <w:trPr>
          <w:trHeight w:hRule="exact" w:val="240"/>
          <w:jc w:val="center"/>
        </w:trPr>
        <w:tc>
          <w:tcPr>
            <w:tcW w:w="9752" w:type="dxa"/>
            <w:gridSpan w:val="2"/>
            <w:tcBorders>
              <w:top w:val="nil"/>
              <w:left w:val="nil"/>
              <w:bottom w:val="nil"/>
              <w:right w:val="nil"/>
            </w:tcBorders>
          </w:tcPr>
          <w:p w14:paraId="1BA200B6" w14:textId="77777777" w:rsidR="00BB38AD" w:rsidRPr="00477B8D" w:rsidRDefault="00BB38AD" w:rsidP="00733839"/>
        </w:tc>
      </w:tr>
      <w:tr w:rsidR="00443029" w:rsidRPr="00477B8D" w14:paraId="69DB7F37" w14:textId="77777777" w:rsidTr="00733839">
        <w:trPr>
          <w:trHeight w:val="240"/>
          <w:jc w:val="center"/>
        </w:trPr>
        <w:tc>
          <w:tcPr>
            <w:tcW w:w="4876" w:type="dxa"/>
            <w:tcBorders>
              <w:top w:val="nil"/>
              <w:left w:val="nil"/>
              <w:bottom w:val="nil"/>
              <w:right w:val="nil"/>
            </w:tcBorders>
          </w:tcPr>
          <w:p w14:paraId="3404CB9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7022F40" w14:textId="77777777" w:rsidR="00BB38AD" w:rsidRPr="00477B8D" w:rsidRDefault="00BB38AD" w:rsidP="00733839">
            <w:pPr>
              <w:pStyle w:val="AmColumnHeading"/>
            </w:pPr>
            <w:r w:rsidRPr="00477B8D">
              <w:t>Изменение</w:t>
            </w:r>
          </w:p>
        </w:tc>
      </w:tr>
      <w:tr w:rsidR="00443029" w:rsidRPr="00477B8D" w14:paraId="033D6AE0" w14:textId="77777777" w:rsidTr="00733839">
        <w:trPr>
          <w:jc w:val="center"/>
        </w:trPr>
        <w:tc>
          <w:tcPr>
            <w:tcW w:w="4876" w:type="dxa"/>
            <w:tcBorders>
              <w:top w:val="nil"/>
              <w:left w:val="nil"/>
              <w:bottom w:val="nil"/>
              <w:right w:val="nil"/>
            </w:tcBorders>
          </w:tcPr>
          <w:p w14:paraId="24AC606F" w14:textId="77777777" w:rsidR="00BB38AD" w:rsidRPr="00477B8D" w:rsidRDefault="00BB38AD" w:rsidP="00733839">
            <w:pPr>
              <w:pStyle w:val="Normal6a"/>
            </w:pPr>
          </w:p>
        </w:tc>
        <w:tc>
          <w:tcPr>
            <w:tcW w:w="4876" w:type="dxa"/>
            <w:tcBorders>
              <w:top w:val="nil"/>
              <w:left w:val="nil"/>
              <w:bottom w:val="nil"/>
              <w:right w:val="nil"/>
            </w:tcBorders>
          </w:tcPr>
          <w:p w14:paraId="03FC5B0B" w14:textId="77777777" w:rsidR="00BB38AD" w:rsidRPr="00477B8D" w:rsidRDefault="00BB38AD" w:rsidP="00733839">
            <w:pPr>
              <w:pStyle w:val="Normal6a"/>
            </w:pPr>
            <w:r w:rsidRPr="00477B8D">
              <w:rPr>
                <w:b/>
                <w:i/>
              </w:rPr>
              <w:t>6г.</w:t>
            </w:r>
            <w:r w:rsidRPr="00477B8D">
              <w:tab/>
            </w:r>
            <w:r w:rsidRPr="00477B8D">
              <w:rPr>
                <w:b/>
                <w:i/>
              </w:rPr>
              <w:t xml:space="preserve">призовава за по-голяма прозрачност по отношение на обучението на модели на ИИ, включително ясна информация относно използваните набори от данни и материали, особено за системите с ИИ, които се използват или е вероятно да бъдат достъпни за деца и млади хора; подчертава, че системите с ИИ, които взаимодействат с млади </w:t>
            </w:r>
            <w:r w:rsidRPr="00477B8D">
              <w:rPr>
                <w:b/>
                <w:i/>
              </w:rPr>
              <w:lastRenderedPageBreak/>
              <w:t>потребители, трябва да спазват принципите на безопасност още при проектирането; подчертава, че тази прозрачност следва да бъде придружена от допълнителни предпазни мерки за децата, за да се предотврати излагането на вредно, пристрастно или неподходящо съдържание; призовава за създаването на кодекс за поведение, определящ промишлените стандарти за прозрачност, отчетност и закрила на детето при разработването на тези технологии;</w:t>
            </w:r>
          </w:p>
        </w:tc>
      </w:tr>
    </w:tbl>
    <w:p w14:paraId="6639B77D"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F412561" w14:textId="77777777" w:rsidR="00BB38AD" w:rsidRPr="00477B8D" w:rsidRDefault="00BB38AD" w:rsidP="00BB38AD">
      <w:r w:rsidRPr="00477B8D">
        <w:rPr>
          <w:rStyle w:val="HideTWBExt"/>
        </w:rPr>
        <w:t>&lt;/Amend&gt;</w:t>
      </w:r>
    </w:p>
    <w:p w14:paraId="1143EB75"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168</w:t>
      </w:r>
      <w:r w:rsidRPr="00477B8D">
        <w:rPr>
          <w:rStyle w:val="HideTWBExt"/>
          <w:b w:val="0"/>
        </w:rPr>
        <w:t>&lt;/NumAm&gt;</w:t>
      </w:r>
    </w:p>
    <w:p w14:paraId="75ACAC96" w14:textId="70AFD934"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7C65E276" w14:textId="77777777" w:rsidR="00BB38AD" w:rsidRPr="00477B8D" w:rsidRDefault="00BB38AD" w:rsidP="00BB38AD">
      <w:pPr>
        <w:pStyle w:val="NormalBold"/>
      </w:pPr>
      <w:r w:rsidRPr="00477B8D">
        <w:rPr>
          <w:rStyle w:val="HideTWBExt"/>
          <w:b w:val="0"/>
        </w:rPr>
        <w:t>&lt;/RepeatBlock-By&gt;</w:t>
      </w:r>
    </w:p>
    <w:p w14:paraId="6BADBF5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391DA1A" w14:textId="77777777" w:rsidR="00BB38AD" w:rsidRPr="00477B8D" w:rsidRDefault="00BB38AD" w:rsidP="00BB38AD">
      <w:pPr>
        <w:pStyle w:val="NormalBold"/>
      </w:pPr>
      <w:r w:rsidRPr="00477B8D">
        <w:rPr>
          <w:rStyle w:val="HideTWBExt"/>
          <w:b w:val="0"/>
        </w:rPr>
        <w:t>&lt;Article&gt;</w:t>
      </w:r>
      <w:r w:rsidRPr="00477B8D">
        <w:t>Параграф 6 д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906C85B" w14:textId="77777777" w:rsidTr="00733839">
        <w:trPr>
          <w:trHeight w:hRule="exact" w:val="240"/>
          <w:jc w:val="center"/>
        </w:trPr>
        <w:tc>
          <w:tcPr>
            <w:tcW w:w="9752" w:type="dxa"/>
            <w:gridSpan w:val="2"/>
            <w:tcBorders>
              <w:top w:val="nil"/>
              <w:left w:val="nil"/>
              <w:bottom w:val="nil"/>
              <w:right w:val="nil"/>
            </w:tcBorders>
          </w:tcPr>
          <w:p w14:paraId="0D68D02B" w14:textId="77777777" w:rsidR="00BB38AD" w:rsidRPr="00477B8D" w:rsidRDefault="00BB38AD" w:rsidP="00733839"/>
        </w:tc>
      </w:tr>
      <w:tr w:rsidR="00443029" w:rsidRPr="00477B8D" w14:paraId="0001D134" w14:textId="77777777" w:rsidTr="00733839">
        <w:trPr>
          <w:trHeight w:val="240"/>
          <w:jc w:val="center"/>
        </w:trPr>
        <w:tc>
          <w:tcPr>
            <w:tcW w:w="4876" w:type="dxa"/>
            <w:tcBorders>
              <w:top w:val="nil"/>
              <w:left w:val="nil"/>
              <w:bottom w:val="nil"/>
              <w:right w:val="nil"/>
            </w:tcBorders>
          </w:tcPr>
          <w:p w14:paraId="6441108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F238068" w14:textId="77777777" w:rsidR="00BB38AD" w:rsidRPr="00477B8D" w:rsidRDefault="00BB38AD" w:rsidP="00733839">
            <w:pPr>
              <w:pStyle w:val="AmColumnHeading"/>
            </w:pPr>
            <w:r w:rsidRPr="00477B8D">
              <w:t>Изменение</w:t>
            </w:r>
          </w:p>
        </w:tc>
      </w:tr>
      <w:tr w:rsidR="00443029" w:rsidRPr="00477B8D" w14:paraId="1270FD3F" w14:textId="77777777" w:rsidTr="00733839">
        <w:trPr>
          <w:jc w:val="center"/>
        </w:trPr>
        <w:tc>
          <w:tcPr>
            <w:tcW w:w="4876" w:type="dxa"/>
            <w:tcBorders>
              <w:top w:val="nil"/>
              <w:left w:val="nil"/>
              <w:bottom w:val="nil"/>
              <w:right w:val="nil"/>
            </w:tcBorders>
          </w:tcPr>
          <w:p w14:paraId="60C36CF0" w14:textId="77777777" w:rsidR="00BB38AD" w:rsidRPr="00477B8D" w:rsidRDefault="00BB38AD" w:rsidP="00733839">
            <w:pPr>
              <w:pStyle w:val="Normal6a"/>
            </w:pPr>
          </w:p>
        </w:tc>
        <w:tc>
          <w:tcPr>
            <w:tcW w:w="4876" w:type="dxa"/>
            <w:tcBorders>
              <w:top w:val="nil"/>
              <w:left w:val="nil"/>
              <w:bottom w:val="nil"/>
              <w:right w:val="nil"/>
            </w:tcBorders>
          </w:tcPr>
          <w:p w14:paraId="4437241B" w14:textId="77777777" w:rsidR="00BB38AD" w:rsidRPr="00477B8D" w:rsidRDefault="00BB38AD" w:rsidP="00733839">
            <w:pPr>
              <w:pStyle w:val="Normal6a"/>
            </w:pPr>
            <w:r w:rsidRPr="00477B8D">
              <w:rPr>
                <w:b/>
                <w:i/>
              </w:rPr>
              <w:t>6д.</w:t>
            </w:r>
            <w:r w:rsidRPr="00477B8D">
              <w:tab/>
            </w:r>
            <w:r w:rsidRPr="00477B8D">
              <w:rPr>
                <w:b/>
                <w:i/>
              </w:rPr>
              <w:t>подчертава необходимостта от предотвратяване на алгоритмичните предразсъдъци и дискриминацията, засягащи младите хора, като се обръща специално внимание на тези в неравностойно положение или в маргинализирана среда, като например децата в институции, децата с увреждания и децата и младежите от ромски произход; призовава платформите да възлагат редовни независими одити и прозрачни механизми за докладване с цел наблюдение и коригиране на системни предубеждения в основаните на ИИ системи за образование, заетост и социални медии;</w:t>
            </w:r>
          </w:p>
        </w:tc>
      </w:tr>
    </w:tbl>
    <w:p w14:paraId="13B020C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6E5F8F6" w14:textId="77777777" w:rsidR="00BB38AD" w:rsidRPr="00477B8D" w:rsidRDefault="00BB38AD" w:rsidP="00BB38AD">
      <w:r w:rsidRPr="00477B8D">
        <w:rPr>
          <w:rStyle w:val="HideTWBExt"/>
        </w:rPr>
        <w:lastRenderedPageBreak/>
        <w:t>&lt;/Amend&gt;</w:t>
      </w:r>
    </w:p>
    <w:p w14:paraId="1F8CD59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169</w:t>
      </w:r>
      <w:r w:rsidRPr="00477B8D">
        <w:rPr>
          <w:rStyle w:val="HideTWBExt"/>
          <w:b w:val="0"/>
        </w:rPr>
        <w:t>&lt;/NumAm&gt;</w:t>
      </w:r>
    </w:p>
    <w:p w14:paraId="78EA4AEE" w14:textId="3D037F16"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4F498731" w14:textId="77777777" w:rsidR="00BB38AD" w:rsidRPr="00477B8D" w:rsidRDefault="00BB38AD" w:rsidP="00BB38AD">
      <w:pPr>
        <w:pStyle w:val="NormalBold"/>
      </w:pPr>
      <w:r w:rsidRPr="00477B8D">
        <w:rPr>
          <w:rStyle w:val="HideTWBExt"/>
          <w:b w:val="0"/>
        </w:rPr>
        <w:t>&lt;/RepeatBlock-By&gt;</w:t>
      </w:r>
    </w:p>
    <w:p w14:paraId="52D4510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6350E13" w14:textId="77777777" w:rsidR="00BB38AD" w:rsidRPr="00477B8D" w:rsidRDefault="00BB38AD" w:rsidP="00BB38AD">
      <w:pPr>
        <w:pStyle w:val="NormalBold"/>
      </w:pPr>
      <w:r w:rsidRPr="00477B8D">
        <w:rPr>
          <w:rStyle w:val="HideTWBExt"/>
          <w:b w:val="0"/>
        </w:rPr>
        <w:t>&lt;Article&gt;</w:t>
      </w:r>
      <w:r w:rsidRPr="00477B8D">
        <w:t>Параграф 6 e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FF3C1F4" w14:textId="77777777" w:rsidTr="00733839">
        <w:trPr>
          <w:trHeight w:hRule="exact" w:val="240"/>
          <w:jc w:val="center"/>
        </w:trPr>
        <w:tc>
          <w:tcPr>
            <w:tcW w:w="9752" w:type="dxa"/>
            <w:gridSpan w:val="2"/>
            <w:tcBorders>
              <w:top w:val="nil"/>
              <w:left w:val="nil"/>
              <w:bottom w:val="nil"/>
              <w:right w:val="nil"/>
            </w:tcBorders>
          </w:tcPr>
          <w:p w14:paraId="2C69BFE7" w14:textId="77777777" w:rsidR="00BB38AD" w:rsidRPr="00477B8D" w:rsidRDefault="00BB38AD" w:rsidP="00733839"/>
        </w:tc>
      </w:tr>
      <w:tr w:rsidR="00443029" w:rsidRPr="00477B8D" w14:paraId="2B153E39" w14:textId="77777777" w:rsidTr="00733839">
        <w:trPr>
          <w:trHeight w:val="240"/>
          <w:jc w:val="center"/>
        </w:trPr>
        <w:tc>
          <w:tcPr>
            <w:tcW w:w="4876" w:type="dxa"/>
            <w:tcBorders>
              <w:top w:val="nil"/>
              <w:left w:val="nil"/>
              <w:bottom w:val="nil"/>
              <w:right w:val="nil"/>
            </w:tcBorders>
          </w:tcPr>
          <w:p w14:paraId="7564A0F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07F9F76" w14:textId="77777777" w:rsidR="00BB38AD" w:rsidRPr="00477B8D" w:rsidRDefault="00BB38AD" w:rsidP="00733839">
            <w:pPr>
              <w:pStyle w:val="AmColumnHeading"/>
            </w:pPr>
            <w:r w:rsidRPr="00477B8D">
              <w:t>Изменение</w:t>
            </w:r>
          </w:p>
        </w:tc>
      </w:tr>
      <w:tr w:rsidR="00443029" w:rsidRPr="00477B8D" w14:paraId="6143B9A3" w14:textId="77777777" w:rsidTr="00733839">
        <w:trPr>
          <w:jc w:val="center"/>
        </w:trPr>
        <w:tc>
          <w:tcPr>
            <w:tcW w:w="4876" w:type="dxa"/>
            <w:tcBorders>
              <w:top w:val="nil"/>
              <w:left w:val="nil"/>
              <w:bottom w:val="nil"/>
              <w:right w:val="nil"/>
            </w:tcBorders>
          </w:tcPr>
          <w:p w14:paraId="6900C7B4" w14:textId="77777777" w:rsidR="00BB38AD" w:rsidRPr="00477B8D" w:rsidRDefault="00BB38AD" w:rsidP="00733839">
            <w:pPr>
              <w:pStyle w:val="Normal6a"/>
            </w:pPr>
          </w:p>
        </w:tc>
        <w:tc>
          <w:tcPr>
            <w:tcW w:w="4876" w:type="dxa"/>
            <w:tcBorders>
              <w:top w:val="nil"/>
              <w:left w:val="nil"/>
              <w:bottom w:val="nil"/>
              <w:right w:val="nil"/>
            </w:tcBorders>
          </w:tcPr>
          <w:p w14:paraId="5DFA2AAB" w14:textId="77777777" w:rsidR="00BB38AD" w:rsidRPr="00477B8D" w:rsidRDefault="00BB38AD" w:rsidP="00733839">
            <w:pPr>
              <w:pStyle w:val="Normal6a"/>
            </w:pPr>
            <w:r w:rsidRPr="00477B8D">
              <w:rPr>
                <w:b/>
                <w:i/>
              </w:rPr>
              <w:t>6e.</w:t>
            </w:r>
            <w:r w:rsidRPr="00477B8D">
              <w:tab/>
            </w:r>
            <w:r w:rsidRPr="00477B8D">
              <w:rPr>
                <w:b/>
                <w:i/>
              </w:rPr>
              <w:t>приветства ролята на центровете за по-безопасен интернет по отношение на повишаването на осведомеността, на телефонните линии за помощ и на младежките панели; призовава Комисията и държавите членки да подобрят обучението и изграждането на капацитет, за да се справят с нововъзникващите тенденции в използването на ИИ за генериране на вредно съдържание, като например кибертормоз, сексуални материали и дезинформация, като се гарантира, че индивидуализираната подкрепа достига до младите хора, и особено до тези от уязвими групи и тези, които нямат най-голяма подкрепа;</w:t>
            </w:r>
          </w:p>
        </w:tc>
      </w:tr>
    </w:tbl>
    <w:p w14:paraId="7E35820B"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5CAEC69" w14:textId="77777777" w:rsidR="00BB38AD" w:rsidRPr="00477B8D" w:rsidRDefault="00BB38AD" w:rsidP="00BB38AD">
      <w:r w:rsidRPr="00477B8D">
        <w:rPr>
          <w:rStyle w:val="HideTWBExt"/>
        </w:rPr>
        <w:t>&lt;/Amend&gt;</w:t>
      </w:r>
    </w:p>
    <w:p w14:paraId="34DC6145"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170</w:t>
      </w:r>
      <w:r w:rsidRPr="00477B8D">
        <w:rPr>
          <w:rStyle w:val="HideTWBExt"/>
          <w:b w:val="0"/>
        </w:rPr>
        <w:t>&lt;/NumAm&gt;</w:t>
      </w:r>
    </w:p>
    <w:p w14:paraId="058C67D7" w14:textId="4F9D5D3D" w:rsidR="00BB38AD" w:rsidRPr="00477B8D" w:rsidRDefault="00BB38AD" w:rsidP="00BB38AD">
      <w:pPr>
        <w:pStyle w:val="NormalBold"/>
      </w:pPr>
      <w:r w:rsidRPr="00477B8D">
        <w:rPr>
          <w:rStyle w:val="HideTWBExt"/>
          <w:b w:val="0"/>
        </w:rPr>
        <w:t>&lt;RepeatBlock-By&gt;&lt;Members&gt;</w:t>
      </w:r>
      <w:r w:rsidRPr="00477B8D">
        <w:t xml:space="preserve">Анамария Вичек, </w:t>
      </w:r>
      <w:r w:rsidR="00244B2E" w:rsidRPr="00477B8D">
        <w:t>Катрин Гризе</w:t>
      </w:r>
      <w:r w:rsidRPr="00477B8D">
        <w:t xml:space="preserve">, </w:t>
      </w:r>
      <w:r w:rsidR="00244B2E" w:rsidRPr="00477B8D">
        <w:t>Андраш Дюрк</w:t>
      </w:r>
      <w:r w:rsidRPr="00477B8D">
        <w:t xml:space="preserve">, </w:t>
      </w:r>
      <w:r w:rsidR="00AD3333" w:rsidRPr="00477B8D">
        <w:t>Хуан Карлос Хираута Видал</w:t>
      </w:r>
      <w:r w:rsidRPr="00477B8D">
        <w:t xml:space="preserve">, </w:t>
      </w:r>
      <w:r w:rsidR="00244B2E" w:rsidRPr="00477B8D">
        <w:t>Херолф Анеманс</w:t>
      </w:r>
      <w:r w:rsidRPr="00477B8D">
        <w:rPr>
          <w:rStyle w:val="HideTWBExt"/>
          <w:b w:val="0"/>
        </w:rPr>
        <w:t>&lt;/Members&gt;</w:t>
      </w:r>
    </w:p>
    <w:p w14:paraId="7678596D" w14:textId="77777777" w:rsidR="00BB38AD" w:rsidRPr="00477B8D" w:rsidRDefault="00BB38AD" w:rsidP="00BB38AD">
      <w:pPr>
        <w:pStyle w:val="NormalBold"/>
      </w:pPr>
      <w:r w:rsidRPr="00477B8D">
        <w:rPr>
          <w:rStyle w:val="HideTWBExt"/>
          <w:b w:val="0"/>
        </w:rPr>
        <w:t>&lt;/RepeatBlock-By&gt;</w:t>
      </w:r>
    </w:p>
    <w:p w14:paraId="020B9EE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2DB40B6" w14:textId="77777777" w:rsidR="00BB38AD" w:rsidRPr="00477B8D" w:rsidRDefault="00BB38AD" w:rsidP="00BB38AD">
      <w:pPr>
        <w:pStyle w:val="NormalBold"/>
      </w:pPr>
      <w:r w:rsidRPr="00477B8D">
        <w:rPr>
          <w:rStyle w:val="HideTWBExt"/>
          <w:b w:val="0"/>
        </w:rPr>
        <w:t>&lt;Article&gt;</w:t>
      </w:r>
      <w:r w:rsidRPr="00477B8D">
        <w:t>Подзаглавие 5 а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469005E" w14:textId="77777777" w:rsidTr="00733839">
        <w:trPr>
          <w:trHeight w:hRule="exact" w:val="240"/>
          <w:jc w:val="center"/>
        </w:trPr>
        <w:tc>
          <w:tcPr>
            <w:tcW w:w="9752" w:type="dxa"/>
            <w:gridSpan w:val="2"/>
            <w:tcBorders>
              <w:top w:val="nil"/>
              <w:left w:val="nil"/>
              <w:bottom w:val="nil"/>
              <w:right w:val="nil"/>
            </w:tcBorders>
          </w:tcPr>
          <w:p w14:paraId="004E3C39" w14:textId="77777777" w:rsidR="00BB38AD" w:rsidRPr="00477B8D" w:rsidRDefault="00BB38AD" w:rsidP="00733839"/>
        </w:tc>
      </w:tr>
      <w:tr w:rsidR="00443029" w:rsidRPr="00477B8D" w14:paraId="7707031F" w14:textId="77777777" w:rsidTr="00733839">
        <w:trPr>
          <w:trHeight w:val="240"/>
          <w:jc w:val="center"/>
        </w:trPr>
        <w:tc>
          <w:tcPr>
            <w:tcW w:w="4876" w:type="dxa"/>
            <w:tcBorders>
              <w:top w:val="nil"/>
              <w:left w:val="nil"/>
              <w:bottom w:val="nil"/>
              <w:right w:val="nil"/>
            </w:tcBorders>
          </w:tcPr>
          <w:p w14:paraId="5B3FEFB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EDB1D7C" w14:textId="77777777" w:rsidR="00BB38AD" w:rsidRPr="00477B8D" w:rsidRDefault="00BB38AD" w:rsidP="00733839">
            <w:pPr>
              <w:pStyle w:val="AmColumnHeading"/>
            </w:pPr>
            <w:r w:rsidRPr="00477B8D">
              <w:t>Изменение</w:t>
            </w:r>
          </w:p>
        </w:tc>
      </w:tr>
      <w:tr w:rsidR="00443029" w:rsidRPr="00477B8D" w14:paraId="7DC96972" w14:textId="77777777" w:rsidTr="00733839">
        <w:trPr>
          <w:jc w:val="center"/>
        </w:trPr>
        <w:tc>
          <w:tcPr>
            <w:tcW w:w="4876" w:type="dxa"/>
            <w:tcBorders>
              <w:top w:val="nil"/>
              <w:left w:val="nil"/>
              <w:bottom w:val="nil"/>
              <w:right w:val="nil"/>
            </w:tcBorders>
          </w:tcPr>
          <w:p w14:paraId="630FBDBC" w14:textId="77777777" w:rsidR="00BB38AD" w:rsidRPr="00477B8D" w:rsidRDefault="00BB38AD" w:rsidP="00733839">
            <w:pPr>
              <w:pStyle w:val="Normal6a"/>
            </w:pPr>
          </w:p>
        </w:tc>
        <w:tc>
          <w:tcPr>
            <w:tcW w:w="4876" w:type="dxa"/>
            <w:tcBorders>
              <w:top w:val="nil"/>
              <w:left w:val="nil"/>
              <w:bottom w:val="nil"/>
              <w:right w:val="nil"/>
            </w:tcBorders>
          </w:tcPr>
          <w:p w14:paraId="6DEED0B4" w14:textId="77777777" w:rsidR="00BB38AD" w:rsidRPr="00477B8D" w:rsidRDefault="00BB38AD" w:rsidP="00733839">
            <w:pPr>
              <w:pStyle w:val="Normal6a"/>
            </w:pPr>
            <w:r w:rsidRPr="00477B8D">
              <w:rPr>
                <w:b/>
                <w:i/>
              </w:rPr>
              <w:t xml:space="preserve">признава основната роля на родителите и законните настойници като най-важните лица, полагащи грижи, да вземат решения за развитието на малолетното си дете, включително относно образованието, </w:t>
            </w:r>
            <w:r w:rsidRPr="00477B8D">
              <w:rPr>
                <w:b/>
                <w:i/>
              </w:rPr>
              <w:lastRenderedPageBreak/>
              <w:t>достъпа до платформи и цифрово съдържание, ограничението за събиране на данни, профилирането или целенасочената реклама;</w:t>
            </w:r>
          </w:p>
        </w:tc>
      </w:tr>
    </w:tbl>
    <w:p w14:paraId="32DF3586"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81519F1" w14:textId="77777777" w:rsidR="00BB38AD" w:rsidRPr="00477B8D" w:rsidRDefault="00BB38AD" w:rsidP="00BB38AD">
      <w:r w:rsidRPr="00477B8D">
        <w:rPr>
          <w:rStyle w:val="HideTWBExt"/>
        </w:rPr>
        <w:t>&lt;/Amend&gt;</w:t>
      </w:r>
    </w:p>
    <w:p w14:paraId="1C90F83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171</w:t>
      </w:r>
      <w:r w:rsidRPr="00477B8D">
        <w:rPr>
          <w:rStyle w:val="HideTWBExt"/>
          <w:b w:val="0"/>
        </w:rPr>
        <w:t>&lt;/NumAm&gt;</w:t>
      </w:r>
    </w:p>
    <w:p w14:paraId="008FECCB" w14:textId="116917CE"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2C7BD6CD" w14:textId="77777777" w:rsidR="00BB38AD" w:rsidRPr="00477B8D" w:rsidRDefault="00BB38AD" w:rsidP="00BB38AD">
      <w:pPr>
        <w:pStyle w:val="NormalBold"/>
      </w:pPr>
      <w:r w:rsidRPr="00477B8D">
        <w:rPr>
          <w:rStyle w:val="HideTWBExt"/>
          <w:b w:val="0"/>
        </w:rPr>
        <w:t>&lt;/RepeatBlock-By&gt;</w:t>
      </w:r>
    </w:p>
    <w:p w14:paraId="25EC5303"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6396594" w14:textId="77777777" w:rsidR="00BB38AD" w:rsidRPr="00477B8D" w:rsidRDefault="00BB38AD" w:rsidP="00BB38AD">
      <w:pPr>
        <w:pStyle w:val="NormalBold"/>
      </w:pPr>
      <w:r w:rsidRPr="00477B8D">
        <w:rPr>
          <w:rStyle w:val="HideTWBExt"/>
          <w:b w:val="0"/>
        </w:rPr>
        <w:t>&lt;Article&gt;</w:t>
      </w:r>
      <w:r w:rsidRPr="00477B8D">
        <w:t>Параграф 7</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A6D12CB" w14:textId="77777777" w:rsidTr="00733839">
        <w:trPr>
          <w:trHeight w:hRule="exact" w:val="240"/>
          <w:jc w:val="center"/>
        </w:trPr>
        <w:tc>
          <w:tcPr>
            <w:tcW w:w="9752" w:type="dxa"/>
            <w:gridSpan w:val="2"/>
            <w:tcBorders>
              <w:top w:val="nil"/>
              <w:left w:val="nil"/>
              <w:bottom w:val="nil"/>
              <w:right w:val="nil"/>
            </w:tcBorders>
          </w:tcPr>
          <w:p w14:paraId="12FACBE7" w14:textId="77777777" w:rsidR="00BB38AD" w:rsidRPr="00477B8D" w:rsidRDefault="00BB38AD" w:rsidP="00733839"/>
        </w:tc>
      </w:tr>
      <w:tr w:rsidR="00443029" w:rsidRPr="00477B8D" w14:paraId="57E67C0F" w14:textId="77777777" w:rsidTr="00733839">
        <w:trPr>
          <w:trHeight w:val="240"/>
          <w:jc w:val="center"/>
        </w:trPr>
        <w:tc>
          <w:tcPr>
            <w:tcW w:w="4876" w:type="dxa"/>
            <w:tcBorders>
              <w:top w:val="nil"/>
              <w:left w:val="nil"/>
              <w:bottom w:val="nil"/>
              <w:right w:val="nil"/>
            </w:tcBorders>
          </w:tcPr>
          <w:p w14:paraId="0576C03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7B939AD" w14:textId="77777777" w:rsidR="00BB38AD" w:rsidRPr="00477B8D" w:rsidRDefault="00BB38AD" w:rsidP="00733839">
            <w:pPr>
              <w:pStyle w:val="AmColumnHeading"/>
            </w:pPr>
            <w:r w:rsidRPr="00477B8D">
              <w:t>Изменение</w:t>
            </w:r>
          </w:p>
        </w:tc>
      </w:tr>
      <w:tr w:rsidR="00443029" w:rsidRPr="00477B8D" w14:paraId="60DCB70D" w14:textId="77777777" w:rsidTr="00733839">
        <w:trPr>
          <w:jc w:val="center"/>
        </w:trPr>
        <w:tc>
          <w:tcPr>
            <w:tcW w:w="4876" w:type="dxa"/>
            <w:tcBorders>
              <w:top w:val="nil"/>
              <w:left w:val="nil"/>
              <w:bottom w:val="nil"/>
              <w:right w:val="nil"/>
            </w:tcBorders>
          </w:tcPr>
          <w:p w14:paraId="40323FF7" w14:textId="77777777" w:rsidR="00BB38AD" w:rsidRPr="00477B8D" w:rsidRDefault="00BB38AD" w:rsidP="00733839">
            <w:pPr>
              <w:pStyle w:val="Normal6a"/>
            </w:pPr>
            <w:r w:rsidRPr="00477B8D">
              <w:t>7.</w:t>
            </w:r>
            <w:r w:rsidRPr="00477B8D">
              <w:tab/>
              <w:t>приветства насоките на Комисията от юли 2025 г. съгласно член 28 от Акта за цифровите услуги като ключова стъпка в укрепването на закрилата на детето онлайн, особено във връзка с платформите за споделяне на видеоклипове и социалните медии, в които насоки се предлагат практически инструменти в помощ на платформите и регулаторните органи, за да прилагат ефективно разпоредбите на Акта за цифровите услуги;</w:t>
            </w:r>
          </w:p>
        </w:tc>
        <w:tc>
          <w:tcPr>
            <w:tcW w:w="4876" w:type="dxa"/>
            <w:tcBorders>
              <w:top w:val="nil"/>
              <w:left w:val="nil"/>
              <w:bottom w:val="nil"/>
              <w:right w:val="nil"/>
            </w:tcBorders>
          </w:tcPr>
          <w:p w14:paraId="62CCAB83" w14:textId="77777777" w:rsidR="00BB38AD" w:rsidRPr="00477B8D" w:rsidRDefault="00BB38AD" w:rsidP="00733839">
            <w:pPr>
              <w:pStyle w:val="Normal6a"/>
            </w:pPr>
            <w:r w:rsidRPr="00477B8D">
              <w:t>7.</w:t>
            </w:r>
            <w:r w:rsidRPr="00477B8D">
              <w:tab/>
              <w:t xml:space="preserve">приветства насоките на Комисията от юли 2025 г. съгласно член 28 от Акта за цифровите услуги като ключова стъпка в укрепването на закрилата на детето онлайн, особено във връзка с платформите за споделяне на видеоклипове и социалните медии, в които насоки се предлагат практически инструменти в помощ на платформите и регулаторните органи, за да прилагат ефективно разпоредбите на Акта за цифровите услуги; </w:t>
            </w:r>
            <w:r w:rsidRPr="00477B8D">
              <w:rPr>
                <w:b/>
                <w:i/>
              </w:rPr>
              <w:t>призовава платформите бързо да изпълнят препоръките от насоките, а Комисията да наблюдава и гарантира бързото им изпълнение; настоятелно призовава по-специално за опростяване на общите условия, прилагане на ясни, прости и лесни за използване процеси на докладване и предоставяне на подходящи, съобразени с интересите на детето, поверителни насоки за по-младите потребители на всички налични инструменти за защита, докладване и защита на неприкосновеността на личния живот;</w:t>
            </w:r>
          </w:p>
        </w:tc>
      </w:tr>
    </w:tbl>
    <w:p w14:paraId="0E674E3C"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C31057A" w14:textId="77777777" w:rsidR="00BB38AD" w:rsidRPr="00477B8D" w:rsidRDefault="00BB38AD" w:rsidP="00BB38AD">
      <w:r w:rsidRPr="00477B8D">
        <w:rPr>
          <w:rStyle w:val="HideTWBExt"/>
        </w:rPr>
        <w:lastRenderedPageBreak/>
        <w:t>&lt;/Amend&gt;</w:t>
      </w:r>
    </w:p>
    <w:p w14:paraId="6FABDD3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172</w:t>
      </w:r>
      <w:r w:rsidRPr="00477B8D">
        <w:rPr>
          <w:rStyle w:val="HideTWBExt"/>
          <w:b w:val="0"/>
        </w:rPr>
        <w:t>&lt;/NumAm&gt;</w:t>
      </w:r>
    </w:p>
    <w:p w14:paraId="2F520376" w14:textId="5E552206"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785B8B2C" w14:textId="77777777" w:rsidR="00BB38AD" w:rsidRPr="00477B8D" w:rsidRDefault="00BB38AD" w:rsidP="00BB38AD">
      <w:pPr>
        <w:pStyle w:val="NormalBold"/>
      </w:pPr>
      <w:r w:rsidRPr="00477B8D">
        <w:rPr>
          <w:rStyle w:val="HideTWBExt"/>
          <w:b w:val="0"/>
        </w:rPr>
        <w:t>&lt;/RepeatBlock-By&gt;</w:t>
      </w:r>
    </w:p>
    <w:p w14:paraId="6AF717D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45B3CF3" w14:textId="77777777" w:rsidR="00BB38AD" w:rsidRPr="00477B8D" w:rsidRDefault="00BB38AD" w:rsidP="00BB38AD">
      <w:pPr>
        <w:pStyle w:val="NormalBold"/>
      </w:pPr>
      <w:r w:rsidRPr="00477B8D">
        <w:rPr>
          <w:rStyle w:val="HideTWBExt"/>
          <w:b w:val="0"/>
        </w:rPr>
        <w:t>&lt;Article&gt;</w:t>
      </w:r>
      <w:r w:rsidRPr="00477B8D">
        <w:t>Параграф 7</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15FE13B" w14:textId="77777777" w:rsidTr="00733839">
        <w:trPr>
          <w:trHeight w:hRule="exact" w:val="240"/>
          <w:jc w:val="center"/>
        </w:trPr>
        <w:tc>
          <w:tcPr>
            <w:tcW w:w="9752" w:type="dxa"/>
            <w:gridSpan w:val="2"/>
            <w:tcBorders>
              <w:top w:val="nil"/>
              <w:left w:val="nil"/>
              <w:bottom w:val="nil"/>
              <w:right w:val="nil"/>
            </w:tcBorders>
          </w:tcPr>
          <w:p w14:paraId="5B3DEAA7" w14:textId="77777777" w:rsidR="00BB38AD" w:rsidRPr="00477B8D" w:rsidRDefault="00BB38AD" w:rsidP="00733839"/>
        </w:tc>
      </w:tr>
      <w:tr w:rsidR="00443029" w:rsidRPr="00477B8D" w14:paraId="0719C491" w14:textId="77777777" w:rsidTr="00733839">
        <w:trPr>
          <w:trHeight w:val="240"/>
          <w:jc w:val="center"/>
        </w:trPr>
        <w:tc>
          <w:tcPr>
            <w:tcW w:w="4876" w:type="dxa"/>
            <w:tcBorders>
              <w:top w:val="nil"/>
              <w:left w:val="nil"/>
              <w:bottom w:val="nil"/>
              <w:right w:val="nil"/>
            </w:tcBorders>
          </w:tcPr>
          <w:p w14:paraId="0650891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AA856E0" w14:textId="77777777" w:rsidR="00BB38AD" w:rsidRPr="00477B8D" w:rsidRDefault="00BB38AD" w:rsidP="00733839">
            <w:pPr>
              <w:pStyle w:val="AmColumnHeading"/>
            </w:pPr>
            <w:r w:rsidRPr="00477B8D">
              <w:t>Изменение</w:t>
            </w:r>
          </w:p>
        </w:tc>
      </w:tr>
      <w:tr w:rsidR="00443029" w:rsidRPr="00477B8D" w14:paraId="4603DBB0" w14:textId="77777777" w:rsidTr="00733839">
        <w:trPr>
          <w:jc w:val="center"/>
        </w:trPr>
        <w:tc>
          <w:tcPr>
            <w:tcW w:w="4876" w:type="dxa"/>
            <w:tcBorders>
              <w:top w:val="nil"/>
              <w:left w:val="nil"/>
              <w:bottom w:val="nil"/>
              <w:right w:val="nil"/>
            </w:tcBorders>
          </w:tcPr>
          <w:p w14:paraId="0296A574" w14:textId="77777777" w:rsidR="00BB38AD" w:rsidRPr="00477B8D" w:rsidRDefault="00BB38AD" w:rsidP="00733839">
            <w:pPr>
              <w:pStyle w:val="Normal6a"/>
            </w:pPr>
            <w:r w:rsidRPr="00477B8D">
              <w:t>7.</w:t>
            </w:r>
            <w:r w:rsidRPr="00477B8D">
              <w:tab/>
              <w:t>приветства насоките на Комисията от юли 2025 г. съгласно член 28 от Акта за цифровите услуги като ключова стъпка в укрепването на закрилата на детето онлайн,</w:t>
            </w:r>
            <w:r w:rsidRPr="00477B8D">
              <w:rPr>
                <w:b/>
                <w:i/>
              </w:rPr>
              <w:t xml:space="preserve"> особено във връзка с платформите за споделяне на видеоклипове и социалните медии</w:t>
            </w:r>
            <w:r w:rsidRPr="00477B8D">
              <w:t>, в които насоки се предлагат практически инструменти в помощ на платформите и регулаторните органи, за да прилагат ефективно разпоредбите на Акта за цифровите услуги;</w:t>
            </w:r>
          </w:p>
        </w:tc>
        <w:tc>
          <w:tcPr>
            <w:tcW w:w="4876" w:type="dxa"/>
            <w:tcBorders>
              <w:top w:val="nil"/>
              <w:left w:val="nil"/>
              <w:bottom w:val="nil"/>
              <w:right w:val="nil"/>
            </w:tcBorders>
          </w:tcPr>
          <w:p w14:paraId="6855FE26" w14:textId="77777777" w:rsidR="00BB38AD" w:rsidRPr="00477B8D" w:rsidRDefault="00BB38AD" w:rsidP="00733839">
            <w:pPr>
              <w:pStyle w:val="Normal6a"/>
            </w:pPr>
            <w:r w:rsidRPr="00477B8D">
              <w:t>7.</w:t>
            </w:r>
            <w:r w:rsidRPr="00477B8D">
              <w:tab/>
              <w:t xml:space="preserve">приветства насоките на Комисията от юли 2025 г. съгласно член 28 от Акта за цифровите услуги като ключова стъпка в укрепването на закрилата на детето онлайн, в които насоки се предлагат практически инструменти в помощ на </w:t>
            </w:r>
            <w:r w:rsidRPr="00477B8D">
              <w:rPr>
                <w:b/>
                <w:i/>
              </w:rPr>
              <w:t>онлайн</w:t>
            </w:r>
            <w:r w:rsidRPr="00477B8D">
              <w:t xml:space="preserve"> платформите и регулаторните органи, за да прилагат ефективно разпоредбите на Акта за цифровите услуги;</w:t>
            </w:r>
          </w:p>
        </w:tc>
      </w:tr>
    </w:tbl>
    <w:p w14:paraId="1D0FBE4A"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003DE13" w14:textId="77777777" w:rsidR="00BB38AD" w:rsidRPr="00477B8D" w:rsidRDefault="00BB38AD" w:rsidP="00BB38AD">
      <w:r w:rsidRPr="00477B8D">
        <w:rPr>
          <w:rStyle w:val="HideTWBExt"/>
        </w:rPr>
        <w:t>&lt;/Amend&gt;</w:t>
      </w:r>
    </w:p>
    <w:p w14:paraId="2F6B336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173</w:t>
      </w:r>
      <w:r w:rsidRPr="00477B8D">
        <w:rPr>
          <w:rStyle w:val="HideTWBExt"/>
          <w:b w:val="0"/>
        </w:rPr>
        <w:t>&lt;/NumAm&gt;</w:t>
      </w:r>
    </w:p>
    <w:p w14:paraId="3EA0C31A" w14:textId="4873C27E" w:rsidR="00BB38AD" w:rsidRPr="00477B8D" w:rsidRDefault="00BB38AD" w:rsidP="00BB38AD">
      <w:pPr>
        <w:pStyle w:val="NormalBold"/>
      </w:pPr>
      <w:r w:rsidRPr="00477B8D">
        <w:rPr>
          <w:rStyle w:val="HideTWBExt"/>
          <w:b w:val="0"/>
        </w:rPr>
        <w:t>&lt;RepeatBlock-By&gt;&lt;Members&gt;</w:t>
      </w:r>
      <w:r w:rsidR="00244B2E" w:rsidRPr="00477B8D">
        <w:t>Катрин Гризе</w:t>
      </w:r>
      <w:r w:rsidRPr="00477B8D">
        <w:t xml:space="preserve">, </w:t>
      </w:r>
      <w:r w:rsidR="00244B2E" w:rsidRPr="00477B8D">
        <w:t>Матилд Андруе</w:t>
      </w:r>
      <w:r w:rsidRPr="00477B8D">
        <w:t xml:space="preserve">, </w:t>
      </w:r>
      <w:r w:rsidR="00244B2E" w:rsidRPr="00477B8D">
        <w:t>Херолф Анеманс</w:t>
      </w:r>
      <w:r w:rsidRPr="00477B8D">
        <w:t xml:space="preserve">, </w:t>
      </w:r>
      <w:r w:rsidR="00AD3333" w:rsidRPr="00477B8D">
        <w:t>Хуан Карлос Хираута Видал</w:t>
      </w:r>
      <w:r w:rsidRPr="00477B8D">
        <w:rPr>
          <w:rStyle w:val="HideTWBExt"/>
          <w:b w:val="0"/>
        </w:rPr>
        <w:t>&lt;/Members&gt;</w:t>
      </w:r>
    </w:p>
    <w:p w14:paraId="38699054" w14:textId="77777777" w:rsidR="00BB38AD" w:rsidRPr="00477B8D" w:rsidRDefault="00BB38AD" w:rsidP="00BB38AD">
      <w:pPr>
        <w:pStyle w:val="NormalBold"/>
      </w:pPr>
      <w:r w:rsidRPr="00477B8D">
        <w:rPr>
          <w:rStyle w:val="HideTWBExt"/>
          <w:b w:val="0"/>
        </w:rPr>
        <w:t>&lt;/RepeatBlock-By&gt;</w:t>
      </w:r>
    </w:p>
    <w:p w14:paraId="44D2BA6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3471EF2" w14:textId="77777777" w:rsidR="00BB38AD" w:rsidRPr="00477B8D" w:rsidRDefault="00BB38AD" w:rsidP="00BB38AD">
      <w:pPr>
        <w:pStyle w:val="NormalBold"/>
      </w:pPr>
      <w:r w:rsidRPr="00477B8D">
        <w:rPr>
          <w:rStyle w:val="HideTWBExt"/>
          <w:b w:val="0"/>
        </w:rPr>
        <w:t>&lt;Article&gt;</w:t>
      </w:r>
      <w:r w:rsidRPr="00477B8D">
        <w:t>Подзаглавие 6 а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F06555C" w14:textId="77777777" w:rsidTr="00733839">
        <w:trPr>
          <w:trHeight w:hRule="exact" w:val="240"/>
          <w:jc w:val="center"/>
        </w:trPr>
        <w:tc>
          <w:tcPr>
            <w:tcW w:w="9752" w:type="dxa"/>
            <w:gridSpan w:val="2"/>
            <w:tcBorders>
              <w:top w:val="nil"/>
              <w:left w:val="nil"/>
              <w:bottom w:val="nil"/>
              <w:right w:val="nil"/>
            </w:tcBorders>
          </w:tcPr>
          <w:p w14:paraId="3A7B15F6" w14:textId="77777777" w:rsidR="00BB38AD" w:rsidRPr="00477B8D" w:rsidRDefault="00BB38AD" w:rsidP="00733839"/>
        </w:tc>
      </w:tr>
      <w:tr w:rsidR="00443029" w:rsidRPr="00477B8D" w14:paraId="189174EF" w14:textId="77777777" w:rsidTr="00733839">
        <w:trPr>
          <w:trHeight w:val="240"/>
          <w:jc w:val="center"/>
        </w:trPr>
        <w:tc>
          <w:tcPr>
            <w:tcW w:w="4876" w:type="dxa"/>
            <w:tcBorders>
              <w:top w:val="nil"/>
              <w:left w:val="nil"/>
              <w:bottom w:val="nil"/>
              <w:right w:val="nil"/>
            </w:tcBorders>
          </w:tcPr>
          <w:p w14:paraId="51057FD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B0637A4" w14:textId="77777777" w:rsidR="00BB38AD" w:rsidRPr="00477B8D" w:rsidRDefault="00BB38AD" w:rsidP="00733839">
            <w:pPr>
              <w:pStyle w:val="AmColumnHeading"/>
            </w:pPr>
            <w:r w:rsidRPr="00477B8D">
              <w:t>Изменение</w:t>
            </w:r>
          </w:p>
        </w:tc>
      </w:tr>
      <w:tr w:rsidR="00443029" w:rsidRPr="00477B8D" w14:paraId="25912F8E" w14:textId="77777777" w:rsidTr="00733839">
        <w:trPr>
          <w:jc w:val="center"/>
        </w:trPr>
        <w:tc>
          <w:tcPr>
            <w:tcW w:w="4876" w:type="dxa"/>
            <w:tcBorders>
              <w:top w:val="nil"/>
              <w:left w:val="nil"/>
              <w:bottom w:val="nil"/>
              <w:right w:val="nil"/>
            </w:tcBorders>
          </w:tcPr>
          <w:p w14:paraId="1F3FACF3" w14:textId="77777777" w:rsidR="00BB38AD" w:rsidRPr="00477B8D" w:rsidRDefault="00BB38AD" w:rsidP="00733839">
            <w:pPr>
              <w:pStyle w:val="Normal6a"/>
            </w:pPr>
          </w:p>
        </w:tc>
        <w:tc>
          <w:tcPr>
            <w:tcW w:w="4876" w:type="dxa"/>
            <w:tcBorders>
              <w:top w:val="nil"/>
              <w:left w:val="nil"/>
              <w:bottom w:val="nil"/>
              <w:right w:val="nil"/>
            </w:tcBorders>
          </w:tcPr>
          <w:p w14:paraId="68DA9BA0" w14:textId="77777777" w:rsidR="00BB38AD" w:rsidRPr="00477B8D" w:rsidRDefault="00BB38AD" w:rsidP="00733839">
            <w:pPr>
              <w:pStyle w:val="Normal6a"/>
            </w:pPr>
            <w:r w:rsidRPr="00477B8D">
              <w:rPr>
                <w:b/>
                <w:i/>
              </w:rPr>
              <w:t>Припомня, че не трябва да се злоупотребява с преодоляването на отрицателното въздействие на социалните медии върху младите хора, за да се оправдае масовото наблюдение или политическата цензура</w:t>
            </w:r>
          </w:p>
        </w:tc>
      </w:tr>
    </w:tbl>
    <w:p w14:paraId="4DDA19AD"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{FR}</w:t>
      </w:r>
      <w:r w:rsidRPr="00477B8D">
        <w:t>fr</w:t>
      </w:r>
      <w:r w:rsidRPr="00477B8D">
        <w:rPr>
          <w:rStyle w:val="HideTWBExt"/>
        </w:rPr>
        <w:t>&lt;/Original&gt;</w:t>
      </w:r>
    </w:p>
    <w:p w14:paraId="4317D970" w14:textId="77777777" w:rsidR="00BB38AD" w:rsidRPr="00477B8D" w:rsidRDefault="00BB38AD" w:rsidP="00BB38AD">
      <w:r w:rsidRPr="00477B8D">
        <w:rPr>
          <w:rStyle w:val="HideTWBExt"/>
        </w:rPr>
        <w:t>&lt;/Amend&gt;</w:t>
      </w:r>
    </w:p>
    <w:p w14:paraId="04FD847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174</w:t>
      </w:r>
      <w:r w:rsidRPr="00477B8D">
        <w:rPr>
          <w:rStyle w:val="HideTWBExt"/>
          <w:b w:val="0"/>
        </w:rPr>
        <w:t>&lt;/NumAm&gt;</w:t>
      </w:r>
    </w:p>
    <w:p w14:paraId="0CD09158" w14:textId="445B2E05" w:rsidR="00BB38AD" w:rsidRPr="00477B8D" w:rsidRDefault="00BB38AD" w:rsidP="00BB38AD">
      <w:pPr>
        <w:pStyle w:val="NormalBold"/>
      </w:pPr>
      <w:r w:rsidRPr="00477B8D">
        <w:rPr>
          <w:rStyle w:val="HideTWBExt"/>
          <w:b w:val="0"/>
        </w:rPr>
        <w:lastRenderedPageBreak/>
        <w:t>&lt;RepeatBlock-By&gt;&lt;Members&gt;</w:t>
      </w:r>
      <w:r w:rsidR="006143D8" w:rsidRPr="00477B8D">
        <w:t>Диана Риба и Хинер</w:t>
      </w:r>
      <w:r w:rsidRPr="00477B8D">
        <w:rPr>
          <w:rStyle w:val="HideTWBExt"/>
          <w:b w:val="0"/>
        </w:rPr>
        <w:t>&lt;/Members&gt;</w:t>
      </w:r>
    </w:p>
    <w:p w14:paraId="38649FF5" w14:textId="77777777" w:rsidR="00BB38AD" w:rsidRPr="00477B8D" w:rsidRDefault="00BB38AD" w:rsidP="00BB38AD">
      <w:pPr>
        <w:pStyle w:val="NormalBold"/>
      </w:pPr>
      <w:r w:rsidRPr="00477B8D">
        <w:rPr>
          <w:rStyle w:val="HideTWBExt"/>
          <w:b w:val="0"/>
        </w:rPr>
        <w:t>&lt;/RepeatBlock-By&gt;</w:t>
      </w:r>
    </w:p>
    <w:p w14:paraId="07593C52"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56BBFC1" w14:textId="77777777" w:rsidR="00BB38AD" w:rsidRPr="00477B8D" w:rsidRDefault="00BB38AD" w:rsidP="00BB38AD">
      <w:pPr>
        <w:pStyle w:val="NormalBold"/>
      </w:pPr>
      <w:r w:rsidRPr="00477B8D">
        <w:rPr>
          <w:rStyle w:val="HideTWBExt"/>
          <w:b w:val="0"/>
        </w:rPr>
        <w:t>&lt;Article&gt;</w:t>
      </w:r>
      <w:r w:rsidRPr="00477B8D">
        <w:t>Параграф 8</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3DA3F26" w14:textId="77777777" w:rsidTr="00733839">
        <w:trPr>
          <w:trHeight w:hRule="exact" w:val="240"/>
          <w:jc w:val="center"/>
        </w:trPr>
        <w:tc>
          <w:tcPr>
            <w:tcW w:w="9752" w:type="dxa"/>
            <w:gridSpan w:val="2"/>
            <w:tcBorders>
              <w:top w:val="nil"/>
              <w:left w:val="nil"/>
              <w:bottom w:val="nil"/>
              <w:right w:val="nil"/>
            </w:tcBorders>
          </w:tcPr>
          <w:p w14:paraId="11A7F7CD" w14:textId="77777777" w:rsidR="00BB38AD" w:rsidRPr="00477B8D" w:rsidRDefault="00BB38AD" w:rsidP="00733839"/>
        </w:tc>
      </w:tr>
      <w:tr w:rsidR="00443029" w:rsidRPr="00477B8D" w14:paraId="2F72E7B6" w14:textId="77777777" w:rsidTr="00733839">
        <w:trPr>
          <w:trHeight w:val="240"/>
          <w:jc w:val="center"/>
        </w:trPr>
        <w:tc>
          <w:tcPr>
            <w:tcW w:w="4876" w:type="dxa"/>
            <w:tcBorders>
              <w:top w:val="nil"/>
              <w:left w:val="nil"/>
              <w:bottom w:val="nil"/>
              <w:right w:val="nil"/>
            </w:tcBorders>
          </w:tcPr>
          <w:p w14:paraId="16B5802E"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C03236D" w14:textId="77777777" w:rsidR="00BB38AD" w:rsidRPr="00477B8D" w:rsidRDefault="00BB38AD" w:rsidP="00733839">
            <w:pPr>
              <w:pStyle w:val="AmColumnHeading"/>
            </w:pPr>
            <w:r w:rsidRPr="00477B8D">
              <w:t>Изменение</w:t>
            </w:r>
          </w:p>
        </w:tc>
      </w:tr>
      <w:tr w:rsidR="00443029" w:rsidRPr="00477B8D" w14:paraId="6DD48F3B" w14:textId="77777777" w:rsidTr="00733839">
        <w:trPr>
          <w:jc w:val="center"/>
        </w:trPr>
        <w:tc>
          <w:tcPr>
            <w:tcW w:w="4876" w:type="dxa"/>
            <w:tcBorders>
              <w:top w:val="nil"/>
              <w:left w:val="nil"/>
              <w:bottom w:val="nil"/>
              <w:right w:val="nil"/>
            </w:tcBorders>
          </w:tcPr>
          <w:p w14:paraId="66300629" w14:textId="77777777" w:rsidR="00BB38AD" w:rsidRPr="00477B8D" w:rsidRDefault="00BB38AD" w:rsidP="00733839">
            <w:pPr>
              <w:pStyle w:val="Normal6a"/>
            </w:pPr>
            <w:r w:rsidRPr="00477B8D">
              <w:t>8.</w:t>
            </w:r>
            <w:r w:rsidRPr="00477B8D">
              <w:tab/>
              <w:t xml:space="preserve">припомня, че справянето със сексуалното насилие и експлоатация онлайн е от съществено значение за </w:t>
            </w:r>
            <w:r w:rsidRPr="00477B8D">
              <w:rPr>
                <w:b/>
                <w:i/>
              </w:rPr>
              <w:t>справяне с</w:t>
            </w:r>
            <w:r w:rsidRPr="00477B8D">
              <w:t xml:space="preserve"> въздействието на социалните медии върху младите хора; подчертава значението на укрепването на правната рамка и признава, че преработването на Директива 2011/93/ЕС</w:t>
            </w:r>
            <w:r w:rsidRPr="00477B8D">
              <w:rPr>
                <w:vertAlign w:val="superscript"/>
              </w:rPr>
              <w:t>10</w:t>
            </w:r>
            <w:r w:rsidRPr="00477B8D">
              <w:t xml:space="preserve"> е ключова мярка за засилване на закрилата на децата онлайн;</w:t>
            </w:r>
          </w:p>
        </w:tc>
        <w:tc>
          <w:tcPr>
            <w:tcW w:w="4876" w:type="dxa"/>
            <w:tcBorders>
              <w:top w:val="nil"/>
              <w:left w:val="nil"/>
              <w:bottom w:val="nil"/>
              <w:right w:val="nil"/>
            </w:tcBorders>
          </w:tcPr>
          <w:p w14:paraId="5B6932F4" w14:textId="77777777" w:rsidR="00BB38AD" w:rsidRPr="00477B8D" w:rsidRDefault="00BB38AD" w:rsidP="00733839">
            <w:pPr>
              <w:pStyle w:val="Normal6a"/>
            </w:pPr>
            <w:r w:rsidRPr="00477B8D">
              <w:t>8.</w:t>
            </w:r>
            <w:r w:rsidRPr="00477B8D">
              <w:tab/>
              <w:t xml:space="preserve">припомня, че справянето със сексуалното насилие и експлоатация онлайн е от съществено значение за </w:t>
            </w:r>
            <w:r w:rsidRPr="00477B8D">
              <w:rPr>
                <w:b/>
                <w:i/>
              </w:rPr>
              <w:t>преодоляване на</w:t>
            </w:r>
            <w:r w:rsidRPr="00477B8D">
              <w:t xml:space="preserve"> въздействието на социалните медии върху младите хора </w:t>
            </w:r>
            <w:r w:rsidRPr="00477B8D">
              <w:rPr>
                <w:b/>
                <w:i/>
              </w:rPr>
              <w:t>и трябва да се извърши чрез превенция, безопасност и неприкосновеност на личния живот още при проектирането, инструменти за докладване, образование и подходящи средства за правоприлагане</w:t>
            </w:r>
            <w:r w:rsidRPr="00477B8D">
              <w:t>; подчертава значението на укрепването на правната рамка и признава, че преработването на Директива 2011/93/ЕС</w:t>
            </w:r>
            <w:r w:rsidRPr="00477B8D">
              <w:rPr>
                <w:vertAlign w:val="superscript"/>
              </w:rPr>
              <w:t>10</w:t>
            </w:r>
            <w:r w:rsidRPr="00477B8D">
              <w:t xml:space="preserve"> е ключова мярка за засилване на закрилата на децата онлайн;</w:t>
            </w:r>
          </w:p>
        </w:tc>
      </w:tr>
      <w:tr w:rsidR="00443029" w:rsidRPr="00477B8D" w14:paraId="4DD74BCF" w14:textId="77777777" w:rsidTr="00733839">
        <w:trPr>
          <w:jc w:val="center"/>
        </w:trPr>
        <w:tc>
          <w:tcPr>
            <w:tcW w:w="4876" w:type="dxa"/>
            <w:tcBorders>
              <w:top w:val="nil"/>
              <w:left w:val="nil"/>
              <w:bottom w:val="nil"/>
              <w:right w:val="nil"/>
            </w:tcBorders>
          </w:tcPr>
          <w:p w14:paraId="0E87CD69" w14:textId="77777777" w:rsidR="00BB38AD" w:rsidRPr="00477B8D" w:rsidRDefault="00BB38AD" w:rsidP="00733839">
            <w:pPr>
              <w:pStyle w:val="Normal6a"/>
            </w:pPr>
            <w:r w:rsidRPr="00477B8D">
              <w:rPr>
                <w:b/>
                <w:i/>
              </w:rPr>
              <w:t>_________________</w:t>
            </w:r>
          </w:p>
        </w:tc>
        <w:tc>
          <w:tcPr>
            <w:tcW w:w="4876" w:type="dxa"/>
            <w:tcBorders>
              <w:top w:val="nil"/>
              <w:left w:val="nil"/>
              <w:bottom w:val="nil"/>
              <w:right w:val="nil"/>
            </w:tcBorders>
          </w:tcPr>
          <w:p w14:paraId="0ADFFC1B" w14:textId="77777777" w:rsidR="00BB38AD" w:rsidRPr="00477B8D" w:rsidRDefault="00BB38AD" w:rsidP="00733839">
            <w:pPr>
              <w:pStyle w:val="Normal6a"/>
            </w:pPr>
            <w:r w:rsidRPr="00477B8D">
              <w:rPr>
                <w:b/>
                <w:i/>
              </w:rPr>
              <w:t>_________________</w:t>
            </w:r>
          </w:p>
        </w:tc>
      </w:tr>
      <w:tr w:rsidR="00443029" w:rsidRPr="00477B8D" w14:paraId="1E73ED73" w14:textId="77777777" w:rsidTr="00733839">
        <w:trPr>
          <w:jc w:val="center"/>
        </w:trPr>
        <w:tc>
          <w:tcPr>
            <w:tcW w:w="4876" w:type="dxa"/>
            <w:tcBorders>
              <w:top w:val="nil"/>
              <w:left w:val="nil"/>
              <w:bottom w:val="nil"/>
              <w:right w:val="nil"/>
            </w:tcBorders>
          </w:tcPr>
          <w:p w14:paraId="57842049" w14:textId="77777777" w:rsidR="00BB38AD" w:rsidRPr="00477B8D" w:rsidRDefault="00BB38AD" w:rsidP="00733839">
            <w:pPr>
              <w:pStyle w:val="Normal6a"/>
            </w:pPr>
            <w:r w:rsidRPr="00477B8D">
              <w:rPr>
                <w:vertAlign w:val="superscript"/>
              </w:rPr>
              <w:t>10</w:t>
            </w:r>
            <w:r w:rsidRPr="00477B8D">
              <w:t xml:space="preserve"> Директива 2011/93/ЕС на Европейския парламент и на Съвета от 13 декември 2011 г. относно борбата със сексуалното насилие и със сексуалната експлоатация на деца, както и с детската порнография и за замяна на Рамково решение 2004/68/ПВР на Съвета (ОВ L 335, 17.12.2011 г., стр. 1, ELI: http://data.europa.eu/eli/dir/2011/93/oj).</w:t>
            </w:r>
          </w:p>
        </w:tc>
        <w:tc>
          <w:tcPr>
            <w:tcW w:w="4876" w:type="dxa"/>
            <w:tcBorders>
              <w:top w:val="nil"/>
              <w:left w:val="nil"/>
              <w:bottom w:val="nil"/>
              <w:right w:val="nil"/>
            </w:tcBorders>
          </w:tcPr>
          <w:p w14:paraId="02D7736E" w14:textId="77777777" w:rsidR="00BB38AD" w:rsidRPr="00477B8D" w:rsidRDefault="00BB38AD" w:rsidP="00733839">
            <w:pPr>
              <w:pStyle w:val="Normal6a"/>
            </w:pPr>
            <w:r w:rsidRPr="00477B8D">
              <w:rPr>
                <w:vertAlign w:val="superscript"/>
              </w:rPr>
              <w:t>10</w:t>
            </w:r>
            <w:r w:rsidRPr="00477B8D">
              <w:t xml:space="preserve"> Директива 2011/93/ЕС на Европейския парламент и на Съвета от 13 декември 2011 г. относно борбата със сексуалното насилие и със сексуалната експлоатация на деца, както и с детската порнография и за замяна на Рамково решение 2004/68/ПВР на Съвета (ОВ L 335, 17.12.2011 г., стр. 1, ELI: http://data.europa.eu/eli/dir/2011/93/oj).</w:t>
            </w:r>
          </w:p>
        </w:tc>
      </w:tr>
    </w:tbl>
    <w:p w14:paraId="606907E1"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8602EEF" w14:textId="77777777" w:rsidR="00BB38AD" w:rsidRPr="00477B8D" w:rsidRDefault="00BB38AD" w:rsidP="00BB38AD">
      <w:r w:rsidRPr="00477B8D">
        <w:rPr>
          <w:rStyle w:val="HideTWBExt"/>
        </w:rPr>
        <w:t>&lt;/Amend&gt;</w:t>
      </w:r>
    </w:p>
    <w:p w14:paraId="5CF56BC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175</w:t>
      </w:r>
      <w:r w:rsidRPr="00477B8D">
        <w:rPr>
          <w:rStyle w:val="HideTWBExt"/>
          <w:b w:val="0"/>
        </w:rPr>
        <w:t>&lt;/NumAm&gt;</w:t>
      </w:r>
    </w:p>
    <w:p w14:paraId="4E33984A" w14:textId="573DA13E" w:rsidR="00BB38AD" w:rsidRPr="00477B8D" w:rsidRDefault="00BB38AD" w:rsidP="00BB38AD">
      <w:pPr>
        <w:pStyle w:val="NormalBold"/>
      </w:pPr>
      <w:r w:rsidRPr="00477B8D">
        <w:rPr>
          <w:rStyle w:val="HideTWBExt"/>
          <w:b w:val="0"/>
        </w:rPr>
        <w:t>&lt;RepeatBlock-By&gt;&lt;Members&gt;</w:t>
      </w:r>
      <w:r w:rsidRPr="00477B8D">
        <w:t xml:space="preserve">Лара Магони, </w:t>
      </w:r>
      <w:r w:rsidR="006143D8" w:rsidRPr="00477B8D">
        <w:t>Киара Джема</w:t>
      </w:r>
      <w:r w:rsidRPr="00477B8D">
        <w:t xml:space="preserve">, Марко Скуарта, </w:t>
      </w:r>
      <w:r w:rsidR="006143D8" w:rsidRPr="00477B8D">
        <w:t>Ивайло Вълчев</w:t>
      </w:r>
      <w:r w:rsidRPr="00477B8D">
        <w:t>, Паоло Инселвини</w:t>
      </w:r>
      <w:r w:rsidRPr="00477B8D">
        <w:rPr>
          <w:rStyle w:val="HideTWBExt"/>
          <w:b w:val="0"/>
        </w:rPr>
        <w:t>&lt;/Members&gt;</w:t>
      </w:r>
    </w:p>
    <w:p w14:paraId="2C662C2C" w14:textId="77777777" w:rsidR="00BB38AD" w:rsidRPr="00477B8D" w:rsidRDefault="00BB38AD" w:rsidP="00BB38AD">
      <w:pPr>
        <w:pStyle w:val="NormalBold"/>
      </w:pPr>
      <w:r w:rsidRPr="00477B8D">
        <w:rPr>
          <w:rStyle w:val="HideTWBExt"/>
          <w:b w:val="0"/>
        </w:rPr>
        <w:t>&lt;/RepeatBlock-By&gt;</w:t>
      </w:r>
    </w:p>
    <w:p w14:paraId="66B94CE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DC92219" w14:textId="77777777" w:rsidR="00BB38AD" w:rsidRPr="00477B8D" w:rsidRDefault="00BB38AD" w:rsidP="00BB38AD">
      <w:pPr>
        <w:pStyle w:val="NormalBold"/>
      </w:pPr>
      <w:r w:rsidRPr="00477B8D">
        <w:rPr>
          <w:rStyle w:val="HideTWBExt"/>
          <w:b w:val="0"/>
        </w:rPr>
        <w:t>&lt;Article&gt;</w:t>
      </w:r>
      <w:r w:rsidRPr="00477B8D">
        <w:t>Параграф 8</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6A4AFDB" w14:textId="77777777" w:rsidTr="00733839">
        <w:trPr>
          <w:trHeight w:hRule="exact" w:val="240"/>
          <w:jc w:val="center"/>
        </w:trPr>
        <w:tc>
          <w:tcPr>
            <w:tcW w:w="9752" w:type="dxa"/>
            <w:gridSpan w:val="2"/>
            <w:tcBorders>
              <w:top w:val="nil"/>
              <w:left w:val="nil"/>
              <w:bottom w:val="nil"/>
              <w:right w:val="nil"/>
            </w:tcBorders>
          </w:tcPr>
          <w:p w14:paraId="582DF88A" w14:textId="77777777" w:rsidR="00BB38AD" w:rsidRPr="00477B8D" w:rsidRDefault="00BB38AD" w:rsidP="00733839"/>
        </w:tc>
      </w:tr>
      <w:tr w:rsidR="00443029" w:rsidRPr="00477B8D" w14:paraId="05D20E32" w14:textId="77777777" w:rsidTr="00733839">
        <w:trPr>
          <w:trHeight w:val="240"/>
          <w:jc w:val="center"/>
        </w:trPr>
        <w:tc>
          <w:tcPr>
            <w:tcW w:w="4876" w:type="dxa"/>
            <w:tcBorders>
              <w:top w:val="nil"/>
              <w:left w:val="nil"/>
              <w:bottom w:val="nil"/>
              <w:right w:val="nil"/>
            </w:tcBorders>
          </w:tcPr>
          <w:p w14:paraId="26FB49B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147AD5A" w14:textId="77777777" w:rsidR="00BB38AD" w:rsidRPr="00477B8D" w:rsidRDefault="00BB38AD" w:rsidP="00733839">
            <w:pPr>
              <w:pStyle w:val="AmColumnHeading"/>
            </w:pPr>
            <w:r w:rsidRPr="00477B8D">
              <w:t>Изменение</w:t>
            </w:r>
          </w:p>
        </w:tc>
      </w:tr>
      <w:tr w:rsidR="00443029" w:rsidRPr="00477B8D" w14:paraId="06AEC70C" w14:textId="77777777" w:rsidTr="00733839">
        <w:trPr>
          <w:jc w:val="center"/>
        </w:trPr>
        <w:tc>
          <w:tcPr>
            <w:tcW w:w="4876" w:type="dxa"/>
            <w:tcBorders>
              <w:top w:val="nil"/>
              <w:left w:val="nil"/>
              <w:bottom w:val="nil"/>
              <w:right w:val="nil"/>
            </w:tcBorders>
          </w:tcPr>
          <w:p w14:paraId="667745FD" w14:textId="77777777" w:rsidR="00BB38AD" w:rsidRPr="00477B8D" w:rsidRDefault="00BB38AD" w:rsidP="00733839">
            <w:pPr>
              <w:pStyle w:val="Normal6a"/>
            </w:pPr>
            <w:r w:rsidRPr="00477B8D">
              <w:lastRenderedPageBreak/>
              <w:t>8.</w:t>
            </w:r>
            <w:r w:rsidRPr="00477B8D">
              <w:tab/>
              <w:t xml:space="preserve">припомня, че справянето със </w:t>
            </w:r>
            <w:r w:rsidRPr="00477B8D">
              <w:rPr>
                <w:b/>
                <w:i/>
              </w:rPr>
              <w:t>сексуалното насилие</w:t>
            </w:r>
            <w:r w:rsidRPr="00477B8D">
              <w:t xml:space="preserve"> и експлоатация онлайн е от съществено значение за справяне с въздействието на социалните медии върху младите хора; подчертава значението на укрепването на правната рамка и признава, че преработването на Директива 2011/93/ЕС</w:t>
            </w:r>
            <w:r w:rsidRPr="00477B8D">
              <w:rPr>
                <w:vertAlign w:val="superscript"/>
              </w:rPr>
              <w:t>10</w:t>
            </w:r>
            <w:r w:rsidRPr="00477B8D">
              <w:t xml:space="preserve"> е ключова мярка за засилване на закрилата на децата онлайн;</w:t>
            </w:r>
          </w:p>
        </w:tc>
        <w:tc>
          <w:tcPr>
            <w:tcW w:w="4876" w:type="dxa"/>
            <w:tcBorders>
              <w:top w:val="nil"/>
              <w:left w:val="nil"/>
              <w:bottom w:val="nil"/>
              <w:right w:val="nil"/>
            </w:tcBorders>
          </w:tcPr>
          <w:p w14:paraId="08C4F319" w14:textId="77777777" w:rsidR="00BB38AD" w:rsidRPr="00477B8D" w:rsidRDefault="00BB38AD" w:rsidP="00733839">
            <w:pPr>
              <w:pStyle w:val="Normal6a"/>
            </w:pPr>
            <w:r w:rsidRPr="00477B8D">
              <w:t>8.</w:t>
            </w:r>
            <w:r w:rsidRPr="00477B8D">
              <w:tab/>
              <w:t xml:space="preserve">припомня, че справянето със </w:t>
            </w:r>
            <w:r w:rsidRPr="00477B8D">
              <w:rPr>
                <w:b/>
                <w:i/>
              </w:rPr>
              <w:t>сексуалните посегателства</w:t>
            </w:r>
            <w:r w:rsidRPr="00477B8D">
              <w:t xml:space="preserve"> и експлоатация онлайн</w:t>
            </w:r>
            <w:r w:rsidRPr="00477B8D">
              <w:rPr>
                <w:b/>
                <w:i/>
              </w:rPr>
              <w:t>, както и с материалите за сексуално насилие над деца онлайн,</w:t>
            </w:r>
            <w:r w:rsidRPr="00477B8D">
              <w:t xml:space="preserve"> е от съществено значение за справяне с въздействието на социалните медии върху младите хора; подчертава значението на укрепването на правната рамка и признава, че преработването на Директива 2011/93/ЕС</w:t>
            </w:r>
            <w:r w:rsidRPr="00477B8D">
              <w:rPr>
                <w:vertAlign w:val="superscript"/>
              </w:rPr>
              <w:t>10</w:t>
            </w:r>
            <w:r w:rsidRPr="00477B8D">
              <w:t xml:space="preserve"> е ключова мярка за засилване на закрилата на децата онлайн;</w:t>
            </w:r>
          </w:p>
        </w:tc>
      </w:tr>
      <w:tr w:rsidR="00443029" w:rsidRPr="00477B8D" w14:paraId="6F13F7F7" w14:textId="77777777" w:rsidTr="00733839">
        <w:trPr>
          <w:jc w:val="center"/>
        </w:trPr>
        <w:tc>
          <w:tcPr>
            <w:tcW w:w="4876" w:type="dxa"/>
            <w:tcBorders>
              <w:top w:val="nil"/>
              <w:left w:val="nil"/>
              <w:bottom w:val="nil"/>
              <w:right w:val="nil"/>
            </w:tcBorders>
          </w:tcPr>
          <w:p w14:paraId="7A16DD57" w14:textId="77777777" w:rsidR="00BB38AD" w:rsidRPr="00477B8D" w:rsidRDefault="00BB38AD" w:rsidP="00733839">
            <w:pPr>
              <w:pStyle w:val="Normal6a"/>
            </w:pPr>
            <w:r w:rsidRPr="00477B8D">
              <w:rPr>
                <w:b/>
                <w:i/>
              </w:rPr>
              <w:t>_________________</w:t>
            </w:r>
          </w:p>
        </w:tc>
        <w:tc>
          <w:tcPr>
            <w:tcW w:w="4876" w:type="dxa"/>
            <w:tcBorders>
              <w:top w:val="nil"/>
              <w:left w:val="nil"/>
              <w:bottom w:val="nil"/>
              <w:right w:val="nil"/>
            </w:tcBorders>
          </w:tcPr>
          <w:p w14:paraId="5A364578" w14:textId="77777777" w:rsidR="00BB38AD" w:rsidRPr="00477B8D" w:rsidRDefault="00BB38AD" w:rsidP="00733839">
            <w:pPr>
              <w:pStyle w:val="Normal6a"/>
            </w:pPr>
            <w:r w:rsidRPr="00477B8D">
              <w:rPr>
                <w:b/>
                <w:i/>
              </w:rPr>
              <w:t>_________________</w:t>
            </w:r>
          </w:p>
        </w:tc>
      </w:tr>
      <w:tr w:rsidR="00443029" w:rsidRPr="00477B8D" w14:paraId="32D5C34B" w14:textId="77777777" w:rsidTr="00733839">
        <w:trPr>
          <w:jc w:val="center"/>
        </w:trPr>
        <w:tc>
          <w:tcPr>
            <w:tcW w:w="4876" w:type="dxa"/>
            <w:tcBorders>
              <w:top w:val="nil"/>
              <w:left w:val="nil"/>
              <w:bottom w:val="nil"/>
              <w:right w:val="nil"/>
            </w:tcBorders>
          </w:tcPr>
          <w:p w14:paraId="6C1CA3BB" w14:textId="77777777" w:rsidR="00BB38AD" w:rsidRPr="00477B8D" w:rsidRDefault="00BB38AD" w:rsidP="00733839">
            <w:pPr>
              <w:pStyle w:val="Normal6a"/>
            </w:pPr>
            <w:r w:rsidRPr="00477B8D">
              <w:rPr>
                <w:vertAlign w:val="superscript"/>
              </w:rPr>
              <w:t>10</w:t>
            </w:r>
            <w:r w:rsidRPr="00477B8D">
              <w:t xml:space="preserve"> Директива 2011/93/ЕС на Европейския парламент и на Съвета от 13 декември 2011 г. относно борбата със сексуалното насилие и със сексуалната експлоатация на деца, както и с детската порнография и за замяна на Рамково решение 2004/68/ПВР на Съвета (ОВ L 335, 17.12.2011 г., стр. 1, ELI: http://data.europa.eu/eli/dir/2011/93/oj).</w:t>
            </w:r>
          </w:p>
        </w:tc>
        <w:tc>
          <w:tcPr>
            <w:tcW w:w="4876" w:type="dxa"/>
            <w:tcBorders>
              <w:top w:val="nil"/>
              <w:left w:val="nil"/>
              <w:bottom w:val="nil"/>
              <w:right w:val="nil"/>
            </w:tcBorders>
          </w:tcPr>
          <w:p w14:paraId="21C23772" w14:textId="77777777" w:rsidR="00BB38AD" w:rsidRPr="00477B8D" w:rsidRDefault="00BB38AD" w:rsidP="00733839">
            <w:pPr>
              <w:pStyle w:val="Normal6a"/>
            </w:pPr>
            <w:r w:rsidRPr="00477B8D">
              <w:rPr>
                <w:vertAlign w:val="superscript"/>
              </w:rPr>
              <w:t>10</w:t>
            </w:r>
            <w:r w:rsidRPr="00477B8D">
              <w:t xml:space="preserve"> Директива 2011/93/ЕС на Европейския парламент и на Съвета от 13 декември 2011 г. относно борбата със сексуалното насилие и със сексуалната експлоатация на деца, както и с детската порнография и за замяна на Рамково решение 2004/68/ПВР на Съвета (ОВ L 335, 17.12.2011 г., стр. 1, ELI: http://data.europa.eu/eli/dir/2011/93/oj).</w:t>
            </w:r>
          </w:p>
        </w:tc>
      </w:tr>
    </w:tbl>
    <w:p w14:paraId="4DB1D48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A335FC4" w14:textId="77777777" w:rsidR="00BB38AD" w:rsidRPr="00477B8D" w:rsidRDefault="00BB38AD" w:rsidP="00BB38AD">
      <w:r w:rsidRPr="00477B8D">
        <w:rPr>
          <w:rStyle w:val="HideTWBExt"/>
        </w:rPr>
        <w:t>&lt;/Amend&gt;</w:t>
      </w:r>
    </w:p>
    <w:p w14:paraId="5FEDAD6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176</w:t>
      </w:r>
      <w:r w:rsidRPr="00477B8D">
        <w:rPr>
          <w:rStyle w:val="HideTWBExt"/>
          <w:b w:val="0"/>
        </w:rPr>
        <w:t>&lt;/NumAm&gt;</w:t>
      </w:r>
    </w:p>
    <w:p w14:paraId="3C233CE3" w14:textId="5F55A25C"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2EE3A7D5" w14:textId="77777777" w:rsidR="00BB38AD" w:rsidRPr="00477B8D" w:rsidRDefault="00BB38AD" w:rsidP="00BB38AD">
      <w:pPr>
        <w:pStyle w:val="NormalBold"/>
      </w:pPr>
      <w:r w:rsidRPr="00477B8D">
        <w:rPr>
          <w:rStyle w:val="HideTWBExt"/>
          <w:b w:val="0"/>
        </w:rPr>
        <w:t>&lt;/RepeatBlock-By&gt;</w:t>
      </w:r>
    </w:p>
    <w:p w14:paraId="6EAA684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A6F33BA" w14:textId="77777777" w:rsidR="00BB38AD" w:rsidRPr="00477B8D" w:rsidRDefault="00BB38AD" w:rsidP="00BB38AD">
      <w:pPr>
        <w:pStyle w:val="NormalBold"/>
      </w:pPr>
      <w:r w:rsidRPr="00477B8D">
        <w:rPr>
          <w:rStyle w:val="HideTWBExt"/>
          <w:b w:val="0"/>
        </w:rPr>
        <w:t>&lt;Article&gt;</w:t>
      </w:r>
      <w:r w:rsidRPr="00477B8D">
        <w:t>Параграф 9</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7BBF733" w14:textId="77777777" w:rsidTr="00733839">
        <w:trPr>
          <w:trHeight w:hRule="exact" w:val="240"/>
          <w:jc w:val="center"/>
        </w:trPr>
        <w:tc>
          <w:tcPr>
            <w:tcW w:w="9752" w:type="dxa"/>
            <w:gridSpan w:val="2"/>
            <w:tcBorders>
              <w:top w:val="nil"/>
              <w:left w:val="nil"/>
              <w:bottom w:val="nil"/>
              <w:right w:val="nil"/>
            </w:tcBorders>
          </w:tcPr>
          <w:p w14:paraId="3720286F" w14:textId="77777777" w:rsidR="00BB38AD" w:rsidRPr="00477B8D" w:rsidRDefault="00BB38AD" w:rsidP="00733839"/>
        </w:tc>
      </w:tr>
      <w:tr w:rsidR="00443029" w:rsidRPr="00477B8D" w14:paraId="6C25ED57" w14:textId="77777777" w:rsidTr="00733839">
        <w:trPr>
          <w:trHeight w:val="240"/>
          <w:jc w:val="center"/>
        </w:trPr>
        <w:tc>
          <w:tcPr>
            <w:tcW w:w="4876" w:type="dxa"/>
            <w:tcBorders>
              <w:top w:val="nil"/>
              <w:left w:val="nil"/>
              <w:bottom w:val="nil"/>
              <w:right w:val="nil"/>
            </w:tcBorders>
          </w:tcPr>
          <w:p w14:paraId="3107474E"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F4744C3" w14:textId="77777777" w:rsidR="00BB38AD" w:rsidRPr="00477B8D" w:rsidRDefault="00BB38AD" w:rsidP="00733839">
            <w:pPr>
              <w:pStyle w:val="AmColumnHeading"/>
            </w:pPr>
            <w:r w:rsidRPr="00477B8D">
              <w:t>Изменение</w:t>
            </w:r>
          </w:p>
        </w:tc>
      </w:tr>
      <w:tr w:rsidR="00443029" w:rsidRPr="00477B8D" w14:paraId="73A6FF62" w14:textId="77777777" w:rsidTr="00733839">
        <w:trPr>
          <w:jc w:val="center"/>
        </w:trPr>
        <w:tc>
          <w:tcPr>
            <w:tcW w:w="4876" w:type="dxa"/>
            <w:tcBorders>
              <w:top w:val="nil"/>
              <w:left w:val="nil"/>
              <w:bottom w:val="nil"/>
              <w:right w:val="nil"/>
            </w:tcBorders>
          </w:tcPr>
          <w:p w14:paraId="060F103B" w14:textId="77777777" w:rsidR="00BB38AD" w:rsidRPr="00477B8D" w:rsidRDefault="00BB38AD" w:rsidP="00733839">
            <w:pPr>
              <w:pStyle w:val="Normal6a"/>
            </w:pPr>
            <w:r w:rsidRPr="00477B8D">
              <w:t>9.</w:t>
            </w:r>
            <w:r w:rsidRPr="00477B8D">
              <w:tab/>
              <w:t>насърчава кампаниите за повишаване на осведомеността, насочени към младите хора, семействата и училищата, подобни на инициативи като Деня за по-безопасен интернет, чиято цел е да се предотвратява цифровата зависимост, да се насърчават уменията за подкрепа от връстници и да се поощряват по-здравословни навици по отношение на социалните медии;</w:t>
            </w:r>
          </w:p>
        </w:tc>
        <w:tc>
          <w:tcPr>
            <w:tcW w:w="4876" w:type="dxa"/>
            <w:tcBorders>
              <w:top w:val="nil"/>
              <w:left w:val="nil"/>
              <w:bottom w:val="nil"/>
              <w:right w:val="nil"/>
            </w:tcBorders>
          </w:tcPr>
          <w:p w14:paraId="0AEE5106" w14:textId="77777777" w:rsidR="00BB38AD" w:rsidRPr="00477B8D" w:rsidRDefault="00BB38AD" w:rsidP="00733839">
            <w:pPr>
              <w:pStyle w:val="Normal6a"/>
            </w:pPr>
            <w:r w:rsidRPr="00477B8D">
              <w:t>9.</w:t>
            </w:r>
            <w:r w:rsidRPr="00477B8D">
              <w:tab/>
              <w:t xml:space="preserve">насърчава кампаниите за повишаване на осведомеността, насочени към младите хора, семействата и училищата, подобни на инициативи като Деня за по-безопасен интернет, чиято цел е да се предотвратява цифровата зависимост, да се насърчават уменията за подкрепа от връстници и да се поощряват по-здравословни навици по отношение на социалните медии; </w:t>
            </w:r>
            <w:r w:rsidRPr="00477B8D">
              <w:rPr>
                <w:b/>
                <w:i/>
              </w:rPr>
              <w:lastRenderedPageBreak/>
              <w:t>настоятелно призовава Комисията да разработи всеобхватни, основани на доказателства насоки относно използването на здравословни технологии, съобразени с възрастовата група, с акцент върху моделите и характеристиките на използване, а не само върху времето, прекарано пред екран; насърчава Комисията и държавите членки да популяризират офлайн алтернативи на цифровите дейности, като например основани на общността изкуства, спорт и социални програми, за да подкрепят цялостното благосъстояние на младите хора, без да ограничават неоправдано онлайн достъпа; призовава Комисията, в координация с държавите членки, да насърчава платформите да прилагат лесни за ползване по подразбиране мерки за акаунти на малолетни и непълнолетни лица, включително периодични подканвания за пауза, подлежащи на конфигуриране срокове и редовни, ненатрапчиви уведомления до потребителите, в които се посочва продължителността на тяхната дейност;</w:t>
            </w:r>
          </w:p>
        </w:tc>
      </w:tr>
    </w:tbl>
    <w:p w14:paraId="68A0593F"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A8CAF75" w14:textId="77777777" w:rsidR="00BB38AD" w:rsidRPr="00477B8D" w:rsidRDefault="00BB38AD" w:rsidP="00BB38AD">
      <w:r w:rsidRPr="00477B8D">
        <w:rPr>
          <w:rStyle w:val="HideTWBExt"/>
        </w:rPr>
        <w:t>&lt;/Amend&gt;</w:t>
      </w:r>
    </w:p>
    <w:p w14:paraId="32341916"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177</w:t>
      </w:r>
      <w:r w:rsidRPr="00477B8D">
        <w:rPr>
          <w:rStyle w:val="HideTWBExt"/>
          <w:b w:val="0"/>
        </w:rPr>
        <w:t>&lt;/NumAm&gt;</w:t>
      </w:r>
    </w:p>
    <w:p w14:paraId="13B324F5" w14:textId="77777777" w:rsidR="00BB38AD" w:rsidRPr="00477B8D" w:rsidRDefault="00BB38AD" w:rsidP="00BB38AD">
      <w:pPr>
        <w:pStyle w:val="NormalBold"/>
      </w:pPr>
      <w:r w:rsidRPr="00477B8D">
        <w:rPr>
          <w:rStyle w:val="HideTWBExt"/>
          <w:b w:val="0"/>
        </w:rPr>
        <w:t>&lt;RepeatBlock-By&gt;&lt;Members&gt;</w:t>
      </w:r>
      <w:r w:rsidRPr="00477B8D">
        <w:t>Жужана Борвендег</w:t>
      </w:r>
      <w:r w:rsidRPr="00477B8D">
        <w:rPr>
          <w:rStyle w:val="HideTWBExt"/>
          <w:b w:val="0"/>
        </w:rPr>
        <w:t>&lt;/Members&gt;</w:t>
      </w:r>
    </w:p>
    <w:p w14:paraId="5A9D74D0" w14:textId="77777777" w:rsidR="00BB38AD" w:rsidRPr="00477B8D" w:rsidRDefault="00BB38AD" w:rsidP="00BB38AD">
      <w:pPr>
        <w:pStyle w:val="NormalBold"/>
      </w:pPr>
      <w:r w:rsidRPr="00477B8D">
        <w:rPr>
          <w:rStyle w:val="HideTWBExt"/>
          <w:b w:val="0"/>
        </w:rPr>
        <w:t>&lt;/RepeatBlock-By&gt;</w:t>
      </w:r>
    </w:p>
    <w:p w14:paraId="6597370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5274E8D" w14:textId="77777777" w:rsidR="00BB38AD" w:rsidRPr="00477B8D" w:rsidRDefault="00BB38AD" w:rsidP="00BB38AD">
      <w:pPr>
        <w:pStyle w:val="NormalBold"/>
      </w:pPr>
      <w:r w:rsidRPr="00477B8D">
        <w:rPr>
          <w:rStyle w:val="HideTWBExt"/>
          <w:b w:val="0"/>
        </w:rPr>
        <w:t>&lt;Article&gt;</w:t>
      </w:r>
      <w:r w:rsidRPr="00477B8D">
        <w:t>Параграф 9</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69F8797" w14:textId="77777777" w:rsidTr="00733839">
        <w:trPr>
          <w:trHeight w:hRule="exact" w:val="240"/>
          <w:jc w:val="center"/>
        </w:trPr>
        <w:tc>
          <w:tcPr>
            <w:tcW w:w="9752" w:type="dxa"/>
            <w:gridSpan w:val="2"/>
            <w:tcBorders>
              <w:top w:val="nil"/>
              <w:left w:val="nil"/>
              <w:bottom w:val="nil"/>
              <w:right w:val="nil"/>
            </w:tcBorders>
          </w:tcPr>
          <w:p w14:paraId="7FFD61D8" w14:textId="77777777" w:rsidR="00BB38AD" w:rsidRPr="00477B8D" w:rsidRDefault="00BB38AD" w:rsidP="00733839"/>
        </w:tc>
      </w:tr>
      <w:tr w:rsidR="00443029" w:rsidRPr="00477B8D" w14:paraId="72101982" w14:textId="77777777" w:rsidTr="00733839">
        <w:trPr>
          <w:trHeight w:val="240"/>
          <w:jc w:val="center"/>
        </w:trPr>
        <w:tc>
          <w:tcPr>
            <w:tcW w:w="4876" w:type="dxa"/>
            <w:tcBorders>
              <w:top w:val="nil"/>
              <w:left w:val="nil"/>
              <w:bottom w:val="nil"/>
              <w:right w:val="nil"/>
            </w:tcBorders>
          </w:tcPr>
          <w:p w14:paraId="212189E5"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EB3C819" w14:textId="77777777" w:rsidR="00BB38AD" w:rsidRPr="00477B8D" w:rsidRDefault="00BB38AD" w:rsidP="00733839">
            <w:pPr>
              <w:pStyle w:val="AmColumnHeading"/>
            </w:pPr>
            <w:r w:rsidRPr="00477B8D">
              <w:t>Изменение</w:t>
            </w:r>
          </w:p>
        </w:tc>
      </w:tr>
      <w:tr w:rsidR="00443029" w:rsidRPr="00477B8D" w14:paraId="0EEE15A2" w14:textId="77777777" w:rsidTr="00733839">
        <w:trPr>
          <w:jc w:val="center"/>
        </w:trPr>
        <w:tc>
          <w:tcPr>
            <w:tcW w:w="4876" w:type="dxa"/>
            <w:tcBorders>
              <w:top w:val="nil"/>
              <w:left w:val="nil"/>
              <w:bottom w:val="nil"/>
              <w:right w:val="nil"/>
            </w:tcBorders>
          </w:tcPr>
          <w:p w14:paraId="6EAF736E" w14:textId="77777777" w:rsidR="00BB38AD" w:rsidRPr="00477B8D" w:rsidRDefault="00BB38AD" w:rsidP="00733839">
            <w:pPr>
              <w:pStyle w:val="Normal6a"/>
            </w:pPr>
            <w:r w:rsidRPr="00477B8D">
              <w:t>9.</w:t>
            </w:r>
            <w:r w:rsidRPr="00477B8D">
              <w:tab/>
              <w:t xml:space="preserve">насърчава кампаниите за повишаване на осведомеността, насочени към младите хора, семействата и училищата, подобни на инициативи като Деня за по-безопасен интернет, чиято цел е да се предотвратява </w:t>
            </w:r>
            <w:r w:rsidRPr="00477B8D">
              <w:lastRenderedPageBreak/>
              <w:t>цифровата зависимост, да се насърчават уменията за подкрепа от връстници и да се поощряват по-здравословни навици по отношение на социалните медии;</w:t>
            </w:r>
          </w:p>
        </w:tc>
        <w:tc>
          <w:tcPr>
            <w:tcW w:w="4876" w:type="dxa"/>
            <w:tcBorders>
              <w:top w:val="nil"/>
              <w:left w:val="nil"/>
              <w:bottom w:val="nil"/>
              <w:right w:val="nil"/>
            </w:tcBorders>
          </w:tcPr>
          <w:p w14:paraId="5BEC2FAE" w14:textId="77777777" w:rsidR="00BB38AD" w:rsidRPr="00477B8D" w:rsidRDefault="00BB38AD" w:rsidP="00733839">
            <w:pPr>
              <w:pStyle w:val="Normal6a"/>
            </w:pPr>
            <w:r w:rsidRPr="00477B8D">
              <w:lastRenderedPageBreak/>
              <w:t>9.</w:t>
            </w:r>
            <w:r w:rsidRPr="00477B8D">
              <w:tab/>
              <w:t xml:space="preserve">насърчава кампаниите за повишаване на осведомеността, насочени към младите хора, семействата и училищата, подобни на инициативи като Деня за по-безопасен интернет, чиято цел е да се предотвратява </w:t>
            </w:r>
            <w:r w:rsidRPr="00477B8D">
              <w:lastRenderedPageBreak/>
              <w:t xml:space="preserve">цифровата зависимост, да се насърчават уменията за подкрепа от връстници и да се поощряват по-здравословни навици по отношение на социалните медии; </w:t>
            </w:r>
            <w:r w:rsidRPr="00477B8D">
              <w:rPr>
                <w:b/>
                <w:i/>
              </w:rPr>
              <w:t>подчертава, че защитата на психичното здраве на младите хора изисква също така да се гарантира правото им на аналогов живот, като се гарантира, че обществените услуги, образованието и административните процедури остават напълно достъпни без задължителни цифрови инструменти или онлайн регистрация, и призовава Комисията и държавите членки да насърчават програми, насърчаващи цифровия детокс и семейните офлайн дейности;</w:t>
            </w:r>
          </w:p>
        </w:tc>
      </w:tr>
    </w:tbl>
    <w:p w14:paraId="5EC09F26"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EA65098" w14:textId="77777777" w:rsidR="00BB38AD" w:rsidRPr="00477B8D" w:rsidRDefault="00BB38AD" w:rsidP="00BB38AD">
      <w:r w:rsidRPr="00477B8D">
        <w:rPr>
          <w:rStyle w:val="HideTWBExt"/>
        </w:rPr>
        <w:t>&lt;/Amend&gt;</w:t>
      </w:r>
    </w:p>
    <w:p w14:paraId="6D6E9E4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178</w:t>
      </w:r>
      <w:r w:rsidRPr="00477B8D">
        <w:rPr>
          <w:rStyle w:val="HideTWBExt"/>
          <w:b w:val="0"/>
        </w:rPr>
        <w:t>&lt;/NumAm&gt;</w:t>
      </w:r>
    </w:p>
    <w:p w14:paraId="47B9DE95" w14:textId="77777777" w:rsidR="00BB38AD" w:rsidRPr="00477B8D" w:rsidRDefault="00BB38AD" w:rsidP="00BB38AD">
      <w:pPr>
        <w:pStyle w:val="NormalBold"/>
      </w:pPr>
      <w:r w:rsidRPr="00477B8D">
        <w:rPr>
          <w:rStyle w:val="HideTWBExt"/>
          <w:b w:val="0"/>
        </w:rPr>
        <w:t>&lt;RepeatBlock-By&gt;&lt;Members&gt;</w:t>
      </w:r>
      <w:r w:rsidRPr="00477B8D">
        <w:t>Габриела Фиря</w:t>
      </w:r>
      <w:r w:rsidRPr="00477B8D">
        <w:rPr>
          <w:rStyle w:val="HideTWBExt"/>
          <w:b w:val="0"/>
        </w:rPr>
        <w:t>&lt;/Members&gt;</w:t>
      </w:r>
    </w:p>
    <w:p w14:paraId="409CD22C" w14:textId="77777777" w:rsidR="00BB38AD" w:rsidRPr="00477B8D" w:rsidRDefault="00BB38AD" w:rsidP="00BB38AD">
      <w:pPr>
        <w:pStyle w:val="NormalBold"/>
      </w:pPr>
      <w:r w:rsidRPr="00477B8D">
        <w:rPr>
          <w:rStyle w:val="HideTWBExt"/>
          <w:b w:val="0"/>
        </w:rPr>
        <w:t>&lt;/RepeatBlock-By&gt;</w:t>
      </w:r>
    </w:p>
    <w:p w14:paraId="5B37A5D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0E32539" w14:textId="77777777" w:rsidR="00BB38AD" w:rsidRPr="00477B8D" w:rsidRDefault="00BB38AD" w:rsidP="00BB38AD">
      <w:pPr>
        <w:pStyle w:val="NormalBold"/>
      </w:pPr>
      <w:r w:rsidRPr="00477B8D">
        <w:rPr>
          <w:rStyle w:val="HideTWBExt"/>
          <w:b w:val="0"/>
        </w:rPr>
        <w:t>&lt;Article&gt;</w:t>
      </w:r>
      <w:r w:rsidRPr="00477B8D">
        <w:t>Параграф 9</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591F351" w14:textId="77777777" w:rsidTr="00733839">
        <w:trPr>
          <w:trHeight w:hRule="exact" w:val="240"/>
          <w:jc w:val="center"/>
        </w:trPr>
        <w:tc>
          <w:tcPr>
            <w:tcW w:w="9752" w:type="dxa"/>
            <w:gridSpan w:val="2"/>
            <w:tcBorders>
              <w:top w:val="nil"/>
              <w:left w:val="nil"/>
              <w:bottom w:val="nil"/>
              <w:right w:val="nil"/>
            </w:tcBorders>
          </w:tcPr>
          <w:p w14:paraId="25179A94" w14:textId="77777777" w:rsidR="00BB38AD" w:rsidRPr="00477B8D" w:rsidRDefault="00BB38AD" w:rsidP="00733839"/>
        </w:tc>
      </w:tr>
      <w:tr w:rsidR="00443029" w:rsidRPr="00477B8D" w14:paraId="55F760D0" w14:textId="77777777" w:rsidTr="00733839">
        <w:trPr>
          <w:trHeight w:val="240"/>
          <w:jc w:val="center"/>
        </w:trPr>
        <w:tc>
          <w:tcPr>
            <w:tcW w:w="4876" w:type="dxa"/>
            <w:tcBorders>
              <w:top w:val="nil"/>
              <w:left w:val="nil"/>
              <w:bottom w:val="nil"/>
              <w:right w:val="nil"/>
            </w:tcBorders>
          </w:tcPr>
          <w:p w14:paraId="1B301759"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EFC73E8" w14:textId="77777777" w:rsidR="00BB38AD" w:rsidRPr="00477B8D" w:rsidRDefault="00BB38AD" w:rsidP="00733839">
            <w:pPr>
              <w:pStyle w:val="AmColumnHeading"/>
            </w:pPr>
            <w:r w:rsidRPr="00477B8D">
              <w:t>Изменение</w:t>
            </w:r>
          </w:p>
        </w:tc>
      </w:tr>
      <w:tr w:rsidR="00443029" w:rsidRPr="00477B8D" w14:paraId="19ECD97C" w14:textId="77777777" w:rsidTr="00733839">
        <w:trPr>
          <w:jc w:val="center"/>
        </w:trPr>
        <w:tc>
          <w:tcPr>
            <w:tcW w:w="4876" w:type="dxa"/>
            <w:tcBorders>
              <w:top w:val="nil"/>
              <w:left w:val="nil"/>
              <w:bottom w:val="nil"/>
              <w:right w:val="nil"/>
            </w:tcBorders>
          </w:tcPr>
          <w:p w14:paraId="0E49DF60" w14:textId="77777777" w:rsidR="00BB38AD" w:rsidRPr="00477B8D" w:rsidRDefault="00BB38AD" w:rsidP="00733839">
            <w:pPr>
              <w:pStyle w:val="Normal6a"/>
            </w:pPr>
            <w:r w:rsidRPr="00477B8D">
              <w:t>9.</w:t>
            </w:r>
            <w:r w:rsidRPr="00477B8D">
              <w:tab/>
              <w:t>насърчава кампаниите за повишаване на осведомеността, насочени към младите хора, семействата и училищата, подобни на инициативи като Деня за по-безопасен интернет, чиято цел е да се предотвратява цифровата зависимост, да се насърчават уменията за подкрепа от връстници и да се поощряват по-здравословни навици по отношение на социалните медии;</w:t>
            </w:r>
          </w:p>
        </w:tc>
        <w:tc>
          <w:tcPr>
            <w:tcW w:w="4876" w:type="dxa"/>
            <w:tcBorders>
              <w:top w:val="nil"/>
              <w:left w:val="nil"/>
              <w:bottom w:val="nil"/>
              <w:right w:val="nil"/>
            </w:tcBorders>
          </w:tcPr>
          <w:p w14:paraId="430B0C8A" w14:textId="77777777" w:rsidR="00BB38AD" w:rsidRPr="00477B8D" w:rsidRDefault="00BB38AD" w:rsidP="00733839">
            <w:pPr>
              <w:pStyle w:val="Normal6a"/>
            </w:pPr>
            <w:r w:rsidRPr="00477B8D">
              <w:t>9.</w:t>
            </w:r>
            <w:r w:rsidRPr="00477B8D">
              <w:tab/>
              <w:t xml:space="preserve">насърчава кампаниите за повишаване на осведомеността, насочени към младите хора, семействата и училищата, подобни на инициативи като Деня за по-безопасен интернет, чиято цел е да се предотвратява цифровата зависимост, да се насърчават уменията за подкрепа от връстници и да се поощряват по-здравословни навици по отношение на социалните медии; </w:t>
            </w:r>
            <w:r w:rsidRPr="00477B8D">
              <w:rPr>
                <w:b/>
                <w:i/>
              </w:rPr>
              <w:t xml:space="preserve">призовава държавите членки да включат цифровото емоционално здраве в националните стратегии за образование и обществено здраве чрез психологически консултации в училищата, специални линии за подкрепа и кампании, насочени към </w:t>
            </w:r>
            <w:r w:rsidRPr="00477B8D">
              <w:rPr>
                <w:b/>
                <w:i/>
              </w:rPr>
              <w:lastRenderedPageBreak/>
              <w:t>младите хора, за устойчивост на цифровите технологии и здравословни взаимоотношения онлайн;</w:t>
            </w:r>
            <w:r w:rsidRPr="00477B8D">
              <w:t xml:space="preserve"> </w:t>
            </w:r>
            <w:r w:rsidRPr="00477B8D">
              <w:rPr>
                <w:b/>
                <w:i/>
              </w:rPr>
              <w:t>подчертава, че емоционалното здраве е неразделна част от цифровата грамотност;</w:t>
            </w:r>
          </w:p>
        </w:tc>
      </w:tr>
    </w:tbl>
    <w:p w14:paraId="2E602B3C"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3A6777B0" w14:textId="77777777" w:rsidR="00BB38AD" w:rsidRPr="00477B8D" w:rsidRDefault="00BB38AD" w:rsidP="00BB38AD">
      <w:r w:rsidRPr="00477B8D">
        <w:rPr>
          <w:rStyle w:val="HideTWBExt"/>
        </w:rPr>
        <w:t>&lt;/Amend&gt;</w:t>
      </w:r>
    </w:p>
    <w:p w14:paraId="2E675B1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179</w:t>
      </w:r>
      <w:r w:rsidRPr="00477B8D">
        <w:rPr>
          <w:rStyle w:val="HideTWBExt"/>
          <w:b w:val="0"/>
        </w:rPr>
        <w:t>&lt;/NumAm&gt;</w:t>
      </w:r>
    </w:p>
    <w:p w14:paraId="4E1DD453" w14:textId="3BA7DCDB" w:rsidR="00BB38AD" w:rsidRPr="00477B8D" w:rsidRDefault="00BB38AD" w:rsidP="00BB38AD">
      <w:pPr>
        <w:pStyle w:val="NormalBold"/>
      </w:pPr>
      <w:r w:rsidRPr="00477B8D">
        <w:rPr>
          <w:rStyle w:val="HideTWBExt"/>
          <w:b w:val="0"/>
        </w:rPr>
        <w:t>&lt;RepeatBlock-By&gt;&lt;Members&gt;</w:t>
      </w:r>
      <w:r w:rsidRPr="00477B8D">
        <w:t xml:space="preserve">Каролина Мораче, Дарио Тамбурано, </w:t>
      </w:r>
      <w:r w:rsidR="00AD3333" w:rsidRPr="00477B8D">
        <w:t>Марио Фуроре</w:t>
      </w:r>
      <w:r w:rsidRPr="00477B8D">
        <w:rPr>
          <w:rStyle w:val="HideTWBExt"/>
          <w:b w:val="0"/>
        </w:rPr>
        <w:t>&lt;/Members&gt;</w:t>
      </w:r>
    </w:p>
    <w:p w14:paraId="6967479F" w14:textId="77777777" w:rsidR="00BB38AD" w:rsidRPr="00477B8D" w:rsidRDefault="00BB38AD" w:rsidP="00BB38AD">
      <w:pPr>
        <w:pStyle w:val="NormalBold"/>
      </w:pPr>
      <w:r w:rsidRPr="00477B8D">
        <w:rPr>
          <w:rStyle w:val="HideTWBExt"/>
          <w:b w:val="0"/>
        </w:rPr>
        <w:t>&lt;/RepeatBlock-By&gt;</w:t>
      </w:r>
    </w:p>
    <w:p w14:paraId="3A3385F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5A62698" w14:textId="77777777" w:rsidR="00BB38AD" w:rsidRPr="00477B8D" w:rsidRDefault="00BB38AD" w:rsidP="00BB38AD">
      <w:pPr>
        <w:pStyle w:val="NormalBold"/>
      </w:pPr>
      <w:r w:rsidRPr="00477B8D">
        <w:rPr>
          <w:rStyle w:val="HideTWBExt"/>
          <w:b w:val="0"/>
        </w:rPr>
        <w:t>&lt;Article&gt;</w:t>
      </w:r>
      <w:r w:rsidRPr="00477B8D">
        <w:t>Параграф 9</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964AAB4" w14:textId="77777777" w:rsidTr="00733839">
        <w:trPr>
          <w:trHeight w:hRule="exact" w:val="240"/>
          <w:jc w:val="center"/>
        </w:trPr>
        <w:tc>
          <w:tcPr>
            <w:tcW w:w="9752" w:type="dxa"/>
            <w:gridSpan w:val="2"/>
            <w:tcBorders>
              <w:top w:val="nil"/>
              <w:left w:val="nil"/>
              <w:bottom w:val="nil"/>
              <w:right w:val="nil"/>
            </w:tcBorders>
          </w:tcPr>
          <w:p w14:paraId="32239054" w14:textId="77777777" w:rsidR="00BB38AD" w:rsidRPr="00477B8D" w:rsidRDefault="00BB38AD" w:rsidP="00733839"/>
        </w:tc>
      </w:tr>
      <w:tr w:rsidR="00443029" w:rsidRPr="00477B8D" w14:paraId="21468AC8" w14:textId="77777777" w:rsidTr="00733839">
        <w:trPr>
          <w:trHeight w:val="240"/>
          <w:jc w:val="center"/>
        </w:trPr>
        <w:tc>
          <w:tcPr>
            <w:tcW w:w="4876" w:type="dxa"/>
            <w:tcBorders>
              <w:top w:val="nil"/>
              <w:left w:val="nil"/>
              <w:bottom w:val="nil"/>
              <w:right w:val="nil"/>
            </w:tcBorders>
          </w:tcPr>
          <w:p w14:paraId="45F57A1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55A38EB" w14:textId="77777777" w:rsidR="00BB38AD" w:rsidRPr="00477B8D" w:rsidRDefault="00BB38AD" w:rsidP="00733839">
            <w:pPr>
              <w:pStyle w:val="AmColumnHeading"/>
            </w:pPr>
            <w:r w:rsidRPr="00477B8D">
              <w:t>Изменение</w:t>
            </w:r>
          </w:p>
        </w:tc>
      </w:tr>
      <w:tr w:rsidR="00443029" w:rsidRPr="00477B8D" w14:paraId="72143E62" w14:textId="77777777" w:rsidTr="00733839">
        <w:trPr>
          <w:jc w:val="center"/>
        </w:trPr>
        <w:tc>
          <w:tcPr>
            <w:tcW w:w="4876" w:type="dxa"/>
            <w:tcBorders>
              <w:top w:val="nil"/>
              <w:left w:val="nil"/>
              <w:bottom w:val="nil"/>
              <w:right w:val="nil"/>
            </w:tcBorders>
          </w:tcPr>
          <w:p w14:paraId="2A46D46D" w14:textId="77777777" w:rsidR="00BB38AD" w:rsidRPr="00477B8D" w:rsidRDefault="00BB38AD" w:rsidP="00733839">
            <w:pPr>
              <w:pStyle w:val="Normal6a"/>
            </w:pPr>
            <w:r w:rsidRPr="00477B8D">
              <w:t>9.</w:t>
            </w:r>
            <w:r w:rsidRPr="00477B8D">
              <w:tab/>
              <w:t>насърчава кампаниите за повишаване на осведомеността, насочени към младите хора, семействата и училищата, подобни на инициативи като Деня за по-безопасен интернет, чиято цел е да се предотвратява цифровата зависимост, да се насърчават уменията за подкрепа от връстници и да се поощряват по-здравословни навици по отношение на социалните медии;</w:t>
            </w:r>
          </w:p>
        </w:tc>
        <w:tc>
          <w:tcPr>
            <w:tcW w:w="4876" w:type="dxa"/>
            <w:tcBorders>
              <w:top w:val="nil"/>
              <w:left w:val="nil"/>
              <w:bottom w:val="nil"/>
              <w:right w:val="nil"/>
            </w:tcBorders>
          </w:tcPr>
          <w:p w14:paraId="7A503528" w14:textId="77777777" w:rsidR="00BB38AD" w:rsidRPr="00477B8D" w:rsidRDefault="00BB38AD" w:rsidP="00733839">
            <w:pPr>
              <w:pStyle w:val="Normal6a"/>
            </w:pPr>
            <w:r w:rsidRPr="00477B8D">
              <w:t>9.</w:t>
            </w:r>
            <w:r w:rsidRPr="00477B8D">
              <w:tab/>
              <w:t xml:space="preserve">насърчава кампаниите за повишаване на осведомеността, насочени към младите хора, семействата и училищата, подобни на инициативи като Деня за по-безопасен интернет, чиято цел е да се предотвратява цифровата зависимост, да се насърчават уменията за подкрепа от връстници и да се поощряват по-здравословни навици по отношение на социалните медии; </w:t>
            </w:r>
            <w:r w:rsidRPr="00477B8D">
              <w:rPr>
                <w:b/>
                <w:i/>
              </w:rPr>
              <w:t>призовава Комисията и държавите членки да насърчават създаването на „Дворец на цифровата осведоменост“ за младите хора, образователни пространства, съчетаващи училище, спорт и култура, за да се стимулира информираното и творческо използване на социалните медии, като се насърчават социализацията и творчеството чрез спортни и художествени дейности;</w:t>
            </w:r>
          </w:p>
        </w:tc>
      </w:tr>
    </w:tbl>
    <w:p w14:paraId="0DAA2360"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{IT}</w:t>
      </w:r>
      <w:r w:rsidRPr="00477B8D">
        <w:t>it</w:t>
      </w:r>
      <w:r w:rsidRPr="00477B8D">
        <w:rPr>
          <w:rStyle w:val="HideTWBExt"/>
        </w:rPr>
        <w:t>&lt;/Original&gt;</w:t>
      </w:r>
    </w:p>
    <w:p w14:paraId="531BD165" w14:textId="77777777" w:rsidR="00BB38AD" w:rsidRPr="00477B8D" w:rsidRDefault="00BB38AD" w:rsidP="00BB38AD">
      <w:r w:rsidRPr="00477B8D">
        <w:rPr>
          <w:rStyle w:val="HideTWBExt"/>
        </w:rPr>
        <w:t>&lt;/Amend&gt;</w:t>
      </w:r>
    </w:p>
    <w:p w14:paraId="6D3D0062"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180</w:t>
      </w:r>
      <w:r w:rsidRPr="00477B8D">
        <w:rPr>
          <w:rStyle w:val="HideTWBExt"/>
          <w:b w:val="0"/>
        </w:rPr>
        <w:t>&lt;/NumAm&gt;</w:t>
      </w:r>
    </w:p>
    <w:p w14:paraId="584490A2" w14:textId="433FBE5C"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596D7962" w14:textId="77777777" w:rsidR="00BB38AD" w:rsidRPr="00477B8D" w:rsidRDefault="00BB38AD" w:rsidP="00BB38AD">
      <w:pPr>
        <w:pStyle w:val="NormalBold"/>
      </w:pPr>
      <w:r w:rsidRPr="00477B8D">
        <w:rPr>
          <w:rStyle w:val="HideTWBExt"/>
          <w:b w:val="0"/>
        </w:rPr>
        <w:t>&lt;/RepeatBlock-By&gt;</w:t>
      </w:r>
    </w:p>
    <w:p w14:paraId="57D678F8" w14:textId="77777777" w:rsidR="00BB38AD" w:rsidRPr="00477B8D" w:rsidRDefault="00BB38AD" w:rsidP="00BB38AD">
      <w:pPr>
        <w:pStyle w:val="NormalBold"/>
      </w:pPr>
      <w:r w:rsidRPr="00477B8D">
        <w:rPr>
          <w:rStyle w:val="HideTWBExt"/>
          <w:b w:val="0"/>
        </w:rPr>
        <w:lastRenderedPageBreak/>
        <w:t>&lt;DocAmend&gt;</w:t>
      </w:r>
      <w:r w:rsidRPr="00477B8D">
        <w:t>Предложение за резолюция</w:t>
      </w:r>
      <w:r w:rsidRPr="00477B8D">
        <w:rPr>
          <w:rStyle w:val="HideTWBExt"/>
          <w:b w:val="0"/>
        </w:rPr>
        <w:t>&lt;/DocAmend&gt;</w:t>
      </w:r>
    </w:p>
    <w:p w14:paraId="59EBB02A" w14:textId="77777777" w:rsidR="00BB38AD" w:rsidRPr="00477B8D" w:rsidRDefault="00BB38AD" w:rsidP="00BB38AD">
      <w:pPr>
        <w:pStyle w:val="NormalBold"/>
      </w:pPr>
      <w:r w:rsidRPr="00477B8D">
        <w:rPr>
          <w:rStyle w:val="HideTWBExt"/>
          <w:b w:val="0"/>
        </w:rPr>
        <w:t>&lt;Article&gt;</w:t>
      </w:r>
      <w:r w:rsidRPr="00477B8D">
        <w:t>Параграф 9</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2861D02" w14:textId="77777777" w:rsidTr="00733839">
        <w:trPr>
          <w:trHeight w:hRule="exact" w:val="240"/>
          <w:jc w:val="center"/>
        </w:trPr>
        <w:tc>
          <w:tcPr>
            <w:tcW w:w="9752" w:type="dxa"/>
            <w:gridSpan w:val="2"/>
            <w:tcBorders>
              <w:top w:val="nil"/>
              <w:left w:val="nil"/>
              <w:bottom w:val="nil"/>
              <w:right w:val="nil"/>
            </w:tcBorders>
          </w:tcPr>
          <w:p w14:paraId="41D20E94" w14:textId="77777777" w:rsidR="00BB38AD" w:rsidRPr="00477B8D" w:rsidRDefault="00BB38AD" w:rsidP="00733839"/>
        </w:tc>
      </w:tr>
      <w:tr w:rsidR="00443029" w:rsidRPr="00477B8D" w14:paraId="2A4B6602" w14:textId="77777777" w:rsidTr="00733839">
        <w:trPr>
          <w:trHeight w:val="240"/>
          <w:jc w:val="center"/>
        </w:trPr>
        <w:tc>
          <w:tcPr>
            <w:tcW w:w="4876" w:type="dxa"/>
            <w:tcBorders>
              <w:top w:val="nil"/>
              <w:left w:val="nil"/>
              <w:bottom w:val="nil"/>
              <w:right w:val="nil"/>
            </w:tcBorders>
          </w:tcPr>
          <w:p w14:paraId="5E13960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06EEB73" w14:textId="77777777" w:rsidR="00BB38AD" w:rsidRPr="00477B8D" w:rsidRDefault="00BB38AD" w:rsidP="00733839">
            <w:pPr>
              <w:pStyle w:val="AmColumnHeading"/>
            </w:pPr>
            <w:r w:rsidRPr="00477B8D">
              <w:t>Изменение</w:t>
            </w:r>
          </w:p>
        </w:tc>
      </w:tr>
      <w:tr w:rsidR="00443029" w:rsidRPr="00477B8D" w14:paraId="1FDADB26" w14:textId="77777777" w:rsidTr="00733839">
        <w:trPr>
          <w:jc w:val="center"/>
        </w:trPr>
        <w:tc>
          <w:tcPr>
            <w:tcW w:w="4876" w:type="dxa"/>
            <w:tcBorders>
              <w:top w:val="nil"/>
              <w:left w:val="nil"/>
              <w:bottom w:val="nil"/>
              <w:right w:val="nil"/>
            </w:tcBorders>
          </w:tcPr>
          <w:p w14:paraId="29951C4A" w14:textId="77777777" w:rsidR="00BB38AD" w:rsidRPr="00477B8D" w:rsidRDefault="00BB38AD" w:rsidP="00733839">
            <w:pPr>
              <w:pStyle w:val="Normal6a"/>
            </w:pPr>
            <w:r w:rsidRPr="00477B8D">
              <w:t>9.</w:t>
            </w:r>
            <w:r w:rsidRPr="00477B8D">
              <w:tab/>
              <w:t>насърчава кампаниите за повишаване на осведомеността, насочени към младите хора, семействата и училищата, подобни на инициативи като Деня за по-безопасен интернет, чиято цел е да се предотвратява цифровата зависимост, да се насърчават уменията за подкрепа от връстници и да се поощряват по-здравословни навици по отношение на социалните медии;</w:t>
            </w:r>
          </w:p>
        </w:tc>
        <w:tc>
          <w:tcPr>
            <w:tcW w:w="4876" w:type="dxa"/>
            <w:tcBorders>
              <w:top w:val="nil"/>
              <w:left w:val="nil"/>
              <w:bottom w:val="nil"/>
              <w:right w:val="nil"/>
            </w:tcBorders>
          </w:tcPr>
          <w:p w14:paraId="586B1A3F" w14:textId="77777777" w:rsidR="00BB38AD" w:rsidRPr="00477B8D" w:rsidRDefault="00BB38AD" w:rsidP="00733839">
            <w:pPr>
              <w:pStyle w:val="Normal6a"/>
            </w:pPr>
            <w:r w:rsidRPr="00477B8D">
              <w:t>9.</w:t>
            </w:r>
            <w:r w:rsidRPr="00477B8D">
              <w:tab/>
              <w:t>насърчава кампаниите за повишаване на осведомеността, насочени към младите хора, семействата и училищата, подобни на инициативи като Деня за по-безопасен интернет, чиято цел е да се предотвратява цифровата зависимост, да се насърчават уменията за подкрепа от връстници и да се поощряват по-здравословни навици по отношение на социалните медии;</w:t>
            </w:r>
            <w:r w:rsidRPr="00477B8D">
              <w:rPr>
                <w:b/>
                <w:i/>
              </w:rPr>
              <w:t> предупреждава относно факта, че онлайн инструменти, като например компаньони с ИИ или с чатботове, не могат да се използват за решаване на проблеми, свързани с психичното здраве, и могат да бъдат опасни в това отношение; призовава за подкрепа на специалистите и структурите в областта на психичното здраве;</w:t>
            </w:r>
          </w:p>
        </w:tc>
      </w:tr>
    </w:tbl>
    <w:p w14:paraId="2A1608BD"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A59FC86" w14:textId="77777777" w:rsidR="00BB38AD" w:rsidRPr="00477B8D" w:rsidRDefault="00BB38AD" w:rsidP="00BB38AD">
      <w:r w:rsidRPr="00477B8D">
        <w:rPr>
          <w:rStyle w:val="HideTWBExt"/>
        </w:rPr>
        <w:t>&lt;/Amend&gt;</w:t>
      </w:r>
    </w:p>
    <w:p w14:paraId="59396D8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181</w:t>
      </w:r>
      <w:r w:rsidRPr="00477B8D">
        <w:rPr>
          <w:rStyle w:val="HideTWBExt"/>
          <w:b w:val="0"/>
        </w:rPr>
        <w:t>&lt;/NumAm&gt;</w:t>
      </w:r>
    </w:p>
    <w:p w14:paraId="0B2CC85D" w14:textId="3EC26D2F"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500F6137" w14:textId="77777777" w:rsidR="00BB38AD" w:rsidRPr="00477B8D" w:rsidRDefault="00BB38AD" w:rsidP="00BB38AD">
      <w:pPr>
        <w:pStyle w:val="NormalBold"/>
      </w:pPr>
      <w:r w:rsidRPr="00477B8D">
        <w:rPr>
          <w:rStyle w:val="HideTWBExt"/>
          <w:b w:val="0"/>
        </w:rPr>
        <w:t>&lt;/RepeatBlock-By&gt;</w:t>
      </w:r>
    </w:p>
    <w:p w14:paraId="7911551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8FB4D72" w14:textId="77777777" w:rsidR="00BB38AD" w:rsidRPr="00477B8D" w:rsidRDefault="00BB38AD" w:rsidP="00BB38AD">
      <w:pPr>
        <w:pStyle w:val="NormalBold"/>
      </w:pPr>
      <w:r w:rsidRPr="00477B8D">
        <w:rPr>
          <w:rStyle w:val="HideTWBExt"/>
          <w:b w:val="0"/>
        </w:rPr>
        <w:t>&lt;Article&gt;</w:t>
      </w:r>
      <w:r w:rsidRPr="00477B8D">
        <w:t>Параграф 9</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C14F442" w14:textId="77777777" w:rsidTr="00733839">
        <w:trPr>
          <w:trHeight w:hRule="exact" w:val="240"/>
          <w:jc w:val="center"/>
        </w:trPr>
        <w:tc>
          <w:tcPr>
            <w:tcW w:w="9752" w:type="dxa"/>
            <w:gridSpan w:val="2"/>
            <w:tcBorders>
              <w:top w:val="nil"/>
              <w:left w:val="nil"/>
              <w:bottom w:val="nil"/>
              <w:right w:val="nil"/>
            </w:tcBorders>
          </w:tcPr>
          <w:p w14:paraId="4BD6D778" w14:textId="77777777" w:rsidR="00BB38AD" w:rsidRPr="00477B8D" w:rsidRDefault="00BB38AD" w:rsidP="00733839"/>
        </w:tc>
      </w:tr>
      <w:tr w:rsidR="00443029" w:rsidRPr="00477B8D" w14:paraId="761DA01B" w14:textId="77777777" w:rsidTr="00733839">
        <w:trPr>
          <w:trHeight w:val="240"/>
          <w:jc w:val="center"/>
        </w:trPr>
        <w:tc>
          <w:tcPr>
            <w:tcW w:w="4876" w:type="dxa"/>
            <w:tcBorders>
              <w:top w:val="nil"/>
              <w:left w:val="nil"/>
              <w:bottom w:val="nil"/>
              <w:right w:val="nil"/>
            </w:tcBorders>
          </w:tcPr>
          <w:p w14:paraId="1AEB3D6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D9F5F73" w14:textId="77777777" w:rsidR="00BB38AD" w:rsidRPr="00477B8D" w:rsidRDefault="00BB38AD" w:rsidP="00733839">
            <w:pPr>
              <w:pStyle w:val="AmColumnHeading"/>
            </w:pPr>
            <w:r w:rsidRPr="00477B8D">
              <w:t>Изменение</w:t>
            </w:r>
          </w:p>
        </w:tc>
      </w:tr>
      <w:tr w:rsidR="00443029" w:rsidRPr="00477B8D" w14:paraId="400BBAB4" w14:textId="77777777" w:rsidTr="00733839">
        <w:trPr>
          <w:jc w:val="center"/>
        </w:trPr>
        <w:tc>
          <w:tcPr>
            <w:tcW w:w="4876" w:type="dxa"/>
            <w:tcBorders>
              <w:top w:val="nil"/>
              <w:left w:val="nil"/>
              <w:bottom w:val="nil"/>
              <w:right w:val="nil"/>
            </w:tcBorders>
          </w:tcPr>
          <w:p w14:paraId="69942A23" w14:textId="77777777" w:rsidR="00BB38AD" w:rsidRPr="00477B8D" w:rsidRDefault="00BB38AD" w:rsidP="00733839">
            <w:pPr>
              <w:pStyle w:val="Normal6a"/>
            </w:pPr>
            <w:r w:rsidRPr="00477B8D">
              <w:t>9.</w:t>
            </w:r>
            <w:r w:rsidRPr="00477B8D">
              <w:tab/>
              <w:t xml:space="preserve">насърчава кампаниите за повишаване на осведомеността, насочени към младите хора, семействата и училищата, подобни на инициативи като Деня за по-безопасен интернет, чиято цел е да се предотвратява цифровата зависимост, да се насърчават уменията за подкрепа от връстници и да се поощряват по-здравословни навици </w:t>
            </w:r>
            <w:r w:rsidRPr="00477B8D">
              <w:lastRenderedPageBreak/>
              <w:t>по отношение на социалните медии;</w:t>
            </w:r>
          </w:p>
        </w:tc>
        <w:tc>
          <w:tcPr>
            <w:tcW w:w="4876" w:type="dxa"/>
            <w:tcBorders>
              <w:top w:val="nil"/>
              <w:left w:val="nil"/>
              <w:bottom w:val="nil"/>
              <w:right w:val="nil"/>
            </w:tcBorders>
          </w:tcPr>
          <w:p w14:paraId="74216424" w14:textId="77777777" w:rsidR="00BB38AD" w:rsidRPr="00477B8D" w:rsidRDefault="00BB38AD" w:rsidP="00733839">
            <w:pPr>
              <w:pStyle w:val="Normal6a"/>
            </w:pPr>
            <w:r w:rsidRPr="00477B8D">
              <w:lastRenderedPageBreak/>
              <w:t>9.</w:t>
            </w:r>
            <w:r w:rsidRPr="00477B8D">
              <w:tab/>
              <w:t xml:space="preserve">насърчава кампаниите за повишаване на осведомеността, насочени към младите хора, семействата и училищата, подобни на инициативи като Деня за по-безопасен интернет, чиято цел е да се предотвратява цифровата зависимост, да се насърчават уменията за подкрепа от връстници и да се поощряват по-здравословни навици </w:t>
            </w:r>
            <w:r w:rsidRPr="00477B8D">
              <w:lastRenderedPageBreak/>
              <w:t xml:space="preserve">по отношение на социалните медии; </w:t>
            </w:r>
            <w:r w:rsidRPr="00477B8D">
              <w:rPr>
                <w:b/>
                <w:i/>
              </w:rPr>
              <w:t>призовава държавите членки да включат модули относно цифровото благосъстояние в своите образователни системи и да насърчават здравословен баланс между онлайн и офлайн дейностите;</w:t>
            </w:r>
          </w:p>
        </w:tc>
      </w:tr>
    </w:tbl>
    <w:p w14:paraId="1D066E86"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ACACA12" w14:textId="77777777" w:rsidR="00BB38AD" w:rsidRPr="00477B8D" w:rsidRDefault="00BB38AD" w:rsidP="00BB38AD">
      <w:r w:rsidRPr="00477B8D">
        <w:rPr>
          <w:rStyle w:val="HideTWBExt"/>
        </w:rPr>
        <w:t>&lt;/Amend&gt;</w:t>
      </w:r>
    </w:p>
    <w:p w14:paraId="70B6E1A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182</w:t>
      </w:r>
      <w:r w:rsidRPr="00477B8D">
        <w:rPr>
          <w:rStyle w:val="HideTWBExt"/>
          <w:b w:val="0"/>
        </w:rPr>
        <w:t>&lt;/NumAm&gt;</w:t>
      </w:r>
    </w:p>
    <w:p w14:paraId="32FB26E6" w14:textId="2540E704" w:rsidR="00BB38AD" w:rsidRPr="00477B8D" w:rsidRDefault="00BB38AD" w:rsidP="00BB38AD">
      <w:pPr>
        <w:pStyle w:val="NormalBold"/>
      </w:pPr>
      <w:r w:rsidRPr="00477B8D">
        <w:rPr>
          <w:rStyle w:val="HideTWBExt"/>
          <w:b w:val="0"/>
        </w:rPr>
        <w:t>&lt;RepeatBlock-By&gt;&lt;Members&gt;</w:t>
      </w:r>
      <w:r w:rsidRPr="00477B8D">
        <w:t xml:space="preserve">Сабрина Реп, </w:t>
      </w:r>
      <w:r w:rsidR="006143D8" w:rsidRPr="00477B8D">
        <w:t>Ханес Хайде</w:t>
      </w:r>
      <w:r w:rsidRPr="00477B8D">
        <w:t>, Никос Папандреу, Ема Рафович</w:t>
      </w:r>
      <w:r w:rsidRPr="00477B8D">
        <w:rPr>
          <w:rStyle w:val="HideTWBExt"/>
          <w:b w:val="0"/>
        </w:rPr>
        <w:t>&lt;/Members&gt;</w:t>
      </w:r>
    </w:p>
    <w:p w14:paraId="6810029E" w14:textId="77777777" w:rsidR="00BB38AD" w:rsidRPr="00477B8D" w:rsidRDefault="00BB38AD" w:rsidP="00BB38AD">
      <w:pPr>
        <w:pStyle w:val="NormalBold"/>
      </w:pPr>
      <w:r w:rsidRPr="00477B8D">
        <w:rPr>
          <w:rStyle w:val="HideTWBExt"/>
          <w:b w:val="0"/>
        </w:rPr>
        <w:t>&lt;/RepeatBlock-By&gt;</w:t>
      </w:r>
    </w:p>
    <w:p w14:paraId="4941690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D66EE28" w14:textId="77777777" w:rsidR="00BB38AD" w:rsidRPr="00477B8D" w:rsidRDefault="00BB38AD" w:rsidP="00BB38AD">
      <w:pPr>
        <w:pStyle w:val="NormalBold"/>
      </w:pPr>
      <w:r w:rsidRPr="00477B8D">
        <w:rPr>
          <w:rStyle w:val="HideTWBExt"/>
          <w:b w:val="0"/>
        </w:rPr>
        <w:t>&lt;Article&gt;</w:t>
      </w:r>
      <w:r w:rsidRPr="00477B8D">
        <w:t>Параграф 9</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7FC8576" w14:textId="77777777" w:rsidTr="00733839">
        <w:trPr>
          <w:trHeight w:hRule="exact" w:val="240"/>
          <w:jc w:val="center"/>
        </w:trPr>
        <w:tc>
          <w:tcPr>
            <w:tcW w:w="9752" w:type="dxa"/>
            <w:gridSpan w:val="2"/>
            <w:tcBorders>
              <w:top w:val="nil"/>
              <w:left w:val="nil"/>
              <w:bottom w:val="nil"/>
              <w:right w:val="nil"/>
            </w:tcBorders>
          </w:tcPr>
          <w:p w14:paraId="20CB72B6" w14:textId="77777777" w:rsidR="00BB38AD" w:rsidRPr="00477B8D" w:rsidRDefault="00BB38AD" w:rsidP="00733839"/>
        </w:tc>
      </w:tr>
      <w:tr w:rsidR="00443029" w:rsidRPr="00477B8D" w14:paraId="24EF894C" w14:textId="77777777" w:rsidTr="00733839">
        <w:trPr>
          <w:trHeight w:val="240"/>
          <w:jc w:val="center"/>
        </w:trPr>
        <w:tc>
          <w:tcPr>
            <w:tcW w:w="4876" w:type="dxa"/>
            <w:tcBorders>
              <w:top w:val="nil"/>
              <w:left w:val="nil"/>
              <w:bottom w:val="nil"/>
              <w:right w:val="nil"/>
            </w:tcBorders>
          </w:tcPr>
          <w:p w14:paraId="6D98D56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B40EDCD" w14:textId="77777777" w:rsidR="00BB38AD" w:rsidRPr="00477B8D" w:rsidRDefault="00BB38AD" w:rsidP="00733839">
            <w:pPr>
              <w:pStyle w:val="AmColumnHeading"/>
            </w:pPr>
            <w:r w:rsidRPr="00477B8D">
              <w:t>Изменение</w:t>
            </w:r>
          </w:p>
        </w:tc>
      </w:tr>
      <w:tr w:rsidR="00443029" w:rsidRPr="00477B8D" w14:paraId="664BD81B" w14:textId="77777777" w:rsidTr="00733839">
        <w:trPr>
          <w:jc w:val="center"/>
        </w:trPr>
        <w:tc>
          <w:tcPr>
            <w:tcW w:w="4876" w:type="dxa"/>
            <w:tcBorders>
              <w:top w:val="nil"/>
              <w:left w:val="nil"/>
              <w:bottom w:val="nil"/>
              <w:right w:val="nil"/>
            </w:tcBorders>
          </w:tcPr>
          <w:p w14:paraId="1472E874" w14:textId="77777777" w:rsidR="00BB38AD" w:rsidRPr="00477B8D" w:rsidRDefault="00BB38AD" w:rsidP="00733839">
            <w:pPr>
              <w:pStyle w:val="Normal6a"/>
            </w:pPr>
            <w:r w:rsidRPr="00477B8D">
              <w:t>9.</w:t>
            </w:r>
            <w:r w:rsidRPr="00477B8D">
              <w:tab/>
              <w:t>насърчава кампаниите за повишаване на осведомеността, насочени към младите хора, семействата и училищата, подобни на инициативи като Деня за по-безопасен интернет, чиято цел е да се предотвратява цифровата зависимост, да се насърчават уменията за подкрепа от връстници и да се поощряват по-здравословни навици по отношение на социалните медии;</w:t>
            </w:r>
          </w:p>
        </w:tc>
        <w:tc>
          <w:tcPr>
            <w:tcW w:w="4876" w:type="dxa"/>
            <w:tcBorders>
              <w:top w:val="nil"/>
              <w:left w:val="nil"/>
              <w:bottom w:val="nil"/>
              <w:right w:val="nil"/>
            </w:tcBorders>
          </w:tcPr>
          <w:p w14:paraId="174C5454" w14:textId="77777777" w:rsidR="00BB38AD" w:rsidRPr="00477B8D" w:rsidRDefault="00BB38AD" w:rsidP="00733839">
            <w:pPr>
              <w:pStyle w:val="Normal6a"/>
            </w:pPr>
            <w:r w:rsidRPr="00477B8D">
              <w:t>9.</w:t>
            </w:r>
            <w:r w:rsidRPr="00477B8D">
              <w:tab/>
              <w:t xml:space="preserve">насърчава кампаниите за повишаване на осведомеността, насочени към младите хора, </w:t>
            </w:r>
            <w:r w:rsidRPr="00477B8D">
              <w:rPr>
                <w:b/>
                <w:i/>
              </w:rPr>
              <w:t>по-специално в селските и отдалечените райони,</w:t>
            </w:r>
            <w:r w:rsidRPr="00477B8D">
              <w:t xml:space="preserve"> семействата и училищата, подобни на инициативи като Деня за по-безопасен интернет, чиято цел е да се предотвратява цифровата зависимост, да се насърчават уменията за подкрепа от връстници и да се поощряват по-здравословни навици по отношение на социалните медии;</w:t>
            </w:r>
          </w:p>
        </w:tc>
      </w:tr>
    </w:tbl>
    <w:p w14:paraId="06AE697D"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C11A68A" w14:textId="77777777" w:rsidR="00BB38AD" w:rsidRPr="00477B8D" w:rsidRDefault="00BB38AD" w:rsidP="00BB38AD">
      <w:r w:rsidRPr="00477B8D">
        <w:rPr>
          <w:rStyle w:val="HideTWBExt"/>
        </w:rPr>
        <w:t>&lt;/Amend&gt;</w:t>
      </w:r>
    </w:p>
    <w:p w14:paraId="7C2EFCE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183</w:t>
      </w:r>
      <w:r w:rsidRPr="00477B8D">
        <w:rPr>
          <w:rStyle w:val="HideTWBExt"/>
          <w:b w:val="0"/>
        </w:rPr>
        <w:t>&lt;/NumAm&gt;</w:t>
      </w:r>
    </w:p>
    <w:p w14:paraId="31AA3FF5" w14:textId="09372DA0"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6B645977" w14:textId="77777777" w:rsidR="00BB38AD" w:rsidRPr="00477B8D" w:rsidRDefault="00BB38AD" w:rsidP="00BB38AD">
      <w:pPr>
        <w:pStyle w:val="NormalBold"/>
      </w:pPr>
      <w:r w:rsidRPr="00477B8D">
        <w:rPr>
          <w:rStyle w:val="HideTWBExt"/>
          <w:b w:val="0"/>
        </w:rPr>
        <w:t>&lt;/RepeatBlock-By&gt;</w:t>
      </w:r>
    </w:p>
    <w:p w14:paraId="03C924AB"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690601A" w14:textId="77777777" w:rsidR="00BB38AD" w:rsidRPr="00477B8D" w:rsidRDefault="00BB38AD" w:rsidP="00BB38AD">
      <w:pPr>
        <w:pStyle w:val="NormalBold"/>
      </w:pPr>
      <w:r w:rsidRPr="00477B8D">
        <w:rPr>
          <w:rStyle w:val="HideTWBExt"/>
          <w:b w:val="0"/>
        </w:rPr>
        <w:t>&lt;Article&gt;</w:t>
      </w:r>
      <w:r w:rsidRPr="00477B8D">
        <w:t>Параграф 9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E577BF0" w14:textId="77777777" w:rsidTr="00733839">
        <w:trPr>
          <w:trHeight w:hRule="exact" w:val="240"/>
          <w:jc w:val="center"/>
        </w:trPr>
        <w:tc>
          <w:tcPr>
            <w:tcW w:w="9752" w:type="dxa"/>
            <w:gridSpan w:val="2"/>
            <w:tcBorders>
              <w:top w:val="nil"/>
              <w:left w:val="nil"/>
              <w:bottom w:val="nil"/>
              <w:right w:val="nil"/>
            </w:tcBorders>
          </w:tcPr>
          <w:p w14:paraId="7BC3B72F" w14:textId="77777777" w:rsidR="00BB38AD" w:rsidRPr="00477B8D" w:rsidRDefault="00BB38AD" w:rsidP="00733839"/>
        </w:tc>
      </w:tr>
      <w:tr w:rsidR="00443029" w:rsidRPr="00477B8D" w14:paraId="767280E5" w14:textId="77777777" w:rsidTr="00733839">
        <w:trPr>
          <w:trHeight w:val="240"/>
          <w:jc w:val="center"/>
        </w:trPr>
        <w:tc>
          <w:tcPr>
            <w:tcW w:w="4876" w:type="dxa"/>
            <w:tcBorders>
              <w:top w:val="nil"/>
              <w:left w:val="nil"/>
              <w:bottom w:val="nil"/>
              <w:right w:val="nil"/>
            </w:tcBorders>
          </w:tcPr>
          <w:p w14:paraId="1D3A756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6B63094" w14:textId="77777777" w:rsidR="00BB38AD" w:rsidRPr="00477B8D" w:rsidRDefault="00BB38AD" w:rsidP="00733839">
            <w:pPr>
              <w:pStyle w:val="AmColumnHeading"/>
            </w:pPr>
            <w:r w:rsidRPr="00477B8D">
              <w:t>Изменение</w:t>
            </w:r>
          </w:p>
        </w:tc>
      </w:tr>
      <w:tr w:rsidR="00443029" w:rsidRPr="00477B8D" w14:paraId="05984284" w14:textId="77777777" w:rsidTr="00733839">
        <w:trPr>
          <w:jc w:val="center"/>
        </w:trPr>
        <w:tc>
          <w:tcPr>
            <w:tcW w:w="4876" w:type="dxa"/>
            <w:tcBorders>
              <w:top w:val="nil"/>
              <w:left w:val="nil"/>
              <w:bottom w:val="nil"/>
              <w:right w:val="nil"/>
            </w:tcBorders>
          </w:tcPr>
          <w:p w14:paraId="21C7B6F2" w14:textId="77777777" w:rsidR="00BB38AD" w:rsidRPr="00477B8D" w:rsidRDefault="00BB38AD" w:rsidP="00733839">
            <w:pPr>
              <w:pStyle w:val="Normal6a"/>
            </w:pPr>
          </w:p>
        </w:tc>
        <w:tc>
          <w:tcPr>
            <w:tcW w:w="4876" w:type="dxa"/>
            <w:tcBorders>
              <w:top w:val="nil"/>
              <w:left w:val="nil"/>
              <w:bottom w:val="nil"/>
              <w:right w:val="nil"/>
            </w:tcBorders>
          </w:tcPr>
          <w:p w14:paraId="05C22F2B" w14:textId="77777777" w:rsidR="00BB38AD" w:rsidRPr="00477B8D" w:rsidRDefault="00BB38AD" w:rsidP="00733839">
            <w:pPr>
              <w:pStyle w:val="Normal6a"/>
            </w:pPr>
            <w:r w:rsidRPr="00477B8D">
              <w:rPr>
                <w:b/>
                <w:i/>
              </w:rPr>
              <w:t>9a.</w:t>
            </w:r>
            <w:r w:rsidRPr="00477B8D">
              <w:tab/>
            </w:r>
            <w:r w:rsidRPr="00477B8D">
              <w:rPr>
                <w:b/>
                <w:i/>
              </w:rPr>
              <w:t>подчертава значението на разбирането на явлението „ефект на онлайн дискредитиране“, което се отнася до намаляването на социалните ограничения и съпричастността в онлайн комуникацията поради анонимност, физическо разстояние и липса на невербални ориентири; отбелязва, че този ефект може да доведе до увеличаване на агресията, обидите и кибертормоза, и подчертава необходимостта от образователни програми, които насърчават цифровата съпричастност, отговорната комуникация и саморегулирането в онлайн средата;</w:t>
            </w:r>
          </w:p>
        </w:tc>
      </w:tr>
    </w:tbl>
    <w:p w14:paraId="3D3C76C7"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3A58C4E" w14:textId="77777777" w:rsidR="00BB38AD" w:rsidRPr="00477B8D" w:rsidRDefault="00BB38AD" w:rsidP="00BB38AD">
      <w:r w:rsidRPr="00477B8D">
        <w:rPr>
          <w:rStyle w:val="HideTWBExt"/>
        </w:rPr>
        <w:t>&lt;/Amend&gt;</w:t>
      </w:r>
    </w:p>
    <w:p w14:paraId="11046847"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184</w:t>
      </w:r>
      <w:r w:rsidRPr="00477B8D">
        <w:rPr>
          <w:rStyle w:val="HideTWBExt"/>
          <w:b w:val="0"/>
        </w:rPr>
        <w:t>&lt;/NumAm&gt;</w:t>
      </w:r>
    </w:p>
    <w:p w14:paraId="71211A65" w14:textId="5878E8C3"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1DFE9426" w14:textId="77777777" w:rsidR="00BB38AD" w:rsidRPr="00477B8D" w:rsidRDefault="00BB38AD" w:rsidP="00BB38AD">
      <w:pPr>
        <w:pStyle w:val="NormalBold"/>
      </w:pPr>
      <w:r w:rsidRPr="00477B8D">
        <w:rPr>
          <w:rStyle w:val="HideTWBExt"/>
          <w:b w:val="0"/>
        </w:rPr>
        <w:t>&lt;/RepeatBlock-By&gt;</w:t>
      </w:r>
    </w:p>
    <w:p w14:paraId="4A86283B"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7C242A4" w14:textId="77777777" w:rsidR="00BB38AD" w:rsidRPr="00477B8D" w:rsidRDefault="00BB38AD" w:rsidP="00BB38AD">
      <w:pPr>
        <w:pStyle w:val="NormalBold"/>
      </w:pPr>
      <w:r w:rsidRPr="00477B8D">
        <w:rPr>
          <w:rStyle w:val="HideTWBExt"/>
          <w:b w:val="0"/>
        </w:rPr>
        <w:t>&lt;Article&gt;</w:t>
      </w:r>
      <w:r w:rsidRPr="00477B8D">
        <w:t>Параграф 9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337E72B" w14:textId="77777777" w:rsidTr="00733839">
        <w:trPr>
          <w:trHeight w:hRule="exact" w:val="240"/>
          <w:jc w:val="center"/>
        </w:trPr>
        <w:tc>
          <w:tcPr>
            <w:tcW w:w="9752" w:type="dxa"/>
            <w:gridSpan w:val="2"/>
            <w:tcBorders>
              <w:top w:val="nil"/>
              <w:left w:val="nil"/>
              <w:bottom w:val="nil"/>
              <w:right w:val="nil"/>
            </w:tcBorders>
          </w:tcPr>
          <w:p w14:paraId="128353F0" w14:textId="77777777" w:rsidR="00BB38AD" w:rsidRPr="00477B8D" w:rsidRDefault="00BB38AD" w:rsidP="00733839"/>
        </w:tc>
      </w:tr>
      <w:tr w:rsidR="00443029" w:rsidRPr="00477B8D" w14:paraId="0BBD0E1E" w14:textId="77777777" w:rsidTr="00733839">
        <w:trPr>
          <w:trHeight w:val="240"/>
          <w:jc w:val="center"/>
        </w:trPr>
        <w:tc>
          <w:tcPr>
            <w:tcW w:w="4876" w:type="dxa"/>
            <w:tcBorders>
              <w:top w:val="nil"/>
              <w:left w:val="nil"/>
              <w:bottom w:val="nil"/>
              <w:right w:val="nil"/>
            </w:tcBorders>
          </w:tcPr>
          <w:p w14:paraId="22AC3351"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33963F9" w14:textId="77777777" w:rsidR="00BB38AD" w:rsidRPr="00477B8D" w:rsidRDefault="00BB38AD" w:rsidP="00733839">
            <w:pPr>
              <w:pStyle w:val="AmColumnHeading"/>
            </w:pPr>
            <w:r w:rsidRPr="00477B8D">
              <w:t>Изменение</w:t>
            </w:r>
          </w:p>
        </w:tc>
      </w:tr>
      <w:tr w:rsidR="00443029" w:rsidRPr="00477B8D" w14:paraId="08360E41" w14:textId="77777777" w:rsidTr="00733839">
        <w:trPr>
          <w:jc w:val="center"/>
        </w:trPr>
        <w:tc>
          <w:tcPr>
            <w:tcW w:w="4876" w:type="dxa"/>
            <w:tcBorders>
              <w:top w:val="nil"/>
              <w:left w:val="nil"/>
              <w:bottom w:val="nil"/>
              <w:right w:val="nil"/>
            </w:tcBorders>
          </w:tcPr>
          <w:p w14:paraId="6ED35363" w14:textId="77777777" w:rsidR="00BB38AD" w:rsidRPr="00477B8D" w:rsidRDefault="00BB38AD" w:rsidP="00733839">
            <w:pPr>
              <w:pStyle w:val="Normal6a"/>
            </w:pPr>
          </w:p>
        </w:tc>
        <w:tc>
          <w:tcPr>
            <w:tcW w:w="4876" w:type="dxa"/>
            <w:tcBorders>
              <w:top w:val="nil"/>
              <w:left w:val="nil"/>
              <w:bottom w:val="nil"/>
              <w:right w:val="nil"/>
            </w:tcBorders>
          </w:tcPr>
          <w:p w14:paraId="3C32E989" w14:textId="77777777" w:rsidR="00BB38AD" w:rsidRPr="00477B8D" w:rsidRDefault="00BB38AD" w:rsidP="00733839">
            <w:pPr>
              <w:pStyle w:val="Normal6a"/>
            </w:pPr>
            <w:r w:rsidRPr="00477B8D">
              <w:rPr>
                <w:b/>
                <w:i/>
              </w:rPr>
              <w:t>9a.</w:t>
            </w:r>
            <w:r w:rsidRPr="00477B8D">
              <w:tab/>
            </w:r>
            <w:r w:rsidRPr="00477B8D">
              <w:rPr>
                <w:b/>
                <w:i/>
              </w:rPr>
              <w:t>отбелязва, че рисковите фактори и поведение офлайн и онлайн са дълбоко свързани; поради това призовава Комисията и държавите членки да насърчават интервенции в цялата общност, включително обучение на родителите, мрежи за партньорска подкрепа и програми за семейна осведоменост, като признават, че отношенията на подкрепа могат да играят значителна роля за смекчаване на рисковете както от офлайн, така и от онлайн вреди;</w:t>
            </w:r>
          </w:p>
        </w:tc>
      </w:tr>
    </w:tbl>
    <w:p w14:paraId="1CCD9328"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5931A35" w14:textId="77777777" w:rsidR="00BB38AD" w:rsidRPr="00477B8D" w:rsidRDefault="00BB38AD" w:rsidP="00BB38AD">
      <w:r w:rsidRPr="00477B8D">
        <w:rPr>
          <w:rStyle w:val="HideTWBExt"/>
        </w:rPr>
        <w:lastRenderedPageBreak/>
        <w:t>&lt;/Amend&gt;</w:t>
      </w:r>
    </w:p>
    <w:p w14:paraId="4761315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185</w:t>
      </w:r>
      <w:r w:rsidRPr="00477B8D">
        <w:rPr>
          <w:rStyle w:val="HideTWBExt"/>
          <w:b w:val="0"/>
        </w:rPr>
        <w:t>&lt;/NumAm&gt;</w:t>
      </w:r>
    </w:p>
    <w:p w14:paraId="76AE47B1" w14:textId="0733F669"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17014BE3" w14:textId="77777777" w:rsidR="00BB38AD" w:rsidRPr="00477B8D" w:rsidRDefault="00BB38AD" w:rsidP="00BB38AD">
      <w:pPr>
        <w:pStyle w:val="NormalBold"/>
      </w:pPr>
      <w:r w:rsidRPr="00477B8D">
        <w:rPr>
          <w:rStyle w:val="HideTWBExt"/>
          <w:b w:val="0"/>
        </w:rPr>
        <w:t>&lt;/RepeatBlock-By&gt;</w:t>
      </w:r>
    </w:p>
    <w:p w14:paraId="27C8FD3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4A7C25B" w14:textId="77777777" w:rsidR="00BB38AD" w:rsidRPr="00477B8D" w:rsidRDefault="00BB38AD" w:rsidP="00BB38AD">
      <w:pPr>
        <w:pStyle w:val="NormalBold"/>
      </w:pPr>
      <w:r w:rsidRPr="00477B8D">
        <w:rPr>
          <w:rStyle w:val="HideTWBExt"/>
          <w:b w:val="0"/>
        </w:rPr>
        <w:t>&lt;Article&gt;</w:t>
      </w:r>
      <w:r w:rsidRPr="00477B8D">
        <w:t>Параграф 9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7B3A758" w14:textId="77777777" w:rsidTr="00733839">
        <w:trPr>
          <w:trHeight w:hRule="exact" w:val="240"/>
          <w:jc w:val="center"/>
        </w:trPr>
        <w:tc>
          <w:tcPr>
            <w:tcW w:w="9752" w:type="dxa"/>
            <w:gridSpan w:val="2"/>
            <w:tcBorders>
              <w:top w:val="nil"/>
              <w:left w:val="nil"/>
              <w:bottom w:val="nil"/>
              <w:right w:val="nil"/>
            </w:tcBorders>
          </w:tcPr>
          <w:p w14:paraId="12D81BEA" w14:textId="77777777" w:rsidR="00BB38AD" w:rsidRPr="00477B8D" w:rsidRDefault="00BB38AD" w:rsidP="00733839"/>
        </w:tc>
      </w:tr>
      <w:tr w:rsidR="00443029" w:rsidRPr="00477B8D" w14:paraId="111B02C2" w14:textId="77777777" w:rsidTr="00733839">
        <w:trPr>
          <w:trHeight w:val="240"/>
          <w:jc w:val="center"/>
        </w:trPr>
        <w:tc>
          <w:tcPr>
            <w:tcW w:w="4876" w:type="dxa"/>
            <w:tcBorders>
              <w:top w:val="nil"/>
              <w:left w:val="nil"/>
              <w:bottom w:val="nil"/>
              <w:right w:val="nil"/>
            </w:tcBorders>
          </w:tcPr>
          <w:p w14:paraId="12278B7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21D8243" w14:textId="77777777" w:rsidR="00BB38AD" w:rsidRPr="00477B8D" w:rsidRDefault="00BB38AD" w:rsidP="00733839">
            <w:pPr>
              <w:pStyle w:val="AmColumnHeading"/>
            </w:pPr>
            <w:r w:rsidRPr="00477B8D">
              <w:t>Изменение</w:t>
            </w:r>
          </w:p>
        </w:tc>
      </w:tr>
      <w:tr w:rsidR="00443029" w:rsidRPr="00477B8D" w14:paraId="2C18184A" w14:textId="77777777" w:rsidTr="00733839">
        <w:trPr>
          <w:jc w:val="center"/>
        </w:trPr>
        <w:tc>
          <w:tcPr>
            <w:tcW w:w="4876" w:type="dxa"/>
            <w:tcBorders>
              <w:top w:val="nil"/>
              <w:left w:val="nil"/>
              <w:bottom w:val="nil"/>
              <w:right w:val="nil"/>
            </w:tcBorders>
          </w:tcPr>
          <w:p w14:paraId="54458BB7" w14:textId="77777777" w:rsidR="00BB38AD" w:rsidRPr="00477B8D" w:rsidRDefault="00BB38AD" w:rsidP="00733839">
            <w:pPr>
              <w:pStyle w:val="Normal6a"/>
            </w:pPr>
          </w:p>
        </w:tc>
        <w:tc>
          <w:tcPr>
            <w:tcW w:w="4876" w:type="dxa"/>
            <w:tcBorders>
              <w:top w:val="nil"/>
              <w:left w:val="nil"/>
              <w:bottom w:val="nil"/>
              <w:right w:val="nil"/>
            </w:tcBorders>
          </w:tcPr>
          <w:p w14:paraId="0B0DD103" w14:textId="77777777" w:rsidR="00BB38AD" w:rsidRPr="00477B8D" w:rsidRDefault="00BB38AD" w:rsidP="00733839">
            <w:pPr>
              <w:pStyle w:val="Normal6a"/>
            </w:pPr>
            <w:r w:rsidRPr="00477B8D">
              <w:rPr>
                <w:b/>
                <w:i/>
              </w:rPr>
              <w:t>9a.</w:t>
            </w:r>
            <w:r w:rsidRPr="00477B8D">
              <w:tab/>
            </w:r>
            <w:r w:rsidRPr="00477B8D">
              <w:rPr>
                <w:b/>
                <w:i/>
              </w:rPr>
              <w:t>подчертава, че младите хора с проблеми с психичното здраве и проблеми като неудовлетвореност от тялото или ниско самочувствие изглеждат по-уязвими към негативни последици; призовава за научни изследвания относно въздействието на цифровите платформи, ИИ и социалните медии върху психичното здраве, които ще обхванат разнообразния опит на младите хора в различни контексти и среди;</w:t>
            </w:r>
          </w:p>
        </w:tc>
      </w:tr>
    </w:tbl>
    <w:p w14:paraId="33688B34"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CB105D5" w14:textId="77777777" w:rsidR="00BB38AD" w:rsidRPr="00477B8D" w:rsidRDefault="00BB38AD" w:rsidP="00BB38AD">
      <w:r w:rsidRPr="00477B8D">
        <w:rPr>
          <w:rStyle w:val="HideTWBExt"/>
        </w:rPr>
        <w:t>&lt;/Amend&gt;</w:t>
      </w:r>
    </w:p>
    <w:p w14:paraId="3E39A235"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186</w:t>
      </w:r>
      <w:r w:rsidRPr="00477B8D">
        <w:rPr>
          <w:rStyle w:val="HideTWBExt"/>
          <w:b w:val="0"/>
        </w:rPr>
        <w:t>&lt;/NumAm&gt;</w:t>
      </w:r>
    </w:p>
    <w:p w14:paraId="44109F53"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4CBD0559" w14:textId="77777777" w:rsidR="00BB38AD" w:rsidRPr="00477B8D" w:rsidRDefault="00BB38AD" w:rsidP="00BB38AD">
      <w:pPr>
        <w:pStyle w:val="NormalBold"/>
      </w:pPr>
      <w:r w:rsidRPr="00477B8D">
        <w:rPr>
          <w:rStyle w:val="HideTWBExt"/>
          <w:b w:val="0"/>
        </w:rPr>
        <w:t>&lt;/RepeatBlock-By&gt;</w:t>
      </w:r>
    </w:p>
    <w:p w14:paraId="0A830B2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04F1574" w14:textId="77777777" w:rsidR="00BB38AD" w:rsidRPr="00477B8D" w:rsidRDefault="00BB38AD" w:rsidP="00BB38AD">
      <w:pPr>
        <w:pStyle w:val="NormalBold"/>
      </w:pPr>
      <w:r w:rsidRPr="00477B8D">
        <w:rPr>
          <w:rStyle w:val="HideTWBExt"/>
          <w:b w:val="0"/>
        </w:rPr>
        <w:t>&lt;Article&gt;</w:t>
      </w:r>
      <w:r w:rsidRPr="00477B8D">
        <w:t>Параграф 9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1904C6E" w14:textId="77777777" w:rsidTr="00733839">
        <w:trPr>
          <w:trHeight w:hRule="exact" w:val="240"/>
          <w:jc w:val="center"/>
        </w:trPr>
        <w:tc>
          <w:tcPr>
            <w:tcW w:w="9752" w:type="dxa"/>
            <w:gridSpan w:val="2"/>
            <w:tcBorders>
              <w:top w:val="nil"/>
              <w:left w:val="nil"/>
              <w:bottom w:val="nil"/>
              <w:right w:val="nil"/>
            </w:tcBorders>
          </w:tcPr>
          <w:p w14:paraId="54F6F7E1" w14:textId="77777777" w:rsidR="00BB38AD" w:rsidRPr="00477B8D" w:rsidRDefault="00BB38AD" w:rsidP="00733839"/>
        </w:tc>
      </w:tr>
      <w:tr w:rsidR="00443029" w:rsidRPr="00477B8D" w14:paraId="4135BA16" w14:textId="77777777" w:rsidTr="00733839">
        <w:trPr>
          <w:trHeight w:val="240"/>
          <w:jc w:val="center"/>
        </w:trPr>
        <w:tc>
          <w:tcPr>
            <w:tcW w:w="4876" w:type="dxa"/>
            <w:tcBorders>
              <w:top w:val="nil"/>
              <w:left w:val="nil"/>
              <w:bottom w:val="nil"/>
              <w:right w:val="nil"/>
            </w:tcBorders>
          </w:tcPr>
          <w:p w14:paraId="37D0DBB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2891D4B" w14:textId="77777777" w:rsidR="00BB38AD" w:rsidRPr="00477B8D" w:rsidRDefault="00BB38AD" w:rsidP="00733839">
            <w:pPr>
              <w:pStyle w:val="AmColumnHeading"/>
            </w:pPr>
            <w:r w:rsidRPr="00477B8D">
              <w:t>Изменение</w:t>
            </w:r>
          </w:p>
        </w:tc>
      </w:tr>
      <w:tr w:rsidR="00443029" w:rsidRPr="00477B8D" w14:paraId="73DD4263" w14:textId="77777777" w:rsidTr="00733839">
        <w:trPr>
          <w:jc w:val="center"/>
        </w:trPr>
        <w:tc>
          <w:tcPr>
            <w:tcW w:w="4876" w:type="dxa"/>
            <w:tcBorders>
              <w:top w:val="nil"/>
              <w:left w:val="nil"/>
              <w:bottom w:val="nil"/>
              <w:right w:val="nil"/>
            </w:tcBorders>
          </w:tcPr>
          <w:p w14:paraId="4530B0CA" w14:textId="77777777" w:rsidR="00BB38AD" w:rsidRPr="00477B8D" w:rsidRDefault="00BB38AD" w:rsidP="00733839">
            <w:pPr>
              <w:pStyle w:val="Normal6a"/>
            </w:pPr>
          </w:p>
        </w:tc>
        <w:tc>
          <w:tcPr>
            <w:tcW w:w="4876" w:type="dxa"/>
            <w:tcBorders>
              <w:top w:val="nil"/>
              <w:left w:val="nil"/>
              <w:bottom w:val="nil"/>
              <w:right w:val="nil"/>
            </w:tcBorders>
          </w:tcPr>
          <w:p w14:paraId="77FB0434" w14:textId="77777777" w:rsidR="00BB38AD" w:rsidRPr="00477B8D" w:rsidRDefault="00BB38AD" w:rsidP="00733839">
            <w:pPr>
              <w:pStyle w:val="Normal6a"/>
            </w:pPr>
            <w:r w:rsidRPr="00477B8D">
              <w:rPr>
                <w:b/>
                <w:i/>
              </w:rPr>
              <w:t>9a.</w:t>
            </w:r>
            <w:r w:rsidRPr="00477B8D">
              <w:tab/>
            </w:r>
            <w:r w:rsidRPr="00477B8D">
              <w:rPr>
                <w:b/>
                <w:i/>
              </w:rPr>
              <w:t xml:space="preserve">подчертава решаващата роля на родителите, настойниците и възпитателите за формирането на опита на младите хора в областта на цифровите технологии; призовава за координирани кампании за повишаване на осведомеността на национално равнище и на равнището на ЕС и за достъпни насоки, обучение и инструменти за подкрепа, които да им помогнат да разберат рисковете онлайн, да повишат способността си да се справят с цифровите технологии и да възпитат безопасни </w:t>
            </w:r>
            <w:r w:rsidRPr="00477B8D">
              <w:rPr>
                <w:b/>
                <w:i/>
              </w:rPr>
              <w:lastRenderedPageBreak/>
              <w:t>и здравословни навици в онлайн пространството;</w:t>
            </w:r>
          </w:p>
        </w:tc>
      </w:tr>
    </w:tbl>
    <w:p w14:paraId="0A48C7C7"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524E1DB" w14:textId="77777777" w:rsidR="00BB38AD" w:rsidRPr="00477B8D" w:rsidRDefault="00BB38AD" w:rsidP="00BB38AD">
      <w:r w:rsidRPr="00477B8D">
        <w:rPr>
          <w:rStyle w:val="HideTWBExt"/>
        </w:rPr>
        <w:t>&lt;/Amend&gt;</w:t>
      </w:r>
    </w:p>
    <w:p w14:paraId="12F949C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187</w:t>
      </w:r>
      <w:r w:rsidRPr="00477B8D">
        <w:rPr>
          <w:rStyle w:val="HideTWBExt"/>
          <w:b w:val="0"/>
        </w:rPr>
        <w:t>&lt;/NumAm&gt;</w:t>
      </w:r>
    </w:p>
    <w:p w14:paraId="008F37A0" w14:textId="59AD163C" w:rsidR="00BB38AD" w:rsidRPr="00477B8D" w:rsidRDefault="00BB38AD" w:rsidP="00BB38AD">
      <w:pPr>
        <w:pStyle w:val="NormalBold"/>
      </w:pPr>
      <w:r w:rsidRPr="00477B8D">
        <w:rPr>
          <w:rStyle w:val="HideTWBExt"/>
          <w:b w:val="0"/>
        </w:rPr>
        <w:t>&lt;RepeatBlock-By&gt;&lt;Members&gt;</w:t>
      </w:r>
      <w:r w:rsidRPr="00477B8D">
        <w:t xml:space="preserve">Лара Магони, </w:t>
      </w:r>
      <w:r w:rsidR="006143D8" w:rsidRPr="00477B8D">
        <w:t>Киара Джема</w:t>
      </w:r>
      <w:r w:rsidRPr="00477B8D">
        <w:t xml:space="preserve">, Марко Скуарта, </w:t>
      </w:r>
      <w:r w:rsidR="006143D8" w:rsidRPr="00477B8D">
        <w:t>Ивайло Вълчев</w:t>
      </w:r>
      <w:r w:rsidRPr="00477B8D">
        <w:t>, Паоло Инселвини</w:t>
      </w:r>
      <w:r w:rsidRPr="00477B8D">
        <w:rPr>
          <w:rStyle w:val="HideTWBExt"/>
          <w:b w:val="0"/>
        </w:rPr>
        <w:t>&lt;/Members&gt;</w:t>
      </w:r>
    </w:p>
    <w:p w14:paraId="1155A5AF" w14:textId="77777777" w:rsidR="00BB38AD" w:rsidRPr="00477B8D" w:rsidRDefault="00BB38AD" w:rsidP="00BB38AD">
      <w:pPr>
        <w:pStyle w:val="NormalBold"/>
      </w:pPr>
      <w:r w:rsidRPr="00477B8D">
        <w:rPr>
          <w:rStyle w:val="HideTWBExt"/>
          <w:b w:val="0"/>
        </w:rPr>
        <w:t>&lt;/RepeatBlock-By&gt;</w:t>
      </w:r>
    </w:p>
    <w:p w14:paraId="1DC1D2A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FBB898E" w14:textId="77777777" w:rsidR="00BB38AD" w:rsidRPr="00477B8D" w:rsidRDefault="00BB38AD" w:rsidP="00BB38AD">
      <w:pPr>
        <w:pStyle w:val="NormalBold"/>
      </w:pPr>
      <w:r w:rsidRPr="00477B8D">
        <w:rPr>
          <w:rStyle w:val="HideTWBExt"/>
          <w:b w:val="0"/>
        </w:rPr>
        <w:t>&lt;Article&gt;</w:t>
      </w:r>
      <w:r w:rsidRPr="00477B8D">
        <w:t>Параграф 9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B109940" w14:textId="77777777" w:rsidTr="00733839">
        <w:trPr>
          <w:trHeight w:hRule="exact" w:val="240"/>
          <w:jc w:val="center"/>
        </w:trPr>
        <w:tc>
          <w:tcPr>
            <w:tcW w:w="9752" w:type="dxa"/>
            <w:gridSpan w:val="2"/>
            <w:tcBorders>
              <w:top w:val="nil"/>
              <w:left w:val="nil"/>
              <w:bottom w:val="nil"/>
              <w:right w:val="nil"/>
            </w:tcBorders>
          </w:tcPr>
          <w:p w14:paraId="4898DAD9" w14:textId="77777777" w:rsidR="00BB38AD" w:rsidRPr="00477B8D" w:rsidRDefault="00BB38AD" w:rsidP="00733839"/>
        </w:tc>
      </w:tr>
      <w:tr w:rsidR="00443029" w:rsidRPr="00477B8D" w14:paraId="6EC9193A" w14:textId="77777777" w:rsidTr="00733839">
        <w:trPr>
          <w:trHeight w:val="240"/>
          <w:jc w:val="center"/>
        </w:trPr>
        <w:tc>
          <w:tcPr>
            <w:tcW w:w="4876" w:type="dxa"/>
            <w:tcBorders>
              <w:top w:val="nil"/>
              <w:left w:val="nil"/>
              <w:bottom w:val="nil"/>
              <w:right w:val="nil"/>
            </w:tcBorders>
          </w:tcPr>
          <w:p w14:paraId="36D4095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F760C76" w14:textId="77777777" w:rsidR="00BB38AD" w:rsidRPr="00477B8D" w:rsidRDefault="00BB38AD" w:rsidP="00733839">
            <w:pPr>
              <w:pStyle w:val="AmColumnHeading"/>
            </w:pPr>
            <w:r w:rsidRPr="00477B8D">
              <w:t>Изменение</w:t>
            </w:r>
          </w:p>
        </w:tc>
      </w:tr>
      <w:tr w:rsidR="00443029" w:rsidRPr="00477B8D" w14:paraId="77F09924" w14:textId="77777777" w:rsidTr="00733839">
        <w:trPr>
          <w:jc w:val="center"/>
        </w:trPr>
        <w:tc>
          <w:tcPr>
            <w:tcW w:w="4876" w:type="dxa"/>
            <w:tcBorders>
              <w:top w:val="nil"/>
              <w:left w:val="nil"/>
              <w:bottom w:val="nil"/>
              <w:right w:val="nil"/>
            </w:tcBorders>
          </w:tcPr>
          <w:p w14:paraId="33D9CAC5" w14:textId="77777777" w:rsidR="00BB38AD" w:rsidRPr="00477B8D" w:rsidRDefault="00BB38AD" w:rsidP="00733839">
            <w:pPr>
              <w:pStyle w:val="Normal6a"/>
            </w:pPr>
          </w:p>
        </w:tc>
        <w:tc>
          <w:tcPr>
            <w:tcW w:w="4876" w:type="dxa"/>
            <w:tcBorders>
              <w:top w:val="nil"/>
              <w:left w:val="nil"/>
              <w:bottom w:val="nil"/>
              <w:right w:val="nil"/>
            </w:tcBorders>
          </w:tcPr>
          <w:p w14:paraId="4544B56B" w14:textId="77777777" w:rsidR="00BB38AD" w:rsidRPr="00477B8D" w:rsidRDefault="00BB38AD" w:rsidP="00733839">
            <w:pPr>
              <w:pStyle w:val="Normal6a"/>
            </w:pPr>
            <w:r w:rsidRPr="00477B8D">
              <w:rPr>
                <w:b/>
                <w:i/>
              </w:rPr>
              <w:t>9a.</w:t>
            </w:r>
            <w:r w:rsidRPr="00477B8D">
              <w:tab/>
            </w:r>
            <w:r w:rsidRPr="00477B8D">
              <w:rPr>
                <w:b/>
                <w:i/>
              </w:rPr>
              <w:t>подчертава, че прекомерното използване на социалните медии може да насърчи изолацията, самотата и да доведе до психологически проблеми; призовава Комисията и държавите членки да насърчават социализирането на младите хора чрез спорт, групови дейности и гражданска ангажираност;</w:t>
            </w:r>
          </w:p>
        </w:tc>
      </w:tr>
    </w:tbl>
    <w:p w14:paraId="6430010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0A42244" w14:textId="77777777" w:rsidR="00BB38AD" w:rsidRPr="00477B8D" w:rsidRDefault="00BB38AD" w:rsidP="00BB38AD">
      <w:r w:rsidRPr="00477B8D">
        <w:rPr>
          <w:rStyle w:val="HideTWBExt"/>
        </w:rPr>
        <w:t>&lt;/Amend&gt;</w:t>
      </w:r>
    </w:p>
    <w:p w14:paraId="53C3516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188</w:t>
      </w:r>
      <w:r w:rsidRPr="00477B8D">
        <w:rPr>
          <w:rStyle w:val="HideTWBExt"/>
          <w:b w:val="0"/>
        </w:rPr>
        <w:t>&lt;/NumAm&gt;</w:t>
      </w:r>
    </w:p>
    <w:p w14:paraId="0717FB26" w14:textId="7167D699"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3E0AA2E4" w14:textId="77777777" w:rsidR="00BB38AD" w:rsidRPr="00477B8D" w:rsidRDefault="00BB38AD" w:rsidP="00BB38AD">
      <w:pPr>
        <w:pStyle w:val="NormalBold"/>
      </w:pPr>
      <w:r w:rsidRPr="00477B8D">
        <w:rPr>
          <w:rStyle w:val="HideTWBExt"/>
          <w:b w:val="0"/>
        </w:rPr>
        <w:t>&lt;/RepeatBlock-By&gt;</w:t>
      </w:r>
    </w:p>
    <w:p w14:paraId="3917E69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4F6CA15" w14:textId="77777777" w:rsidR="00BB38AD" w:rsidRPr="00477B8D" w:rsidRDefault="00BB38AD" w:rsidP="00BB38AD">
      <w:pPr>
        <w:pStyle w:val="NormalBold"/>
      </w:pPr>
      <w:r w:rsidRPr="00477B8D">
        <w:rPr>
          <w:rStyle w:val="HideTWBExt"/>
          <w:b w:val="0"/>
        </w:rPr>
        <w:t>&lt;Article&gt;</w:t>
      </w:r>
      <w:r w:rsidRPr="00477B8D">
        <w:t>Параграф 9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2246270" w14:textId="77777777" w:rsidTr="00733839">
        <w:trPr>
          <w:trHeight w:hRule="exact" w:val="240"/>
          <w:jc w:val="center"/>
        </w:trPr>
        <w:tc>
          <w:tcPr>
            <w:tcW w:w="9752" w:type="dxa"/>
            <w:gridSpan w:val="2"/>
            <w:tcBorders>
              <w:top w:val="nil"/>
              <w:left w:val="nil"/>
              <w:bottom w:val="nil"/>
              <w:right w:val="nil"/>
            </w:tcBorders>
          </w:tcPr>
          <w:p w14:paraId="6AB3788B" w14:textId="77777777" w:rsidR="00BB38AD" w:rsidRPr="00477B8D" w:rsidRDefault="00BB38AD" w:rsidP="00733839"/>
        </w:tc>
      </w:tr>
      <w:tr w:rsidR="00443029" w:rsidRPr="00477B8D" w14:paraId="0D815E53" w14:textId="77777777" w:rsidTr="00733839">
        <w:trPr>
          <w:trHeight w:val="240"/>
          <w:jc w:val="center"/>
        </w:trPr>
        <w:tc>
          <w:tcPr>
            <w:tcW w:w="4876" w:type="dxa"/>
            <w:tcBorders>
              <w:top w:val="nil"/>
              <w:left w:val="nil"/>
              <w:bottom w:val="nil"/>
              <w:right w:val="nil"/>
            </w:tcBorders>
          </w:tcPr>
          <w:p w14:paraId="48E1126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D8C6165" w14:textId="77777777" w:rsidR="00BB38AD" w:rsidRPr="00477B8D" w:rsidRDefault="00BB38AD" w:rsidP="00733839">
            <w:pPr>
              <w:pStyle w:val="AmColumnHeading"/>
            </w:pPr>
            <w:r w:rsidRPr="00477B8D">
              <w:t>Изменение</w:t>
            </w:r>
          </w:p>
        </w:tc>
      </w:tr>
      <w:tr w:rsidR="00443029" w:rsidRPr="00477B8D" w14:paraId="09A8429A" w14:textId="77777777" w:rsidTr="00733839">
        <w:trPr>
          <w:jc w:val="center"/>
        </w:trPr>
        <w:tc>
          <w:tcPr>
            <w:tcW w:w="4876" w:type="dxa"/>
            <w:tcBorders>
              <w:top w:val="nil"/>
              <w:left w:val="nil"/>
              <w:bottom w:val="nil"/>
              <w:right w:val="nil"/>
            </w:tcBorders>
          </w:tcPr>
          <w:p w14:paraId="370C48BB" w14:textId="77777777" w:rsidR="00BB38AD" w:rsidRPr="00477B8D" w:rsidRDefault="00BB38AD" w:rsidP="00733839">
            <w:pPr>
              <w:pStyle w:val="Normal6a"/>
            </w:pPr>
          </w:p>
        </w:tc>
        <w:tc>
          <w:tcPr>
            <w:tcW w:w="4876" w:type="dxa"/>
            <w:tcBorders>
              <w:top w:val="nil"/>
              <w:left w:val="nil"/>
              <w:bottom w:val="nil"/>
              <w:right w:val="nil"/>
            </w:tcBorders>
          </w:tcPr>
          <w:p w14:paraId="6D4EF8B6" w14:textId="77777777" w:rsidR="00BB38AD" w:rsidRPr="00477B8D" w:rsidRDefault="00BB38AD" w:rsidP="00733839">
            <w:pPr>
              <w:pStyle w:val="Normal6a"/>
            </w:pPr>
            <w:r w:rsidRPr="00477B8D">
              <w:rPr>
                <w:b/>
                <w:i/>
              </w:rPr>
              <w:t>9a.</w:t>
            </w:r>
            <w:r w:rsidRPr="00477B8D">
              <w:tab/>
            </w:r>
            <w:r w:rsidRPr="00477B8D">
              <w:rPr>
                <w:b/>
                <w:i/>
              </w:rPr>
              <w:t xml:space="preserve">подчертава, че социалните медии оказват силно влияние върху психичното здраве на младите хора, като се свързват с тревожност, депресия, ниско самочувствие и трудности с възприемането на тялото, особено когато платформите насърчават </w:t>
            </w:r>
            <w:r w:rsidRPr="00477B8D">
              <w:rPr>
                <w:b/>
                <w:i/>
              </w:rPr>
              <w:lastRenderedPageBreak/>
              <w:t>сравняването, перфекционизма или гледането на подбрано съдържание;</w:t>
            </w:r>
          </w:p>
        </w:tc>
      </w:tr>
    </w:tbl>
    <w:p w14:paraId="170FB164"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014F995" w14:textId="77777777" w:rsidR="00BB38AD" w:rsidRPr="00477B8D" w:rsidRDefault="00BB38AD" w:rsidP="00BB38AD">
      <w:r w:rsidRPr="00477B8D">
        <w:rPr>
          <w:rStyle w:val="HideTWBExt"/>
        </w:rPr>
        <w:t>&lt;/Amend&gt;</w:t>
      </w:r>
    </w:p>
    <w:p w14:paraId="4FB7A21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189</w:t>
      </w:r>
      <w:r w:rsidRPr="00477B8D">
        <w:rPr>
          <w:rStyle w:val="HideTWBExt"/>
          <w:b w:val="0"/>
        </w:rPr>
        <w:t>&lt;/NumAm&gt;</w:t>
      </w:r>
    </w:p>
    <w:p w14:paraId="52D15751" w14:textId="77777777" w:rsidR="00BB38AD" w:rsidRPr="00477B8D" w:rsidRDefault="00BB38AD" w:rsidP="00BB38AD">
      <w:pPr>
        <w:pStyle w:val="NormalBold"/>
      </w:pPr>
      <w:r w:rsidRPr="00477B8D">
        <w:rPr>
          <w:rStyle w:val="HideTWBExt"/>
          <w:b w:val="0"/>
        </w:rPr>
        <w:t>&lt;RepeatBlock-By&gt;&lt;Members&gt;</w:t>
      </w:r>
      <w:r w:rsidRPr="00477B8D">
        <w:t>Лейре Пахин, Маркос Рос Семпере</w:t>
      </w:r>
      <w:r w:rsidRPr="00477B8D">
        <w:rPr>
          <w:rStyle w:val="HideTWBExt"/>
          <w:b w:val="0"/>
        </w:rPr>
        <w:t>&lt;/Members&gt;</w:t>
      </w:r>
    </w:p>
    <w:p w14:paraId="440FA2E8" w14:textId="77777777" w:rsidR="00BB38AD" w:rsidRPr="00477B8D" w:rsidRDefault="00BB38AD" w:rsidP="00BB38AD">
      <w:pPr>
        <w:pStyle w:val="NormalBold"/>
      </w:pPr>
      <w:r w:rsidRPr="00477B8D">
        <w:rPr>
          <w:rStyle w:val="HideTWBExt"/>
          <w:b w:val="0"/>
        </w:rPr>
        <w:t>&lt;/RepeatBlock-By&gt;</w:t>
      </w:r>
    </w:p>
    <w:p w14:paraId="26E96803"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3480ABD" w14:textId="77777777" w:rsidR="00BB38AD" w:rsidRPr="00477B8D" w:rsidRDefault="00BB38AD" w:rsidP="00BB38AD">
      <w:pPr>
        <w:pStyle w:val="NormalBold"/>
      </w:pPr>
      <w:r w:rsidRPr="00477B8D">
        <w:rPr>
          <w:rStyle w:val="HideTWBExt"/>
          <w:b w:val="0"/>
        </w:rPr>
        <w:t>&lt;Article&gt;</w:t>
      </w:r>
      <w:r w:rsidRPr="00477B8D">
        <w:t>Параграф 9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F0A709D" w14:textId="77777777" w:rsidTr="00733839">
        <w:trPr>
          <w:trHeight w:hRule="exact" w:val="240"/>
          <w:jc w:val="center"/>
        </w:trPr>
        <w:tc>
          <w:tcPr>
            <w:tcW w:w="9752" w:type="dxa"/>
            <w:gridSpan w:val="2"/>
            <w:tcBorders>
              <w:top w:val="nil"/>
              <w:left w:val="nil"/>
              <w:bottom w:val="nil"/>
              <w:right w:val="nil"/>
            </w:tcBorders>
          </w:tcPr>
          <w:p w14:paraId="5DD0D1B8" w14:textId="77777777" w:rsidR="00BB38AD" w:rsidRPr="00477B8D" w:rsidRDefault="00BB38AD" w:rsidP="00733839"/>
        </w:tc>
      </w:tr>
      <w:tr w:rsidR="00443029" w:rsidRPr="00477B8D" w14:paraId="67E69210" w14:textId="77777777" w:rsidTr="00733839">
        <w:trPr>
          <w:trHeight w:val="240"/>
          <w:jc w:val="center"/>
        </w:trPr>
        <w:tc>
          <w:tcPr>
            <w:tcW w:w="4876" w:type="dxa"/>
            <w:tcBorders>
              <w:top w:val="nil"/>
              <w:left w:val="nil"/>
              <w:bottom w:val="nil"/>
              <w:right w:val="nil"/>
            </w:tcBorders>
          </w:tcPr>
          <w:p w14:paraId="3E8EF8A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DE6BCD3" w14:textId="77777777" w:rsidR="00BB38AD" w:rsidRPr="00477B8D" w:rsidRDefault="00BB38AD" w:rsidP="00733839">
            <w:pPr>
              <w:pStyle w:val="AmColumnHeading"/>
            </w:pPr>
            <w:r w:rsidRPr="00477B8D">
              <w:t>Изменение</w:t>
            </w:r>
          </w:p>
        </w:tc>
      </w:tr>
      <w:tr w:rsidR="00443029" w:rsidRPr="00477B8D" w14:paraId="576CA999" w14:textId="77777777" w:rsidTr="00733839">
        <w:trPr>
          <w:jc w:val="center"/>
        </w:trPr>
        <w:tc>
          <w:tcPr>
            <w:tcW w:w="4876" w:type="dxa"/>
            <w:tcBorders>
              <w:top w:val="nil"/>
              <w:left w:val="nil"/>
              <w:bottom w:val="nil"/>
              <w:right w:val="nil"/>
            </w:tcBorders>
          </w:tcPr>
          <w:p w14:paraId="137E5E7C" w14:textId="77777777" w:rsidR="00BB38AD" w:rsidRPr="00477B8D" w:rsidRDefault="00BB38AD" w:rsidP="00733839">
            <w:pPr>
              <w:pStyle w:val="Normal6a"/>
            </w:pPr>
          </w:p>
        </w:tc>
        <w:tc>
          <w:tcPr>
            <w:tcW w:w="4876" w:type="dxa"/>
            <w:tcBorders>
              <w:top w:val="nil"/>
              <w:left w:val="nil"/>
              <w:bottom w:val="nil"/>
              <w:right w:val="nil"/>
            </w:tcBorders>
          </w:tcPr>
          <w:p w14:paraId="71FB7962" w14:textId="77777777" w:rsidR="00BB38AD" w:rsidRPr="00477B8D" w:rsidRDefault="00BB38AD" w:rsidP="00733839">
            <w:pPr>
              <w:pStyle w:val="Normal6a"/>
            </w:pPr>
            <w:r w:rsidRPr="00477B8D">
              <w:rPr>
                <w:b/>
                <w:i/>
              </w:rPr>
              <w:t>9a.</w:t>
            </w:r>
            <w:r w:rsidRPr="00477B8D">
              <w:tab/>
            </w:r>
            <w:r w:rsidRPr="00477B8D">
              <w:rPr>
                <w:b/>
                <w:i/>
              </w:rPr>
              <w:t>призовава за по-силна подкрепа за устойчиви инвестиции в психосоциални услуги на местно равнище, ръководени от хора със сходен опит и от общността, като се обръща внимание на по-уязвимите деца и млади хора, намалява се дискриминацията и се създава подкрепяща среда;</w:t>
            </w:r>
          </w:p>
        </w:tc>
      </w:tr>
    </w:tbl>
    <w:p w14:paraId="7EB33C4D"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D1D617D" w14:textId="77777777" w:rsidR="00BB38AD" w:rsidRPr="00477B8D" w:rsidRDefault="00BB38AD" w:rsidP="00BB38AD">
      <w:r w:rsidRPr="00477B8D">
        <w:rPr>
          <w:rStyle w:val="HideTWBExt"/>
        </w:rPr>
        <w:t>&lt;/Amend&gt;</w:t>
      </w:r>
    </w:p>
    <w:p w14:paraId="2B31DAA5"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190</w:t>
      </w:r>
      <w:r w:rsidRPr="00477B8D">
        <w:rPr>
          <w:rStyle w:val="HideTWBExt"/>
          <w:b w:val="0"/>
        </w:rPr>
        <w:t>&lt;/NumAm&gt;</w:t>
      </w:r>
    </w:p>
    <w:p w14:paraId="329DA470" w14:textId="2661986E" w:rsidR="00BB38AD" w:rsidRPr="00477B8D" w:rsidRDefault="00BB38AD" w:rsidP="00BB38AD">
      <w:pPr>
        <w:pStyle w:val="NormalBold"/>
      </w:pPr>
      <w:r w:rsidRPr="00477B8D">
        <w:rPr>
          <w:rStyle w:val="HideTWBExt"/>
          <w:b w:val="0"/>
        </w:rPr>
        <w:t>&lt;RepeatBlock-By&gt;&lt;Members&gt;</w:t>
      </w:r>
      <w:r w:rsidRPr="00477B8D">
        <w:t xml:space="preserve">Сабрина Реп, </w:t>
      </w:r>
      <w:r w:rsidR="006143D8" w:rsidRPr="00477B8D">
        <w:t>Ханес Хайде</w:t>
      </w:r>
      <w:r w:rsidRPr="00477B8D">
        <w:t>, Никос Папандреу, Ема Рафович</w:t>
      </w:r>
      <w:r w:rsidRPr="00477B8D">
        <w:rPr>
          <w:rStyle w:val="HideTWBExt"/>
          <w:b w:val="0"/>
        </w:rPr>
        <w:t>&lt;/Members&gt;</w:t>
      </w:r>
    </w:p>
    <w:p w14:paraId="64BA34E0" w14:textId="77777777" w:rsidR="00BB38AD" w:rsidRPr="00477B8D" w:rsidRDefault="00BB38AD" w:rsidP="00BB38AD">
      <w:pPr>
        <w:pStyle w:val="NormalBold"/>
      </w:pPr>
      <w:r w:rsidRPr="00477B8D">
        <w:rPr>
          <w:rStyle w:val="HideTWBExt"/>
          <w:b w:val="0"/>
        </w:rPr>
        <w:t>&lt;/RepeatBlock-By&gt;</w:t>
      </w:r>
    </w:p>
    <w:p w14:paraId="568B6D8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DF6EE47" w14:textId="77777777" w:rsidR="00BB38AD" w:rsidRPr="00477B8D" w:rsidRDefault="00BB38AD" w:rsidP="00BB38AD">
      <w:pPr>
        <w:pStyle w:val="NormalBold"/>
      </w:pPr>
      <w:r w:rsidRPr="00477B8D">
        <w:rPr>
          <w:rStyle w:val="HideTWBExt"/>
          <w:b w:val="0"/>
        </w:rPr>
        <w:t>&lt;Article&gt;</w:t>
      </w:r>
      <w:r w:rsidRPr="00477B8D">
        <w:t>Параграф 9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2D8A1CB" w14:textId="77777777" w:rsidTr="00733839">
        <w:trPr>
          <w:trHeight w:hRule="exact" w:val="240"/>
          <w:jc w:val="center"/>
        </w:trPr>
        <w:tc>
          <w:tcPr>
            <w:tcW w:w="9752" w:type="dxa"/>
            <w:gridSpan w:val="2"/>
            <w:tcBorders>
              <w:top w:val="nil"/>
              <w:left w:val="nil"/>
              <w:bottom w:val="nil"/>
              <w:right w:val="nil"/>
            </w:tcBorders>
          </w:tcPr>
          <w:p w14:paraId="451FDFC7" w14:textId="77777777" w:rsidR="00BB38AD" w:rsidRPr="00477B8D" w:rsidRDefault="00BB38AD" w:rsidP="00733839"/>
        </w:tc>
      </w:tr>
      <w:tr w:rsidR="00443029" w:rsidRPr="00477B8D" w14:paraId="03317340" w14:textId="77777777" w:rsidTr="00733839">
        <w:trPr>
          <w:trHeight w:val="240"/>
          <w:jc w:val="center"/>
        </w:trPr>
        <w:tc>
          <w:tcPr>
            <w:tcW w:w="4876" w:type="dxa"/>
            <w:tcBorders>
              <w:top w:val="nil"/>
              <w:left w:val="nil"/>
              <w:bottom w:val="nil"/>
              <w:right w:val="nil"/>
            </w:tcBorders>
          </w:tcPr>
          <w:p w14:paraId="7BC3D40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2AA8809" w14:textId="77777777" w:rsidR="00BB38AD" w:rsidRPr="00477B8D" w:rsidRDefault="00BB38AD" w:rsidP="00733839">
            <w:pPr>
              <w:pStyle w:val="AmColumnHeading"/>
            </w:pPr>
            <w:r w:rsidRPr="00477B8D">
              <w:t>Изменение</w:t>
            </w:r>
          </w:p>
        </w:tc>
      </w:tr>
      <w:tr w:rsidR="00443029" w:rsidRPr="00477B8D" w14:paraId="74D08E46" w14:textId="77777777" w:rsidTr="00733839">
        <w:trPr>
          <w:jc w:val="center"/>
        </w:trPr>
        <w:tc>
          <w:tcPr>
            <w:tcW w:w="4876" w:type="dxa"/>
            <w:tcBorders>
              <w:top w:val="nil"/>
              <w:left w:val="nil"/>
              <w:bottom w:val="nil"/>
              <w:right w:val="nil"/>
            </w:tcBorders>
          </w:tcPr>
          <w:p w14:paraId="1B1F17A6" w14:textId="77777777" w:rsidR="00BB38AD" w:rsidRPr="00477B8D" w:rsidRDefault="00BB38AD" w:rsidP="00733839">
            <w:pPr>
              <w:pStyle w:val="Normal6a"/>
            </w:pPr>
          </w:p>
        </w:tc>
        <w:tc>
          <w:tcPr>
            <w:tcW w:w="4876" w:type="dxa"/>
            <w:tcBorders>
              <w:top w:val="nil"/>
              <w:left w:val="nil"/>
              <w:bottom w:val="nil"/>
              <w:right w:val="nil"/>
            </w:tcBorders>
          </w:tcPr>
          <w:p w14:paraId="12DAF408" w14:textId="77777777" w:rsidR="00BB38AD" w:rsidRPr="00477B8D" w:rsidRDefault="00BB38AD" w:rsidP="00733839">
            <w:pPr>
              <w:pStyle w:val="Normal6a"/>
            </w:pPr>
            <w:r w:rsidRPr="00477B8D">
              <w:rPr>
                <w:b/>
                <w:i/>
              </w:rPr>
              <w:t>9a.</w:t>
            </w:r>
            <w:r w:rsidRPr="00477B8D">
              <w:tab/>
            </w:r>
            <w:r w:rsidRPr="00477B8D">
              <w:rPr>
                <w:b/>
                <w:i/>
              </w:rPr>
              <w:t>призовава държавите членки да гарантират бърз достъп до подкрепа за психичното здраве и психологическа помощ за всички млади хора, като гарантират, че никой не е оставен без помощ заради финансови пречки или географски ограничения;</w:t>
            </w:r>
          </w:p>
        </w:tc>
      </w:tr>
    </w:tbl>
    <w:p w14:paraId="7FEF1C8B"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3271049" w14:textId="77777777" w:rsidR="00BB38AD" w:rsidRPr="00477B8D" w:rsidRDefault="00BB38AD" w:rsidP="00BB38AD">
      <w:r w:rsidRPr="00477B8D">
        <w:rPr>
          <w:rStyle w:val="HideTWBExt"/>
        </w:rPr>
        <w:lastRenderedPageBreak/>
        <w:t>&lt;/Amend&gt;</w:t>
      </w:r>
    </w:p>
    <w:p w14:paraId="5CA889D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191</w:t>
      </w:r>
      <w:r w:rsidRPr="00477B8D">
        <w:rPr>
          <w:rStyle w:val="HideTWBExt"/>
          <w:b w:val="0"/>
        </w:rPr>
        <w:t>&lt;/NumAm&gt;</w:t>
      </w:r>
    </w:p>
    <w:p w14:paraId="48BE298C" w14:textId="0AECCFE7"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424CAB2A" w14:textId="77777777" w:rsidR="00BB38AD" w:rsidRPr="00477B8D" w:rsidRDefault="00BB38AD" w:rsidP="00BB38AD">
      <w:pPr>
        <w:pStyle w:val="NormalBold"/>
      </w:pPr>
      <w:r w:rsidRPr="00477B8D">
        <w:rPr>
          <w:rStyle w:val="HideTWBExt"/>
          <w:b w:val="0"/>
        </w:rPr>
        <w:t>&lt;/RepeatBlock-By&gt;</w:t>
      </w:r>
    </w:p>
    <w:p w14:paraId="124F32CB"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35C42A2" w14:textId="77777777" w:rsidR="00BB38AD" w:rsidRPr="00477B8D" w:rsidRDefault="00BB38AD" w:rsidP="00BB38AD">
      <w:pPr>
        <w:pStyle w:val="NormalBold"/>
      </w:pPr>
      <w:r w:rsidRPr="00477B8D">
        <w:rPr>
          <w:rStyle w:val="HideTWBExt"/>
          <w:b w:val="0"/>
        </w:rPr>
        <w:t>&lt;Article&gt;</w:t>
      </w:r>
      <w:r w:rsidRPr="00477B8D">
        <w:t>Параграф 9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1ABB93F" w14:textId="77777777" w:rsidTr="00733839">
        <w:trPr>
          <w:trHeight w:hRule="exact" w:val="240"/>
          <w:jc w:val="center"/>
        </w:trPr>
        <w:tc>
          <w:tcPr>
            <w:tcW w:w="9752" w:type="dxa"/>
            <w:gridSpan w:val="2"/>
            <w:tcBorders>
              <w:top w:val="nil"/>
              <w:left w:val="nil"/>
              <w:bottom w:val="nil"/>
              <w:right w:val="nil"/>
            </w:tcBorders>
          </w:tcPr>
          <w:p w14:paraId="0574ECC3" w14:textId="77777777" w:rsidR="00BB38AD" w:rsidRPr="00477B8D" w:rsidRDefault="00BB38AD" w:rsidP="00733839"/>
        </w:tc>
      </w:tr>
      <w:tr w:rsidR="00443029" w:rsidRPr="00477B8D" w14:paraId="1A289B03" w14:textId="77777777" w:rsidTr="00733839">
        <w:trPr>
          <w:trHeight w:val="240"/>
          <w:jc w:val="center"/>
        </w:trPr>
        <w:tc>
          <w:tcPr>
            <w:tcW w:w="4876" w:type="dxa"/>
            <w:tcBorders>
              <w:top w:val="nil"/>
              <w:left w:val="nil"/>
              <w:bottom w:val="nil"/>
              <w:right w:val="nil"/>
            </w:tcBorders>
          </w:tcPr>
          <w:p w14:paraId="63EE9FDE"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477FCC3" w14:textId="77777777" w:rsidR="00BB38AD" w:rsidRPr="00477B8D" w:rsidRDefault="00BB38AD" w:rsidP="00733839">
            <w:pPr>
              <w:pStyle w:val="AmColumnHeading"/>
            </w:pPr>
            <w:r w:rsidRPr="00477B8D">
              <w:t>Изменение</w:t>
            </w:r>
          </w:p>
        </w:tc>
      </w:tr>
      <w:tr w:rsidR="00443029" w:rsidRPr="00477B8D" w14:paraId="64BEEB10" w14:textId="77777777" w:rsidTr="00733839">
        <w:trPr>
          <w:jc w:val="center"/>
        </w:trPr>
        <w:tc>
          <w:tcPr>
            <w:tcW w:w="4876" w:type="dxa"/>
            <w:tcBorders>
              <w:top w:val="nil"/>
              <w:left w:val="nil"/>
              <w:bottom w:val="nil"/>
              <w:right w:val="nil"/>
            </w:tcBorders>
          </w:tcPr>
          <w:p w14:paraId="22CF7139" w14:textId="77777777" w:rsidR="00BB38AD" w:rsidRPr="00477B8D" w:rsidRDefault="00BB38AD" w:rsidP="00733839">
            <w:pPr>
              <w:pStyle w:val="Normal6a"/>
            </w:pPr>
          </w:p>
        </w:tc>
        <w:tc>
          <w:tcPr>
            <w:tcW w:w="4876" w:type="dxa"/>
            <w:tcBorders>
              <w:top w:val="nil"/>
              <w:left w:val="nil"/>
              <w:bottom w:val="nil"/>
              <w:right w:val="nil"/>
            </w:tcBorders>
          </w:tcPr>
          <w:p w14:paraId="0B3754DA" w14:textId="77777777" w:rsidR="00BB38AD" w:rsidRPr="00477B8D" w:rsidRDefault="00BB38AD" w:rsidP="00733839">
            <w:pPr>
              <w:pStyle w:val="Normal6a"/>
            </w:pPr>
            <w:r w:rsidRPr="00477B8D">
              <w:rPr>
                <w:b/>
                <w:i/>
              </w:rPr>
              <w:t>9б.</w:t>
            </w:r>
            <w:r w:rsidRPr="00477B8D">
              <w:tab/>
            </w:r>
            <w:r w:rsidRPr="00477B8D">
              <w:rPr>
                <w:b/>
                <w:i/>
              </w:rPr>
              <w:t>изразява загриженост относно нарастващите доказателства, че постоянното излагане на бързо и силно стимулираща онлайн среда, включително платформи на социалните медии, допринася за намаляване на капацитета за концентрация сред децата и младите хора; отбелязва, че проектирането на такива платформи за кратко съдържание често разчита на алгоритмично усилване и мигновено удовлетворение, което може да попречи на трайния фокус и когнитивното развитие; подчертава необходимостта от всеобхватни, интердисциплинарни изследвания за оценка на дългосрочното неврологично и психологическо въздействие на моделите на потребление на онлайн съдържание върху младите потребители, включително потенциалните връзки с увеличаването на диагнозите или симптомите на синдрома на хиперактивност с дефицит на вниманието (СХДВ) и разстройство с дефицит на вниманието (РДВ); призовава Комисията и държавите членки да подкрепят провеждането на дългосрочни проучвания и събирането на данни за това явление, както и да разработят основани на доказателства насоки за проектирането на цифрови платформи;</w:t>
            </w:r>
          </w:p>
        </w:tc>
      </w:tr>
    </w:tbl>
    <w:p w14:paraId="0B4CA3AD"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62FD5AE" w14:textId="77777777" w:rsidR="00BB38AD" w:rsidRPr="00477B8D" w:rsidRDefault="00BB38AD" w:rsidP="00BB38AD">
      <w:r w:rsidRPr="00477B8D">
        <w:rPr>
          <w:rStyle w:val="HideTWBExt"/>
        </w:rPr>
        <w:t>&lt;/Amend&gt;</w:t>
      </w:r>
    </w:p>
    <w:p w14:paraId="44251FAB"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192</w:t>
      </w:r>
      <w:r w:rsidRPr="00477B8D">
        <w:rPr>
          <w:rStyle w:val="HideTWBExt"/>
          <w:b w:val="0"/>
        </w:rPr>
        <w:t>&lt;/NumAm&gt;</w:t>
      </w:r>
    </w:p>
    <w:p w14:paraId="5F3CCA72" w14:textId="6649EEA7"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w:t>
      </w:r>
      <w:r w:rsidRPr="00477B8D">
        <w:rPr>
          <w:rStyle w:val="HideTWBExt"/>
          <w:b w:val="0"/>
        </w:rPr>
        <w:t>&lt;/Members&gt;</w:t>
      </w:r>
    </w:p>
    <w:p w14:paraId="3A2F63C3" w14:textId="77777777" w:rsidR="00BB38AD" w:rsidRPr="00477B8D" w:rsidRDefault="00BB38AD" w:rsidP="00BB38AD">
      <w:pPr>
        <w:pStyle w:val="NormalBold"/>
      </w:pPr>
      <w:r w:rsidRPr="00477B8D">
        <w:rPr>
          <w:rStyle w:val="HideTWBExt"/>
          <w:b w:val="0"/>
        </w:rPr>
        <w:t>&lt;/RepeatBlock-By&gt;</w:t>
      </w:r>
    </w:p>
    <w:p w14:paraId="4712FC5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E6780E7" w14:textId="77777777" w:rsidR="00BB38AD" w:rsidRPr="00477B8D" w:rsidRDefault="00BB38AD" w:rsidP="00BB38AD">
      <w:pPr>
        <w:pStyle w:val="NormalBold"/>
      </w:pPr>
      <w:r w:rsidRPr="00477B8D">
        <w:rPr>
          <w:rStyle w:val="HideTWBExt"/>
          <w:b w:val="0"/>
        </w:rPr>
        <w:t>&lt;Article&gt;</w:t>
      </w:r>
      <w:r w:rsidRPr="00477B8D">
        <w:t>Параграф 9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07697E7" w14:textId="77777777" w:rsidTr="00733839">
        <w:trPr>
          <w:trHeight w:hRule="exact" w:val="240"/>
          <w:jc w:val="center"/>
        </w:trPr>
        <w:tc>
          <w:tcPr>
            <w:tcW w:w="9752" w:type="dxa"/>
            <w:gridSpan w:val="2"/>
            <w:tcBorders>
              <w:top w:val="nil"/>
              <w:left w:val="nil"/>
              <w:bottom w:val="nil"/>
              <w:right w:val="nil"/>
            </w:tcBorders>
          </w:tcPr>
          <w:p w14:paraId="23C8FBF4" w14:textId="77777777" w:rsidR="00BB38AD" w:rsidRPr="00477B8D" w:rsidRDefault="00BB38AD" w:rsidP="00733839"/>
        </w:tc>
      </w:tr>
      <w:tr w:rsidR="00443029" w:rsidRPr="00477B8D" w14:paraId="2F879E9E" w14:textId="77777777" w:rsidTr="00733839">
        <w:trPr>
          <w:trHeight w:val="240"/>
          <w:jc w:val="center"/>
        </w:trPr>
        <w:tc>
          <w:tcPr>
            <w:tcW w:w="4876" w:type="dxa"/>
            <w:tcBorders>
              <w:top w:val="nil"/>
              <w:left w:val="nil"/>
              <w:bottom w:val="nil"/>
              <w:right w:val="nil"/>
            </w:tcBorders>
          </w:tcPr>
          <w:p w14:paraId="10AE781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0412DD3" w14:textId="77777777" w:rsidR="00BB38AD" w:rsidRPr="00477B8D" w:rsidRDefault="00BB38AD" w:rsidP="00733839">
            <w:pPr>
              <w:pStyle w:val="AmColumnHeading"/>
            </w:pPr>
            <w:r w:rsidRPr="00477B8D">
              <w:t>Изменение</w:t>
            </w:r>
          </w:p>
        </w:tc>
      </w:tr>
      <w:tr w:rsidR="00443029" w:rsidRPr="00477B8D" w14:paraId="32F00963" w14:textId="77777777" w:rsidTr="00733839">
        <w:trPr>
          <w:jc w:val="center"/>
        </w:trPr>
        <w:tc>
          <w:tcPr>
            <w:tcW w:w="4876" w:type="dxa"/>
            <w:tcBorders>
              <w:top w:val="nil"/>
              <w:left w:val="nil"/>
              <w:bottom w:val="nil"/>
              <w:right w:val="nil"/>
            </w:tcBorders>
          </w:tcPr>
          <w:p w14:paraId="00DCD843" w14:textId="77777777" w:rsidR="00BB38AD" w:rsidRPr="00477B8D" w:rsidRDefault="00BB38AD" w:rsidP="00733839">
            <w:pPr>
              <w:pStyle w:val="Normal6a"/>
            </w:pPr>
          </w:p>
        </w:tc>
        <w:tc>
          <w:tcPr>
            <w:tcW w:w="4876" w:type="dxa"/>
            <w:tcBorders>
              <w:top w:val="nil"/>
              <w:left w:val="nil"/>
              <w:bottom w:val="nil"/>
              <w:right w:val="nil"/>
            </w:tcBorders>
          </w:tcPr>
          <w:p w14:paraId="3361330B" w14:textId="77777777" w:rsidR="00BB38AD" w:rsidRPr="00477B8D" w:rsidRDefault="00BB38AD" w:rsidP="00733839">
            <w:pPr>
              <w:pStyle w:val="Normal6a"/>
            </w:pPr>
            <w:r w:rsidRPr="00477B8D">
              <w:rPr>
                <w:b/>
                <w:i/>
              </w:rPr>
              <w:t>9б.</w:t>
            </w:r>
            <w:r w:rsidRPr="00477B8D">
              <w:tab/>
            </w:r>
            <w:r w:rsidRPr="00477B8D">
              <w:rPr>
                <w:b/>
                <w:i/>
              </w:rPr>
              <w:t>призовава държавите членки да насърчават здравословен начин на живот, който съчетава използването на социалните медии и времето, прекарано пред екрана, с редовни дейности на открито и физически упражнения, като признава значението на тези практики за опазване на психическото и физическото здраве, включително за забавяне на прогресирането на късогледството и намаляване на риска от натоварване на очите от цифровите технологии, като същевременно се подобрява цялостното благосъстояние чрез подобряване на съня и сърдечносъдовата система;</w:t>
            </w:r>
          </w:p>
        </w:tc>
      </w:tr>
    </w:tbl>
    <w:p w14:paraId="3DA4D885"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8133553" w14:textId="77777777" w:rsidR="00BB38AD" w:rsidRPr="00477B8D" w:rsidRDefault="00BB38AD" w:rsidP="00BB38AD">
      <w:r w:rsidRPr="00477B8D">
        <w:rPr>
          <w:rStyle w:val="HideTWBExt"/>
        </w:rPr>
        <w:t>&lt;/Amend&gt;</w:t>
      </w:r>
    </w:p>
    <w:p w14:paraId="13F1B2E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193</w:t>
      </w:r>
      <w:r w:rsidRPr="00477B8D">
        <w:rPr>
          <w:rStyle w:val="HideTWBExt"/>
          <w:b w:val="0"/>
        </w:rPr>
        <w:t>&lt;/NumAm&gt;</w:t>
      </w:r>
    </w:p>
    <w:p w14:paraId="3A6A1F04" w14:textId="7262CE20"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1434AC08" w14:textId="77777777" w:rsidR="00BB38AD" w:rsidRPr="00477B8D" w:rsidRDefault="00BB38AD" w:rsidP="00BB38AD">
      <w:pPr>
        <w:pStyle w:val="NormalBold"/>
      </w:pPr>
      <w:r w:rsidRPr="00477B8D">
        <w:rPr>
          <w:rStyle w:val="HideTWBExt"/>
          <w:b w:val="0"/>
        </w:rPr>
        <w:t>&lt;/RepeatBlock-By&gt;</w:t>
      </w:r>
    </w:p>
    <w:p w14:paraId="43B85EA3"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31361BE" w14:textId="77777777" w:rsidR="00BB38AD" w:rsidRPr="00477B8D" w:rsidRDefault="00BB38AD" w:rsidP="00BB38AD">
      <w:pPr>
        <w:pStyle w:val="NormalBold"/>
      </w:pPr>
      <w:r w:rsidRPr="00477B8D">
        <w:rPr>
          <w:rStyle w:val="HideTWBExt"/>
          <w:b w:val="0"/>
        </w:rPr>
        <w:t>&lt;Article&gt;</w:t>
      </w:r>
      <w:r w:rsidRPr="00477B8D">
        <w:t>Параграф 9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F820D60" w14:textId="77777777" w:rsidTr="00733839">
        <w:trPr>
          <w:trHeight w:hRule="exact" w:val="240"/>
          <w:jc w:val="center"/>
        </w:trPr>
        <w:tc>
          <w:tcPr>
            <w:tcW w:w="9752" w:type="dxa"/>
            <w:gridSpan w:val="2"/>
            <w:tcBorders>
              <w:top w:val="nil"/>
              <w:left w:val="nil"/>
              <w:bottom w:val="nil"/>
              <w:right w:val="nil"/>
            </w:tcBorders>
          </w:tcPr>
          <w:p w14:paraId="69997749" w14:textId="77777777" w:rsidR="00BB38AD" w:rsidRPr="00477B8D" w:rsidRDefault="00BB38AD" w:rsidP="00733839"/>
        </w:tc>
      </w:tr>
      <w:tr w:rsidR="00443029" w:rsidRPr="00477B8D" w14:paraId="43A0BC18" w14:textId="77777777" w:rsidTr="00733839">
        <w:trPr>
          <w:trHeight w:val="240"/>
          <w:jc w:val="center"/>
        </w:trPr>
        <w:tc>
          <w:tcPr>
            <w:tcW w:w="4876" w:type="dxa"/>
            <w:tcBorders>
              <w:top w:val="nil"/>
              <w:left w:val="nil"/>
              <w:bottom w:val="nil"/>
              <w:right w:val="nil"/>
            </w:tcBorders>
          </w:tcPr>
          <w:p w14:paraId="7B47FE41"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3F1F06A" w14:textId="77777777" w:rsidR="00BB38AD" w:rsidRPr="00477B8D" w:rsidRDefault="00BB38AD" w:rsidP="00733839">
            <w:pPr>
              <w:pStyle w:val="AmColumnHeading"/>
            </w:pPr>
            <w:r w:rsidRPr="00477B8D">
              <w:t>Изменение</w:t>
            </w:r>
          </w:p>
        </w:tc>
      </w:tr>
      <w:tr w:rsidR="00443029" w:rsidRPr="00477B8D" w14:paraId="0E589EC3" w14:textId="77777777" w:rsidTr="00733839">
        <w:trPr>
          <w:jc w:val="center"/>
        </w:trPr>
        <w:tc>
          <w:tcPr>
            <w:tcW w:w="4876" w:type="dxa"/>
            <w:tcBorders>
              <w:top w:val="nil"/>
              <w:left w:val="nil"/>
              <w:bottom w:val="nil"/>
              <w:right w:val="nil"/>
            </w:tcBorders>
          </w:tcPr>
          <w:p w14:paraId="085CB74B" w14:textId="77777777" w:rsidR="00BB38AD" w:rsidRPr="00477B8D" w:rsidRDefault="00BB38AD" w:rsidP="00733839">
            <w:pPr>
              <w:pStyle w:val="Normal6a"/>
            </w:pPr>
          </w:p>
        </w:tc>
        <w:tc>
          <w:tcPr>
            <w:tcW w:w="4876" w:type="dxa"/>
            <w:tcBorders>
              <w:top w:val="nil"/>
              <w:left w:val="nil"/>
              <w:bottom w:val="nil"/>
              <w:right w:val="nil"/>
            </w:tcBorders>
          </w:tcPr>
          <w:p w14:paraId="67F0722A" w14:textId="77777777" w:rsidR="00BB38AD" w:rsidRPr="00477B8D" w:rsidRDefault="00BB38AD" w:rsidP="00733839">
            <w:pPr>
              <w:pStyle w:val="Normal6a"/>
            </w:pPr>
            <w:r w:rsidRPr="00477B8D">
              <w:rPr>
                <w:b/>
                <w:i/>
              </w:rPr>
              <w:t>9б.</w:t>
            </w:r>
            <w:r w:rsidRPr="00477B8D">
              <w:tab/>
            </w:r>
            <w:r w:rsidRPr="00477B8D">
              <w:rPr>
                <w:b/>
                <w:i/>
              </w:rPr>
              <w:t xml:space="preserve">призовава Комисията да разработи, в сътрудничество с </w:t>
            </w:r>
            <w:r w:rsidRPr="00477B8D">
              <w:rPr>
                <w:b/>
                <w:i/>
              </w:rPr>
              <w:lastRenderedPageBreak/>
              <w:t>държавите членки и съответните органи, специфични за възрастта насоки относно препоръчителното време пред екрана и подходящото цифрово съдържание за различните възрастови групи деца въз основа на научни доказателства в областта на развитието на децата и психичното здраве; подчертава, че тези насоки следва да служат като отправна точка за проектирането и характеристиките за безопасност на цифровите услуги, достъпни за малолетните и непълнолетните лица;</w:t>
            </w:r>
          </w:p>
        </w:tc>
      </w:tr>
    </w:tbl>
    <w:p w14:paraId="78CF48B9"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325CFA7" w14:textId="77777777" w:rsidR="00BB38AD" w:rsidRPr="00477B8D" w:rsidRDefault="00BB38AD" w:rsidP="00BB38AD">
      <w:r w:rsidRPr="00477B8D">
        <w:rPr>
          <w:rStyle w:val="HideTWBExt"/>
        </w:rPr>
        <w:t>&lt;/Amend&gt;</w:t>
      </w:r>
    </w:p>
    <w:p w14:paraId="1C9C099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194</w:t>
      </w:r>
      <w:r w:rsidRPr="00477B8D">
        <w:rPr>
          <w:rStyle w:val="HideTWBExt"/>
          <w:b w:val="0"/>
        </w:rPr>
        <w:t>&lt;/NumAm&gt;</w:t>
      </w:r>
    </w:p>
    <w:p w14:paraId="2929C4F9" w14:textId="77777777" w:rsidR="00BB38AD" w:rsidRPr="00477B8D" w:rsidRDefault="00BB38AD" w:rsidP="00BB38AD">
      <w:pPr>
        <w:pStyle w:val="NormalBold"/>
      </w:pPr>
      <w:r w:rsidRPr="00477B8D">
        <w:rPr>
          <w:rStyle w:val="HideTWBExt"/>
          <w:b w:val="0"/>
        </w:rPr>
        <w:t>&lt;RepeatBlock-By&gt;&lt;Members&gt;</w:t>
      </w:r>
      <w:r w:rsidRPr="00477B8D">
        <w:t>Лейре Пахин, Маркос Рос Семпере</w:t>
      </w:r>
      <w:r w:rsidRPr="00477B8D">
        <w:rPr>
          <w:rStyle w:val="HideTWBExt"/>
          <w:b w:val="0"/>
        </w:rPr>
        <w:t>&lt;/Members&gt;</w:t>
      </w:r>
    </w:p>
    <w:p w14:paraId="42763E60" w14:textId="77777777" w:rsidR="00BB38AD" w:rsidRPr="00477B8D" w:rsidRDefault="00BB38AD" w:rsidP="00BB38AD">
      <w:pPr>
        <w:pStyle w:val="NormalBold"/>
      </w:pPr>
      <w:r w:rsidRPr="00477B8D">
        <w:rPr>
          <w:rStyle w:val="HideTWBExt"/>
          <w:b w:val="0"/>
        </w:rPr>
        <w:t>&lt;/RepeatBlock-By&gt;</w:t>
      </w:r>
    </w:p>
    <w:p w14:paraId="4D43D26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DEA7D20" w14:textId="77777777" w:rsidR="00BB38AD" w:rsidRPr="00477B8D" w:rsidRDefault="00BB38AD" w:rsidP="00BB38AD">
      <w:pPr>
        <w:pStyle w:val="NormalBold"/>
      </w:pPr>
      <w:r w:rsidRPr="00477B8D">
        <w:rPr>
          <w:rStyle w:val="HideTWBExt"/>
          <w:b w:val="0"/>
        </w:rPr>
        <w:t>&lt;Article&gt;</w:t>
      </w:r>
      <w:r w:rsidRPr="00477B8D">
        <w:t>Параграф 9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AC17B8E" w14:textId="77777777" w:rsidTr="00733839">
        <w:trPr>
          <w:trHeight w:hRule="exact" w:val="240"/>
          <w:jc w:val="center"/>
        </w:trPr>
        <w:tc>
          <w:tcPr>
            <w:tcW w:w="9752" w:type="dxa"/>
            <w:gridSpan w:val="2"/>
            <w:tcBorders>
              <w:top w:val="nil"/>
              <w:left w:val="nil"/>
              <w:bottom w:val="nil"/>
              <w:right w:val="nil"/>
            </w:tcBorders>
          </w:tcPr>
          <w:p w14:paraId="67CEFCB4" w14:textId="77777777" w:rsidR="00BB38AD" w:rsidRPr="00477B8D" w:rsidRDefault="00BB38AD" w:rsidP="00733839"/>
        </w:tc>
      </w:tr>
      <w:tr w:rsidR="00443029" w:rsidRPr="00477B8D" w14:paraId="3EA99C66" w14:textId="77777777" w:rsidTr="00733839">
        <w:trPr>
          <w:trHeight w:val="240"/>
          <w:jc w:val="center"/>
        </w:trPr>
        <w:tc>
          <w:tcPr>
            <w:tcW w:w="4876" w:type="dxa"/>
            <w:tcBorders>
              <w:top w:val="nil"/>
              <w:left w:val="nil"/>
              <w:bottom w:val="nil"/>
              <w:right w:val="nil"/>
            </w:tcBorders>
          </w:tcPr>
          <w:p w14:paraId="3BADBB39"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2F43BDF" w14:textId="77777777" w:rsidR="00BB38AD" w:rsidRPr="00477B8D" w:rsidRDefault="00BB38AD" w:rsidP="00733839">
            <w:pPr>
              <w:pStyle w:val="AmColumnHeading"/>
            </w:pPr>
            <w:r w:rsidRPr="00477B8D">
              <w:t>Изменение</w:t>
            </w:r>
          </w:p>
        </w:tc>
      </w:tr>
      <w:tr w:rsidR="00443029" w:rsidRPr="00477B8D" w14:paraId="105FFF65" w14:textId="77777777" w:rsidTr="00733839">
        <w:trPr>
          <w:jc w:val="center"/>
        </w:trPr>
        <w:tc>
          <w:tcPr>
            <w:tcW w:w="4876" w:type="dxa"/>
            <w:tcBorders>
              <w:top w:val="nil"/>
              <w:left w:val="nil"/>
              <w:bottom w:val="nil"/>
              <w:right w:val="nil"/>
            </w:tcBorders>
          </w:tcPr>
          <w:p w14:paraId="0BE1CC5A" w14:textId="77777777" w:rsidR="00BB38AD" w:rsidRPr="00477B8D" w:rsidRDefault="00BB38AD" w:rsidP="00733839">
            <w:pPr>
              <w:pStyle w:val="Normal6a"/>
            </w:pPr>
          </w:p>
        </w:tc>
        <w:tc>
          <w:tcPr>
            <w:tcW w:w="4876" w:type="dxa"/>
            <w:tcBorders>
              <w:top w:val="nil"/>
              <w:left w:val="nil"/>
              <w:bottom w:val="nil"/>
              <w:right w:val="nil"/>
            </w:tcBorders>
          </w:tcPr>
          <w:p w14:paraId="70693D42" w14:textId="77777777" w:rsidR="00BB38AD" w:rsidRPr="00477B8D" w:rsidRDefault="00BB38AD" w:rsidP="00733839">
            <w:pPr>
              <w:pStyle w:val="Normal6a"/>
            </w:pPr>
            <w:r w:rsidRPr="00477B8D">
              <w:rPr>
                <w:b/>
                <w:i/>
              </w:rPr>
              <w:t>9б.</w:t>
            </w:r>
            <w:r w:rsidRPr="00477B8D">
              <w:tab/>
            </w:r>
            <w:r w:rsidRPr="00477B8D">
              <w:rPr>
                <w:b/>
                <w:i/>
              </w:rPr>
              <w:t>подчертава, че достъпът до порнография може да изложи децата на съдържание, свързано с насилие и неподходящо за възрастта им, което доказано допринася за увеличаване на агресията и сексуалното насилие и предизвиква вредно сексуално поведение сред децата и подрастващите, което затвърждава насилието срещу жени и момичета; призовава за насърчаване на съобразено с възрастта сексуално образование за децата и малолетните и непълнолетните лица като съществена част от здравословния живот;</w:t>
            </w:r>
          </w:p>
        </w:tc>
      </w:tr>
    </w:tbl>
    <w:p w14:paraId="4DD58741"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3B29FFC" w14:textId="77777777" w:rsidR="00BB38AD" w:rsidRPr="00477B8D" w:rsidRDefault="00BB38AD" w:rsidP="00BB38AD">
      <w:r w:rsidRPr="00477B8D">
        <w:rPr>
          <w:rStyle w:val="HideTWBExt"/>
        </w:rPr>
        <w:t>&lt;/Amend&gt;</w:t>
      </w:r>
    </w:p>
    <w:p w14:paraId="46B03215" w14:textId="77777777" w:rsidR="00BB38AD" w:rsidRPr="00477B8D" w:rsidRDefault="00BB38AD" w:rsidP="00BB38AD">
      <w:pPr>
        <w:pStyle w:val="AmNumberTabs"/>
      </w:pPr>
      <w:r w:rsidRPr="00477B8D">
        <w:rPr>
          <w:rStyle w:val="HideTWBExt"/>
          <w:b w:val="0"/>
        </w:rPr>
        <w:lastRenderedPageBreak/>
        <w:t>&lt;Amend&gt;</w:t>
      </w:r>
      <w:r w:rsidRPr="00477B8D">
        <w:t>Изменение</w:t>
      </w:r>
      <w:r w:rsidRPr="00477B8D">
        <w:tab/>
      </w:r>
      <w:r w:rsidRPr="00477B8D">
        <w:tab/>
      </w:r>
      <w:r w:rsidRPr="00477B8D">
        <w:rPr>
          <w:rStyle w:val="HideTWBExt"/>
          <w:b w:val="0"/>
        </w:rPr>
        <w:t>&lt;NumAm&gt;</w:t>
      </w:r>
      <w:r w:rsidRPr="00477B8D">
        <w:t>195</w:t>
      </w:r>
      <w:r w:rsidRPr="00477B8D">
        <w:rPr>
          <w:rStyle w:val="HideTWBExt"/>
          <w:b w:val="0"/>
        </w:rPr>
        <w:t>&lt;/NumAm&gt;</w:t>
      </w:r>
    </w:p>
    <w:p w14:paraId="707E178F"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305AB12D" w14:textId="77777777" w:rsidR="00BB38AD" w:rsidRPr="00477B8D" w:rsidRDefault="00BB38AD" w:rsidP="00BB38AD">
      <w:pPr>
        <w:pStyle w:val="NormalBold"/>
      </w:pPr>
      <w:r w:rsidRPr="00477B8D">
        <w:rPr>
          <w:rStyle w:val="HideTWBExt"/>
          <w:b w:val="0"/>
        </w:rPr>
        <w:t>&lt;/RepeatBlock-By&gt;</w:t>
      </w:r>
    </w:p>
    <w:p w14:paraId="224BD84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2B5CA5A" w14:textId="77777777" w:rsidR="00BB38AD" w:rsidRPr="00477B8D" w:rsidRDefault="00BB38AD" w:rsidP="00BB38AD">
      <w:pPr>
        <w:pStyle w:val="NormalBold"/>
      </w:pPr>
      <w:r w:rsidRPr="00477B8D">
        <w:rPr>
          <w:rStyle w:val="HideTWBExt"/>
          <w:b w:val="0"/>
        </w:rPr>
        <w:t>&lt;Article&gt;</w:t>
      </w:r>
      <w:r w:rsidRPr="00477B8D">
        <w:t>Параграф 9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C0052AA" w14:textId="77777777" w:rsidTr="00733839">
        <w:trPr>
          <w:trHeight w:hRule="exact" w:val="240"/>
          <w:jc w:val="center"/>
        </w:trPr>
        <w:tc>
          <w:tcPr>
            <w:tcW w:w="9752" w:type="dxa"/>
            <w:gridSpan w:val="2"/>
            <w:tcBorders>
              <w:top w:val="nil"/>
              <w:left w:val="nil"/>
              <w:bottom w:val="nil"/>
              <w:right w:val="nil"/>
            </w:tcBorders>
          </w:tcPr>
          <w:p w14:paraId="2320CA5F" w14:textId="77777777" w:rsidR="00BB38AD" w:rsidRPr="00477B8D" w:rsidRDefault="00BB38AD" w:rsidP="00733839"/>
        </w:tc>
      </w:tr>
      <w:tr w:rsidR="00443029" w:rsidRPr="00477B8D" w14:paraId="4F724F84" w14:textId="77777777" w:rsidTr="00733839">
        <w:trPr>
          <w:trHeight w:val="240"/>
          <w:jc w:val="center"/>
        </w:trPr>
        <w:tc>
          <w:tcPr>
            <w:tcW w:w="4876" w:type="dxa"/>
            <w:tcBorders>
              <w:top w:val="nil"/>
              <w:left w:val="nil"/>
              <w:bottom w:val="nil"/>
              <w:right w:val="nil"/>
            </w:tcBorders>
          </w:tcPr>
          <w:p w14:paraId="7370076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BD96E89" w14:textId="77777777" w:rsidR="00BB38AD" w:rsidRPr="00477B8D" w:rsidRDefault="00BB38AD" w:rsidP="00733839">
            <w:pPr>
              <w:pStyle w:val="AmColumnHeading"/>
            </w:pPr>
            <w:r w:rsidRPr="00477B8D">
              <w:t>Изменение</w:t>
            </w:r>
          </w:p>
        </w:tc>
      </w:tr>
      <w:tr w:rsidR="00443029" w:rsidRPr="00477B8D" w14:paraId="593CFBD2" w14:textId="77777777" w:rsidTr="00733839">
        <w:trPr>
          <w:jc w:val="center"/>
        </w:trPr>
        <w:tc>
          <w:tcPr>
            <w:tcW w:w="4876" w:type="dxa"/>
            <w:tcBorders>
              <w:top w:val="nil"/>
              <w:left w:val="nil"/>
              <w:bottom w:val="nil"/>
              <w:right w:val="nil"/>
            </w:tcBorders>
          </w:tcPr>
          <w:p w14:paraId="6F615B4F" w14:textId="77777777" w:rsidR="00BB38AD" w:rsidRPr="00477B8D" w:rsidRDefault="00BB38AD" w:rsidP="00733839">
            <w:pPr>
              <w:pStyle w:val="Normal6a"/>
            </w:pPr>
          </w:p>
        </w:tc>
        <w:tc>
          <w:tcPr>
            <w:tcW w:w="4876" w:type="dxa"/>
            <w:tcBorders>
              <w:top w:val="nil"/>
              <w:left w:val="nil"/>
              <w:bottom w:val="nil"/>
              <w:right w:val="nil"/>
            </w:tcBorders>
          </w:tcPr>
          <w:p w14:paraId="04F8D62C" w14:textId="77777777" w:rsidR="00BB38AD" w:rsidRPr="00477B8D" w:rsidRDefault="00BB38AD" w:rsidP="00733839">
            <w:pPr>
              <w:pStyle w:val="Normal6a"/>
            </w:pPr>
            <w:r w:rsidRPr="00477B8D">
              <w:rPr>
                <w:b/>
                <w:i/>
              </w:rPr>
              <w:t>9б.</w:t>
            </w:r>
            <w:r w:rsidRPr="00477B8D">
              <w:tab/>
            </w:r>
            <w:r w:rsidRPr="00477B8D">
              <w:rPr>
                <w:b/>
                <w:i/>
              </w:rPr>
              <w:t>отбелязва, че разпространението на генерирани от ИИ сексуални изображения и дълбинни фалшификати може да има тежки психологически последици за момичетата и младите жени, включително страх, тревожност и оттегляне от онлайн пространствата; призовава за достъпни и подходящи за децата услуги за подкрепа, включително консултации, механизми за докладване и правна помощ, за малолетните и непълнолетните лица, засегнати от такова насилие, основано на изображения;</w:t>
            </w:r>
          </w:p>
        </w:tc>
      </w:tr>
    </w:tbl>
    <w:p w14:paraId="13959D14"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DB7D06B" w14:textId="77777777" w:rsidR="00BB38AD" w:rsidRPr="00477B8D" w:rsidRDefault="00BB38AD" w:rsidP="00BB38AD">
      <w:r w:rsidRPr="00477B8D">
        <w:rPr>
          <w:rStyle w:val="HideTWBExt"/>
        </w:rPr>
        <w:t>&lt;/Amend&gt;</w:t>
      </w:r>
    </w:p>
    <w:p w14:paraId="3FC3960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196</w:t>
      </w:r>
      <w:r w:rsidRPr="00477B8D">
        <w:rPr>
          <w:rStyle w:val="HideTWBExt"/>
          <w:b w:val="0"/>
        </w:rPr>
        <w:t>&lt;/NumAm&gt;</w:t>
      </w:r>
    </w:p>
    <w:p w14:paraId="4D5E6507" w14:textId="110C4690" w:rsidR="00BB38AD" w:rsidRPr="00477B8D" w:rsidRDefault="00BB38AD" w:rsidP="00BB38AD">
      <w:pPr>
        <w:pStyle w:val="NormalBold"/>
      </w:pPr>
      <w:r w:rsidRPr="00477B8D">
        <w:rPr>
          <w:rStyle w:val="HideTWBExt"/>
          <w:b w:val="0"/>
        </w:rPr>
        <w:t>&lt;RepeatBlock-By&gt;&lt;Members&gt;</w:t>
      </w:r>
      <w:r w:rsidRPr="00477B8D">
        <w:t xml:space="preserve">Сабрина Реп, </w:t>
      </w:r>
      <w:r w:rsidR="006143D8" w:rsidRPr="00477B8D">
        <w:t>Ханес Хайде</w:t>
      </w:r>
      <w:r w:rsidRPr="00477B8D">
        <w:t>, Никос Папандреу, Ема Рафович</w:t>
      </w:r>
      <w:r w:rsidRPr="00477B8D">
        <w:rPr>
          <w:rStyle w:val="HideTWBExt"/>
          <w:b w:val="0"/>
        </w:rPr>
        <w:t>&lt;/Members&gt;</w:t>
      </w:r>
    </w:p>
    <w:p w14:paraId="39568E04" w14:textId="77777777" w:rsidR="00BB38AD" w:rsidRPr="00477B8D" w:rsidRDefault="00BB38AD" w:rsidP="00BB38AD">
      <w:pPr>
        <w:pStyle w:val="NormalBold"/>
      </w:pPr>
      <w:r w:rsidRPr="00477B8D">
        <w:rPr>
          <w:rStyle w:val="HideTWBExt"/>
          <w:b w:val="0"/>
        </w:rPr>
        <w:t>&lt;/RepeatBlock-By&gt;</w:t>
      </w:r>
    </w:p>
    <w:p w14:paraId="48930C7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C510E7C" w14:textId="77777777" w:rsidR="00BB38AD" w:rsidRPr="00477B8D" w:rsidRDefault="00BB38AD" w:rsidP="00BB38AD">
      <w:pPr>
        <w:pStyle w:val="NormalBold"/>
      </w:pPr>
      <w:r w:rsidRPr="00477B8D">
        <w:rPr>
          <w:rStyle w:val="HideTWBExt"/>
          <w:b w:val="0"/>
        </w:rPr>
        <w:t>&lt;Article&gt;</w:t>
      </w:r>
      <w:r w:rsidRPr="00477B8D">
        <w:t>Параграф 9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7A52A94" w14:textId="77777777" w:rsidTr="00733839">
        <w:trPr>
          <w:trHeight w:hRule="exact" w:val="240"/>
          <w:jc w:val="center"/>
        </w:trPr>
        <w:tc>
          <w:tcPr>
            <w:tcW w:w="9752" w:type="dxa"/>
            <w:gridSpan w:val="2"/>
            <w:tcBorders>
              <w:top w:val="nil"/>
              <w:left w:val="nil"/>
              <w:bottom w:val="nil"/>
              <w:right w:val="nil"/>
            </w:tcBorders>
          </w:tcPr>
          <w:p w14:paraId="5CA5972B" w14:textId="77777777" w:rsidR="00BB38AD" w:rsidRPr="00477B8D" w:rsidRDefault="00BB38AD" w:rsidP="00733839"/>
        </w:tc>
      </w:tr>
      <w:tr w:rsidR="00443029" w:rsidRPr="00477B8D" w14:paraId="031A6710" w14:textId="77777777" w:rsidTr="00733839">
        <w:trPr>
          <w:trHeight w:val="240"/>
          <w:jc w:val="center"/>
        </w:trPr>
        <w:tc>
          <w:tcPr>
            <w:tcW w:w="4876" w:type="dxa"/>
            <w:tcBorders>
              <w:top w:val="nil"/>
              <w:left w:val="nil"/>
              <w:bottom w:val="nil"/>
              <w:right w:val="nil"/>
            </w:tcBorders>
          </w:tcPr>
          <w:p w14:paraId="765F676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50F9D82" w14:textId="77777777" w:rsidR="00BB38AD" w:rsidRPr="00477B8D" w:rsidRDefault="00BB38AD" w:rsidP="00733839">
            <w:pPr>
              <w:pStyle w:val="AmColumnHeading"/>
            </w:pPr>
            <w:r w:rsidRPr="00477B8D">
              <w:t>Изменение</w:t>
            </w:r>
          </w:p>
        </w:tc>
      </w:tr>
      <w:tr w:rsidR="00443029" w:rsidRPr="00477B8D" w14:paraId="5EF70944" w14:textId="77777777" w:rsidTr="00733839">
        <w:trPr>
          <w:jc w:val="center"/>
        </w:trPr>
        <w:tc>
          <w:tcPr>
            <w:tcW w:w="4876" w:type="dxa"/>
            <w:tcBorders>
              <w:top w:val="nil"/>
              <w:left w:val="nil"/>
              <w:bottom w:val="nil"/>
              <w:right w:val="nil"/>
            </w:tcBorders>
          </w:tcPr>
          <w:p w14:paraId="26F07455" w14:textId="77777777" w:rsidR="00BB38AD" w:rsidRPr="00477B8D" w:rsidRDefault="00BB38AD" w:rsidP="00733839">
            <w:pPr>
              <w:pStyle w:val="Normal6a"/>
            </w:pPr>
          </w:p>
        </w:tc>
        <w:tc>
          <w:tcPr>
            <w:tcW w:w="4876" w:type="dxa"/>
            <w:tcBorders>
              <w:top w:val="nil"/>
              <w:left w:val="nil"/>
              <w:bottom w:val="nil"/>
              <w:right w:val="nil"/>
            </w:tcBorders>
          </w:tcPr>
          <w:p w14:paraId="71AB981A" w14:textId="77777777" w:rsidR="00BB38AD" w:rsidRPr="00477B8D" w:rsidRDefault="00BB38AD" w:rsidP="00733839">
            <w:pPr>
              <w:pStyle w:val="Normal6a"/>
            </w:pPr>
            <w:r w:rsidRPr="00477B8D">
              <w:rPr>
                <w:b/>
                <w:i/>
              </w:rPr>
              <w:t>9б.</w:t>
            </w:r>
            <w:r w:rsidRPr="00477B8D">
              <w:tab/>
            </w:r>
            <w:r w:rsidRPr="00477B8D">
              <w:rPr>
                <w:b/>
                <w:i/>
              </w:rPr>
              <w:t xml:space="preserve">подчертава положителната роля на спорта и физическата активност за насърчаване на психичното и физическото благосъстояние и за намаляване на прекомерното използване на социални медии и цифрови устройства сред младите хора; насърчава сътрудничеството между училищата, младежките организации и спортните асоциации за </w:t>
            </w:r>
            <w:r w:rsidRPr="00477B8D">
              <w:rPr>
                <w:b/>
                <w:i/>
              </w:rPr>
              <w:lastRenderedPageBreak/>
              <w:t>популяризиране на здравословния начин на живот и социалното взаимодействие извън мрежата;</w:t>
            </w:r>
          </w:p>
        </w:tc>
      </w:tr>
    </w:tbl>
    <w:p w14:paraId="462B5E3A"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8CABFD3" w14:textId="77777777" w:rsidR="00BB38AD" w:rsidRPr="00477B8D" w:rsidRDefault="00BB38AD" w:rsidP="00BB38AD">
      <w:r w:rsidRPr="00477B8D">
        <w:rPr>
          <w:rStyle w:val="HideTWBExt"/>
        </w:rPr>
        <w:t>&lt;/Amend&gt;</w:t>
      </w:r>
    </w:p>
    <w:p w14:paraId="652DB29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197</w:t>
      </w:r>
      <w:r w:rsidRPr="00477B8D">
        <w:rPr>
          <w:rStyle w:val="HideTWBExt"/>
          <w:b w:val="0"/>
        </w:rPr>
        <w:t>&lt;/NumAm&gt;</w:t>
      </w:r>
    </w:p>
    <w:p w14:paraId="2528C90F" w14:textId="3C659289"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28B61081" w14:textId="77777777" w:rsidR="00BB38AD" w:rsidRPr="00477B8D" w:rsidRDefault="00BB38AD" w:rsidP="00BB38AD">
      <w:pPr>
        <w:pStyle w:val="NormalBold"/>
      </w:pPr>
      <w:r w:rsidRPr="00477B8D">
        <w:rPr>
          <w:rStyle w:val="HideTWBExt"/>
          <w:b w:val="0"/>
        </w:rPr>
        <w:t>&lt;/RepeatBlock-By&gt;</w:t>
      </w:r>
    </w:p>
    <w:p w14:paraId="6BA3E65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9C8DB19" w14:textId="77777777" w:rsidR="00BB38AD" w:rsidRPr="00477B8D" w:rsidRDefault="00BB38AD" w:rsidP="00BB38AD">
      <w:pPr>
        <w:pStyle w:val="NormalBold"/>
      </w:pPr>
      <w:r w:rsidRPr="00477B8D">
        <w:rPr>
          <w:rStyle w:val="HideTWBExt"/>
          <w:b w:val="0"/>
        </w:rPr>
        <w:t>&lt;Article&gt;</w:t>
      </w:r>
      <w:r w:rsidRPr="00477B8D">
        <w:t>Параграф 9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DDAE316" w14:textId="77777777" w:rsidTr="00733839">
        <w:trPr>
          <w:trHeight w:hRule="exact" w:val="240"/>
          <w:jc w:val="center"/>
        </w:trPr>
        <w:tc>
          <w:tcPr>
            <w:tcW w:w="9752" w:type="dxa"/>
            <w:gridSpan w:val="2"/>
            <w:tcBorders>
              <w:top w:val="nil"/>
              <w:left w:val="nil"/>
              <w:bottom w:val="nil"/>
              <w:right w:val="nil"/>
            </w:tcBorders>
          </w:tcPr>
          <w:p w14:paraId="7989FDCF" w14:textId="77777777" w:rsidR="00BB38AD" w:rsidRPr="00477B8D" w:rsidRDefault="00BB38AD" w:rsidP="00733839"/>
        </w:tc>
      </w:tr>
      <w:tr w:rsidR="00443029" w:rsidRPr="00477B8D" w14:paraId="76960CFE" w14:textId="77777777" w:rsidTr="00733839">
        <w:trPr>
          <w:trHeight w:val="240"/>
          <w:jc w:val="center"/>
        </w:trPr>
        <w:tc>
          <w:tcPr>
            <w:tcW w:w="4876" w:type="dxa"/>
            <w:tcBorders>
              <w:top w:val="nil"/>
              <w:left w:val="nil"/>
              <w:bottom w:val="nil"/>
              <w:right w:val="nil"/>
            </w:tcBorders>
          </w:tcPr>
          <w:p w14:paraId="1146AA9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F0C5141" w14:textId="77777777" w:rsidR="00BB38AD" w:rsidRPr="00477B8D" w:rsidRDefault="00BB38AD" w:rsidP="00733839">
            <w:pPr>
              <w:pStyle w:val="AmColumnHeading"/>
            </w:pPr>
            <w:r w:rsidRPr="00477B8D">
              <w:t>Изменение</w:t>
            </w:r>
          </w:p>
        </w:tc>
      </w:tr>
      <w:tr w:rsidR="00443029" w:rsidRPr="00477B8D" w14:paraId="6E2DA90E" w14:textId="77777777" w:rsidTr="00733839">
        <w:trPr>
          <w:jc w:val="center"/>
        </w:trPr>
        <w:tc>
          <w:tcPr>
            <w:tcW w:w="4876" w:type="dxa"/>
            <w:tcBorders>
              <w:top w:val="nil"/>
              <w:left w:val="nil"/>
              <w:bottom w:val="nil"/>
              <w:right w:val="nil"/>
            </w:tcBorders>
          </w:tcPr>
          <w:p w14:paraId="757D5911" w14:textId="77777777" w:rsidR="00BB38AD" w:rsidRPr="00477B8D" w:rsidRDefault="00BB38AD" w:rsidP="00733839">
            <w:pPr>
              <w:pStyle w:val="Normal6a"/>
            </w:pPr>
          </w:p>
        </w:tc>
        <w:tc>
          <w:tcPr>
            <w:tcW w:w="4876" w:type="dxa"/>
            <w:tcBorders>
              <w:top w:val="nil"/>
              <w:left w:val="nil"/>
              <w:bottom w:val="nil"/>
              <w:right w:val="nil"/>
            </w:tcBorders>
          </w:tcPr>
          <w:p w14:paraId="64CED77C" w14:textId="77777777" w:rsidR="00BB38AD" w:rsidRPr="00477B8D" w:rsidRDefault="00BB38AD" w:rsidP="00733839">
            <w:pPr>
              <w:pStyle w:val="Normal6a"/>
            </w:pPr>
            <w:r w:rsidRPr="00477B8D">
              <w:rPr>
                <w:b/>
                <w:i/>
              </w:rPr>
              <w:t>9б.</w:t>
            </w:r>
            <w:r w:rsidRPr="00477B8D">
              <w:tab/>
            </w:r>
            <w:r w:rsidRPr="00477B8D">
              <w:rPr>
                <w:b/>
                <w:i/>
              </w:rPr>
              <w:t>приветства преминаването на определени услуги в социалните медии към криптирани от край до край услуги; припомня, че неприкосновеността на личния живот е необходима за жертвите на насилие, за да се защити тяхната безопасност и да се повиши готовността им да получат помощ;</w:t>
            </w:r>
          </w:p>
        </w:tc>
      </w:tr>
    </w:tbl>
    <w:p w14:paraId="68BB655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82B79C4" w14:textId="77777777" w:rsidR="00BB38AD" w:rsidRPr="00477B8D" w:rsidRDefault="00BB38AD" w:rsidP="00BB38AD">
      <w:r w:rsidRPr="00477B8D">
        <w:rPr>
          <w:rStyle w:val="HideTWBExt"/>
        </w:rPr>
        <w:t>&lt;/Amend&gt;</w:t>
      </w:r>
    </w:p>
    <w:p w14:paraId="36EB592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198</w:t>
      </w:r>
      <w:r w:rsidRPr="00477B8D">
        <w:rPr>
          <w:rStyle w:val="HideTWBExt"/>
          <w:b w:val="0"/>
        </w:rPr>
        <w:t>&lt;/NumAm&gt;</w:t>
      </w:r>
    </w:p>
    <w:p w14:paraId="7DC70374" w14:textId="77777777" w:rsidR="00BB38AD" w:rsidRPr="00477B8D" w:rsidRDefault="00BB38AD" w:rsidP="00BB38AD">
      <w:pPr>
        <w:pStyle w:val="NormalBold"/>
      </w:pPr>
      <w:r w:rsidRPr="00477B8D">
        <w:rPr>
          <w:rStyle w:val="HideTWBExt"/>
          <w:b w:val="0"/>
        </w:rPr>
        <w:t>&lt;RepeatBlock-By&gt;&lt;Members&gt;</w:t>
      </w:r>
      <w:r w:rsidRPr="00477B8D">
        <w:t>Лейре Пахин, Маркос Рос Семпере</w:t>
      </w:r>
      <w:r w:rsidRPr="00477B8D">
        <w:rPr>
          <w:rStyle w:val="HideTWBExt"/>
          <w:b w:val="0"/>
        </w:rPr>
        <w:t>&lt;/Members&gt;</w:t>
      </w:r>
    </w:p>
    <w:p w14:paraId="56DC6962" w14:textId="77777777" w:rsidR="00BB38AD" w:rsidRPr="00477B8D" w:rsidRDefault="00BB38AD" w:rsidP="00BB38AD">
      <w:pPr>
        <w:pStyle w:val="NormalBold"/>
      </w:pPr>
      <w:r w:rsidRPr="00477B8D">
        <w:rPr>
          <w:rStyle w:val="HideTWBExt"/>
          <w:b w:val="0"/>
        </w:rPr>
        <w:t>&lt;/RepeatBlock-By&gt;</w:t>
      </w:r>
    </w:p>
    <w:p w14:paraId="60C3B25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E9D6FFF" w14:textId="77777777" w:rsidR="00BB38AD" w:rsidRPr="00477B8D" w:rsidRDefault="00BB38AD" w:rsidP="00BB38AD">
      <w:pPr>
        <w:pStyle w:val="NormalBold"/>
      </w:pPr>
      <w:r w:rsidRPr="00477B8D">
        <w:rPr>
          <w:rStyle w:val="HideTWBExt"/>
          <w:b w:val="0"/>
        </w:rPr>
        <w:t>&lt;Article&gt;</w:t>
      </w:r>
      <w:r w:rsidRPr="00477B8D">
        <w:t>Параграф 9 в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8EB365A" w14:textId="77777777" w:rsidTr="00733839">
        <w:trPr>
          <w:trHeight w:hRule="exact" w:val="240"/>
          <w:jc w:val="center"/>
        </w:trPr>
        <w:tc>
          <w:tcPr>
            <w:tcW w:w="9752" w:type="dxa"/>
            <w:gridSpan w:val="2"/>
            <w:tcBorders>
              <w:top w:val="nil"/>
              <w:left w:val="nil"/>
              <w:bottom w:val="nil"/>
              <w:right w:val="nil"/>
            </w:tcBorders>
          </w:tcPr>
          <w:p w14:paraId="08DE72EA" w14:textId="77777777" w:rsidR="00BB38AD" w:rsidRPr="00477B8D" w:rsidRDefault="00BB38AD" w:rsidP="00733839"/>
        </w:tc>
      </w:tr>
      <w:tr w:rsidR="00443029" w:rsidRPr="00477B8D" w14:paraId="4996E950" w14:textId="77777777" w:rsidTr="00733839">
        <w:trPr>
          <w:trHeight w:val="240"/>
          <w:jc w:val="center"/>
        </w:trPr>
        <w:tc>
          <w:tcPr>
            <w:tcW w:w="4876" w:type="dxa"/>
            <w:tcBorders>
              <w:top w:val="nil"/>
              <w:left w:val="nil"/>
              <w:bottom w:val="nil"/>
              <w:right w:val="nil"/>
            </w:tcBorders>
          </w:tcPr>
          <w:p w14:paraId="5290EF2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D3306C1" w14:textId="77777777" w:rsidR="00BB38AD" w:rsidRPr="00477B8D" w:rsidRDefault="00BB38AD" w:rsidP="00733839">
            <w:pPr>
              <w:pStyle w:val="AmColumnHeading"/>
            </w:pPr>
            <w:r w:rsidRPr="00477B8D">
              <w:t>Изменение</w:t>
            </w:r>
          </w:p>
        </w:tc>
      </w:tr>
      <w:tr w:rsidR="00443029" w:rsidRPr="00477B8D" w14:paraId="627E2292" w14:textId="77777777" w:rsidTr="00733839">
        <w:trPr>
          <w:jc w:val="center"/>
        </w:trPr>
        <w:tc>
          <w:tcPr>
            <w:tcW w:w="4876" w:type="dxa"/>
            <w:tcBorders>
              <w:top w:val="nil"/>
              <w:left w:val="nil"/>
              <w:bottom w:val="nil"/>
              <w:right w:val="nil"/>
            </w:tcBorders>
          </w:tcPr>
          <w:p w14:paraId="3D817BAD" w14:textId="77777777" w:rsidR="00BB38AD" w:rsidRPr="00477B8D" w:rsidRDefault="00BB38AD" w:rsidP="00733839">
            <w:pPr>
              <w:pStyle w:val="Normal6a"/>
            </w:pPr>
          </w:p>
        </w:tc>
        <w:tc>
          <w:tcPr>
            <w:tcW w:w="4876" w:type="dxa"/>
            <w:tcBorders>
              <w:top w:val="nil"/>
              <w:left w:val="nil"/>
              <w:bottom w:val="nil"/>
              <w:right w:val="nil"/>
            </w:tcBorders>
          </w:tcPr>
          <w:p w14:paraId="2B727EFB" w14:textId="77777777" w:rsidR="00BB38AD" w:rsidRPr="00477B8D" w:rsidRDefault="00BB38AD" w:rsidP="00733839">
            <w:pPr>
              <w:pStyle w:val="Normal6a"/>
            </w:pPr>
            <w:r w:rsidRPr="00477B8D">
              <w:rPr>
                <w:b/>
                <w:i/>
              </w:rPr>
              <w:t>9в.</w:t>
            </w:r>
            <w:r w:rsidRPr="00477B8D">
              <w:tab/>
            </w:r>
            <w:r w:rsidRPr="00477B8D">
              <w:rPr>
                <w:b/>
                <w:i/>
              </w:rPr>
              <w:t xml:space="preserve">подчертава, че предизвикващото пристрастяване използване на цифрови продукти и услуги може да причини сериозни психически вреди, особено за малолетните и непълнолетните лица, като същевременно води до икономически и физически рискове; призовава Комисията да предложи законодателни мерки, които да задължат всички платформи да </w:t>
            </w:r>
            <w:r w:rsidRPr="00477B8D">
              <w:rPr>
                <w:b/>
                <w:i/>
              </w:rPr>
              <w:lastRenderedPageBreak/>
              <w:t>интегрират предпазни мерки в своите системи за препоръчване, за да защитят психичното здраве на младите потребители, като подчертаят необходимостта от безопасна, приобщаваща и съобразена с възрастта цифрова среда;</w:t>
            </w:r>
          </w:p>
        </w:tc>
      </w:tr>
    </w:tbl>
    <w:p w14:paraId="1C012E82"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461E12E" w14:textId="77777777" w:rsidR="00BB38AD" w:rsidRPr="00477B8D" w:rsidRDefault="00BB38AD" w:rsidP="00BB38AD">
      <w:r w:rsidRPr="00477B8D">
        <w:rPr>
          <w:rStyle w:val="HideTWBExt"/>
        </w:rPr>
        <w:t>&lt;/Amend&gt;</w:t>
      </w:r>
    </w:p>
    <w:p w14:paraId="6A08852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199</w:t>
      </w:r>
      <w:r w:rsidRPr="00477B8D">
        <w:rPr>
          <w:rStyle w:val="HideTWBExt"/>
          <w:b w:val="0"/>
        </w:rPr>
        <w:t>&lt;/NumAm&gt;</w:t>
      </w:r>
    </w:p>
    <w:p w14:paraId="63E8916A" w14:textId="5C27DBF2"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6C1F7974" w14:textId="77777777" w:rsidR="00BB38AD" w:rsidRPr="00477B8D" w:rsidRDefault="00BB38AD" w:rsidP="00BB38AD">
      <w:pPr>
        <w:pStyle w:val="NormalBold"/>
      </w:pPr>
      <w:r w:rsidRPr="00477B8D">
        <w:rPr>
          <w:rStyle w:val="HideTWBExt"/>
          <w:b w:val="0"/>
        </w:rPr>
        <w:t>&lt;/RepeatBlock-By&gt;</w:t>
      </w:r>
    </w:p>
    <w:p w14:paraId="0E83513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ECEE752" w14:textId="77777777" w:rsidR="00BB38AD" w:rsidRPr="00477B8D" w:rsidRDefault="00BB38AD" w:rsidP="00BB38AD">
      <w:pPr>
        <w:pStyle w:val="NormalBold"/>
      </w:pPr>
      <w:r w:rsidRPr="00477B8D">
        <w:rPr>
          <w:rStyle w:val="HideTWBExt"/>
          <w:b w:val="0"/>
        </w:rPr>
        <w:t>&lt;Article&gt;</w:t>
      </w:r>
      <w:r w:rsidRPr="00477B8D">
        <w:t>Параграф 9 в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8576995" w14:textId="77777777" w:rsidTr="00733839">
        <w:trPr>
          <w:trHeight w:hRule="exact" w:val="240"/>
          <w:jc w:val="center"/>
        </w:trPr>
        <w:tc>
          <w:tcPr>
            <w:tcW w:w="9752" w:type="dxa"/>
            <w:gridSpan w:val="2"/>
            <w:tcBorders>
              <w:top w:val="nil"/>
              <w:left w:val="nil"/>
              <w:bottom w:val="nil"/>
              <w:right w:val="nil"/>
            </w:tcBorders>
          </w:tcPr>
          <w:p w14:paraId="428D0DCE" w14:textId="77777777" w:rsidR="00BB38AD" w:rsidRPr="00477B8D" w:rsidRDefault="00BB38AD" w:rsidP="00733839"/>
        </w:tc>
      </w:tr>
      <w:tr w:rsidR="00443029" w:rsidRPr="00477B8D" w14:paraId="2A16C615" w14:textId="77777777" w:rsidTr="00733839">
        <w:trPr>
          <w:trHeight w:val="240"/>
          <w:jc w:val="center"/>
        </w:trPr>
        <w:tc>
          <w:tcPr>
            <w:tcW w:w="4876" w:type="dxa"/>
            <w:tcBorders>
              <w:top w:val="nil"/>
              <w:left w:val="nil"/>
              <w:bottom w:val="nil"/>
              <w:right w:val="nil"/>
            </w:tcBorders>
          </w:tcPr>
          <w:p w14:paraId="0C7A597D"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CC7DA84" w14:textId="77777777" w:rsidR="00BB38AD" w:rsidRPr="00477B8D" w:rsidRDefault="00BB38AD" w:rsidP="00733839">
            <w:pPr>
              <w:pStyle w:val="AmColumnHeading"/>
            </w:pPr>
            <w:r w:rsidRPr="00477B8D">
              <w:t>Изменение</w:t>
            </w:r>
          </w:p>
        </w:tc>
      </w:tr>
      <w:tr w:rsidR="00443029" w:rsidRPr="00477B8D" w14:paraId="36D9A176" w14:textId="77777777" w:rsidTr="00733839">
        <w:trPr>
          <w:jc w:val="center"/>
        </w:trPr>
        <w:tc>
          <w:tcPr>
            <w:tcW w:w="4876" w:type="dxa"/>
            <w:tcBorders>
              <w:top w:val="nil"/>
              <w:left w:val="nil"/>
              <w:bottom w:val="nil"/>
              <w:right w:val="nil"/>
            </w:tcBorders>
          </w:tcPr>
          <w:p w14:paraId="46B9DC16" w14:textId="77777777" w:rsidR="00BB38AD" w:rsidRPr="00477B8D" w:rsidRDefault="00BB38AD" w:rsidP="00733839">
            <w:pPr>
              <w:pStyle w:val="Normal6a"/>
            </w:pPr>
          </w:p>
        </w:tc>
        <w:tc>
          <w:tcPr>
            <w:tcW w:w="4876" w:type="dxa"/>
            <w:tcBorders>
              <w:top w:val="nil"/>
              <w:left w:val="nil"/>
              <w:bottom w:val="nil"/>
              <w:right w:val="nil"/>
            </w:tcBorders>
          </w:tcPr>
          <w:p w14:paraId="633D0444" w14:textId="77777777" w:rsidR="00BB38AD" w:rsidRPr="00477B8D" w:rsidRDefault="00BB38AD" w:rsidP="00733839">
            <w:pPr>
              <w:pStyle w:val="Normal6a"/>
            </w:pPr>
            <w:r w:rsidRPr="00477B8D">
              <w:rPr>
                <w:b/>
                <w:i/>
              </w:rPr>
              <w:t>9в.</w:t>
            </w:r>
            <w:r w:rsidRPr="00477B8D">
              <w:tab/>
            </w:r>
            <w:r w:rsidRPr="00477B8D">
              <w:rPr>
                <w:b/>
                <w:i/>
              </w:rPr>
              <w:t>настоятелно призовава държавите членки, в контекста на прилагането на Акта за изкуствения интелект, да включат в системите с ИИ, използвани от малолетни и непълнолетни или достъпни за тях, предпазни мерки срещу емоционална зависимост; подчертава по-специално необходимостта от забрана на практики, които се възползват от психологическата уязвимост на децата;</w:t>
            </w:r>
          </w:p>
        </w:tc>
      </w:tr>
    </w:tbl>
    <w:p w14:paraId="5613EFE7"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5E7480F" w14:textId="77777777" w:rsidR="00BB38AD" w:rsidRPr="00477B8D" w:rsidRDefault="00BB38AD" w:rsidP="00BB38AD">
      <w:r w:rsidRPr="00477B8D">
        <w:rPr>
          <w:rStyle w:val="HideTWBExt"/>
        </w:rPr>
        <w:t>&lt;/Amend&gt;</w:t>
      </w:r>
    </w:p>
    <w:p w14:paraId="24C44AC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200</w:t>
      </w:r>
      <w:r w:rsidRPr="00477B8D">
        <w:rPr>
          <w:rStyle w:val="HideTWBExt"/>
          <w:b w:val="0"/>
        </w:rPr>
        <w:t>&lt;/NumAm&gt;</w:t>
      </w:r>
    </w:p>
    <w:p w14:paraId="19769522" w14:textId="77777777" w:rsidR="00BB38AD" w:rsidRPr="00477B8D" w:rsidRDefault="00BB38AD" w:rsidP="00BB38AD">
      <w:pPr>
        <w:pStyle w:val="NormalBold"/>
      </w:pPr>
      <w:r w:rsidRPr="00477B8D">
        <w:rPr>
          <w:rStyle w:val="HideTWBExt"/>
          <w:b w:val="0"/>
        </w:rPr>
        <w:t>&lt;RepeatBlock-By&gt;&lt;Members&gt;</w:t>
      </w:r>
      <w:r w:rsidRPr="00477B8D">
        <w:t>Лейре Пахин, Маркос Рос Семпере</w:t>
      </w:r>
      <w:r w:rsidRPr="00477B8D">
        <w:rPr>
          <w:rStyle w:val="HideTWBExt"/>
          <w:b w:val="0"/>
        </w:rPr>
        <w:t>&lt;/Members&gt;</w:t>
      </w:r>
    </w:p>
    <w:p w14:paraId="7543FA16" w14:textId="77777777" w:rsidR="00BB38AD" w:rsidRPr="00477B8D" w:rsidRDefault="00BB38AD" w:rsidP="00BB38AD">
      <w:pPr>
        <w:pStyle w:val="NormalBold"/>
      </w:pPr>
      <w:r w:rsidRPr="00477B8D">
        <w:rPr>
          <w:rStyle w:val="HideTWBExt"/>
          <w:b w:val="0"/>
        </w:rPr>
        <w:t>&lt;/RepeatBlock-By&gt;</w:t>
      </w:r>
    </w:p>
    <w:p w14:paraId="4BDE1BC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2DD3A0D" w14:textId="77777777" w:rsidR="00BB38AD" w:rsidRPr="00477B8D" w:rsidRDefault="00BB38AD" w:rsidP="00BB38AD">
      <w:pPr>
        <w:pStyle w:val="NormalBold"/>
      </w:pPr>
      <w:r w:rsidRPr="00477B8D">
        <w:rPr>
          <w:rStyle w:val="HideTWBExt"/>
          <w:b w:val="0"/>
        </w:rPr>
        <w:t>&lt;Article&gt;</w:t>
      </w:r>
      <w:r w:rsidRPr="00477B8D">
        <w:t>Параграф 9 г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90D45FB" w14:textId="77777777" w:rsidTr="00733839">
        <w:trPr>
          <w:trHeight w:hRule="exact" w:val="240"/>
          <w:jc w:val="center"/>
        </w:trPr>
        <w:tc>
          <w:tcPr>
            <w:tcW w:w="9752" w:type="dxa"/>
            <w:gridSpan w:val="2"/>
            <w:tcBorders>
              <w:top w:val="nil"/>
              <w:left w:val="nil"/>
              <w:bottom w:val="nil"/>
              <w:right w:val="nil"/>
            </w:tcBorders>
          </w:tcPr>
          <w:p w14:paraId="1C08CF81" w14:textId="77777777" w:rsidR="00BB38AD" w:rsidRPr="00477B8D" w:rsidRDefault="00BB38AD" w:rsidP="00733839"/>
        </w:tc>
      </w:tr>
      <w:tr w:rsidR="00443029" w:rsidRPr="00477B8D" w14:paraId="7AD4D917" w14:textId="77777777" w:rsidTr="00733839">
        <w:trPr>
          <w:trHeight w:val="240"/>
          <w:jc w:val="center"/>
        </w:trPr>
        <w:tc>
          <w:tcPr>
            <w:tcW w:w="4876" w:type="dxa"/>
            <w:tcBorders>
              <w:top w:val="nil"/>
              <w:left w:val="nil"/>
              <w:bottom w:val="nil"/>
              <w:right w:val="nil"/>
            </w:tcBorders>
          </w:tcPr>
          <w:p w14:paraId="2D4277E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9FF1BA8" w14:textId="77777777" w:rsidR="00BB38AD" w:rsidRPr="00477B8D" w:rsidRDefault="00BB38AD" w:rsidP="00733839">
            <w:pPr>
              <w:pStyle w:val="AmColumnHeading"/>
            </w:pPr>
            <w:r w:rsidRPr="00477B8D">
              <w:t>Изменение</w:t>
            </w:r>
          </w:p>
        </w:tc>
      </w:tr>
      <w:tr w:rsidR="00443029" w:rsidRPr="00477B8D" w14:paraId="4C0CF98B" w14:textId="77777777" w:rsidTr="00733839">
        <w:trPr>
          <w:jc w:val="center"/>
        </w:trPr>
        <w:tc>
          <w:tcPr>
            <w:tcW w:w="4876" w:type="dxa"/>
            <w:tcBorders>
              <w:top w:val="nil"/>
              <w:left w:val="nil"/>
              <w:bottom w:val="nil"/>
              <w:right w:val="nil"/>
            </w:tcBorders>
          </w:tcPr>
          <w:p w14:paraId="5299381F" w14:textId="77777777" w:rsidR="00BB38AD" w:rsidRPr="00477B8D" w:rsidRDefault="00BB38AD" w:rsidP="00733839">
            <w:pPr>
              <w:pStyle w:val="Normal6a"/>
            </w:pPr>
          </w:p>
        </w:tc>
        <w:tc>
          <w:tcPr>
            <w:tcW w:w="4876" w:type="dxa"/>
            <w:tcBorders>
              <w:top w:val="nil"/>
              <w:left w:val="nil"/>
              <w:bottom w:val="nil"/>
              <w:right w:val="nil"/>
            </w:tcBorders>
          </w:tcPr>
          <w:p w14:paraId="5B0AE556" w14:textId="77777777" w:rsidR="00BB38AD" w:rsidRPr="00477B8D" w:rsidRDefault="00BB38AD" w:rsidP="00733839">
            <w:pPr>
              <w:pStyle w:val="Normal6a"/>
            </w:pPr>
            <w:r w:rsidRPr="00477B8D">
              <w:rPr>
                <w:b/>
                <w:i/>
              </w:rPr>
              <w:t>9г.</w:t>
            </w:r>
            <w:r w:rsidRPr="00477B8D">
              <w:tab/>
            </w:r>
            <w:r w:rsidRPr="00477B8D">
              <w:rPr>
                <w:b/>
                <w:i/>
              </w:rPr>
              <w:t xml:space="preserve">призовава за включване в училищните програми на обучение по психично здраве, медийна и цифрова </w:t>
            </w:r>
            <w:r w:rsidRPr="00477B8D">
              <w:rPr>
                <w:b/>
                <w:i/>
              </w:rPr>
              <w:lastRenderedPageBreak/>
              <w:t>грамотност, сексуално образование и социално-емоционални умения, за да се предоставят на децата и непълнолетните необходимите умения и инструменти за ориентиране в цифровата сфера;</w:t>
            </w:r>
          </w:p>
        </w:tc>
      </w:tr>
    </w:tbl>
    <w:p w14:paraId="28CE3984"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A8145A3" w14:textId="77777777" w:rsidR="00BB38AD" w:rsidRPr="00477B8D" w:rsidRDefault="00BB38AD" w:rsidP="00BB38AD">
      <w:r w:rsidRPr="00477B8D">
        <w:rPr>
          <w:rStyle w:val="HideTWBExt"/>
        </w:rPr>
        <w:t>&lt;/Amend&gt;</w:t>
      </w:r>
    </w:p>
    <w:p w14:paraId="1C593909"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201</w:t>
      </w:r>
      <w:r w:rsidRPr="00477B8D">
        <w:rPr>
          <w:rStyle w:val="HideTWBExt"/>
          <w:b w:val="0"/>
        </w:rPr>
        <w:t>&lt;/NumAm&gt;</w:t>
      </w:r>
    </w:p>
    <w:p w14:paraId="25EDD84D" w14:textId="41D50A1A"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308FC722" w14:textId="77777777" w:rsidR="00BB38AD" w:rsidRPr="00477B8D" w:rsidRDefault="00BB38AD" w:rsidP="00BB38AD">
      <w:pPr>
        <w:pStyle w:val="NormalBold"/>
      </w:pPr>
      <w:r w:rsidRPr="00477B8D">
        <w:rPr>
          <w:rStyle w:val="HideTWBExt"/>
          <w:b w:val="0"/>
        </w:rPr>
        <w:t>&lt;/RepeatBlock-By&gt;</w:t>
      </w:r>
    </w:p>
    <w:p w14:paraId="16D72FE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856895D" w14:textId="77777777" w:rsidR="00BB38AD" w:rsidRPr="00477B8D" w:rsidRDefault="00BB38AD" w:rsidP="00BB38AD">
      <w:pPr>
        <w:pStyle w:val="NormalBold"/>
      </w:pPr>
      <w:r w:rsidRPr="00477B8D">
        <w:rPr>
          <w:rStyle w:val="HideTWBExt"/>
          <w:b w:val="0"/>
        </w:rPr>
        <w:t>&lt;Article&gt;</w:t>
      </w:r>
      <w:r w:rsidRPr="00477B8D">
        <w:t>Параграф 9 в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3CF41AA" w14:textId="77777777" w:rsidTr="00733839">
        <w:trPr>
          <w:trHeight w:hRule="exact" w:val="240"/>
          <w:jc w:val="center"/>
        </w:trPr>
        <w:tc>
          <w:tcPr>
            <w:tcW w:w="9752" w:type="dxa"/>
            <w:gridSpan w:val="2"/>
            <w:tcBorders>
              <w:top w:val="nil"/>
              <w:left w:val="nil"/>
              <w:bottom w:val="nil"/>
              <w:right w:val="nil"/>
            </w:tcBorders>
          </w:tcPr>
          <w:p w14:paraId="0AE08EB4" w14:textId="77777777" w:rsidR="00BB38AD" w:rsidRPr="00477B8D" w:rsidRDefault="00BB38AD" w:rsidP="00733839"/>
        </w:tc>
      </w:tr>
      <w:tr w:rsidR="00443029" w:rsidRPr="00477B8D" w14:paraId="05ABF6B2" w14:textId="77777777" w:rsidTr="00733839">
        <w:trPr>
          <w:trHeight w:val="240"/>
          <w:jc w:val="center"/>
        </w:trPr>
        <w:tc>
          <w:tcPr>
            <w:tcW w:w="4876" w:type="dxa"/>
            <w:tcBorders>
              <w:top w:val="nil"/>
              <w:left w:val="nil"/>
              <w:bottom w:val="nil"/>
              <w:right w:val="nil"/>
            </w:tcBorders>
          </w:tcPr>
          <w:p w14:paraId="2117126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D2954EE" w14:textId="77777777" w:rsidR="00BB38AD" w:rsidRPr="00477B8D" w:rsidRDefault="00BB38AD" w:rsidP="00733839">
            <w:pPr>
              <w:pStyle w:val="AmColumnHeading"/>
            </w:pPr>
            <w:r w:rsidRPr="00477B8D">
              <w:t>Изменение</w:t>
            </w:r>
          </w:p>
        </w:tc>
      </w:tr>
      <w:tr w:rsidR="00443029" w:rsidRPr="00477B8D" w14:paraId="456EED74" w14:textId="77777777" w:rsidTr="00733839">
        <w:trPr>
          <w:jc w:val="center"/>
        </w:trPr>
        <w:tc>
          <w:tcPr>
            <w:tcW w:w="4876" w:type="dxa"/>
            <w:tcBorders>
              <w:top w:val="nil"/>
              <w:left w:val="nil"/>
              <w:bottom w:val="nil"/>
              <w:right w:val="nil"/>
            </w:tcBorders>
          </w:tcPr>
          <w:p w14:paraId="3123C20A" w14:textId="77777777" w:rsidR="00BB38AD" w:rsidRPr="00477B8D" w:rsidRDefault="00BB38AD" w:rsidP="00733839">
            <w:pPr>
              <w:pStyle w:val="Normal6a"/>
            </w:pPr>
          </w:p>
        </w:tc>
        <w:tc>
          <w:tcPr>
            <w:tcW w:w="4876" w:type="dxa"/>
            <w:tcBorders>
              <w:top w:val="nil"/>
              <w:left w:val="nil"/>
              <w:bottom w:val="nil"/>
              <w:right w:val="nil"/>
            </w:tcBorders>
          </w:tcPr>
          <w:p w14:paraId="43D7B606" w14:textId="77777777" w:rsidR="00BB38AD" w:rsidRPr="00477B8D" w:rsidRDefault="00BB38AD" w:rsidP="00733839">
            <w:pPr>
              <w:pStyle w:val="Normal6a"/>
            </w:pPr>
            <w:r w:rsidRPr="00477B8D">
              <w:rPr>
                <w:b/>
                <w:i/>
              </w:rPr>
              <w:t>9в.</w:t>
            </w:r>
            <w:r w:rsidRPr="00477B8D">
              <w:tab/>
            </w:r>
            <w:r w:rsidRPr="00477B8D">
              <w:rPr>
                <w:b/>
                <w:i/>
              </w:rPr>
              <w:t>припомня, че проверката на възрастта не е магическо решение за гарантиране на защитата на малолетните и непълнолетните лица онлайн и не следва да се разглежда изолирано, а в съответствие с правата на децата и подхода за безопасност още при проектирането;</w:t>
            </w:r>
          </w:p>
        </w:tc>
      </w:tr>
    </w:tbl>
    <w:p w14:paraId="4B985CD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F2EC547" w14:textId="77777777" w:rsidR="00BB38AD" w:rsidRPr="00477B8D" w:rsidRDefault="00BB38AD" w:rsidP="00BB38AD">
      <w:r w:rsidRPr="00477B8D">
        <w:rPr>
          <w:rStyle w:val="HideTWBExt"/>
        </w:rPr>
        <w:t>&lt;/Amend&gt;</w:t>
      </w:r>
    </w:p>
    <w:p w14:paraId="30530378"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202</w:t>
      </w:r>
      <w:r w:rsidRPr="00477B8D">
        <w:rPr>
          <w:rStyle w:val="HideTWBExt"/>
          <w:b w:val="0"/>
        </w:rPr>
        <w:t>&lt;/NumAm&gt;</w:t>
      </w:r>
    </w:p>
    <w:p w14:paraId="7BB8E1CA" w14:textId="77777777" w:rsidR="00BB38AD" w:rsidRPr="00477B8D" w:rsidRDefault="00BB38AD" w:rsidP="00BB38AD">
      <w:pPr>
        <w:pStyle w:val="NormalBold"/>
      </w:pPr>
      <w:r w:rsidRPr="00477B8D">
        <w:rPr>
          <w:rStyle w:val="HideTWBExt"/>
          <w:b w:val="0"/>
        </w:rPr>
        <w:t>&lt;RepeatBlock-By&gt;&lt;Members&gt;</w:t>
      </w:r>
      <w:r w:rsidRPr="00477B8D">
        <w:t>Жужана Борвендег</w:t>
      </w:r>
      <w:r w:rsidRPr="00477B8D">
        <w:rPr>
          <w:rStyle w:val="HideTWBExt"/>
          <w:b w:val="0"/>
        </w:rPr>
        <w:t>&lt;/Members&gt;</w:t>
      </w:r>
    </w:p>
    <w:p w14:paraId="7EBB025B" w14:textId="77777777" w:rsidR="00BB38AD" w:rsidRPr="00477B8D" w:rsidRDefault="00BB38AD" w:rsidP="00BB38AD">
      <w:pPr>
        <w:pStyle w:val="NormalBold"/>
      </w:pPr>
      <w:r w:rsidRPr="00477B8D">
        <w:rPr>
          <w:rStyle w:val="HideTWBExt"/>
          <w:b w:val="0"/>
        </w:rPr>
        <w:t>&lt;/RepeatBlock-By&gt;</w:t>
      </w:r>
    </w:p>
    <w:p w14:paraId="6756668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8A9150C" w14:textId="77777777" w:rsidR="00BB38AD" w:rsidRPr="00477B8D" w:rsidRDefault="00BB38AD" w:rsidP="00BB38AD">
      <w:pPr>
        <w:pStyle w:val="NormalBold"/>
      </w:pPr>
      <w:r w:rsidRPr="00477B8D">
        <w:rPr>
          <w:rStyle w:val="HideTWBExt"/>
          <w:b w:val="0"/>
        </w:rPr>
        <w:t>&lt;Article&gt;</w:t>
      </w:r>
      <w:r w:rsidRPr="00477B8D">
        <w:t>Параграф 10</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D2FA917" w14:textId="77777777" w:rsidTr="00733839">
        <w:trPr>
          <w:trHeight w:hRule="exact" w:val="240"/>
          <w:jc w:val="center"/>
        </w:trPr>
        <w:tc>
          <w:tcPr>
            <w:tcW w:w="9752" w:type="dxa"/>
            <w:gridSpan w:val="2"/>
            <w:tcBorders>
              <w:top w:val="nil"/>
              <w:left w:val="nil"/>
              <w:bottom w:val="nil"/>
              <w:right w:val="nil"/>
            </w:tcBorders>
          </w:tcPr>
          <w:p w14:paraId="099967CC" w14:textId="77777777" w:rsidR="00BB38AD" w:rsidRPr="00477B8D" w:rsidRDefault="00BB38AD" w:rsidP="00733839"/>
        </w:tc>
      </w:tr>
      <w:tr w:rsidR="00443029" w:rsidRPr="00477B8D" w14:paraId="33E38A41" w14:textId="77777777" w:rsidTr="00733839">
        <w:trPr>
          <w:trHeight w:val="240"/>
          <w:jc w:val="center"/>
        </w:trPr>
        <w:tc>
          <w:tcPr>
            <w:tcW w:w="4876" w:type="dxa"/>
            <w:tcBorders>
              <w:top w:val="nil"/>
              <w:left w:val="nil"/>
              <w:bottom w:val="nil"/>
              <w:right w:val="nil"/>
            </w:tcBorders>
          </w:tcPr>
          <w:p w14:paraId="0876C91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00D9395" w14:textId="77777777" w:rsidR="00BB38AD" w:rsidRPr="00477B8D" w:rsidRDefault="00BB38AD" w:rsidP="00733839">
            <w:pPr>
              <w:pStyle w:val="AmColumnHeading"/>
            </w:pPr>
            <w:r w:rsidRPr="00477B8D">
              <w:t>Изменение</w:t>
            </w:r>
          </w:p>
        </w:tc>
      </w:tr>
      <w:tr w:rsidR="00443029" w:rsidRPr="00477B8D" w14:paraId="36C81773" w14:textId="77777777" w:rsidTr="00733839">
        <w:trPr>
          <w:jc w:val="center"/>
        </w:trPr>
        <w:tc>
          <w:tcPr>
            <w:tcW w:w="4876" w:type="dxa"/>
            <w:tcBorders>
              <w:top w:val="nil"/>
              <w:left w:val="nil"/>
              <w:bottom w:val="nil"/>
              <w:right w:val="nil"/>
            </w:tcBorders>
          </w:tcPr>
          <w:p w14:paraId="3B3BB243" w14:textId="77777777" w:rsidR="00BB38AD" w:rsidRPr="00477B8D" w:rsidRDefault="00BB38AD" w:rsidP="00733839">
            <w:pPr>
              <w:pStyle w:val="Normal6a"/>
            </w:pPr>
            <w:r w:rsidRPr="00477B8D">
              <w:t>10.</w:t>
            </w:r>
            <w:r w:rsidRPr="00477B8D">
              <w:tab/>
              <w:t>подчертава необходимостта от ефективна и зачитаща неприкосновеността на личния живот проверка на възрастта и родителски контрол</w:t>
            </w:r>
            <w:r w:rsidRPr="00477B8D">
              <w:rPr>
                <w:b/>
                <w:i/>
              </w:rPr>
              <w:t>; във връзка с това</w:t>
            </w:r>
            <w:r w:rsidRPr="00477B8D">
              <w:t xml:space="preserve"> призовава за оперативно съвместими системи за удостоверяване на възрастта, свързани с европейския портфейл за цифрова самоличност, които да проверяват </w:t>
            </w:r>
            <w:r w:rsidRPr="00477B8D">
              <w:lastRenderedPageBreak/>
              <w:t>възрастта на потребителя, без да събират или съхраняват лични данни;</w:t>
            </w:r>
          </w:p>
        </w:tc>
        <w:tc>
          <w:tcPr>
            <w:tcW w:w="4876" w:type="dxa"/>
            <w:tcBorders>
              <w:top w:val="nil"/>
              <w:left w:val="nil"/>
              <w:bottom w:val="nil"/>
              <w:right w:val="nil"/>
            </w:tcBorders>
          </w:tcPr>
          <w:p w14:paraId="7C327539" w14:textId="77777777" w:rsidR="00BB38AD" w:rsidRPr="00477B8D" w:rsidRDefault="00BB38AD" w:rsidP="00733839">
            <w:pPr>
              <w:pStyle w:val="Normal6a"/>
            </w:pPr>
            <w:r w:rsidRPr="00477B8D">
              <w:lastRenderedPageBreak/>
              <w:t>10.</w:t>
            </w:r>
            <w:r w:rsidRPr="00477B8D">
              <w:tab/>
              <w:t>подчертава необходимостта от ефективна и зачитаща неприкосновеността на личния живот проверка на възрастта и родителски контрол</w:t>
            </w:r>
            <w:r w:rsidRPr="00477B8D">
              <w:rPr>
                <w:b/>
                <w:i/>
              </w:rPr>
              <w:t>, като</w:t>
            </w:r>
            <w:r w:rsidRPr="00477B8D">
              <w:t xml:space="preserve"> призовава за оперативно съвместими системи за удостоверяване на възрастта, свързани с европейския портфейл за цифрова самоличност, които да проверяват възрастта на </w:t>
            </w:r>
            <w:r w:rsidRPr="00477B8D">
              <w:lastRenderedPageBreak/>
              <w:t xml:space="preserve">потребителя, без да събират или съхраняват лични данни; </w:t>
            </w:r>
            <w:r w:rsidRPr="00477B8D">
              <w:rPr>
                <w:b/>
                <w:i/>
              </w:rPr>
              <w:t>освен това призовава държавите членки да създадат всеобхватни цифрови стратегии за закрила на детето, включително програми за повишаване на осведомеността в училищата, семейни консултантски услуги и основани на общността инициативи за намаляване на прекомерното използване на екрани, като същевременно подчертава, че правилата на равнището на ЕС следва да служат като рамка, а не като пряка намеса в националните образователни системи;</w:t>
            </w:r>
          </w:p>
        </w:tc>
      </w:tr>
    </w:tbl>
    <w:p w14:paraId="3538677A"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FE67ED9" w14:textId="77777777" w:rsidR="00BB38AD" w:rsidRPr="00477B8D" w:rsidRDefault="00BB38AD" w:rsidP="00BB38AD">
      <w:r w:rsidRPr="00477B8D">
        <w:rPr>
          <w:rStyle w:val="HideTWBExt"/>
        </w:rPr>
        <w:t>&lt;/Amend&gt;</w:t>
      </w:r>
    </w:p>
    <w:p w14:paraId="589D284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203</w:t>
      </w:r>
      <w:r w:rsidRPr="00477B8D">
        <w:rPr>
          <w:rStyle w:val="HideTWBExt"/>
          <w:b w:val="0"/>
        </w:rPr>
        <w:t>&lt;/NumAm&gt;</w:t>
      </w:r>
    </w:p>
    <w:p w14:paraId="201EA5F3" w14:textId="285BAC1A" w:rsidR="00BB38AD" w:rsidRPr="00477B8D" w:rsidRDefault="00BB38AD" w:rsidP="00BB38AD">
      <w:pPr>
        <w:pStyle w:val="NormalBold"/>
      </w:pPr>
      <w:r w:rsidRPr="00477B8D">
        <w:rPr>
          <w:rStyle w:val="HideTWBExt"/>
          <w:b w:val="0"/>
        </w:rPr>
        <w:t>&lt;RepeatBlock-By&gt;&lt;Members&gt;</w:t>
      </w:r>
      <w:r w:rsidRPr="00477B8D">
        <w:t xml:space="preserve">Каролина Мораче, </w:t>
      </w:r>
      <w:r w:rsidR="00AD3333" w:rsidRPr="00477B8D">
        <w:t>Марио Фуроре</w:t>
      </w:r>
      <w:r w:rsidRPr="00477B8D">
        <w:rPr>
          <w:rStyle w:val="HideTWBExt"/>
          <w:b w:val="0"/>
        </w:rPr>
        <w:t>&lt;/Members&gt;</w:t>
      </w:r>
    </w:p>
    <w:p w14:paraId="52D12EAC" w14:textId="77777777" w:rsidR="00BB38AD" w:rsidRPr="00477B8D" w:rsidRDefault="00BB38AD" w:rsidP="00BB38AD">
      <w:pPr>
        <w:pStyle w:val="NormalBold"/>
      </w:pPr>
      <w:r w:rsidRPr="00477B8D">
        <w:rPr>
          <w:rStyle w:val="HideTWBExt"/>
          <w:b w:val="0"/>
        </w:rPr>
        <w:t>&lt;/RepeatBlock-By&gt;</w:t>
      </w:r>
    </w:p>
    <w:p w14:paraId="3DF85CB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C08D4D4" w14:textId="77777777" w:rsidR="00BB38AD" w:rsidRPr="00477B8D" w:rsidRDefault="00BB38AD" w:rsidP="00BB38AD">
      <w:pPr>
        <w:pStyle w:val="NormalBold"/>
      </w:pPr>
      <w:r w:rsidRPr="00477B8D">
        <w:rPr>
          <w:rStyle w:val="HideTWBExt"/>
          <w:b w:val="0"/>
        </w:rPr>
        <w:t>&lt;Article&gt;</w:t>
      </w:r>
      <w:r w:rsidRPr="00477B8D">
        <w:t>Параграф 10</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237649B" w14:textId="77777777" w:rsidTr="00733839">
        <w:trPr>
          <w:trHeight w:hRule="exact" w:val="240"/>
          <w:jc w:val="center"/>
        </w:trPr>
        <w:tc>
          <w:tcPr>
            <w:tcW w:w="9752" w:type="dxa"/>
            <w:gridSpan w:val="2"/>
            <w:tcBorders>
              <w:top w:val="nil"/>
              <w:left w:val="nil"/>
              <w:bottom w:val="nil"/>
              <w:right w:val="nil"/>
            </w:tcBorders>
          </w:tcPr>
          <w:p w14:paraId="79D9C3BF" w14:textId="77777777" w:rsidR="00BB38AD" w:rsidRPr="00477B8D" w:rsidRDefault="00BB38AD" w:rsidP="00733839"/>
        </w:tc>
      </w:tr>
      <w:tr w:rsidR="00443029" w:rsidRPr="00477B8D" w14:paraId="4F18BDC7" w14:textId="77777777" w:rsidTr="00733839">
        <w:trPr>
          <w:trHeight w:val="240"/>
          <w:jc w:val="center"/>
        </w:trPr>
        <w:tc>
          <w:tcPr>
            <w:tcW w:w="4876" w:type="dxa"/>
            <w:tcBorders>
              <w:top w:val="nil"/>
              <w:left w:val="nil"/>
              <w:bottom w:val="nil"/>
              <w:right w:val="nil"/>
            </w:tcBorders>
          </w:tcPr>
          <w:p w14:paraId="121B6FA5"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196BE8B" w14:textId="77777777" w:rsidR="00BB38AD" w:rsidRPr="00477B8D" w:rsidRDefault="00BB38AD" w:rsidP="00733839">
            <w:pPr>
              <w:pStyle w:val="AmColumnHeading"/>
            </w:pPr>
            <w:r w:rsidRPr="00477B8D">
              <w:t>Изменение</w:t>
            </w:r>
          </w:p>
        </w:tc>
      </w:tr>
      <w:tr w:rsidR="00443029" w:rsidRPr="00477B8D" w14:paraId="78FD6AD4" w14:textId="77777777" w:rsidTr="00733839">
        <w:trPr>
          <w:jc w:val="center"/>
        </w:trPr>
        <w:tc>
          <w:tcPr>
            <w:tcW w:w="4876" w:type="dxa"/>
            <w:tcBorders>
              <w:top w:val="nil"/>
              <w:left w:val="nil"/>
              <w:bottom w:val="nil"/>
              <w:right w:val="nil"/>
            </w:tcBorders>
          </w:tcPr>
          <w:p w14:paraId="0335489F" w14:textId="77777777" w:rsidR="00BB38AD" w:rsidRPr="00477B8D" w:rsidRDefault="00BB38AD" w:rsidP="00733839">
            <w:pPr>
              <w:pStyle w:val="Normal6a"/>
            </w:pPr>
            <w:r w:rsidRPr="00477B8D">
              <w:t>10.</w:t>
            </w:r>
            <w:r w:rsidRPr="00477B8D">
              <w:tab/>
              <w:t>подчертава необходимостта от ефективна и зачитаща неприкосновеността на личния живот проверка на възрастта и родителски контрол; във връзка с това призовава за оперативно съвместими системи за удостоверяване на възрастта, свързани с европейския портфейл за цифрова самоличност, които да проверяват възрастта на потребителя, без да събират или съхраняват лични данни;</w:t>
            </w:r>
          </w:p>
        </w:tc>
        <w:tc>
          <w:tcPr>
            <w:tcW w:w="4876" w:type="dxa"/>
            <w:tcBorders>
              <w:top w:val="nil"/>
              <w:left w:val="nil"/>
              <w:bottom w:val="nil"/>
              <w:right w:val="nil"/>
            </w:tcBorders>
          </w:tcPr>
          <w:p w14:paraId="2E2FC09F" w14:textId="77777777" w:rsidR="00BB38AD" w:rsidRPr="00477B8D" w:rsidRDefault="00BB38AD" w:rsidP="00733839">
            <w:pPr>
              <w:pStyle w:val="Normal6a"/>
            </w:pPr>
            <w:r w:rsidRPr="00477B8D">
              <w:t>10.</w:t>
            </w:r>
            <w:r w:rsidRPr="00477B8D">
              <w:tab/>
              <w:t xml:space="preserve">подчертава необходимостта от ефективна и зачитаща неприкосновеността на личния живот проверка на възрастта и родителски контрол; във връзка с това призовава за оперативно съвместими системи за удостоверяване на възрастта, свързани с европейския портфейл за цифрова самоличност, които да проверяват възрастта на потребителя, без да събират или съхраняват лични данни; </w:t>
            </w:r>
            <w:r w:rsidRPr="00477B8D">
              <w:rPr>
                <w:b/>
                <w:i/>
              </w:rPr>
              <w:t xml:space="preserve">подчертава, че минималните възрастови прагове за достъп до социалните медии следва да бъдат хармонизирани и затегнати на европейско равнище, за да се защитят психичното здраве и развитие на децата, особено за децата под 13-годишна възраст; настоява също </w:t>
            </w:r>
            <w:r w:rsidRPr="00477B8D">
              <w:rPr>
                <w:b/>
                <w:i/>
              </w:rPr>
              <w:lastRenderedPageBreak/>
              <w:t>така, че е необходимо да се проверява самоличността на социалните профили, за да се предотврати превръщането на младите хора в жертва на опасни фалшиви профили;</w:t>
            </w:r>
          </w:p>
        </w:tc>
      </w:tr>
    </w:tbl>
    <w:p w14:paraId="2CF83A68"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{IT}</w:t>
      </w:r>
      <w:r w:rsidRPr="00477B8D">
        <w:t>it</w:t>
      </w:r>
      <w:r w:rsidRPr="00477B8D">
        <w:rPr>
          <w:rStyle w:val="HideTWBExt"/>
        </w:rPr>
        <w:t>&lt;/Original&gt;</w:t>
      </w:r>
    </w:p>
    <w:p w14:paraId="49E57721" w14:textId="77777777" w:rsidR="00BB38AD" w:rsidRPr="00477B8D" w:rsidRDefault="00BB38AD" w:rsidP="00BB38AD">
      <w:r w:rsidRPr="00477B8D">
        <w:rPr>
          <w:rStyle w:val="HideTWBExt"/>
        </w:rPr>
        <w:t>&lt;/Amend&gt;</w:t>
      </w:r>
    </w:p>
    <w:p w14:paraId="0318148B"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204</w:t>
      </w:r>
      <w:r w:rsidRPr="00477B8D">
        <w:rPr>
          <w:rStyle w:val="HideTWBExt"/>
          <w:b w:val="0"/>
        </w:rPr>
        <w:t>&lt;/NumAm&gt;</w:t>
      </w:r>
    </w:p>
    <w:p w14:paraId="4DD8CD05" w14:textId="3857851E"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Маркос Рос Семпере, Никос Папандреу, Сабрина Реп</w:t>
      </w:r>
      <w:r w:rsidRPr="00477B8D">
        <w:rPr>
          <w:rStyle w:val="HideTWBExt"/>
          <w:b w:val="0"/>
        </w:rPr>
        <w:t>&lt;/Members&gt;</w:t>
      </w:r>
    </w:p>
    <w:p w14:paraId="113E1F53" w14:textId="77777777" w:rsidR="00BB38AD" w:rsidRPr="00477B8D" w:rsidRDefault="00BB38AD" w:rsidP="00BB38AD">
      <w:pPr>
        <w:pStyle w:val="NormalBold"/>
      </w:pPr>
      <w:r w:rsidRPr="00477B8D">
        <w:rPr>
          <w:rStyle w:val="HideTWBExt"/>
          <w:b w:val="0"/>
        </w:rPr>
        <w:t>&lt;/RepeatBlock-By&gt;</w:t>
      </w:r>
    </w:p>
    <w:p w14:paraId="174469D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69D9A9A" w14:textId="77777777" w:rsidR="00BB38AD" w:rsidRPr="00477B8D" w:rsidRDefault="00BB38AD" w:rsidP="00BB38AD">
      <w:pPr>
        <w:pStyle w:val="NormalBold"/>
      </w:pPr>
      <w:r w:rsidRPr="00477B8D">
        <w:rPr>
          <w:rStyle w:val="HideTWBExt"/>
          <w:b w:val="0"/>
        </w:rPr>
        <w:t>&lt;Article&gt;</w:t>
      </w:r>
      <w:r w:rsidRPr="00477B8D">
        <w:t>Параграф 10</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B357D76" w14:textId="77777777" w:rsidTr="00733839">
        <w:trPr>
          <w:trHeight w:hRule="exact" w:val="240"/>
          <w:jc w:val="center"/>
        </w:trPr>
        <w:tc>
          <w:tcPr>
            <w:tcW w:w="9752" w:type="dxa"/>
            <w:gridSpan w:val="2"/>
            <w:tcBorders>
              <w:top w:val="nil"/>
              <w:left w:val="nil"/>
              <w:bottom w:val="nil"/>
              <w:right w:val="nil"/>
            </w:tcBorders>
          </w:tcPr>
          <w:p w14:paraId="5740C795" w14:textId="77777777" w:rsidR="00BB38AD" w:rsidRPr="00477B8D" w:rsidRDefault="00BB38AD" w:rsidP="00733839"/>
        </w:tc>
      </w:tr>
      <w:tr w:rsidR="00443029" w:rsidRPr="00477B8D" w14:paraId="4F0AE46D" w14:textId="77777777" w:rsidTr="00733839">
        <w:trPr>
          <w:trHeight w:val="240"/>
          <w:jc w:val="center"/>
        </w:trPr>
        <w:tc>
          <w:tcPr>
            <w:tcW w:w="4876" w:type="dxa"/>
            <w:tcBorders>
              <w:top w:val="nil"/>
              <w:left w:val="nil"/>
              <w:bottom w:val="nil"/>
              <w:right w:val="nil"/>
            </w:tcBorders>
          </w:tcPr>
          <w:p w14:paraId="7E1B0C01"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EA8712E" w14:textId="77777777" w:rsidR="00BB38AD" w:rsidRPr="00477B8D" w:rsidRDefault="00BB38AD" w:rsidP="00733839">
            <w:pPr>
              <w:pStyle w:val="AmColumnHeading"/>
            </w:pPr>
            <w:r w:rsidRPr="00477B8D">
              <w:t>Изменение</w:t>
            </w:r>
          </w:p>
        </w:tc>
      </w:tr>
      <w:tr w:rsidR="00443029" w:rsidRPr="00477B8D" w14:paraId="66DECAB6" w14:textId="77777777" w:rsidTr="00733839">
        <w:trPr>
          <w:jc w:val="center"/>
        </w:trPr>
        <w:tc>
          <w:tcPr>
            <w:tcW w:w="4876" w:type="dxa"/>
            <w:tcBorders>
              <w:top w:val="nil"/>
              <w:left w:val="nil"/>
              <w:bottom w:val="nil"/>
              <w:right w:val="nil"/>
            </w:tcBorders>
          </w:tcPr>
          <w:p w14:paraId="6FEA0708" w14:textId="77777777" w:rsidR="00BB38AD" w:rsidRPr="00477B8D" w:rsidRDefault="00BB38AD" w:rsidP="00733839">
            <w:pPr>
              <w:pStyle w:val="Normal6a"/>
            </w:pPr>
            <w:r w:rsidRPr="00477B8D">
              <w:t>10.</w:t>
            </w:r>
            <w:r w:rsidRPr="00477B8D">
              <w:tab/>
              <w:t>подчертава необходимостта от ефективна и зачитаща неприкосновеността на личния живот проверка на възрастта и родителски контрол; във връзка с това призовава за оперативно съвместими системи за удостоверяване на възрастта, свързани с европейския портфейл за цифрова самоличност, които да проверяват възрастта на потребителя, без да събират или съхраняват лични данни;</w:t>
            </w:r>
          </w:p>
        </w:tc>
        <w:tc>
          <w:tcPr>
            <w:tcW w:w="4876" w:type="dxa"/>
            <w:tcBorders>
              <w:top w:val="nil"/>
              <w:left w:val="nil"/>
              <w:bottom w:val="nil"/>
              <w:right w:val="nil"/>
            </w:tcBorders>
          </w:tcPr>
          <w:p w14:paraId="001CAB28" w14:textId="77777777" w:rsidR="00BB38AD" w:rsidRPr="00477B8D" w:rsidRDefault="00BB38AD" w:rsidP="00733839">
            <w:pPr>
              <w:pStyle w:val="Normal6a"/>
            </w:pPr>
            <w:r w:rsidRPr="00477B8D">
              <w:t>10.</w:t>
            </w:r>
            <w:r w:rsidRPr="00477B8D">
              <w:tab/>
              <w:t xml:space="preserve">подчертава необходимостта от ефективна и зачитаща неприкосновеността на личния живот проверка на възрастта и родителски контрол; във връзка с това призовава за оперативно съвместими системи за удостоверяване на възрастта, свързани с европейския портфейл за цифрова самоличност, които да проверяват възрастта на потребителя, без да събират или съхраняват лични данни; </w:t>
            </w:r>
            <w:r w:rsidRPr="00477B8D">
              <w:rPr>
                <w:b/>
                <w:i/>
              </w:rPr>
              <w:t>призовава Комисията и Съвета да насърчават координирани инвестиции и стимули за внедряването на европейския портфейл за цифрова самоличност във всички държави членки; счита, че гарантирането на неговата оперативна съвместимост и достъпност е от съществено значение, за да станат решенията за гарантиране на възрастта и безопасността онлайн по-ефективни, сигурни и зачитащи неприкосновеността на личния живот;</w:t>
            </w:r>
          </w:p>
        </w:tc>
      </w:tr>
    </w:tbl>
    <w:p w14:paraId="0C139644"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6787103" w14:textId="77777777" w:rsidR="00BB38AD" w:rsidRPr="00477B8D" w:rsidRDefault="00BB38AD" w:rsidP="00BB38AD">
      <w:r w:rsidRPr="00477B8D">
        <w:rPr>
          <w:rStyle w:val="HideTWBExt"/>
        </w:rPr>
        <w:lastRenderedPageBreak/>
        <w:t>&lt;/Amend&gt;</w:t>
      </w:r>
    </w:p>
    <w:p w14:paraId="359476C7"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205</w:t>
      </w:r>
      <w:r w:rsidRPr="00477B8D">
        <w:rPr>
          <w:rStyle w:val="HideTWBExt"/>
          <w:b w:val="0"/>
        </w:rPr>
        <w:t>&lt;/NumAm&gt;</w:t>
      </w:r>
    </w:p>
    <w:p w14:paraId="1B9D7F58" w14:textId="77777777" w:rsidR="00BB38AD" w:rsidRPr="00477B8D" w:rsidRDefault="00BB38AD" w:rsidP="00BB38AD">
      <w:pPr>
        <w:pStyle w:val="NormalBold"/>
      </w:pPr>
      <w:r w:rsidRPr="00477B8D">
        <w:rPr>
          <w:rStyle w:val="HideTWBExt"/>
          <w:b w:val="0"/>
        </w:rPr>
        <w:t>&lt;RepeatBlock-By&gt;&lt;Members&gt;</w:t>
      </w:r>
      <w:r w:rsidRPr="00477B8D">
        <w:t>Габриела Фиря</w:t>
      </w:r>
      <w:r w:rsidRPr="00477B8D">
        <w:rPr>
          <w:rStyle w:val="HideTWBExt"/>
          <w:b w:val="0"/>
        </w:rPr>
        <w:t>&lt;/Members&gt;</w:t>
      </w:r>
    </w:p>
    <w:p w14:paraId="042B1EA6" w14:textId="77777777" w:rsidR="00BB38AD" w:rsidRPr="00477B8D" w:rsidRDefault="00BB38AD" w:rsidP="00BB38AD">
      <w:pPr>
        <w:pStyle w:val="NormalBold"/>
      </w:pPr>
      <w:r w:rsidRPr="00477B8D">
        <w:rPr>
          <w:rStyle w:val="HideTWBExt"/>
          <w:b w:val="0"/>
        </w:rPr>
        <w:t>&lt;/RepeatBlock-By&gt;</w:t>
      </w:r>
    </w:p>
    <w:p w14:paraId="05438B5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B446112" w14:textId="77777777" w:rsidR="00BB38AD" w:rsidRPr="00477B8D" w:rsidRDefault="00BB38AD" w:rsidP="00BB38AD">
      <w:pPr>
        <w:pStyle w:val="NormalBold"/>
      </w:pPr>
      <w:r w:rsidRPr="00477B8D">
        <w:rPr>
          <w:rStyle w:val="HideTWBExt"/>
          <w:b w:val="0"/>
        </w:rPr>
        <w:t>&lt;Article&gt;</w:t>
      </w:r>
      <w:r w:rsidRPr="00477B8D">
        <w:t>Параграф 10</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B3C2BF4" w14:textId="77777777" w:rsidTr="00733839">
        <w:trPr>
          <w:trHeight w:hRule="exact" w:val="240"/>
          <w:jc w:val="center"/>
        </w:trPr>
        <w:tc>
          <w:tcPr>
            <w:tcW w:w="9752" w:type="dxa"/>
            <w:gridSpan w:val="2"/>
            <w:tcBorders>
              <w:top w:val="nil"/>
              <w:left w:val="nil"/>
              <w:bottom w:val="nil"/>
              <w:right w:val="nil"/>
            </w:tcBorders>
          </w:tcPr>
          <w:p w14:paraId="594C9D52" w14:textId="77777777" w:rsidR="00BB38AD" w:rsidRPr="00477B8D" w:rsidRDefault="00BB38AD" w:rsidP="00733839"/>
        </w:tc>
      </w:tr>
      <w:tr w:rsidR="00443029" w:rsidRPr="00477B8D" w14:paraId="283EF0DE" w14:textId="77777777" w:rsidTr="00733839">
        <w:trPr>
          <w:trHeight w:val="240"/>
          <w:jc w:val="center"/>
        </w:trPr>
        <w:tc>
          <w:tcPr>
            <w:tcW w:w="4876" w:type="dxa"/>
            <w:tcBorders>
              <w:top w:val="nil"/>
              <w:left w:val="nil"/>
              <w:bottom w:val="nil"/>
              <w:right w:val="nil"/>
            </w:tcBorders>
          </w:tcPr>
          <w:p w14:paraId="7E6F0F5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5ABBB59" w14:textId="77777777" w:rsidR="00BB38AD" w:rsidRPr="00477B8D" w:rsidRDefault="00BB38AD" w:rsidP="00733839">
            <w:pPr>
              <w:pStyle w:val="AmColumnHeading"/>
            </w:pPr>
            <w:r w:rsidRPr="00477B8D">
              <w:t>Изменение</w:t>
            </w:r>
          </w:p>
        </w:tc>
      </w:tr>
      <w:tr w:rsidR="00443029" w:rsidRPr="00477B8D" w14:paraId="3ACD9A27" w14:textId="77777777" w:rsidTr="00733839">
        <w:trPr>
          <w:jc w:val="center"/>
        </w:trPr>
        <w:tc>
          <w:tcPr>
            <w:tcW w:w="4876" w:type="dxa"/>
            <w:tcBorders>
              <w:top w:val="nil"/>
              <w:left w:val="nil"/>
              <w:bottom w:val="nil"/>
              <w:right w:val="nil"/>
            </w:tcBorders>
          </w:tcPr>
          <w:p w14:paraId="11AB3C95" w14:textId="77777777" w:rsidR="00BB38AD" w:rsidRPr="00477B8D" w:rsidRDefault="00BB38AD" w:rsidP="00733839">
            <w:pPr>
              <w:pStyle w:val="Normal6a"/>
            </w:pPr>
            <w:r w:rsidRPr="00477B8D">
              <w:t>10.</w:t>
            </w:r>
            <w:r w:rsidRPr="00477B8D">
              <w:tab/>
              <w:t>подчертава необходимостта от ефективна и зачитаща неприкосновеността на личния живот проверка на възрастта и родителски контрол; във връзка с това призовава за оперативно съвместими системи за удостоверяване на възрастта, свързани с европейския портфейл за цифрова самоличност, които да проверяват възрастта на потребителя, без да събират или съхраняват лични данни;</w:t>
            </w:r>
          </w:p>
        </w:tc>
        <w:tc>
          <w:tcPr>
            <w:tcW w:w="4876" w:type="dxa"/>
            <w:tcBorders>
              <w:top w:val="nil"/>
              <w:left w:val="nil"/>
              <w:bottom w:val="nil"/>
              <w:right w:val="nil"/>
            </w:tcBorders>
          </w:tcPr>
          <w:p w14:paraId="713FE1FD" w14:textId="77777777" w:rsidR="00BB38AD" w:rsidRPr="00477B8D" w:rsidRDefault="00BB38AD" w:rsidP="00733839">
            <w:pPr>
              <w:pStyle w:val="Normal6a"/>
            </w:pPr>
            <w:r w:rsidRPr="00477B8D">
              <w:t>10.</w:t>
            </w:r>
            <w:r w:rsidRPr="00477B8D">
              <w:tab/>
              <w:t xml:space="preserve">подчертава необходимостта от ефективна и зачитаща неприкосновеността на личния живот проверка на възрастта и родителски контрол; във връзка с това призовава за оперативно съвместими системи за удостоверяване на възрастта, свързани с европейския портфейл за цифрова самоличност, които да проверяват възрастта на потребителя, без да събират или съхраняват лични данни; </w:t>
            </w:r>
            <w:r w:rsidRPr="00477B8D">
              <w:rPr>
                <w:b/>
                <w:i/>
              </w:rPr>
              <w:t>подчертава във връзка с това значението на приемането на решения, които гарантират неприкосновеността на личния живот, като например токени за установяване на възрастта или механизми, управлявани от независими трети страни, които дават възможност за потвърждаване на възрастовия праг („навършили ли сте X години?“), без да се разкрива пълната самоличност или чувствителни биометрични данни;</w:t>
            </w:r>
          </w:p>
        </w:tc>
      </w:tr>
    </w:tbl>
    <w:p w14:paraId="7C9F8BBA"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0FC05C4E" w14:textId="77777777" w:rsidR="00BB38AD" w:rsidRPr="00477B8D" w:rsidRDefault="00BB38AD" w:rsidP="00BB38AD">
      <w:r w:rsidRPr="00477B8D">
        <w:rPr>
          <w:rStyle w:val="HideTWBExt"/>
        </w:rPr>
        <w:t>&lt;/Amend&gt;</w:t>
      </w:r>
    </w:p>
    <w:p w14:paraId="61A1C80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206</w:t>
      </w:r>
      <w:r w:rsidRPr="00477B8D">
        <w:rPr>
          <w:rStyle w:val="HideTWBExt"/>
          <w:b w:val="0"/>
        </w:rPr>
        <w:t>&lt;/NumAm&gt;</w:t>
      </w:r>
    </w:p>
    <w:p w14:paraId="16833DB0" w14:textId="77777777" w:rsidR="00BB38AD" w:rsidRPr="00477B8D" w:rsidRDefault="00BB38AD" w:rsidP="00BB38AD">
      <w:pPr>
        <w:pStyle w:val="NormalBold"/>
      </w:pPr>
      <w:r w:rsidRPr="00477B8D">
        <w:rPr>
          <w:rStyle w:val="HideTWBExt"/>
          <w:b w:val="0"/>
        </w:rPr>
        <w:t>&lt;RepeatBlock-By&gt;&lt;Members&gt;</w:t>
      </w:r>
      <w:r w:rsidRPr="00477B8D">
        <w:t>Сибиле Берг</w:t>
      </w:r>
      <w:r w:rsidRPr="00477B8D">
        <w:rPr>
          <w:rStyle w:val="HideTWBExt"/>
          <w:b w:val="0"/>
        </w:rPr>
        <w:t>&lt;/Members&gt;</w:t>
      </w:r>
    </w:p>
    <w:p w14:paraId="43E2428F" w14:textId="77777777" w:rsidR="00BB38AD" w:rsidRPr="00477B8D" w:rsidRDefault="00BB38AD" w:rsidP="00BB38AD">
      <w:pPr>
        <w:pStyle w:val="NormalBold"/>
      </w:pPr>
      <w:r w:rsidRPr="00477B8D">
        <w:rPr>
          <w:rStyle w:val="HideTWBExt"/>
          <w:b w:val="0"/>
        </w:rPr>
        <w:t>&lt;/RepeatBlock-By&gt;</w:t>
      </w:r>
    </w:p>
    <w:p w14:paraId="5A203593"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0B42923" w14:textId="77777777" w:rsidR="00BB38AD" w:rsidRPr="00477B8D" w:rsidRDefault="00BB38AD" w:rsidP="00BB38AD">
      <w:pPr>
        <w:pStyle w:val="NormalBold"/>
      </w:pPr>
      <w:r w:rsidRPr="00477B8D">
        <w:rPr>
          <w:rStyle w:val="HideTWBExt"/>
          <w:b w:val="0"/>
        </w:rPr>
        <w:t>&lt;Article&gt;</w:t>
      </w:r>
      <w:r w:rsidRPr="00477B8D">
        <w:t>Параграф 10</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41B437E" w14:textId="77777777" w:rsidTr="00733839">
        <w:trPr>
          <w:trHeight w:hRule="exact" w:val="240"/>
          <w:jc w:val="center"/>
        </w:trPr>
        <w:tc>
          <w:tcPr>
            <w:tcW w:w="9752" w:type="dxa"/>
            <w:gridSpan w:val="2"/>
            <w:tcBorders>
              <w:top w:val="nil"/>
              <w:left w:val="nil"/>
              <w:bottom w:val="nil"/>
              <w:right w:val="nil"/>
            </w:tcBorders>
          </w:tcPr>
          <w:p w14:paraId="3A9AEA4C" w14:textId="77777777" w:rsidR="00BB38AD" w:rsidRPr="00477B8D" w:rsidRDefault="00BB38AD" w:rsidP="00733839"/>
        </w:tc>
      </w:tr>
      <w:tr w:rsidR="00443029" w:rsidRPr="00477B8D" w14:paraId="76293BCB" w14:textId="77777777" w:rsidTr="00733839">
        <w:trPr>
          <w:trHeight w:val="240"/>
          <w:jc w:val="center"/>
        </w:trPr>
        <w:tc>
          <w:tcPr>
            <w:tcW w:w="4876" w:type="dxa"/>
            <w:tcBorders>
              <w:top w:val="nil"/>
              <w:left w:val="nil"/>
              <w:bottom w:val="nil"/>
              <w:right w:val="nil"/>
            </w:tcBorders>
          </w:tcPr>
          <w:p w14:paraId="04F92978"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5B89B43" w14:textId="77777777" w:rsidR="00BB38AD" w:rsidRPr="00477B8D" w:rsidRDefault="00BB38AD" w:rsidP="00733839">
            <w:pPr>
              <w:pStyle w:val="AmColumnHeading"/>
            </w:pPr>
            <w:r w:rsidRPr="00477B8D">
              <w:t>Изменение</w:t>
            </w:r>
          </w:p>
        </w:tc>
      </w:tr>
      <w:tr w:rsidR="00443029" w:rsidRPr="00477B8D" w14:paraId="272C12B0" w14:textId="77777777" w:rsidTr="00733839">
        <w:trPr>
          <w:jc w:val="center"/>
        </w:trPr>
        <w:tc>
          <w:tcPr>
            <w:tcW w:w="4876" w:type="dxa"/>
            <w:tcBorders>
              <w:top w:val="nil"/>
              <w:left w:val="nil"/>
              <w:bottom w:val="nil"/>
              <w:right w:val="nil"/>
            </w:tcBorders>
          </w:tcPr>
          <w:p w14:paraId="26E7CE83" w14:textId="77777777" w:rsidR="00BB38AD" w:rsidRPr="00477B8D" w:rsidRDefault="00BB38AD" w:rsidP="00733839">
            <w:pPr>
              <w:pStyle w:val="Normal6a"/>
            </w:pPr>
            <w:r w:rsidRPr="00477B8D">
              <w:t>10.</w:t>
            </w:r>
            <w:r w:rsidRPr="00477B8D">
              <w:tab/>
            </w:r>
            <w:r w:rsidRPr="00477B8D">
              <w:rPr>
                <w:b/>
                <w:i/>
              </w:rPr>
              <w:t>подчертава необходимостта от ефективна</w:t>
            </w:r>
            <w:r w:rsidRPr="00477B8D">
              <w:t xml:space="preserve"> и </w:t>
            </w:r>
            <w:r w:rsidRPr="00477B8D">
              <w:rPr>
                <w:b/>
                <w:i/>
              </w:rPr>
              <w:t>зачитаща</w:t>
            </w:r>
            <w:r w:rsidRPr="00477B8D">
              <w:t xml:space="preserve"> </w:t>
            </w:r>
            <w:r w:rsidRPr="00477B8D">
              <w:lastRenderedPageBreak/>
              <w:t xml:space="preserve">неприкосновеността на личния живот проверка на възрастта и </w:t>
            </w:r>
            <w:r w:rsidRPr="00477B8D">
              <w:rPr>
                <w:b/>
                <w:i/>
              </w:rPr>
              <w:t>родителски контрол</w:t>
            </w:r>
            <w:r w:rsidRPr="00477B8D">
              <w:t xml:space="preserve">; във връзка с това призовава </w:t>
            </w:r>
            <w:r w:rsidRPr="00477B8D">
              <w:rPr>
                <w:b/>
                <w:i/>
              </w:rPr>
              <w:t>за оперативно съвместими</w:t>
            </w:r>
            <w:r w:rsidRPr="00477B8D">
              <w:t xml:space="preserve"> системи за </w:t>
            </w:r>
            <w:r w:rsidRPr="00477B8D">
              <w:rPr>
                <w:b/>
                <w:i/>
              </w:rPr>
              <w:t>удостоверяване</w:t>
            </w:r>
            <w:r w:rsidRPr="00477B8D">
              <w:t xml:space="preserve"> на възрастта</w:t>
            </w:r>
            <w:r w:rsidRPr="00477B8D">
              <w:rPr>
                <w:b/>
                <w:i/>
              </w:rPr>
              <w:t>, свързани с европейския портфейл за цифрова самоличност</w:t>
            </w:r>
            <w:r w:rsidRPr="00477B8D">
              <w:t xml:space="preserve">, </w:t>
            </w:r>
            <w:r w:rsidRPr="00477B8D">
              <w:rPr>
                <w:b/>
                <w:i/>
              </w:rPr>
              <w:t>които</w:t>
            </w:r>
            <w:r w:rsidRPr="00477B8D">
              <w:t xml:space="preserve"> да </w:t>
            </w:r>
            <w:r w:rsidRPr="00477B8D">
              <w:rPr>
                <w:b/>
                <w:i/>
              </w:rPr>
              <w:t>проверяват възрастта</w:t>
            </w:r>
            <w:r w:rsidRPr="00477B8D">
              <w:t xml:space="preserve"> на потребителя, без да събират или </w:t>
            </w:r>
            <w:r w:rsidRPr="00477B8D">
              <w:rPr>
                <w:b/>
                <w:i/>
              </w:rPr>
              <w:t>съхраняват</w:t>
            </w:r>
            <w:r w:rsidRPr="00477B8D">
              <w:t xml:space="preserve"> лични данни;</w:t>
            </w:r>
          </w:p>
        </w:tc>
        <w:tc>
          <w:tcPr>
            <w:tcW w:w="4876" w:type="dxa"/>
            <w:tcBorders>
              <w:top w:val="nil"/>
              <w:left w:val="nil"/>
              <w:bottom w:val="nil"/>
              <w:right w:val="nil"/>
            </w:tcBorders>
          </w:tcPr>
          <w:p w14:paraId="25EA437E" w14:textId="77777777" w:rsidR="00BB38AD" w:rsidRPr="00477B8D" w:rsidRDefault="00BB38AD" w:rsidP="00733839">
            <w:pPr>
              <w:pStyle w:val="Normal6a"/>
            </w:pPr>
            <w:r w:rsidRPr="00477B8D">
              <w:lastRenderedPageBreak/>
              <w:t>10.</w:t>
            </w:r>
            <w:r w:rsidRPr="00477B8D">
              <w:tab/>
            </w:r>
            <w:r w:rsidRPr="00477B8D">
              <w:rPr>
                <w:b/>
                <w:i/>
              </w:rPr>
              <w:t>припомня, че ефективните</w:t>
            </w:r>
            <w:r w:rsidRPr="00477B8D">
              <w:t xml:space="preserve"> и </w:t>
            </w:r>
            <w:r w:rsidRPr="00477B8D">
              <w:rPr>
                <w:b/>
                <w:i/>
              </w:rPr>
              <w:t>зачитащи</w:t>
            </w:r>
            <w:r w:rsidRPr="00477B8D">
              <w:t xml:space="preserve"> неприкосновеността на </w:t>
            </w:r>
            <w:r w:rsidRPr="00477B8D">
              <w:lastRenderedPageBreak/>
              <w:t xml:space="preserve">личния живот </w:t>
            </w:r>
            <w:r w:rsidRPr="00477B8D">
              <w:rPr>
                <w:b/>
                <w:i/>
              </w:rPr>
              <w:t>настройки за</w:t>
            </w:r>
            <w:r w:rsidRPr="00477B8D">
              <w:t xml:space="preserve"> проверка на възрастта </w:t>
            </w:r>
            <w:r w:rsidRPr="00477B8D">
              <w:rPr>
                <w:b/>
                <w:i/>
              </w:rPr>
              <w:t>в компютрите</w:t>
            </w:r>
            <w:r w:rsidRPr="00477B8D">
              <w:t xml:space="preserve"> и </w:t>
            </w:r>
            <w:r w:rsidRPr="00477B8D">
              <w:rPr>
                <w:b/>
                <w:i/>
              </w:rPr>
              <w:t>смартфоните могат да се прилагат само със сътрудничеството на доставчиците на операционни системи</w:t>
            </w:r>
            <w:r w:rsidRPr="00477B8D">
              <w:t xml:space="preserve">; във връзка с това призовава </w:t>
            </w:r>
            <w:r w:rsidRPr="00477B8D">
              <w:rPr>
                <w:b/>
                <w:i/>
              </w:rPr>
              <w:t>доставчиците на операционни</w:t>
            </w:r>
            <w:r w:rsidRPr="00477B8D">
              <w:t xml:space="preserve"> системи </w:t>
            </w:r>
            <w:r w:rsidRPr="00477B8D">
              <w:rPr>
                <w:b/>
                <w:i/>
              </w:rPr>
              <w:t>да предлагат системните настройки, предвидени в Калифорнийския акт</w:t>
            </w:r>
            <w:r w:rsidRPr="00477B8D">
              <w:t xml:space="preserve"> за </w:t>
            </w:r>
            <w:r w:rsidRPr="00477B8D">
              <w:rPr>
                <w:b/>
                <w:i/>
              </w:rPr>
              <w:t>гарантиране</w:t>
            </w:r>
            <w:r w:rsidRPr="00477B8D">
              <w:t xml:space="preserve"> на възрастта </w:t>
            </w:r>
            <w:r w:rsidRPr="00477B8D">
              <w:rPr>
                <w:b/>
                <w:i/>
              </w:rPr>
              <w:t>в цифровата среда</w:t>
            </w:r>
            <w:r w:rsidRPr="00477B8D">
              <w:rPr>
                <w:b/>
                <w:i/>
                <w:vertAlign w:val="superscript"/>
              </w:rPr>
              <w:t>1а</w:t>
            </w:r>
            <w:r w:rsidRPr="00477B8D">
              <w:rPr>
                <w:b/>
                <w:i/>
              </w:rPr>
              <w:t>, и в Европа</w:t>
            </w:r>
            <w:r w:rsidRPr="00477B8D">
              <w:t xml:space="preserve">, </w:t>
            </w:r>
            <w:r w:rsidRPr="00477B8D">
              <w:rPr>
                <w:b/>
                <w:i/>
              </w:rPr>
              <w:t>така че родителите да могат</w:t>
            </w:r>
            <w:r w:rsidRPr="00477B8D">
              <w:t xml:space="preserve"> да </w:t>
            </w:r>
            <w:r w:rsidRPr="00477B8D">
              <w:rPr>
                <w:b/>
                <w:i/>
              </w:rPr>
              <w:t>коригират настройките по такъв начин, че възрастовата група</w:t>
            </w:r>
            <w:r w:rsidRPr="00477B8D">
              <w:t xml:space="preserve"> на потребителя </w:t>
            </w:r>
            <w:r w:rsidRPr="00477B8D">
              <w:rPr>
                <w:b/>
                <w:i/>
              </w:rPr>
              <w:t>да може да бъде проверена</w:t>
            </w:r>
            <w:r w:rsidRPr="00477B8D">
              <w:t xml:space="preserve">, без да </w:t>
            </w:r>
            <w:r w:rsidRPr="00477B8D">
              <w:rPr>
                <w:b/>
                <w:i/>
              </w:rPr>
              <w:t>се</w:t>
            </w:r>
            <w:r w:rsidRPr="00477B8D">
              <w:t xml:space="preserve"> събират или </w:t>
            </w:r>
            <w:r w:rsidRPr="00477B8D">
              <w:rPr>
                <w:b/>
                <w:i/>
              </w:rPr>
              <w:t>запазват</w:t>
            </w:r>
            <w:r w:rsidRPr="00477B8D">
              <w:t xml:space="preserve"> лични данни;</w:t>
            </w:r>
          </w:p>
        </w:tc>
      </w:tr>
      <w:tr w:rsidR="00443029" w:rsidRPr="00477B8D" w14:paraId="3F4790DF" w14:textId="77777777" w:rsidTr="00733839">
        <w:trPr>
          <w:jc w:val="center"/>
        </w:trPr>
        <w:tc>
          <w:tcPr>
            <w:tcW w:w="4876" w:type="dxa"/>
            <w:tcBorders>
              <w:top w:val="nil"/>
              <w:left w:val="nil"/>
              <w:bottom w:val="nil"/>
              <w:right w:val="nil"/>
            </w:tcBorders>
          </w:tcPr>
          <w:p w14:paraId="60D5C293" w14:textId="77777777" w:rsidR="00BB38AD" w:rsidRPr="00477B8D" w:rsidRDefault="00BB38AD" w:rsidP="00733839"/>
        </w:tc>
        <w:tc>
          <w:tcPr>
            <w:tcW w:w="4876" w:type="dxa"/>
            <w:tcBorders>
              <w:top w:val="nil"/>
              <w:left w:val="nil"/>
              <w:bottom w:val="nil"/>
              <w:right w:val="nil"/>
            </w:tcBorders>
          </w:tcPr>
          <w:p w14:paraId="03967D0A" w14:textId="77777777" w:rsidR="00BB38AD" w:rsidRPr="00477B8D" w:rsidRDefault="00BB38AD" w:rsidP="00733839">
            <w:pPr>
              <w:pStyle w:val="Normal6a"/>
            </w:pPr>
            <w:r w:rsidRPr="00477B8D">
              <w:rPr>
                <w:b/>
                <w:i/>
              </w:rPr>
              <w:t>_________________</w:t>
            </w:r>
          </w:p>
        </w:tc>
      </w:tr>
      <w:tr w:rsidR="00443029" w:rsidRPr="00477B8D" w14:paraId="10E629BC" w14:textId="77777777" w:rsidTr="00733839">
        <w:trPr>
          <w:jc w:val="center"/>
        </w:trPr>
        <w:tc>
          <w:tcPr>
            <w:tcW w:w="4876" w:type="dxa"/>
            <w:tcBorders>
              <w:top w:val="nil"/>
              <w:left w:val="nil"/>
              <w:bottom w:val="nil"/>
              <w:right w:val="nil"/>
            </w:tcBorders>
          </w:tcPr>
          <w:p w14:paraId="378D833E" w14:textId="77777777" w:rsidR="00BB38AD" w:rsidRPr="00477B8D" w:rsidRDefault="00BB38AD" w:rsidP="00733839"/>
        </w:tc>
        <w:tc>
          <w:tcPr>
            <w:tcW w:w="4876" w:type="dxa"/>
            <w:tcBorders>
              <w:top w:val="nil"/>
              <w:left w:val="nil"/>
              <w:bottom w:val="nil"/>
              <w:right w:val="nil"/>
            </w:tcBorders>
          </w:tcPr>
          <w:p w14:paraId="4AF0BF42" w14:textId="77777777" w:rsidR="00BB38AD" w:rsidRPr="00477B8D" w:rsidRDefault="00BB38AD" w:rsidP="00733839">
            <w:pPr>
              <w:pStyle w:val="Normal6a"/>
            </w:pPr>
            <w:r w:rsidRPr="00477B8D">
              <w:rPr>
                <w:b/>
                <w:i/>
                <w:vertAlign w:val="superscript"/>
              </w:rPr>
              <w:t>1a</w:t>
            </w:r>
            <w:r w:rsidRPr="00477B8D">
              <w:t xml:space="preserve"> </w:t>
            </w:r>
            <w:r w:rsidRPr="00477B8D">
              <w:rPr>
                <w:b/>
                <w:i/>
              </w:rPr>
              <w:t>AB 1043, Wicks</w:t>
            </w:r>
            <w:r w:rsidRPr="00477B8D">
              <w:t xml:space="preserve"> </w:t>
            </w:r>
            <w:r w:rsidRPr="00477B8D">
              <w:rPr>
                <w:b/>
                <w:bCs/>
                <w:i/>
                <w:iCs/>
              </w:rPr>
              <w:t>Сигнали за проверка на възрастта:</w:t>
            </w:r>
            <w:r w:rsidRPr="00477B8D">
              <w:rPr>
                <w:b/>
                <w:i/>
              </w:rPr>
              <w:t xml:space="preserve"> софтуерни приложения и онлайн услуги. Закон за добавяне на дял 1.81.9 (като се започне от раздел 1798.500) към част 4 от раздел 3 на Гражданския кодекс, свързан със защитата на потребителите: https://leginfo.legislature.ca.gov/faces/billTextClient.xhtml?bill_id=202520260AB1043.</w:t>
            </w:r>
          </w:p>
        </w:tc>
      </w:tr>
    </w:tbl>
    <w:p w14:paraId="68DBD435"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468D6F6" w14:textId="77777777" w:rsidR="00BB38AD" w:rsidRPr="00477B8D" w:rsidRDefault="00BB38AD" w:rsidP="00BB38AD">
      <w:r w:rsidRPr="00477B8D">
        <w:rPr>
          <w:rStyle w:val="HideTWBExt"/>
        </w:rPr>
        <w:t>&lt;/Amend&gt;</w:t>
      </w:r>
    </w:p>
    <w:p w14:paraId="550B6FC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207</w:t>
      </w:r>
      <w:r w:rsidRPr="00477B8D">
        <w:rPr>
          <w:rStyle w:val="HideTWBExt"/>
          <w:b w:val="0"/>
        </w:rPr>
        <w:t>&lt;/NumAm&gt;</w:t>
      </w:r>
    </w:p>
    <w:p w14:paraId="32CD4D3D" w14:textId="4185057A" w:rsidR="00BB38AD" w:rsidRPr="00477B8D" w:rsidRDefault="00BB38AD" w:rsidP="00BB38AD">
      <w:pPr>
        <w:pStyle w:val="NormalBold"/>
      </w:pPr>
      <w:r w:rsidRPr="00477B8D">
        <w:rPr>
          <w:rStyle w:val="HideTWBExt"/>
          <w:b w:val="0"/>
        </w:rPr>
        <w:t>&lt;RepeatBlock-By&gt;&lt;Members&gt;</w:t>
      </w:r>
      <w:r w:rsidR="00244B2E" w:rsidRPr="00477B8D">
        <w:t>Катрин Гризе</w:t>
      </w:r>
      <w:r w:rsidRPr="00477B8D">
        <w:t xml:space="preserve">, </w:t>
      </w:r>
      <w:r w:rsidR="00244B2E" w:rsidRPr="00477B8D">
        <w:t>Матилд Андруе</w:t>
      </w:r>
      <w:r w:rsidRPr="00477B8D">
        <w:t xml:space="preserve">, </w:t>
      </w:r>
      <w:r w:rsidR="00244B2E" w:rsidRPr="00477B8D">
        <w:t>Херолф Анеманс</w:t>
      </w:r>
      <w:r w:rsidRPr="00477B8D">
        <w:t xml:space="preserve">, </w:t>
      </w:r>
      <w:r w:rsidR="00AD3333" w:rsidRPr="00477B8D">
        <w:t>Хуан Карлос Хираута Видал</w:t>
      </w:r>
      <w:r w:rsidRPr="00477B8D">
        <w:rPr>
          <w:rStyle w:val="HideTWBExt"/>
          <w:b w:val="0"/>
        </w:rPr>
        <w:t>&lt;/Members&gt;</w:t>
      </w:r>
    </w:p>
    <w:p w14:paraId="0918EC5D" w14:textId="77777777" w:rsidR="00BB38AD" w:rsidRPr="00477B8D" w:rsidRDefault="00BB38AD" w:rsidP="00BB38AD">
      <w:pPr>
        <w:pStyle w:val="NormalBold"/>
      </w:pPr>
      <w:r w:rsidRPr="00477B8D">
        <w:rPr>
          <w:rStyle w:val="HideTWBExt"/>
          <w:b w:val="0"/>
        </w:rPr>
        <w:t>&lt;/RepeatBlock-By&gt;</w:t>
      </w:r>
    </w:p>
    <w:p w14:paraId="1C305F0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6BABF67" w14:textId="77777777" w:rsidR="00BB38AD" w:rsidRPr="00477B8D" w:rsidRDefault="00BB38AD" w:rsidP="00BB38AD">
      <w:pPr>
        <w:pStyle w:val="NormalBold"/>
      </w:pPr>
      <w:r w:rsidRPr="00477B8D">
        <w:rPr>
          <w:rStyle w:val="HideTWBExt"/>
          <w:b w:val="0"/>
        </w:rPr>
        <w:t>&lt;Article&gt;</w:t>
      </w:r>
      <w:r w:rsidRPr="00477B8D">
        <w:t>Параграф 10</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BDF7F4D" w14:textId="77777777" w:rsidTr="00733839">
        <w:trPr>
          <w:trHeight w:hRule="exact" w:val="240"/>
          <w:jc w:val="center"/>
        </w:trPr>
        <w:tc>
          <w:tcPr>
            <w:tcW w:w="9752" w:type="dxa"/>
            <w:gridSpan w:val="2"/>
            <w:tcBorders>
              <w:top w:val="nil"/>
              <w:left w:val="nil"/>
              <w:bottom w:val="nil"/>
              <w:right w:val="nil"/>
            </w:tcBorders>
          </w:tcPr>
          <w:p w14:paraId="454D91CF" w14:textId="77777777" w:rsidR="00BB38AD" w:rsidRPr="00477B8D" w:rsidRDefault="00BB38AD" w:rsidP="00733839"/>
        </w:tc>
      </w:tr>
      <w:tr w:rsidR="00443029" w:rsidRPr="00477B8D" w14:paraId="2A838554" w14:textId="77777777" w:rsidTr="00733839">
        <w:trPr>
          <w:trHeight w:val="240"/>
          <w:jc w:val="center"/>
        </w:trPr>
        <w:tc>
          <w:tcPr>
            <w:tcW w:w="4876" w:type="dxa"/>
            <w:tcBorders>
              <w:top w:val="nil"/>
              <w:left w:val="nil"/>
              <w:bottom w:val="nil"/>
              <w:right w:val="nil"/>
            </w:tcBorders>
          </w:tcPr>
          <w:p w14:paraId="5823834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5709150" w14:textId="77777777" w:rsidR="00BB38AD" w:rsidRPr="00477B8D" w:rsidRDefault="00BB38AD" w:rsidP="00733839">
            <w:pPr>
              <w:pStyle w:val="AmColumnHeading"/>
            </w:pPr>
            <w:r w:rsidRPr="00477B8D">
              <w:t>Изменение</w:t>
            </w:r>
          </w:p>
        </w:tc>
      </w:tr>
      <w:tr w:rsidR="00443029" w:rsidRPr="00477B8D" w14:paraId="33DA3AF7" w14:textId="77777777" w:rsidTr="00733839">
        <w:trPr>
          <w:jc w:val="center"/>
        </w:trPr>
        <w:tc>
          <w:tcPr>
            <w:tcW w:w="4876" w:type="dxa"/>
            <w:tcBorders>
              <w:top w:val="nil"/>
              <w:left w:val="nil"/>
              <w:bottom w:val="nil"/>
              <w:right w:val="nil"/>
            </w:tcBorders>
          </w:tcPr>
          <w:p w14:paraId="129EA423" w14:textId="77777777" w:rsidR="00BB38AD" w:rsidRPr="00477B8D" w:rsidRDefault="00BB38AD" w:rsidP="00733839">
            <w:pPr>
              <w:pStyle w:val="Normal6a"/>
            </w:pPr>
            <w:r w:rsidRPr="00477B8D">
              <w:t>10.</w:t>
            </w:r>
            <w:r w:rsidRPr="00477B8D">
              <w:tab/>
              <w:t xml:space="preserve">подчертава необходимостта от ефективна и зачитаща неприкосновеността на личния живот проверка на възрастта и родителски </w:t>
            </w:r>
            <w:r w:rsidRPr="00477B8D">
              <w:lastRenderedPageBreak/>
              <w:t>контрол; във връзка с това призовава за оперативно съвместими системи за удостоверяване на възрастта, свързани с европейския портфейл за цифрова самоличност, които да проверяват възрастта на потребителя, без да събират или съхраняват лични данни;</w:t>
            </w:r>
          </w:p>
        </w:tc>
        <w:tc>
          <w:tcPr>
            <w:tcW w:w="4876" w:type="dxa"/>
            <w:tcBorders>
              <w:top w:val="nil"/>
              <w:left w:val="nil"/>
              <w:bottom w:val="nil"/>
              <w:right w:val="nil"/>
            </w:tcBorders>
          </w:tcPr>
          <w:p w14:paraId="6B0B842A" w14:textId="77777777" w:rsidR="00BB38AD" w:rsidRPr="00477B8D" w:rsidRDefault="00BB38AD" w:rsidP="00733839">
            <w:pPr>
              <w:pStyle w:val="Normal6a"/>
            </w:pPr>
            <w:r w:rsidRPr="00477B8D">
              <w:lastRenderedPageBreak/>
              <w:t>10.</w:t>
            </w:r>
            <w:r w:rsidRPr="00477B8D">
              <w:tab/>
              <w:t xml:space="preserve">подчертава необходимостта от ефективна и зачитаща неприкосновеността на личния живот проверка на възрастта и родителски </w:t>
            </w:r>
            <w:r w:rsidRPr="00477B8D">
              <w:lastRenderedPageBreak/>
              <w:t xml:space="preserve">контрол; във връзка с това призовава за оперативно съвместими системи за удостоверяване на възрастта, свързани с европейския портфейл за цифрова самоличност, които да проверяват възрастта на потребителя, без да събират или съхраняват лични данни; </w:t>
            </w:r>
            <w:r w:rsidRPr="00477B8D">
              <w:rPr>
                <w:b/>
                <w:i/>
              </w:rPr>
              <w:t>във връзка с това подчертава потенциала за избор на конкретни настройки при закупуването на стоки, за да се попречи на непълнолетните потребители да имат достъп до съдържание, което им е забранено;</w:t>
            </w:r>
          </w:p>
        </w:tc>
      </w:tr>
    </w:tbl>
    <w:p w14:paraId="5614EB5F"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{FR}</w:t>
      </w:r>
      <w:r w:rsidRPr="00477B8D">
        <w:t>fr</w:t>
      </w:r>
      <w:r w:rsidRPr="00477B8D">
        <w:rPr>
          <w:rStyle w:val="HideTWBExt"/>
        </w:rPr>
        <w:t>&lt;/Original&gt;</w:t>
      </w:r>
    </w:p>
    <w:p w14:paraId="7B968CF3" w14:textId="77777777" w:rsidR="00BB38AD" w:rsidRPr="00477B8D" w:rsidRDefault="00BB38AD" w:rsidP="00BB38AD">
      <w:r w:rsidRPr="00477B8D">
        <w:rPr>
          <w:rStyle w:val="HideTWBExt"/>
        </w:rPr>
        <w:t>&lt;/Amend&gt;</w:t>
      </w:r>
    </w:p>
    <w:p w14:paraId="59AA46A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208</w:t>
      </w:r>
      <w:r w:rsidRPr="00477B8D">
        <w:rPr>
          <w:rStyle w:val="HideTWBExt"/>
          <w:b w:val="0"/>
        </w:rPr>
        <w:t>&lt;/NumAm&gt;</w:t>
      </w:r>
    </w:p>
    <w:p w14:paraId="74646E2B" w14:textId="5B05C100"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4BE3661A" w14:textId="77777777" w:rsidR="00BB38AD" w:rsidRPr="00477B8D" w:rsidRDefault="00BB38AD" w:rsidP="00BB38AD">
      <w:pPr>
        <w:pStyle w:val="NormalBold"/>
      </w:pPr>
      <w:r w:rsidRPr="00477B8D">
        <w:rPr>
          <w:rStyle w:val="HideTWBExt"/>
          <w:b w:val="0"/>
        </w:rPr>
        <w:t>&lt;/RepeatBlock-By&gt;</w:t>
      </w:r>
    </w:p>
    <w:p w14:paraId="6DD0BE4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C21550E" w14:textId="77777777" w:rsidR="00BB38AD" w:rsidRPr="00477B8D" w:rsidRDefault="00BB38AD" w:rsidP="00BB38AD">
      <w:pPr>
        <w:pStyle w:val="NormalBold"/>
      </w:pPr>
      <w:r w:rsidRPr="00477B8D">
        <w:rPr>
          <w:rStyle w:val="HideTWBExt"/>
          <w:b w:val="0"/>
        </w:rPr>
        <w:t>&lt;Article&gt;</w:t>
      </w:r>
      <w:r w:rsidRPr="00477B8D">
        <w:t>Параграф 10</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7345D4A" w14:textId="77777777" w:rsidTr="00733839">
        <w:trPr>
          <w:trHeight w:hRule="exact" w:val="240"/>
          <w:jc w:val="center"/>
        </w:trPr>
        <w:tc>
          <w:tcPr>
            <w:tcW w:w="9752" w:type="dxa"/>
            <w:gridSpan w:val="2"/>
            <w:tcBorders>
              <w:top w:val="nil"/>
              <w:left w:val="nil"/>
              <w:bottom w:val="nil"/>
              <w:right w:val="nil"/>
            </w:tcBorders>
          </w:tcPr>
          <w:p w14:paraId="25C8E636" w14:textId="77777777" w:rsidR="00BB38AD" w:rsidRPr="00477B8D" w:rsidRDefault="00BB38AD" w:rsidP="00733839"/>
        </w:tc>
      </w:tr>
      <w:tr w:rsidR="00443029" w:rsidRPr="00477B8D" w14:paraId="4747446C" w14:textId="77777777" w:rsidTr="00733839">
        <w:trPr>
          <w:trHeight w:val="240"/>
          <w:jc w:val="center"/>
        </w:trPr>
        <w:tc>
          <w:tcPr>
            <w:tcW w:w="4876" w:type="dxa"/>
            <w:tcBorders>
              <w:top w:val="nil"/>
              <w:left w:val="nil"/>
              <w:bottom w:val="nil"/>
              <w:right w:val="nil"/>
            </w:tcBorders>
          </w:tcPr>
          <w:p w14:paraId="1EEBB82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4046298" w14:textId="77777777" w:rsidR="00BB38AD" w:rsidRPr="00477B8D" w:rsidRDefault="00BB38AD" w:rsidP="00733839">
            <w:pPr>
              <w:pStyle w:val="AmColumnHeading"/>
            </w:pPr>
            <w:r w:rsidRPr="00477B8D">
              <w:t>Изменение</w:t>
            </w:r>
          </w:p>
        </w:tc>
      </w:tr>
      <w:tr w:rsidR="00443029" w:rsidRPr="00477B8D" w14:paraId="5E55443D" w14:textId="77777777" w:rsidTr="00733839">
        <w:trPr>
          <w:jc w:val="center"/>
        </w:trPr>
        <w:tc>
          <w:tcPr>
            <w:tcW w:w="4876" w:type="dxa"/>
            <w:tcBorders>
              <w:top w:val="nil"/>
              <w:left w:val="nil"/>
              <w:bottom w:val="nil"/>
              <w:right w:val="nil"/>
            </w:tcBorders>
          </w:tcPr>
          <w:p w14:paraId="1418CFF5" w14:textId="77777777" w:rsidR="00BB38AD" w:rsidRPr="00477B8D" w:rsidRDefault="00BB38AD" w:rsidP="00733839">
            <w:pPr>
              <w:pStyle w:val="Normal6a"/>
            </w:pPr>
            <w:r w:rsidRPr="00477B8D">
              <w:t>10.</w:t>
            </w:r>
            <w:r w:rsidRPr="00477B8D">
              <w:tab/>
              <w:t xml:space="preserve">подчертава необходимостта от </w:t>
            </w:r>
            <w:r w:rsidRPr="00477B8D">
              <w:rPr>
                <w:b/>
                <w:i/>
              </w:rPr>
              <w:t>ефективна и зачитаща</w:t>
            </w:r>
            <w:r w:rsidRPr="00477B8D">
              <w:t xml:space="preserve"> неприкосновеността на личния живот проверка на възрастта и родителски контрол; във връзка с това призовава за оперативно съвместими системи за удостоверяване на възрастта, свързани с европейския портфейл за цифрова самоличност, които да проверяват възрастта на потребителя, без да събират или съхраняват лични данни;</w:t>
            </w:r>
          </w:p>
        </w:tc>
        <w:tc>
          <w:tcPr>
            <w:tcW w:w="4876" w:type="dxa"/>
            <w:tcBorders>
              <w:top w:val="nil"/>
              <w:left w:val="nil"/>
              <w:bottom w:val="nil"/>
              <w:right w:val="nil"/>
            </w:tcBorders>
          </w:tcPr>
          <w:p w14:paraId="16EEB2FD" w14:textId="77777777" w:rsidR="00BB38AD" w:rsidRPr="00477B8D" w:rsidRDefault="00BB38AD" w:rsidP="00733839">
            <w:pPr>
              <w:pStyle w:val="Normal6a"/>
            </w:pPr>
            <w:r w:rsidRPr="00477B8D">
              <w:t>10.</w:t>
            </w:r>
            <w:r w:rsidRPr="00477B8D">
              <w:tab/>
              <w:t xml:space="preserve">подчертава необходимостта от </w:t>
            </w:r>
            <w:r w:rsidRPr="00477B8D">
              <w:rPr>
                <w:b/>
                <w:i/>
              </w:rPr>
              <w:t>ефективни, пропорционални, зачитащи правата на детето и</w:t>
            </w:r>
            <w:r w:rsidRPr="00477B8D">
              <w:t xml:space="preserve"> неприкосновеността на личния живот </w:t>
            </w:r>
            <w:r w:rsidRPr="00477B8D">
              <w:rPr>
                <w:b/>
                <w:i/>
              </w:rPr>
              <w:t>инструменти за</w:t>
            </w:r>
            <w:r w:rsidRPr="00477B8D">
              <w:t xml:space="preserve"> проверка на възрастта и </w:t>
            </w:r>
            <w:r w:rsidRPr="00477B8D">
              <w:rPr>
                <w:b/>
                <w:i/>
              </w:rPr>
              <w:t>за</w:t>
            </w:r>
            <w:r w:rsidRPr="00477B8D">
              <w:t xml:space="preserve"> родителски контрол; във връзка с това призовава за оперативно съвместими системи за удостоверяване на възрастта, свързани с европейския портфейл за цифрова самоличност, които да проверяват възрастта на потребителя </w:t>
            </w:r>
            <w:r w:rsidRPr="00477B8D">
              <w:rPr>
                <w:b/>
                <w:i/>
              </w:rPr>
              <w:t>за съдържание и услуги, забранени за непълнолетни</w:t>
            </w:r>
            <w:r w:rsidRPr="00477B8D">
              <w:t>, без да събират или съхраняват лични данни;</w:t>
            </w:r>
          </w:p>
        </w:tc>
      </w:tr>
    </w:tbl>
    <w:p w14:paraId="0827B81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6CD5132" w14:textId="77777777" w:rsidR="00BB38AD" w:rsidRPr="00477B8D" w:rsidRDefault="00BB38AD" w:rsidP="00BB38AD">
      <w:r w:rsidRPr="00477B8D">
        <w:rPr>
          <w:rStyle w:val="HideTWBExt"/>
        </w:rPr>
        <w:t>&lt;/Amend&gt;</w:t>
      </w:r>
    </w:p>
    <w:p w14:paraId="3DB0D005"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209</w:t>
      </w:r>
      <w:r w:rsidRPr="00477B8D">
        <w:rPr>
          <w:rStyle w:val="HideTWBExt"/>
          <w:b w:val="0"/>
        </w:rPr>
        <w:t>&lt;/NumAm&gt;</w:t>
      </w:r>
    </w:p>
    <w:p w14:paraId="4329162D" w14:textId="772BCD09" w:rsidR="00BB38AD" w:rsidRPr="00477B8D" w:rsidRDefault="00BB38AD" w:rsidP="00BB38AD">
      <w:pPr>
        <w:pStyle w:val="NormalBold"/>
      </w:pPr>
      <w:r w:rsidRPr="00477B8D">
        <w:rPr>
          <w:rStyle w:val="HideTWBExt"/>
          <w:b w:val="0"/>
        </w:rPr>
        <w:lastRenderedPageBreak/>
        <w:t>&lt;RepeatBlock-By&gt;&lt;Members&gt;</w:t>
      </w:r>
      <w:r w:rsidR="006143D8" w:rsidRPr="00477B8D">
        <w:t>Христо Петров</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1A448555" w14:textId="77777777" w:rsidR="00BB38AD" w:rsidRPr="00477B8D" w:rsidRDefault="00BB38AD" w:rsidP="00BB38AD">
      <w:pPr>
        <w:pStyle w:val="NormalBold"/>
      </w:pPr>
      <w:r w:rsidRPr="00477B8D">
        <w:rPr>
          <w:rStyle w:val="HideTWBExt"/>
          <w:b w:val="0"/>
        </w:rPr>
        <w:t>&lt;/RepeatBlock-By&gt;</w:t>
      </w:r>
    </w:p>
    <w:p w14:paraId="51BBBE3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A7CD72A" w14:textId="77777777" w:rsidR="00BB38AD" w:rsidRPr="00477B8D" w:rsidRDefault="00BB38AD" w:rsidP="00BB38AD">
      <w:pPr>
        <w:pStyle w:val="NormalBold"/>
      </w:pPr>
      <w:r w:rsidRPr="00477B8D">
        <w:rPr>
          <w:rStyle w:val="HideTWBExt"/>
          <w:b w:val="0"/>
        </w:rPr>
        <w:t>&lt;Article&gt;</w:t>
      </w:r>
      <w:r w:rsidRPr="00477B8D">
        <w:t>Параграф 10</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562F1DD" w14:textId="77777777" w:rsidTr="00733839">
        <w:trPr>
          <w:trHeight w:hRule="exact" w:val="240"/>
          <w:jc w:val="center"/>
        </w:trPr>
        <w:tc>
          <w:tcPr>
            <w:tcW w:w="9752" w:type="dxa"/>
            <w:gridSpan w:val="2"/>
            <w:tcBorders>
              <w:top w:val="nil"/>
              <w:left w:val="nil"/>
              <w:bottom w:val="nil"/>
              <w:right w:val="nil"/>
            </w:tcBorders>
          </w:tcPr>
          <w:p w14:paraId="12572CEB" w14:textId="77777777" w:rsidR="00BB38AD" w:rsidRPr="00477B8D" w:rsidRDefault="00BB38AD" w:rsidP="00733839"/>
        </w:tc>
      </w:tr>
      <w:tr w:rsidR="00443029" w:rsidRPr="00477B8D" w14:paraId="7B2253A4" w14:textId="77777777" w:rsidTr="00733839">
        <w:trPr>
          <w:trHeight w:val="240"/>
          <w:jc w:val="center"/>
        </w:trPr>
        <w:tc>
          <w:tcPr>
            <w:tcW w:w="4876" w:type="dxa"/>
            <w:tcBorders>
              <w:top w:val="nil"/>
              <w:left w:val="nil"/>
              <w:bottom w:val="nil"/>
              <w:right w:val="nil"/>
            </w:tcBorders>
          </w:tcPr>
          <w:p w14:paraId="2FE5717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03FD02F" w14:textId="77777777" w:rsidR="00BB38AD" w:rsidRPr="00477B8D" w:rsidRDefault="00BB38AD" w:rsidP="00733839">
            <w:pPr>
              <w:pStyle w:val="AmColumnHeading"/>
            </w:pPr>
            <w:r w:rsidRPr="00477B8D">
              <w:t>Изменение</w:t>
            </w:r>
          </w:p>
        </w:tc>
      </w:tr>
      <w:tr w:rsidR="00443029" w:rsidRPr="00477B8D" w14:paraId="45B8F9F5" w14:textId="77777777" w:rsidTr="00733839">
        <w:trPr>
          <w:jc w:val="center"/>
        </w:trPr>
        <w:tc>
          <w:tcPr>
            <w:tcW w:w="4876" w:type="dxa"/>
            <w:tcBorders>
              <w:top w:val="nil"/>
              <w:left w:val="nil"/>
              <w:bottom w:val="nil"/>
              <w:right w:val="nil"/>
            </w:tcBorders>
          </w:tcPr>
          <w:p w14:paraId="6EEFC019" w14:textId="77777777" w:rsidR="00BB38AD" w:rsidRPr="00477B8D" w:rsidRDefault="00BB38AD" w:rsidP="00733839">
            <w:pPr>
              <w:pStyle w:val="Normal6a"/>
            </w:pPr>
            <w:r w:rsidRPr="00477B8D">
              <w:t>10.</w:t>
            </w:r>
            <w:r w:rsidRPr="00477B8D">
              <w:tab/>
              <w:t xml:space="preserve">подчертава необходимостта от </w:t>
            </w:r>
            <w:r w:rsidRPr="00477B8D">
              <w:rPr>
                <w:b/>
                <w:i/>
              </w:rPr>
              <w:t>ефективна</w:t>
            </w:r>
            <w:r w:rsidRPr="00477B8D">
              <w:t xml:space="preserve"> и </w:t>
            </w:r>
            <w:r w:rsidRPr="00477B8D">
              <w:rPr>
                <w:b/>
                <w:i/>
              </w:rPr>
              <w:t>зачитаща</w:t>
            </w:r>
            <w:r w:rsidRPr="00477B8D">
              <w:t xml:space="preserve"> неприкосновеността на личния живот </w:t>
            </w:r>
            <w:r w:rsidRPr="00477B8D">
              <w:rPr>
                <w:b/>
                <w:i/>
              </w:rPr>
              <w:t>проверка</w:t>
            </w:r>
            <w:r w:rsidRPr="00477B8D">
              <w:t xml:space="preserve"> на възрастта и родителски контрол; във връзка с това призовава за оперативно съвместими системи за удостоверяване на възрастта, свързани с европейския портфейл за цифрова самоличност, които да </w:t>
            </w:r>
            <w:r w:rsidRPr="00477B8D">
              <w:rPr>
                <w:b/>
                <w:i/>
              </w:rPr>
              <w:t>проверяват</w:t>
            </w:r>
            <w:r w:rsidRPr="00477B8D">
              <w:t xml:space="preserve"> възрастта на потребителя, без да събират или </w:t>
            </w:r>
            <w:r w:rsidRPr="00477B8D">
              <w:rPr>
                <w:b/>
                <w:i/>
              </w:rPr>
              <w:t>съхраняват</w:t>
            </w:r>
            <w:r w:rsidRPr="00477B8D">
              <w:t xml:space="preserve"> лични данни;</w:t>
            </w:r>
          </w:p>
        </w:tc>
        <w:tc>
          <w:tcPr>
            <w:tcW w:w="4876" w:type="dxa"/>
            <w:tcBorders>
              <w:top w:val="nil"/>
              <w:left w:val="nil"/>
              <w:bottom w:val="nil"/>
              <w:right w:val="nil"/>
            </w:tcBorders>
          </w:tcPr>
          <w:p w14:paraId="7EA9734B" w14:textId="77777777" w:rsidR="00BB38AD" w:rsidRPr="00477B8D" w:rsidRDefault="00BB38AD" w:rsidP="00733839">
            <w:pPr>
              <w:pStyle w:val="Normal6a"/>
            </w:pPr>
            <w:r w:rsidRPr="00477B8D">
              <w:t>10.</w:t>
            </w:r>
            <w:r w:rsidRPr="00477B8D">
              <w:tab/>
              <w:t xml:space="preserve">подчертава необходимостта от </w:t>
            </w:r>
            <w:r w:rsidRPr="00477B8D">
              <w:rPr>
                <w:b/>
                <w:i/>
              </w:rPr>
              <w:t>ефективни</w:t>
            </w:r>
            <w:r w:rsidRPr="00477B8D">
              <w:t xml:space="preserve"> и </w:t>
            </w:r>
            <w:r w:rsidRPr="00477B8D">
              <w:rPr>
                <w:b/>
                <w:i/>
              </w:rPr>
              <w:t>зачитащи</w:t>
            </w:r>
            <w:r w:rsidRPr="00477B8D">
              <w:t xml:space="preserve"> неприкосновеността на личния живот </w:t>
            </w:r>
            <w:r w:rsidRPr="00477B8D">
              <w:rPr>
                <w:b/>
                <w:i/>
              </w:rPr>
              <w:t>мерки за гарантиране</w:t>
            </w:r>
            <w:r w:rsidRPr="00477B8D">
              <w:t xml:space="preserve"> на възрастта и </w:t>
            </w:r>
            <w:r w:rsidRPr="00477B8D">
              <w:rPr>
                <w:b/>
                <w:i/>
              </w:rPr>
              <w:t>за</w:t>
            </w:r>
            <w:r w:rsidRPr="00477B8D">
              <w:t xml:space="preserve"> родителски контрол; във връзка с това призовава за </w:t>
            </w:r>
            <w:r w:rsidRPr="00477B8D">
              <w:rPr>
                <w:b/>
                <w:i/>
              </w:rPr>
              <w:t>надеждни, лесни за използване и</w:t>
            </w:r>
            <w:r w:rsidRPr="00477B8D">
              <w:t xml:space="preserve"> оперативно съвместими системи за удостоверяване на възрастта, свързани с европейския портфейл за цифрова самоличност, които да </w:t>
            </w:r>
            <w:r w:rsidRPr="00477B8D">
              <w:rPr>
                <w:b/>
                <w:i/>
              </w:rPr>
              <w:t>удостоверяват</w:t>
            </w:r>
            <w:r w:rsidRPr="00477B8D">
              <w:t xml:space="preserve"> възрастта на потребителя, без да събират или </w:t>
            </w:r>
            <w:r w:rsidRPr="00477B8D">
              <w:rPr>
                <w:b/>
                <w:i/>
              </w:rPr>
              <w:t>запазват</w:t>
            </w:r>
            <w:r w:rsidRPr="00477B8D">
              <w:t xml:space="preserve"> лични данни</w:t>
            </w:r>
            <w:r w:rsidRPr="00477B8D">
              <w:rPr>
                <w:b/>
                <w:i/>
              </w:rPr>
              <w:t>, в съответствие с европейските стандарти за защита на данните</w:t>
            </w:r>
            <w:r w:rsidRPr="00477B8D">
              <w:t>;</w:t>
            </w:r>
          </w:p>
        </w:tc>
      </w:tr>
    </w:tbl>
    <w:p w14:paraId="645A13A1"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EAFE958" w14:textId="77777777" w:rsidR="00BB38AD" w:rsidRPr="00477B8D" w:rsidRDefault="00BB38AD" w:rsidP="00BB38AD">
      <w:r w:rsidRPr="00477B8D">
        <w:rPr>
          <w:rStyle w:val="HideTWBExt"/>
        </w:rPr>
        <w:t>&lt;/Amend&gt;</w:t>
      </w:r>
    </w:p>
    <w:p w14:paraId="6D97B759"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210</w:t>
      </w:r>
      <w:r w:rsidRPr="00477B8D">
        <w:rPr>
          <w:rStyle w:val="HideTWBExt"/>
          <w:b w:val="0"/>
        </w:rPr>
        <w:t>&lt;/NumAm&gt;</w:t>
      </w:r>
    </w:p>
    <w:p w14:paraId="7061BE33" w14:textId="4E6D0581" w:rsidR="00BB38AD" w:rsidRPr="00477B8D" w:rsidRDefault="00BB38AD" w:rsidP="00BB38AD">
      <w:pPr>
        <w:pStyle w:val="NormalBold"/>
      </w:pPr>
      <w:r w:rsidRPr="00477B8D">
        <w:rPr>
          <w:rStyle w:val="HideTWBExt"/>
          <w:b w:val="0"/>
        </w:rPr>
        <w:t>&lt;RepeatBlock-By&gt;&lt;Members&gt;</w:t>
      </w:r>
      <w:r w:rsidRPr="00477B8D">
        <w:t xml:space="preserve">Лара Магони, </w:t>
      </w:r>
      <w:r w:rsidR="006143D8" w:rsidRPr="00477B8D">
        <w:t>Киара Джема</w:t>
      </w:r>
      <w:r w:rsidRPr="00477B8D">
        <w:t xml:space="preserve">, Марко Скуарта, </w:t>
      </w:r>
      <w:r w:rsidR="006143D8" w:rsidRPr="00477B8D">
        <w:t>Ивайло Вълчев</w:t>
      </w:r>
      <w:r w:rsidRPr="00477B8D">
        <w:t>, Паоло Инселвини</w:t>
      </w:r>
      <w:r w:rsidRPr="00477B8D">
        <w:rPr>
          <w:rStyle w:val="HideTWBExt"/>
          <w:b w:val="0"/>
        </w:rPr>
        <w:t>&lt;/Members&gt;</w:t>
      </w:r>
    </w:p>
    <w:p w14:paraId="70CAA7E1" w14:textId="77777777" w:rsidR="00BB38AD" w:rsidRPr="00477B8D" w:rsidRDefault="00BB38AD" w:rsidP="00BB38AD">
      <w:pPr>
        <w:pStyle w:val="NormalBold"/>
      </w:pPr>
      <w:r w:rsidRPr="00477B8D">
        <w:rPr>
          <w:rStyle w:val="HideTWBExt"/>
          <w:b w:val="0"/>
        </w:rPr>
        <w:t>&lt;/RepeatBlock-By&gt;</w:t>
      </w:r>
    </w:p>
    <w:p w14:paraId="29975E9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F14D0CD" w14:textId="77777777" w:rsidR="00BB38AD" w:rsidRPr="00477B8D" w:rsidRDefault="00BB38AD" w:rsidP="00BB38AD">
      <w:pPr>
        <w:pStyle w:val="NormalBold"/>
      </w:pPr>
      <w:r w:rsidRPr="00477B8D">
        <w:rPr>
          <w:rStyle w:val="HideTWBExt"/>
          <w:b w:val="0"/>
        </w:rPr>
        <w:t>&lt;Article&gt;</w:t>
      </w:r>
      <w:r w:rsidRPr="00477B8D">
        <w:t>Параграф 10 – буква а (нова)</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30DB06F" w14:textId="77777777" w:rsidTr="00733839">
        <w:trPr>
          <w:trHeight w:hRule="exact" w:val="240"/>
          <w:jc w:val="center"/>
        </w:trPr>
        <w:tc>
          <w:tcPr>
            <w:tcW w:w="9752" w:type="dxa"/>
            <w:gridSpan w:val="2"/>
            <w:tcBorders>
              <w:top w:val="nil"/>
              <w:left w:val="nil"/>
              <w:bottom w:val="nil"/>
              <w:right w:val="nil"/>
            </w:tcBorders>
          </w:tcPr>
          <w:p w14:paraId="4C9B0B4F" w14:textId="77777777" w:rsidR="00BB38AD" w:rsidRPr="00477B8D" w:rsidRDefault="00BB38AD" w:rsidP="00733839"/>
        </w:tc>
      </w:tr>
      <w:tr w:rsidR="00443029" w:rsidRPr="00477B8D" w14:paraId="14ECFB8C" w14:textId="77777777" w:rsidTr="00733839">
        <w:trPr>
          <w:trHeight w:val="240"/>
          <w:jc w:val="center"/>
        </w:trPr>
        <w:tc>
          <w:tcPr>
            <w:tcW w:w="4876" w:type="dxa"/>
            <w:tcBorders>
              <w:top w:val="nil"/>
              <w:left w:val="nil"/>
              <w:bottom w:val="nil"/>
              <w:right w:val="nil"/>
            </w:tcBorders>
          </w:tcPr>
          <w:p w14:paraId="6F36914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B6F3911" w14:textId="77777777" w:rsidR="00BB38AD" w:rsidRPr="00477B8D" w:rsidRDefault="00BB38AD" w:rsidP="00733839">
            <w:pPr>
              <w:pStyle w:val="AmColumnHeading"/>
            </w:pPr>
            <w:r w:rsidRPr="00477B8D">
              <w:t>Изменение</w:t>
            </w:r>
          </w:p>
        </w:tc>
      </w:tr>
      <w:tr w:rsidR="00443029" w:rsidRPr="00477B8D" w14:paraId="07024D85" w14:textId="77777777" w:rsidTr="00733839">
        <w:trPr>
          <w:jc w:val="center"/>
        </w:trPr>
        <w:tc>
          <w:tcPr>
            <w:tcW w:w="4876" w:type="dxa"/>
            <w:tcBorders>
              <w:top w:val="nil"/>
              <w:left w:val="nil"/>
              <w:bottom w:val="nil"/>
              <w:right w:val="nil"/>
            </w:tcBorders>
          </w:tcPr>
          <w:p w14:paraId="627AF071" w14:textId="77777777" w:rsidR="00BB38AD" w:rsidRPr="00477B8D" w:rsidRDefault="00BB38AD" w:rsidP="00733839">
            <w:pPr>
              <w:pStyle w:val="Normal6a"/>
            </w:pPr>
          </w:p>
        </w:tc>
        <w:tc>
          <w:tcPr>
            <w:tcW w:w="4876" w:type="dxa"/>
            <w:tcBorders>
              <w:top w:val="nil"/>
              <w:left w:val="nil"/>
              <w:bottom w:val="nil"/>
              <w:right w:val="nil"/>
            </w:tcBorders>
          </w:tcPr>
          <w:p w14:paraId="2166FCF0" w14:textId="77777777" w:rsidR="00BB38AD" w:rsidRPr="00477B8D" w:rsidRDefault="00BB38AD" w:rsidP="00733839">
            <w:pPr>
              <w:pStyle w:val="Normal6a"/>
            </w:pPr>
            <w:r w:rsidRPr="00477B8D">
              <w:rPr>
                <w:b/>
                <w:i/>
              </w:rPr>
              <w:t>a)</w:t>
            </w:r>
            <w:r w:rsidRPr="00477B8D">
              <w:tab/>
            </w:r>
            <w:r w:rsidRPr="00477B8D">
              <w:rPr>
                <w:b/>
                <w:i/>
              </w:rPr>
              <w:t>подчертава, че понастоящем една ефективна система за гарантиране на проверката на действителната възраст на потребителите би представлявала комбинация от технологии за проверка, оценка и правене на изводи за възрастта;</w:t>
            </w:r>
          </w:p>
        </w:tc>
      </w:tr>
    </w:tbl>
    <w:p w14:paraId="7E64A1FB"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5A72300" w14:textId="77777777" w:rsidR="00BB38AD" w:rsidRPr="00477B8D" w:rsidRDefault="00BB38AD" w:rsidP="00BB38AD">
      <w:r w:rsidRPr="00477B8D">
        <w:rPr>
          <w:rStyle w:val="HideTWBExt"/>
        </w:rPr>
        <w:t>&lt;/Amend&gt;</w:t>
      </w:r>
    </w:p>
    <w:p w14:paraId="27F6AAEA" w14:textId="77777777" w:rsidR="00BB38AD" w:rsidRPr="00477B8D" w:rsidRDefault="00BB38AD" w:rsidP="00BB38AD">
      <w:pPr>
        <w:pStyle w:val="AmNumberTabs"/>
      </w:pPr>
      <w:r w:rsidRPr="00477B8D">
        <w:rPr>
          <w:rStyle w:val="HideTWBExt"/>
          <w:b w:val="0"/>
        </w:rPr>
        <w:lastRenderedPageBreak/>
        <w:t>&lt;Amend&gt;</w:t>
      </w:r>
      <w:r w:rsidRPr="00477B8D">
        <w:t>Изменение</w:t>
      </w:r>
      <w:r w:rsidRPr="00477B8D">
        <w:tab/>
      </w:r>
      <w:r w:rsidRPr="00477B8D">
        <w:tab/>
      </w:r>
      <w:r w:rsidRPr="00477B8D">
        <w:rPr>
          <w:rStyle w:val="HideTWBExt"/>
          <w:b w:val="0"/>
        </w:rPr>
        <w:t>&lt;NumAm&gt;</w:t>
      </w:r>
      <w:r w:rsidRPr="00477B8D">
        <w:t>211</w:t>
      </w:r>
      <w:r w:rsidRPr="00477B8D">
        <w:rPr>
          <w:rStyle w:val="HideTWBExt"/>
          <w:b w:val="0"/>
        </w:rPr>
        <w:t>&lt;/NumAm&gt;</w:t>
      </w:r>
    </w:p>
    <w:p w14:paraId="3D07ACD9" w14:textId="6A3FD7FC"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6A7ED280" w14:textId="77777777" w:rsidR="00BB38AD" w:rsidRPr="00477B8D" w:rsidRDefault="00BB38AD" w:rsidP="00BB38AD">
      <w:pPr>
        <w:pStyle w:val="NormalBold"/>
      </w:pPr>
      <w:r w:rsidRPr="00477B8D">
        <w:rPr>
          <w:rStyle w:val="HideTWBExt"/>
          <w:b w:val="0"/>
        </w:rPr>
        <w:t>&lt;/RepeatBlock-By&gt;</w:t>
      </w:r>
    </w:p>
    <w:p w14:paraId="1E5E784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93823D7" w14:textId="77777777" w:rsidR="00BB38AD" w:rsidRPr="00477B8D" w:rsidRDefault="00BB38AD" w:rsidP="00BB38AD">
      <w:pPr>
        <w:pStyle w:val="NormalBold"/>
      </w:pPr>
      <w:r w:rsidRPr="00477B8D">
        <w:rPr>
          <w:rStyle w:val="HideTWBExt"/>
          <w:b w:val="0"/>
        </w:rPr>
        <w:t>&lt;Article&gt;</w:t>
      </w:r>
      <w:r w:rsidRPr="00477B8D">
        <w:t>Параграф 10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4E455E7" w14:textId="77777777" w:rsidTr="00733839">
        <w:trPr>
          <w:trHeight w:hRule="exact" w:val="240"/>
          <w:jc w:val="center"/>
        </w:trPr>
        <w:tc>
          <w:tcPr>
            <w:tcW w:w="9752" w:type="dxa"/>
            <w:gridSpan w:val="2"/>
            <w:tcBorders>
              <w:top w:val="nil"/>
              <w:left w:val="nil"/>
              <w:bottom w:val="nil"/>
              <w:right w:val="nil"/>
            </w:tcBorders>
          </w:tcPr>
          <w:p w14:paraId="69C3BADB" w14:textId="77777777" w:rsidR="00BB38AD" w:rsidRPr="00477B8D" w:rsidRDefault="00BB38AD" w:rsidP="00733839"/>
        </w:tc>
      </w:tr>
      <w:tr w:rsidR="00443029" w:rsidRPr="00477B8D" w14:paraId="282690E6" w14:textId="77777777" w:rsidTr="00733839">
        <w:trPr>
          <w:trHeight w:val="240"/>
          <w:jc w:val="center"/>
        </w:trPr>
        <w:tc>
          <w:tcPr>
            <w:tcW w:w="4876" w:type="dxa"/>
            <w:tcBorders>
              <w:top w:val="nil"/>
              <w:left w:val="nil"/>
              <w:bottom w:val="nil"/>
              <w:right w:val="nil"/>
            </w:tcBorders>
          </w:tcPr>
          <w:p w14:paraId="16C03971"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7685234" w14:textId="77777777" w:rsidR="00BB38AD" w:rsidRPr="00477B8D" w:rsidRDefault="00BB38AD" w:rsidP="00733839">
            <w:pPr>
              <w:pStyle w:val="AmColumnHeading"/>
            </w:pPr>
            <w:r w:rsidRPr="00477B8D">
              <w:t>Изменение</w:t>
            </w:r>
          </w:p>
        </w:tc>
      </w:tr>
      <w:tr w:rsidR="00443029" w:rsidRPr="00477B8D" w14:paraId="0D7F59B8" w14:textId="77777777" w:rsidTr="00733839">
        <w:trPr>
          <w:jc w:val="center"/>
        </w:trPr>
        <w:tc>
          <w:tcPr>
            <w:tcW w:w="4876" w:type="dxa"/>
            <w:tcBorders>
              <w:top w:val="nil"/>
              <w:left w:val="nil"/>
              <w:bottom w:val="nil"/>
              <w:right w:val="nil"/>
            </w:tcBorders>
          </w:tcPr>
          <w:p w14:paraId="6A9192A1" w14:textId="77777777" w:rsidR="00BB38AD" w:rsidRPr="00477B8D" w:rsidRDefault="00BB38AD" w:rsidP="00733839">
            <w:pPr>
              <w:pStyle w:val="Normal6a"/>
            </w:pPr>
          </w:p>
        </w:tc>
        <w:tc>
          <w:tcPr>
            <w:tcW w:w="4876" w:type="dxa"/>
            <w:tcBorders>
              <w:top w:val="nil"/>
              <w:left w:val="nil"/>
              <w:bottom w:val="nil"/>
              <w:right w:val="nil"/>
            </w:tcBorders>
          </w:tcPr>
          <w:p w14:paraId="6DB32AD7" w14:textId="77777777" w:rsidR="00BB38AD" w:rsidRPr="00477B8D" w:rsidRDefault="00BB38AD" w:rsidP="00733839">
            <w:pPr>
              <w:pStyle w:val="Normal6a"/>
            </w:pPr>
            <w:r w:rsidRPr="00477B8D">
              <w:rPr>
                <w:b/>
                <w:i/>
              </w:rPr>
              <w:t>10a.</w:t>
            </w:r>
            <w:r w:rsidRPr="00477B8D">
              <w:tab/>
            </w:r>
            <w:r w:rsidRPr="00477B8D">
              <w:rPr>
                <w:b/>
                <w:i/>
              </w:rPr>
              <w:t>отново подчертава ролята на родителите, законните настойници, учителите, лицата, полагащи грижи, и специалистите, работещи с младежи, за наблюдението на онлайн достъпа и поведението на децата и младите хора, за които се грижат, със средства за сътрудничество, уважителна комуникация и зачитане на правото им на неприкосновеност на личния живот; подчертава, че тези усилия са най-ефективни, когато са подкрепени от ясни и последователни политики и насоки на национално равнище, разработени и прилагани в сътрудничество между родителите, учителите и, когато е целесъобразно, органите на образованието; посочва, че тези мерки биха могли да включват мерки за подкрепа в рамките на общността, включително програми за наставничество в областта на цифровата грамотност в училищата и младежките центрове, целенасочени информационни дейности чрез социални работници и НПО и предоставяне на достъпни материали за насоки за родителите и лицата, полагащи грижи, с ниски цифрови умения;</w:t>
            </w:r>
          </w:p>
        </w:tc>
      </w:tr>
    </w:tbl>
    <w:p w14:paraId="69A192A0"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682F976" w14:textId="77777777" w:rsidR="00BB38AD" w:rsidRPr="00477B8D" w:rsidRDefault="00BB38AD" w:rsidP="00BB38AD">
      <w:r w:rsidRPr="00477B8D">
        <w:rPr>
          <w:rStyle w:val="HideTWBExt"/>
        </w:rPr>
        <w:t>&lt;/Amend&gt;</w:t>
      </w:r>
    </w:p>
    <w:p w14:paraId="19A90EF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212</w:t>
      </w:r>
      <w:r w:rsidRPr="00477B8D">
        <w:rPr>
          <w:rStyle w:val="HideTWBExt"/>
          <w:b w:val="0"/>
        </w:rPr>
        <w:t>&lt;/NumAm&gt;</w:t>
      </w:r>
    </w:p>
    <w:p w14:paraId="05AEFCC2" w14:textId="087D730B" w:rsidR="00BB38AD" w:rsidRPr="00477B8D" w:rsidRDefault="00BB38AD" w:rsidP="00BB38AD">
      <w:pPr>
        <w:pStyle w:val="NormalBold"/>
      </w:pPr>
      <w:r w:rsidRPr="00477B8D">
        <w:rPr>
          <w:rStyle w:val="HideTWBExt"/>
          <w:b w:val="0"/>
        </w:rPr>
        <w:lastRenderedPageBreak/>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252363B6" w14:textId="77777777" w:rsidR="00BB38AD" w:rsidRPr="00477B8D" w:rsidRDefault="00BB38AD" w:rsidP="00BB38AD">
      <w:pPr>
        <w:pStyle w:val="NormalBold"/>
      </w:pPr>
      <w:r w:rsidRPr="00477B8D">
        <w:rPr>
          <w:rStyle w:val="HideTWBExt"/>
          <w:b w:val="0"/>
        </w:rPr>
        <w:t>&lt;/RepeatBlock-By&gt;</w:t>
      </w:r>
    </w:p>
    <w:p w14:paraId="59B510A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24D118B" w14:textId="77777777" w:rsidR="00BB38AD" w:rsidRPr="00477B8D" w:rsidRDefault="00BB38AD" w:rsidP="00BB38AD">
      <w:pPr>
        <w:pStyle w:val="NormalBold"/>
      </w:pPr>
      <w:r w:rsidRPr="00477B8D">
        <w:rPr>
          <w:rStyle w:val="HideTWBExt"/>
          <w:b w:val="0"/>
        </w:rPr>
        <w:t>&lt;Article&gt;</w:t>
      </w:r>
      <w:r w:rsidRPr="00477B8D">
        <w:t>Параграф 10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38AC55A" w14:textId="77777777" w:rsidTr="00733839">
        <w:trPr>
          <w:trHeight w:hRule="exact" w:val="240"/>
          <w:jc w:val="center"/>
        </w:trPr>
        <w:tc>
          <w:tcPr>
            <w:tcW w:w="9752" w:type="dxa"/>
            <w:gridSpan w:val="2"/>
            <w:tcBorders>
              <w:top w:val="nil"/>
              <w:left w:val="nil"/>
              <w:bottom w:val="nil"/>
              <w:right w:val="nil"/>
            </w:tcBorders>
          </w:tcPr>
          <w:p w14:paraId="31A6B56C" w14:textId="77777777" w:rsidR="00BB38AD" w:rsidRPr="00477B8D" w:rsidRDefault="00BB38AD" w:rsidP="00733839"/>
        </w:tc>
      </w:tr>
      <w:tr w:rsidR="00443029" w:rsidRPr="00477B8D" w14:paraId="57A34932" w14:textId="77777777" w:rsidTr="00733839">
        <w:trPr>
          <w:trHeight w:val="240"/>
          <w:jc w:val="center"/>
        </w:trPr>
        <w:tc>
          <w:tcPr>
            <w:tcW w:w="4876" w:type="dxa"/>
            <w:tcBorders>
              <w:top w:val="nil"/>
              <w:left w:val="nil"/>
              <w:bottom w:val="nil"/>
              <w:right w:val="nil"/>
            </w:tcBorders>
          </w:tcPr>
          <w:p w14:paraId="5DC1F4B8"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4D62DAD" w14:textId="77777777" w:rsidR="00BB38AD" w:rsidRPr="00477B8D" w:rsidRDefault="00BB38AD" w:rsidP="00733839">
            <w:pPr>
              <w:pStyle w:val="AmColumnHeading"/>
            </w:pPr>
            <w:r w:rsidRPr="00477B8D">
              <w:t>Изменение</w:t>
            </w:r>
          </w:p>
        </w:tc>
      </w:tr>
      <w:tr w:rsidR="00443029" w:rsidRPr="00477B8D" w14:paraId="6C9A5442" w14:textId="77777777" w:rsidTr="00733839">
        <w:trPr>
          <w:jc w:val="center"/>
        </w:trPr>
        <w:tc>
          <w:tcPr>
            <w:tcW w:w="4876" w:type="dxa"/>
            <w:tcBorders>
              <w:top w:val="nil"/>
              <w:left w:val="nil"/>
              <w:bottom w:val="nil"/>
              <w:right w:val="nil"/>
            </w:tcBorders>
          </w:tcPr>
          <w:p w14:paraId="2E3BED0A" w14:textId="77777777" w:rsidR="00BB38AD" w:rsidRPr="00477B8D" w:rsidRDefault="00BB38AD" w:rsidP="00733839">
            <w:pPr>
              <w:pStyle w:val="Normal6a"/>
            </w:pPr>
          </w:p>
        </w:tc>
        <w:tc>
          <w:tcPr>
            <w:tcW w:w="4876" w:type="dxa"/>
            <w:tcBorders>
              <w:top w:val="nil"/>
              <w:left w:val="nil"/>
              <w:bottom w:val="nil"/>
              <w:right w:val="nil"/>
            </w:tcBorders>
          </w:tcPr>
          <w:p w14:paraId="4C01655C" w14:textId="77777777" w:rsidR="00BB38AD" w:rsidRPr="00477B8D" w:rsidRDefault="00BB38AD" w:rsidP="00733839">
            <w:pPr>
              <w:pStyle w:val="Normal6a"/>
            </w:pPr>
            <w:r w:rsidRPr="00477B8D">
              <w:rPr>
                <w:b/>
                <w:i/>
              </w:rPr>
              <w:t>10a.</w:t>
            </w:r>
            <w:r w:rsidRPr="00477B8D">
              <w:tab/>
            </w:r>
            <w:r w:rsidRPr="00477B8D">
              <w:rPr>
                <w:b/>
                <w:i/>
              </w:rPr>
              <w:t>призовава Комисията да създаде европейски механизъм за наблюдение на ефективността на политиките за защита на децата онлайн, включително прилагането на възрастови ограничения, проверка на възрастта и настройки за безопасност на платформите, като се използва съществуващият капацитет, по-специално данните и методологиите на Евростат; призовава за общи показатели и редовни доклади относно въздействието на тези мерки върху благосъстоянието и неприкосновеността на личния живот на децата, за да се гарантира пропорционалността и ефективността на разпоредбите;</w:t>
            </w:r>
          </w:p>
        </w:tc>
      </w:tr>
    </w:tbl>
    <w:p w14:paraId="779F600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8332CA1" w14:textId="77777777" w:rsidR="00BB38AD" w:rsidRPr="00477B8D" w:rsidRDefault="00BB38AD" w:rsidP="00BB38AD">
      <w:r w:rsidRPr="00477B8D">
        <w:rPr>
          <w:rStyle w:val="HideTWBExt"/>
        </w:rPr>
        <w:t>&lt;/Amend&gt;</w:t>
      </w:r>
    </w:p>
    <w:p w14:paraId="1E43F8B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213</w:t>
      </w:r>
      <w:r w:rsidRPr="00477B8D">
        <w:rPr>
          <w:rStyle w:val="HideTWBExt"/>
          <w:b w:val="0"/>
        </w:rPr>
        <w:t>&lt;/NumAm&gt;</w:t>
      </w:r>
    </w:p>
    <w:p w14:paraId="30A9C20D" w14:textId="4891448F" w:rsidR="00BB38AD" w:rsidRPr="00477B8D" w:rsidRDefault="00BB38AD" w:rsidP="00BB38AD">
      <w:pPr>
        <w:pStyle w:val="NormalBold"/>
      </w:pPr>
      <w:r w:rsidRPr="00477B8D">
        <w:rPr>
          <w:rStyle w:val="HideTWBExt"/>
          <w:b w:val="0"/>
        </w:rPr>
        <w:t>&lt;RepeatBlock-By&gt;&lt;Members&gt;</w:t>
      </w:r>
      <w:r w:rsidR="00AD3333" w:rsidRPr="00477B8D">
        <w:t>Йоан-Рареш Богдан</w:t>
      </w:r>
      <w:r w:rsidRPr="00477B8D">
        <w:rPr>
          <w:rStyle w:val="HideTWBExt"/>
          <w:b w:val="0"/>
        </w:rPr>
        <w:t>&lt;/Members&gt;</w:t>
      </w:r>
    </w:p>
    <w:p w14:paraId="7B863553" w14:textId="77777777" w:rsidR="00BB38AD" w:rsidRPr="00477B8D" w:rsidRDefault="00BB38AD" w:rsidP="00BB38AD">
      <w:pPr>
        <w:pStyle w:val="NormalBold"/>
      </w:pPr>
      <w:r w:rsidRPr="00477B8D">
        <w:rPr>
          <w:rStyle w:val="HideTWBExt"/>
          <w:b w:val="0"/>
        </w:rPr>
        <w:t>&lt;/RepeatBlock-By&gt;</w:t>
      </w:r>
    </w:p>
    <w:p w14:paraId="66B8B1B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6872115" w14:textId="77777777" w:rsidR="00BB38AD" w:rsidRPr="00477B8D" w:rsidRDefault="00BB38AD" w:rsidP="00BB38AD">
      <w:pPr>
        <w:pStyle w:val="NormalBold"/>
      </w:pPr>
      <w:r w:rsidRPr="00477B8D">
        <w:rPr>
          <w:rStyle w:val="HideTWBExt"/>
          <w:b w:val="0"/>
        </w:rPr>
        <w:t>&lt;Article&gt;</w:t>
      </w:r>
      <w:r w:rsidRPr="00477B8D">
        <w:t>Параграф 10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4D65B65" w14:textId="77777777" w:rsidTr="00733839">
        <w:trPr>
          <w:trHeight w:hRule="exact" w:val="240"/>
          <w:jc w:val="center"/>
        </w:trPr>
        <w:tc>
          <w:tcPr>
            <w:tcW w:w="9752" w:type="dxa"/>
            <w:gridSpan w:val="2"/>
            <w:tcBorders>
              <w:top w:val="nil"/>
              <w:left w:val="nil"/>
              <w:bottom w:val="nil"/>
              <w:right w:val="nil"/>
            </w:tcBorders>
          </w:tcPr>
          <w:p w14:paraId="190D0DC7" w14:textId="77777777" w:rsidR="00BB38AD" w:rsidRPr="00477B8D" w:rsidRDefault="00BB38AD" w:rsidP="00733839"/>
        </w:tc>
      </w:tr>
      <w:tr w:rsidR="00443029" w:rsidRPr="00477B8D" w14:paraId="53A50AE7" w14:textId="77777777" w:rsidTr="00733839">
        <w:trPr>
          <w:trHeight w:val="240"/>
          <w:jc w:val="center"/>
        </w:trPr>
        <w:tc>
          <w:tcPr>
            <w:tcW w:w="4876" w:type="dxa"/>
            <w:tcBorders>
              <w:top w:val="nil"/>
              <w:left w:val="nil"/>
              <w:bottom w:val="nil"/>
              <w:right w:val="nil"/>
            </w:tcBorders>
          </w:tcPr>
          <w:p w14:paraId="4E7CEBD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97048C9" w14:textId="77777777" w:rsidR="00BB38AD" w:rsidRPr="00477B8D" w:rsidRDefault="00BB38AD" w:rsidP="00733839">
            <w:pPr>
              <w:pStyle w:val="AmColumnHeading"/>
            </w:pPr>
            <w:r w:rsidRPr="00477B8D">
              <w:t>Изменение</w:t>
            </w:r>
          </w:p>
        </w:tc>
      </w:tr>
      <w:tr w:rsidR="00443029" w:rsidRPr="00477B8D" w14:paraId="190EF47D" w14:textId="77777777" w:rsidTr="00733839">
        <w:trPr>
          <w:jc w:val="center"/>
        </w:trPr>
        <w:tc>
          <w:tcPr>
            <w:tcW w:w="4876" w:type="dxa"/>
            <w:tcBorders>
              <w:top w:val="nil"/>
              <w:left w:val="nil"/>
              <w:bottom w:val="nil"/>
              <w:right w:val="nil"/>
            </w:tcBorders>
          </w:tcPr>
          <w:p w14:paraId="7DA02F7C" w14:textId="77777777" w:rsidR="00BB38AD" w:rsidRPr="00477B8D" w:rsidRDefault="00BB38AD" w:rsidP="00733839">
            <w:pPr>
              <w:pStyle w:val="Normal6a"/>
            </w:pPr>
          </w:p>
        </w:tc>
        <w:tc>
          <w:tcPr>
            <w:tcW w:w="4876" w:type="dxa"/>
            <w:tcBorders>
              <w:top w:val="nil"/>
              <w:left w:val="nil"/>
              <w:bottom w:val="nil"/>
              <w:right w:val="nil"/>
            </w:tcBorders>
          </w:tcPr>
          <w:p w14:paraId="054A93A6" w14:textId="77777777" w:rsidR="00BB38AD" w:rsidRPr="00477B8D" w:rsidRDefault="00BB38AD" w:rsidP="00733839">
            <w:pPr>
              <w:pStyle w:val="Normal6a"/>
            </w:pPr>
            <w:r w:rsidRPr="00477B8D">
              <w:rPr>
                <w:b/>
                <w:i/>
              </w:rPr>
              <w:t>10a.</w:t>
            </w:r>
            <w:r w:rsidRPr="00477B8D">
              <w:tab/>
            </w:r>
            <w:r w:rsidRPr="00477B8D">
              <w:rPr>
                <w:b/>
                <w:i/>
              </w:rPr>
              <w:t xml:space="preserve">настоятелно призовава онлайн платформите, когато използват оперативно съвместими системи за проверка на възрастта, свързани с европейския портфейл за цифрова самоличност, незабавно да показват банер с послание, което успокоява малолетните и непълнолетните лица </w:t>
            </w:r>
            <w:r w:rsidRPr="00477B8D">
              <w:rPr>
                <w:b/>
                <w:i/>
              </w:rPr>
              <w:lastRenderedPageBreak/>
              <w:t>по приятелски начин, насърчавайки тяхната игривост и любопитство, че системата не събира/съхранява лични данни и че проверката се извършва анонимно;</w:t>
            </w:r>
          </w:p>
        </w:tc>
      </w:tr>
    </w:tbl>
    <w:p w14:paraId="6DC62730"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65DA5D16" w14:textId="77777777" w:rsidR="00BB38AD" w:rsidRPr="00477B8D" w:rsidRDefault="00BB38AD" w:rsidP="00BB38AD">
      <w:r w:rsidRPr="00477B8D">
        <w:rPr>
          <w:rStyle w:val="HideTWBExt"/>
        </w:rPr>
        <w:t>&lt;/Amend&gt;</w:t>
      </w:r>
    </w:p>
    <w:p w14:paraId="0532108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214</w:t>
      </w:r>
      <w:r w:rsidRPr="00477B8D">
        <w:rPr>
          <w:rStyle w:val="HideTWBExt"/>
          <w:b w:val="0"/>
        </w:rPr>
        <w:t>&lt;/NumAm&gt;</w:t>
      </w:r>
    </w:p>
    <w:p w14:paraId="6CB1B8DA" w14:textId="177FF412"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Маркос Рос Семпере, Никос Папандреу</w:t>
      </w:r>
      <w:r w:rsidRPr="00477B8D">
        <w:rPr>
          <w:rStyle w:val="HideTWBExt"/>
          <w:b w:val="0"/>
        </w:rPr>
        <w:t>&lt;/Members&gt;</w:t>
      </w:r>
    </w:p>
    <w:p w14:paraId="790D75E8" w14:textId="77777777" w:rsidR="00BB38AD" w:rsidRPr="00477B8D" w:rsidRDefault="00BB38AD" w:rsidP="00BB38AD">
      <w:pPr>
        <w:pStyle w:val="NormalBold"/>
      </w:pPr>
      <w:r w:rsidRPr="00477B8D">
        <w:rPr>
          <w:rStyle w:val="HideTWBExt"/>
          <w:b w:val="0"/>
        </w:rPr>
        <w:t>&lt;/RepeatBlock-By&gt;</w:t>
      </w:r>
    </w:p>
    <w:p w14:paraId="1471491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90D7196" w14:textId="77777777" w:rsidR="00BB38AD" w:rsidRPr="00477B8D" w:rsidRDefault="00BB38AD" w:rsidP="00BB38AD">
      <w:pPr>
        <w:pStyle w:val="NormalBold"/>
      </w:pPr>
      <w:r w:rsidRPr="00477B8D">
        <w:rPr>
          <w:rStyle w:val="HideTWBExt"/>
          <w:b w:val="0"/>
        </w:rPr>
        <w:t>&lt;Article&gt;</w:t>
      </w:r>
      <w:r w:rsidRPr="00477B8D">
        <w:t>Параграф 10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C75EAA5" w14:textId="77777777" w:rsidTr="00733839">
        <w:trPr>
          <w:trHeight w:hRule="exact" w:val="240"/>
          <w:jc w:val="center"/>
        </w:trPr>
        <w:tc>
          <w:tcPr>
            <w:tcW w:w="9752" w:type="dxa"/>
            <w:gridSpan w:val="2"/>
            <w:tcBorders>
              <w:top w:val="nil"/>
              <w:left w:val="nil"/>
              <w:bottom w:val="nil"/>
              <w:right w:val="nil"/>
            </w:tcBorders>
          </w:tcPr>
          <w:p w14:paraId="73CB61DA" w14:textId="77777777" w:rsidR="00BB38AD" w:rsidRPr="00477B8D" w:rsidRDefault="00BB38AD" w:rsidP="00733839"/>
        </w:tc>
      </w:tr>
      <w:tr w:rsidR="00443029" w:rsidRPr="00477B8D" w14:paraId="67544590" w14:textId="77777777" w:rsidTr="00733839">
        <w:trPr>
          <w:trHeight w:val="240"/>
          <w:jc w:val="center"/>
        </w:trPr>
        <w:tc>
          <w:tcPr>
            <w:tcW w:w="4876" w:type="dxa"/>
            <w:tcBorders>
              <w:top w:val="nil"/>
              <w:left w:val="nil"/>
              <w:bottom w:val="nil"/>
              <w:right w:val="nil"/>
            </w:tcBorders>
          </w:tcPr>
          <w:p w14:paraId="32B79EE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9589B8D" w14:textId="77777777" w:rsidR="00BB38AD" w:rsidRPr="00477B8D" w:rsidRDefault="00BB38AD" w:rsidP="00733839">
            <w:pPr>
              <w:pStyle w:val="AmColumnHeading"/>
            </w:pPr>
            <w:r w:rsidRPr="00477B8D">
              <w:t>Изменение</w:t>
            </w:r>
          </w:p>
        </w:tc>
      </w:tr>
      <w:tr w:rsidR="00443029" w:rsidRPr="00477B8D" w14:paraId="39FC61BF" w14:textId="77777777" w:rsidTr="00733839">
        <w:trPr>
          <w:jc w:val="center"/>
        </w:trPr>
        <w:tc>
          <w:tcPr>
            <w:tcW w:w="4876" w:type="dxa"/>
            <w:tcBorders>
              <w:top w:val="nil"/>
              <w:left w:val="nil"/>
              <w:bottom w:val="nil"/>
              <w:right w:val="nil"/>
            </w:tcBorders>
          </w:tcPr>
          <w:p w14:paraId="26FDA13F" w14:textId="77777777" w:rsidR="00BB38AD" w:rsidRPr="00477B8D" w:rsidRDefault="00BB38AD" w:rsidP="00733839">
            <w:pPr>
              <w:pStyle w:val="Normal6a"/>
            </w:pPr>
          </w:p>
        </w:tc>
        <w:tc>
          <w:tcPr>
            <w:tcW w:w="4876" w:type="dxa"/>
            <w:tcBorders>
              <w:top w:val="nil"/>
              <w:left w:val="nil"/>
              <w:bottom w:val="nil"/>
              <w:right w:val="nil"/>
            </w:tcBorders>
          </w:tcPr>
          <w:p w14:paraId="6B1FB1FF" w14:textId="77777777" w:rsidR="00BB38AD" w:rsidRPr="00477B8D" w:rsidRDefault="00BB38AD" w:rsidP="00733839">
            <w:pPr>
              <w:pStyle w:val="Normal6a"/>
            </w:pPr>
            <w:r w:rsidRPr="00477B8D">
              <w:rPr>
                <w:b/>
                <w:i/>
              </w:rPr>
              <w:t>10a.</w:t>
            </w:r>
            <w:r w:rsidRPr="00477B8D">
              <w:tab/>
            </w:r>
            <w:r w:rsidRPr="00477B8D">
              <w:rPr>
                <w:b/>
                <w:i/>
              </w:rPr>
              <w:t>призовава за използването на системи за проверка на възрастта, за да се гарантира, че малолетните и непълнолетните лица нямат достъп до уебсайтове, които вече са забранени от закона, като порнографски сайтове, платформи за хазартни игри и подобни доставчици на съдържание; призовава за въвеждането на минимална възрастова граница от 13 години за достъп до високорискови социални медии и платформи за споделяне на видеоклипове;</w:t>
            </w:r>
          </w:p>
        </w:tc>
      </w:tr>
    </w:tbl>
    <w:p w14:paraId="223EBB9F"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BB0976E" w14:textId="77777777" w:rsidR="00BB38AD" w:rsidRPr="00477B8D" w:rsidRDefault="00BB38AD" w:rsidP="00BB38AD">
      <w:r w:rsidRPr="00477B8D">
        <w:rPr>
          <w:rStyle w:val="HideTWBExt"/>
        </w:rPr>
        <w:t>&lt;/Amend&gt;</w:t>
      </w:r>
    </w:p>
    <w:p w14:paraId="20AE3A8B"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215</w:t>
      </w:r>
      <w:r w:rsidRPr="00477B8D">
        <w:rPr>
          <w:rStyle w:val="HideTWBExt"/>
          <w:b w:val="0"/>
        </w:rPr>
        <w:t>&lt;/NumAm&gt;</w:t>
      </w:r>
    </w:p>
    <w:p w14:paraId="5708A955" w14:textId="0FE3C731"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0254FC9F" w14:textId="77777777" w:rsidR="00BB38AD" w:rsidRPr="00477B8D" w:rsidRDefault="00BB38AD" w:rsidP="00BB38AD">
      <w:pPr>
        <w:pStyle w:val="NormalBold"/>
      </w:pPr>
      <w:r w:rsidRPr="00477B8D">
        <w:rPr>
          <w:rStyle w:val="HideTWBExt"/>
          <w:b w:val="0"/>
        </w:rPr>
        <w:t>&lt;/RepeatBlock-By&gt;</w:t>
      </w:r>
    </w:p>
    <w:p w14:paraId="116C11F8"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9F9FF08" w14:textId="77777777" w:rsidR="00BB38AD" w:rsidRPr="00477B8D" w:rsidRDefault="00BB38AD" w:rsidP="00BB38AD">
      <w:pPr>
        <w:pStyle w:val="NormalBold"/>
      </w:pPr>
      <w:r w:rsidRPr="00477B8D">
        <w:rPr>
          <w:rStyle w:val="HideTWBExt"/>
          <w:b w:val="0"/>
        </w:rPr>
        <w:t>&lt;Article&gt;</w:t>
      </w:r>
      <w:r w:rsidRPr="00477B8D">
        <w:t>Параграф 10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EF968B8" w14:textId="77777777" w:rsidTr="00733839">
        <w:trPr>
          <w:trHeight w:hRule="exact" w:val="240"/>
          <w:jc w:val="center"/>
        </w:trPr>
        <w:tc>
          <w:tcPr>
            <w:tcW w:w="9752" w:type="dxa"/>
            <w:gridSpan w:val="2"/>
            <w:tcBorders>
              <w:top w:val="nil"/>
              <w:left w:val="nil"/>
              <w:bottom w:val="nil"/>
              <w:right w:val="nil"/>
            </w:tcBorders>
          </w:tcPr>
          <w:p w14:paraId="06B9BFA2" w14:textId="77777777" w:rsidR="00BB38AD" w:rsidRPr="00477B8D" w:rsidRDefault="00BB38AD" w:rsidP="00733839"/>
        </w:tc>
      </w:tr>
      <w:tr w:rsidR="00443029" w:rsidRPr="00477B8D" w14:paraId="13814D10" w14:textId="77777777" w:rsidTr="00733839">
        <w:trPr>
          <w:trHeight w:val="240"/>
          <w:jc w:val="center"/>
        </w:trPr>
        <w:tc>
          <w:tcPr>
            <w:tcW w:w="4876" w:type="dxa"/>
            <w:tcBorders>
              <w:top w:val="nil"/>
              <w:left w:val="nil"/>
              <w:bottom w:val="nil"/>
              <w:right w:val="nil"/>
            </w:tcBorders>
          </w:tcPr>
          <w:p w14:paraId="61331D8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100B736" w14:textId="77777777" w:rsidR="00BB38AD" w:rsidRPr="00477B8D" w:rsidRDefault="00BB38AD" w:rsidP="00733839">
            <w:pPr>
              <w:pStyle w:val="AmColumnHeading"/>
            </w:pPr>
            <w:r w:rsidRPr="00477B8D">
              <w:t>Изменение</w:t>
            </w:r>
          </w:p>
        </w:tc>
      </w:tr>
      <w:tr w:rsidR="00443029" w:rsidRPr="00477B8D" w14:paraId="50B0B909" w14:textId="77777777" w:rsidTr="00733839">
        <w:trPr>
          <w:jc w:val="center"/>
        </w:trPr>
        <w:tc>
          <w:tcPr>
            <w:tcW w:w="4876" w:type="dxa"/>
            <w:tcBorders>
              <w:top w:val="nil"/>
              <w:left w:val="nil"/>
              <w:bottom w:val="nil"/>
              <w:right w:val="nil"/>
            </w:tcBorders>
          </w:tcPr>
          <w:p w14:paraId="62762C5D" w14:textId="77777777" w:rsidR="00BB38AD" w:rsidRPr="00477B8D" w:rsidRDefault="00BB38AD" w:rsidP="00733839">
            <w:pPr>
              <w:pStyle w:val="Normal6a"/>
            </w:pPr>
          </w:p>
        </w:tc>
        <w:tc>
          <w:tcPr>
            <w:tcW w:w="4876" w:type="dxa"/>
            <w:tcBorders>
              <w:top w:val="nil"/>
              <w:left w:val="nil"/>
              <w:bottom w:val="nil"/>
              <w:right w:val="nil"/>
            </w:tcBorders>
          </w:tcPr>
          <w:p w14:paraId="6A90D10C" w14:textId="77777777" w:rsidR="00BB38AD" w:rsidRPr="00477B8D" w:rsidRDefault="00BB38AD" w:rsidP="00733839">
            <w:pPr>
              <w:pStyle w:val="Normal6a"/>
            </w:pPr>
            <w:r w:rsidRPr="00477B8D">
              <w:rPr>
                <w:b/>
                <w:i/>
              </w:rPr>
              <w:t>10a.</w:t>
            </w:r>
            <w:r w:rsidRPr="00477B8D">
              <w:tab/>
            </w:r>
            <w:r w:rsidRPr="00477B8D">
              <w:rPr>
                <w:b/>
                <w:i/>
              </w:rPr>
              <w:t xml:space="preserve">подчертава, че механизмите за проверка на възрастта трябва да са </w:t>
            </w:r>
            <w:r w:rsidRPr="00477B8D">
              <w:rPr>
                <w:b/>
                <w:i/>
              </w:rPr>
              <w:lastRenderedPageBreak/>
              <w:t>пропорционални на рисковете и целта, да зачитат неприкосновеността на личния живот и да предлагат високо ниво на сигурност; освен това те трябва да бъдат лесни за използване от детето, прозрачни и да предлагат начини за оспорване и правна защита;</w:t>
            </w:r>
          </w:p>
        </w:tc>
      </w:tr>
    </w:tbl>
    <w:p w14:paraId="26B77BE4"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818A9B3" w14:textId="77777777" w:rsidR="00BB38AD" w:rsidRPr="00477B8D" w:rsidRDefault="00BB38AD" w:rsidP="00BB38AD">
      <w:r w:rsidRPr="00477B8D">
        <w:rPr>
          <w:rStyle w:val="HideTWBExt"/>
        </w:rPr>
        <w:t>&lt;/Amend&gt;</w:t>
      </w:r>
    </w:p>
    <w:p w14:paraId="153329F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216</w:t>
      </w:r>
      <w:r w:rsidRPr="00477B8D">
        <w:rPr>
          <w:rStyle w:val="HideTWBExt"/>
          <w:b w:val="0"/>
        </w:rPr>
        <w:t>&lt;/NumAm&gt;</w:t>
      </w:r>
    </w:p>
    <w:p w14:paraId="66DED9AD" w14:textId="6968B03D" w:rsidR="00BB38AD" w:rsidRPr="00477B8D" w:rsidRDefault="00BB38AD" w:rsidP="00BB38AD">
      <w:pPr>
        <w:pStyle w:val="NormalBold"/>
      </w:pPr>
      <w:r w:rsidRPr="00477B8D">
        <w:rPr>
          <w:rStyle w:val="HideTWBExt"/>
          <w:b w:val="0"/>
        </w:rPr>
        <w:t>&lt;RepeatBlock-By&gt;&lt;Members&gt;</w:t>
      </w:r>
      <w:r w:rsidR="00244B2E" w:rsidRPr="00477B8D">
        <w:t>Катрин Гризе</w:t>
      </w:r>
      <w:r w:rsidRPr="00477B8D">
        <w:t xml:space="preserve">, </w:t>
      </w:r>
      <w:r w:rsidR="00244B2E" w:rsidRPr="00477B8D">
        <w:t>Матилд Андруе</w:t>
      </w:r>
      <w:r w:rsidRPr="00477B8D">
        <w:t xml:space="preserve">, </w:t>
      </w:r>
      <w:r w:rsidR="00244B2E" w:rsidRPr="00477B8D">
        <w:t>Херолф Анеманс</w:t>
      </w:r>
      <w:r w:rsidRPr="00477B8D">
        <w:t>, Анамария Вичек</w:t>
      </w:r>
      <w:r w:rsidRPr="00477B8D">
        <w:rPr>
          <w:rStyle w:val="HideTWBExt"/>
          <w:b w:val="0"/>
        </w:rPr>
        <w:t>&lt;/Members&gt;</w:t>
      </w:r>
    </w:p>
    <w:p w14:paraId="0E51AAFA" w14:textId="77777777" w:rsidR="00BB38AD" w:rsidRPr="00477B8D" w:rsidRDefault="00BB38AD" w:rsidP="00BB38AD">
      <w:pPr>
        <w:pStyle w:val="NormalBold"/>
      </w:pPr>
      <w:r w:rsidRPr="00477B8D">
        <w:rPr>
          <w:rStyle w:val="HideTWBExt"/>
          <w:b w:val="0"/>
        </w:rPr>
        <w:t>&lt;/RepeatBlock-By&gt;</w:t>
      </w:r>
    </w:p>
    <w:p w14:paraId="6E18E63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C451BC2" w14:textId="77777777" w:rsidR="00BB38AD" w:rsidRPr="00477B8D" w:rsidRDefault="00BB38AD" w:rsidP="00BB38AD">
      <w:pPr>
        <w:pStyle w:val="NormalBold"/>
      </w:pPr>
      <w:r w:rsidRPr="00477B8D">
        <w:rPr>
          <w:rStyle w:val="HideTWBExt"/>
          <w:b w:val="0"/>
        </w:rPr>
        <w:t>&lt;Article&gt;</w:t>
      </w:r>
      <w:r w:rsidRPr="00477B8D">
        <w:t>Параграф 10 а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CC6B888" w14:textId="77777777" w:rsidTr="00733839">
        <w:trPr>
          <w:trHeight w:hRule="exact" w:val="240"/>
          <w:jc w:val="center"/>
        </w:trPr>
        <w:tc>
          <w:tcPr>
            <w:tcW w:w="9752" w:type="dxa"/>
            <w:gridSpan w:val="2"/>
            <w:tcBorders>
              <w:top w:val="nil"/>
              <w:left w:val="nil"/>
              <w:bottom w:val="nil"/>
              <w:right w:val="nil"/>
            </w:tcBorders>
          </w:tcPr>
          <w:p w14:paraId="1246AF7B" w14:textId="77777777" w:rsidR="00BB38AD" w:rsidRPr="00477B8D" w:rsidRDefault="00BB38AD" w:rsidP="00733839"/>
        </w:tc>
      </w:tr>
      <w:tr w:rsidR="00443029" w:rsidRPr="00477B8D" w14:paraId="14CBE687" w14:textId="77777777" w:rsidTr="00733839">
        <w:trPr>
          <w:trHeight w:val="240"/>
          <w:jc w:val="center"/>
        </w:trPr>
        <w:tc>
          <w:tcPr>
            <w:tcW w:w="4876" w:type="dxa"/>
            <w:tcBorders>
              <w:top w:val="nil"/>
              <w:left w:val="nil"/>
              <w:bottom w:val="nil"/>
              <w:right w:val="nil"/>
            </w:tcBorders>
          </w:tcPr>
          <w:p w14:paraId="2EA211C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A8FAC26" w14:textId="77777777" w:rsidR="00BB38AD" w:rsidRPr="00477B8D" w:rsidRDefault="00BB38AD" w:rsidP="00733839">
            <w:pPr>
              <w:pStyle w:val="AmColumnHeading"/>
            </w:pPr>
            <w:r w:rsidRPr="00477B8D">
              <w:t>Изменение</w:t>
            </w:r>
          </w:p>
        </w:tc>
      </w:tr>
      <w:tr w:rsidR="00443029" w:rsidRPr="00477B8D" w14:paraId="7B5ED046" w14:textId="77777777" w:rsidTr="00733839">
        <w:trPr>
          <w:jc w:val="center"/>
        </w:trPr>
        <w:tc>
          <w:tcPr>
            <w:tcW w:w="4876" w:type="dxa"/>
            <w:tcBorders>
              <w:top w:val="nil"/>
              <w:left w:val="nil"/>
              <w:bottom w:val="nil"/>
              <w:right w:val="nil"/>
            </w:tcBorders>
          </w:tcPr>
          <w:p w14:paraId="6D578FC6" w14:textId="77777777" w:rsidR="00BB38AD" w:rsidRPr="00477B8D" w:rsidRDefault="00BB38AD" w:rsidP="00733839">
            <w:pPr>
              <w:pStyle w:val="Normal6a"/>
            </w:pPr>
          </w:p>
        </w:tc>
        <w:tc>
          <w:tcPr>
            <w:tcW w:w="4876" w:type="dxa"/>
            <w:tcBorders>
              <w:top w:val="nil"/>
              <w:left w:val="nil"/>
              <w:bottom w:val="nil"/>
              <w:right w:val="nil"/>
            </w:tcBorders>
          </w:tcPr>
          <w:p w14:paraId="53338AC0" w14:textId="77777777" w:rsidR="00BB38AD" w:rsidRPr="00477B8D" w:rsidRDefault="00BB38AD" w:rsidP="00733839">
            <w:pPr>
              <w:pStyle w:val="Normal6a"/>
            </w:pPr>
            <w:r w:rsidRPr="00477B8D">
              <w:rPr>
                <w:b/>
                <w:i/>
              </w:rPr>
              <w:t>10а.</w:t>
            </w:r>
            <w:r w:rsidRPr="00477B8D">
              <w:tab/>
            </w:r>
            <w:r w:rsidRPr="00477B8D">
              <w:rPr>
                <w:b/>
                <w:i/>
              </w:rPr>
              <w:t>подчертава, че цифровите платформи могат да прилагат технически мерки, за да се ограничи времето за използване на тези платформи от малолетни и непълнолетни лица;</w:t>
            </w:r>
          </w:p>
        </w:tc>
      </w:tr>
    </w:tbl>
    <w:p w14:paraId="7F68F62D"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{FR}</w:t>
      </w:r>
      <w:r w:rsidRPr="00477B8D">
        <w:t>fr</w:t>
      </w:r>
      <w:r w:rsidRPr="00477B8D">
        <w:rPr>
          <w:rStyle w:val="HideTWBExt"/>
        </w:rPr>
        <w:t>&lt;/Original&gt;</w:t>
      </w:r>
    </w:p>
    <w:p w14:paraId="78B91A26" w14:textId="77777777" w:rsidR="00BB38AD" w:rsidRPr="00477B8D" w:rsidRDefault="00BB38AD" w:rsidP="00BB38AD">
      <w:r w:rsidRPr="00477B8D">
        <w:rPr>
          <w:rStyle w:val="HideTWBExt"/>
        </w:rPr>
        <w:t>&lt;/Amend&gt;</w:t>
      </w:r>
    </w:p>
    <w:p w14:paraId="702D231B"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217</w:t>
      </w:r>
      <w:r w:rsidRPr="00477B8D">
        <w:rPr>
          <w:rStyle w:val="HideTWBExt"/>
          <w:b w:val="0"/>
        </w:rPr>
        <w:t>&lt;/NumAm&gt;</w:t>
      </w:r>
    </w:p>
    <w:p w14:paraId="0EA8B407" w14:textId="77777777" w:rsidR="00BB38AD" w:rsidRPr="00477B8D" w:rsidRDefault="00BB38AD" w:rsidP="00BB38AD">
      <w:pPr>
        <w:pStyle w:val="NormalBold"/>
      </w:pPr>
      <w:r w:rsidRPr="00477B8D">
        <w:rPr>
          <w:rStyle w:val="HideTWBExt"/>
          <w:b w:val="0"/>
        </w:rPr>
        <w:t>&lt;RepeatBlock-By&gt;&lt;Members&gt;</w:t>
      </w:r>
      <w:r w:rsidRPr="00477B8D">
        <w:t>Елеонора Мелети</w:t>
      </w:r>
      <w:r w:rsidRPr="00477B8D">
        <w:rPr>
          <w:rStyle w:val="HideTWBExt"/>
          <w:b w:val="0"/>
        </w:rPr>
        <w:t>&lt;/Members&gt;</w:t>
      </w:r>
    </w:p>
    <w:p w14:paraId="790F35B3" w14:textId="77777777" w:rsidR="00BB38AD" w:rsidRPr="00477B8D" w:rsidRDefault="00BB38AD" w:rsidP="00BB38AD">
      <w:pPr>
        <w:pStyle w:val="NormalBold"/>
      </w:pPr>
      <w:r w:rsidRPr="00477B8D">
        <w:rPr>
          <w:rStyle w:val="HideTWBExt"/>
          <w:b w:val="0"/>
        </w:rPr>
        <w:t>&lt;/RepeatBlock-By&gt;</w:t>
      </w:r>
    </w:p>
    <w:p w14:paraId="578C06F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1F42426" w14:textId="77777777" w:rsidR="00BB38AD" w:rsidRPr="00477B8D" w:rsidRDefault="00BB38AD" w:rsidP="00BB38AD">
      <w:pPr>
        <w:pStyle w:val="NormalBold"/>
      </w:pPr>
      <w:r w:rsidRPr="00477B8D">
        <w:rPr>
          <w:rStyle w:val="HideTWBExt"/>
          <w:b w:val="0"/>
        </w:rPr>
        <w:t>&lt;Article&gt;</w:t>
      </w:r>
      <w:r w:rsidRPr="00477B8D">
        <w:t>Параграф 10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12218A6" w14:textId="77777777" w:rsidTr="00733839">
        <w:trPr>
          <w:trHeight w:hRule="exact" w:val="240"/>
          <w:jc w:val="center"/>
        </w:trPr>
        <w:tc>
          <w:tcPr>
            <w:tcW w:w="9752" w:type="dxa"/>
            <w:gridSpan w:val="2"/>
            <w:tcBorders>
              <w:top w:val="nil"/>
              <w:left w:val="nil"/>
              <w:bottom w:val="nil"/>
              <w:right w:val="nil"/>
            </w:tcBorders>
          </w:tcPr>
          <w:p w14:paraId="7E1B874A" w14:textId="77777777" w:rsidR="00BB38AD" w:rsidRPr="00477B8D" w:rsidRDefault="00BB38AD" w:rsidP="00733839"/>
        </w:tc>
      </w:tr>
      <w:tr w:rsidR="00443029" w:rsidRPr="00477B8D" w14:paraId="755211DF" w14:textId="77777777" w:rsidTr="00733839">
        <w:trPr>
          <w:trHeight w:val="240"/>
          <w:jc w:val="center"/>
        </w:trPr>
        <w:tc>
          <w:tcPr>
            <w:tcW w:w="4876" w:type="dxa"/>
            <w:tcBorders>
              <w:top w:val="nil"/>
              <w:left w:val="nil"/>
              <w:bottom w:val="nil"/>
              <w:right w:val="nil"/>
            </w:tcBorders>
          </w:tcPr>
          <w:p w14:paraId="14184809"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2904FCD" w14:textId="77777777" w:rsidR="00BB38AD" w:rsidRPr="00477B8D" w:rsidRDefault="00BB38AD" w:rsidP="00733839">
            <w:pPr>
              <w:pStyle w:val="AmColumnHeading"/>
            </w:pPr>
            <w:r w:rsidRPr="00477B8D">
              <w:t>Изменение</w:t>
            </w:r>
          </w:p>
        </w:tc>
      </w:tr>
      <w:tr w:rsidR="00443029" w:rsidRPr="00477B8D" w14:paraId="3330CB11" w14:textId="77777777" w:rsidTr="00733839">
        <w:trPr>
          <w:jc w:val="center"/>
        </w:trPr>
        <w:tc>
          <w:tcPr>
            <w:tcW w:w="4876" w:type="dxa"/>
            <w:tcBorders>
              <w:top w:val="nil"/>
              <w:left w:val="nil"/>
              <w:bottom w:val="nil"/>
              <w:right w:val="nil"/>
            </w:tcBorders>
          </w:tcPr>
          <w:p w14:paraId="68848884" w14:textId="77777777" w:rsidR="00BB38AD" w:rsidRPr="00477B8D" w:rsidRDefault="00BB38AD" w:rsidP="00733839">
            <w:pPr>
              <w:pStyle w:val="Normal6a"/>
            </w:pPr>
          </w:p>
        </w:tc>
        <w:tc>
          <w:tcPr>
            <w:tcW w:w="4876" w:type="dxa"/>
            <w:tcBorders>
              <w:top w:val="nil"/>
              <w:left w:val="nil"/>
              <w:bottom w:val="nil"/>
              <w:right w:val="nil"/>
            </w:tcBorders>
          </w:tcPr>
          <w:p w14:paraId="3F7629DD" w14:textId="77777777" w:rsidR="00BB38AD" w:rsidRPr="00477B8D" w:rsidRDefault="00BB38AD" w:rsidP="00733839">
            <w:pPr>
              <w:pStyle w:val="Normal6a"/>
            </w:pPr>
            <w:r w:rsidRPr="00477B8D">
              <w:rPr>
                <w:b/>
                <w:i/>
              </w:rPr>
              <w:t>10a.</w:t>
            </w:r>
            <w:r w:rsidRPr="00477B8D">
              <w:tab/>
            </w:r>
            <w:r w:rsidRPr="00477B8D">
              <w:rPr>
                <w:b/>
                <w:i/>
              </w:rPr>
              <w:t>приветства инициативите и съответните инструменти, като например приложенията за родителски контрол, налични на национално равнище, за да помагат на родителите да контролират онлайн дейностите на своите деца;</w:t>
            </w:r>
          </w:p>
        </w:tc>
      </w:tr>
    </w:tbl>
    <w:p w14:paraId="71EB2576"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5091B59" w14:textId="77777777" w:rsidR="00BB38AD" w:rsidRPr="00477B8D" w:rsidRDefault="00BB38AD" w:rsidP="00BB38AD">
      <w:r w:rsidRPr="00477B8D">
        <w:rPr>
          <w:rStyle w:val="HideTWBExt"/>
        </w:rPr>
        <w:t>&lt;/Amend&gt;</w:t>
      </w:r>
    </w:p>
    <w:p w14:paraId="296B0C5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218</w:t>
      </w:r>
      <w:r w:rsidRPr="00477B8D">
        <w:rPr>
          <w:rStyle w:val="HideTWBExt"/>
          <w:b w:val="0"/>
        </w:rPr>
        <w:t>&lt;/NumAm&gt;</w:t>
      </w:r>
    </w:p>
    <w:p w14:paraId="0AC5F5E6" w14:textId="074AF8E6"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67772F2D" w14:textId="77777777" w:rsidR="00BB38AD" w:rsidRPr="00477B8D" w:rsidRDefault="00BB38AD" w:rsidP="00BB38AD">
      <w:pPr>
        <w:pStyle w:val="NormalBold"/>
      </w:pPr>
      <w:r w:rsidRPr="00477B8D">
        <w:rPr>
          <w:rStyle w:val="HideTWBExt"/>
          <w:b w:val="0"/>
        </w:rPr>
        <w:t>&lt;/RepeatBlock-By&gt;</w:t>
      </w:r>
    </w:p>
    <w:p w14:paraId="6259BB2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76D6691" w14:textId="77777777" w:rsidR="00BB38AD" w:rsidRPr="00477B8D" w:rsidRDefault="00BB38AD" w:rsidP="00BB38AD">
      <w:pPr>
        <w:pStyle w:val="NormalBold"/>
      </w:pPr>
      <w:r w:rsidRPr="00477B8D">
        <w:rPr>
          <w:rStyle w:val="HideTWBExt"/>
          <w:b w:val="0"/>
        </w:rPr>
        <w:t>&lt;Article&gt;</w:t>
      </w:r>
      <w:r w:rsidRPr="00477B8D">
        <w:t>Параграф 10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6B9CEBA" w14:textId="77777777" w:rsidTr="00733839">
        <w:trPr>
          <w:trHeight w:hRule="exact" w:val="240"/>
          <w:jc w:val="center"/>
        </w:trPr>
        <w:tc>
          <w:tcPr>
            <w:tcW w:w="9752" w:type="dxa"/>
            <w:gridSpan w:val="2"/>
            <w:tcBorders>
              <w:top w:val="nil"/>
              <w:left w:val="nil"/>
              <w:bottom w:val="nil"/>
              <w:right w:val="nil"/>
            </w:tcBorders>
          </w:tcPr>
          <w:p w14:paraId="2B048046" w14:textId="77777777" w:rsidR="00BB38AD" w:rsidRPr="00477B8D" w:rsidRDefault="00BB38AD" w:rsidP="00733839"/>
        </w:tc>
      </w:tr>
      <w:tr w:rsidR="00443029" w:rsidRPr="00477B8D" w14:paraId="39DFA0D6" w14:textId="77777777" w:rsidTr="00733839">
        <w:trPr>
          <w:trHeight w:val="240"/>
          <w:jc w:val="center"/>
        </w:trPr>
        <w:tc>
          <w:tcPr>
            <w:tcW w:w="4876" w:type="dxa"/>
            <w:tcBorders>
              <w:top w:val="nil"/>
              <w:left w:val="nil"/>
              <w:bottom w:val="nil"/>
              <w:right w:val="nil"/>
            </w:tcBorders>
          </w:tcPr>
          <w:p w14:paraId="013C927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BCC5B84" w14:textId="77777777" w:rsidR="00BB38AD" w:rsidRPr="00477B8D" w:rsidRDefault="00BB38AD" w:rsidP="00733839">
            <w:pPr>
              <w:pStyle w:val="AmColumnHeading"/>
            </w:pPr>
            <w:r w:rsidRPr="00477B8D">
              <w:t>Изменение</w:t>
            </w:r>
          </w:p>
        </w:tc>
      </w:tr>
      <w:tr w:rsidR="00443029" w:rsidRPr="00477B8D" w14:paraId="55B67A87" w14:textId="77777777" w:rsidTr="00733839">
        <w:trPr>
          <w:jc w:val="center"/>
        </w:trPr>
        <w:tc>
          <w:tcPr>
            <w:tcW w:w="4876" w:type="dxa"/>
            <w:tcBorders>
              <w:top w:val="nil"/>
              <w:left w:val="nil"/>
              <w:bottom w:val="nil"/>
              <w:right w:val="nil"/>
            </w:tcBorders>
          </w:tcPr>
          <w:p w14:paraId="5329F477" w14:textId="77777777" w:rsidR="00BB38AD" w:rsidRPr="00477B8D" w:rsidRDefault="00BB38AD" w:rsidP="00733839">
            <w:pPr>
              <w:pStyle w:val="Normal6a"/>
            </w:pPr>
          </w:p>
        </w:tc>
        <w:tc>
          <w:tcPr>
            <w:tcW w:w="4876" w:type="dxa"/>
            <w:tcBorders>
              <w:top w:val="nil"/>
              <w:left w:val="nil"/>
              <w:bottom w:val="nil"/>
              <w:right w:val="nil"/>
            </w:tcBorders>
          </w:tcPr>
          <w:p w14:paraId="0B945CBD" w14:textId="77777777" w:rsidR="00BB38AD" w:rsidRPr="00477B8D" w:rsidRDefault="00BB38AD" w:rsidP="00733839">
            <w:pPr>
              <w:pStyle w:val="Normal6a"/>
            </w:pPr>
            <w:r w:rsidRPr="00477B8D">
              <w:rPr>
                <w:b/>
                <w:i/>
              </w:rPr>
              <w:t>10б.</w:t>
            </w:r>
            <w:r w:rsidRPr="00477B8D">
              <w:tab/>
            </w:r>
            <w:r w:rsidRPr="00477B8D">
              <w:rPr>
                <w:b/>
                <w:i/>
              </w:rPr>
              <w:t>припомня, че с Акта за цифровите услуги се забранява събирането и обработването на допълнителни данни, за да се прецени възрастта на потребителя; изразява особена загриженост във връзка с използването на различни техники за удостоверяване на възрастта от страна на частни участници и липсата на прозрачност по отношение на събраните данни; настоятелно призовава платформите да спрат да използват инструменти за удостоверяване на възрастта, които обработват чувствителни данни, като например биометрични данни; настоява, че изводите за възрастта въз основа на поведенчески данни представляват неприемлив риск за неприкосновеността на личния живот на всички;</w:t>
            </w:r>
          </w:p>
        </w:tc>
      </w:tr>
    </w:tbl>
    <w:p w14:paraId="54876BE7"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A43551B" w14:textId="77777777" w:rsidR="00BB38AD" w:rsidRPr="00477B8D" w:rsidRDefault="00BB38AD" w:rsidP="00BB38AD">
      <w:r w:rsidRPr="00477B8D">
        <w:rPr>
          <w:rStyle w:val="HideTWBExt"/>
        </w:rPr>
        <w:t>&lt;/Amend&gt;</w:t>
      </w:r>
    </w:p>
    <w:p w14:paraId="3424E4F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219</w:t>
      </w:r>
      <w:r w:rsidRPr="00477B8D">
        <w:rPr>
          <w:rStyle w:val="HideTWBExt"/>
          <w:b w:val="0"/>
        </w:rPr>
        <w:t>&lt;/NumAm&gt;</w:t>
      </w:r>
    </w:p>
    <w:p w14:paraId="0671CB9A" w14:textId="288995C2"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569C98ED" w14:textId="77777777" w:rsidR="00BB38AD" w:rsidRPr="00477B8D" w:rsidRDefault="00BB38AD" w:rsidP="00BB38AD">
      <w:pPr>
        <w:pStyle w:val="NormalBold"/>
      </w:pPr>
      <w:r w:rsidRPr="00477B8D">
        <w:rPr>
          <w:rStyle w:val="HideTWBExt"/>
          <w:b w:val="0"/>
        </w:rPr>
        <w:t>&lt;/RepeatBlock-By&gt;</w:t>
      </w:r>
    </w:p>
    <w:p w14:paraId="50A3AEF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27BFEAA" w14:textId="77777777" w:rsidR="00BB38AD" w:rsidRPr="00477B8D" w:rsidRDefault="00BB38AD" w:rsidP="00BB38AD">
      <w:pPr>
        <w:pStyle w:val="NormalBold"/>
      </w:pPr>
      <w:r w:rsidRPr="00477B8D">
        <w:rPr>
          <w:rStyle w:val="HideTWBExt"/>
          <w:b w:val="0"/>
        </w:rPr>
        <w:t>&lt;Article&gt;</w:t>
      </w:r>
      <w:r w:rsidRPr="00477B8D">
        <w:t>Параграф 10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8E34D03" w14:textId="77777777" w:rsidTr="00733839">
        <w:trPr>
          <w:trHeight w:hRule="exact" w:val="240"/>
          <w:jc w:val="center"/>
        </w:trPr>
        <w:tc>
          <w:tcPr>
            <w:tcW w:w="9752" w:type="dxa"/>
            <w:gridSpan w:val="2"/>
            <w:tcBorders>
              <w:top w:val="nil"/>
              <w:left w:val="nil"/>
              <w:bottom w:val="nil"/>
              <w:right w:val="nil"/>
            </w:tcBorders>
          </w:tcPr>
          <w:p w14:paraId="59E59DCB" w14:textId="77777777" w:rsidR="00BB38AD" w:rsidRPr="00477B8D" w:rsidRDefault="00BB38AD" w:rsidP="00733839"/>
        </w:tc>
      </w:tr>
      <w:tr w:rsidR="00443029" w:rsidRPr="00477B8D" w14:paraId="30626046" w14:textId="77777777" w:rsidTr="00733839">
        <w:trPr>
          <w:trHeight w:val="240"/>
          <w:jc w:val="center"/>
        </w:trPr>
        <w:tc>
          <w:tcPr>
            <w:tcW w:w="4876" w:type="dxa"/>
            <w:tcBorders>
              <w:top w:val="nil"/>
              <w:left w:val="nil"/>
              <w:bottom w:val="nil"/>
              <w:right w:val="nil"/>
            </w:tcBorders>
          </w:tcPr>
          <w:p w14:paraId="230E44E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5754EF1" w14:textId="77777777" w:rsidR="00BB38AD" w:rsidRPr="00477B8D" w:rsidRDefault="00BB38AD" w:rsidP="00733839">
            <w:pPr>
              <w:pStyle w:val="AmColumnHeading"/>
            </w:pPr>
            <w:r w:rsidRPr="00477B8D">
              <w:t>Изменение</w:t>
            </w:r>
          </w:p>
        </w:tc>
      </w:tr>
      <w:tr w:rsidR="00443029" w:rsidRPr="00477B8D" w14:paraId="3B603B8B" w14:textId="77777777" w:rsidTr="00733839">
        <w:trPr>
          <w:jc w:val="center"/>
        </w:trPr>
        <w:tc>
          <w:tcPr>
            <w:tcW w:w="4876" w:type="dxa"/>
            <w:tcBorders>
              <w:top w:val="nil"/>
              <w:left w:val="nil"/>
              <w:bottom w:val="nil"/>
              <w:right w:val="nil"/>
            </w:tcBorders>
          </w:tcPr>
          <w:p w14:paraId="4914267C" w14:textId="77777777" w:rsidR="00BB38AD" w:rsidRPr="00477B8D" w:rsidRDefault="00BB38AD" w:rsidP="00733839">
            <w:pPr>
              <w:pStyle w:val="Normal6a"/>
            </w:pPr>
          </w:p>
        </w:tc>
        <w:tc>
          <w:tcPr>
            <w:tcW w:w="4876" w:type="dxa"/>
            <w:tcBorders>
              <w:top w:val="nil"/>
              <w:left w:val="nil"/>
              <w:bottom w:val="nil"/>
              <w:right w:val="nil"/>
            </w:tcBorders>
          </w:tcPr>
          <w:p w14:paraId="251540B6" w14:textId="77777777" w:rsidR="00BB38AD" w:rsidRPr="00477B8D" w:rsidRDefault="00BB38AD" w:rsidP="00733839">
            <w:pPr>
              <w:pStyle w:val="Normal6a"/>
            </w:pPr>
            <w:r w:rsidRPr="00477B8D">
              <w:rPr>
                <w:b/>
                <w:i/>
              </w:rPr>
              <w:t>10б.</w:t>
            </w:r>
            <w:r w:rsidRPr="00477B8D">
              <w:tab/>
            </w:r>
            <w:r w:rsidRPr="00477B8D">
              <w:rPr>
                <w:b/>
                <w:i/>
              </w:rPr>
              <w:t>подчертава, че член 28б, параграф 3, буква е) от ДАВМУ предвижда създаването на системи за проверка на възрастта в платформите за споделяне на видеоклипове с цел защита на малолетните и непълнолетните от съдържание, което може да увреди тяхното физическо, умствено или морално развитие; подчертава, че ефективното прилагане на такива системи следва да доведе до по-безопасна онлайн среда за децата и младите хора, като същевременно напълно се зачита неприкосновеността на личния им живот;</w:t>
            </w:r>
          </w:p>
        </w:tc>
      </w:tr>
    </w:tbl>
    <w:p w14:paraId="75D90A8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275BE61" w14:textId="77777777" w:rsidR="00BB38AD" w:rsidRPr="00477B8D" w:rsidRDefault="00BB38AD" w:rsidP="00BB38AD">
      <w:r w:rsidRPr="00477B8D">
        <w:rPr>
          <w:rStyle w:val="HideTWBExt"/>
        </w:rPr>
        <w:t>&lt;/Amend&gt;</w:t>
      </w:r>
    </w:p>
    <w:p w14:paraId="1A1540EB"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220</w:t>
      </w:r>
      <w:r w:rsidRPr="00477B8D">
        <w:rPr>
          <w:rStyle w:val="HideTWBExt"/>
          <w:b w:val="0"/>
        </w:rPr>
        <w:t>&lt;/NumAm&gt;</w:t>
      </w:r>
    </w:p>
    <w:p w14:paraId="3C683B42" w14:textId="7BFCE234"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05B61C2F" w14:textId="77777777" w:rsidR="00BB38AD" w:rsidRPr="00477B8D" w:rsidRDefault="00BB38AD" w:rsidP="00BB38AD">
      <w:pPr>
        <w:pStyle w:val="NormalBold"/>
      </w:pPr>
      <w:r w:rsidRPr="00477B8D">
        <w:rPr>
          <w:rStyle w:val="HideTWBExt"/>
          <w:b w:val="0"/>
        </w:rPr>
        <w:t>&lt;/RepeatBlock-By&gt;</w:t>
      </w:r>
    </w:p>
    <w:p w14:paraId="3663FC4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4D3363F" w14:textId="77777777" w:rsidR="00BB38AD" w:rsidRPr="00477B8D" w:rsidRDefault="00BB38AD" w:rsidP="00BB38AD">
      <w:pPr>
        <w:pStyle w:val="NormalBold"/>
      </w:pPr>
      <w:r w:rsidRPr="00477B8D">
        <w:rPr>
          <w:rStyle w:val="HideTWBExt"/>
          <w:b w:val="0"/>
        </w:rPr>
        <w:t>&lt;Article&gt;</w:t>
      </w:r>
      <w:r w:rsidRPr="00477B8D">
        <w:t>Параграф 10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13C3868" w14:textId="77777777" w:rsidTr="00733839">
        <w:trPr>
          <w:trHeight w:hRule="exact" w:val="240"/>
          <w:jc w:val="center"/>
        </w:trPr>
        <w:tc>
          <w:tcPr>
            <w:tcW w:w="9752" w:type="dxa"/>
            <w:gridSpan w:val="2"/>
            <w:tcBorders>
              <w:top w:val="nil"/>
              <w:left w:val="nil"/>
              <w:bottom w:val="nil"/>
              <w:right w:val="nil"/>
            </w:tcBorders>
          </w:tcPr>
          <w:p w14:paraId="25D4D6AC" w14:textId="77777777" w:rsidR="00BB38AD" w:rsidRPr="00477B8D" w:rsidRDefault="00BB38AD" w:rsidP="00733839"/>
        </w:tc>
      </w:tr>
      <w:tr w:rsidR="00443029" w:rsidRPr="00477B8D" w14:paraId="539E649F" w14:textId="77777777" w:rsidTr="00733839">
        <w:trPr>
          <w:trHeight w:val="240"/>
          <w:jc w:val="center"/>
        </w:trPr>
        <w:tc>
          <w:tcPr>
            <w:tcW w:w="4876" w:type="dxa"/>
            <w:tcBorders>
              <w:top w:val="nil"/>
              <w:left w:val="nil"/>
              <w:bottom w:val="nil"/>
              <w:right w:val="nil"/>
            </w:tcBorders>
          </w:tcPr>
          <w:p w14:paraId="2E4CE94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79D965D" w14:textId="77777777" w:rsidR="00BB38AD" w:rsidRPr="00477B8D" w:rsidRDefault="00BB38AD" w:rsidP="00733839">
            <w:pPr>
              <w:pStyle w:val="AmColumnHeading"/>
            </w:pPr>
            <w:r w:rsidRPr="00477B8D">
              <w:t>Изменение</w:t>
            </w:r>
          </w:p>
        </w:tc>
      </w:tr>
      <w:tr w:rsidR="00443029" w:rsidRPr="00477B8D" w14:paraId="2576E033" w14:textId="77777777" w:rsidTr="00733839">
        <w:trPr>
          <w:jc w:val="center"/>
        </w:trPr>
        <w:tc>
          <w:tcPr>
            <w:tcW w:w="4876" w:type="dxa"/>
            <w:tcBorders>
              <w:top w:val="nil"/>
              <w:left w:val="nil"/>
              <w:bottom w:val="nil"/>
              <w:right w:val="nil"/>
            </w:tcBorders>
          </w:tcPr>
          <w:p w14:paraId="7E8704BF" w14:textId="77777777" w:rsidR="00BB38AD" w:rsidRPr="00477B8D" w:rsidRDefault="00BB38AD" w:rsidP="00733839">
            <w:pPr>
              <w:pStyle w:val="Normal6a"/>
            </w:pPr>
          </w:p>
        </w:tc>
        <w:tc>
          <w:tcPr>
            <w:tcW w:w="4876" w:type="dxa"/>
            <w:tcBorders>
              <w:top w:val="nil"/>
              <w:left w:val="nil"/>
              <w:bottom w:val="nil"/>
              <w:right w:val="nil"/>
            </w:tcBorders>
          </w:tcPr>
          <w:p w14:paraId="1CCDFD30" w14:textId="77777777" w:rsidR="00BB38AD" w:rsidRPr="00477B8D" w:rsidRDefault="00BB38AD" w:rsidP="00733839">
            <w:pPr>
              <w:pStyle w:val="Normal6a"/>
            </w:pPr>
            <w:r w:rsidRPr="00477B8D">
              <w:rPr>
                <w:b/>
                <w:i/>
              </w:rPr>
              <w:t>10б.</w:t>
            </w:r>
            <w:r w:rsidRPr="00477B8D">
              <w:tab/>
            </w:r>
            <w:r w:rsidRPr="00477B8D">
              <w:rPr>
                <w:b/>
                <w:i/>
              </w:rPr>
              <w:t>приканва държавите членки да насърчават редовния диалог между родителите, училищата и, когато е целесъобразно, младежките организации, да ги информират за различните подходи към ежедневните практики, като например свободното време без устройства, практиките за нощно време и управлението на уведомяването, за да се подкрепи по-здравословното използване на социалните медии;</w:t>
            </w:r>
          </w:p>
        </w:tc>
      </w:tr>
    </w:tbl>
    <w:p w14:paraId="5C83BC1F"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4D4E8EC" w14:textId="77777777" w:rsidR="00BB38AD" w:rsidRPr="00477B8D" w:rsidRDefault="00BB38AD" w:rsidP="00BB38AD">
      <w:r w:rsidRPr="00477B8D">
        <w:rPr>
          <w:rStyle w:val="HideTWBExt"/>
        </w:rPr>
        <w:t>&lt;/Amend&gt;</w:t>
      </w:r>
    </w:p>
    <w:p w14:paraId="36F882A5" w14:textId="77777777" w:rsidR="00BB38AD" w:rsidRPr="00477B8D" w:rsidRDefault="00BB38AD" w:rsidP="00BB38AD">
      <w:pPr>
        <w:pStyle w:val="AmNumberTabs"/>
      </w:pPr>
      <w:r w:rsidRPr="00477B8D">
        <w:rPr>
          <w:rStyle w:val="HideTWBExt"/>
          <w:b w:val="0"/>
        </w:rPr>
        <w:lastRenderedPageBreak/>
        <w:t>&lt;Amend&gt;</w:t>
      </w:r>
      <w:r w:rsidRPr="00477B8D">
        <w:t>Изменение</w:t>
      </w:r>
      <w:r w:rsidRPr="00477B8D">
        <w:tab/>
      </w:r>
      <w:r w:rsidRPr="00477B8D">
        <w:tab/>
      </w:r>
      <w:r w:rsidRPr="00477B8D">
        <w:rPr>
          <w:rStyle w:val="HideTWBExt"/>
          <w:b w:val="0"/>
        </w:rPr>
        <w:t>&lt;NumAm&gt;</w:t>
      </w:r>
      <w:r w:rsidRPr="00477B8D">
        <w:t>221</w:t>
      </w:r>
      <w:r w:rsidRPr="00477B8D">
        <w:rPr>
          <w:rStyle w:val="HideTWBExt"/>
          <w:b w:val="0"/>
        </w:rPr>
        <w:t>&lt;/NumAm&gt;</w:t>
      </w:r>
    </w:p>
    <w:p w14:paraId="76B8D6C5" w14:textId="04B5ABAD" w:rsidR="00BB38AD" w:rsidRPr="00477B8D" w:rsidRDefault="00BB38AD" w:rsidP="00BB38AD">
      <w:pPr>
        <w:pStyle w:val="NormalBold"/>
      </w:pPr>
      <w:r w:rsidRPr="00477B8D">
        <w:rPr>
          <w:rStyle w:val="HideTWBExt"/>
          <w:b w:val="0"/>
        </w:rPr>
        <w:t>&lt;RepeatBlock-By&gt;&lt;Members&gt;</w:t>
      </w:r>
      <w:r w:rsidR="00AD3333" w:rsidRPr="00477B8D">
        <w:t>Йоан-Рареш Богдан</w:t>
      </w:r>
      <w:r w:rsidRPr="00477B8D">
        <w:rPr>
          <w:rStyle w:val="HideTWBExt"/>
          <w:b w:val="0"/>
        </w:rPr>
        <w:t>&lt;/Members&gt;</w:t>
      </w:r>
    </w:p>
    <w:p w14:paraId="2C1433CF" w14:textId="77777777" w:rsidR="00BB38AD" w:rsidRPr="00477B8D" w:rsidRDefault="00BB38AD" w:rsidP="00BB38AD">
      <w:pPr>
        <w:pStyle w:val="NormalBold"/>
      </w:pPr>
      <w:r w:rsidRPr="00477B8D">
        <w:rPr>
          <w:rStyle w:val="HideTWBExt"/>
          <w:b w:val="0"/>
        </w:rPr>
        <w:t>&lt;/RepeatBlock-By&gt;</w:t>
      </w:r>
    </w:p>
    <w:p w14:paraId="1E1469F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030D895" w14:textId="77777777" w:rsidR="00BB38AD" w:rsidRPr="00477B8D" w:rsidRDefault="00BB38AD" w:rsidP="00BB38AD">
      <w:pPr>
        <w:pStyle w:val="NormalBold"/>
      </w:pPr>
      <w:r w:rsidRPr="00477B8D">
        <w:rPr>
          <w:rStyle w:val="HideTWBExt"/>
          <w:b w:val="0"/>
        </w:rPr>
        <w:t>&lt;Article&gt;</w:t>
      </w:r>
      <w:r w:rsidRPr="00477B8D">
        <w:t>Параграф 10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A095458" w14:textId="77777777" w:rsidTr="00733839">
        <w:trPr>
          <w:trHeight w:hRule="exact" w:val="240"/>
          <w:jc w:val="center"/>
        </w:trPr>
        <w:tc>
          <w:tcPr>
            <w:tcW w:w="9752" w:type="dxa"/>
            <w:gridSpan w:val="2"/>
            <w:tcBorders>
              <w:top w:val="nil"/>
              <w:left w:val="nil"/>
              <w:bottom w:val="nil"/>
              <w:right w:val="nil"/>
            </w:tcBorders>
          </w:tcPr>
          <w:p w14:paraId="3CF18F0A" w14:textId="77777777" w:rsidR="00BB38AD" w:rsidRPr="00477B8D" w:rsidRDefault="00BB38AD" w:rsidP="00733839"/>
        </w:tc>
      </w:tr>
      <w:tr w:rsidR="00443029" w:rsidRPr="00477B8D" w14:paraId="2A222768" w14:textId="77777777" w:rsidTr="00733839">
        <w:trPr>
          <w:trHeight w:val="240"/>
          <w:jc w:val="center"/>
        </w:trPr>
        <w:tc>
          <w:tcPr>
            <w:tcW w:w="4876" w:type="dxa"/>
            <w:tcBorders>
              <w:top w:val="nil"/>
              <w:left w:val="nil"/>
              <w:bottom w:val="nil"/>
              <w:right w:val="nil"/>
            </w:tcBorders>
          </w:tcPr>
          <w:p w14:paraId="72F5620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ABF5B66" w14:textId="77777777" w:rsidR="00BB38AD" w:rsidRPr="00477B8D" w:rsidRDefault="00BB38AD" w:rsidP="00733839">
            <w:pPr>
              <w:pStyle w:val="AmColumnHeading"/>
            </w:pPr>
            <w:r w:rsidRPr="00477B8D">
              <w:t>Изменение</w:t>
            </w:r>
          </w:p>
        </w:tc>
      </w:tr>
      <w:tr w:rsidR="00443029" w:rsidRPr="00477B8D" w14:paraId="6DD640C2" w14:textId="77777777" w:rsidTr="00733839">
        <w:trPr>
          <w:jc w:val="center"/>
        </w:trPr>
        <w:tc>
          <w:tcPr>
            <w:tcW w:w="4876" w:type="dxa"/>
            <w:tcBorders>
              <w:top w:val="nil"/>
              <w:left w:val="nil"/>
              <w:bottom w:val="nil"/>
              <w:right w:val="nil"/>
            </w:tcBorders>
          </w:tcPr>
          <w:p w14:paraId="7B4E81F7" w14:textId="77777777" w:rsidR="00BB38AD" w:rsidRPr="00477B8D" w:rsidRDefault="00BB38AD" w:rsidP="00733839">
            <w:pPr>
              <w:pStyle w:val="Normal6a"/>
            </w:pPr>
          </w:p>
        </w:tc>
        <w:tc>
          <w:tcPr>
            <w:tcW w:w="4876" w:type="dxa"/>
            <w:tcBorders>
              <w:top w:val="nil"/>
              <w:left w:val="nil"/>
              <w:bottom w:val="nil"/>
              <w:right w:val="nil"/>
            </w:tcBorders>
          </w:tcPr>
          <w:p w14:paraId="0DDCE1FC" w14:textId="77777777" w:rsidR="00BB38AD" w:rsidRPr="00477B8D" w:rsidRDefault="00BB38AD" w:rsidP="00733839">
            <w:pPr>
              <w:pStyle w:val="Normal6a"/>
            </w:pPr>
            <w:r w:rsidRPr="00477B8D">
              <w:rPr>
                <w:b/>
                <w:i/>
              </w:rPr>
              <w:t>10б.</w:t>
            </w:r>
            <w:r w:rsidRPr="00477B8D">
              <w:tab/>
            </w:r>
            <w:r w:rsidRPr="00477B8D">
              <w:rPr>
                <w:b/>
                <w:i/>
              </w:rPr>
              <w:t>призовава Комисията да представи набор от правила, за да се гарантира задължителен родителски контрол върху закупуването на нови устройства, използвани от деца до 16-годишна възраст;</w:t>
            </w:r>
          </w:p>
        </w:tc>
      </w:tr>
    </w:tbl>
    <w:p w14:paraId="4F7F45DE"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60A824FF" w14:textId="77777777" w:rsidR="00BB38AD" w:rsidRPr="00477B8D" w:rsidRDefault="00BB38AD" w:rsidP="00BB38AD">
      <w:r w:rsidRPr="00477B8D">
        <w:rPr>
          <w:rStyle w:val="HideTWBExt"/>
        </w:rPr>
        <w:t>&lt;/Amend&gt;</w:t>
      </w:r>
    </w:p>
    <w:p w14:paraId="2DA0323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222</w:t>
      </w:r>
      <w:r w:rsidRPr="00477B8D">
        <w:rPr>
          <w:rStyle w:val="HideTWBExt"/>
          <w:b w:val="0"/>
        </w:rPr>
        <w:t>&lt;/NumAm&gt;</w:t>
      </w:r>
    </w:p>
    <w:p w14:paraId="75B23653" w14:textId="16BEB93F" w:rsidR="00BB38AD" w:rsidRPr="00477B8D" w:rsidRDefault="00BB38AD" w:rsidP="00BB38AD">
      <w:pPr>
        <w:pStyle w:val="NormalBold"/>
      </w:pPr>
      <w:r w:rsidRPr="00477B8D">
        <w:rPr>
          <w:rStyle w:val="HideTWBExt"/>
          <w:b w:val="0"/>
        </w:rPr>
        <w:t>&lt;RepeatBlock-By&gt;&lt;Members&gt;</w:t>
      </w:r>
      <w:r w:rsidR="00244B2E" w:rsidRPr="00477B8D">
        <w:t>Катрин Гризе</w:t>
      </w:r>
      <w:r w:rsidRPr="00477B8D">
        <w:t xml:space="preserve">, </w:t>
      </w:r>
      <w:r w:rsidR="00244B2E" w:rsidRPr="00477B8D">
        <w:t>Матилд Андруе</w:t>
      </w:r>
      <w:r w:rsidRPr="00477B8D">
        <w:rPr>
          <w:rStyle w:val="HideTWBExt"/>
          <w:b w:val="0"/>
        </w:rPr>
        <w:t>&lt;/Members&gt;</w:t>
      </w:r>
    </w:p>
    <w:p w14:paraId="50DAF4A7" w14:textId="77777777" w:rsidR="00BB38AD" w:rsidRPr="00477B8D" w:rsidRDefault="00BB38AD" w:rsidP="00BB38AD">
      <w:pPr>
        <w:pStyle w:val="NormalBold"/>
      </w:pPr>
      <w:r w:rsidRPr="00477B8D">
        <w:rPr>
          <w:rStyle w:val="HideTWBExt"/>
          <w:b w:val="0"/>
        </w:rPr>
        <w:t>&lt;/RepeatBlock-By&gt;</w:t>
      </w:r>
    </w:p>
    <w:p w14:paraId="7AE8971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7F920D3" w14:textId="77777777" w:rsidR="00BB38AD" w:rsidRPr="00477B8D" w:rsidRDefault="00BB38AD" w:rsidP="00BB38AD">
      <w:pPr>
        <w:pStyle w:val="NormalBold"/>
      </w:pPr>
      <w:r w:rsidRPr="00477B8D">
        <w:rPr>
          <w:rStyle w:val="HideTWBExt"/>
          <w:b w:val="0"/>
        </w:rPr>
        <w:t>&lt;Article&gt;</w:t>
      </w:r>
      <w:r w:rsidRPr="00477B8D">
        <w:t>Параграф 10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556D42A" w14:textId="77777777" w:rsidTr="00733839">
        <w:trPr>
          <w:trHeight w:hRule="exact" w:val="240"/>
          <w:jc w:val="center"/>
        </w:trPr>
        <w:tc>
          <w:tcPr>
            <w:tcW w:w="9752" w:type="dxa"/>
            <w:gridSpan w:val="2"/>
            <w:tcBorders>
              <w:top w:val="nil"/>
              <w:left w:val="nil"/>
              <w:bottom w:val="nil"/>
              <w:right w:val="nil"/>
            </w:tcBorders>
          </w:tcPr>
          <w:p w14:paraId="3B6D25FB" w14:textId="77777777" w:rsidR="00BB38AD" w:rsidRPr="00477B8D" w:rsidRDefault="00BB38AD" w:rsidP="00733839"/>
        </w:tc>
      </w:tr>
      <w:tr w:rsidR="00443029" w:rsidRPr="00477B8D" w14:paraId="51176DFC" w14:textId="77777777" w:rsidTr="00733839">
        <w:trPr>
          <w:trHeight w:val="240"/>
          <w:jc w:val="center"/>
        </w:trPr>
        <w:tc>
          <w:tcPr>
            <w:tcW w:w="4876" w:type="dxa"/>
            <w:tcBorders>
              <w:top w:val="nil"/>
              <w:left w:val="nil"/>
              <w:bottom w:val="nil"/>
              <w:right w:val="nil"/>
            </w:tcBorders>
          </w:tcPr>
          <w:p w14:paraId="4F16421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3F38A90" w14:textId="77777777" w:rsidR="00BB38AD" w:rsidRPr="00477B8D" w:rsidRDefault="00BB38AD" w:rsidP="00733839">
            <w:pPr>
              <w:pStyle w:val="AmColumnHeading"/>
            </w:pPr>
            <w:r w:rsidRPr="00477B8D">
              <w:t>Изменение</w:t>
            </w:r>
          </w:p>
        </w:tc>
      </w:tr>
      <w:tr w:rsidR="00443029" w:rsidRPr="00477B8D" w14:paraId="1877A7E7" w14:textId="77777777" w:rsidTr="00733839">
        <w:trPr>
          <w:jc w:val="center"/>
        </w:trPr>
        <w:tc>
          <w:tcPr>
            <w:tcW w:w="4876" w:type="dxa"/>
            <w:tcBorders>
              <w:top w:val="nil"/>
              <w:left w:val="nil"/>
              <w:bottom w:val="nil"/>
              <w:right w:val="nil"/>
            </w:tcBorders>
          </w:tcPr>
          <w:p w14:paraId="0AE334D1" w14:textId="77777777" w:rsidR="00BB38AD" w:rsidRPr="00477B8D" w:rsidRDefault="00BB38AD" w:rsidP="00733839">
            <w:pPr>
              <w:pStyle w:val="Normal6a"/>
            </w:pPr>
          </w:p>
        </w:tc>
        <w:tc>
          <w:tcPr>
            <w:tcW w:w="4876" w:type="dxa"/>
            <w:tcBorders>
              <w:top w:val="nil"/>
              <w:left w:val="nil"/>
              <w:bottom w:val="nil"/>
              <w:right w:val="nil"/>
            </w:tcBorders>
          </w:tcPr>
          <w:p w14:paraId="496DE85A" w14:textId="77777777" w:rsidR="00BB38AD" w:rsidRPr="00477B8D" w:rsidRDefault="00BB38AD" w:rsidP="00733839">
            <w:pPr>
              <w:pStyle w:val="Normal6a"/>
            </w:pPr>
            <w:r w:rsidRPr="00477B8D">
              <w:rPr>
                <w:b/>
                <w:i/>
              </w:rPr>
              <w:t>10б.</w:t>
            </w:r>
            <w:r w:rsidRPr="00477B8D">
              <w:tab/>
            </w:r>
            <w:r w:rsidRPr="00477B8D">
              <w:rPr>
                <w:b/>
                <w:i/>
              </w:rPr>
              <w:t>призовава за въвеждането на мерки, които да забраняват на потребителите на възраст под 15 години да имат профили в социалните медии;</w:t>
            </w:r>
          </w:p>
        </w:tc>
      </w:tr>
    </w:tbl>
    <w:p w14:paraId="41710F47"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{FR}</w:t>
      </w:r>
      <w:r w:rsidRPr="00477B8D">
        <w:t>fr</w:t>
      </w:r>
      <w:r w:rsidRPr="00477B8D">
        <w:rPr>
          <w:rStyle w:val="HideTWBExt"/>
        </w:rPr>
        <w:t>&lt;/Original&gt;</w:t>
      </w:r>
    </w:p>
    <w:p w14:paraId="2963DFC6" w14:textId="77777777" w:rsidR="00BB38AD" w:rsidRPr="00477B8D" w:rsidRDefault="00BB38AD" w:rsidP="00BB38AD">
      <w:r w:rsidRPr="00477B8D">
        <w:rPr>
          <w:rStyle w:val="HideTWBExt"/>
        </w:rPr>
        <w:t>&lt;/Amend&gt;</w:t>
      </w:r>
    </w:p>
    <w:p w14:paraId="778C859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223</w:t>
      </w:r>
      <w:r w:rsidRPr="00477B8D">
        <w:rPr>
          <w:rStyle w:val="HideTWBExt"/>
          <w:b w:val="0"/>
        </w:rPr>
        <w:t>&lt;/NumAm&gt;</w:t>
      </w:r>
    </w:p>
    <w:p w14:paraId="64EF04AB" w14:textId="31F0FDD9"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40930124" w14:textId="77777777" w:rsidR="00BB38AD" w:rsidRPr="00477B8D" w:rsidRDefault="00BB38AD" w:rsidP="00BB38AD">
      <w:pPr>
        <w:pStyle w:val="NormalBold"/>
      </w:pPr>
      <w:r w:rsidRPr="00477B8D">
        <w:rPr>
          <w:rStyle w:val="HideTWBExt"/>
          <w:b w:val="0"/>
        </w:rPr>
        <w:t>&lt;/RepeatBlock-By&gt;</w:t>
      </w:r>
    </w:p>
    <w:p w14:paraId="629FA6E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1D3E509" w14:textId="77777777" w:rsidR="00BB38AD" w:rsidRPr="00477B8D" w:rsidRDefault="00BB38AD" w:rsidP="00BB38AD">
      <w:pPr>
        <w:pStyle w:val="NormalBold"/>
      </w:pPr>
      <w:r w:rsidRPr="00477B8D">
        <w:rPr>
          <w:rStyle w:val="HideTWBExt"/>
          <w:b w:val="0"/>
        </w:rPr>
        <w:t>&lt;Article&gt;</w:t>
      </w:r>
      <w:r w:rsidRPr="00477B8D">
        <w:t>Параграф 10 в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09DECFF" w14:textId="77777777" w:rsidTr="00733839">
        <w:trPr>
          <w:trHeight w:hRule="exact" w:val="240"/>
          <w:jc w:val="center"/>
        </w:trPr>
        <w:tc>
          <w:tcPr>
            <w:tcW w:w="9752" w:type="dxa"/>
            <w:gridSpan w:val="2"/>
            <w:tcBorders>
              <w:top w:val="nil"/>
              <w:left w:val="nil"/>
              <w:bottom w:val="nil"/>
              <w:right w:val="nil"/>
            </w:tcBorders>
          </w:tcPr>
          <w:p w14:paraId="59064550" w14:textId="77777777" w:rsidR="00BB38AD" w:rsidRPr="00477B8D" w:rsidRDefault="00BB38AD" w:rsidP="00733839"/>
        </w:tc>
      </w:tr>
      <w:tr w:rsidR="00443029" w:rsidRPr="00477B8D" w14:paraId="6E1988E6" w14:textId="77777777" w:rsidTr="00733839">
        <w:trPr>
          <w:trHeight w:val="240"/>
          <w:jc w:val="center"/>
        </w:trPr>
        <w:tc>
          <w:tcPr>
            <w:tcW w:w="4876" w:type="dxa"/>
            <w:tcBorders>
              <w:top w:val="nil"/>
              <w:left w:val="nil"/>
              <w:bottom w:val="nil"/>
              <w:right w:val="nil"/>
            </w:tcBorders>
          </w:tcPr>
          <w:p w14:paraId="2599D1C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9124CD0" w14:textId="77777777" w:rsidR="00BB38AD" w:rsidRPr="00477B8D" w:rsidRDefault="00BB38AD" w:rsidP="00733839">
            <w:pPr>
              <w:pStyle w:val="AmColumnHeading"/>
            </w:pPr>
            <w:r w:rsidRPr="00477B8D">
              <w:t>Изменение</w:t>
            </w:r>
          </w:p>
        </w:tc>
      </w:tr>
      <w:tr w:rsidR="00443029" w:rsidRPr="00477B8D" w14:paraId="2833482E" w14:textId="77777777" w:rsidTr="00733839">
        <w:trPr>
          <w:jc w:val="center"/>
        </w:trPr>
        <w:tc>
          <w:tcPr>
            <w:tcW w:w="4876" w:type="dxa"/>
            <w:tcBorders>
              <w:top w:val="nil"/>
              <w:left w:val="nil"/>
              <w:bottom w:val="nil"/>
              <w:right w:val="nil"/>
            </w:tcBorders>
          </w:tcPr>
          <w:p w14:paraId="64A5C861" w14:textId="77777777" w:rsidR="00BB38AD" w:rsidRPr="00477B8D" w:rsidRDefault="00BB38AD" w:rsidP="00733839">
            <w:pPr>
              <w:pStyle w:val="Normal6a"/>
            </w:pPr>
          </w:p>
        </w:tc>
        <w:tc>
          <w:tcPr>
            <w:tcW w:w="4876" w:type="dxa"/>
            <w:tcBorders>
              <w:top w:val="nil"/>
              <w:left w:val="nil"/>
              <w:bottom w:val="nil"/>
              <w:right w:val="nil"/>
            </w:tcBorders>
          </w:tcPr>
          <w:p w14:paraId="47050F93" w14:textId="77777777" w:rsidR="00BB38AD" w:rsidRPr="00477B8D" w:rsidRDefault="00BB38AD" w:rsidP="00733839">
            <w:pPr>
              <w:pStyle w:val="Normal6a"/>
            </w:pPr>
            <w:r w:rsidRPr="00477B8D">
              <w:rPr>
                <w:b/>
                <w:i/>
              </w:rPr>
              <w:t>10в.</w:t>
            </w:r>
            <w:r w:rsidRPr="00477B8D">
              <w:tab/>
            </w:r>
            <w:r w:rsidRPr="00477B8D">
              <w:rPr>
                <w:b/>
                <w:i/>
              </w:rPr>
              <w:t xml:space="preserve">призовава Комисията и държавите членки да си сътрудничат с платформите за приемане на </w:t>
            </w:r>
            <w:r w:rsidRPr="00477B8D">
              <w:rPr>
                <w:b/>
                <w:i/>
              </w:rPr>
              <w:lastRenderedPageBreak/>
              <w:t>конкретни мерки за повишаване на осведомеността относно съществуващите механизми за докладване и подаване на жалби за онлайн тормоз и реч на омразата, като се обърне специално внимание на уязвимите деца и млади хора; насърчава сътрудничеството с организациите на гражданското общество, образователните институции, онлайн платформите, родителите и лицата, полагащи грижи, за да се гарантира ефективно разпространение на информация и подкрепа за жертвите;</w:t>
            </w:r>
          </w:p>
        </w:tc>
      </w:tr>
    </w:tbl>
    <w:p w14:paraId="5264D504"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14CDF29" w14:textId="77777777" w:rsidR="00BB38AD" w:rsidRPr="00477B8D" w:rsidRDefault="00BB38AD" w:rsidP="00BB38AD">
      <w:r w:rsidRPr="00477B8D">
        <w:rPr>
          <w:rStyle w:val="HideTWBExt"/>
        </w:rPr>
        <w:t>&lt;/Amend&gt;</w:t>
      </w:r>
    </w:p>
    <w:p w14:paraId="7D19E02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224</w:t>
      </w:r>
      <w:r w:rsidRPr="00477B8D">
        <w:rPr>
          <w:rStyle w:val="HideTWBExt"/>
          <w:b w:val="0"/>
        </w:rPr>
        <w:t>&lt;/NumAm&gt;</w:t>
      </w:r>
    </w:p>
    <w:p w14:paraId="64B994E8" w14:textId="1AC08138"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3E927201" w14:textId="77777777" w:rsidR="00BB38AD" w:rsidRPr="00477B8D" w:rsidRDefault="00BB38AD" w:rsidP="00BB38AD">
      <w:pPr>
        <w:pStyle w:val="NormalBold"/>
      </w:pPr>
      <w:r w:rsidRPr="00477B8D">
        <w:rPr>
          <w:rStyle w:val="HideTWBExt"/>
          <w:b w:val="0"/>
        </w:rPr>
        <w:t>&lt;/RepeatBlock-By&gt;</w:t>
      </w:r>
    </w:p>
    <w:p w14:paraId="132C758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BA52B09" w14:textId="77777777" w:rsidR="00BB38AD" w:rsidRPr="00477B8D" w:rsidRDefault="00BB38AD" w:rsidP="00BB38AD">
      <w:pPr>
        <w:pStyle w:val="NormalBold"/>
      </w:pPr>
      <w:r w:rsidRPr="00477B8D">
        <w:rPr>
          <w:rStyle w:val="HideTWBExt"/>
          <w:b w:val="0"/>
        </w:rPr>
        <w:t>&lt;Article&gt;</w:t>
      </w:r>
      <w:r w:rsidRPr="00477B8D">
        <w:t>Параграф 10 г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3E33D3C" w14:textId="77777777" w:rsidTr="00733839">
        <w:trPr>
          <w:trHeight w:hRule="exact" w:val="240"/>
          <w:jc w:val="center"/>
        </w:trPr>
        <w:tc>
          <w:tcPr>
            <w:tcW w:w="9752" w:type="dxa"/>
            <w:gridSpan w:val="2"/>
            <w:tcBorders>
              <w:top w:val="nil"/>
              <w:left w:val="nil"/>
              <w:bottom w:val="nil"/>
              <w:right w:val="nil"/>
            </w:tcBorders>
          </w:tcPr>
          <w:p w14:paraId="7A70C930" w14:textId="77777777" w:rsidR="00BB38AD" w:rsidRPr="00477B8D" w:rsidRDefault="00BB38AD" w:rsidP="00733839"/>
        </w:tc>
      </w:tr>
      <w:tr w:rsidR="00443029" w:rsidRPr="00477B8D" w14:paraId="45FB688A" w14:textId="77777777" w:rsidTr="00733839">
        <w:trPr>
          <w:trHeight w:val="240"/>
          <w:jc w:val="center"/>
        </w:trPr>
        <w:tc>
          <w:tcPr>
            <w:tcW w:w="4876" w:type="dxa"/>
            <w:tcBorders>
              <w:top w:val="nil"/>
              <w:left w:val="nil"/>
              <w:bottom w:val="nil"/>
              <w:right w:val="nil"/>
            </w:tcBorders>
          </w:tcPr>
          <w:p w14:paraId="4FB0F7F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324CDE3" w14:textId="77777777" w:rsidR="00BB38AD" w:rsidRPr="00477B8D" w:rsidRDefault="00BB38AD" w:rsidP="00733839">
            <w:pPr>
              <w:pStyle w:val="AmColumnHeading"/>
            </w:pPr>
            <w:r w:rsidRPr="00477B8D">
              <w:t>Изменение</w:t>
            </w:r>
          </w:p>
        </w:tc>
      </w:tr>
      <w:tr w:rsidR="00443029" w:rsidRPr="00477B8D" w14:paraId="2424EEC3" w14:textId="77777777" w:rsidTr="00733839">
        <w:trPr>
          <w:jc w:val="center"/>
        </w:trPr>
        <w:tc>
          <w:tcPr>
            <w:tcW w:w="4876" w:type="dxa"/>
            <w:tcBorders>
              <w:top w:val="nil"/>
              <w:left w:val="nil"/>
              <w:bottom w:val="nil"/>
              <w:right w:val="nil"/>
            </w:tcBorders>
          </w:tcPr>
          <w:p w14:paraId="58E63F43" w14:textId="77777777" w:rsidR="00BB38AD" w:rsidRPr="00477B8D" w:rsidRDefault="00BB38AD" w:rsidP="00733839">
            <w:pPr>
              <w:pStyle w:val="Normal6a"/>
            </w:pPr>
          </w:p>
        </w:tc>
        <w:tc>
          <w:tcPr>
            <w:tcW w:w="4876" w:type="dxa"/>
            <w:tcBorders>
              <w:top w:val="nil"/>
              <w:left w:val="nil"/>
              <w:bottom w:val="nil"/>
              <w:right w:val="nil"/>
            </w:tcBorders>
          </w:tcPr>
          <w:p w14:paraId="1415D1F9" w14:textId="77777777" w:rsidR="00BB38AD" w:rsidRPr="00477B8D" w:rsidRDefault="00BB38AD" w:rsidP="00733839">
            <w:pPr>
              <w:pStyle w:val="Normal6a"/>
            </w:pPr>
            <w:r w:rsidRPr="00477B8D">
              <w:rPr>
                <w:b/>
                <w:i/>
              </w:rPr>
              <w:t>10г.</w:t>
            </w:r>
            <w:r w:rsidRPr="00477B8D">
              <w:tab/>
            </w:r>
            <w:r w:rsidRPr="00477B8D">
              <w:rPr>
                <w:b/>
                <w:i/>
              </w:rPr>
              <w:t xml:space="preserve">призовава Комисията, в сътрудничество с държавите членки, центровете за по-безопасен интернет и съответните представители на сектора и в областта на правата на децата, да разработи рамка на ЕС от минимални функционални стандарти за инструментите за родителски контрол, които следва да бъдат незадължителни и технологично неутрални, да обхващат основни, ориентирани към потребителя функции, като например подлежащи на конфигуриране срокове и графици, филтриране на съдържание по възраст/рейтинг, блокиране на покупки и плащания в приложения, дистанционно управление на устройства и просто управление на </w:t>
            </w:r>
            <w:r w:rsidRPr="00477B8D">
              <w:rPr>
                <w:b/>
                <w:i/>
              </w:rPr>
              <w:lastRenderedPageBreak/>
              <w:t>семейни акаунти, съобразено с интересите на детето докладване на вредно съдържание и поведение, както и ясни, разбираеми потребителски интерфейси и въвеждане в работата за родителите; подчертава, че стандартите следва да изискват и мерки за защита на неприкосновеността на личния живот, като например съхранение на данни на местно ниво по подразбиране, свеждане на данните до минимум и отказ от споделяне на данни на деца или семейства с трети страни за целите на поведенческата реклама;</w:t>
            </w:r>
          </w:p>
        </w:tc>
      </w:tr>
    </w:tbl>
    <w:p w14:paraId="37E8763F"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C0D2CB2" w14:textId="77777777" w:rsidR="00BB38AD" w:rsidRPr="00477B8D" w:rsidRDefault="00BB38AD" w:rsidP="00BB38AD">
      <w:r w:rsidRPr="00477B8D">
        <w:rPr>
          <w:rStyle w:val="HideTWBExt"/>
        </w:rPr>
        <w:t>&lt;/Amend&gt;</w:t>
      </w:r>
    </w:p>
    <w:p w14:paraId="5078926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225</w:t>
      </w:r>
      <w:r w:rsidRPr="00477B8D">
        <w:rPr>
          <w:rStyle w:val="HideTWBExt"/>
          <w:b w:val="0"/>
        </w:rPr>
        <w:t>&lt;/NumAm&gt;</w:t>
      </w:r>
    </w:p>
    <w:p w14:paraId="3C94C532" w14:textId="74CCB500"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325DD1DA" w14:textId="77777777" w:rsidR="00BB38AD" w:rsidRPr="00477B8D" w:rsidRDefault="00BB38AD" w:rsidP="00BB38AD">
      <w:pPr>
        <w:pStyle w:val="NormalBold"/>
      </w:pPr>
      <w:r w:rsidRPr="00477B8D">
        <w:rPr>
          <w:rStyle w:val="HideTWBExt"/>
          <w:b w:val="0"/>
        </w:rPr>
        <w:t>&lt;/RepeatBlock-By&gt;</w:t>
      </w:r>
    </w:p>
    <w:p w14:paraId="544864F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8576B71" w14:textId="77777777" w:rsidR="00BB38AD" w:rsidRPr="00477B8D" w:rsidRDefault="00BB38AD" w:rsidP="00BB38AD">
      <w:pPr>
        <w:pStyle w:val="NormalBold"/>
      </w:pPr>
      <w:r w:rsidRPr="00477B8D">
        <w:rPr>
          <w:rStyle w:val="HideTWBExt"/>
          <w:b w:val="0"/>
        </w:rPr>
        <w:t>&lt;Article&gt;</w:t>
      </w:r>
      <w:r w:rsidRPr="00477B8D">
        <w:t>Параграф 10 д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03AFA92" w14:textId="77777777" w:rsidTr="00733839">
        <w:trPr>
          <w:trHeight w:hRule="exact" w:val="240"/>
          <w:jc w:val="center"/>
        </w:trPr>
        <w:tc>
          <w:tcPr>
            <w:tcW w:w="9752" w:type="dxa"/>
            <w:gridSpan w:val="2"/>
            <w:tcBorders>
              <w:top w:val="nil"/>
              <w:left w:val="nil"/>
              <w:bottom w:val="nil"/>
              <w:right w:val="nil"/>
            </w:tcBorders>
          </w:tcPr>
          <w:p w14:paraId="4CC1C1F7" w14:textId="77777777" w:rsidR="00BB38AD" w:rsidRPr="00477B8D" w:rsidRDefault="00BB38AD" w:rsidP="00733839"/>
        </w:tc>
      </w:tr>
      <w:tr w:rsidR="00443029" w:rsidRPr="00477B8D" w14:paraId="096C3075" w14:textId="77777777" w:rsidTr="00733839">
        <w:trPr>
          <w:trHeight w:val="240"/>
          <w:jc w:val="center"/>
        </w:trPr>
        <w:tc>
          <w:tcPr>
            <w:tcW w:w="4876" w:type="dxa"/>
            <w:tcBorders>
              <w:top w:val="nil"/>
              <w:left w:val="nil"/>
              <w:bottom w:val="nil"/>
              <w:right w:val="nil"/>
            </w:tcBorders>
          </w:tcPr>
          <w:p w14:paraId="31AB84B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C0F1382" w14:textId="77777777" w:rsidR="00BB38AD" w:rsidRPr="00477B8D" w:rsidRDefault="00BB38AD" w:rsidP="00733839">
            <w:pPr>
              <w:pStyle w:val="AmColumnHeading"/>
            </w:pPr>
            <w:r w:rsidRPr="00477B8D">
              <w:t>Изменение</w:t>
            </w:r>
          </w:p>
        </w:tc>
      </w:tr>
      <w:tr w:rsidR="00443029" w:rsidRPr="00477B8D" w14:paraId="63062080" w14:textId="77777777" w:rsidTr="00733839">
        <w:trPr>
          <w:jc w:val="center"/>
        </w:trPr>
        <w:tc>
          <w:tcPr>
            <w:tcW w:w="4876" w:type="dxa"/>
            <w:tcBorders>
              <w:top w:val="nil"/>
              <w:left w:val="nil"/>
              <w:bottom w:val="nil"/>
              <w:right w:val="nil"/>
            </w:tcBorders>
          </w:tcPr>
          <w:p w14:paraId="168B9DE5" w14:textId="77777777" w:rsidR="00BB38AD" w:rsidRPr="00477B8D" w:rsidRDefault="00BB38AD" w:rsidP="00733839">
            <w:pPr>
              <w:pStyle w:val="Normal6a"/>
            </w:pPr>
          </w:p>
        </w:tc>
        <w:tc>
          <w:tcPr>
            <w:tcW w:w="4876" w:type="dxa"/>
            <w:tcBorders>
              <w:top w:val="nil"/>
              <w:left w:val="nil"/>
              <w:bottom w:val="nil"/>
              <w:right w:val="nil"/>
            </w:tcBorders>
          </w:tcPr>
          <w:p w14:paraId="0535262C" w14:textId="77777777" w:rsidR="00BB38AD" w:rsidRPr="00477B8D" w:rsidRDefault="00BB38AD" w:rsidP="00733839">
            <w:pPr>
              <w:pStyle w:val="Normal6a"/>
            </w:pPr>
            <w:r w:rsidRPr="00477B8D">
              <w:rPr>
                <w:b/>
                <w:i/>
              </w:rPr>
              <w:t>10д.</w:t>
            </w:r>
            <w:r w:rsidRPr="00477B8D">
              <w:tab/>
            </w:r>
            <w:r w:rsidRPr="00477B8D">
              <w:rPr>
                <w:b/>
                <w:i/>
              </w:rPr>
              <w:t>призовава Комисията да подкрепи ръководена от промишления сектор доброволна инициатива за оперативна съвместимост и схема на ЕС за сертифициране, за да се спомогне за увеличаване на използването на родителски контрол и ефективността между устройствата; призовава държавите членки да насърчават кампании за повишаване на осведомеността на родителите и да интегрират насоки относно одобрените функционалности в подкрепата за цифрово родителство, предлагана от центровете и училищата за по-безопасен интернет;</w:t>
            </w:r>
          </w:p>
        </w:tc>
      </w:tr>
    </w:tbl>
    <w:p w14:paraId="7D19C961"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14F8A3E" w14:textId="77777777" w:rsidR="00BB38AD" w:rsidRPr="00477B8D" w:rsidRDefault="00BB38AD" w:rsidP="00BB38AD">
      <w:r w:rsidRPr="00477B8D">
        <w:rPr>
          <w:rStyle w:val="HideTWBExt"/>
        </w:rPr>
        <w:t>&lt;/Amend&gt;</w:t>
      </w:r>
    </w:p>
    <w:p w14:paraId="43775E0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226</w:t>
      </w:r>
      <w:r w:rsidRPr="00477B8D">
        <w:rPr>
          <w:rStyle w:val="HideTWBExt"/>
          <w:b w:val="0"/>
        </w:rPr>
        <w:t>&lt;/NumAm&gt;</w:t>
      </w:r>
    </w:p>
    <w:p w14:paraId="555F8697" w14:textId="39E18AFC"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4CBB2A58" w14:textId="77777777" w:rsidR="00BB38AD" w:rsidRPr="00477B8D" w:rsidRDefault="00BB38AD" w:rsidP="00BB38AD">
      <w:pPr>
        <w:pStyle w:val="NormalBold"/>
      </w:pPr>
      <w:r w:rsidRPr="00477B8D">
        <w:rPr>
          <w:rStyle w:val="HideTWBExt"/>
          <w:b w:val="0"/>
        </w:rPr>
        <w:t>&lt;/RepeatBlock-By&gt;</w:t>
      </w:r>
    </w:p>
    <w:p w14:paraId="4354437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2AE043B" w14:textId="77777777" w:rsidR="00BB38AD" w:rsidRPr="00477B8D" w:rsidRDefault="00BB38AD" w:rsidP="00BB38AD">
      <w:pPr>
        <w:pStyle w:val="NormalBold"/>
      </w:pPr>
      <w:r w:rsidRPr="00477B8D">
        <w:rPr>
          <w:rStyle w:val="HideTWBExt"/>
          <w:b w:val="0"/>
        </w:rPr>
        <w:t>&lt;Article&gt;</w:t>
      </w:r>
      <w:r w:rsidRPr="00477B8D">
        <w:t>Параграф 10 e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392A823" w14:textId="77777777" w:rsidTr="00733839">
        <w:trPr>
          <w:trHeight w:hRule="exact" w:val="240"/>
          <w:jc w:val="center"/>
        </w:trPr>
        <w:tc>
          <w:tcPr>
            <w:tcW w:w="9752" w:type="dxa"/>
            <w:gridSpan w:val="2"/>
            <w:tcBorders>
              <w:top w:val="nil"/>
              <w:left w:val="nil"/>
              <w:bottom w:val="nil"/>
              <w:right w:val="nil"/>
            </w:tcBorders>
          </w:tcPr>
          <w:p w14:paraId="38E4FB8A" w14:textId="77777777" w:rsidR="00BB38AD" w:rsidRPr="00477B8D" w:rsidRDefault="00BB38AD" w:rsidP="00733839"/>
        </w:tc>
      </w:tr>
      <w:tr w:rsidR="00443029" w:rsidRPr="00477B8D" w14:paraId="35324E64" w14:textId="77777777" w:rsidTr="00733839">
        <w:trPr>
          <w:trHeight w:val="240"/>
          <w:jc w:val="center"/>
        </w:trPr>
        <w:tc>
          <w:tcPr>
            <w:tcW w:w="4876" w:type="dxa"/>
            <w:tcBorders>
              <w:top w:val="nil"/>
              <w:left w:val="nil"/>
              <w:bottom w:val="nil"/>
              <w:right w:val="nil"/>
            </w:tcBorders>
          </w:tcPr>
          <w:p w14:paraId="6C4919B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B6D2507" w14:textId="77777777" w:rsidR="00BB38AD" w:rsidRPr="00477B8D" w:rsidRDefault="00BB38AD" w:rsidP="00733839">
            <w:pPr>
              <w:pStyle w:val="AmColumnHeading"/>
            </w:pPr>
            <w:r w:rsidRPr="00477B8D">
              <w:t>Изменение</w:t>
            </w:r>
          </w:p>
        </w:tc>
      </w:tr>
      <w:tr w:rsidR="00443029" w:rsidRPr="00477B8D" w14:paraId="466DE82F" w14:textId="77777777" w:rsidTr="00733839">
        <w:trPr>
          <w:jc w:val="center"/>
        </w:trPr>
        <w:tc>
          <w:tcPr>
            <w:tcW w:w="4876" w:type="dxa"/>
            <w:tcBorders>
              <w:top w:val="nil"/>
              <w:left w:val="nil"/>
              <w:bottom w:val="nil"/>
              <w:right w:val="nil"/>
            </w:tcBorders>
          </w:tcPr>
          <w:p w14:paraId="65F62BCA" w14:textId="77777777" w:rsidR="00BB38AD" w:rsidRPr="00477B8D" w:rsidRDefault="00BB38AD" w:rsidP="00733839">
            <w:pPr>
              <w:pStyle w:val="Normal6a"/>
            </w:pPr>
          </w:p>
        </w:tc>
        <w:tc>
          <w:tcPr>
            <w:tcW w:w="4876" w:type="dxa"/>
            <w:tcBorders>
              <w:top w:val="nil"/>
              <w:left w:val="nil"/>
              <w:bottom w:val="nil"/>
              <w:right w:val="nil"/>
            </w:tcBorders>
          </w:tcPr>
          <w:p w14:paraId="2FFADFF1" w14:textId="77777777" w:rsidR="00BB38AD" w:rsidRPr="00477B8D" w:rsidRDefault="00BB38AD" w:rsidP="00733839">
            <w:pPr>
              <w:pStyle w:val="Normal6a"/>
            </w:pPr>
            <w:r w:rsidRPr="00477B8D">
              <w:rPr>
                <w:b/>
                <w:i/>
              </w:rPr>
              <w:t>10e.</w:t>
            </w:r>
            <w:r w:rsidRPr="00477B8D">
              <w:tab/>
            </w:r>
            <w:r w:rsidRPr="00477B8D">
              <w:rPr>
                <w:b/>
                <w:i/>
              </w:rPr>
              <w:t>подчертава, че механизмите за родителски контрол често са ограничени или изобщо липсват за уязвимите групи, като например децата, отглеждани в институции, децата от ромски произход и децата, чиито родители имат по- ниска степен на образование; подчертава, че тези групи са особено изложени на риск от контакт с вредно или манипулативно онлайн съдържание в ранна възраст; призовава платформите да прилагат целенасочени мерки за смекчаване на тези рискове, включително сътрудничество и обучение на преподавателите, социалните работници и лицата, полагащи грижи, за да предоставят насоки и защита;</w:t>
            </w:r>
          </w:p>
        </w:tc>
      </w:tr>
    </w:tbl>
    <w:p w14:paraId="01711F6E"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BCF75F5" w14:textId="77777777" w:rsidR="00BB38AD" w:rsidRPr="00477B8D" w:rsidRDefault="00BB38AD" w:rsidP="00BB38AD">
      <w:r w:rsidRPr="00477B8D">
        <w:rPr>
          <w:rStyle w:val="HideTWBExt"/>
        </w:rPr>
        <w:t>&lt;/Amend&gt;</w:t>
      </w:r>
    </w:p>
    <w:p w14:paraId="10ED1E49"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227</w:t>
      </w:r>
      <w:r w:rsidRPr="00477B8D">
        <w:rPr>
          <w:rStyle w:val="HideTWBExt"/>
          <w:b w:val="0"/>
        </w:rPr>
        <w:t>&lt;/NumAm&gt;</w:t>
      </w:r>
    </w:p>
    <w:p w14:paraId="73AF9349" w14:textId="1C07AD84" w:rsidR="00BB38AD" w:rsidRPr="00477B8D" w:rsidRDefault="00BB38AD" w:rsidP="00BB38AD">
      <w:pPr>
        <w:pStyle w:val="NormalBold"/>
      </w:pPr>
      <w:r w:rsidRPr="00477B8D">
        <w:rPr>
          <w:rStyle w:val="HideTWBExt"/>
          <w:b w:val="0"/>
        </w:rPr>
        <w:t>&lt;RepeatBlock-By&gt;&lt;Members&gt;</w:t>
      </w:r>
      <w:r w:rsidRPr="00477B8D">
        <w:t xml:space="preserve">Каролина Мораче, Дарио Тамбурано, </w:t>
      </w:r>
      <w:r w:rsidR="00AD3333" w:rsidRPr="00477B8D">
        <w:t>Марио Фуроре</w:t>
      </w:r>
      <w:r w:rsidRPr="00477B8D">
        <w:rPr>
          <w:rStyle w:val="HideTWBExt"/>
          <w:b w:val="0"/>
        </w:rPr>
        <w:t>&lt;/Members&gt;</w:t>
      </w:r>
    </w:p>
    <w:p w14:paraId="31B23D46" w14:textId="77777777" w:rsidR="00BB38AD" w:rsidRPr="00477B8D" w:rsidRDefault="00BB38AD" w:rsidP="00BB38AD">
      <w:pPr>
        <w:pStyle w:val="NormalBold"/>
      </w:pPr>
      <w:r w:rsidRPr="00477B8D">
        <w:rPr>
          <w:rStyle w:val="HideTWBExt"/>
          <w:b w:val="0"/>
        </w:rPr>
        <w:t>&lt;/RepeatBlock-By&gt;</w:t>
      </w:r>
    </w:p>
    <w:p w14:paraId="1DE573A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693BE78" w14:textId="77777777" w:rsidR="00BB38AD" w:rsidRPr="00477B8D" w:rsidRDefault="00BB38AD" w:rsidP="00BB38AD">
      <w:pPr>
        <w:pStyle w:val="NormalBold"/>
      </w:pPr>
      <w:r w:rsidRPr="00477B8D">
        <w:rPr>
          <w:rStyle w:val="HideTWBExt"/>
          <w:b w:val="0"/>
        </w:rPr>
        <w:t>&lt;Article&gt;</w:t>
      </w:r>
      <w:r w:rsidRPr="00477B8D">
        <w:t>Параграф 11</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2A902E3" w14:textId="77777777" w:rsidTr="00733839">
        <w:trPr>
          <w:trHeight w:hRule="exact" w:val="240"/>
          <w:jc w:val="center"/>
        </w:trPr>
        <w:tc>
          <w:tcPr>
            <w:tcW w:w="9752" w:type="dxa"/>
            <w:gridSpan w:val="2"/>
            <w:tcBorders>
              <w:top w:val="nil"/>
              <w:left w:val="nil"/>
              <w:bottom w:val="nil"/>
              <w:right w:val="nil"/>
            </w:tcBorders>
          </w:tcPr>
          <w:p w14:paraId="6CFEB66A" w14:textId="77777777" w:rsidR="00BB38AD" w:rsidRPr="00477B8D" w:rsidRDefault="00BB38AD" w:rsidP="00733839"/>
        </w:tc>
      </w:tr>
      <w:tr w:rsidR="00443029" w:rsidRPr="00477B8D" w14:paraId="69AF9C09" w14:textId="77777777" w:rsidTr="00733839">
        <w:trPr>
          <w:trHeight w:val="240"/>
          <w:jc w:val="center"/>
        </w:trPr>
        <w:tc>
          <w:tcPr>
            <w:tcW w:w="4876" w:type="dxa"/>
            <w:tcBorders>
              <w:top w:val="nil"/>
              <w:left w:val="nil"/>
              <w:bottom w:val="nil"/>
              <w:right w:val="nil"/>
            </w:tcBorders>
          </w:tcPr>
          <w:p w14:paraId="28E0740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5D0789B" w14:textId="77777777" w:rsidR="00BB38AD" w:rsidRPr="00477B8D" w:rsidRDefault="00BB38AD" w:rsidP="00733839">
            <w:pPr>
              <w:pStyle w:val="AmColumnHeading"/>
            </w:pPr>
            <w:r w:rsidRPr="00477B8D">
              <w:t>Изменение</w:t>
            </w:r>
          </w:p>
        </w:tc>
      </w:tr>
      <w:tr w:rsidR="00443029" w:rsidRPr="00477B8D" w14:paraId="0B53ECC0" w14:textId="77777777" w:rsidTr="00733839">
        <w:trPr>
          <w:jc w:val="center"/>
        </w:trPr>
        <w:tc>
          <w:tcPr>
            <w:tcW w:w="4876" w:type="dxa"/>
            <w:tcBorders>
              <w:top w:val="nil"/>
              <w:left w:val="nil"/>
              <w:bottom w:val="nil"/>
              <w:right w:val="nil"/>
            </w:tcBorders>
          </w:tcPr>
          <w:p w14:paraId="1101FB49" w14:textId="77777777" w:rsidR="00BB38AD" w:rsidRPr="00477B8D" w:rsidRDefault="00BB38AD" w:rsidP="00733839">
            <w:pPr>
              <w:pStyle w:val="Normal6a"/>
            </w:pPr>
            <w:r w:rsidRPr="00477B8D">
              <w:t>11.</w:t>
            </w:r>
            <w:r w:rsidRPr="00477B8D">
              <w:tab/>
              <w:t xml:space="preserve">настоятелно призовава онлайн платформите да поемат по-голяма </w:t>
            </w:r>
            <w:r w:rsidRPr="00477B8D">
              <w:lastRenderedPageBreak/>
              <w:t>отговорност за защитата на малолетните и непълнолетните лица от вредно или манипулативно съдържание, като гарантират проактивно модериране, мерки за безопасност по подразбиране и алгоритмични корекции, за да се предотвратява излагането на пристрастяващо или подвеждащо съдържание;</w:t>
            </w:r>
          </w:p>
        </w:tc>
        <w:tc>
          <w:tcPr>
            <w:tcW w:w="4876" w:type="dxa"/>
            <w:tcBorders>
              <w:top w:val="nil"/>
              <w:left w:val="nil"/>
              <w:bottom w:val="nil"/>
              <w:right w:val="nil"/>
            </w:tcBorders>
          </w:tcPr>
          <w:p w14:paraId="1411D638" w14:textId="77777777" w:rsidR="00BB38AD" w:rsidRPr="00477B8D" w:rsidRDefault="00BB38AD" w:rsidP="00733839">
            <w:pPr>
              <w:pStyle w:val="Normal6a"/>
            </w:pPr>
            <w:r w:rsidRPr="00477B8D">
              <w:lastRenderedPageBreak/>
              <w:t>11.</w:t>
            </w:r>
            <w:r w:rsidRPr="00477B8D">
              <w:tab/>
              <w:t xml:space="preserve">настоятелно призовава онлайн платформите да поемат по-голяма </w:t>
            </w:r>
            <w:r w:rsidRPr="00477B8D">
              <w:lastRenderedPageBreak/>
              <w:t xml:space="preserve">отговорност за защитата на малолетните и непълнолетните лица от вредно или манипулативно съдържание, като гарантират проактивно модериране, мерки за безопасност по подразбиране и алгоритмични корекции, за да се предотвратява излагането на пристрастяващо или подвеждащо съдържание; </w:t>
            </w:r>
            <w:r w:rsidRPr="00477B8D">
              <w:rPr>
                <w:b/>
                <w:i/>
              </w:rPr>
              <w:t>настоятелно призовава по-специално онлайн платформите, както и разработчиците и производителите на видеоигри да гарантират, че дизайнът е придружен от силни гаранции за защита на младите хора, включително чрез проектиране (безопасност още при проектирането), етични стандарти за проектиране и забрана на нормализирането на физическото и словесното насилие; във връзка с това призовава Комисията и държавите членки да вземат предвид резолюцията на Европейския парламент от 10 ноември 2022 г. относно електронните спортове и видеоигрите, в която се признава културната и икономическата стойност на сектора, но също така и потенциалните рискове от него;</w:t>
            </w:r>
          </w:p>
        </w:tc>
      </w:tr>
    </w:tbl>
    <w:p w14:paraId="2DAE4363"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{IT}</w:t>
      </w:r>
      <w:r w:rsidRPr="00477B8D">
        <w:t>it</w:t>
      </w:r>
      <w:r w:rsidRPr="00477B8D">
        <w:rPr>
          <w:rStyle w:val="HideTWBExt"/>
        </w:rPr>
        <w:t>&lt;/Original&gt;</w:t>
      </w:r>
    </w:p>
    <w:p w14:paraId="115C0B4E" w14:textId="77777777" w:rsidR="00BB38AD" w:rsidRPr="00477B8D" w:rsidRDefault="00BB38AD" w:rsidP="00BB38AD">
      <w:r w:rsidRPr="00477B8D">
        <w:rPr>
          <w:rStyle w:val="HideTWBExt"/>
        </w:rPr>
        <w:t>&lt;/Amend&gt;</w:t>
      </w:r>
    </w:p>
    <w:p w14:paraId="132A56C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228</w:t>
      </w:r>
      <w:r w:rsidRPr="00477B8D">
        <w:rPr>
          <w:rStyle w:val="HideTWBExt"/>
          <w:b w:val="0"/>
        </w:rPr>
        <w:t>&lt;/NumAm&gt;</w:t>
      </w:r>
    </w:p>
    <w:p w14:paraId="5A4ECC0E" w14:textId="77777777" w:rsidR="00BB38AD" w:rsidRPr="00477B8D" w:rsidRDefault="00BB38AD" w:rsidP="00BB38AD">
      <w:pPr>
        <w:pStyle w:val="NormalBold"/>
      </w:pPr>
      <w:r w:rsidRPr="00477B8D">
        <w:rPr>
          <w:rStyle w:val="HideTWBExt"/>
          <w:b w:val="0"/>
        </w:rPr>
        <w:t>&lt;RepeatBlock-By&gt;&lt;Members&gt;</w:t>
      </w:r>
      <w:r w:rsidRPr="00477B8D">
        <w:t>Жужана Борвендег</w:t>
      </w:r>
      <w:r w:rsidRPr="00477B8D">
        <w:rPr>
          <w:rStyle w:val="HideTWBExt"/>
          <w:b w:val="0"/>
        </w:rPr>
        <w:t>&lt;/Members&gt;</w:t>
      </w:r>
    </w:p>
    <w:p w14:paraId="1BF719CB" w14:textId="77777777" w:rsidR="00BB38AD" w:rsidRPr="00477B8D" w:rsidRDefault="00BB38AD" w:rsidP="00BB38AD">
      <w:pPr>
        <w:pStyle w:val="NormalBold"/>
      </w:pPr>
      <w:r w:rsidRPr="00477B8D">
        <w:rPr>
          <w:rStyle w:val="HideTWBExt"/>
          <w:b w:val="0"/>
        </w:rPr>
        <w:t>&lt;/RepeatBlock-By&gt;</w:t>
      </w:r>
    </w:p>
    <w:p w14:paraId="71A5390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A89381A" w14:textId="77777777" w:rsidR="00BB38AD" w:rsidRPr="00477B8D" w:rsidRDefault="00BB38AD" w:rsidP="00BB38AD">
      <w:pPr>
        <w:pStyle w:val="NormalBold"/>
      </w:pPr>
      <w:r w:rsidRPr="00477B8D">
        <w:rPr>
          <w:rStyle w:val="HideTWBExt"/>
          <w:b w:val="0"/>
        </w:rPr>
        <w:t>&lt;Article&gt;</w:t>
      </w:r>
      <w:r w:rsidRPr="00477B8D">
        <w:t>Параграф 11</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948956F" w14:textId="77777777" w:rsidTr="00733839">
        <w:trPr>
          <w:trHeight w:hRule="exact" w:val="240"/>
          <w:jc w:val="center"/>
        </w:trPr>
        <w:tc>
          <w:tcPr>
            <w:tcW w:w="9752" w:type="dxa"/>
            <w:gridSpan w:val="2"/>
            <w:tcBorders>
              <w:top w:val="nil"/>
              <w:left w:val="nil"/>
              <w:bottom w:val="nil"/>
              <w:right w:val="nil"/>
            </w:tcBorders>
          </w:tcPr>
          <w:p w14:paraId="2D3A1BC8" w14:textId="77777777" w:rsidR="00BB38AD" w:rsidRPr="00477B8D" w:rsidRDefault="00BB38AD" w:rsidP="00733839"/>
        </w:tc>
      </w:tr>
      <w:tr w:rsidR="00443029" w:rsidRPr="00477B8D" w14:paraId="5F722A6F" w14:textId="77777777" w:rsidTr="00733839">
        <w:trPr>
          <w:trHeight w:val="240"/>
          <w:jc w:val="center"/>
        </w:trPr>
        <w:tc>
          <w:tcPr>
            <w:tcW w:w="4876" w:type="dxa"/>
            <w:tcBorders>
              <w:top w:val="nil"/>
              <w:left w:val="nil"/>
              <w:bottom w:val="nil"/>
              <w:right w:val="nil"/>
            </w:tcBorders>
          </w:tcPr>
          <w:p w14:paraId="60998BA1"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D8E8430" w14:textId="77777777" w:rsidR="00BB38AD" w:rsidRPr="00477B8D" w:rsidRDefault="00BB38AD" w:rsidP="00733839">
            <w:pPr>
              <w:pStyle w:val="AmColumnHeading"/>
            </w:pPr>
            <w:r w:rsidRPr="00477B8D">
              <w:t>Изменение</w:t>
            </w:r>
          </w:p>
        </w:tc>
      </w:tr>
      <w:tr w:rsidR="00443029" w:rsidRPr="00477B8D" w14:paraId="58568EAB" w14:textId="77777777" w:rsidTr="00733839">
        <w:trPr>
          <w:jc w:val="center"/>
        </w:trPr>
        <w:tc>
          <w:tcPr>
            <w:tcW w:w="4876" w:type="dxa"/>
            <w:tcBorders>
              <w:top w:val="nil"/>
              <w:left w:val="nil"/>
              <w:bottom w:val="nil"/>
              <w:right w:val="nil"/>
            </w:tcBorders>
          </w:tcPr>
          <w:p w14:paraId="39D2CE0C" w14:textId="77777777" w:rsidR="00BB38AD" w:rsidRPr="00477B8D" w:rsidRDefault="00BB38AD" w:rsidP="00733839">
            <w:pPr>
              <w:pStyle w:val="Normal6a"/>
            </w:pPr>
            <w:r w:rsidRPr="00477B8D">
              <w:t>11.</w:t>
            </w:r>
            <w:r w:rsidRPr="00477B8D">
              <w:tab/>
              <w:t xml:space="preserve">настоятелно призовава онлайн платформите да поемат по-голяма отговорност за </w:t>
            </w:r>
            <w:r w:rsidRPr="00477B8D">
              <w:rPr>
                <w:b/>
                <w:i/>
              </w:rPr>
              <w:t>защитата</w:t>
            </w:r>
            <w:r w:rsidRPr="00477B8D">
              <w:t xml:space="preserve"> на малолетните и непълнолетните лица от вредно </w:t>
            </w:r>
            <w:r w:rsidRPr="00477B8D">
              <w:rPr>
                <w:b/>
                <w:i/>
              </w:rPr>
              <w:t xml:space="preserve">или манипулативно </w:t>
            </w:r>
            <w:r w:rsidRPr="00477B8D">
              <w:rPr>
                <w:b/>
                <w:i/>
              </w:rPr>
              <w:lastRenderedPageBreak/>
              <w:t>съдържание, като гарантират</w:t>
            </w:r>
            <w:r w:rsidRPr="00477B8D">
              <w:t xml:space="preserve"> проактивно модериране</w:t>
            </w:r>
            <w:r w:rsidRPr="00477B8D">
              <w:rPr>
                <w:b/>
                <w:i/>
              </w:rPr>
              <w:t>,</w:t>
            </w:r>
            <w:r w:rsidRPr="00477B8D">
              <w:t xml:space="preserve"> мерки за безопасност по подразбиране и </w:t>
            </w:r>
            <w:r w:rsidRPr="00477B8D">
              <w:rPr>
                <w:b/>
                <w:i/>
              </w:rPr>
              <w:t>алгоритмични корекции</w:t>
            </w:r>
            <w:r w:rsidRPr="00477B8D">
              <w:t xml:space="preserve">, за </w:t>
            </w:r>
            <w:r w:rsidRPr="00477B8D">
              <w:rPr>
                <w:b/>
                <w:i/>
              </w:rPr>
              <w:t>да се предотвратява излагането</w:t>
            </w:r>
            <w:r w:rsidRPr="00477B8D">
              <w:t xml:space="preserve"> на </w:t>
            </w:r>
            <w:r w:rsidRPr="00477B8D">
              <w:rPr>
                <w:b/>
                <w:i/>
              </w:rPr>
              <w:t>пристрастяващо или подвеждащо съдържание</w:t>
            </w:r>
            <w:r w:rsidRPr="00477B8D">
              <w:t>;</w:t>
            </w:r>
          </w:p>
        </w:tc>
        <w:tc>
          <w:tcPr>
            <w:tcW w:w="4876" w:type="dxa"/>
            <w:tcBorders>
              <w:top w:val="nil"/>
              <w:left w:val="nil"/>
              <w:bottom w:val="nil"/>
              <w:right w:val="nil"/>
            </w:tcBorders>
          </w:tcPr>
          <w:p w14:paraId="67378783" w14:textId="77777777" w:rsidR="00BB38AD" w:rsidRPr="00477B8D" w:rsidRDefault="00BB38AD" w:rsidP="00733839">
            <w:pPr>
              <w:pStyle w:val="Normal6a"/>
            </w:pPr>
            <w:r w:rsidRPr="00477B8D">
              <w:lastRenderedPageBreak/>
              <w:t>11.</w:t>
            </w:r>
            <w:r w:rsidRPr="00477B8D">
              <w:tab/>
              <w:t xml:space="preserve">настоятелно призовава онлайн платформите да поемат по-голяма отговорност за </w:t>
            </w:r>
            <w:r w:rsidRPr="00477B8D">
              <w:rPr>
                <w:b/>
                <w:i/>
              </w:rPr>
              <w:t>защита</w:t>
            </w:r>
            <w:r w:rsidRPr="00477B8D">
              <w:t xml:space="preserve"> на малолетните и непълнолетните лица от вредно </w:t>
            </w:r>
            <w:r w:rsidRPr="00477B8D">
              <w:rPr>
                <w:b/>
                <w:i/>
              </w:rPr>
              <w:t xml:space="preserve">и водещо до пристрастяване </w:t>
            </w:r>
            <w:r w:rsidRPr="00477B8D">
              <w:rPr>
                <w:b/>
                <w:i/>
              </w:rPr>
              <w:lastRenderedPageBreak/>
              <w:t>съдържание чрез</w:t>
            </w:r>
            <w:r w:rsidRPr="00477B8D">
              <w:t xml:space="preserve"> проактивно модериране </w:t>
            </w:r>
            <w:r w:rsidRPr="00477B8D">
              <w:rPr>
                <w:b/>
                <w:i/>
              </w:rPr>
              <w:t>и</w:t>
            </w:r>
            <w:r w:rsidRPr="00477B8D">
              <w:t xml:space="preserve"> мерки за безопасност по подразбиране</w:t>
            </w:r>
            <w:r w:rsidRPr="00477B8D">
              <w:rPr>
                <w:b/>
                <w:i/>
              </w:rPr>
              <w:t>; призовава държавите членки да въведат ясни предупреждения за рисковете за развитието, свързани с прекомерното използване на екрана,</w:t>
            </w:r>
            <w:r w:rsidRPr="00477B8D">
              <w:t xml:space="preserve"> и </w:t>
            </w:r>
            <w:r w:rsidRPr="00477B8D">
              <w:rPr>
                <w:b/>
                <w:i/>
              </w:rPr>
              <w:t>да насърчават инструменти за родителите за определяне на ограничения във времето за ползване и на съдържанието;</w:t>
            </w:r>
            <w:r w:rsidRPr="00477B8D">
              <w:t xml:space="preserve"> </w:t>
            </w:r>
            <w:r w:rsidRPr="00477B8D">
              <w:rPr>
                <w:b/>
                <w:i/>
              </w:rPr>
              <w:t>подчертава, че семействата и националните власти носят основната отговорност за закрилата на децата в онлайн пространството, подкрепена от кампании за повишаване на осведомеността и най-добри практики на национално равнище;</w:t>
            </w:r>
          </w:p>
        </w:tc>
      </w:tr>
    </w:tbl>
    <w:p w14:paraId="0BAC2D69"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756CF36" w14:textId="77777777" w:rsidR="00BB38AD" w:rsidRPr="00477B8D" w:rsidRDefault="00BB38AD" w:rsidP="00BB38AD">
      <w:r w:rsidRPr="00477B8D">
        <w:rPr>
          <w:rStyle w:val="HideTWBExt"/>
        </w:rPr>
        <w:t>&lt;/Amend&gt;</w:t>
      </w:r>
    </w:p>
    <w:p w14:paraId="0858420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229</w:t>
      </w:r>
      <w:r w:rsidRPr="00477B8D">
        <w:rPr>
          <w:rStyle w:val="HideTWBExt"/>
          <w:b w:val="0"/>
        </w:rPr>
        <w:t>&lt;/NumAm&gt;</w:t>
      </w:r>
    </w:p>
    <w:p w14:paraId="3CEADB18" w14:textId="6C61F803"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18E3F08D" w14:textId="77777777" w:rsidR="00BB38AD" w:rsidRPr="00477B8D" w:rsidRDefault="00BB38AD" w:rsidP="00BB38AD">
      <w:pPr>
        <w:pStyle w:val="NormalBold"/>
      </w:pPr>
      <w:r w:rsidRPr="00477B8D">
        <w:rPr>
          <w:rStyle w:val="HideTWBExt"/>
          <w:b w:val="0"/>
        </w:rPr>
        <w:t>&lt;/RepeatBlock-By&gt;</w:t>
      </w:r>
    </w:p>
    <w:p w14:paraId="7B9019F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24173F8" w14:textId="77777777" w:rsidR="00BB38AD" w:rsidRPr="00477B8D" w:rsidRDefault="00BB38AD" w:rsidP="00BB38AD">
      <w:pPr>
        <w:pStyle w:val="NormalBold"/>
      </w:pPr>
      <w:r w:rsidRPr="00477B8D">
        <w:rPr>
          <w:rStyle w:val="HideTWBExt"/>
          <w:b w:val="0"/>
        </w:rPr>
        <w:t>&lt;Article&gt;</w:t>
      </w:r>
      <w:r w:rsidRPr="00477B8D">
        <w:t>Параграф 11</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FE0E46D" w14:textId="77777777" w:rsidTr="00733839">
        <w:trPr>
          <w:trHeight w:hRule="exact" w:val="240"/>
          <w:jc w:val="center"/>
        </w:trPr>
        <w:tc>
          <w:tcPr>
            <w:tcW w:w="9752" w:type="dxa"/>
            <w:gridSpan w:val="2"/>
            <w:tcBorders>
              <w:top w:val="nil"/>
              <w:left w:val="nil"/>
              <w:bottom w:val="nil"/>
              <w:right w:val="nil"/>
            </w:tcBorders>
          </w:tcPr>
          <w:p w14:paraId="040ADD85" w14:textId="77777777" w:rsidR="00BB38AD" w:rsidRPr="00477B8D" w:rsidRDefault="00BB38AD" w:rsidP="00733839"/>
        </w:tc>
      </w:tr>
      <w:tr w:rsidR="00443029" w:rsidRPr="00477B8D" w14:paraId="6DFAC854" w14:textId="77777777" w:rsidTr="00733839">
        <w:trPr>
          <w:trHeight w:val="240"/>
          <w:jc w:val="center"/>
        </w:trPr>
        <w:tc>
          <w:tcPr>
            <w:tcW w:w="4876" w:type="dxa"/>
            <w:tcBorders>
              <w:top w:val="nil"/>
              <w:left w:val="nil"/>
              <w:bottom w:val="nil"/>
              <w:right w:val="nil"/>
            </w:tcBorders>
          </w:tcPr>
          <w:p w14:paraId="61A7EA69"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1D89C8F" w14:textId="77777777" w:rsidR="00BB38AD" w:rsidRPr="00477B8D" w:rsidRDefault="00BB38AD" w:rsidP="00733839">
            <w:pPr>
              <w:pStyle w:val="AmColumnHeading"/>
            </w:pPr>
            <w:r w:rsidRPr="00477B8D">
              <w:t>Изменение</w:t>
            </w:r>
          </w:p>
        </w:tc>
      </w:tr>
      <w:tr w:rsidR="00443029" w:rsidRPr="00477B8D" w14:paraId="7C97711B" w14:textId="77777777" w:rsidTr="00733839">
        <w:trPr>
          <w:jc w:val="center"/>
        </w:trPr>
        <w:tc>
          <w:tcPr>
            <w:tcW w:w="4876" w:type="dxa"/>
            <w:tcBorders>
              <w:top w:val="nil"/>
              <w:left w:val="nil"/>
              <w:bottom w:val="nil"/>
              <w:right w:val="nil"/>
            </w:tcBorders>
          </w:tcPr>
          <w:p w14:paraId="48E42911" w14:textId="77777777" w:rsidR="00BB38AD" w:rsidRPr="00477B8D" w:rsidRDefault="00BB38AD" w:rsidP="00733839">
            <w:pPr>
              <w:pStyle w:val="Normal6a"/>
            </w:pPr>
            <w:r w:rsidRPr="00477B8D">
              <w:t>11.</w:t>
            </w:r>
            <w:r w:rsidRPr="00477B8D">
              <w:tab/>
              <w:t>настоятелно призовава онлайн платформите да поемат по-голяма отговорност за защитата на малолетните и непълнолетните лица от вредно или манипулативно съдържание, като гарантират проактивно модериране, мерки за безопасност по подразбиране и алгоритмични корекции, за да се предотвратява излагането на пристрастяващо или подвеждащо съдържание;</w:t>
            </w:r>
          </w:p>
        </w:tc>
        <w:tc>
          <w:tcPr>
            <w:tcW w:w="4876" w:type="dxa"/>
            <w:tcBorders>
              <w:top w:val="nil"/>
              <w:left w:val="nil"/>
              <w:bottom w:val="nil"/>
              <w:right w:val="nil"/>
            </w:tcBorders>
          </w:tcPr>
          <w:p w14:paraId="740846F7" w14:textId="77777777" w:rsidR="00BB38AD" w:rsidRPr="00477B8D" w:rsidRDefault="00BB38AD" w:rsidP="00733839">
            <w:pPr>
              <w:pStyle w:val="Normal6a"/>
            </w:pPr>
            <w:r w:rsidRPr="00477B8D">
              <w:t>11.</w:t>
            </w:r>
            <w:r w:rsidRPr="00477B8D">
              <w:tab/>
              <w:t xml:space="preserve">настоятелно призовава онлайн платформите да поемат по-голяма отговорност за защитата на малолетните и непълнолетните лица от вредно или манипулативно съдържание, като гарантират проактивно модериране, мерки за безопасност по подразбиране и алгоритмични корекции, за да се предотвратява излагането на пристрастяващо или подвеждащо съдържание; </w:t>
            </w:r>
            <w:r w:rsidRPr="00477B8D">
              <w:rPr>
                <w:b/>
                <w:i/>
              </w:rPr>
              <w:t>подчертава необходимостта от справяне с тъмните модели, комерсиализацията на несигурността и целенасочените реклами, които се основават на уязвимости;</w:t>
            </w:r>
          </w:p>
        </w:tc>
      </w:tr>
    </w:tbl>
    <w:p w14:paraId="58DB10EB"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724E7CD" w14:textId="77777777" w:rsidR="00BB38AD" w:rsidRPr="00477B8D" w:rsidRDefault="00BB38AD" w:rsidP="00BB38AD">
      <w:r w:rsidRPr="00477B8D">
        <w:rPr>
          <w:rStyle w:val="HideTWBExt"/>
        </w:rPr>
        <w:t>&lt;/Amend&gt;</w:t>
      </w:r>
    </w:p>
    <w:p w14:paraId="0DDD9AE9"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230</w:t>
      </w:r>
      <w:r w:rsidRPr="00477B8D">
        <w:rPr>
          <w:rStyle w:val="HideTWBExt"/>
          <w:b w:val="0"/>
        </w:rPr>
        <w:t>&lt;/NumAm&gt;</w:t>
      </w:r>
    </w:p>
    <w:p w14:paraId="098CA4A7" w14:textId="19673A79"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7395637F" w14:textId="77777777" w:rsidR="00BB38AD" w:rsidRPr="00477B8D" w:rsidRDefault="00BB38AD" w:rsidP="00BB38AD">
      <w:pPr>
        <w:pStyle w:val="NormalBold"/>
      </w:pPr>
      <w:r w:rsidRPr="00477B8D">
        <w:rPr>
          <w:rStyle w:val="HideTWBExt"/>
          <w:b w:val="0"/>
        </w:rPr>
        <w:t>&lt;/RepeatBlock-By&gt;</w:t>
      </w:r>
    </w:p>
    <w:p w14:paraId="4516EE4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BBF1BD7" w14:textId="77777777" w:rsidR="00BB38AD" w:rsidRPr="00477B8D" w:rsidRDefault="00BB38AD" w:rsidP="00BB38AD">
      <w:pPr>
        <w:pStyle w:val="NormalBold"/>
      </w:pPr>
      <w:r w:rsidRPr="00477B8D">
        <w:rPr>
          <w:rStyle w:val="HideTWBExt"/>
          <w:b w:val="0"/>
        </w:rPr>
        <w:t>&lt;Article&gt;</w:t>
      </w:r>
      <w:r w:rsidRPr="00477B8D">
        <w:t>Параграф 11</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E202BF6" w14:textId="77777777" w:rsidTr="00733839">
        <w:trPr>
          <w:trHeight w:hRule="exact" w:val="240"/>
          <w:jc w:val="center"/>
        </w:trPr>
        <w:tc>
          <w:tcPr>
            <w:tcW w:w="9752" w:type="dxa"/>
            <w:gridSpan w:val="2"/>
            <w:tcBorders>
              <w:top w:val="nil"/>
              <w:left w:val="nil"/>
              <w:bottom w:val="nil"/>
              <w:right w:val="nil"/>
            </w:tcBorders>
          </w:tcPr>
          <w:p w14:paraId="0D9BD3FC" w14:textId="77777777" w:rsidR="00BB38AD" w:rsidRPr="00477B8D" w:rsidRDefault="00BB38AD" w:rsidP="00733839"/>
        </w:tc>
      </w:tr>
      <w:tr w:rsidR="00443029" w:rsidRPr="00477B8D" w14:paraId="40A6C76F" w14:textId="77777777" w:rsidTr="00733839">
        <w:trPr>
          <w:trHeight w:val="240"/>
          <w:jc w:val="center"/>
        </w:trPr>
        <w:tc>
          <w:tcPr>
            <w:tcW w:w="4876" w:type="dxa"/>
            <w:tcBorders>
              <w:top w:val="nil"/>
              <w:left w:val="nil"/>
              <w:bottom w:val="nil"/>
              <w:right w:val="nil"/>
            </w:tcBorders>
          </w:tcPr>
          <w:p w14:paraId="234345CD"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6D97D3F" w14:textId="77777777" w:rsidR="00BB38AD" w:rsidRPr="00477B8D" w:rsidRDefault="00BB38AD" w:rsidP="00733839">
            <w:pPr>
              <w:pStyle w:val="AmColumnHeading"/>
            </w:pPr>
            <w:r w:rsidRPr="00477B8D">
              <w:t>Изменение</w:t>
            </w:r>
          </w:p>
        </w:tc>
      </w:tr>
      <w:tr w:rsidR="00443029" w:rsidRPr="00477B8D" w14:paraId="138C7390" w14:textId="77777777" w:rsidTr="00733839">
        <w:trPr>
          <w:jc w:val="center"/>
        </w:trPr>
        <w:tc>
          <w:tcPr>
            <w:tcW w:w="4876" w:type="dxa"/>
            <w:tcBorders>
              <w:top w:val="nil"/>
              <w:left w:val="nil"/>
              <w:bottom w:val="nil"/>
              <w:right w:val="nil"/>
            </w:tcBorders>
          </w:tcPr>
          <w:p w14:paraId="593DB63A" w14:textId="77777777" w:rsidR="00BB38AD" w:rsidRPr="00477B8D" w:rsidRDefault="00BB38AD" w:rsidP="00733839">
            <w:pPr>
              <w:pStyle w:val="Normal6a"/>
            </w:pPr>
            <w:r w:rsidRPr="00477B8D">
              <w:t>11.</w:t>
            </w:r>
            <w:r w:rsidRPr="00477B8D">
              <w:tab/>
              <w:t xml:space="preserve">настоятелно призовава онлайн платформите да </w:t>
            </w:r>
            <w:r w:rsidRPr="00477B8D">
              <w:rPr>
                <w:b/>
                <w:i/>
              </w:rPr>
              <w:t>поемат по-голяма отговорност за</w:t>
            </w:r>
            <w:r w:rsidRPr="00477B8D">
              <w:t xml:space="preserve"> защитата на малолетните и непълнолетните лица от вредно или манипулативно съдържание, </w:t>
            </w:r>
            <w:r w:rsidRPr="00477B8D">
              <w:rPr>
                <w:b/>
                <w:i/>
              </w:rPr>
              <w:t>като гарантират проактивно модериране</w:t>
            </w:r>
            <w:r w:rsidRPr="00477B8D">
              <w:t xml:space="preserve">, </w:t>
            </w:r>
            <w:r w:rsidRPr="00477B8D">
              <w:rPr>
                <w:b/>
                <w:i/>
              </w:rPr>
              <w:t>мерки</w:t>
            </w:r>
            <w:r w:rsidRPr="00477B8D">
              <w:t xml:space="preserve"> за </w:t>
            </w:r>
            <w:r w:rsidRPr="00477B8D">
              <w:rPr>
                <w:b/>
                <w:i/>
              </w:rPr>
              <w:t>безопасност по подразбиране</w:t>
            </w:r>
            <w:r w:rsidRPr="00477B8D">
              <w:t xml:space="preserve"> и </w:t>
            </w:r>
            <w:r w:rsidRPr="00477B8D">
              <w:rPr>
                <w:b/>
                <w:i/>
              </w:rPr>
              <w:t>алгоритмични корекции</w:t>
            </w:r>
            <w:r w:rsidRPr="00477B8D">
              <w:t xml:space="preserve">, </w:t>
            </w:r>
            <w:r w:rsidRPr="00477B8D">
              <w:rPr>
                <w:b/>
                <w:i/>
              </w:rPr>
              <w:t>за</w:t>
            </w:r>
            <w:r w:rsidRPr="00477B8D">
              <w:t xml:space="preserve"> да </w:t>
            </w:r>
            <w:r w:rsidRPr="00477B8D">
              <w:rPr>
                <w:b/>
                <w:i/>
              </w:rPr>
              <w:t>се предотвратява излагането</w:t>
            </w:r>
            <w:r w:rsidRPr="00477B8D">
              <w:t xml:space="preserve"> на </w:t>
            </w:r>
            <w:r w:rsidRPr="00477B8D">
              <w:rPr>
                <w:b/>
                <w:i/>
              </w:rPr>
              <w:t>пристрастяващо или подвеждащо съдържание</w:t>
            </w:r>
            <w:r w:rsidRPr="00477B8D">
              <w:t>;</w:t>
            </w:r>
          </w:p>
        </w:tc>
        <w:tc>
          <w:tcPr>
            <w:tcW w:w="4876" w:type="dxa"/>
            <w:tcBorders>
              <w:top w:val="nil"/>
              <w:left w:val="nil"/>
              <w:bottom w:val="nil"/>
              <w:right w:val="nil"/>
            </w:tcBorders>
          </w:tcPr>
          <w:p w14:paraId="2F84C529" w14:textId="77777777" w:rsidR="00BB38AD" w:rsidRPr="00477B8D" w:rsidRDefault="00BB38AD" w:rsidP="00733839">
            <w:pPr>
              <w:pStyle w:val="Normal6a"/>
            </w:pPr>
            <w:r w:rsidRPr="00477B8D">
              <w:t>11.</w:t>
            </w:r>
            <w:r w:rsidRPr="00477B8D">
              <w:tab/>
              <w:t xml:space="preserve">настоятелно призовава онлайн платформите да </w:t>
            </w:r>
            <w:r w:rsidRPr="00477B8D">
              <w:rPr>
                <w:b/>
                <w:i/>
              </w:rPr>
              <w:t>приемат сериозно</w:t>
            </w:r>
            <w:r w:rsidRPr="00477B8D">
              <w:t xml:space="preserve"> защитата на малолетните и непълнолетните лица от вредно или манипулативно съдържание </w:t>
            </w:r>
            <w:r w:rsidRPr="00477B8D">
              <w:rPr>
                <w:b/>
                <w:i/>
              </w:rPr>
              <w:t>и да спазват най-високото равнище на безопасност</w:t>
            </w:r>
            <w:r w:rsidRPr="00477B8D">
              <w:t xml:space="preserve">, </w:t>
            </w:r>
            <w:r w:rsidRPr="00477B8D">
              <w:rPr>
                <w:b/>
                <w:i/>
              </w:rPr>
              <w:t>неприкосновеност на личния живот и сигурност</w:t>
            </w:r>
            <w:r w:rsidRPr="00477B8D">
              <w:t xml:space="preserve">, </w:t>
            </w:r>
            <w:r w:rsidRPr="00477B8D">
              <w:rPr>
                <w:b/>
                <w:i/>
              </w:rPr>
              <w:t>както е посочено в член 28, параграф 1 от Акта</w:t>
            </w:r>
            <w:r w:rsidRPr="00477B8D">
              <w:t xml:space="preserve"> за </w:t>
            </w:r>
            <w:r w:rsidRPr="00477B8D">
              <w:rPr>
                <w:b/>
                <w:i/>
              </w:rPr>
              <w:t>цифровите услуги и насоките относно защитата на малолетните</w:t>
            </w:r>
            <w:r w:rsidRPr="00477B8D">
              <w:t xml:space="preserve"> и </w:t>
            </w:r>
            <w:r w:rsidRPr="00477B8D">
              <w:rPr>
                <w:b/>
                <w:i/>
              </w:rPr>
              <w:t>непълнолетните лица</w:t>
            </w:r>
            <w:r w:rsidRPr="00477B8D">
              <w:t xml:space="preserve">, </w:t>
            </w:r>
            <w:r w:rsidRPr="00477B8D">
              <w:rPr>
                <w:b/>
                <w:i/>
              </w:rPr>
              <w:t>и</w:t>
            </w:r>
            <w:r w:rsidRPr="00477B8D">
              <w:t xml:space="preserve"> да </w:t>
            </w:r>
            <w:r w:rsidRPr="00477B8D">
              <w:rPr>
                <w:b/>
                <w:i/>
              </w:rPr>
              <w:t>спрат препоръките въз основа на постоянно проследяване</w:t>
            </w:r>
            <w:r w:rsidRPr="00477B8D">
              <w:t xml:space="preserve"> на </w:t>
            </w:r>
            <w:r w:rsidRPr="00477B8D">
              <w:rPr>
                <w:b/>
                <w:i/>
              </w:rPr>
              <w:t>поведението и щракванията и взаимодействието</w:t>
            </w:r>
            <w:r w:rsidRPr="00477B8D">
              <w:t>;</w:t>
            </w:r>
          </w:p>
        </w:tc>
      </w:tr>
    </w:tbl>
    <w:p w14:paraId="0E3A219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727AC97" w14:textId="77777777" w:rsidR="00BB38AD" w:rsidRPr="00477B8D" w:rsidRDefault="00BB38AD" w:rsidP="00BB38AD">
      <w:r w:rsidRPr="00477B8D">
        <w:rPr>
          <w:rStyle w:val="HideTWBExt"/>
        </w:rPr>
        <w:t>&lt;/Amend&gt;</w:t>
      </w:r>
    </w:p>
    <w:p w14:paraId="78151E07"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231</w:t>
      </w:r>
      <w:r w:rsidRPr="00477B8D">
        <w:rPr>
          <w:rStyle w:val="HideTWBExt"/>
          <w:b w:val="0"/>
        </w:rPr>
        <w:t>&lt;/NumAm&gt;</w:t>
      </w:r>
    </w:p>
    <w:p w14:paraId="5D2DF870" w14:textId="77777777" w:rsidR="00BB38AD" w:rsidRPr="00477B8D" w:rsidRDefault="00BB38AD" w:rsidP="00BB38AD">
      <w:pPr>
        <w:pStyle w:val="NormalBold"/>
      </w:pPr>
      <w:r w:rsidRPr="00477B8D">
        <w:rPr>
          <w:rStyle w:val="HideTWBExt"/>
          <w:b w:val="0"/>
        </w:rPr>
        <w:t>&lt;RepeatBlock-By&gt;&lt;Members&gt;</w:t>
      </w:r>
      <w:r w:rsidRPr="00477B8D">
        <w:t>Сибиле Берг</w:t>
      </w:r>
      <w:r w:rsidRPr="00477B8D">
        <w:rPr>
          <w:rStyle w:val="HideTWBExt"/>
          <w:b w:val="0"/>
        </w:rPr>
        <w:t>&lt;/Members&gt;</w:t>
      </w:r>
    </w:p>
    <w:p w14:paraId="47A0D14E" w14:textId="77777777" w:rsidR="00BB38AD" w:rsidRPr="00477B8D" w:rsidRDefault="00BB38AD" w:rsidP="00BB38AD">
      <w:pPr>
        <w:pStyle w:val="NormalBold"/>
      </w:pPr>
      <w:r w:rsidRPr="00477B8D">
        <w:rPr>
          <w:rStyle w:val="HideTWBExt"/>
          <w:b w:val="0"/>
        </w:rPr>
        <w:t>&lt;/RepeatBlock-By&gt;</w:t>
      </w:r>
    </w:p>
    <w:p w14:paraId="7F8A776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E136AA1" w14:textId="77777777" w:rsidR="00BB38AD" w:rsidRPr="00477B8D" w:rsidRDefault="00BB38AD" w:rsidP="00BB38AD">
      <w:pPr>
        <w:pStyle w:val="NormalBold"/>
      </w:pPr>
      <w:r w:rsidRPr="00477B8D">
        <w:rPr>
          <w:rStyle w:val="HideTWBExt"/>
          <w:b w:val="0"/>
        </w:rPr>
        <w:t>&lt;Article&gt;</w:t>
      </w:r>
      <w:r w:rsidRPr="00477B8D">
        <w:t>Параграф 11</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0FB8808" w14:textId="77777777" w:rsidTr="00733839">
        <w:trPr>
          <w:trHeight w:hRule="exact" w:val="240"/>
          <w:jc w:val="center"/>
        </w:trPr>
        <w:tc>
          <w:tcPr>
            <w:tcW w:w="9752" w:type="dxa"/>
            <w:gridSpan w:val="2"/>
            <w:tcBorders>
              <w:top w:val="nil"/>
              <w:left w:val="nil"/>
              <w:bottom w:val="nil"/>
              <w:right w:val="nil"/>
            </w:tcBorders>
          </w:tcPr>
          <w:p w14:paraId="49EE95F4" w14:textId="77777777" w:rsidR="00BB38AD" w:rsidRPr="00477B8D" w:rsidRDefault="00BB38AD" w:rsidP="00733839"/>
        </w:tc>
      </w:tr>
      <w:tr w:rsidR="00443029" w:rsidRPr="00477B8D" w14:paraId="62B9A3AC" w14:textId="77777777" w:rsidTr="00733839">
        <w:trPr>
          <w:trHeight w:val="240"/>
          <w:jc w:val="center"/>
        </w:trPr>
        <w:tc>
          <w:tcPr>
            <w:tcW w:w="4876" w:type="dxa"/>
            <w:tcBorders>
              <w:top w:val="nil"/>
              <w:left w:val="nil"/>
              <w:bottom w:val="nil"/>
              <w:right w:val="nil"/>
            </w:tcBorders>
          </w:tcPr>
          <w:p w14:paraId="2C9E854E"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86CD87A" w14:textId="77777777" w:rsidR="00BB38AD" w:rsidRPr="00477B8D" w:rsidRDefault="00BB38AD" w:rsidP="00733839">
            <w:pPr>
              <w:pStyle w:val="AmColumnHeading"/>
            </w:pPr>
            <w:r w:rsidRPr="00477B8D">
              <w:t>Изменение</w:t>
            </w:r>
          </w:p>
        </w:tc>
      </w:tr>
      <w:tr w:rsidR="00443029" w:rsidRPr="00477B8D" w14:paraId="62E41027" w14:textId="77777777" w:rsidTr="00733839">
        <w:trPr>
          <w:jc w:val="center"/>
        </w:trPr>
        <w:tc>
          <w:tcPr>
            <w:tcW w:w="4876" w:type="dxa"/>
            <w:tcBorders>
              <w:top w:val="nil"/>
              <w:left w:val="nil"/>
              <w:bottom w:val="nil"/>
              <w:right w:val="nil"/>
            </w:tcBorders>
          </w:tcPr>
          <w:p w14:paraId="06C8F825" w14:textId="77777777" w:rsidR="00BB38AD" w:rsidRPr="00477B8D" w:rsidRDefault="00BB38AD" w:rsidP="00733839">
            <w:pPr>
              <w:pStyle w:val="Normal6a"/>
            </w:pPr>
            <w:r w:rsidRPr="00477B8D">
              <w:t>11.</w:t>
            </w:r>
            <w:r w:rsidRPr="00477B8D">
              <w:tab/>
              <w:t xml:space="preserve">настоятелно призовава </w:t>
            </w:r>
            <w:r w:rsidRPr="00477B8D">
              <w:rPr>
                <w:b/>
                <w:i/>
              </w:rPr>
              <w:t>онлайн платформите</w:t>
            </w:r>
            <w:r w:rsidRPr="00477B8D">
              <w:t xml:space="preserve"> да </w:t>
            </w:r>
            <w:r w:rsidRPr="00477B8D">
              <w:rPr>
                <w:b/>
                <w:i/>
              </w:rPr>
              <w:t>поемат по-голяма отговорност за защитата на</w:t>
            </w:r>
            <w:r w:rsidRPr="00477B8D">
              <w:t xml:space="preserve"> малолетните и непълнолетните лица от вредно или манипулативно съдържание, </w:t>
            </w:r>
            <w:r w:rsidRPr="00477B8D">
              <w:rPr>
                <w:b/>
                <w:i/>
              </w:rPr>
              <w:t>като гарантират</w:t>
            </w:r>
            <w:r w:rsidRPr="00477B8D">
              <w:t xml:space="preserve"> проактивно модериране, мерки за безопасност по подразбиране и алгоритмични корекции, за да се предотвратява излагането на </w:t>
            </w:r>
            <w:r w:rsidRPr="00477B8D">
              <w:lastRenderedPageBreak/>
              <w:t xml:space="preserve">пристрастяващо или </w:t>
            </w:r>
            <w:r w:rsidRPr="00477B8D">
              <w:rPr>
                <w:b/>
                <w:i/>
              </w:rPr>
              <w:t>подвеждащо</w:t>
            </w:r>
            <w:r w:rsidRPr="00477B8D">
              <w:t xml:space="preserve"> съдържание;</w:t>
            </w:r>
          </w:p>
        </w:tc>
        <w:tc>
          <w:tcPr>
            <w:tcW w:w="4876" w:type="dxa"/>
            <w:tcBorders>
              <w:top w:val="nil"/>
              <w:left w:val="nil"/>
              <w:bottom w:val="nil"/>
              <w:right w:val="nil"/>
            </w:tcBorders>
          </w:tcPr>
          <w:p w14:paraId="66E4642D" w14:textId="77777777" w:rsidR="00BB38AD" w:rsidRPr="00477B8D" w:rsidRDefault="00BB38AD" w:rsidP="00733839">
            <w:pPr>
              <w:pStyle w:val="Normal6a"/>
            </w:pPr>
            <w:r w:rsidRPr="00477B8D">
              <w:lastRenderedPageBreak/>
              <w:t>11.</w:t>
            </w:r>
            <w:r w:rsidRPr="00477B8D">
              <w:tab/>
              <w:t xml:space="preserve">настоятелно призовава </w:t>
            </w:r>
            <w:r w:rsidRPr="00477B8D">
              <w:rPr>
                <w:b/>
                <w:i/>
              </w:rPr>
              <w:t>Комисията</w:t>
            </w:r>
            <w:r w:rsidRPr="00477B8D">
              <w:t xml:space="preserve"> да </w:t>
            </w:r>
            <w:r w:rsidRPr="00477B8D">
              <w:rPr>
                <w:b/>
                <w:i/>
              </w:rPr>
              <w:t>припомни на онлайн платформите тяхната отговорност да защитават</w:t>
            </w:r>
            <w:r w:rsidRPr="00477B8D">
              <w:t xml:space="preserve"> малолетните и непълнолетните лица от вредно или манипулативно съдържание </w:t>
            </w:r>
            <w:r w:rsidRPr="00477B8D">
              <w:rPr>
                <w:b/>
                <w:i/>
              </w:rPr>
              <w:t>и да предприемат коригиращи действия</w:t>
            </w:r>
            <w:r w:rsidRPr="00477B8D">
              <w:t xml:space="preserve">, </w:t>
            </w:r>
            <w:r w:rsidRPr="00477B8D">
              <w:rPr>
                <w:b/>
                <w:i/>
              </w:rPr>
              <w:t>включително чрез осигуряване на</w:t>
            </w:r>
            <w:r w:rsidRPr="00477B8D">
              <w:t xml:space="preserve"> проактивно модериране, мерки за </w:t>
            </w:r>
            <w:r w:rsidRPr="00477B8D">
              <w:lastRenderedPageBreak/>
              <w:t xml:space="preserve">безопасност по подразбиране и алгоритмични корекции, за да се предотвратява излагането на пристрастяващо или </w:t>
            </w:r>
            <w:r w:rsidRPr="00477B8D">
              <w:rPr>
                <w:b/>
                <w:i/>
              </w:rPr>
              <w:t>заблуждаващо</w:t>
            </w:r>
            <w:r w:rsidRPr="00477B8D">
              <w:t xml:space="preserve"> съдържание;</w:t>
            </w:r>
          </w:p>
        </w:tc>
      </w:tr>
    </w:tbl>
    <w:p w14:paraId="624C8108"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BFEFA15" w14:textId="77777777" w:rsidR="00BB38AD" w:rsidRPr="00477B8D" w:rsidRDefault="00BB38AD" w:rsidP="00BB38AD">
      <w:r w:rsidRPr="00477B8D">
        <w:rPr>
          <w:rStyle w:val="HideTWBExt"/>
        </w:rPr>
        <w:t>&lt;/Amend&gt;</w:t>
      </w:r>
    </w:p>
    <w:p w14:paraId="6FCCB9D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232</w:t>
      </w:r>
      <w:r w:rsidRPr="00477B8D">
        <w:rPr>
          <w:rStyle w:val="HideTWBExt"/>
          <w:b w:val="0"/>
        </w:rPr>
        <w:t>&lt;/NumAm&gt;</w:t>
      </w:r>
    </w:p>
    <w:p w14:paraId="1C034301" w14:textId="0863A927" w:rsidR="00BB38AD" w:rsidRPr="00477B8D" w:rsidRDefault="00BB38AD" w:rsidP="00BB38AD">
      <w:pPr>
        <w:pStyle w:val="NormalBold"/>
      </w:pPr>
      <w:r w:rsidRPr="00477B8D">
        <w:rPr>
          <w:rStyle w:val="HideTWBExt"/>
          <w:b w:val="0"/>
        </w:rPr>
        <w:t>&lt;RepeatBlock-By&gt;&lt;Members&gt;</w:t>
      </w:r>
      <w:r w:rsidRPr="00477B8D">
        <w:t xml:space="preserve">Лара Магони, </w:t>
      </w:r>
      <w:r w:rsidR="006143D8" w:rsidRPr="00477B8D">
        <w:t>Киара Джема</w:t>
      </w:r>
      <w:r w:rsidRPr="00477B8D">
        <w:t xml:space="preserve">, Марко Скуарта, </w:t>
      </w:r>
      <w:r w:rsidR="006143D8" w:rsidRPr="00477B8D">
        <w:t>Ивайло Вълчев</w:t>
      </w:r>
      <w:r w:rsidRPr="00477B8D">
        <w:t>, Паоло Инселвини</w:t>
      </w:r>
      <w:r w:rsidRPr="00477B8D">
        <w:rPr>
          <w:rStyle w:val="HideTWBExt"/>
          <w:b w:val="0"/>
        </w:rPr>
        <w:t>&lt;/Members&gt;</w:t>
      </w:r>
    </w:p>
    <w:p w14:paraId="442E509C" w14:textId="77777777" w:rsidR="00BB38AD" w:rsidRPr="00477B8D" w:rsidRDefault="00BB38AD" w:rsidP="00BB38AD">
      <w:pPr>
        <w:pStyle w:val="NormalBold"/>
      </w:pPr>
      <w:r w:rsidRPr="00477B8D">
        <w:rPr>
          <w:rStyle w:val="HideTWBExt"/>
          <w:b w:val="0"/>
        </w:rPr>
        <w:t>&lt;/RepeatBlock-By&gt;</w:t>
      </w:r>
    </w:p>
    <w:p w14:paraId="3FD742F2"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0300253" w14:textId="77777777" w:rsidR="00BB38AD" w:rsidRPr="00477B8D" w:rsidRDefault="00BB38AD" w:rsidP="00BB38AD">
      <w:pPr>
        <w:pStyle w:val="NormalBold"/>
      </w:pPr>
      <w:r w:rsidRPr="00477B8D">
        <w:rPr>
          <w:rStyle w:val="HideTWBExt"/>
          <w:b w:val="0"/>
        </w:rPr>
        <w:t>&lt;Article&gt;</w:t>
      </w:r>
      <w:r w:rsidRPr="00477B8D">
        <w:t>Параграф 11</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87563AF" w14:textId="77777777" w:rsidTr="00733839">
        <w:trPr>
          <w:trHeight w:hRule="exact" w:val="240"/>
          <w:jc w:val="center"/>
        </w:trPr>
        <w:tc>
          <w:tcPr>
            <w:tcW w:w="9752" w:type="dxa"/>
            <w:gridSpan w:val="2"/>
            <w:tcBorders>
              <w:top w:val="nil"/>
              <w:left w:val="nil"/>
              <w:bottom w:val="nil"/>
              <w:right w:val="nil"/>
            </w:tcBorders>
          </w:tcPr>
          <w:p w14:paraId="0CD5FDC7" w14:textId="77777777" w:rsidR="00BB38AD" w:rsidRPr="00477B8D" w:rsidRDefault="00BB38AD" w:rsidP="00733839"/>
        </w:tc>
      </w:tr>
      <w:tr w:rsidR="00443029" w:rsidRPr="00477B8D" w14:paraId="5F42EF70" w14:textId="77777777" w:rsidTr="00733839">
        <w:trPr>
          <w:trHeight w:val="240"/>
          <w:jc w:val="center"/>
        </w:trPr>
        <w:tc>
          <w:tcPr>
            <w:tcW w:w="4876" w:type="dxa"/>
            <w:tcBorders>
              <w:top w:val="nil"/>
              <w:left w:val="nil"/>
              <w:bottom w:val="nil"/>
              <w:right w:val="nil"/>
            </w:tcBorders>
          </w:tcPr>
          <w:p w14:paraId="1A7DE06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A15BEBB" w14:textId="77777777" w:rsidR="00BB38AD" w:rsidRPr="00477B8D" w:rsidRDefault="00BB38AD" w:rsidP="00733839">
            <w:pPr>
              <w:pStyle w:val="AmColumnHeading"/>
            </w:pPr>
            <w:r w:rsidRPr="00477B8D">
              <w:t>Изменение</w:t>
            </w:r>
          </w:p>
        </w:tc>
      </w:tr>
      <w:tr w:rsidR="00443029" w:rsidRPr="00477B8D" w14:paraId="49A4D2A0" w14:textId="77777777" w:rsidTr="00733839">
        <w:trPr>
          <w:jc w:val="center"/>
        </w:trPr>
        <w:tc>
          <w:tcPr>
            <w:tcW w:w="4876" w:type="dxa"/>
            <w:tcBorders>
              <w:top w:val="nil"/>
              <w:left w:val="nil"/>
              <w:bottom w:val="nil"/>
              <w:right w:val="nil"/>
            </w:tcBorders>
          </w:tcPr>
          <w:p w14:paraId="25E87DEC" w14:textId="77777777" w:rsidR="00BB38AD" w:rsidRPr="00477B8D" w:rsidRDefault="00BB38AD" w:rsidP="00733839">
            <w:pPr>
              <w:pStyle w:val="Normal6a"/>
            </w:pPr>
            <w:r w:rsidRPr="00477B8D">
              <w:t>11.</w:t>
            </w:r>
            <w:r w:rsidRPr="00477B8D">
              <w:tab/>
              <w:t xml:space="preserve">настоятелно призовава онлайн платформите да поемат по-голяма отговорност за защитата на малолетните и непълнолетните лица от вредно или манипулативно съдържание, като </w:t>
            </w:r>
            <w:r w:rsidRPr="00477B8D">
              <w:rPr>
                <w:b/>
                <w:i/>
              </w:rPr>
              <w:t>гарантират проактивно</w:t>
            </w:r>
            <w:r w:rsidRPr="00477B8D">
              <w:t xml:space="preserve"> модериране, </w:t>
            </w:r>
            <w:r w:rsidRPr="00477B8D">
              <w:rPr>
                <w:b/>
                <w:i/>
              </w:rPr>
              <w:t>мерки</w:t>
            </w:r>
            <w:r w:rsidRPr="00477B8D">
              <w:t xml:space="preserve"> за безопасност по подразбиране и </w:t>
            </w:r>
            <w:r w:rsidRPr="00477B8D">
              <w:rPr>
                <w:b/>
                <w:i/>
              </w:rPr>
              <w:t>алгоритмични</w:t>
            </w:r>
            <w:r w:rsidRPr="00477B8D">
              <w:t xml:space="preserve"> корекции, за да се предотвратява излагането на пристрастяващо или подвеждащо съдържание;</w:t>
            </w:r>
          </w:p>
        </w:tc>
        <w:tc>
          <w:tcPr>
            <w:tcW w:w="4876" w:type="dxa"/>
            <w:tcBorders>
              <w:top w:val="nil"/>
              <w:left w:val="nil"/>
              <w:bottom w:val="nil"/>
              <w:right w:val="nil"/>
            </w:tcBorders>
          </w:tcPr>
          <w:p w14:paraId="63337F3A" w14:textId="77777777" w:rsidR="00BB38AD" w:rsidRPr="00477B8D" w:rsidRDefault="00BB38AD" w:rsidP="00733839">
            <w:pPr>
              <w:pStyle w:val="Normal6a"/>
            </w:pPr>
            <w:r w:rsidRPr="00477B8D">
              <w:t>11.</w:t>
            </w:r>
            <w:r w:rsidRPr="00477B8D">
              <w:tab/>
              <w:t xml:space="preserve">настоятелно призовава онлайн платформите да поемат по-голяма отговорност за защитата на малолетните и непълнолетните лица от вредно или манипулативно съдържание, като </w:t>
            </w:r>
            <w:r w:rsidRPr="00477B8D">
              <w:rPr>
                <w:b/>
                <w:i/>
              </w:rPr>
              <w:t>засилят проактивното</w:t>
            </w:r>
            <w:r w:rsidRPr="00477B8D">
              <w:t xml:space="preserve"> модериране, </w:t>
            </w:r>
            <w:r w:rsidRPr="00477B8D">
              <w:rPr>
                <w:b/>
                <w:i/>
              </w:rPr>
              <w:t>мерките</w:t>
            </w:r>
            <w:r w:rsidRPr="00477B8D">
              <w:t xml:space="preserve"> за безопасност по подразбиране и </w:t>
            </w:r>
            <w:r w:rsidRPr="00477B8D">
              <w:rPr>
                <w:b/>
                <w:i/>
              </w:rPr>
              <w:t>алгоритмичните</w:t>
            </w:r>
            <w:r w:rsidRPr="00477B8D">
              <w:t xml:space="preserve"> корекции, за да се предотвратява излагането на пристрастяващо или подвеждащо съдържание;</w:t>
            </w:r>
          </w:p>
        </w:tc>
      </w:tr>
    </w:tbl>
    <w:p w14:paraId="533115F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D23CC3E" w14:textId="77777777" w:rsidR="00BB38AD" w:rsidRPr="00477B8D" w:rsidRDefault="00BB38AD" w:rsidP="00BB38AD">
      <w:r w:rsidRPr="00477B8D">
        <w:rPr>
          <w:rStyle w:val="HideTWBExt"/>
        </w:rPr>
        <w:t>&lt;/Amend&gt;</w:t>
      </w:r>
    </w:p>
    <w:p w14:paraId="015F2C8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233</w:t>
      </w:r>
      <w:r w:rsidRPr="00477B8D">
        <w:rPr>
          <w:rStyle w:val="HideTWBExt"/>
          <w:b w:val="0"/>
        </w:rPr>
        <w:t>&lt;/NumAm&gt;</w:t>
      </w:r>
    </w:p>
    <w:p w14:paraId="3B3B43BB"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6BA221DE" w14:textId="77777777" w:rsidR="00BB38AD" w:rsidRPr="00477B8D" w:rsidRDefault="00BB38AD" w:rsidP="00BB38AD">
      <w:pPr>
        <w:pStyle w:val="NormalBold"/>
      </w:pPr>
      <w:r w:rsidRPr="00477B8D">
        <w:rPr>
          <w:rStyle w:val="HideTWBExt"/>
          <w:b w:val="0"/>
        </w:rPr>
        <w:t>&lt;/RepeatBlock-By&gt;</w:t>
      </w:r>
    </w:p>
    <w:p w14:paraId="45FA2B2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956210E" w14:textId="77777777" w:rsidR="00BB38AD" w:rsidRPr="00477B8D" w:rsidRDefault="00BB38AD" w:rsidP="00BB38AD">
      <w:pPr>
        <w:pStyle w:val="NormalBold"/>
      </w:pPr>
      <w:r w:rsidRPr="00477B8D">
        <w:rPr>
          <w:rStyle w:val="HideTWBExt"/>
          <w:b w:val="0"/>
        </w:rPr>
        <w:t>&lt;Article&gt;</w:t>
      </w:r>
      <w:r w:rsidRPr="00477B8D">
        <w:t>Параграф 11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EDDE76B" w14:textId="77777777" w:rsidTr="00733839">
        <w:trPr>
          <w:trHeight w:hRule="exact" w:val="240"/>
          <w:jc w:val="center"/>
        </w:trPr>
        <w:tc>
          <w:tcPr>
            <w:tcW w:w="9752" w:type="dxa"/>
            <w:gridSpan w:val="2"/>
            <w:tcBorders>
              <w:top w:val="nil"/>
              <w:left w:val="nil"/>
              <w:bottom w:val="nil"/>
              <w:right w:val="nil"/>
            </w:tcBorders>
          </w:tcPr>
          <w:p w14:paraId="683EDE2A" w14:textId="77777777" w:rsidR="00BB38AD" w:rsidRPr="00477B8D" w:rsidRDefault="00BB38AD" w:rsidP="00733839"/>
        </w:tc>
      </w:tr>
      <w:tr w:rsidR="00443029" w:rsidRPr="00477B8D" w14:paraId="177727BD" w14:textId="77777777" w:rsidTr="00733839">
        <w:trPr>
          <w:trHeight w:val="240"/>
          <w:jc w:val="center"/>
        </w:trPr>
        <w:tc>
          <w:tcPr>
            <w:tcW w:w="4876" w:type="dxa"/>
            <w:tcBorders>
              <w:top w:val="nil"/>
              <w:left w:val="nil"/>
              <w:bottom w:val="nil"/>
              <w:right w:val="nil"/>
            </w:tcBorders>
          </w:tcPr>
          <w:p w14:paraId="3203DED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989D32C" w14:textId="77777777" w:rsidR="00BB38AD" w:rsidRPr="00477B8D" w:rsidRDefault="00BB38AD" w:rsidP="00733839">
            <w:pPr>
              <w:pStyle w:val="AmColumnHeading"/>
            </w:pPr>
            <w:r w:rsidRPr="00477B8D">
              <w:t>Изменение</w:t>
            </w:r>
          </w:p>
        </w:tc>
      </w:tr>
      <w:tr w:rsidR="00443029" w:rsidRPr="00477B8D" w14:paraId="4120E812" w14:textId="77777777" w:rsidTr="00733839">
        <w:trPr>
          <w:jc w:val="center"/>
        </w:trPr>
        <w:tc>
          <w:tcPr>
            <w:tcW w:w="4876" w:type="dxa"/>
            <w:tcBorders>
              <w:top w:val="nil"/>
              <w:left w:val="nil"/>
              <w:bottom w:val="nil"/>
              <w:right w:val="nil"/>
            </w:tcBorders>
          </w:tcPr>
          <w:p w14:paraId="513C2E96" w14:textId="77777777" w:rsidR="00BB38AD" w:rsidRPr="00477B8D" w:rsidRDefault="00BB38AD" w:rsidP="00733839">
            <w:pPr>
              <w:pStyle w:val="Normal6a"/>
            </w:pPr>
          </w:p>
        </w:tc>
        <w:tc>
          <w:tcPr>
            <w:tcW w:w="4876" w:type="dxa"/>
            <w:tcBorders>
              <w:top w:val="nil"/>
              <w:left w:val="nil"/>
              <w:bottom w:val="nil"/>
              <w:right w:val="nil"/>
            </w:tcBorders>
          </w:tcPr>
          <w:p w14:paraId="0CD421CA" w14:textId="77777777" w:rsidR="00BB38AD" w:rsidRPr="00477B8D" w:rsidRDefault="00BB38AD" w:rsidP="00733839">
            <w:pPr>
              <w:pStyle w:val="Normal6a"/>
            </w:pPr>
            <w:r w:rsidRPr="00477B8D">
              <w:rPr>
                <w:b/>
                <w:i/>
              </w:rPr>
              <w:t>11a.</w:t>
            </w:r>
            <w:r w:rsidRPr="00477B8D">
              <w:tab/>
            </w:r>
            <w:r w:rsidRPr="00477B8D">
              <w:rPr>
                <w:b/>
                <w:i/>
              </w:rPr>
              <w:t xml:space="preserve">призовава Комисията и държавите членки да изискват, когато разговорните агенти на ИИ са насочени към младите хора или са достъпни за малолетни и непълнолетни лица, задължителни </w:t>
            </w:r>
            <w:r w:rsidRPr="00477B8D">
              <w:rPr>
                <w:b/>
                <w:i/>
              </w:rPr>
              <w:lastRenderedPageBreak/>
              <w:t>гаранции, моделирани въз основа на законодателството за най-добри практики – включително видими оповестявания, че събеседникът е ИИ, режими на безопасност по подразбиране за малолетните и непълнолетните лица, изискване за насочване на потребителите, които изразяват идеите си за самонараняване, към телефонни линии за помощ и строго гарантиране на възрастта за чат интерфейси – и да гарантират, че тези гаранции отчитат по-специално повишената уязвимост на момичетата към емоционална манипулация и сприятеляване с цел сексуална злоупотреба;</w:t>
            </w:r>
          </w:p>
        </w:tc>
      </w:tr>
    </w:tbl>
    <w:p w14:paraId="2673E264"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6C0E6BA" w14:textId="77777777" w:rsidR="00BB38AD" w:rsidRPr="00477B8D" w:rsidRDefault="00BB38AD" w:rsidP="00BB38AD">
      <w:r w:rsidRPr="00477B8D">
        <w:rPr>
          <w:rStyle w:val="HideTWBExt"/>
        </w:rPr>
        <w:t>&lt;/Amend&gt;</w:t>
      </w:r>
    </w:p>
    <w:p w14:paraId="71604396"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234</w:t>
      </w:r>
      <w:r w:rsidRPr="00477B8D">
        <w:rPr>
          <w:rStyle w:val="HideTWBExt"/>
          <w:b w:val="0"/>
        </w:rPr>
        <w:t>&lt;/NumAm&gt;</w:t>
      </w:r>
    </w:p>
    <w:p w14:paraId="150DBF6A" w14:textId="2929C52C" w:rsidR="00BB38AD" w:rsidRPr="00477B8D" w:rsidRDefault="00BB38AD" w:rsidP="00BB38AD">
      <w:pPr>
        <w:pStyle w:val="NormalBold"/>
      </w:pPr>
      <w:r w:rsidRPr="00477B8D">
        <w:rPr>
          <w:rStyle w:val="HideTWBExt"/>
          <w:b w:val="0"/>
        </w:rPr>
        <w:t>&lt;RepeatBlock-By&gt;&lt;Members&gt;</w:t>
      </w:r>
      <w:r w:rsidRPr="00477B8D">
        <w:t xml:space="preserve">Елдер Соуза Силва, </w:t>
      </w:r>
      <w:r w:rsidR="006143D8" w:rsidRPr="00477B8D">
        <w:t>Сунчана Главак</w:t>
      </w:r>
      <w:r w:rsidRPr="00477B8D">
        <w:rPr>
          <w:rStyle w:val="HideTWBExt"/>
          <w:b w:val="0"/>
        </w:rPr>
        <w:t>&lt;/Members&gt;</w:t>
      </w:r>
    </w:p>
    <w:p w14:paraId="4B750AF7" w14:textId="77777777" w:rsidR="00BB38AD" w:rsidRPr="00477B8D" w:rsidRDefault="00BB38AD" w:rsidP="00BB38AD">
      <w:pPr>
        <w:pStyle w:val="NormalBold"/>
      </w:pPr>
      <w:r w:rsidRPr="00477B8D">
        <w:rPr>
          <w:rStyle w:val="HideTWBExt"/>
          <w:b w:val="0"/>
        </w:rPr>
        <w:t>&lt;/RepeatBlock-By&gt;</w:t>
      </w:r>
    </w:p>
    <w:p w14:paraId="64328E2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2855C7F" w14:textId="77777777" w:rsidR="00BB38AD" w:rsidRPr="00477B8D" w:rsidRDefault="00BB38AD" w:rsidP="00BB38AD">
      <w:pPr>
        <w:pStyle w:val="NormalBold"/>
      </w:pPr>
      <w:r w:rsidRPr="00477B8D">
        <w:rPr>
          <w:rStyle w:val="HideTWBExt"/>
          <w:b w:val="0"/>
        </w:rPr>
        <w:t>&lt;Article&gt;</w:t>
      </w:r>
      <w:r w:rsidRPr="00477B8D">
        <w:t>Параграф 11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F4AE0FE" w14:textId="77777777" w:rsidTr="00733839">
        <w:trPr>
          <w:trHeight w:hRule="exact" w:val="240"/>
          <w:jc w:val="center"/>
        </w:trPr>
        <w:tc>
          <w:tcPr>
            <w:tcW w:w="9752" w:type="dxa"/>
            <w:gridSpan w:val="2"/>
            <w:tcBorders>
              <w:top w:val="nil"/>
              <w:left w:val="nil"/>
              <w:bottom w:val="nil"/>
              <w:right w:val="nil"/>
            </w:tcBorders>
          </w:tcPr>
          <w:p w14:paraId="513A292F" w14:textId="77777777" w:rsidR="00BB38AD" w:rsidRPr="00477B8D" w:rsidRDefault="00BB38AD" w:rsidP="00733839"/>
        </w:tc>
      </w:tr>
      <w:tr w:rsidR="00443029" w:rsidRPr="00477B8D" w14:paraId="1A81780F" w14:textId="77777777" w:rsidTr="00733839">
        <w:trPr>
          <w:trHeight w:val="240"/>
          <w:jc w:val="center"/>
        </w:trPr>
        <w:tc>
          <w:tcPr>
            <w:tcW w:w="4876" w:type="dxa"/>
            <w:tcBorders>
              <w:top w:val="nil"/>
              <w:left w:val="nil"/>
              <w:bottom w:val="nil"/>
              <w:right w:val="nil"/>
            </w:tcBorders>
          </w:tcPr>
          <w:p w14:paraId="36A656D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65EB639" w14:textId="77777777" w:rsidR="00BB38AD" w:rsidRPr="00477B8D" w:rsidRDefault="00BB38AD" w:rsidP="00733839">
            <w:pPr>
              <w:pStyle w:val="AmColumnHeading"/>
            </w:pPr>
            <w:r w:rsidRPr="00477B8D">
              <w:t>Изменение</w:t>
            </w:r>
          </w:p>
        </w:tc>
      </w:tr>
      <w:tr w:rsidR="00443029" w:rsidRPr="00477B8D" w14:paraId="645A4C05" w14:textId="77777777" w:rsidTr="00733839">
        <w:trPr>
          <w:jc w:val="center"/>
        </w:trPr>
        <w:tc>
          <w:tcPr>
            <w:tcW w:w="4876" w:type="dxa"/>
            <w:tcBorders>
              <w:top w:val="nil"/>
              <w:left w:val="nil"/>
              <w:bottom w:val="nil"/>
              <w:right w:val="nil"/>
            </w:tcBorders>
          </w:tcPr>
          <w:p w14:paraId="73E798A2" w14:textId="77777777" w:rsidR="00BB38AD" w:rsidRPr="00477B8D" w:rsidRDefault="00BB38AD" w:rsidP="00733839">
            <w:pPr>
              <w:pStyle w:val="Normal6a"/>
            </w:pPr>
          </w:p>
        </w:tc>
        <w:tc>
          <w:tcPr>
            <w:tcW w:w="4876" w:type="dxa"/>
            <w:tcBorders>
              <w:top w:val="nil"/>
              <w:left w:val="nil"/>
              <w:bottom w:val="nil"/>
              <w:right w:val="nil"/>
            </w:tcBorders>
          </w:tcPr>
          <w:p w14:paraId="16D7801B" w14:textId="77777777" w:rsidR="00BB38AD" w:rsidRPr="00477B8D" w:rsidRDefault="00BB38AD" w:rsidP="00733839">
            <w:pPr>
              <w:pStyle w:val="Normal6a"/>
            </w:pPr>
            <w:r w:rsidRPr="00477B8D">
              <w:rPr>
                <w:b/>
                <w:i/>
              </w:rPr>
              <w:t>11a.</w:t>
            </w:r>
            <w:r w:rsidRPr="00477B8D">
              <w:tab/>
            </w:r>
            <w:r w:rsidRPr="00477B8D">
              <w:rPr>
                <w:b/>
                <w:i/>
              </w:rPr>
              <w:t xml:space="preserve">изразява загриженост относно нарастващото разпространение на генерирани от ИИ дълбинни фалшификати, използвани за измама, тормоз или манипулиране на млади хора, подкопаващи доверието и безопасността; призовава за сътрудничество между училищата, медийните организации и научноизследователските институции, за да се повиши осведомеността и да се обясни как те се създават и откриват; освен това приканва Комисията да прецени дали са необходими допълнителни предпазни мерки за справяне със специфичните рискове, породени от </w:t>
            </w:r>
            <w:r w:rsidRPr="00477B8D">
              <w:rPr>
                <w:b/>
                <w:i/>
              </w:rPr>
              <w:lastRenderedPageBreak/>
              <w:t>дълбинните фалшификати, и за защита на младите потребители в образователна и социална среда;</w:t>
            </w:r>
          </w:p>
        </w:tc>
      </w:tr>
    </w:tbl>
    <w:p w14:paraId="77234F34"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0A2739B" w14:textId="77777777" w:rsidR="00BB38AD" w:rsidRPr="00477B8D" w:rsidRDefault="00BB38AD" w:rsidP="00BB38AD">
      <w:r w:rsidRPr="00477B8D">
        <w:rPr>
          <w:rStyle w:val="HideTWBExt"/>
        </w:rPr>
        <w:t>&lt;/Amend&gt;</w:t>
      </w:r>
    </w:p>
    <w:p w14:paraId="1339C29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235</w:t>
      </w:r>
      <w:r w:rsidRPr="00477B8D">
        <w:rPr>
          <w:rStyle w:val="HideTWBExt"/>
          <w:b w:val="0"/>
        </w:rPr>
        <w:t>&lt;/NumAm&gt;</w:t>
      </w:r>
    </w:p>
    <w:p w14:paraId="29EA3CE6" w14:textId="0CCDE789" w:rsidR="00BB38AD" w:rsidRPr="00477B8D" w:rsidRDefault="00BB38AD" w:rsidP="00BB38AD">
      <w:pPr>
        <w:pStyle w:val="NormalBold"/>
      </w:pPr>
      <w:r w:rsidRPr="00477B8D">
        <w:rPr>
          <w:rStyle w:val="HideTWBExt"/>
          <w:b w:val="0"/>
        </w:rPr>
        <w:t>&lt;RepeatBlock-By&gt;&lt;Members&gt;</w:t>
      </w:r>
      <w:r w:rsidR="006143D8" w:rsidRPr="00477B8D">
        <w:t>Сабине Ферхайен</w:t>
      </w:r>
      <w:r w:rsidRPr="00477B8D">
        <w:t xml:space="preserve">, </w:t>
      </w:r>
      <w:r w:rsidR="006143D8" w:rsidRPr="00477B8D">
        <w:t>Богдан Анджей Здройевски</w:t>
      </w:r>
      <w:r w:rsidRPr="00477B8D">
        <w:t xml:space="preserve">, Елеонора Мелети, </w:t>
      </w:r>
      <w:r w:rsidR="006143D8" w:rsidRPr="00477B8D">
        <w:t>Сунчана Главак</w:t>
      </w:r>
      <w:r w:rsidRPr="00477B8D">
        <w:rPr>
          <w:rStyle w:val="HideTWBExt"/>
          <w:b w:val="0"/>
        </w:rPr>
        <w:t>&lt;/Members&gt;</w:t>
      </w:r>
    </w:p>
    <w:p w14:paraId="1A2EFF93" w14:textId="77777777" w:rsidR="00BB38AD" w:rsidRPr="00477B8D" w:rsidRDefault="00BB38AD" w:rsidP="00BB38AD">
      <w:pPr>
        <w:pStyle w:val="NormalBold"/>
      </w:pPr>
      <w:r w:rsidRPr="00477B8D">
        <w:rPr>
          <w:rStyle w:val="HideTWBExt"/>
          <w:b w:val="0"/>
        </w:rPr>
        <w:t>&lt;/RepeatBlock-By&gt;</w:t>
      </w:r>
    </w:p>
    <w:p w14:paraId="180F70D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36891B1" w14:textId="77777777" w:rsidR="00BB38AD" w:rsidRPr="00477B8D" w:rsidRDefault="00BB38AD" w:rsidP="00BB38AD">
      <w:pPr>
        <w:pStyle w:val="NormalBold"/>
      </w:pPr>
      <w:r w:rsidRPr="00477B8D">
        <w:rPr>
          <w:rStyle w:val="HideTWBExt"/>
          <w:b w:val="0"/>
        </w:rPr>
        <w:t>&lt;Article&gt;</w:t>
      </w:r>
      <w:r w:rsidRPr="00477B8D">
        <w:t>Параграф 11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EB01C4B" w14:textId="77777777" w:rsidTr="00733839">
        <w:trPr>
          <w:trHeight w:hRule="exact" w:val="240"/>
          <w:jc w:val="center"/>
        </w:trPr>
        <w:tc>
          <w:tcPr>
            <w:tcW w:w="9752" w:type="dxa"/>
            <w:gridSpan w:val="2"/>
            <w:tcBorders>
              <w:top w:val="nil"/>
              <w:left w:val="nil"/>
              <w:bottom w:val="nil"/>
              <w:right w:val="nil"/>
            </w:tcBorders>
          </w:tcPr>
          <w:p w14:paraId="7DAA05DE" w14:textId="77777777" w:rsidR="00BB38AD" w:rsidRPr="00477B8D" w:rsidRDefault="00BB38AD" w:rsidP="00733839"/>
        </w:tc>
      </w:tr>
      <w:tr w:rsidR="00443029" w:rsidRPr="00477B8D" w14:paraId="254A340F" w14:textId="77777777" w:rsidTr="00733839">
        <w:trPr>
          <w:trHeight w:val="240"/>
          <w:jc w:val="center"/>
        </w:trPr>
        <w:tc>
          <w:tcPr>
            <w:tcW w:w="4876" w:type="dxa"/>
            <w:tcBorders>
              <w:top w:val="nil"/>
              <w:left w:val="nil"/>
              <w:bottom w:val="nil"/>
              <w:right w:val="nil"/>
            </w:tcBorders>
          </w:tcPr>
          <w:p w14:paraId="453A52D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9881994" w14:textId="77777777" w:rsidR="00BB38AD" w:rsidRPr="00477B8D" w:rsidRDefault="00BB38AD" w:rsidP="00733839">
            <w:pPr>
              <w:pStyle w:val="AmColumnHeading"/>
            </w:pPr>
            <w:r w:rsidRPr="00477B8D">
              <w:t>Изменение</w:t>
            </w:r>
          </w:p>
        </w:tc>
      </w:tr>
      <w:tr w:rsidR="00443029" w:rsidRPr="00477B8D" w14:paraId="5707F218" w14:textId="77777777" w:rsidTr="00733839">
        <w:trPr>
          <w:jc w:val="center"/>
        </w:trPr>
        <w:tc>
          <w:tcPr>
            <w:tcW w:w="4876" w:type="dxa"/>
            <w:tcBorders>
              <w:top w:val="nil"/>
              <w:left w:val="nil"/>
              <w:bottom w:val="nil"/>
              <w:right w:val="nil"/>
            </w:tcBorders>
          </w:tcPr>
          <w:p w14:paraId="2ABBEF81" w14:textId="77777777" w:rsidR="00BB38AD" w:rsidRPr="00477B8D" w:rsidRDefault="00BB38AD" w:rsidP="00733839">
            <w:pPr>
              <w:pStyle w:val="Normal6a"/>
            </w:pPr>
          </w:p>
        </w:tc>
        <w:tc>
          <w:tcPr>
            <w:tcW w:w="4876" w:type="dxa"/>
            <w:tcBorders>
              <w:top w:val="nil"/>
              <w:left w:val="nil"/>
              <w:bottom w:val="nil"/>
              <w:right w:val="nil"/>
            </w:tcBorders>
          </w:tcPr>
          <w:p w14:paraId="06DFE95B" w14:textId="77777777" w:rsidR="00BB38AD" w:rsidRPr="00477B8D" w:rsidRDefault="00BB38AD" w:rsidP="00733839">
            <w:pPr>
              <w:pStyle w:val="Normal6a"/>
            </w:pPr>
            <w:r w:rsidRPr="00477B8D">
              <w:rPr>
                <w:b/>
                <w:i/>
              </w:rPr>
              <w:t>11a.</w:t>
            </w:r>
            <w:r w:rsidRPr="00477B8D">
              <w:tab/>
            </w:r>
            <w:r w:rsidRPr="00477B8D">
              <w:rPr>
                <w:b/>
                <w:i/>
              </w:rPr>
              <w:t>подчертава, че доставчиците на медийни услуги, които са обект на регулиране, и по-специално обществените медии, предвид тяхната мисия за предоставяне на обществени услуги, предлагат широк спектър от съдържание и услуги за малолетни и непълнолетни лица, които са съобразени с техните потребности за развитие; призовава онлайн платформите да гарантират, че техните системи за препоръчване и механизми за модериране на съдържание дават приоритет на надеждно, висококачествено и съобразено с възрастта съдържание и услуги, предоставяни от професионални медийни организации;</w:t>
            </w:r>
          </w:p>
        </w:tc>
      </w:tr>
    </w:tbl>
    <w:p w14:paraId="66DF58BC"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15C1238" w14:textId="77777777" w:rsidR="00BB38AD" w:rsidRPr="00477B8D" w:rsidRDefault="00BB38AD" w:rsidP="00BB38AD">
      <w:r w:rsidRPr="00477B8D">
        <w:rPr>
          <w:rStyle w:val="HideTWBExt"/>
        </w:rPr>
        <w:t>&lt;/Amend&gt;</w:t>
      </w:r>
    </w:p>
    <w:p w14:paraId="6433B3B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236</w:t>
      </w:r>
      <w:r w:rsidRPr="00477B8D">
        <w:rPr>
          <w:rStyle w:val="HideTWBExt"/>
          <w:b w:val="0"/>
        </w:rPr>
        <w:t>&lt;/NumAm&gt;</w:t>
      </w:r>
    </w:p>
    <w:p w14:paraId="2E82C80E" w14:textId="3FA2C4CE"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6A41809F" w14:textId="77777777" w:rsidR="00BB38AD" w:rsidRPr="00477B8D" w:rsidRDefault="00BB38AD" w:rsidP="00BB38AD">
      <w:pPr>
        <w:pStyle w:val="NormalBold"/>
      </w:pPr>
      <w:r w:rsidRPr="00477B8D">
        <w:rPr>
          <w:rStyle w:val="HideTWBExt"/>
          <w:b w:val="0"/>
        </w:rPr>
        <w:t>&lt;/RepeatBlock-By&gt;</w:t>
      </w:r>
    </w:p>
    <w:p w14:paraId="6DF0552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7FFFA55" w14:textId="77777777" w:rsidR="00BB38AD" w:rsidRPr="00477B8D" w:rsidRDefault="00BB38AD" w:rsidP="00BB38AD">
      <w:pPr>
        <w:pStyle w:val="NormalBold"/>
      </w:pPr>
      <w:r w:rsidRPr="00477B8D">
        <w:rPr>
          <w:rStyle w:val="HideTWBExt"/>
          <w:b w:val="0"/>
        </w:rPr>
        <w:t>&lt;Article&gt;</w:t>
      </w:r>
      <w:r w:rsidRPr="00477B8D">
        <w:t>Параграф 11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AD79A69" w14:textId="77777777" w:rsidTr="00733839">
        <w:trPr>
          <w:trHeight w:hRule="exact" w:val="240"/>
          <w:jc w:val="center"/>
        </w:trPr>
        <w:tc>
          <w:tcPr>
            <w:tcW w:w="9752" w:type="dxa"/>
            <w:gridSpan w:val="2"/>
            <w:tcBorders>
              <w:top w:val="nil"/>
              <w:left w:val="nil"/>
              <w:bottom w:val="nil"/>
              <w:right w:val="nil"/>
            </w:tcBorders>
          </w:tcPr>
          <w:p w14:paraId="72337335" w14:textId="77777777" w:rsidR="00BB38AD" w:rsidRPr="00477B8D" w:rsidRDefault="00BB38AD" w:rsidP="00733839"/>
        </w:tc>
      </w:tr>
      <w:tr w:rsidR="00443029" w:rsidRPr="00477B8D" w14:paraId="3AF17082" w14:textId="77777777" w:rsidTr="00733839">
        <w:trPr>
          <w:trHeight w:val="240"/>
          <w:jc w:val="center"/>
        </w:trPr>
        <w:tc>
          <w:tcPr>
            <w:tcW w:w="4876" w:type="dxa"/>
            <w:tcBorders>
              <w:top w:val="nil"/>
              <w:left w:val="nil"/>
              <w:bottom w:val="nil"/>
              <w:right w:val="nil"/>
            </w:tcBorders>
          </w:tcPr>
          <w:p w14:paraId="7C4B862F" w14:textId="77777777" w:rsidR="00BB38AD" w:rsidRPr="00477B8D" w:rsidRDefault="00BB38AD" w:rsidP="00733839">
            <w:pPr>
              <w:pStyle w:val="AmColumnHeading"/>
            </w:pPr>
            <w:r w:rsidRPr="00477B8D">
              <w:lastRenderedPageBreak/>
              <w:t>Предложение за резолюция</w:t>
            </w:r>
          </w:p>
        </w:tc>
        <w:tc>
          <w:tcPr>
            <w:tcW w:w="4876" w:type="dxa"/>
            <w:tcBorders>
              <w:top w:val="nil"/>
              <w:left w:val="nil"/>
              <w:bottom w:val="nil"/>
              <w:right w:val="nil"/>
            </w:tcBorders>
          </w:tcPr>
          <w:p w14:paraId="7867A352" w14:textId="77777777" w:rsidR="00BB38AD" w:rsidRPr="00477B8D" w:rsidRDefault="00BB38AD" w:rsidP="00733839">
            <w:pPr>
              <w:pStyle w:val="AmColumnHeading"/>
            </w:pPr>
            <w:r w:rsidRPr="00477B8D">
              <w:t>Изменение</w:t>
            </w:r>
          </w:p>
        </w:tc>
      </w:tr>
      <w:tr w:rsidR="00443029" w:rsidRPr="00477B8D" w14:paraId="7BB6ADD7" w14:textId="77777777" w:rsidTr="00733839">
        <w:trPr>
          <w:jc w:val="center"/>
        </w:trPr>
        <w:tc>
          <w:tcPr>
            <w:tcW w:w="4876" w:type="dxa"/>
            <w:tcBorders>
              <w:top w:val="nil"/>
              <w:left w:val="nil"/>
              <w:bottom w:val="nil"/>
              <w:right w:val="nil"/>
            </w:tcBorders>
          </w:tcPr>
          <w:p w14:paraId="5B75FE78" w14:textId="77777777" w:rsidR="00BB38AD" w:rsidRPr="00477B8D" w:rsidRDefault="00BB38AD" w:rsidP="00733839">
            <w:pPr>
              <w:pStyle w:val="Normal6a"/>
            </w:pPr>
          </w:p>
        </w:tc>
        <w:tc>
          <w:tcPr>
            <w:tcW w:w="4876" w:type="dxa"/>
            <w:tcBorders>
              <w:top w:val="nil"/>
              <w:left w:val="nil"/>
              <w:bottom w:val="nil"/>
              <w:right w:val="nil"/>
            </w:tcBorders>
          </w:tcPr>
          <w:p w14:paraId="58B03A3A" w14:textId="77777777" w:rsidR="00BB38AD" w:rsidRPr="00477B8D" w:rsidRDefault="00BB38AD" w:rsidP="00733839">
            <w:pPr>
              <w:pStyle w:val="Normal6a"/>
            </w:pPr>
            <w:r w:rsidRPr="00477B8D">
              <w:rPr>
                <w:b/>
                <w:i/>
              </w:rPr>
              <w:t>11a.</w:t>
            </w:r>
            <w:r w:rsidRPr="00477B8D">
              <w:tab/>
            </w:r>
            <w:r w:rsidRPr="00477B8D">
              <w:rPr>
                <w:b/>
                <w:i/>
              </w:rPr>
              <w:t>призовава Комисията, в сътрудничество със съответните органи, платформи и експерти, да разработи конкретни насоки и инструменти за борба с разпространението на дезинформация, насочена към малолетни и непълнолетни лица; подчертава необходимостта от интегриране на обозначаването на подозрително съдържание, премахване на очевидно фалшива информация, която може да застраши здравето или безопасността на децата, и насърчаване на надеждни източници чрез образователни инструменти и алгоритмични препоръки;</w:t>
            </w:r>
          </w:p>
        </w:tc>
      </w:tr>
    </w:tbl>
    <w:p w14:paraId="2A380B17"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30E401B" w14:textId="77777777" w:rsidR="00BB38AD" w:rsidRPr="00477B8D" w:rsidRDefault="00BB38AD" w:rsidP="00BB38AD">
      <w:r w:rsidRPr="00477B8D">
        <w:rPr>
          <w:rStyle w:val="HideTWBExt"/>
        </w:rPr>
        <w:t>&lt;/Amend&gt;</w:t>
      </w:r>
    </w:p>
    <w:p w14:paraId="14BE21FB"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237</w:t>
      </w:r>
      <w:r w:rsidRPr="00477B8D">
        <w:rPr>
          <w:rStyle w:val="HideTWBExt"/>
          <w:b w:val="0"/>
        </w:rPr>
        <w:t>&lt;/NumAm&gt;</w:t>
      </w:r>
    </w:p>
    <w:p w14:paraId="5D2A4950" w14:textId="18F081D7" w:rsidR="00BB38AD" w:rsidRPr="00477B8D" w:rsidRDefault="00BB38AD" w:rsidP="00BB38AD">
      <w:pPr>
        <w:pStyle w:val="NormalBold"/>
      </w:pPr>
      <w:r w:rsidRPr="00477B8D">
        <w:rPr>
          <w:rStyle w:val="HideTWBExt"/>
          <w:b w:val="0"/>
        </w:rPr>
        <w:t>&lt;RepeatBlock-By&gt;&lt;Members&gt;</w:t>
      </w:r>
      <w:r w:rsidR="00244B2E" w:rsidRPr="00477B8D">
        <w:t>Катрин Гризе</w:t>
      </w:r>
      <w:r w:rsidRPr="00477B8D">
        <w:t xml:space="preserve">, </w:t>
      </w:r>
      <w:r w:rsidR="00244B2E" w:rsidRPr="00477B8D">
        <w:t>Матилд Андруе</w:t>
      </w:r>
      <w:r w:rsidRPr="00477B8D">
        <w:t xml:space="preserve">, </w:t>
      </w:r>
      <w:r w:rsidR="00244B2E" w:rsidRPr="00477B8D">
        <w:t>Херолф Анеманс</w:t>
      </w:r>
      <w:r w:rsidRPr="00477B8D">
        <w:t>, Анамария Вичек</w:t>
      </w:r>
      <w:r w:rsidRPr="00477B8D">
        <w:rPr>
          <w:rStyle w:val="HideTWBExt"/>
          <w:b w:val="0"/>
        </w:rPr>
        <w:t>&lt;/Members&gt;</w:t>
      </w:r>
    </w:p>
    <w:p w14:paraId="3A4B6591" w14:textId="77777777" w:rsidR="00BB38AD" w:rsidRPr="00477B8D" w:rsidRDefault="00BB38AD" w:rsidP="00BB38AD">
      <w:pPr>
        <w:pStyle w:val="NormalBold"/>
      </w:pPr>
      <w:r w:rsidRPr="00477B8D">
        <w:rPr>
          <w:rStyle w:val="HideTWBExt"/>
          <w:b w:val="0"/>
        </w:rPr>
        <w:t>&lt;/RepeatBlock-By&gt;</w:t>
      </w:r>
    </w:p>
    <w:p w14:paraId="79844DE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3AD9C23" w14:textId="77777777" w:rsidR="00BB38AD" w:rsidRPr="00477B8D" w:rsidRDefault="00BB38AD" w:rsidP="00BB38AD">
      <w:pPr>
        <w:pStyle w:val="NormalBold"/>
      </w:pPr>
      <w:r w:rsidRPr="00477B8D">
        <w:rPr>
          <w:rStyle w:val="HideTWBExt"/>
          <w:b w:val="0"/>
        </w:rPr>
        <w:t>&lt;Article&gt;</w:t>
      </w:r>
      <w:r w:rsidRPr="00477B8D">
        <w:t>Параграф 11 а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9468DA0" w14:textId="77777777" w:rsidTr="00733839">
        <w:trPr>
          <w:trHeight w:hRule="exact" w:val="240"/>
          <w:jc w:val="center"/>
        </w:trPr>
        <w:tc>
          <w:tcPr>
            <w:tcW w:w="9752" w:type="dxa"/>
            <w:gridSpan w:val="2"/>
            <w:tcBorders>
              <w:top w:val="nil"/>
              <w:left w:val="nil"/>
              <w:bottom w:val="nil"/>
              <w:right w:val="nil"/>
            </w:tcBorders>
          </w:tcPr>
          <w:p w14:paraId="164BE96C" w14:textId="77777777" w:rsidR="00BB38AD" w:rsidRPr="00477B8D" w:rsidRDefault="00BB38AD" w:rsidP="00733839"/>
        </w:tc>
      </w:tr>
      <w:tr w:rsidR="00443029" w:rsidRPr="00477B8D" w14:paraId="3625B20C" w14:textId="77777777" w:rsidTr="00733839">
        <w:trPr>
          <w:trHeight w:val="240"/>
          <w:jc w:val="center"/>
        </w:trPr>
        <w:tc>
          <w:tcPr>
            <w:tcW w:w="4876" w:type="dxa"/>
            <w:tcBorders>
              <w:top w:val="nil"/>
              <w:left w:val="nil"/>
              <w:bottom w:val="nil"/>
              <w:right w:val="nil"/>
            </w:tcBorders>
          </w:tcPr>
          <w:p w14:paraId="22B4389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6EB2635" w14:textId="77777777" w:rsidR="00BB38AD" w:rsidRPr="00477B8D" w:rsidRDefault="00BB38AD" w:rsidP="00733839">
            <w:pPr>
              <w:pStyle w:val="AmColumnHeading"/>
            </w:pPr>
            <w:r w:rsidRPr="00477B8D">
              <w:t>Изменение</w:t>
            </w:r>
          </w:p>
        </w:tc>
      </w:tr>
      <w:tr w:rsidR="00443029" w:rsidRPr="00477B8D" w14:paraId="5D904C97" w14:textId="77777777" w:rsidTr="00733839">
        <w:trPr>
          <w:jc w:val="center"/>
        </w:trPr>
        <w:tc>
          <w:tcPr>
            <w:tcW w:w="4876" w:type="dxa"/>
            <w:tcBorders>
              <w:top w:val="nil"/>
              <w:left w:val="nil"/>
              <w:bottom w:val="nil"/>
              <w:right w:val="nil"/>
            </w:tcBorders>
          </w:tcPr>
          <w:p w14:paraId="5F2C3453" w14:textId="77777777" w:rsidR="00BB38AD" w:rsidRPr="00477B8D" w:rsidRDefault="00BB38AD" w:rsidP="00733839">
            <w:pPr>
              <w:pStyle w:val="Normal6a"/>
            </w:pPr>
          </w:p>
        </w:tc>
        <w:tc>
          <w:tcPr>
            <w:tcW w:w="4876" w:type="dxa"/>
            <w:tcBorders>
              <w:top w:val="nil"/>
              <w:left w:val="nil"/>
              <w:bottom w:val="nil"/>
              <w:right w:val="nil"/>
            </w:tcBorders>
          </w:tcPr>
          <w:p w14:paraId="3DE0364F" w14:textId="77777777" w:rsidR="00BB38AD" w:rsidRPr="00477B8D" w:rsidRDefault="00BB38AD" w:rsidP="00733839">
            <w:pPr>
              <w:pStyle w:val="Normal6a"/>
            </w:pPr>
            <w:r w:rsidRPr="00477B8D">
              <w:rPr>
                <w:b/>
                <w:i/>
              </w:rPr>
              <w:t>11а.</w:t>
            </w:r>
            <w:r w:rsidRPr="00477B8D">
              <w:tab/>
            </w:r>
            <w:r w:rsidRPr="00477B8D">
              <w:rPr>
                <w:b/>
                <w:i/>
              </w:rPr>
              <w:t xml:space="preserve">подчертава, че непреднамереният или ранен достъп до порнографско съдържание може да има неблагоприятни последици за психологическото, емоционалното и сексуалното развитие на децата и подрастващите; подчертава, че платформите, които разпространяват или хостват такова съдържание, следва да подлежат на засилени задължения за проверка на възрастта и контрол на достъпа, за да се предотврати ефективно достъпът на малолетни и </w:t>
            </w:r>
            <w:r w:rsidRPr="00477B8D">
              <w:rPr>
                <w:b/>
                <w:i/>
              </w:rPr>
              <w:lastRenderedPageBreak/>
              <w:t>непълнолетни лица до него;</w:t>
            </w:r>
          </w:p>
        </w:tc>
      </w:tr>
    </w:tbl>
    <w:p w14:paraId="03D7192C"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{FR}</w:t>
      </w:r>
      <w:r w:rsidRPr="00477B8D">
        <w:t>fr</w:t>
      </w:r>
      <w:r w:rsidRPr="00477B8D">
        <w:rPr>
          <w:rStyle w:val="HideTWBExt"/>
        </w:rPr>
        <w:t>&lt;/Original&gt;</w:t>
      </w:r>
    </w:p>
    <w:p w14:paraId="6DED5811" w14:textId="77777777" w:rsidR="00BB38AD" w:rsidRPr="00477B8D" w:rsidRDefault="00BB38AD" w:rsidP="00BB38AD">
      <w:r w:rsidRPr="00477B8D">
        <w:rPr>
          <w:rStyle w:val="HideTWBExt"/>
        </w:rPr>
        <w:t>&lt;/Amend&gt;</w:t>
      </w:r>
    </w:p>
    <w:p w14:paraId="45586F06"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238</w:t>
      </w:r>
      <w:r w:rsidRPr="00477B8D">
        <w:rPr>
          <w:rStyle w:val="HideTWBExt"/>
          <w:b w:val="0"/>
        </w:rPr>
        <w:t>&lt;/NumAm&gt;</w:t>
      </w:r>
    </w:p>
    <w:p w14:paraId="6CA813EA" w14:textId="2ED73377"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0710F6F1" w14:textId="77777777" w:rsidR="00BB38AD" w:rsidRPr="00477B8D" w:rsidRDefault="00BB38AD" w:rsidP="00BB38AD">
      <w:pPr>
        <w:pStyle w:val="NormalBold"/>
      </w:pPr>
      <w:r w:rsidRPr="00477B8D">
        <w:rPr>
          <w:rStyle w:val="HideTWBExt"/>
          <w:b w:val="0"/>
        </w:rPr>
        <w:t>&lt;/RepeatBlock-By&gt;</w:t>
      </w:r>
    </w:p>
    <w:p w14:paraId="30DE23A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50A04DF" w14:textId="77777777" w:rsidR="00BB38AD" w:rsidRPr="00477B8D" w:rsidRDefault="00BB38AD" w:rsidP="00BB38AD">
      <w:pPr>
        <w:pStyle w:val="NormalBold"/>
      </w:pPr>
      <w:r w:rsidRPr="00477B8D">
        <w:rPr>
          <w:rStyle w:val="HideTWBExt"/>
          <w:b w:val="0"/>
        </w:rPr>
        <w:t>&lt;Article&gt;</w:t>
      </w:r>
      <w:r w:rsidRPr="00477B8D">
        <w:t>Параграф 11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0B6FFEC" w14:textId="77777777" w:rsidTr="00733839">
        <w:trPr>
          <w:trHeight w:hRule="exact" w:val="240"/>
          <w:jc w:val="center"/>
        </w:trPr>
        <w:tc>
          <w:tcPr>
            <w:tcW w:w="9752" w:type="dxa"/>
            <w:gridSpan w:val="2"/>
            <w:tcBorders>
              <w:top w:val="nil"/>
              <w:left w:val="nil"/>
              <w:bottom w:val="nil"/>
              <w:right w:val="nil"/>
            </w:tcBorders>
          </w:tcPr>
          <w:p w14:paraId="7C69C4FC" w14:textId="77777777" w:rsidR="00BB38AD" w:rsidRPr="00477B8D" w:rsidRDefault="00BB38AD" w:rsidP="00733839"/>
        </w:tc>
      </w:tr>
      <w:tr w:rsidR="00443029" w:rsidRPr="00477B8D" w14:paraId="660C43F4" w14:textId="77777777" w:rsidTr="00733839">
        <w:trPr>
          <w:trHeight w:val="240"/>
          <w:jc w:val="center"/>
        </w:trPr>
        <w:tc>
          <w:tcPr>
            <w:tcW w:w="4876" w:type="dxa"/>
            <w:tcBorders>
              <w:top w:val="nil"/>
              <w:left w:val="nil"/>
              <w:bottom w:val="nil"/>
              <w:right w:val="nil"/>
            </w:tcBorders>
          </w:tcPr>
          <w:p w14:paraId="0784A45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6A0E8B6" w14:textId="77777777" w:rsidR="00BB38AD" w:rsidRPr="00477B8D" w:rsidRDefault="00BB38AD" w:rsidP="00733839">
            <w:pPr>
              <w:pStyle w:val="AmColumnHeading"/>
            </w:pPr>
            <w:r w:rsidRPr="00477B8D">
              <w:t>Изменение</w:t>
            </w:r>
          </w:p>
        </w:tc>
      </w:tr>
      <w:tr w:rsidR="00443029" w:rsidRPr="00477B8D" w14:paraId="3FD3B205" w14:textId="77777777" w:rsidTr="00733839">
        <w:trPr>
          <w:jc w:val="center"/>
        </w:trPr>
        <w:tc>
          <w:tcPr>
            <w:tcW w:w="4876" w:type="dxa"/>
            <w:tcBorders>
              <w:top w:val="nil"/>
              <w:left w:val="nil"/>
              <w:bottom w:val="nil"/>
              <w:right w:val="nil"/>
            </w:tcBorders>
          </w:tcPr>
          <w:p w14:paraId="7F97C1D0" w14:textId="77777777" w:rsidR="00BB38AD" w:rsidRPr="00477B8D" w:rsidRDefault="00BB38AD" w:rsidP="00733839">
            <w:pPr>
              <w:pStyle w:val="Normal6a"/>
            </w:pPr>
          </w:p>
        </w:tc>
        <w:tc>
          <w:tcPr>
            <w:tcW w:w="4876" w:type="dxa"/>
            <w:tcBorders>
              <w:top w:val="nil"/>
              <w:left w:val="nil"/>
              <w:bottom w:val="nil"/>
              <w:right w:val="nil"/>
            </w:tcBorders>
          </w:tcPr>
          <w:p w14:paraId="7BF34CBC" w14:textId="77777777" w:rsidR="00BB38AD" w:rsidRPr="00477B8D" w:rsidRDefault="00BB38AD" w:rsidP="00733839">
            <w:pPr>
              <w:pStyle w:val="Normal6a"/>
            </w:pPr>
            <w:r w:rsidRPr="00477B8D">
              <w:rPr>
                <w:b/>
                <w:i/>
              </w:rPr>
              <w:t>11a.</w:t>
            </w:r>
            <w:r w:rsidRPr="00477B8D">
              <w:tab/>
            </w:r>
            <w:r w:rsidRPr="00477B8D">
              <w:rPr>
                <w:b/>
                <w:i/>
              </w:rPr>
              <w:t>изразява загриженост относно нарастващите доказателства за използването на определени платформи на социалните медии, включително TikTok, от организирани престъпни мрежи за набиране, експлоатиране или подвеждане на млади потребители; призовава Комисията и Европол да засилят механизмите за наблюдение, сътрудничество и правоприлагане с цел предотвратяване и противодействие на престъпните дейности, улеснени чрез цифрови платформи;</w:t>
            </w:r>
          </w:p>
        </w:tc>
      </w:tr>
    </w:tbl>
    <w:p w14:paraId="37614F0C"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B22420C" w14:textId="77777777" w:rsidR="00BB38AD" w:rsidRPr="00477B8D" w:rsidRDefault="00BB38AD" w:rsidP="00BB38AD">
      <w:r w:rsidRPr="00477B8D">
        <w:rPr>
          <w:rStyle w:val="HideTWBExt"/>
        </w:rPr>
        <w:t>&lt;/Amend&gt;</w:t>
      </w:r>
    </w:p>
    <w:p w14:paraId="5C4C9329"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239</w:t>
      </w:r>
      <w:r w:rsidRPr="00477B8D">
        <w:rPr>
          <w:rStyle w:val="HideTWBExt"/>
          <w:b w:val="0"/>
        </w:rPr>
        <w:t>&lt;/NumAm&gt;</w:t>
      </w:r>
    </w:p>
    <w:p w14:paraId="00B66CB5" w14:textId="77777777" w:rsidR="00BB38AD" w:rsidRPr="00477B8D" w:rsidRDefault="00BB38AD" w:rsidP="00BB38AD">
      <w:pPr>
        <w:pStyle w:val="NormalBold"/>
      </w:pPr>
      <w:r w:rsidRPr="00477B8D">
        <w:rPr>
          <w:rStyle w:val="HideTWBExt"/>
          <w:b w:val="0"/>
        </w:rPr>
        <w:t>&lt;RepeatBlock-By&gt;&lt;Members&gt;</w:t>
      </w:r>
      <w:r w:rsidRPr="00477B8D">
        <w:t>Габриела Фиря</w:t>
      </w:r>
      <w:r w:rsidRPr="00477B8D">
        <w:rPr>
          <w:rStyle w:val="HideTWBExt"/>
          <w:b w:val="0"/>
        </w:rPr>
        <w:t>&lt;/Members&gt;</w:t>
      </w:r>
    </w:p>
    <w:p w14:paraId="717502F0" w14:textId="77777777" w:rsidR="00BB38AD" w:rsidRPr="00477B8D" w:rsidRDefault="00BB38AD" w:rsidP="00BB38AD">
      <w:pPr>
        <w:pStyle w:val="NormalBold"/>
      </w:pPr>
      <w:r w:rsidRPr="00477B8D">
        <w:rPr>
          <w:rStyle w:val="HideTWBExt"/>
          <w:b w:val="0"/>
        </w:rPr>
        <w:t>&lt;/RepeatBlock-By&gt;</w:t>
      </w:r>
    </w:p>
    <w:p w14:paraId="30FEB15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5E546AB" w14:textId="77777777" w:rsidR="00BB38AD" w:rsidRPr="00477B8D" w:rsidRDefault="00BB38AD" w:rsidP="00BB38AD">
      <w:pPr>
        <w:pStyle w:val="NormalBold"/>
      </w:pPr>
      <w:r w:rsidRPr="00477B8D">
        <w:rPr>
          <w:rStyle w:val="HideTWBExt"/>
          <w:b w:val="0"/>
        </w:rPr>
        <w:t>&lt;Article&gt;</w:t>
      </w:r>
      <w:r w:rsidRPr="00477B8D">
        <w:t>Параграф 11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E383582" w14:textId="77777777" w:rsidTr="00733839">
        <w:trPr>
          <w:trHeight w:hRule="exact" w:val="240"/>
          <w:jc w:val="center"/>
        </w:trPr>
        <w:tc>
          <w:tcPr>
            <w:tcW w:w="9752" w:type="dxa"/>
            <w:gridSpan w:val="2"/>
            <w:tcBorders>
              <w:top w:val="nil"/>
              <w:left w:val="nil"/>
              <w:bottom w:val="nil"/>
              <w:right w:val="nil"/>
            </w:tcBorders>
          </w:tcPr>
          <w:p w14:paraId="37D4EA95" w14:textId="77777777" w:rsidR="00BB38AD" w:rsidRPr="00477B8D" w:rsidRDefault="00BB38AD" w:rsidP="00733839"/>
        </w:tc>
      </w:tr>
      <w:tr w:rsidR="00443029" w:rsidRPr="00477B8D" w14:paraId="50371A73" w14:textId="77777777" w:rsidTr="00733839">
        <w:trPr>
          <w:trHeight w:val="240"/>
          <w:jc w:val="center"/>
        </w:trPr>
        <w:tc>
          <w:tcPr>
            <w:tcW w:w="4876" w:type="dxa"/>
            <w:tcBorders>
              <w:top w:val="nil"/>
              <w:left w:val="nil"/>
              <w:bottom w:val="nil"/>
              <w:right w:val="nil"/>
            </w:tcBorders>
          </w:tcPr>
          <w:p w14:paraId="4D69C53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DBEEA80" w14:textId="77777777" w:rsidR="00BB38AD" w:rsidRPr="00477B8D" w:rsidRDefault="00BB38AD" w:rsidP="00733839">
            <w:pPr>
              <w:pStyle w:val="AmColumnHeading"/>
            </w:pPr>
            <w:r w:rsidRPr="00477B8D">
              <w:t>Изменение</w:t>
            </w:r>
          </w:p>
        </w:tc>
      </w:tr>
      <w:tr w:rsidR="00443029" w:rsidRPr="00477B8D" w14:paraId="22AD96D4" w14:textId="77777777" w:rsidTr="00733839">
        <w:trPr>
          <w:jc w:val="center"/>
        </w:trPr>
        <w:tc>
          <w:tcPr>
            <w:tcW w:w="4876" w:type="dxa"/>
            <w:tcBorders>
              <w:top w:val="nil"/>
              <w:left w:val="nil"/>
              <w:bottom w:val="nil"/>
              <w:right w:val="nil"/>
            </w:tcBorders>
          </w:tcPr>
          <w:p w14:paraId="6CFE819F" w14:textId="77777777" w:rsidR="00BB38AD" w:rsidRPr="00477B8D" w:rsidRDefault="00BB38AD" w:rsidP="00733839">
            <w:pPr>
              <w:pStyle w:val="Normal6a"/>
            </w:pPr>
          </w:p>
        </w:tc>
        <w:tc>
          <w:tcPr>
            <w:tcW w:w="4876" w:type="dxa"/>
            <w:tcBorders>
              <w:top w:val="nil"/>
              <w:left w:val="nil"/>
              <w:bottom w:val="nil"/>
              <w:right w:val="nil"/>
            </w:tcBorders>
          </w:tcPr>
          <w:p w14:paraId="7ABF946A" w14:textId="77777777" w:rsidR="00BB38AD" w:rsidRPr="00477B8D" w:rsidRDefault="00BB38AD" w:rsidP="00733839">
            <w:pPr>
              <w:pStyle w:val="Normal6a"/>
            </w:pPr>
            <w:r w:rsidRPr="00477B8D">
              <w:rPr>
                <w:b/>
                <w:i/>
              </w:rPr>
              <w:t>11a.</w:t>
            </w:r>
            <w:r w:rsidRPr="00477B8D">
              <w:tab/>
            </w:r>
            <w:r w:rsidRPr="00477B8D">
              <w:rPr>
                <w:b/>
                <w:i/>
              </w:rPr>
              <w:t xml:space="preserve">подчертава своята загриженост във връзка с тревожното нарастване на броя на дълбинните фалшификати и особено на манипулираното съдържание, </w:t>
            </w:r>
            <w:r w:rsidRPr="00477B8D">
              <w:rPr>
                <w:b/>
                <w:i/>
              </w:rPr>
              <w:lastRenderedPageBreak/>
              <w:t>което вреди на репутацията на младите хора и жените;</w:t>
            </w:r>
            <w:r w:rsidRPr="00477B8D">
              <w:t xml:space="preserve"> </w:t>
            </w:r>
            <w:r w:rsidRPr="00477B8D">
              <w:rPr>
                <w:b/>
                <w:i/>
              </w:rPr>
              <w:t>призовава за въвеждане на задължителни мерки за видимо обозначаване на материалите, създадени или модифицирани с помощта на изкуствен интелект, както и за бързи процедури за премахване на фалшиво съдържание, което е вредно за малолетните и непълнолетните лица;</w:t>
            </w:r>
          </w:p>
        </w:tc>
      </w:tr>
    </w:tbl>
    <w:p w14:paraId="78800147"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61BDFED2" w14:textId="77777777" w:rsidR="00BB38AD" w:rsidRPr="00477B8D" w:rsidRDefault="00BB38AD" w:rsidP="00BB38AD">
      <w:r w:rsidRPr="00477B8D">
        <w:rPr>
          <w:rStyle w:val="HideTWBExt"/>
        </w:rPr>
        <w:t>&lt;/Amend&gt;</w:t>
      </w:r>
    </w:p>
    <w:p w14:paraId="50E5AC35"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240</w:t>
      </w:r>
      <w:r w:rsidRPr="00477B8D">
        <w:rPr>
          <w:rStyle w:val="HideTWBExt"/>
          <w:b w:val="0"/>
        </w:rPr>
        <w:t>&lt;/NumAm&gt;</w:t>
      </w:r>
    </w:p>
    <w:p w14:paraId="160C5901" w14:textId="71FEC1D1" w:rsidR="00BB38AD" w:rsidRPr="00477B8D" w:rsidRDefault="00BB38AD" w:rsidP="00BB38AD">
      <w:pPr>
        <w:pStyle w:val="NormalBold"/>
      </w:pPr>
      <w:r w:rsidRPr="00477B8D">
        <w:rPr>
          <w:rStyle w:val="HideTWBExt"/>
          <w:b w:val="0"/>
        </w:rPr>
        <w:t>&lt;RepeatBlock-By&gt;&lt;Members&gt;</w:t>
      </w:r>
      <w:r w:rsidRPr="00477B8D">
        <w:t xml:space="preserve">Лара Магони, </w:t>
      </w:r>
      <w:r w:rsidR="006143D8" w:rsidRPr="00477B8D">
        <w:t>Киара Джема</w:t>
      </w:r>
      <w:r w:rsidRPr="00477B8D">
        <w:t xml:space="preserve">, Марко Скуарта, </w:t>
      </w:r>
      <w:r w:rsidR="006143D8" w:rsidRPr="00477B8D">
        <w:t>Ивайло Вълчев</w:t>
      </w:r>
      <w:r w:rsidRPr="00477B8D">
        <w:t>, Паоло Инселвини</w:t>
      </w:r>
      <w:r w:rsidRPr="00477B8D">
        <w:rPr>
          <w:rStyle w:val="HideTWBExt"/>
          <w:b w:val="0"/>
        </w:rPr>
        <w:t>&lt;/Members&gt;</w:t>
      </w:r>
    </w:p>
    <w:p w14:paraId="72BF367B" w14:textId="77777777" w:rsidR="00BB38AD" w:rsidRPr="00477B8D" w:rsidRDefault="00BB38AD" w:rsidP="00BB38AD">
      <w:pPr>
        <w:pStyle w:val="NormalBold"/>
      </w:pPr>
      <w:r w:rsidRPr="00477B8D">
        <w:rPr>
          <w:rStyle w:val="HideTWBExt"/>
          <w:b w:val="0"/>
        </w:rPr>
        <w:t>&lt;/RepeatBlock-By&gt;</w:t>
      </w:r>
    </w:p>
    <w:p w14:paraId="2C99F29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8FC3F88" w14:textId="77777777" w:rsidR="00BB38AD" w:rsidRPr="00477B8D" w:rsidRDefault="00BB38AD" w:rsidP="00BB38AD">
      <w:pPr>
        <w:pStyle w:val="NormalBold"/>
      </w:pPr>
      <w:r w:rsidRPr="00477B8D">
        <w:rPr>
          <w:rStyle w:val="HideTWBExt"/>
          <w:b w:val="0"/>
        </w:rPr>
        <w:t>&lt;Article&gt;</w:t>
      </w:r>
      <w:r w:rsidRPr="00477B8D">
        <w:t>Параграф 11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CB7DCDD" w14:textId="77777777" w:rsidTr="00733839">
        <w:trPr>
          <w:trHeight w:hRule="exact" w:val="240"/>
          <w:jc w:val="center"/>
        </w:trPr>
        <w:tc>
          <w:tcPr>
            <w:tcW w:w="9752" w:type="dxa"/>
            <w:gridSpan w:val="2"/>
            <w:tcBorders>
              <w:top w:val="nil"/>
              <w:left w:val="nil"/>
              <w:bottom w:val="nil"/>
              <w:right w:val="nil"/>
            </w:tcBorders>
          </w:tcPr>
          <w:p w14:paraId="701E127B" w14:textId="77777777" w:rsidR="00BB38AD" w:rsidRPr="00477B8D" w:rsidRDefault="00BB38AD" w:rsidP="00733839"/>
        </w:tc>
      </w:tr>
      <w:tr w:rsidR="00443029" w:rsidRPr="00477B8D" w14:paraId="7418AE16" w14:textId="77777777" w:rsidTr="00733839">
        <w:trPr>
          <w:trHeight w:val="240"/>
          <w:jc w:val="center"/>
        </w:trPr>
        <w:tc>
          <w:tcPr>
            <w:tcW w:w="4876" w:type="dxa"/>
            <w:tcBorders>
              <w:top w:val="nil"/>
              <w:left w:val="nil"/>
              <w:bottom w:val="nil"/>
              <w:right w:val="nil"/>
            </w:tcBorders>
          </w:tcPr>
          <w:p w14:paraId="44A0DE9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A87BADD" w14:textId="77777777" w:rsidR="00BB38AD" w:rsidRPr="00477B8D" w:rsidRDefault="00BB38AD" w:rsidP="00733839">
            <w:pPr>
              <w:pStyle w:val="AmColumnHeading"/>
            </w:pPr>
            <w:r w:rsidRPr="00477B8D">
              <w:t>Изменение</w:t>
            </w:r>
          </w:p>
        </w:tc>
      </w:tr>
      <w:tr w:rsidR="00443029" w:rsidRPr="00477B8D" w14:paraId="4E0D0F5E" w14:textId="77777777" w:rsidTr="00733839">
        <w:trPr>
          <w:jc w:val="center"/>
        </w:trPr>
        <w:tc>
          <w:tcPr>
            <w:tcW w:w="4876" w:type="dxa"/>
            <w:tcBorders>
              <w:top w:val="nil"/>
              <w:left w:val="nil"/>
              <w:bottom w:val="nil"/>
              <w:right w:val="nil"/>
            </w:tcBorders>
          </w:tcPr>
          <w:p w14:paraId="71DB8138" w14:textId="77777777" w:rsidR="00BB38AD" w:rsidRPr="00477B8D" w:rsidRDefault="00BB38AD" w:rsidP="00733839">
            <w:pPr>
              <w:pStyle w:val="Normal6a"/>
            </w:pPr>
          </w:p>
        </w:tc>
        <w:tc>
          <w:tcPr>
            <w:tcW w:w="4876" w:type="dxa"/>
            <w:tcBorders>
              <w:top w:val="nil"/>
              <w:left w:val="nil"/>
              <w:bottom w:val="nil"/>
              <w:right w:val="nil"/>
            </w:tcBorders>
          </w:tcPr>
          <w:p w14:paraId="0CF92BAC" w14:textId="77777777" w:rsidR="00BB38AD" w:rsidRPr="00477B8D" w:rsidRDefault="00BB38AD" w:rsidP="00733839">
            <w:pPr>
              <w:pStyle w:val="Normal6a"/>
            </w:pPr>
            <w:r w:rsidRPr="00477B8D">
              <w:rPr>
                <w:b/>
                <w:i/>
              </w:rPr>
              <w:t>11a.</w:t>
            </w:r>
            <w:r w:rsidRPr="00477B8D">
              <w:tab/>
            </w:r>
            <w:r w:rsidRPr="00477B8D">
              <w:rPr>
                <w:b/>
                <w:i/>
              </w:rPr>
              <w:t>призовава Комисията и държавите членки да регулират онлайн игрите и приложенията, включващи системи за платено придобиване или получаване на награда („loot boxes“), които предизвикват компулсивно поведение сред малолетните и непълнолетните лица и ги излагат на форми на цифрови хазартни игри;</w:t>
            </w:r>
          </w:p>
        </w:tc>
      </w:tr>
    </w:tbl>
    <w:p w14:paraId="66137797"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3DFD205" w14:textId="77777777" w:rsidR="00BB38AD" w:rsidRPr="00477B8D" w:rsidRDefault="00BB38AD" w:rsidP="00BB38AD">
      <w:r w:rsidRPr="00477B8D">
        <w:rPr>
          <w:rStyle w:val="HideTWBExt"/>
        </w:rPr>
        <w:t>&lt;/Amend&gt;</w:t>
      </w:r>
    </w:p>
    <w:p w14:paraId="0C88CE7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241</w:t>
      </w:r>
      <w:r w:rsidRPr="00477B8D">
        <w:rPr>
          <w:rStyle w:val="HideTWBExt"/>
          <w:b w:val="0"/>
        </w:rPr>
        <w:t>&lt;/NumAm&gt;</w:t>
      </w:r>
    </w:p>
    <w:p w14:paraId="7764FA4D" w14:textId="604D6DCE"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77E344B8" w14:textId="77777777" w:rsidR="00BB38AD" w:rsidRPr="00477B8D" w:rsidRDefault="00BB38AD" w:rsidP="00BB38AD">
      <w:pPr>
        <w:pStyle w:val="NormalBold"/>
      </w:pPr>
      <w:r w:rsidRPr="00477B8D">
        <w:rPr>
          <w:rStyle w:val="HideTWBExt"/>
          <w:b w:val="0"/>
        </w:rPr>
        <w:t>&lt;/RepeatBlock-By&gt;</w:t>
      </w:r>
    </w:p>
    <w:p w14:paraId="64D044A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4E66D3F" w14:textId="77777777" w:rsidR="00BB38AD" w:rsidRPr="00477B8D" w:rsidRDefault="00BB38AD" w:rsidP="00BB38AD">
      <w:pPr>
        <w:pStyle w:val="NormalBold"/>
      </w:pPr>
      <w:r w:rsidRPr="00477B8D">
        <w:rPr>
          <w:rStyle w:val="HideTWBExt"/>
          <w:b w:val="0"/>
        </w:rPr>
        <w:t>&lt;Article&gt;</w:t>
      </w:r>
      <w:r w:rsidRPr="00477B8D">
        <w:t>Параграф 11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960623D" w14:textId="77777777" w:rsidTr="00733839">
        <w:trPr>
          <w:trHeight w:hRule="exact" w:val="240"/>
          <w:jc w:val="center"/>
        </w:trPr>
        <w:tc>
          <w:tcPr>
            <w:tcW w:w="9752" w:type="dxa"/>
            <w:gridSpan w:val="2"/>
            <w:tcBorders>
              <w:top w:val="nil"/>
              <w:left w:val="nil"/>
              <w:bottom w:val="nil"/>
              <w:right w:val="nil"/>
            </w:tcBorders>
          </w:tcPr>
          <w:p w14:paraId="36F9D4AB" w14:textId="77777777" w:rsidR="00BB38AD" w:rsidRPr="00477B8D" w:rsidRDefault="00BB38AD" w:rsidP="00733839"/>
        </w:tc>
      </w:tr>
      <w:tr w:rsidR="00443029" w:rsidRPr="00477B8D" w14:paraId="1CEDF675" w14:textId="77777777" w:rsidTr="00733839">
        <w:trPr>
          <w:trHeight w:val="240"/>
          <w:jc w:val="center"/>
        </w:trPr>
        <w:tc>
          <w:tcPr>
            <w:tcW w:w="4876" w:type="dxa"/>
            <w:tcBorders>
              <w:top w:val="nil"/>
              <w:left w:val="nil"/>
              <w:bottom w:val="nil"/>
              <w:right w:val="nil"/>
            </w:tcBorders>
          </w:tcPr>
          <w:p w14:paraId="71A587E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65B0579" w14:textId="77777777" w:rsidR="00BB38AD" w:rsidRPr="00477B8D" w:rsidRDefault="00BB38AD" w:rsidP="00733839">
            <w:pPr>
              <w:pStyle w:val="AmColumnHeading"/>
            </w:pPr>
            <w:r w:rsidRPr="00477B8D">
              <w:t>Изменение</w:t>
            </w:r>
          </w:p>
        </w:tc>
      </w:tr>
      <w:tr w:rsidR="00443029" w:rsidRPr="00477B8D" w14:paraId="22FA365E" w14:textId="77777777" w:rsidTr="00733839">
        <w:trPr>
          <w:jc w:val="center"/>
        </w:trPr>
        <w:tc>
          <w:tcPr>
            <w:tcW w:w="4876" w:type="dxa"/>
            <w:tcBorders>
              <w:top w:val="nil"/>
              <w:left w:val="nil"/>
              <w:bottom w:val="nil"/>
              <w:right w:val="nil"/>
            </w:tcBorders>
          </w:tcPr>
          <w:p w14:paraId="7014B7F3" w14:textId="77777777" w:rsidR="00BB38AD" w:rsidRPr="00477B8D" w:rsidRDefault="00BB38AD" w:rsidP="00733839">
            <w:pPr>
              <w:pStyle w:val="Normal6a"/>
            </w:pPr>
          </w:p>
        </w:tc>
        <w:tc>
          <w:tcPr>
            <w:tcW w:w="4876" w:type="dxa"/>
            <w:tcBorders>
              <w:top w:val="nil"/>
              <w:left w:val="nil"/>
              <w:bottom w:val="nil"/>
              <w:right w:val="nil"/>
            </w:tcBorders>
          </w:tcPr>
          <w:p w14:paraId="65E1D020" w14:textId="77777777" w:rsidR="00BB38AD" w:rsidRPr="00477B8D" w:rsidRDefault="00BB38AD" w:rsidP="00733839">
            <w:pPr>
              <w:pStyle w:val="Normal6a"/>
            </w:pPr>
            <w:r w:rsidRPr="00477B8D">
              <w:rPr>
                <w:b/>
                <w:i/>
              </w:rPr>
              <w:t>11a.</w:t>
            </w:r>
            <w:r w:rsidRPr="00477B8D">
              <w:tab/>
            </w:r>
            <w:r w:rsidRPr="00477B8D">
              <w:rPr>
                <w:b/>
                <w:i/>
              </w:rPr>
              <w:t>призовава за защитни настройки по подразбиране, като например изключване на автоматичното възпроизвеждане, забрана за безкрайно превъртане, функции за нулиране или отказ от персонализирани канали и ограничения на времето и известията;</w:t>
            </w:r>
          </w:p>
        </w:tc>
      </w:tr>
    </w:tbl>
    <w:p w14:paraId="7404665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7D758FE" w14:textId="77777777" w:rsidR="00BB38AD" w:rsidRPr="00477B8D" w:rsidRDefault="00BB38AD" w:rsidP="00BB38AD">
      <w:r w:rsidRPr="00477B8D">
        <w:rPr>
          <w:rStyle w:val="HideTWBExt"/>
        </w:rPr>
        <w:t>&lt;/Amend&gt;</w:t>
      </w:r>
    </w:p>
    <w:p w14:paraId="4B7E016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242</w:t>
      </w:r>
      <w:r w:rsidRPr="00477B8D">
        <w:rPr>
          <w:rStyle w:val="HideTWBExt"/>
          <w:b w:val="0"/>
        </w:rPr>
        <w:t>&lt;/NumAm&gt;</w:t>
      </w:r>
    </w:p>
    <w:p w14:paraId="3C09CE26" w14:textId="518E4069"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5F3664F0" w14:textId="77777777" w:rsidR="00BB38AD" w:rsidRPr="00477B8D" w:rsidRDefault="00BB38AD" w:rsidP="00BB38AD">
      <w:pPr>
        <w:pStyle w:val="NormalBold"/>
      </w:pPr>
      <w:r w:rsidRPr="00477B8D">
        <w:rPr>
          <w:rStyle w:val="HideTWBExt"/>
          <w:b w:val="0"/>
        </w:rPr>
        <w:t>&lt;/RepeatBlock-By&gt;</w:t>
      </w:r>
    </w:p>
    <w:p w14:paraId="44CB42E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4D33B9D" w14:textId="77777777" w:rsidR="00BB38AD" w:rsidRPr="00477B8D" w:rsidRDefault="00BB38AD" w:rsidP="00BB38AD">
      <w:pPr>
        <w:pStyle w:val="NormalBold"/>
      </w:pPr>
      <w:r w:rsidRPr="00477B8D">
        <w:rPr>
          <w:rStyle w:val="HideTWBExt"/>
          <w:b w:val="0"/>
        </w:rPr>
        <w:t>&lt;Article&gt;</w:t>
      </w:r>
      <w:r w:rsidRPr="00477B8D">
        <w:t>Параграф 11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FC86DA4" w14:textId="77777777" w:rsidTr="00733839">
        <w:trPr>
          <w:trHeight w:hRule="exact" w:val="240"/>
          <w:jc w:val="center"/>
        </w:trPr>
        <w:tc>
          <w:tcPr>
            <w:tcW w:w="9752" w:type="dxa"/>
            <w:gridSpan w:val="2"/>
            <w:tcBorders>
              <w:top w:val="nil"/>
              <w:left w:val="nil"/>
              <w:bottom w:val="nil"/>
              <w:right w:val="nil"/>
            </w:tcBorders>
          </w:tcPr>
          <w:p w14:paraId="76A2D4BE" w14:textId="77777777" w:rsidR="00BB38AD" w:rsidRPr="00477B8D" w:rsidRDefault="00BB38AD" w:rsidP="00733839"/>
        </w:tc>
      </w:tr>
      <w:tr w:rsidR="00443029" w:rsidRPr="00477B8D" w14:paraId="06003D74" w14:textId="77777777" w:rsidTr="00733839">
        <w:trPr>
          <w:trHeight w:val="240"/>
          <w:jc w:val="center"/>
        </w:trPr>
        <w:tc>
          <w:tcPr>
            <w:tcW w:w="4876" w:type="dxa"/>
            <w:tcBorders>
              <w:top w:val="nil"/>
              <w:left w:val="nil"/>
              <w:bottom w:val="nil"/>
              <w:right w:val="nil"/>
            </w:tcBorders>
          </w:tcPr>
          <w:p w14:paraId="272306B8"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5C58808" w14:textId="77777777" w:rsidR="00BB38AD" w:rsidRPr="00477B8D" w:rsidRDefault="00BB38AD" w:rsidP="00733839">
            <w:pPr>
              <w:pStyle w:val="AmColumnHeading"/>
            </w:pPr>
            <w:r w:rsidRPr="00477B8D">
              <w:t>Изменение</w:t>
            </w:r>
          </w:p>
        </w:tc>
      </w:tr>
      <w:tr w:rsidR="00443029" w:rsidRPr="00477B8D" w14:paraId="7AD285B0" w14:textId="77777777" w:rsidTr="00733839">
        <w:trPr>
          <w:jc w:val="center"/>
        </w:trPr>
        <w:tc>
          <w:tcPr>
            <w:tcW w:w="4876" w:type="dxa"/>
            <w:tcBorders>
              <w:top w:val="nil"/>
              <w:left w:val="nil"/>
              <w:bottom w:val="nil"/>
              <w:right w:val="nil"/>
            </w:tcBorders>
          </w:tcPr>
          <w:p w14:paraId="52423480" w14:textId="77777777" w:rsidR="00BB38AD" w:rsidRPr="00477B8D" w:rsidRDefault="00BB38AD" w:rsidP="00733839">
            <w:pPr>
              <w:pStyle w:val="Normal6a"/>
            </w:pPr>
          </w:p>
        </w:tc>
        <w:tc>
          <w:tcPr>
            <w:tcW w:w="4876" w:type="dxa"/>
            <w:tcBorders>
              <w:top w:val="nil"/>
              <w:left w:val="nil"/>
              <w:bottom w:val="nil"/>
              <w:right w:val="nil"/>
            </w:tcBorders>
          </w:tcPr>
          <w:p w14:paraId="50E4F687" w14:textId="77777777" w:rsidR="00BB38AD" w:rsidRPr="00477B8D" w:rsidRDefault="00BB38AD" w:rsidP="00733839">
            <w:pPr>
              <w:pStyle w:val="Normal6a"/>
            </w:pPr>
            <w:r w:rsidRPr="00477B8D">
              <w:rPr>
                <w:b/>
                <w:i/>
              </w:rPr>
              <w:t>11б.</w:t>
            </w:r>
            <w:r w:rsidRPr="00477B8D">
              <w:tab/>
            </w:r>
            <w:r w:rsidRPr="00477B8D">
              <w:rPr>
                <w:b/>
                <w:i/>
              </w:rPr>
              <w:t>призовава Комисията, в рамките на подготвяния Акт за цифрова справедливост, да запълни съществуващите регулаторни пропуски, особено по отношение на предизвикващите пристрастяване и манипулативни характеристики на дизайна на цифровите услуги, включително така наречените „тъмни модели“, персонализираните рекламни практики и нелоялните търговски практики от страна на инфлуенсъри; подчертава, че основната цел на новия регламент следва да бъде засилването на защитата на децата и младите потребители онлайн, като същевременно се избягва припокриване със съществуващото законодателство;</w:t>
            </w:r>
          </w:p>
        </w:tc>
      </w:tr>
    </w:tbl>
    <w:p w14:paraId="795F994F"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3896CF3" w14:textId="77777777" w:rsidR="00BB38AD" w:rsidRPr="00477B8D" w:rsidRDefault="00BB38AD" w:rsidP="00BB38AD">
      <w:r w:rsidRPr="00477B8D">
        <w:rPr>
          <w:rStyle w:val="HideTWBExt"/>
        </w:rPr>
        <w:t>&lt;/Amend&gt;</w:t>
      </w:r>
    </w:p>
    <w:p w14:paraId="2A258CDB" w14:textId="77777777" w:rsidR="00BB38AD" w:rsidRPr="00477B8D" w:rsidRDefault="00BB38AD" w:rsidP="00BB38AD">
      <w:pPr>
        <w:pStyle w:val="AmNumberTabs"/>
      </w:pPr>
      <w:r w:rsidRPr="00477B8D">
        <w:rPr>
          <w:rStyle w:val="HideTWBExt"/>
          <w:b w:val="0"/>
        </w:rPr>
        <w:lastRenderedPageBreak/>
        <w:t>&lt;Amend&gt;</w:t>
      </w:r>
      <w:r w:rsidRPr="00477B8D">
        <w:t>Изменение</w:t>
      </w:r>
      <w:r w:rsidRPr="00477B8D">
        <w:tab/>
      </w:r>
      <w:r w:rsidRPr="00477B8D">
        <w:tab/>
      </w:r>
      <w:r w:rsidRPr="00477B8D">
        <w:rPr>
          <w:rStyle w:val="HideTWBExt"/>
          <w:b w:val="0"/>
        </w:rPr>
        <w:t>&lt;NumAm&gt;</w:t>
      </w:r>
      <w:r w:rsidRPr="00477B8D">
        <w:t>243</w:t>
      </w:r>
      <w:r w:rsidRPr="00477B8D">
        <w:rPr>
          <w:rStyle w:val="HideTWBExt"/>
          <w:b w:val="0"/>
        </w:rPr>
        <w:t>&lt;/NumAm&gt;</w:t>
      </w:r>
    </w:p>
    <w:p w14:paraId="7D997A95" w14:textId="1408E414"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04009BD8" w14:textId="77777777" w:rsidR="00BB38AD" w:rsidRPr="00477B8D" w:rsidRDefault="00BB38AD" w:rsidP="00BB38AD">
      <w:pPr>
        <w:pStyle w:val="NormalBold"/>
      </w:pPr>
      <w:r w:rsidRPr="00477B8D">
        <w:rPr>
          <w:rStyle w:val="HideTWBExt"/>
          <w:b w:val="0"/>
        </w:rPr>
        <w:t>&lt;/RepeatBlock-By&gt;</w:t>
      </w:r>
    </w:p>
    <w:p w14:paraId="26676EB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90FDDCA" w14:textId="77777777" w:rsidR="00BB38AD" w:rsidRPr="00477B8D" w:rsidRDefault="00BB38AD" w:rsidP="00BB38AD">
      <w:pPr>
        <w:pStyle w:val="NormalBold"/>
      </w:pPr>
      <w:r w:rsidRPr="00477B8D">
        <w:rPr>
          <w:rStyle w:val="HideTWBExt"/>
          <w:b w:val="0"/>
        </w:rPr>
        <w:t>&lt;Article&gt;</w:t>
      </w:r>
      <w:r w:rsidRPr="00477B8D">
        <w:t>Параграф 11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83ED5A2" w14:textId="77777777" w:rsidTr="00733839">
        <w:trPr>
          <w:trHeight w:hRule="exact" w:val="240"/>
          <w:jc w:val="center"/>
        </w:trPr>
        <w:tc>
          <w:tcPr>
            <w:tcW w:w="9752" w:type="dxa"/>
            <w:gridSpan w:val="2"/>
            <w:tcBorders>
              <w:top w:val="nil"/>
              <w:left w:val="nil"/>
              <w:bottom w:val="nil"/>
              <w:right w:val="nil"/>
            </w:tcBorders>
          </w:tcPr>
          <w:p w14:paraId="20BC70C4" w14:textId="77777777" w:rsidR="00BB38AD" w:rsidRPr="00477B8D" w:rsidRDefault="00BB38AD" w:rsidP="00733839"/>
        </w:tc>
      </w:tr>
      <w:tr w:rsidR="00443029" w:rsidRPr="00477B8D" w14:paraId="17571C2C" w14:textId="77777777" w:rsidTr="00733839">
        <w:trPr>
          <w:trHeight w:val="240"/>
          <w:jc w:val="center"/>
        </w:trPr>
        <w:tc>
          <w:tcPr>
            <w:tcW w:w="4876" w:type="dxa"/>
            <w:tcBorders>
              <w:top w:val="nil"/>
              <w:left w:val="nil"/>
              <w:bottom w:val="nil"/>
              <w:right w:val="nil"/>
            </w:tcBorders>
          </w:tcPr>
          <w:p w14:paraId="1D969E2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63E83E8" w14:textId="77777777" w:rsidR="00BB38AD" w:rsidRPr="00477B8D" w:rsidRDefault="00BB38AD" w:rsidP="00733839">
            <w:pPr>
              <w:pStyle w:val="AmColumnHeading"/>
            </w:pPr>
            <w:r w:rsidRPr="00477B8D">
              <w:t>Изменение</w:t>
            </w:r>
          </w:p>
        </w:tc>
      </w:tr>
      <w:tr w:rsidR="00443029" w:rsidRPr="00477B8D" w14:paraId="5EAA29AF" w14:textId="77777777" w:rsidTr="00733839">
        <w:trPr>
          <w:jc w:val="center"/>
        </w:trPr>
        <w:tc>
          <w:tcPr>
            <w:tcW w:w="4876" w:type="dxa"/>
            <w:tcBorders>
              <w:top w:val="nil"/>
              <w:left w:val="nil"/>
              <w:bottom w:val="nil"/>
              <w:right w:val="nil"/>
            </w:tcBorders>
          </w:tcPr>
          <w:p w14:paraId="03E08301" w14:textId="77777777" w:rsidR="00BB38AD" w:rsidRPr="00477B8D" w:rsidRDefault="00BB38AD" w:rsidP="00733839">
            <w:pPr>
              <w:pStyle w:val="Normal6a"/>
            </w:pPr>
          </w:p>
        </w:tc>
        <w:tc>
          <w:tcPr>
            <w:tcW w:w="4876" w:type="dxa"/>
            <w:tcBorders>
              <w:top w:val="nil"/>
              <w:left w:val="nil"/>
              <w:bottom w:val="nil"/>
              <w:right w:val="nil"/>
            </w:tcBorders>
          </w:tcPr>
          <w:p w14:paraId="570E679F" w14:textId="77777777" w:rsidR="00BB38AD" w:rsidRPr="00477B8D" w:rsidRDefault="00BB38AD" w:rsidP="00733839">
            <w:pPr>
              <w:pStyle w:val="Normal6a"/>
            </w:pPr>
            <w:r w:rsidRPr="00477B8D">
              <w:rPr>
                <w:b/>
                <w:i/>
              </w:rPr>
              <w:t>11б.</w:t>
            </w:r>
            <w:r w:rsidRPr="00477B8D">
              <w:tab/>
            </w:r>
            <w:r w:rsidRPr="00477B8D">
              <w:rPr>
                <w:b/>
                <w:i/>
              </w:rPr>
              <w:t>насърчава приемането и призовава за по-голяма видимост на системата за определяне на възрастта PEGI в онлайн магазините, платформите и конзолите; призовава Комисията да работи с PEGI и националните органи, за да се гарантира, че рейтингите заемат видно място в цифровите основни метаданни, че възрастовите проверки са оперативно съвместими между платформите;</w:t>
            </w:r>
          </w:p>
        </w:tc>
      </w:tr>
    </w:tbl>
    <w:p w14:paraId="410E002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127DEDC" w14:textId="77777777" w:rsidR="00BB38AD" w:rsidRPr="00477B8D" w:rsidRDefault="00BB38AD" w:rsidP="00BB38AD">
      <w:r w:rsidRPr="00477B8D">
        <w:rPr>
          <w:rStyle w:val="HideTWBExt"/>
        </w:rPr>
        <w:t>&lt;/Amend&gt;</w:t>
      </w:r>
    </w:p>
    <w:p w14:paraId="019D74D8"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244</w:t>
      </w:r>
      <w:r w:rsidRPr="00477B8D">
        <w:rPr>
          <w:rStyle w:val="HideTWBExt"/>
          <w:b w:val="0"/>
        </w:rPr>
        <w:t>&lt;/NumAm&gt;</w:t>
      </w:r>
    </w:p>
    <w:p w14:paraId="10982A8F" w14:textId="2CE289D3"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38A56A3F" w14:textId="77777777" w:rsidR="00BB38AD" w:rsidRPr="00477B8D" w:rsidRDefault="00BB38AD" w:rsidP="00BB38AD">
      <w:pPr>
        <w:pStyle w:val="NormalBold"/>
      </w:pPr>
      <w:r w:rsidRPr="00477B8D">
        <w:rPr>
          <w:rStyle w:val="HideTWBExt"/>
          <w:b w:val="0"/>
        </w:rPr>
        <w:t>&lt;/RepeatBlock-By&gt;</w:t>
      </w:r>
    </w:p>
    <w:p w14:paraId="3CE9BE0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E2AF6B1" w14:textId="77777777" w:rsidR="00BB38AD" w:rsidRPr="00477B8D" w:rsidRDefault="00BB38AD" w:rsidP="00BB38AD">
      <w:pPr>
        <w:pStyle w:val="NormalBold"/>
      </w:pPr>
      <w:r w:rsidRPr="00477B8D">
        <w:rPr>
          <w:rStyle w:val="HideTWBExt"/>
          <w:b w:val="0"/>
        </w:rPr>
        <w:t>&lt;Article&gt;</w:t>
      </w:r>
      <w:r w:rsidRPr="00477B8D">
        <w:t>Параграф 11 в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30D306A" w14:textId="77777777" w:rsidTr="00733839">
        <w:trPr>
          <w:trHeight w:hRule="exact" w:val="240"/>
          <w:jc w:val="center"/>
        </w:trPr>
        <w:tc>
          <w:tcPr>
            <w:tcW w:w="9752" w:type="dxa"/>
            <w:gridSpan w:val="2"/>
            <w:tcBorders>
              <w:top w:val="nil"/>
              <w:left w:val="nil"/>
              <w:bottom w:val="nil"/>
              <w:right w:val="nil"/>
            </w:tcBorders>
          </w:tcPr>
          <w:p w14:paraId="0146C556" w14:textId="77777777" w:rsidR="00BB38AD" w:rsidRPr="00477B8D" w:rsidRDefault="00BB38AD" w:rsidP="00733839"/>
        </w:tc>
      </w:tr>
      <w:tr w:rsidR="00443029" w:rsidRPr="00477B8D" w14:paraId="596C55F9" w14:textId="77777777" w:rsidTr="00733839">
        <w:trPr>
          <w:trHeight w:val="240"/>
          <w:jc w:val="center"/>
        </w:trPr>
        <w:tc>
          <w:tcPr>
            <w:tcW w:w="4876" w:type="dxa"/>
            <w:tcBorders>
              <w:top w:val="nil"/>
              <w:left w:val="nil"/>
              <w:bottom w:val="nil"/>
              <w:right w:val="nil"/>
            </w:tcBorders>
          </w:tcPr>
          <w:p w14:paraId="7C07008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3AB9B29" w14:textId="77777777" w:rsidR="00BB38AD" w:rsidRPr="00477B8D" w:rsidRDefault="00BB38AD" w:rsidP="00733839">
            <w:pPr>
              <w:pStyle w:val="AmColumnHeading"/>
            </w:pPr>
            <w:r w:rsidRPr="00477B8D">
              <w:t>Изменение</w:t>
            </w:r>
          </w:p>
        </w:tc>
      </w:tr>
      <w:tr w:rsidR="00443029" w:rsidRPr="00477B8D" w14:paraId="7EC41693" w14:textId="77777777" w:rsidTr="00733839">
        <w:trPr>
          <w:jc w:val="center"/>
        </w:trPr>
        <w:tc>
          <w:tcPr>
            <w:tcW w:w="4876" w:type="dxa"/>
            <w:tcBorders>
              <w:top w:val="nil"/>
              <w:left w:val="nil"/>
              <w:bottom w:val="nil"/>
              <w:right w:val="nil"/>
            </w:tcBorders>
          </w:tcPr>
          <w:p w14:paraId="2C2B28BF" w14:textId="77777777" w:rsidR="00BB38AD" w:rsidRPr="00477B8D" w:rsidRDefault="00BB38AD" w:rsidP="00733839">
            <w:pPr>
              <w:pStyle w:val="Normal6a"/>
            </w:pPr>
          </w:p>
        </w:tc>
        <w:tc>
          <w:tcPr>
            <w:tcW w:w="4876" w:type="dxa"/>
            <w:tcBorders>
              <w:top w:val="nil"/>
              <w:left w:val="nil"/>
              <w:bottom w:val="nil"/>
              <w:right w:val="nil"/>
            </w:tcBorders>
          </w:tcPr>
          <w:p w14:paraId="0EC6E176" w14:textId="77777777" w:rsidR="00BB38AD" w:rsidRPr="00477B8D" w:rsidRDefault="00BB38AD" w:rsidP="00733839">
            <w:pPr>
              <w:pStyle w:val="Normal6a"/>
            </w:pPr>
            <w:r w:rsidRPr="00477B8D">
              <w:rPr>
                <w:b/>
                <w:i/>
              </w:rPr>
              <w:t>11в.</w:t>
            </w:r>
            <w:r w:rsidRPr="00477B8D">
              <w:tab/>
            </w:r>
            <w:r w:rsidRPr="00477B8D">
              <w:rPr>
                <w:b/>
                <w:i/>
              </w:rPr>
              <w:t xml:space="preserve">настоятелно призовава заинтересованите страни от сектора на видеоигрите да разработят и приемат доброволен кодекс за поведение за онлайн игрите с множество играчи и свързаните с игрите услуги за стрийминг, като определят общи стандарти за модериране, благоприятни за децата механизми за докладване, ескалация и забрана на процедурите за неправомерно поведение, както и прозрачни правила за справяне с вредния „токсичен“ чат и речта на </w:t>
            </w:r>
            <w:r w:rsidRPr="00477B8D">
              <w:rPr>
                <w:b/>
                <w:i/>
              </w:rPr>
              <w:lastRenderedPageBreak/>
              <w:t>омразата; призовава този кодекс да включва препоръчителни технически мерки (като например забрана за чат по подразбиране за малолетни и непълнолетни лица, филтри, основани на ключови думи, и достъпно докладване) и да бъде разработен в консултация с представители на децата, преподавателите, учените и гражданското общество;</w:t>
            </w:r>
          </w:p>
        </w:tc>
      </w:tr>
    </w:tbl>
    <w:p w14:paraId="43A2F3C6"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D6EBBD5" w14:textId="77777777" w:rsidR="00BB38AD" w:rsidRPr="00477B8D" w:rsidRDefault="00BB38AD" w:rsidP="00BB38AD">
      <w:r w:rsidRPr="00477B8D">
        <w:rPr>
          <w:rStyle w:val="HideTWBExt"/>
        </w:rPr>
        <w:t>&lt;/Amend&gt;</w:t>
      </w:r>
    </w:p>
    <w:p w14:paraId="7C28D076"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245</w:t>
      </w:r>
      <w:r w:rsidRPr="00477B8D">
        <w:rPr>
          <w:rStyle w:val="HideTWBExt"/>
          <w:b w:val="0"/>
        </w:rPr>
        <w:t>&lt;/NumAm&gt;</w:t>
      </w:r>
    </w:p>
    <w:p w14:paraId="44D24943" w14:textId="460054A1"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525155B2" w14:textId="77777777" w:rsidR="00BB38AD" w:rsidRPr="00477B8D" w:rsidRDefault="00BB38AD" w:rsidP="00BB38AD">
      <w:pPr>
        <w:pStyle w:val="NormalBold"/>
      </w:pPr>
      <w:r w:rsidRPr="00477B8D">
        <w:rPr>
          <w:rStyle w:val="HideTWBExt"/>
          <w:b w:val="0"/>
        </w:rPr>
        <w:t>&lt;/RepeatBlock-By&gt;</w:t>
      </w:r>
    </w:p>
    <w:p w14:paraId="15517D03"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2358C6A" w14:textId="77777777" w:rsidR="00BB38AD" w:rsidRPr="00477B8D" w:rsidRDefault="00BB38AD" w:rsidP="00BB38AD">
      <w:pPr>
        <w:pStyle w:val="NormalBold"/>
      </w:pPr>
      <w:r w:rsidRPr="00477B8D">
        <w:rPr>
          <w:rStyle w:val="HideTWBExt"/>
          <w:b w:val="0"/>
        </w:rPr>
        <w:t>&lt;Article&gt;</w:t>
      </w:r>
      <w:r w:rsidRPr="00477B8D">
        <w:t>Параграф 11 г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781F350" w14:textId="77777777" w:rsidTr="00733839">
        <w:trPr>
          <w:trHeight w:hRule="exact" w:val="240"/>
          <w:jc w:val="center"/>
        </w:trPr>
        <w:tc>
          <w:tcPr>
            <w:tcW w:w="9752" w:type="dxa"/>
            <w:gridSpan w:val="2"/>
            <w:tcBorders>
              <w:top w:val="nil"/>
              <w:left w:val="nil"/>
              <w:bottom w:val="nil"/>
              <w:right w:val="nil"/>
            </w:tcBorders>
          </w:tcPr>
          <w:p w14:paraId="0B58C4C8" w14:textId="77777777" w:rsidR="00BB38AD" w:rsidRPr="00477B8D" w:rsidRDefault="00BB38AD" w:rsidP="00733839"/>
        </w:tc>
      </w:tr>
      <w:tr w:rsidR="00443029" w:rsidRPr="00477B8D" w14:paraId="7327603F" w14:textId="77777777" w:rsidTr="00733839">
        <w:trPr>
          <w:trHeight w:val="240"/>
          <w:jc w:val="center"/>
        </w:trPr>
        <w:tc>
          <w:tcPr>
            <w:tcW w:w="4876" w:type="dxa"/>
            <w:tcBorders>
              <w:top w:val="nil"/>
              <w:left w:val="nil"/>
              <w:bottom w:val="nil"/>
              <w:right w:val="nil"/>
            </w:tcBorders>
          </w:tcPr>
          <w:p w14:paraId="7F6028E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70E8595" w14:textId="77777777" w:rsidR="00BB38AD" w:rsidRPr="00477B8D" w:rsidRDefault="00BB38AD" w:rsidP="00733839">
            <w:pPr>
              <w:pStyle w:val="AmColumnHeading"/>
            </w:pPr>
            <w:r w:rsidRPr="00477B8D">
              <w:t>Изменение</w:t>
            </w:r>
          </w:p>
        </w:tc>
      </w:tr>
      <w:tr w:rsidR="00443029" w:rsidRPr="00477B8D" w14:paraId="6F54034F" w14:textId="77777777" w:rsidTr="00733839">
        <w:trPr>
          <w:jc w:val="center"/>
        </w:trPr>
        <w:tc>
          <w:tcPr>
            <w:tcW w:w="4876" w:type="dxa"/>
            <w:tcBorders>
              <w:top w:val="nil"/>
              <w:left w:val="nil"/>
              <w:bottom w:val="nil"/>
              <w:right w:val="nil"/>
            </w:tcBorders>
          </w:tcPr>
          <w:p w14:paraId="48A436CA" w14:textId="77777777" w:rsidR="00BB38AD" w:rsidRPr="00477B8D" w:rsidRDefault="00BB38AD" w:rsidP="00733839">
            <w:pPr>
              <w:pStyle w:val="Normal6a"/>
            </w:pPr>
          </w:p>
        </w:tc>
        <w:tc>
          <w:tcPr>
            <w:tcW w:w="4876" w:type="dxa"/>
            <w:tcBorders>
              <w:top w:val="nil"/>
              <w:left w:val="nil"/>
              <w:bottom w:val="nil"/>
              <w:right w:val="nil"/>
            </w:tcBorders>
          </w:tcPr>
          <w:p w14:paraId="5ED6BE6B" w14:textId="77777777" w:rsidR="00BB38AD" w:rsidRPr="00477B8D" w:rsidRDefault="00BB38AD" w:rsidP="00733839">
            <w:pPr>
              <w:pStyle w:val="Normal6a"/>
            </w:pPr>
            <w:r w:rsidRPr="00477B8D">
              <w:rPr>
                <w:b/>
                <w:i/>
              </w:rPr>
              <w:t>11г.</w:t>
            </w:r>
            <w:r w:rsidRPr="00477B8D">
              <w:tab/>
            </w:r>
            <w:r w:rsidRPr="00477B8D">
              <w:rPr>
                <w:b/>
                <w:i/>
              </w:rPr>
              <w:t xml:space="preserve">призовава операторите на платформи, които организират предавания на живо на съдържание от видеоигри, да изискват от стриймърите да обозначават изрично, когато съдържанието включва механики, подобни на хазарт, залагания с реални пари или други ограничения, свързани с възрастта; настоятелно призовава платформите да прилагат защитни мерки по подразбиране за потребители, които е вероятно да бъдат малолетни и непълнолетни лица, като например размиване преди показване на потоци, обозначени като възрастни, укриване на дарение или платени надценки за хазарт от малки сметки и намаляване на откриваемостта на потоци, обозначени като възрастни, върху потоците от сметки за малолетни и непълнолетни лица, като </w:t>
            </w:r>
            <w:r w:rsidRPr="00477B8D">
              <w:rPr>
                <w:b/>
                <w:i/>
              </w:rPr>
              <w:lastRenderedPageBreak/>
              <w:t>същевременно се гарантира, че тези мерки са пропорционални и зачитат свободата на изразяване;</w:t>
            </w:r>
          </w:p>
        </w:tc>
      </w:tr>
    </w:tbl>
    <w:p w14:paraId="050FD1E2"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AF37908" w14:textId="77777777" w:rsidR="00BB38AD" w:rsidRPr="00477B8D" w:rsidRDefault="00BB38AD" w:rsidP="00BB38AD">
      <w:r w:rsidRPr="00477B8D">
        <w:rPr>
          <w:rStyle w:val="HideTWBExt"/>
        </w:rPr>
        <w:t>&lt;/Amend&gt;</w:t>
      </w:r>
    </w:p>
    <w:p w14:paraId="79770F0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246</w:t>
      </w:r>
      <w:r w:rsidRPr="00477B8D">
        <w:rPr>
          <w:rStyle w:val="HideTWBExt"/>
          <w:b w:val="0"/>
        </w:rPr>
        <w:t>&lt;/NumAm&gt;</w:t>
      </w:r>
    </w:p>
    <w:p w14:paraId="6787972A" w14:textId="555A4925"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57BF258F" w14:textId="77777777" w:rsidR="00BB38AD" w:rsidRPr="00477B8D" w:rsidRDefault="00BB38AD" w:rsidP="00BB38AD">
      <w:pPr>
        <w:pStyle w:val="NormalBold"/>
      </w:pPr>
      <w:r w:rsidRPr="00477B8D">
        <w:rPr>
          <w:rStyle w:val="HideTWBExt"/>
          <w:b w:val="0"/>
        </w:rPr>
        <w:t>&lt;/RepeatBlock-By&gt;</w:t>
      </w:r>
    </w:p>
    <w:p w14:paraId="5B10D01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F0BE6D6" w14:textId="77777777" w:rsidR="00BB38AD" w:rsidRPr="00477B8D" w:rsidRDefault="00BB38AD" w:rsidP="00BB38AD">
      <w:pPr>
        <w:pStyle w:val="NormalBold"/>
      </w:pPr>
      <w:r w:rsidRPr="00477B8D">
        <w:rPr>
          <w:rStyle w:val="HideTWBExt"/>
          <w:b w:val="0"/>
        </w:rPr>
        <w:t>&lt;Article&gt;</w:t>
      </w:r>
      <w:r w:rsidRPr="00477B8D">
        <w:t>Параграф 12</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612169A" w14:textId="77777777" w:rsidTr="00733839">
        <w:trPr>
          <w:trHeight w:hRule="exact" w:val="240"/>
          <w:jc w:val="center"/>
        </w:trPr>
        <w:tc>
          <w:tcPr>
            <w:tcW w:w="9752" w:type="dxa"/>
            <w:gridSpan w:val="2"/>
            <w:tcBorders>
              <w:top w:val="nil"/>
              <w:left w:val="nil"/>
              <w:bottom w:val="nil"/>
              <w:right w:val="nil"/>
            </w:tcBorders>
          </w:tcPr>
          <w:p w14:paraId="76A36978" w14:textId="77777777" w:rsidR="00BB38AD" w:rsidRPr="00477B8D" w:rsidRDefault="00BB38AD" w:rsidP="00733839"/>
        </w:tc>
      </w:tr>
      <w:tr w:rsidR="00443029" w:rsidRPr="00477B8D" w14:paraId="1409EDC6" w14:textId="77777777" w:rsidTr="00733839">
        <w:trPr>
          <w:trHeight w:val="240"/>
          <w:jc w:val="center"/>
        </w:trPr>
        <w:tc>
          <w:tcPr>
            <w:tcW w:w="4876" w:type="dxa"/>
            <w:tcBorders>
              <w:top w:val="nil"/>
              <w:left w:val="nil"/>
              <w:bottom w:val="nil"/>
              <w:right w:val="nil"/>
            </w:tcBorders>
          </w:tcPr>
          <w:p w14:paraId="2EFA157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B1587DC" w14:textId="77777777" w:rsidR="00BB38AD" w:rsidRPr="00477B8D" w:rsidRDefault="00BB38AD" w:rsidP="00733839">
            <w:pPr>
              <w:pStyle w:val="AmColumnHeading"/>
            </w:pPr>
            <w:r w:rsidRPr="00477B8D">
              <w:t>Изменение</w:t>
            </w:r>
          </w:p>
        </w:tc>
      </w:tr>
      <w:tr w:rsidR="00443029" w:rsidRPr="00477B8D" w14:paraId="743B016F" w14:textId="77777777" w:rsidTr="00733839">
        <w:trPr>
          <w:jc w:val="center"/>
        </w:trPr>
        <w:tc>
          <w:tcPr>
            <w:tcW w:w="4876" w:type="dxa"/>
            <w:tcBorders>
              <w:top w:val="nil"/>
              <w:left w:val="nil"/>
              <w:bottom w:val="nil"/>
              <w:right w:val="nil"/>
            </w:tcBorders>
          </w:tcPr>
          <w:p w14:paraId="5BF37927" w14:textId="77777777" w:rsidR="00BB38AD" w:rsidRPr="00477B8D" w:rsidRDefault="00BB38AD" w:rsidP="00733839">
            <w:pPr>
              <w:pStyle w:val="Normal6a"/>
            </w:pPr>
            <w:r w:rsidRPr="00477B8D">
              <w:t>12.</w:t>
            </w:r>
            <w:r w:rsidRPr="00477B8D">
              <w:tab/>
              <w:t>подчертава значението на инструментите за превенция и реагиране на кибертормоза, включително програми за повишаване на осведомеността, образователни ресурси за учители и семейства, както и структури за подкрепа от връстници, например програми за борба с тормоза;</w:t>
            </w:r>
          </w:p>
        </w:tc>
        <w:tc>
          <w:tcPr>
            <w:tcW w:w="4876" w:type="dxa"/>
            <w:tcBorders>
              <w:top w:val="nil"/>
              <w:left w:val="nil"/>
              <w:bottom w:val="nil"/>
              <w:right w:val="nil"/>
            </w:tcBorders>
          </w:tcPr>
          <w:p w14:paraId="267BBE29" w14:textId="77777777" w:rsidR="00BB38AD" w:rsidRPr="00477B8D" w:rsidRDefault="00BB38AD" w:rsidP="00733839">
            <w:pPr>
              <w:pStyle w:val="Normal6a"/>
            </w:pPr>
            <w:r w:rsidRPr="00477B8D">
              <w:t>12.</w:t>
            </w:r>
            <w:r w:rsidRPr="00477B8D">
              <w:tab/>
              <w:t xml:space="preserve">подчертава значението на инструментите за превенция и реагиране на кибертормоза </w:t>
            </w:r>
            <w:r w:rsidRPr="00477B8D">
              <w:rPr>
                <w:b/>
                <w:i/>
              </w:rPr>
              <w:t>и тормоза извън мрежата</w:t>
            </w:r>
            <w:r w:rsidRPr="00477B8D">
              <w:t xml:space="preserve">, включително програми за повишаване на осведомеността, образователни ресурси за учители и семейства, както и структури за подкрепа от връстници, например програми за борба с тормоза; </w:t>
            </w:r>
            <w:r w:rsidRPr="00477B8D">
              <w:rPr>
                <w:b/>
                <w:i/>
              </w:rPr>
              <w:t>подчертава необходимостта от цялостно разглеждане на кибертормоза и тормоза извън мрежата, като се признава техният взаимосвързан характер, например как цифровото проникване често се простира от тормоза в училище или го засилва, и като се предоставя целенасочена, а когато е възможно, индивидуално адаптирана подкрепа за младите хора в училище, у дома, в институционални грижи и в друга общностна и социална среда; подчертава, че тази подкрепа трябва да свързва цифровата и физическата среда;</w:t>
            </w:r>
          </w:p>
        </w:tc>
      </w:tr>
    </w:tbl>
    <w:p w14:paraId="16B2F7A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AD3DD71" w14:textId="77777777" w:rsidR="00BB38AD" w:rsidRPr="00477B8D" w:rsidRDefault="00BB38AD" w:rsidP="00BB38AD">
      <w:r w:rsidRPr="00477B8D">
        <w:rPr>
          <w:rStyle w:val="HideTWBExt"/>
        </w:rPr>
        <w:t>&lt;/Amend&gt;</w:t>
      </w:r>
    </w:p>
    <w:p w14:paraId="5CE32A17"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247</w:t>
      </w:r>
      <w:r w:rsidRPr="00477B8D">
        <w:rPr>
          <w:rStyle w:val="HideTWBExt"/>
          <w:b w:val="0"/>
        </w:rPr>
        <w:t>&lt;/NumAm&gt;</w:t>
      </w:r>
    </w:p>
    <w:p w14:paraId="11D29FE1" w14:textId="034C3793" w:rsidR="00BB38AD" w:rsidRPr="00477B8D" w:rsidRDefault="00BB38AD" w:rsidP="00BB38AD">
      <w:pPr>
        <w:pStyle w:val="NormalBold"/>
      </w:pPr>
      <w:r w:rsidRPr="00477B8D">
        <w:rPr>
          <w:rStyle w:val="HideTWBExt"/>
          <w:b w:val="0"/>
        </w:rPr>
        <w:lastRenderedPageBreak/>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584C4750" w14:textId="77777777" w:rsidR="00BB38AD" w:rsidRPr="00477B8D" w:rsidRDefault="00BB38AD" w:rsidP="00BB38AD">
      <w:pPr>
        <w:pStyle w:val="NormalBold"/>
      </w:pPr>
      <w:r w:rsidRPr="00477B8D">
        <w:rPr>
          <w:rStyle w:val="HideTWBExt"/>
          <w:b w:val="0"/>
        </w:rPr>
        <w:t>&lt;/RepeatBlock-By&gt;</w:t>
      </w:r>
    </w:p>
    <w:p w14:paraId="0158BA5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3F1026E" w14:textId="77777777" w:rsidR="00BB38AD" w:rsidRPr="00477B8D" w:rsidRDefault="00BB38AD" w:rsidP="00BB38AD">
      <w:pPr>
        <w:pStyle w:val="NormalBold"/>
      </w:pPr>
      <w:r w:rsidRPr="00477B8D">
        <w:rPr>
          <w:rStyle w:val="HideTWBExt"/>
          <w:b w:val="0"/>
        </w:rPr>
        <w:t>&lt;Article&gt;</w:t>
      </w:r>
      <w:r w:rsidRPr="00477B8D">
        <w:t>Параграф 12</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3F80AAE" w14:textId="77777777" w:rsidTr="00733839">
        <w:trPr>
          <w:trHeight w:hRule="exact" w:val="240"/>
          <w:jc w:val="center"/>
        </w:trPr>
        <w:tc>
          <w:tcPr>
            <w:tcW w:w="9752" w:type="dxa"/>
            <w:gridSpan w:val="2"/>
            <w:tcBorders>
              <w:top w:val="nil"/>
              <w:left w:val="nil"/>
              <w:bottom w:val="nil"/>
              <w:right w:val="nil"/>
            </w:tcBorders>
          </w:tcPr>
          <w:p w14:paraId="0FF70E9B" w14:textId="77777777" w:rsidR="00BB38AD" w:rsidRPr="00477B8D" w:rsidRDefault="00BB38AD" w:rsidP="00733839"/>
        </w:tc>
      </w:tr>
      <w:tr w:rsidR="00443029" w:rsidRPr="00477B8D" w14:paraId="3712292E" w14:textId="77777777" w:rsidTr="00733839">
        <w:trPr>
          <w:trHeight w:val="240"/>
          <w:jc w:val="center"/>
        </w:trPr>
        <w:tc>
          <w:tcPr>
            <w:tcW w:w="4876" w:type="dxa"/>
            <w:tcBorders>
              <w:top w:val="nil"/>
              <w:left w:val="nil"/>
              <w:bottom w:val="nil"/>
              <w:right w:val="nil"/>
            </w:tcBorders>
          </w:tcPr>
          <w:p w14:paraId="2DBE7BC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F9FF8A1" w14:textId="77777777" w:rsidR="00BB38AD" w:rsidRPr="00477B8D" w:rsidRDefault="00BB38AD" w:rsidP="00733839">
            <w:pPr>
              <w:pStyle w:val="AmColumnHeading"/>
            </w:pPr>
            <w:r w:rsidRPr="00477B8D">
              <w:t>Изменение</w:t>
            </w:r>
          </w:p>
        </w:tc>
      </w:tr>
      <w:tr w:rsidR="00443029" w:rsidRPr="00477B8D" w14:paraId="0100C517" w14:textId="77777777" w:rsidTr="00733839">
        <w:trPr>
          <w:jc w:val="center"/>
        </w:trPr>
        <w:tc>
          <w:tcPr>
            <w:tcW w:w="4876" w:type="dxa"/>
            <w:tcBorders>
              <w:top w:val="nil"/>
              <w:left w:val="nil"/>
              <w:bottom w:val="nil"/>
              <w:right w:val="nil"/>
            </w:tcBorders>
          </w:tcPr>
          <w:p w14:paraId="4EC2AABE" w14:textId="77777777" w:rsidR="00BB38AD" w:rsidRPr="00477B8D" w:rsidRDefault="00BB38AD" w:rsidP="00733839">
            <w:pPr>
              <w:pStyle w:val="Normal6a"/>
            </w:pPr>
            <w:r w:rsidRPr="00477B8D">
              <w:t>12.</w:t>
            </w:r>
            <w:r w:rsidRPr="00477B8D">
              <w:tab/>
              <w:t>подчертава значението на инструментите за превенция и реагиране на кибертормоза, включително програми за повишаване на осведомеността, образователни ресурси за учители и семейства, както и структури за подкрепа от връстници, например програми за борба с тормоза;</w:t>
            </w:r>
          </w:p>
        </w:tc>
        <w:tc>
          <w:tcPr>
            <w:tcW w:w="4876" w:type="dxa"/>
            <w:tcBorders>
              <w:top w:val="nil"/>
              <w:left w:val="nil"/>
              <w:bottom w:val="nil"/>
              <w:right w:val="nil"/>
            </w:tcBorders>
          </w:tcPr>
          <w:p w14:paraId="1D1D1D7B" w14:textId="77777777" w:rsidR="00BB38AD" w:rsidRPr="00477B8D" w:rsidRDefault="00BB38AD" w:rsidP="00733839">
            <w:pPr>
              <w:pStyle w:val="Normal6a"/>
            </w:pPr>
            <w:r w:rsidRPr="00477B8D">
              <w:t>12.</w:t>
            </w:r>
            <w:r w:rsidRPr="00477B8D">
              <w:tab/>
              <w:t xml:space="preserve">подчертава значението на инструментите за превенция и реагиране на кибертормоза, включително програми за повишаване на осведомеността, образователни ресурси за учители и семейства, както и структури за подкрепа от връстници, например програми за борба с тормоза; </w:t>
            </w:r>
            <w:r w:rsidRPr="00477B8D">
              <w:rPr>
                <w:b/>
                <w:i/>
              </w:rPr>
              <w:t>подчертава значението на задължителните училищни протоколи за предотвратяване и реагиране на кибертормоза, както и на протоколите за сътрудничество и реагиране на насилие в цифровата среда между съответните системи, като например социалните служби, образованието и полицията; подчертава необходимостта от осигуряване на подходящ брой специалисти, обучени за справяне с кибертравмите при децата и младите хора, както и при родителите, настойниците и специалистите, работещи с деца;</w:t>
            </w:r>
          </w:p>
        </w:tc>
      </w:tr>
    </w:tbl>
    <w:p w14:paraId="1595A8D3"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97A533D" w14:textId="77777777" w:rsidR="00BB38AD" w:rsidRPr="00477B8D" w:rsidRDefault="00BB38AD" w:rsidP="00BB38AD">
      <w:r w:rsidRPr="00477B8D">
        <w:rPr>
          <w:rStyle w:val="HideTWBExt"/>
        </w:rPr>
        <w:t>&lt;/Amend&gt;</w:t>
      </w:r>
    </w:p>
    <w:p w14:paraId="54D80D0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248</w:t>
      </w:r>
      <w:r w:rsidRPr="00477B8D">
        <w:rPr>
          <w:rStyle w:val="HideTWBExt"/>
          <w:b w:val="0"/>
        </w:rPr>
        <w:t>&lt;/NumAm&gt;</w:t>
      </w:r>
    </w:p>
    <w:p w14:paraId="7F79DBFD" w14:textId="77777777" w:rsidR="00BB38AD" w:rsidRPr="00477B8D" w:rsidRDefault="00BB38AD" w:rsidP="00BB38AD">
      <w:pPr>
        <w:pStyle w:val="NormalBold"/>
      </w:pPr>
      <w:r w:rsidRPr="00477B8D">
        <w:rPr>
          <w:rStyle w:val="HideTWBExt"/>
          <w:b w:val="0"/>
        </w:rPr>
        <w:t>&lt;RepeatBlock-By&gt;&lt;Members&gt;</w:t>
      </w:r>
      <w:r w:rsidRPr="00477B8D">
        <w:t>Маркос Рос Семпере</w:t>
      </w:r>
      <w:r w:rsidRPr="00477B8D">
        <w:rPr>
          <w:rStyle w:val="HideTWBExt"/>
          <w:b w:val="0"/>
        </w:rPr>
        <w:t>&lt;/Members&gt;</w:t>
      </w:r>
    </w:p>
    <w:p w14:paraId="00F971D9" w14:textId="77777777" w:rsidR="00BB38AD" w:rsidRPr="00477B8D" w:rsidRDefault="00BB38AD" w:rsidP="00BB38AD">
      <w:pPr>
        <w:pStyle w:val="NormalBold"/>
      </w:pPr>
      <w:r w:rsidRPr="00477B8D">
        <w:rPr>
          <w:rStyle w:val="HideTWBExt"/>
          <w:b w:val="0"/>
        </w:rPr>
        <w:t>&lt;/RepeatBlock-By&gt;</w:t>
      </w:r>
    </w:p>
    <w:p w14:paraId="7C914BE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D19ADFD" w14:textId="77777777" w:rsidR="00BB38AD" w:rsidRPr="00477B8D" w:rsidRDefault="00BB38AD" w:rsidP="00BB38AD">
      <w:pPr>
        <w:pStyle w:val="NormalBold"/>
      </w:pPr>
      <w:r w:rsidRPr="00477B8D">
        <w:rPr>
          <w:rStyle w:val="HideTWBExt"/>
          <w:b w:val="0"/>
        </w:rPr>
        <w:t>&lt;Article&gt;</w:t>
      </w:r>
      <w:r w:rsidRPr="00477B8D">
        <w:t>Параграф 12</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B3C8C25" w14:textId="77777777" w:rsidTr="00733839">
        <w:trPr>
          <w:trHeight w:hRule="exact" w:val="240"/>
          <w:jc w:val="center"/>
        </w:trPr>
        <w:tc>
          <w:tcPr>
            <w:tcW w:w="9752" w:type="dxa"/>
            <w:gridSpan w:val="2"/>
            <w:tcBorders>
              <w:top w:val="nil"/>
              <w:left w:val="nil"/>
              <w:bottom w:val="nil"/>
              <w:right w:val="nil"/>
            </w:tcBorders>
          </w:tcPr>
          <w:p w14:paraId="0D34BCD2" w14:textId="77777777" w:rsidR="00BB38AD" w:rsidRPr="00477B8D" w:rsidRDefault="00BB38AD" w:rsidP="00733839"/>
        </w:tc>
      </w:tr>
      <w:tr w:rsidR="00443029" w:rsidRPr="00477B8D" w14:paraId="238DE995" w14:textId="77777777" w:rsidTr="00733839">
        <w:trPr>
          <w:trHeight w:val="240"/>
          <w:jc w:val="center"/>
        </w:trPr>
        <w:tc>
          <w:tcPr>
            <w:tcW w:w="4876" w:type="dxa"/>
            <w:tcBorders>
              <w:top w:val="nil"/>
              <w:left w:val="nil"/>
              <w:bottom w:val="nil"/>
              <w:right w:val="nil"/>
            </w:tcBorders>
          </w:tcPr>
          <w:p w14:paraId="1CD948B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6C6CC06" w14:textId="77777777" w:rsidR="00BB38AD" w:rsidRPr="00477B8D" w:rsidRDefault="00BB38AD" w:rsidP="00733839">
            <w:pPr>
              <w:pStyle w:val="AmColumnHeading"/>
            </w:pPr>
            <w:r w:rsidRPr="00477B8D">
              <w:t>Изменение</w:t>
            </w:r>
          </w:p>
        </w:tc>
      </w:tr>
      <w:tr w:rsidR="00443029" w:rsidRPr="00477B8D" w14:paraId="44EA2466" w14:textId="77777777" w:rsidTr="00733839">
        <w:trPr>
          <w:jc w:val="center"/>
        </w:trPr>
        <w:tc>
          <w:tcPr>
            <w:tcW w:w="4876" w:type="dxa"/>
            <w:tcBorders>
              <w:top w:val="nil"/>
              <w:left w:val="nil"/>
              <w:bottom w:val="nil"/>
              <w:right w:val="nil"/>
            </w:tcBorders>
          </w:tcPr>
          <w:p w14:paraId="1646C615" w14:textId="77777777" w:rsidR="00BB38AD" w:rsidRPr="00477B8D" w:rsidRDefault="00BB38AD" w:rsidP="00733839">
            <w:pPr>
              <w:pStyle w:val="Normal6a"/>
            </w:pPr>
            <w:r w:rsidRPr="00477B8D">
              <w:t>12.</w:t>
            </w:r>
            <w:r w:rsidRPr="00477B8D">
              <w:tab/>
              <w:t xml:space="preserve">подчертава значението на </w:t>
            </w:r>
            <w:r w:rsidRPr="00477B8D">
              <w:rPr>
                <w:b/>
                <w:i/>
              </w:rPr>
              <w:t>инструментите за превенция</w:t>
            </w:r>
            <w:r w:rsidRPr="00477B8D">
              <w:t xml:space="preserve"> и </w:t>
            </w:r>
            <w:r w:rsidRPr="00477B8D">
              <w:rPr>
                <w:b/>
                <w:i/>
              </w:rPr>
              <w:t>реагиране</w:t>
            </w:r>
            <w:r w:rsidRPr="00477B8D">
              <w:t xml:space="preserve"> на </w:t>
            </w:r>
            <w:r w:rsidRPr="00477B8D">
              <w:rPr>
                <w:b/>
                <w:i/>
              </w:rPr>
              <w:t>кибертормоза</w:t>
            </w:r>
            <w:r w:rsidRPr="00477B8D">
              <w:t xml:space="preserve">, </w:t>
            </w:r>
            <w:r w:rsidRPr="00477B8D">
              <w:rPr>
                <w:b/>
                <w:i/>
              </w:rPr>
              <w:lastRenderedPageBreak/>
              <w:t>включително</w:t>
            </w:r>
            <w:r w:rsidRPr="00477B8D">
              <w:t xml:space="preserve"> програми за повишаване на осведомеността, образователни ресурси за учители и </w:t>
            </w:r>
            <w:r w:rsidRPr="00477B8D">
              <w:rPr>
                <w:b/>
                <w:i/>
              </w:rPr>
              <w:t>семейства</w:t>
            </w:r>
            <w:r w:rsidRPr="00477B8D">
              <w:t xml:space="preserve">, </w:t>
            </w:r>
            <w:r w:rsidRPr="00477B8D">
              <w:rPr>
                <w:b/>
                <w:i/>
              </w:rPr>
              <w:t>както</w:t>
            </w:r>
            <w:r w:rsidRPr="00477B8D">
              <w:t xml:space="preserve"> и структури за </w:t>
            </w:r>
            <w:r w:rsidRPr="00477B8D">
              <w:rPr>
                <w:b/>
                <w:i/>
              </w:rPr>
              <w:t>подкрепа от връстници</w:t>
            </w:r>
            <w:r w:rsidRPr="00477B8D">
              <w:t xml:space="preserve">, </w:t>
            </w:r>
            <w:r w:rsidRPr="00477B8D">
              <w:rPr>
                <w:b/>
                <w:i/>
              </w:rPr>
              <w:t>например програми</w:t>
            </w:r>
            <w:r w:rsidRPr="00477B8D">
              <w:t xml:space="preserve"> за борба с тормоза;</w:t>
            </w:r>
          </w:p>
        </w:tc>
        <w:tc>
          <w:tcPr>
            <w:tcW w:w="4876" w:type="dxa"/>
            <w:tcBorders>
              <w:top w:val="nil"/>
              <w:left w:val="nil"/>
              <w:bottom w:val="nil"/>
              <w:right w:val="nil"/>
            </w:tcBorders>
          </w:tcPr>
          <w:p w14:paraId="3429DC03" w14:textId="77777777" w:rsidR="00BB38AD" w:rsidRPr="00477B8D" w:rsidRDefault="00BB38AD" w:rsidP="00733839">
            <w:pPr>
              <w:pStyle w:val="Normal6a"/>
            </w:pPr>
            <w:r w:rsidRPr="00477B8D">
              <w:lastRenderedPageBreak/>
              <w:t>12.</w:t>
            </w:r>
            <w:r w:rsidRPr="00477B8D">
              <w:tab/>
              <w:t xml:space="preserve">подчертава значението на </w:t>
            </w:r>
            <w:r w:rsidRPr="00477B8D">
              <w:rPr>
                <w:b/>
                <w:i/>
              </w:rPr>
              <w:t xml:space="preserve">възприемането на превантивен подход към онлайн рисковете, със </w:t>
            </w:r>
            <w:r w:rsidRPr="00477B8D">
              <w:rPr>
                <w:b/>
                <w:i/>
              </w:rPr>
              <w:lastRenderedPageBreak/>
              <w:t>специален акцент върху психичното</w:t>
            </w:r>
            <w:r w:rsidRPr="00477B8D">
              <w:t xml:space="preserve"> и </w:t>
            </w:r>
            <w:r w:rsidRPr="00477B8D">
              <w:rPr>
                <w:b/>
                <w:i/>
              </w:rPr>
              <w:t>физическото благосъстояние</w:t>
            </w:r>
            <w:r w:rsidRPr="00477B8D">
              <w:t xml:space="preserve"> на </w:t>
            </w:r>
            <w:r w:rsidRPr="00477B8D">
              <w:rPr>
                <w:b/>
                <w:i/>
              </w:rPr>
              <w:t>младите хора</w:t>
            </w:r>
            <w:r w:rsidRPr="00477B8D">
              <w:t xml:space="preserve">, </w:t>
            </w:r>
            <w:r w:rsidRPr="00477B8D">
              <w:rPr>
                <w:b/>
                <w:i/>
              </w:rPr>
              <w:t>чрез етични насоки и</w:t>
            </w:r>
            <w:r w:rsidRPr="00477B8D">
              <w:t xml:space="preserve"> програми за повишаване на осведомеността, </w:t>
            </w:r>
            <w:r w:rsidRPr="00477B8D">
              <w:rPr>
                <w:b/>
                <w:i/>
              </w:rPr>
              <w:t>насърчаващи зачитането, неприкосновеността на личния живот и отговорното използване на цифрови инструменти, както и</w:t>
            </w:r>
            <w:r w:rsidRPr="00477B8D">
              <w:t xml:space="preserve"> образователни ресурси</w:t>
            </w:r>
            <w:r w:rsidRPr="00477B8D">
              <w:rPr>
                <w:b/>
                <w:i/>
              </w:rPr>
              <w:t>, като например медийна грамотност и цифрово обучение,</w:t>
            </w:r>
            <w:r w:rsidRPr="00477B8D">
              <w:t xml:space="preserve"> за учители</w:t>
            </w:r>
            <w:r w:rsidRPr="00477B8D">
              <w:rPr>
                <w:b/>
                <w:i/>
              </w:rPr>
              <w:t>, семейства</w:t>
            </w:r>
            <w:r w:rsidRPr="00477B8D">
              <w:t xml:space="preserve"> и </w:t>
            </w:r>
            <w:r w:rsidRPr="00477B8D">
              <w:rPr>
                <w:b/>
                <w:i/>
              </w:rPr>
              <w:t>лица</w:t>
            </w:r>
            <w:r w:rsidRPr="00477B8D">
              <w:t xml:space="preserve">, </w:t>
            </w:r>
            <w:r w:rsidRPr="00477B8D">
              <w:rPr>
                <w:b/>
                <w:i/>
              </w:rPr>
              <w:t>полагащи грижи,</w:t>
            </w:r>
            <w:r w:rsidRPr="00477B8D">
              <w:t xml:space="preserve"> и структури за </w:t>
            </w:r>
            <w:r w:rsidRPr="00477B8D">
              <w:rPr>
                <w:b/>
                <w:i/>
              </w:rPr>
              <w:t>партньорска подкрепа</w:t>
            </w:r>
            <w:r w:rsidRPr="00477B8D">
              <w:t xml:space="preserve">, </w:t>
            </w:r>
            <w:r w:rsidRPr="00477B8D">
              <w:rPr>
                <w:b/>
                <w:i/>
              </w:rPr>
              <w:t>включително инициативи</w:t>
            </w:r>
            <w:r w:rsidRPr="00477B8D">
              <w:t xml:space="preserve"> за борба с тормоза </w:t>
            </w:r>
            <w:r w:rsidRPr="00477B8D">
              <w:rPr>
                <w:b/>
                <w:i/>
              </w:rPr>
              <w:t>както онлайн, така и офлайн</w:t>
            </w:r>
            <w:r w:rsidRPr="00477B8D">
              <w:t>;</w:t>
            </w:r>
          </w:p>
        </w:tc>
      </w:tr>
    </w:tbl>
    <w:p w14:paraId="65833791"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5F79FB2" w14:textId="77777777" w:rsidR="00BB38AD" w:rsidRPr="00477B8D" w:rsidRDefault="00BB38AD" w:rsidP="00BB38AD">
      <w:r w:rsidRPr="00477B8D">
        <w:rPr>
          <w:rStyle w:val="HideTWBExt"/>
        </w:rPr>
        <w:t>&lt;/Amend&gt;</w:t>
      </w:r>
    </w:p>
    <w:p w14:paraId="37B670B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249</w:t>
      </w:r>
      <w:r w:rsidRPr="00477B8D">
        <w:rPr>
          <w:rStyle w:val="HideTWBExt"/>
          <w:b w:val="0"/>
        </w:rPr>
        <w:t>&lt;/NumAm&gt;</w:t>
      </w:r>
    </w:p>
    <w:p w14:paraId="6D0E080C" w14:textId="0ADFCFA0" w:rsidR="00BB38AD" w:rsidRPr="00477B8D" w:rsidRDefault="00BB38AD" w:rsidP="00BB38AD">
      <w:pPr>
        <w:pStyle w:val="NormalBold"/>
      </w:pPr>
      <w:r w:rsidRPr="00477B8D">
        <w:rPr>
          <w:rStyle w:val="HideTWBExt"/>
          <w:b w:val="0"/>
        </w:rPr>
        <w:t>&lt;RepeatBlock-By&gt;&lt;Members&gt;</w:t>
      </w:r>
      <w:r w:rsidRPr="00477B8D">
        <w:t xml:space="preserve">Каролина Мораче, Дарио Тамбурано, </w:t>
      </w:r>
      <w:r w:rsidR="00AD3333" w:rsidRPr="00477B8D">
        <w:t>Марио Фуроре</w:t>
      </w:r>
      <w:r w:rsidRPr="00477B8D">
        <w:rPr>
          <w:rStyle w:val="HideTWBExt"/>
          <w:b w:val="0"/>
        </w:rPr>
        <w:t>&lt;/Members&gt;</w:t>
      </w:r>
    </w:p>
    <w:p w14:paraId="4E5794B7" w14:textId="77777777" w:rsidR="00BB38AD" w:rsidRPr="00477B8D" w:rsidRDefault="00BB38AD" w:rsidP="00BB38AD">
      <w:pPr>
        <w:pStyle w:val="NormalBold"/>
      </w:pPr>
      <w:r w:rsidRPr="00477B8D">
        <w:rPr>
          <w:rStyle w:val="HideTWBExt"/>
          <w:b w:val="0"/>
        </w:rPr>
        <w:t>&lt;/RepeatBlock-By&gt;</w:t>
      </w:r>
    </w:p>
    <w:p w14:paraId="10F1211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D8F9626" w14:textId="77777777" w:rsidR="00BB38AD" w:rsidRPr="00477B8D" w:rsidRDefault="00BB38AD" w:rsidP="00BB38AD">
      <w:pPr>
        <w:pStyle w:val="NormalBold"/>
      </w:pPr>
      <w:r w:rsidRPr="00477B8D">
        <w:rPr>
          <w:rStyle w:val="HideTWBExt"/>
          <w:b w:val="0"/>
        </w:rPr>
        <w:t>&lt;Article&gt;</w:t>
      </w:r>
      <w:r w:rsidRPr="00477B8D">
        <w:t>Параграф 12</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F27BCD8" w14:textId="77777777" w:rsidTr="00733839">
        <w:trPr>
          <w:trHeight w:hRule="exact" w:val="240"/>
          <w:jc w:val="center"/>
        </w:trPr>
        <w:tc>
          <w:tcPr>
            <w:tcW w:w="9752" w:type="dxa"/>
            <w:gridSpan w:val="2"/>
            <w:tcBorders>
              <w:top w:val="nil"/>
              <w:left w:val="nil"/>
              <w:bottom w:val="nil"/>
              <w:right w:val="nil"/>
            </w:tcBorders>
          </w:tcPr>
          <w:p w14:paraId="587FF004" w14:textId="77777777" w:rsidR="00BB38AD" w:rsidRPr="00477B8D" w:rsidRDefault="00BB38AD" w:rsidP="00733839"/>
        </w:tc>
      </w:tr>
      <w:tr w:rsidR="00443029" w:rsidRPr="00477B8D" w14:paraId="08FDD95D" w14:textId="77777777" w:rsidTr="00733839">
        <w:trPr>
          <w:trHeight w:val="240"/>
          <w:jc w:val="center"/>
        </w:trPr>
        <w:tc>
          <w:tcPr>
            <w:tcW w:w="4876" w:type="dxa"/>
            <w:tcBorders>
              <w:top w:val="nil"/>
              <w:left w:val="nil"/>
              <w:bottom w:val="nil"/>
              <w:right w:val="nil"/>
            </w:tcBorders>
          </w:tcPr>
          <w:p w14:paraId="728479D1"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F422E7A" w14:textId="77777777" w:rsidR="00BB38AD" w:rsidRPr="00477B8D" w:rsidRDefault="00BB38AD" w:rsidP="00733839">
            <w:pPr>
              <w:pStyle w:val="AmColumnHeading"/>
            </w:pPr>
            <w:r w:rsidRPr="00477B8D">
              <w:t>Изменение</w:t>
            </w:r>
          </w:p>
        </w:tc>
      </w:tr>
      <w:tr w:rsidR="00443029" w:rsidRPr="00477B8D" w14:paraId="1E927FA6" w14:textId="77777777" w:rsidTr="00733839">
        <w:trPr>
          <w:jc w:val="center"/>
        </w:trPr>
        <w:tc>
          <w:tcPr>
            <w:tcW w:w="4876" w:type="dxa"/>
            <w:tcBorders>
              <w:top w:val="nil"/>
              <w:left w:val="nil"/>
              <w:bottom w:val="nil"/>
              <w:right w:val="nil"/>
            </w:tcBorders>
          </w:tcPr>
          <w:p w14:paraId="0D886C80" w14:textId="77777777" w:rsidR="00BB38AD" w:rsidRPr="00477B8D" w:rsidRDefault="00BB38AD" w:rsidP="00733839">
            <w:pPr>
              <w:pStyle w:val="Normal6a"/>
            </w:pPr>
            <w:r w:rsidRPr="00477B8D">
              <w:t>12.</w:t>
            </w:r>
            <w:r w:rsidRPr="00477B8D">
              <w:tab/>
              <w:t xml:space="preserve">подчертава значението на инструментите за </w:t>
            </w:r>
            <w:r w:rsidRPr="00477B8D">
              <w:rPr>
                <w:b/>
                <w:i/>
              </w:rPr>
              <w:t>превенция</w:t>
            </w:r>
            <w:r w:rsidRPr="00477B8D">
              <w:t xml:space="preserve"> и реагиране на кибертормоза, включително програми за повишаване на осведомеността, образователни ресурси за </w:t>
            </w:r>
            <w:r w:rsidRPr="00477B8D">
              <w:rPr>
                <w:b/>
                <w:i/>
              </w:rPr>
              <w:t>учители</w:t>
            </w:r>
            <w:r w:rsidRPr="00477B8D">
              <w:t xml:space="preserve"> и </w:t>
            </w:r>
            <w:r w:rsidRPr="00477B8D">
              <w:rPr>
                <w:b/>
                <w:i/>
              </w:rPr>
              <w:t>семейства, както</w:t>
            </w:r>
            <w:r w:rsidRPr="00477B8D">
              <w:t xml:space="preserve"> и структури за </w:t>
            </w:r>
            <w:r w:rsidRPr="00477B8D">
              <w:rPr>
                <w:b/>
                <w:i/>
              </w:rPr>
              <w:t>подкрепа от връстници</w:t>
            </w:r>
            <w:r w:rsidRPr="00477B8D">
              <w:t>, например програми за борба с тормоза;</w:t>
            </w:r>
          </w:p>
        </w:tc>
        <w:tc>
          <w:tcPr>
            <w:tcW w:w="4876" w:type="dxa"/>
            <w:tcBorders>
              <w:top w:val="nil"/>
              <w:left w:val="nil"/>
              <w:bottom w:val="nil"/>
              <w:right w:val="nil"/>
            </w:tcBorders>
          </w:tcPr>
          <w:p w14:paraId="45B72851" w14:textId="77777777" w:rsidR="00BB38AD" w:rsidRPr="00477B8D" w:rsidRDefault="00BB38AD" w:rsidP="00733839">
            <w:pPr>
              <w:pStyle w:val="Normal6a"/>
            </w:pPr>
            <w:r w:rsidRPr="00477B8D">
              <w:t>12.</w:t>
            </w:r>
            <w:r w:rsidRPr="00477B8D">
              <w:tab/>
              <w:t xml:space="preserve">подчертава значението на инструментите за </w:t>
            </w:r>
            <w:r w:rsidRPr="00477B8D">
              <w:rPr>
                <w:b/>
                <w:i/>
              </w:rPr>
              <w:t>предотвратяване</w:t>
            </w:r>
            <w:r w:rsidRPr="00477B8D">
              <w:t xml:space="preserve"> и реагиране на кибертормоза </w:t>
            </w:r>
            <w:r w:rsidRPr="00477B8D">
              <w:rPr>
                <w:b/>
                <w:i/>
              </w:rPr>
              <w:t>и речта на омразата</w:t>
            </w:r>
            <w:r w:rsidRPr="00477B8D">
              <w:t xml:space="preserve">, включително програми за повишаване на осведомеността, образователни ресурси за </w:t>
            </w:r>
            <w:r w:rsidRPr="00477B8D">
              <w:rPr>
                <w:b/>
                <w:i/>
              </w:rPr>
              <w:t>учителите</w:t>
            </w:r>
            <w:r w:rsidRPr="00477B8D">
              <w:t xml:space="preserve"> и </w:t>
            </w:r>
            <w:r w:rsidRPr="00477B8D">
              <w:rPr>
                <w:b/>
                <w:i/>
              </w:rPr>
              <w:t>семействата</w:t>
            </w:r>
            <w:r w:rsidRPr="00477B8D">
              <w:t xml:space="preserve"> и структури за </w:t>
            </w:r>
            <w:r w:rsidRPr="00477B8D">
              <w:rPr>
                <w:b/>
                <w:i/>
              </w:rPr>
              <w:t>партньорска подкрепа</w:t>
            </w:r>
            <w:r w:rsidRPr="00477B8D">
              <w:t xml:space="preserve">, </w:t>
            </w:r>
            <w:r w:rsidRPr="00477B8D">
              <w:rPr>
                <w:b/>
                <w:i/>
              </w:rPr>
              <w:t>като</w:t>
            </w:r>
            <w:r w:rsidRPr="00477B8D">
              <w:t xml:space="preserve"> например програми за борба с тормоза </w:t>
            </w:r>
            <w:r w:rsidRPr="00477B8D">
              <w:rPr>
                <w:b/>
                <w:i/>
              </w:rPr>
              <w:t>и речта на омразата, както и ясна информация относно сериозните психологически последици, които могат да възникнат, по-специално като се вземат предвид най-уязвимите млади хора</w:t>
            </w:r>
            <w:r w:rsidRPr="00477B8D">
              <w:t>;</w:t>
            </w:r>
          </w:p>
        </w:tc>
      </w:tr>
    </w:tbl>
    <w:p w14:paraId="7537BD1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{IT}</w:t>
      </w:r>
      <w:r w:rsidRPr="00477B8D">
        <w:t>it</w:t>
      </w:r>
      <w:r w:rsidRPr="00477B8D">
        <w:rPr>
          <w:rStyle w:val="HideTWBExt"/>
        </w:rPr>
        <w:t>&lt;/Original&gt;</w:t>
      </w:r>
    </w:p>
    <w:p w14:paraId="765D5D76" w14:textId="77777777" w:rsidR="00BB38AD" w:rsidRPr="00477B8D" w:rsidRDefault="00BB38AD" w:rsidP="00BB38AD">
      <w:r w:rsidRPr="00477B8D">
        <w:rPr>
          <w:rStyle w:val="HideTWBExt"/>
        </w:rPr>
        <w:t>&lt;/Amend&gt;</w:t>
      </w:r>
    </w:p>
    <w:p w14:paraId="76D776DE" w14:textId="77777777" w:rsidR="00BB38AD" w:rsidRPr="00477B8D" w:rsidRDefault="00BB38AD" w:rsidP="00BB38AD">
      <w:pPr>
        <w:pStyle w:val="AmNumberTabs"/>
      </w:pPr>
      <w:r w:rsidRPr="00477B8D">
        <w:rPr>
          <w:rStyle w:val="HideTWBExt"/>
          <w:b w:val="0"/>
        </w:rPr>
        <w:lastRenderedPageBreak/>
        <w:t>&lt;Amend&gt;</w:t>
      </w:r>
      <w:r w:rsidRPr="00477B8D">
        <w:t>Изменение</w:t>
      </w:r>
      <w:r w:rsidRPr="00477B8D">
        <w:tab/>
      </w:r>
      <w:r w:rsidRPr="00477B8D">
        <w:tab/>
      </w:r>
      <w:r w:rsidRPr="00477B8D">
        <w:rPr>
          <w:rStyle w:val="HideTWBExt"/>
          <w:b w:val="0"/>
        </w:rPr>
        <w:t>&lt;NumAm&gt;</w:t>
      </w:r>
      <w:r w:rsidRPr="00477B8D">
        <w:t>250</w:t>
      </w:r>
      <w:r w:rsidRPr="00477B8D">
        <w:rPr>
          <w:rStyle w:val="HideTWBExt"/>
          <w:b w:val="0"/>
        </w:rPr>
        <w:t>&lt;/NumAm&gt;</w:t>
      </w:r>
    </w:p>
    <w:p w14:paraId="42F81E5B" w14:textId="799BFEA9"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43B15EB4" w14:textId="77777777" w:rsidR="00BB38AD" w:rsidRPr="00477B8D" w:rsidRDefault="00BB38AD" w:rsidP="00BB38AD">
      <w:pPr>
        <w:pStyle w:val="NormalBold"/>
      </w:pPr>
      <w:r w:rsidRPr="00477B8D">
        <w:rPr>
          <w:rStyle w:val="HideTWBExt"/>
          <w:b w:val="0"/>
        </w:rPr>
        <w:t>&lt;/RepeatBlock-By&gt;</w:t>
      </w:r>
    </w:p>
    <w:p w14:paraId="068AEA7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A51D796" w14:textId="77777777" w:rsidR="00BB38AD" w:rsidRPr="00477B8D" w:rsidRDefault="00BB38AD" w:rsidP="00BB38AD">
      <w:pPr>
        <w:pStyle w:val="NormalBold"/>
      </w:pPr>
      <w:r w:rsidRPr="00477B8D">
        <w:rPr>
          <w:rStyle w:val="HideTWBExt"/>
          <w:b w:val="0"/>
        </w:rPr>
        <w:t>&lt;Article&gt;</w:t>
      </w:r>
      <w:r w:rsidRPr="00477B8D">
        <w:t>Параграф 12</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F8179CF" w14:textId="77777777" w:rsidTr="00733839">
        <w:trPr>
          <w:trHeight w:hRule="exact" w:val="240"/>
          <w:jc w:val="center"/>
        </w:trPr>
        <w:tc>
          <w:tcPr>
            <w:tcW w:w="9752" w:type="dxa"/>
            <w:gridSpan w:val="2"/>
            <w:tcBorders>
              <w:top w:val="nil"/>
              <w:left w:val="nil"/>
              <w:bottom w:val="nil"/>
              <w:right w:val="nil"/>
            </w:tcBorders>
          </w:tcPr>
          <w:p w14:paraId="50C84EBD" w14:textId="77777777" w:rsidR="00BB38AD" w:rsidRPr="00477B8D" w:rsidRDefault="00BB38AD" w:rsidP="00733839"/>
        </w:tc>
      </w:tr>
      <w:tr w:rsidR="00443029" w:rsidRPr="00477B8D" w14:paraId="02947095" w14:textId="77777777" w:rsidTr="00733839">
        <w:trPr>
          <w:trHeight w:val="240"/>
          <w:jc w:val="center"/>
        </w:trPr>
        <w:tc>
          <w:tcPr>
            <w:tcW w:w="4876" w:type="dxa"/>
            <w:tcBorders>
              <w:top w:val="nil"/>
              <w:left w:val="nil"/>
              <w:bottom w:val="nil"/>
              <w:right w:val="nil"/>
            </w:tcBorders>
          </w:tcPr>
          <w:p w14:paraId="152AC92D"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574880F" w14:textId="77777777" w:rsidR="00BB38AD" w:rsidRPr="00477B8D" w:rsidRDefault="00BB38AD" w:rsidP="00733839">
            <w:pPr>
              <w:pStyle w:val="AmColumnHeading"/>
            </w:pPr>
            <w:r w:rsidRPr="00477B8D">
              <w:t>Изменение</w:t>
            </w:r>
          </w:p>
        </w:tc>
      </w:tr>
      <w:tr w:rsidR="00443029" w:rsidRPr="00477B8D" w14:paraId="1099CBD6" w14:textId="77777777" w:rsidTr="00733839">
        <w:trPr>
          <w:jc w:val="center"/>
        </w:trPr>
        <w:tc>
          <w:tcPr>
            <w:tcW w:w="4876" w:type="dxa"/>
            <w:tcBorders>
              <w:top w:val="nil"/>
              <w:left w:val="nil"/>
              <w:bottom w:val="nil"/>
              <w:right w:val="nil"/>
            </w:tcBorders>
          </w:tcPr>
          <w:p w14:paraId="13AFC266" w14:textId="77777777" w:rsidR="00BB38AD" w:rsidRPr="00477B8D" w:rsidRDefault="00BB38AD" w:rsidP="00733839">
            <w:pPr>
              <w:pStyle w:val="Normal6a"/>
            </w:pPr>
            <w:r w:rsidRPr="00477B8D">
              <w:t>12.</w:t>
            </w:r>
            <w:r w:rsidRPr="00477B8D">
              <w:tab/>
              <w:t>подчертава значението на инструментите за превенция и реагиране на кибертормоза, включително програми за повишаване на осведомеността, образователни ресурси за учители и семейства, както и структури за подкрепа от връстници, например програми за борба с тормоза;</w:t>
            </w:r>
          </w:p>
        </w:tc>
        <w:tc>
          <w:tcPr>
            <w:tcW w:w="4876" w:type="dxa"/>
            <w:tcBorders>
              <w:top w:val="nil"/>
              <w:left w:val="nil"/>
              <w:bottom w:val="nil"/>
              <w:right w:val="nil"/>
            </w:tcBorders>
          </w:tcPr>
          <w:p w14:paraId="58C1745C" w14:textId="77777777" w:rsidR="00BB38AD" w:rsidRPr="00477B8D" w:rsidRDefault="00BB38AD" w:rsidP="00733839">
            <w:pPr>
              <w:pStyle w:val="Normal6a"/>
            </w:pPr>
            <w:r w:rsidRPr="00477B8D">
              <w:t>12.</w:t>
            </w:r>
            <w:r w:rsidRPr="00477B8D">
              <w:tab/>
            </w:r>
            <w:r w:rsidRPr="00477B8D">
              <w:rPr>
                <w:b/>
                <w:i/>
              </w:rPr>
              <w:t>подчертава, че кибертормозът се случва навсякъде, където децата взаимодействат онлайн, включително в социалните медии, платформите за споделяне на видеоклипове, платформите за съобщения, онлайн форумите, платформите за игри;</w:t>
            </w:r>
            <w:r w:rsidRPr="00477B8D">
              <w:t xml:space="preserve"> подчертава значението на инструментите за превенция и реагиране на кибертормоза, включително програми за повишаване на осведомеността, образователни ресурси за учители и семейства, както и структури за подкрепа от връстници, например програми за борба с тормоза;</w:t>
            </w:r>
          </w:p>
        </w:tc>
      </w:tr>
    </w:tbl>
    <w:p w14:paraId="772D7F1F"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772B2D0" w14:textId="77777777" w:rsidR="00BB38AD" w:rsidRPr="00477B8D" w:rsidRDefault="00BB38AD" w:rsidP="00BB38AD">
      <w:r w:rsidRPr="00477B8D">
        <w:rPr>
          <w:rStyle w:val="HideTWBExt"/>
        </w:rPr>
        <w:t>&lt;/Amend&gt;</w:t>
      </w:r>
    </w:p>
    <w:p w14:paraId="7642946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251</w:t>
      </w:r>
      <w:r w:rsidRPr="00477B8D">
        <w:rPr>
          <w:rStyle w:val="HideTWBExt"/>
          <w:b w:val="0"/>
        </w:rPr>
        <w:t>&lt;/NumAm&gt;</w:t>
      </w:r>
    </w:p>
    <w:p w14:paraId="734502A5" w14:textId="338033BE" w:rsidR="00BB38AD" w:rsidRPr="00477B8D" w:rsidRDefault="00BB38AD" w:rsidP="00BB38AD">
      <w:pPr>
        <w:pStyle w:val="NormalBold"/>
      </w:pPr>
      <w:r w:rsidRPr="00477B8D">
        <w:rPr>
          <w:rStyle w:val="HideTWBExt"/>
          <w:b w:val="0"/>
        </w:rPr>
        <w:t>&lt;RepeatBlock-By&gt;&lt;Members&gt;</w:t>
      </w:r>
      <w:r w:rsidRPr="00477B8D">
        <w:t xml:space="preserve">Сабрина Реп, </w:t>
      </w:r>
      <w:r w:rsidR="006143D8" w:rsidRPr="00477B8D">
        <w:t>Ханес Хайде</w:t>
      </w:r>
      <w:r w:rsidRPr="00477B8D">
        <w:t>, Никос Папандреу, Ема Рафович</w:t>
      </w:r>
      <w:r w:rsidRPr="00477B8D">
        <w:rPr>
          <w:rStyle w:val="HideTWBExt"/>
          <w:b w:val="0"/>
        </w:rPr>
        <w:t>&lt;/Members&gt;</w:t>
      </w:r>
    </w:p>
    <w:p w14:paraId="39836742" w14:textId="77777777" w:rsidR="00BB38AD" w:rsidRPr="00477B8D" w:rsidRDefault="00BB38AD" w:rsidP="00BB38AD">
      <w:pPr>
        <w:pStyle w:val="NormalBold"/>
      </w:pPr>
      <w:r w:rsidRPr="00477B8D">
        <w:rPr>
          <w:rStyle w:val="HideTWBExt"/>
          <w:b w:val="0"/>
        </w:rPr>
        <w:t>&lt;/RepeatBlock-By&gt;</w:t>
      </w:r>
    </w:p>
    <w:p w14:paraId="011D177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418C99A" w14:textId="77777777" w:rsidR="00BB38AD" w:rsidRPr="00477B8D" w:rsidRDefault="00BB38AD" w:rsidP="00BB38AD">
      <w:pPr>
        <w:pStyle w:val="NormalBold"/>
      </w:pPr>
      <w:r w:rsidRPr="00477B8D">
        <w:rPr>
          <w:rStyle w:val="HideTWBExt"/>
          <w:b w:val="0"/>
        </w:rPr>
        <w:t>&lt;Article&gt;</w:t>
      </w:r>
      <w:r w:rsidRPr="00477B8D">
        <w:t>Параграф 12</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6BCAC1B" w14:textId="77777777" w:rsidTr="00733839">
        <w:trPr>
          <w:trHeight w:hRule="exact" w:val="240"/>
          <w:jc w:val="center"/>
        </w:trPr>
        <w:tc>
          <w:tcPr>
            <w:tcW w:w="9752" w:type="dxa"/>
            <w:gridSpan w:val="2"/>
            <w:tcBorders>
              <w:top w:val="nil"/>
              <w:left w:val="nil"/>
              <w:bottom w:val="nil"/>
              <w:right w:val="nil"/>
            </w:tcBorders>
          </w:tcPr>
          <w:p w14:paraId="55FAEF56" w14:textId="77777777" w:rsidR="00BB38AD" w:rsidRPr="00477B8D" w:rsidRDefault="00BB38AD" w:rsidP="00733839"/>
        </w:tc>
      </w:tr>
      <w:tr w:rsidR="00443029" w:rsidRPr="00477B8D" w14:paraId="27389FD9" w14:textId="77777777" w:rsidTr="00733839">
        <w:trPr>
          <w:trHeight w:val="240"/>
          <w:jc w:val="center"/>
        </w:trPr>
        <w:tc>
          <w:tcPr>
            <w:tcW w:w="4876" w:type="dxa"/>
            <w:tcBorders>
              <w:top w:val="nil"/>
              <w:left w:val="nil"/>
              <w:bottom w:val="nil"/>
              <w:right w:val="nil"/>
            </w:tcBorders>
          </w:tcPr>
          <w:p w14:paraId="5F2356EE"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9CAE178" w14:textId="77777777" w:rsidR="00BB38AD" w:rsidRPr="00477B8D" w:rsidRDefault="00BB38AD" w:rsidP="00733839">
            <w:pPr>
              <w:pStyle w:val="AmColumnHeading"/>
            </w:pPr>
            <w:r w:rsidRPr="00477B8D">
              <w:t>Изменение</w:t>
            </w:r>
          </w:p>
        </w:tc>
      </w:tr>
      <w:tr w:rsidR="00443029" w:rsidRPr="00477B8D" w14:paraId="0087E411" w14:textId="77777777" w:rsidTr="00733839">
        <w:trPr>
          <w:jc w:val="center"/>
        </w:trPr>
        <w:tc>
          <w:tcPr>
            <w:tcW w:w="4876" w:type="dxa"/>
            <w:tcBorders>
              <w:top w:val="nil"/>
              <w:left w:val="nil"/>
              <w:bottom w:val="nil"/>
              <w:right w:val="nil"/>
            </w:tcBorders>
          </w:tcPr>
          <w:p w14:paraId="425906D9" w14:textId="77777777" w:rsidR="00BB38AD" w:rsidRPr="00477B8D" w:rsidRDefault="00BB38AD" w:rsidP="00733839">
            <w:pPr>
              <w:pStyle w:val="Normal6a"/>
            </w:pPr>
            <w:r w:rsidRPr="00477B8D">
              <w:t>12.</w:t>
            </w:r>
            <w:r w:rsidRPr="00477B8D">
              <w:tab/>
              <w:t xml:space="preserve">подчертава значението на инструментите за превенция и реагиране на кибертормоза, включително програми за повишаване на осведомеността, образователни ресурси за учители и семейства, </w:t>
            </w:r>
            <w:r w:rsidRPr="00477B8D">
              <w:rPr>
                <w:b/>
                <w:i/>
              </w:rPr>
              <w:t>както</w:t>
            </w:r>
            <w:r w:rsidRPr="00477B8D">
              <w:t xml:space="preserve"> и структури за подкрепа от връстници, например програми за борба с тормоза;</w:t>
            </w:r>
          </w:p>
        </w:tc>
        <w:tc>
          <w:tcPr>
            <w:tcW w:w="4876" w:type="dxa"/>
            <w:tcBorders>
              <w:top w:val="nil"/>
              <w:left w:val="nil"/>
              <w:bottom w:val="nil"/>
              <w:right w:val="nil"/>
            </w:tcBorders>
          </w:tcPr>
          <w:p w14:paraId="6C688374" w14:textId="77777777" w:rsidR="00BB38AD" w:rsidRPr="00477B8D" w:rsidRDefault="00BB38AD" w:rsidP="00733839">
            <w:pPr>
              <w:pStyle w:val="Normal6a"/>
            </w:pPr>
            <w:r w:rsidRPr="00477B8D">
              <w:t>12.</w:t>
            </w:r>
            <w:r w:rsidRPr="00477B8D">
              <w:tab/>
              <w:t>подчертава значението на инструментите за превенция и реагиране на кибертормоза, включително програми за повишаване на осведомеността, образователни ресурси за учители</w:t>
            </w:r>
            <w:r w:rsidRPr="00477B8D">
              <w:rPr>
                <w:b/>
                <w:i/>
              </w:rPr>
              <w:t>, както и за други възпитатели</w:t>
            </w:r>
            <w:r w:rsidRPr="00477B8D">
              <w:t xml:space="preserve"> и семейства, и структури за подкрепа от връстници, например програми за борба с тормоза;</w:t>
            </w:r>
          </w:p>
        </w:tc>
      </w:tr>
    </w:tbl>
    <w:p w14:paraId="78451B71"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E3AB1E5" w14:textId="77777777" w:rsidR="00BB38AD" w:rsidRPr="00477B8D" w:rsidRDefault="00BB38AD" w:rsidP="00BB38AD">
      <w:r w:rsidRPr="00477B8D">
        <w:rPr>
          <w:rStyle w:val="HideTWBExt"/>
        </w:rPr>
        <w:lastRenderedPageBreak/>
        <w:t>&lt;/Amend&gt;</w:t>
      </w:r>
    </w:p>
    <w:p w14:paraId="7CC75629"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252</w:t>
      </w:r>
      <w:r w:rsidRPr="00477B8D">
        <w:rPr>
          <w:rStyle w:val="HideTWBExt"/>
          <w:b w:val="0"/>
        </w:rPr>
        <w:t>&lt;/NumAm&gt;</w:t>
      </w:r>
    </w:p>
    <w:p w14:paraId="0641570A" w14:textId="23B48CE9" w:rsidR="00BB38AD" w:rsidRPr="00477B8D" w:rsidRDefault="00BB38AD" w:rsidP="00BB38AD">
      <w:pPr>
        <w:pStyle w:val="NormalBold"/>
      </w:pPr>
      <w:r w:rsidRPr="00477B8D">
        <w:rPr>
          <w:rStyle w:val="HideTWBExt"/>
          <w:b w:val="0"/>
        </w:rPr>
        <w:t>&lt;RepeatBlock-By&gt;&lt;Members&gt;</w:t>
      </w:r>
      <w:r w:rsidRPr="00477B8D">
        <w:t xml:space="preserve">Лара Магони, </w:t>
      </w:r>
      <w:r w:rsidR="006143D8" w:rsidRPr="00477B8D">
        <w:t>Киара Джема</w:t>
      </w:r>
      <w:r w:rsidRPr="00477B8D">
        <w:t xml:space="preserve">, Марко Скуарта, </w:t>
      </w:r>
      <w:r w:rsidR="006143D8" w:rsidRPr="00477B8D">
        <w:t>Ивайло Вълчев</w:t>
      </w:r>
      <w:r w:rsidRPr="00477B8D">
        <w:t>, Паоло Инселвини</w:t>
      </w:r>
      <w:r w:rsidRPr="00477B8D">
        <w:rPr>
          <w:rStyle w:val="HideTWBExt"/>
          <w:b w:val="0"/>
        </w:rPr>
        <w:t>&lt;/Members&gt;</w:t>
      </w:r>
    </w:p>
    <w:p w14:paraId="13B4BCBA" w14:textId="77777777" w:rsidR="00BB38AD" w:rsidRPr="00477B8D" w:rsidRDefault="00BB38AD" w:rsidP="00BB38AD">
      <w:pPr>
        <w:pStyle w:val="NormalBold"/>
      </w:pPr>
      <w:r w:rsidRPr="00477B8D">
        <w:rPr>
          <w:rStyle w:val="HideTWBExt"/>
          <w:b w:val="0"/>
        </w:rPr>
        <w:t>&lt;/RepeatBlock-By&gt;</w:t>
      </w:r>
    </w:p>
    <w:p w14:paraId="17B8F7D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E09163A" w14:textId="77777777" w:rsidR="00BB38AD" w:rsidRPr="00477B8D" w:rsidRDefault="00BB38AD" w:rsidP="00BB38AD">
      <w:pPr>
        <w:pStyle w:val="NormalBold"/>
      </w:pPr>
      <w:r w:rsidRPr="00477B8D">
        <w:rPr>
          <w:rStyle w:val="HideTWBExt"/>
          <w:b w:val="0"/>
        </w:rPr>
        <w:t>&lt;Article&gt;</w:t>
      </w:r>
      <w:r w:rsidRPr="00477B8D">
        <w:t>Параграф 12</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59AA9F3" w14:textId="77777777" w:rsidTr="00733839">
        <w:trPr>
          <w:trHeight w:hRule="exact" w:val="240"/>
          <w:jc w:val="center"/>
        </w:trPr>
        <w:tc>
          <w:tcPr>
            <w:tcW w:w="9752" w:type="dxa"/>
            <w:gridSpan w:val="2"/>
            <w:tcBorders>
              <w:top w:val="nil"/>
              <w:left w:val="nil"/>
              <w:bottom w:val="nil"/>
              <w:right w:val="nil"/>
            </w:tcBorders>
          </w:tcPr>
          <w:p w14:paraId="2DA6731B" w14:textId="77777777" w:rsidR="00BB38AD" w:rsidRPr="00477B8D" w:rsidRDefault="00BB38AD" w:rsidP="00733839"/>
        </w:tc>
      </w:tr>
      <w:tr w:rsidR="00443029" w:rsidRPr="00477B8D" w14:paraId="472B039E" w14:textId="77777777" w:rsidTr="00733839">
        <w:trPr>
          <w:trHeight w:val="240"/>
          <w:jc w:val="center"/>
        </w:trPr>
        <w:tc>
          <w:tcPr>
            <w:tcW w:w="4876" w:type="dxa"/>
            <w:tcBorders>
              <w:top w:val="nil"/>
              <w:left w:val="nil"/>
              <w:bottom w:val="nil"/>
              <w:right w:val="nil"/>
            </w:tcBorders>
          </w:tcPr>
          <w:p w14:paraId="7976B2A1"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9AFC525" w14:textId="77777777" w:rsidR="00BB38AD" w:rsidRPr="00477B8D" w:rsidRDefault="00BB38AD" w:rsidP="00733839">
            <w:pPr>
              <w:pStyle w:val="AmColumnHeading"/>
            </w:pPr>
            <w:r w:rsidRPr="00477B8D">
              <w:t>Изменение</w:t>
            </w:r>
          </w:p>
        </w:tc>
      </w:tr>
      <w:tr w:rsidR="00443029" w:rsidRPr="00477B8D" w14:paraId="72D40F19" w14:textId="77777777" w:rsidTr="00733839">
        <w:trPr>
          <w:jc w:val="center"/>
        </w:trPr>
        <w:tc>
          <w:tcPr>
            <w:tcW w:w="4876" w:type="dxa"/>
            <w:tcBorders>
              <w:top w:val="nil"/>
              <w:left w:val="nil"/>
              <w:bottom w:val="nil"/>
              <w:right w:val="nil"/>
            </w:tcBorders>
          </w:tcPr>
          <w:p w14:paraId="5836A2CF" w14:textId="77777777" w:rsidR="00BB38AD" w:rsidRPr="00477B8D" w:rsidRDefault="00BB38AD" w:rsidP="00733839">
            <w:pPr>
              <w:pStyle w:val="Normal6a"/>
            </w:pPr>
            <w:r w:rsidRPr="00477B8D">
              <w:t>12.</w:t>
            </w:r>
            <w:r w:rsidRPr="00477B8D">
              <w:tab/>
              <w:t xml:space="preserve">подчертава значението на инструментите за превенция и реагиране на кибертормоза, включително програми за повишаване на осведомеността, образователни ресурси за учители и семейства, </w:t>
            </w:r>
            <w:r w:rsidRPr="00477B8D">
              <w:rPr>
                <w:b/>
                <w:i/>
              </w:rPr>
              <w:t>както</w:t>
            </w:r>
            <w:r w:rsidRPr="00477B8D">
              <w:t xml:space="preserve"> и структури за подкрепа от връстници, например програми за борба с тормоза;</w:t>
            </w:r>
          </w:p>
        </w:tc>
        <w:tc>
          <w:tcPr>
            <w:tcW w:w="4876" w:type="dxa"/>
            <w:tcBorders>
              <w:top w:val="nil"/>
              <w:left w:val="nil"/>
              <w:bottom w:val="nil"/>
              <w:right w:val="nil"/>
            </w:tcBorders>
          </w:tcPr>
          <w:p w14:paraId="4310B3F1" w14:textId="77777777" w:rsidR="00BB38AD" w:rsidRPr="00477B8D" w:rsidRDefault="00BB38AD" w:rsidP="00733839">
            <w:pPr>
              <w:pStyle w:val="Normal6a"/>
            </w:pPr>
            <w:r w:rsidRPr="00477B8D">
              <w:t>12.</w:t>
            </w:r>
            <w:r w:rsidRPr="00477B8D">
              <w:tab/>
              <w:t xml:space="preserve">подчертава значението на инструментите за превенция и реагиране на кибертормоза, включително програми за повишаване на осведомеността, образователни ресурси за учители и семейства, </w:t>
            </w:r>
            <w:r w:rsidRPr="00477B8D">
              <w:rPr>
                <w:b/>
                <w:i/>
              </w:rPr>
              <w:t>училищни съветници</w:t>
            </w:r>
            <w:r w:rsidRPr="00477B8D">
              <w:t xml:space="preserve"> и структури за подкрепа от връстници, например програми за борба с тормоза;</w:t>
            </w:r>
          </w:p>
        </w:tc>
      </w:tr>
    </w:tbl>
    <w:p w14:paraId="4C54172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1095B15" w14:textId="77777777" w:rsidR="00BB38AD" w:rsidRPr="00477B8D" w:rsidRDefault="00BB38AD" w:rsidP="00BB38AD">
      <w:r w:rsidRPr="00477B8D">
        <w:rPr>
          <w:rStyle w:val="HideTWBExt"/>
        </w:rPr>
        <w:t>&lt;/Amend&gt;</w:t>
      </w:r>
    </w:p>
    <w:p w14:paraId="6EF810A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253</w:t>
      </w:r>
      <w:r w:rsidRPr="00477B8D">
        <w:rPr>
          <w:rStyle w:val="HideTWBExt"/>
          <w:b w:val="0"/>
        </w:rPr>
        <w:t>&lt;/NumAm&gt;</w:t>
      </w:r>
    </w:p>
    <w:p w14:paraId="3DA33F84" w14:textId="4D648B26"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3AC87FFF" w14:textId="77777777" w:rsidR="00BB38AD" w:rsidRPr="00477B8D" w:rsidRDefault="00BB38AD" w:rsidP="00BB38AD">
      <w:pPr>
        <w:pStyle w:val="NormalBold"/>
      </w:pPr>
      <w:r w:rsidRPr="00477B8D">
        <w:rPr>
          <w:rStyle w:val="HideTWBExt"/>
          <w:b w:val="0"/>
        </w:rPr>
        <w:t>&lt;/RepeatBlock-By&gt;</w:t>
      </w:r>
    </w:p>
    <w:p w14:paraId="38E339B2"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0293643" w14:textId="77777777" w:rsidR="00BB38AD" w:rsidRPr="00477B8D" w:rsidRDefault="00BB38AD" w:rsidP="00BB38AD">
      <w:pPr>
        <w:pStyle w:val="NormalBold"/>
      </w:pPr>
      <w:r w:rsidRPr="00477B8D">
        <w:rPr>
          <w:rStyle w:val="HideTWBExt"/>
          <w:b w:val="0"/>
        </w:rPr>
        <w:t>&lt;Article&gt;</w:t>
      </w:r>
      <w:r w:rsidRPr="00477B8D">
        <w:t>Параграф 12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A208DD1" w14:textId="77777777" w:rsidTr="00733839">
        <w:trPr>
          <w:trHeight w:hRule="exact" w:val="240"/>
          <w:jc w:val="center"/>
        </w:trPr>
        <w:tc>
          <w:tcPr>
            <w:tcW w:w="9752" w:type="dxa"/>
            <w:gridSpan w:val="2"/>
            <w:tcBorders>
              <w:top w:val="nil"/>
              <w:left w:val="nil"/>
              <w:bottom w:val="nil"/>
              <w:right w:val="nil"/>
            </w:tcBorders>
          </w:tcPr>
          <w:p w14:paraId="48135E96" w14:textId="77777777" w:rsidR="00BB38AD" w:rsidRPr="00477B8D" w:rsidRDefault="00BB38AD" w:rsidP="00733839"/>
        </w:tc>
      </w:tr>
      <w:tr w:rsidR="00443029" w:rsidRPr="00477B8D" w14:paraId="66C1E6FC" w14:textId="77777777" w:rsidTr="00733839">
        <w:trPr>
          <w:trHeight w:val="240"/>
          <w:jc w:val="center"/>
        </w:trPr>
        <w:tc>
          <w:tcPr>
            <w:tcW w:w="4876" w:type="dxa"/>
            <w:tcBorders>
              <w:top w:val="nil"/>
              <w:left w:val="nil"/>
              <w:bottom w:val="nil"/>
              <w:right w:val="nil"/>
            </w:tcBorders>
          </w:tcPr>
          <w:p w14:paraId="3DED4D5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3BBCD5A" w14:textId="77777777" w:rsidR="00BB38AD" w:rsidRPr="00477B8D" w:rsidRDefault="00BB38AD" w:rsidP="00733839">
            <w:pPr>
              <w:pStyle w:val="AmColumnHeading"/>
            </w:pPr>
            <w:r w:rsidRPr="00477B8D">
              <w:t>Изменение</w:t>
            </w:r>
          </w:p>
        </w:tc>
      </w:tr>
      <w:tr w:rsidR="00443029" w:rsidRPr="00477B8D" w14:paraId="445260BE" w14:textId="77777777" w:rsidTr="00733839">
        <w:trPr>
          <w:jc w:val="center"/>
        </w:trPr>
        <w:tc>
          <w:tcPr>
            <w:tcW w:w="4876" w:type="dxa"/>
            <w:tcBorders>
              <w:top w:val="nil"/>
              <w:left w:val="nil"/>
              <w:bottom w:val="nil"/>
              <w:right w:val="nil"/>
            </w:tcBorders>
          </w:tcPr>
          <w:p w14:paraId="37C743F7" w14:textId="77777777" w:rsidR="00BB38AD" w:rsidRPr="00477B8D" w:rsidRDefault="00BB38AD" w:rsidP="00733839">
            <w:pPr>
              <w:pStyle w:val="Normal6a"/>
            </w:pPr>
          </w:p>
        </w:tc>
        <w:tc>
          <w:tcPr>
            <w:tcW w:w="4876" w:type="dxa"/>
            <w:tcBorders>
              <w:top w:val="nil"/>
              <w:left w:val="nil"/>
              <w:bottom w:val="nil"/>
              <w:right w:val="nil"/>
            </w:tcBorders>
          </w:tcPr>
          <w:p w14:paraId="72871C37" w14:textId="77777777" w:rsidR="00BB38AD" w:rsidRPr="00477B8D" w:rsidRDefault="00BB38AD" w:rsidP="00733839">
            <w:pPr>
              <w:pStyle w:val="Normal6a"/>
            </w:pPr>
            <w:r w:rsidRPr="00477B8D">
              <w:rPr>
                <w:b/>
                <w:i/>
              </w:rPr>
              <w:t>12a.</w:t>
            </w:r>
            <w:r w:rsidRPr="00477B8D">
              <w:tab/>
            </w:r>
            <w:r w:rsidRPr="00477B8D">
              <w:rPr>
                <w:b/>
                <w:i/>
              </w:rPr>
              <w:t xml:space="preserve">отбелязва, че откриването на онлайн омраза продължава да бъде предизвикателство; подчертава, че ефективното откриване изисква координирани усилия от множество участници; подчертава, че модераторите на съдържание играят ключова роля в борбата с омразата в онлайн пространството; насърчава платформите да си сътрудничат с независими експерти и научни работници от гражданското общество при разработването и предоставянето на обучение за модератори на съдържание, както и в </w:t>
            </w:r>
            <w:r w:rsidRPr="00477B8D">
              <w:rPr>
                <w:b/>
                <w:i/>
              </w:rPr>
              <w:lastRenderedPageBreak/>
              <w:t>редовното и подробно публично докладване относно разпространението и премахването на съдържание, подбуждащо към омраза; подчертава, че тази прозрачност е от съществено значение за разкриването на истинския мащаб на омразата онлайн, за идентифицирането на потенциални алгоритмични предубеждения в системите за откриване и за гарантирането на отчетност;</w:t>
            </w:r>
          </w:p>
        </w:tc>
      </w:tr>
    </w:tbl>
    <w:p w14:paraId="27562F1E"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05A606D" w14:textId="77777777" w:rsidR="00BB38AD" w:rsidRPr="00477B8D" w:rsidRDefault="00BB38AD" w:rsidP="00BB38AD">
      <w:r w:rsidRPr="00477B8D">
        <w:rPr>
          <w:rStyle w:val="HideTWBExt"/>
        </w:rPr>
        <w:t>&lt;/Amend&gt;</w:t>
      </w:r>
    </w:p>
    <w:p w14:paraId="1631F6D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254</w:t>
      </w:r>
      <w:r w:rsidRPr="00477B8D">
        <w:rPr>
          <w:rStyle w:val="HideTWBExt"/>
          <w:b w:val="0"/>
        </w:rPr>
        <w:t>&lt;/NumAm&gt;</w:t>
      </w:r>
    </w:p>
    <w:p w14:paraId="15D837C8" w14:textId="5125CB89"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22E0AFAD" w14:textId="77777777" w:rsidR="00BB38AD" w:rsidRPr="00477B8D" w:rsidRDefault="00BB38AD" w:rsidP="00BB38AD">
      <w:pPr>
        <w:pStyle w:val="NormalBold"/>
      </w:pPr>
      <w:r w:rsidRPr="00477B8D">
        <w:rPr>
          <w:rStyle w:val="HideTWBExt"/>
          <w:b w:val="0"/>
        </w:rPr>
        <w:t>&lt;/RepeatBlock-By&gt;</w:t>
      </w:r>
    </w:p>
    <w:p w14:paraId="20C04648"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B55081C" w14:textId="77777777" w:rsidR="00BB38AD" w:rsidRPr="00477B8D" w:rsidRDefault="00BB38AD" w:rsidP="00BB38AD">
      <w:pPr>
        <w:pStyle w:val="NormalBold"/>
      </w:pPr>
      <w:r w:rsidRPr="00477B8D">
        <w:rPr>
          <w:rStyle w:val="HideTWBExt"/>
          <w:b w:val="0"/>
        </w:rPr>
        <w:t>&lt;Article&gt;</w:t>
      </w:r>
      <w:r w:rsidRPr="00477B8D">
        <w:t>Параграф 12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5DB5786" w14:textId="77777777" w:rsidTr="00733839">
        <w:trPr>
          <w:trHeight w:hRule="exact" w:val="240"/>
          <w:jc w:val="center"/>
        </w:trPr>
        <w:tc>
          <w:tcPr>
            <w:tcW w:w="9752" w:type="dxa"/>
            <w:gridSpan w:val="2"/>
            <w:tcBorders>
              <w:top w:val="nil"/>
              <w:left w:val="nil"/>
              <w:bottom w:val="nil"/>
              <w:right w:val="nil"/>
            </w:tcBorders>
          </w:tcPr>
          <w:p w14:paraId="5824C661" w14:textId="77777777" w:rsidR="00BB38AD" w:rsidRPr="00477B8D" w:rsidRDefault="00BB38AD" w:rsidP="00733839"/>
        </w:tc>
      </w:tr>
      <w:tr w:rsidR="00443029" w:rsidRPr="00477B8D" w14:paraId="79EC626D" w14:textId="77777777" w:rsidTr="00733839">
        <w:trPr>
          <w:trHeight w:val="240"/>
          <w:jc w:val="center"/>
        </w:trPr>
        <w:tc>
          <w:tcPr>
            <w:tcW w:w="4876" w:type="dxa"/>
            <w:tcBorders>
              <w:top w:val="nil"/>
              <w:left w:val="nil"/>
              <w:bottom w:val="nil"/>
              <w:right w:val="nil"/>
            </w:tcBorders>
          </w:tcPr>
          <w:p w14:paraId="1AB972D1"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7768C2C" w14:textId="77777777" w:rsidR="00BB38AD" w:rsidRPr="00477B8D" w:rsidRDefault="00BB38AD" w:rsidP="00733839">
            <w:pPr>
              <w:pStyle w:val="AmColumnHeading"/>
            </w:pPr>
            <w:r w:rsidRPr="00477B8D">
              <w:t>Изменение</w:t>
            </w:r>
          </w:p>
        </w:tc>
      </w:tr>
      <w:tr w:rsidR="00443029" w:rsidRPr="00477B8D" w14:paraId="687DA06D" w14:textId="77777777" w:rsidTr="00733839">
        <w:trPr>
          <w:jc w:val="center"/>
        </w:trPr>
        <w:tc>
          <w:tcPr>
            <w:tcW w:w="4876" w:type="dxa"/>
            <w:tcBorders>
              <w:top w:val="nil"/>
              <w:left w:val="nil"/>
              <w:bottom w:val="nil"/>
              <w:right w:val="nil"/>
            </w:tcBorders>
          </w:tcPr>
          <w:p w14:paraId="7C88E5C2" w14:textId="77777777" w:rsidR="00BB38AD" w:rsidRPr="00477B8D" w:rsidRDefault="00BB38AD" w:rsidP="00733839">
            <w:pPr>
              <w:pStyle w:val="Normal6a"/>
            </w:pPr>
          </w:p>
        </w:tc>
        <w:tc>
          <w:tcPr>
            <w:tcW w:w="4876" w:type="dxa"/>
            <w:tcBorders>
              <w:top w:val="nil"/>
              <w:left w:val="nil"/>
              <w:bottom w:val="nil"/>
              <w:right w:val="nil"/>
            </w:tcBorders>
          </w:tcPr>
          <w:p w14:paraId="2AE32E8D" w14:textId="77777777" w:rsidR="00BB38AD" w:rsidRPr="00477B8D" w:rsidRDefault="00BB38AD" w:rsidP="00733839">
            <w:pPr>
              <w:pStyle w:val="Normal6a"/>
            </w:pPr>
            <w:r w:rsidRPr="00477B8D">
              <w:rPr>
                <w:b/>
                <w:i/>
              </w:rPr>
              <w:t>12a.</w:t>
            </w:r>
            <w:r w:rsidRPr="00477B8D">
              <w:tab/>
            </w:r>
            <w:r w:rsidRPr="00477B8D">
              <w:rPr>
                <w:b/>
                <w:i/>
              </w:rPr>
              <w:t>подчертава, че за да бъдат ефективни стратегиите за предотвратяване на кибертормоза, проектирането и характеристиките на платформите, в които се извършва това поведение, трябва да бъдат безопасни още при проектирането и по подразбиране и трябва да включват възможността за блокиране и докладване на вредни контакти и поведение; припомня онлайн платформите да гарантират бърз и пропорционален отговор на свързаното с кибертормоз съдържание и поведение и да докладват по прозрачен начин за разпространението, използването, действията по правоприлагане и времето за реагиране; </w:t>
            </w:r>
          </w:p>
        </w:tc>
      </w:tr>
    </w:tbl>
    <w:p w14:paraId="3680613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61D8EB5" w14:textId="77777777" w:rsidR="00BB38AD" w:rsidRPr="00477B8D" w:rsidRDefault="00BB38AD" w:rsidP="00BB38AD">
      <w:r w:rsidRPr="00477B8D">
        <w:rPr>
          <w:rStyle w:val="HideTWBExt"/>
        </w:rPr>
        <w:lastRenderedPageBreak/>
        <w:t>&lt;/Amend&gt;</w:t>
      </w:r>
    </w:p>
    <w:p w14:paraId="66F8A3E5"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255</w:t>
      </w:r>
      <w:r w:rsidRPr="00477B8D">
        <w:rPr>
          <w:rStyle w:val="HideTWBExt"/>
          <w:b w:val="0"/>
        </w:rPr>
        <w:t>&lt;/NumAm&gt;</w:t>
      </w:r>
    </w:p>
    <w:p w14:paraId="6BB488FE" w14:textId="77777777" w:rsidR="00BB38AD" w:rsidRPr="00477B8D" w:rsidRDefault="00BB38AD" w:rsidP="00BB38AD">
      <w:pPr>
        <w:pStyle w:val="NormalBold"/>
      </w:pPr>
      <w:r w:rsidRPr="00477B8D">
        <w:rPr>
          <w:rStyle w:val="HideTWBExt"/>
          <w:b w:val="0"/>
        </w:rPr>
        <w:t>&lt;RepeatBlock-By&gt;&lt;Members&gt;</w:t>
      </w:r>
      <w:r w:rsidRPr="00477B8D">
        <w:t>Маркос Рос Семпере</w:t>
      </w:r>
      <w:r w:rsidRPr="00477B8D">
        <w:rPr>
          <w:rStyle w:val="HideTWBExt"/>
          <w:b w:val="0"/>
        </w:rPr>
        <w:t>&lt;/Members&gt;</w:t>
      </w:r>
    </w:p>
    <w:p w14:paraId="07F85B55" w14:textId="77777777" w:rsidR="00BB38AD" w:rsidRPr="00477B8D" w:rsidRDefault="00BB38AD" w:rsidP="00BB38AD">
      <w:pPr>
        <w:pStyle w:val="NormalBold"/>
      </w:pPr>
      <w:r w:rsidRPr="00477B8D">
        <w:rPr>
          <w:rStyle w:val="HideTWBExt"/>
          <w:b w:val="0"/>
        </w:rPr>
        <w:t>&lt;/RepeatBlock-By&gt;</w:t>
      </w:r>
    </w:p>
    <w:p w14:paraId="5DD48473"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CEA0EF0" w14:textId="77777777" w:rsidR="00BB38AD" w:rsidRPr="00477B8D" w:rsidRDefault="00BB38AD" w:rsidP="00BB38AD">
      <w:pPr>
        <w:pStyle w:val="NormalBold"/>
      </w:pPr>
      <w:r w:rsidRPr="00477B8D">
        <w:rPr>
          <w:rStyle w:val="HideTWBExt"/>
          <w:b w:val="0"/>
        </w:rPr>
        <w:t>&lt;Article&gt;</w:t>
      </w:r>
      <w:r w:rsidRPr="00477B8D">
        <w:t>Параграф 12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B191E2A" w14:textId="77777777" w:rsidTr="00733839">
        <w:trPr>
          <w:trHeight w:hRule="exact" w:val="240"/>
          <w:jc w:val="center"/>
        </w:trPr>
        <w:tc>
          <w:tcPr>
            <w:tcW w:w="9752" w:type="dxa"/>
            <w:gridSpan w:val="2"/>
            <w:tcBorders>
              <w:top w:val="nil"/>
              <w:left w:val="nil"/>
              <w:bottom w:val="nil"/>
              <w:right w:val="nil"/>
            </w:tcBorders>
          </w:tcPr>
          <w:p w14:paraId="7A4BDAE3" w14:textId="77777777" w:rsidR="00BB38AD" w:rsidRPr="00477B8D" w:rsidRDefault="00BB38AD" w:rsidP="00733839"/>
        </w:tc>
      </w:tr>
      <w:tr w:rsidR="00443029" w:rsidRPr="00477B8D" w14:paraId="5CD772A2" w14:textId="77777777" w:rsidTr="00733839">
        <w:trPr>
          <w:trHeight w:val="240"/>
          <w:jc w:val="center"/>
        </w:trPr>
        <w:tc>
          <w:tcPr>
            <w:tcW w:w="4876" w:type="dxa"/>
            <w:tcBorders>
              <w:top w:val="nil"/>
              <w:left w:val="nil"/>
              <w:bottom w:val="nil"/>
              <w:right w:val="nil"/>
            </w:tcBorders>
          </w:tcPr>
          <w:p w14:paraId="1DA71A1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EA075E4" w14:textId="77777777" w:rsidR="00BB38AD" w:rsidRPr="00477B8D" w:rsidRDefault="00BB38AD" w:rsidP="00733839">
            <w:pPr>
              <w:pStyle w:val="AmColumnHeading"/>
            </w:pPr>
            <w:r w:rsidRPr="00477B8D">
              <w:t>Изменение</w:t>
            </w:r>
          </w:p>
        </w:tc>
      </w:tr>
      <w:tr w:rsidR="00443029" w:rsidRPr="00477B8D" w14:paraId="7109DC6F" w14:textId="77777777" w:rsidTr="00733839">
        <w:trPr>
          <w:jc w:val="center"/>
        </w:trPr>
        <w:tc>
          <w:tcPr>
            <w:tcW w:w="4876" w:type="dxa"/>
            <w:tcBorders>
              <w:top w:val="nil"/>
              <w:left w:val="nil"/>
              <w:bottom w:val="nil"/>
              <w:right w:val="nil"/>
            </w:tcBorders>
          </w:tcPr>
          <w:p w14:paraId="5055A3A4" w14:textId="77777777" w:rsidR="00BB38AD" w:rsidRPr="00477B8D" w:rsidRDefault="00BB38AD" w:rsidP="00733839">
            <w:pPr>
              <w:pStyle w:val="Normal6a"/>
            </w:pPr>
          </w:p>
        </w:tc>
        <w:tc>
          <w:tcPr>
            <w:tcW w:w="4876" w:type="dxa"/>
            <w:tcBorders>
              <w:top w:val="nil"/>
              <w:left w:val="nil"/>
              <w:bottom w:val="nil"/>
              <w:right w:val="nil"/>
            </w:tcBorders>
          </w:tcPr>
          <w:p w14:paraId="0073AEE9" w14:textId="77777777" w:rsidR="00BB38AD" w:rsidRPr="00477B8D" w:rsidRDefault="00BB38AD" w:rsidP="00733839">
            <w:pPr>
              <w:pStyle w:val="Normal6a"/>
            </w:pPr>
            <w:r w:rsidRPr="00477B8D">
              <w:rPr>
                <w:b/>
                <w:i/>
              </w:rPr>
              <w:t>12a.</w:t>
            </w:r>
            <w:r w:rsidRPr="00477B8D">
              <w:tab/>
            </w:r>
            <w:r w:rsidRPr="00477B8D">
              <w:rPr>
                <w:b/>
                <w:i/>
              </w:rPr>
              <w:t>призовава Европейската комисия и държавите членки да разработят всеобхватна стратегия относно тормоза и кибертормоза на всички равнища на образователната среда – от образованието в ранна детска възраст до висшето образование, като насърчават координацията, превенцията, ранното откриване и механизмите за подкрепа на жертвите;</w:t>
            </w:r>
          </w:p>
        </w:tc>
      </w:tr>
    </w:tbl>
    <w:p w14:paraId="225A8C95"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6CFF1B2" w14:textId="77777777" w:rsidR="00BB38AD" w:rsidRPr="00477B8D" w:rsidRDefault="00BB38AD" w:rsidP="00BB38AD">
      <w:r w:rsidRPr="00477B8D">
        <w:rPr>
          <w:rStyle w:val="HideTWBExt"/>
        </w:rPr>
        <w:t>&lt;/Amend&gt;</w:t>
      </w:r>
    </w:p>
    <w:p w14:paraId="7277EAA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256</w:t>
      </w:r>
      <w:r w:rsidRPr="00477B8D">
        <w:rPr>
          <w:rStyle w:val="HideTWBExt"/>
          <w:b w:val="0"/>
        </w:rPr>
        <w:t>&lt;/NumAm&gt;</w:t>
      </w:r>
    </w:p>
    <w:p w14:paraId="7D727404" w14:textId="3E6C5C4B"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2AD9ABD3" w14:textId="77777777" w:rsidR="00BB38AD" w:rsidRPr="00477B8D" w:rsidRDefault="00BB38AD" w:rsidP="00BB38AD">
      <w:pPr>
        <w:pStyle w:val="NormalBold"/>
      </w:pPr>
      <w:r w:rsidRPr="00477B8D">
        <w:rPr>
          <w:rStyle w:val="HideTWBExt"/>
          <w:b w:val="0"/>
        </w:rPr>
        <w:t>&lt;/RepeatBlock-By&gt;</w:t>
      </w:r>
    </w:p>
    <w:p w14:paraId="7BA1868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EB3EBAB" w14:textId="77777777" w:rsidR="00BB38AD" w:rsidRPr="00477B8D" w:rsidRDefault="00BB38AD" w:rsidP="00BB38AD">
      <w:pPr>
        <w:pStyle w:val="NormalBold"/>
      </w:pPr>
      <w:r w:rsidRPr="00477B8D">
        <w:rPr>
          <w:rStyle w:val="HideTWBExt"/>
          <w:b w:val="0"/>
        </w:rPr>
        <w:t>&lt;Article&gt;</w:t>
      </w:r>
      <w:r w:rsidRPr="00477B8D">
        <w:t>Параграф 12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A2AD34F" w14:textId="77777777" w:rsidTr="00733839">
        <w:trPr>
          <w:trHeight w:hRule="exact" w:val="240"/>
          <w:jc w:val="center"/>
        </w:trPr>
        <w:tc>
          <w:tcPr>
            <w:tcW w:w="9752" w:type="dxa"/>
            <w:gridSpan w:val="2"/>
            <w:tcBorders>
              <w:top w:val="nil"/>
              <w:left w:val="nil"/>
              <w:bottom w:val="nil"/>
              <w:right w:val="nil"/>
            </w:tcBorders>
          </w:tcPr>
          <w:p w14:paraId="57650983" w14:textId="77777777" w:rsidR="00BB38AD" w:rsidRPr="00477B8D" w:rsidRDefault="00BB38AD" w:rsidP="00733839"/>
        </w:tc>
      </w:tr>
      <w:tr w:rsidR="00443029" w:rsidRPr="00477B8D" w14:paraId="0121E0DA" w14:textId="77777777" w:rsidTr="00733839">
        <w:trPr>
          <w:trHeight w:val="240"/>
          <w:jc w:val="center"/>
        </w:trPr>
        <w:tc>
          <w:tcPr>
            <w:tcW w:w="4876" w:type="dxa"/>
            <w:tcBorders>
              <w:top w:val="nil"/>
              <w:left w:val="nil"/>
              <w:bottom w:val="nil"/>
              <w:right w:val="nil"/>
            </w:tcBorders>
          </w:tcPr>
          <w:p w14:paraId="37F96D0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6D915AF" w14:textId="77777777" w:rsidR="00BB38AD" w:rsidRPr="00477B8D" w:rsidRDefault="00BB38AD" w:rsidP="00733839">
            <w:pPr>
              <w:pStyle w:val="AmColumnHeading"/>
            </w:pPr>
            <w:r w:rsidRPr="00477B8D">
              <w:t>Изменение</w:t>
            </w:r>
          </w:p>
        </w:tc>
      </w:tr>
      <w:tr w:rsidR="00443029" w:rsidRPr="00477B8D" w14:paraId="7FEC6569" w14:textId="77777777" w:rsidTr="00733839">
        <w:trPr>
          <w:jc w:val="center"/>
        </w:trPr>
        <w:tc>
          <w:tcPr>
            <w:tcW w:w="4876" w:type="dxa"/>
            <w:tcBorders>
              <w:top w:val="nil"/>
              <w:left w:val="nil"/>
              <w:bottom w:val="nil"/>
              <w:right w:val="nil"/>
            </w:tcBorders>
          </w:tcPr>
          <w:p w14:paraId="0BBBAB7E" w14:textId="77777777" w:rsidR="00BB38AD" w:rsidRPr="00477B8D" w:rsidRDefault="00BB38AD" w:rsidP="00733839">
            <w:pPr>
              <w:pStyle w:val="Normal6a"/>
            </w:pPr>
          </w:p>
        </w:tc>
        <w:tc>
          <w:tcPr>
            <w:tcW w:w="4876" w:type="dxa"/>
            <w:tcBorders>
              <w:top w:val="nil"/>
              <w:left w:val="nil"/>
              <w:bottom w:val="nil"/>
              <w:right w:val="nil"/>
            </w:tcBorders>
          </w:tcPr>
          <w:p w14:paraId="39AEBF44" w14:textId="77777777" w:rsidR="00BB38AD" w:rsidRPr="00477B8D" w:rsidRDefault="00BB38AD" w:rsidP="00733839">
            <w:pPr>
              <w:pStyle w:val="Normal6a"/>
            </w:pPr>
            <w:r w:rsidRPr="00477B8D">
              <w:rPr>
                <w:b/>
                <w:i/>
              </w:rPr>
              <w:t>12a.</w:t>
            </w:r>
            <w:r w:rsidRPr="00477B8D">
              <w:tab/>
            </w:r>
            <w:r w:rsidRPr="00477B8D">
              <w:rPr>
                <w:b/>
                <w:i/>
              </w:rPr>
              <w:t>подчертава, че специфичното поведение, като например сексуализирането без съгласие, порнографията с цел отмъщение и сприятеляването с цел сексуална злоупотреба, представляват уникални и сериозни заплахи за младите хора; насърчава специализираните интервенции и регулаторните гаранции, които са от съществено значение за защитата на младите хора от тези развиващи се форми на онлайн вреди;</w:t>
            </w:r>
          </w:p>
        </w:tc>
      </w:tr>
    </w:tbl>
    <w:p w14:paraId="2AFB5D3D"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834BCD0" w14:textId="77777777" w:rsidR="00BB38AD" w:rsidRPr="00477B8D" w:rsidRDefault="00BB38AD" w:rsidP="00BB38AD">
      <w:r w:rsidRPr="00477B8D">
        <w:rPr>
          <w:rStyle w:val="HideTWBExt"/>
        </w:rPr>
        <w:t>&lt;/Amend&gt;</w:t>
      </w:r>
    </w:p>
    <w:p w14:paraId="6A3C2E42"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257</w:t>
      </w:r>
      <w:r w:rsidRPr="00477B8D">
        <w:rPr>
          <w:rStyle w:val="HideTWBExt"/>
          <w:b w:val="0"/>
        </w:rPr>
        <w:t>&lt;/NumAm&gt;</w:t>
      </w:r>
    </w:p>
    <w:p w14:paraId="21C78ABF" w14:textId="1B30DFEA" w:rsidR="00BB38AD" w:rsidRPr="00477B8D" w:rsidRDefault="00BB38AD" w:rsidP="00BB38AD">
      <w:pPr>
        <w:pStyle w:val="NormalBold"/>
      </w:pPr>
      <w:r w:rsidRPr="00477B8D">
        <w:rPr>
          <w:rStyle w:val="HideTWBExt"/>
          <w:b w:val="0"/>
        </w:rPr>
        <w:t>&lt;RepeatBlock-By&gt;&lt;Members&gt;</w:t>
      </w:r>
      <w:r w:rsidR="00AD3333" w:rsidRPr="00477B8D">
        <w:t>Йоан-Рареш Богдан</w:t>
      </w:r>
      <w:r w:rsidRPr="00477B8D">
        <w:rPr>
          <w:rStyle w:val="HideTWBExt"/>
          <w:b w:val="0"/>
        </w:rPr>
        <w:t>&lt;/Members&gt;</w:t>
      </w:r>
    </w:p>
    <w:p w14:paraId="7F228305" w14:textId="77777777" w:rsidR="00BB38AD" w:rsidRPr="00477B8D" w:rsidRDefault="00BB38AD" w:rsidP="00BB38AD">
      <w:pPr>
        <w:pStyle w:val="NormalBold"/>
      </w:pPr>
      <w:r w:rsidRPr="00477B8D">
        <w:rPr>
          <w:rStyle w:val="HideTWBExt"/>
          <w:b w:val="0"/>
        </w:rPr>
        <w:t>&lt;/RepeatBlock-By&gt;</w:t>
      </w:r>
    </w:p>
    <w:p w14:paraId="6A095B83"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408A4CF" w14:textId="77777777" w:rsidR="00BB38AD" w:rsidRPr="00477B8D" w:rsidRDefault="00BB38AD" w:rsidP="00BB38AD">
      <w:pPr>
        <w:pStyle w:val="NormalBold"/>
      </w:pPr>
      <w:r w:rsidRPr="00477B8D">
        <w:rPr>
          <w:rStyle w:val="HideTWBExt"/>
          <w:b w:val="0"/>
        </w:rPr>
        <w:t>&lt;Article&gt;</w:t>
      </w:r>
      <w:r w:rsidRPr="00477B8D">
        <w:t>Параграф 12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DA00CC1" w14:textId="77777777" w:rsidTr="00733839">
        <w:trPr>
          <w:trHeight w:hRule="exact" w:val="240"/>
          <w:jc w:val="center"/>
        </w:trPr>
        <w:tc>
          <w:tcPr>
            <w:tcW w:w="9752" w:type="dxa"/>
            <w:gridSpan w:val="2"/>
            <w:tcBorders>
              <w:top w:val="nil"/>
              <w:left w:val="nil"/>
              <w:bottom w:val="nil"/>
              <w:right w:val="nil"/>
            </w:tcBorders>
          </w:tcPr>
          <w:p w14:paraId="5AA7421C" w14:textId="77777777" w:rsidR="00BB38AD" w:rsidRPr="00477B8D" w:rsidRDefault="00BB38AD" w:rsidP="00733839"/>
        </w:tc>
      </w:tr>
      <w:tr w:rsidR="00443029" w:rsidRPr="00477B8D" w14:paraId="704CE3E8" w14:textId="77777777" w:rsidTr="00733839">
        <w:trPr>
          <w:trHeight w:val="240"/>
          <w:jc w:val="center"/>
        </w:trPr>
        <w:tc>
          <w:tcPr>
            <w:tcW w:w="4876" w:type="dxa"/>
            <w:tcBorders>
              <w:top w:val="nil"/>
              <w:left w:val="nil"/>
              <w:bottom w:val="nil"/>
              <w:right w:val="nil"/>
            </w:tcBorders>
          </w:tcPr>
          <w:p w14:paraId="6016271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CE7B663" w14:textId="77777777" w:rsidR="00BB38AD" w:rsidRPr="00477B8D" w:rsidRDefault="00BB38AD" w:rsidP="00733839">
            <w:pPr>
              <w:pStyle w:val="AmColumnHeading"/>
            </w:pPr>
            <w:r w:rsidRPr="00477B8D">
              <w:t>Изменение</w:t>
            </w:r>
          </w:p>
        </w:tc>
      </w:tr>
      <w:tr w:rsidR="00443029" w:rsidRPr="00477B8D" w14:paraId="1E337C50" w14:textId="77777777" w:rsidTr="00733839">
        <w:trPr>
          <w:jc w:val="center"/>
        </w:trPr>
        <w:tc>
          <w:tcPr>
            <w:tcW w:w="4876" w:type="dxa"/>
            <w:tcBorders>
              <w:top w:val="nil"/>
              <w:left w:val="nil"/>
              <w:bottom w:val="nil"/>
              <w:right w:val="nil"/>
            </w:tcBorders>
          </w:tcPr>
          <w:p w14:paraId="50D0235B" w14:textId="77777777" w:rsidR="00BB38AD" w:rsidRPr="00477B8D" w:rsidRDefault="00BB38AD" w:rsidP="00733839">
            <w:pPr>
              <w:pStyle w:val="Normal6a"/>
            </w:pPr>
          </w:p>
        </w:tc>
        <w:tc>
          <w:tcPr>
            <w:tcW w:w="4876" w:type="dxa"/>
            <w:tcBorders>
              <w:top w:val="nil"/>
              <w:left w:val="nil"/>
              <w:bottom w:val="nil"/>
              <w:right w:val="nil"/>
            </w:tcBorders>
          </w:tcPr>
          <w:p w14:paraId="5BE93F6F" w14:textId="77777777" w:rsidR="00BB38AD" w:rsidRPr="00477B8D" w:rsidRDefault="00BB38AD" w:rsidP="00733839">
            <w:pPr>
              <w:pStyle w:val="Normal6a"/>
            </w:pPr>
            <w:r w:rsidRPr="00477B8D">
              <w:rPr>
                <w:b/>
                <w:i/>
              </w:rPr>
              <w:t>12a.</w:t>
            </w:r>
            <w:r w:rsidRPr="00477B8D">
              <w:tab/>
            </w:r>
            <w:r w:rsidRPr="00477B8D">
              <w:rPr>
                <w:b/>
                <w:i/>
              </w:rPr>
              <w:t>призовава Комисията да представи правила, съгласно които собствениците на онлайн платформи да предоставят на малолетните и непълнолетните лица интерфейс за докладване на тормоз на език, който подчертава както опасността малолетните и непълнолетните лица да допуснат да бъдат манипулирани, повлиявани, унижавани и контролирани, така и тяхната способност да предотвратяват това;</w:t>
            </w:r>
          </w:p>
        </w:tc>
      </w:tr>
    </w:tbl>
    <w:p w14:paraId="3834CD9F"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5CC12E51" w14:textId="77777777" w:rsidR="00BB38AD" w:rsidRPr="00477B8D" w:rsidRDefault="00BB38AD" w:rsidP="00BB38AD">
      <w:r w:rsidRPr="00477B8D">
        <w:rPr>
          <w:rStyle w:val="HideTWBExt"/>
        </w:rPr>
        <w:t>&lt;/Amend&gt;</w:t>
      </w:r>
    </w:p>
    <w:p w14:paraId="7A1AC64B"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258</w:t>
      </w:r>
      <w:r w:rsidRPr="00477B8D">
        <w:rPr>
          <w:rStyle w:val="HideTWBExt"/>
          <w:b w:val="0"/>
        </w:rPr>
        <w:t>&lt;/NumAm&gt;</w:t>
      </w:r>
    </w:p>
    <w:p w14:paraId="70362886" w14:textId="00258996"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68BD917E" w14:textId="77777777" w:rsidR="00BB38AD" w:rsidRPr="00477B8D" w:rsidRDefault="00BB38AD" w:rsidP="00BB38AD">
      <w:pPr>
        <w:pStyle w:val="NormalBold"/>
      </w:pPr>
      <w:r w:rsidRPr="00477B8D">
        <w:rPr>
          <w:rStyle w:val="HideTWBExt"/>
          <w:b w:val="0"/>
        </w:rPr>
        <w:t>&lt;/RepeatBlock-By&gt;</w:t>
      </w:r>
    </w:p>
    <w:p w14:paraId="4B836F8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C5994D0" w14:textId="77777777" w:rsidR="00BB38AD" w:rsidRPr="00477B8D" w:rsidRDefault="00BB38AD" w:rsidP="00BB38AD">
      <w:pPr>
        <w:pStyle w:val="NormalBold"/>
      </w:pPr>
      <w:r w:rsidRPr="00477B8D">
        <w:rPr>
          <w:rStyle w:val="HideTWBExt"/>
          <w:b w:val="0"/>
        </w:rPr>
        <w:t>&lt;Article&gt;</w:t>
      </w:r>
      <w:r w:rsidRPr="00477B8D">
        <w:t>Параграф 12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E4CC152" w14:textId="77777777" w:rsidTr="00733839">
        <w:trPr>
          <w:trHeight w:hRule="exact" w:val="240"/>
          <w:jc w:val="center"/>
        </w:trPr>
        <w:tc>
          <w:tcPr>
            <w:tcW w:w="9752" w:type="dxa"/>
            <w:gridSpan w:val="2"/>
            <w:tcBorders>
              <w:top w:val="nil"/>
              <w:left w:val="nil"/>
              <w:bottom w:val="nil"/>
              <w:right w:val="nil"/>
            </w:tcBorders>
          </w:tcPr>
          <w:p w14:paraId="63AEA715" w14:textId="77777777" w:rsidR="00BB38AD" w:rsidRPr="00477B8D" w:rsidRDefault="00BB38AD" w:rsidP="00733839"/>
        </w:tc>
      </w:tr>
      <w:tr w:rsidR="00443029" w:rsidRPr="00477B8D" w14:paraId="01ADDDCB" w14:textId="77777777" w:rsidTr="00733839">
        <w:trPr>
          <w:trHeight w:val="240"/>
          <w:jc w:val="center"/>
        </w:trPr>
        <w:tc>
          <w:tcPr>
            <w:tcW w:w="4876" w:type="dxa"/>
            <w:tcBorders>
              <w:top w:val="nil"/>
              <w:left w:val="nil"/>
              <w:bottom w:val="nil"/>
              <w:right w:val="nil"/>
            </w:tcBorders>
          </w:tcPr>
          <w:p w14:paraId="21A147D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34D25BF" w14:textId="77777777" w:rsidR="00BB38AD" w:rsidRPr="00477B8D" w:rsidRDefault="00BB38AD" w:rsidP="00733839">
            <w:pPr>
              <w:pStyle w:val="AmColumnHeading"/>
            </w:pPr>
            <w:r w:rsidRPr="00477B8D">
              <w:t>Изменение</w:t>
            </w:r>
          </w:p>
        </w:tc>
      </w:tr>
      <w:tr w:rsidR="00443029" w:rsidRPr="00477B8D" w14:paraId="5FE23411" w14:textId="77777777" w:rsidTr="00733839">
        <w:trPr>
          <w:jc w:val="center"/>
        </w:trPr>
        <w:tc>
          <w:tcPr>
            <w:tcW w:w="4876" w:type="dxa"/>
            <w:tcBorders>
              <w:top w:val="nil"/>
              <w:left w:val="nil"/>
              <w:bottom w:val="nil"/>
              <w:right w:val="nil"/>
            </w:tcBorders>
          </w:tcPr>
          <w:p w14:paraId="06225A37" w14:textId="77777777" w:rsidR="00BB38AD" w:rsidRPr="00477B8D" w:rsidRDefault="00BB38AD" w:rsidP="00733839">
            <w:pPr>
              <w:pStyle w:val="Normal6a"/>
            </w:pPr>
          </w:p>
        </w:tc>
        <w:tc>
          <w:tcPr>
            <w:tcW w:w="4876" w:type="dxa"/>
            <w:tcBorders>
              <w:top w:val="nil"/>
              <w:left w:val="nil"/>
              <w:bottom w:val="nil"/>
              <w:right w:val="nil"/>
            </w:tcBorders>
          </w:tcPr>
          <w:p w14:paraId="6EEB9C90" w14:textId="77777777" w:rsidR="00BB38AD" w:rsidRPr="00477B8D" w:rsidRDefault="00BB38AD" w:rsidP="00733839">
            <w:pPr>
              <w:pStyle w:val="Normal6a"/>
            </w:pPr>
            <w:r w:rsidRPr="00477B8D">
              <w:rPr>
                <w:b/>
                <w:i/>
              </w:rPr>
              <w:t>12a.</w:t>
            </w:r>
            <w:r w:rsidRPr="00477B8D">
              <w:tab/>
            </w:r>
            <w:r w:rsidRPr="00477B8D">
              <w:rPr>
                <w:b/>
                <w:i/>
              </w:rPr>
              <w:t>призовава Комисията да установи, в сътрудничество с държавите членки и съответните заинтересовани страни, общо определение за кибертормоз на равнището на ЕС, за да се гарантира съгласуваност при обмена на най-добри практики и прилагането на мерки за подкрепа на жертвите;</w:t>
            </w:r>
          </w:p>
        </w:tc>
      </w:tr>
    </w:tbl>
    <w:p w14:paraId="03F45329"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F26FD59" w14:textId="77777777" w:rsidR="00BB38AD" w:rsidRPr="00477B8D" w:rsidRDefault="00BB38AD" w:rsidP="00BB38AD">
      <w:r w:rsidRPr="00477B8D">
        <w:rPr>
          <w:rStyle w:val="HideTWBExt"/>
        </w:rPr>
        <w:t>&lt;/Amend&gt;</w:t>
      </w:r>
    </w:p>
    <w:p w14:paraId="25D214A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259</w:t>
      </w:r>
      <w:r w:rsidRPr="00477B8D">
        <w:rPr>
          <w:rStyle w:val="HideTWBExt"/>
          <w:b w:val="0"/>
        </w:rPr>
        <w:t>&lt;/NumAm&gt;</w:t>
      </w:r>
    </w:p>
    <w:p w14:paraId="0770066B"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6FB2FAFA" w14:textId="77777777" w:rsidR="00BB38AD" w:rsidRPr="00477B8D" w:rsidRDefault="00BB38AD" w:rsidP="00BB38AD">
      <w:pPr>
        <w:pStyle w:val="NormalBold"/>
      </w:pPr>
      <w:r w:rsidRPr="00477B8D">
        <w:rPr>
          <w:rStyle w:val="HideTWBExt"/>
          <w:b w:val="0"/>
        </w:rPr>
        <w:t>&lt;/RepeatBlock-By&gt;</w:t>
      </w:r>
    </w:p>
    <w:p w14:paraId="40534D4B"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6C9157B" w14:textId="77777777" w:rsidR="00BB38AD" w:rsidRPr="00477B8D" w:rsidRDefault="00BB38AD" w:rsidP="00BB38AD">
      <w:pPr>
        <w:pStyle w:val="NormalBold"/>
      </w:pPr>
      <w:r w:rsidRPr="00477B8D">
        <w:rPr>
          <w:rStyle w:val="HideTWBExt"/>
          <w:b w:val="0"/>
        </w:rPr>
        <w:t>&lt;Article&gt;</w:t>
      </w:r>
      <w:r w:rsidRPr="00477B8D">
        <w:t>Параграф 12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CCA3446" w14:textId="77777777" w:rsidTr="00733839">
        <w:trPr>
          <w:trHeight w:hRule="exact" w:val="240"/>
          <w:jc w:val="center"/>
        </w:trPr>
        <w:tc>
          <w:tcPr>
            <w:tcW w:w="9752" w:type="dxa"/>
            <w:gridSpan w:val="2"/>
            <w:tcBorders>
              <w:top w:val="nil"/>
              <w:left w:val="nil"/>
              <w:bottom w:val="nil"/>
              <w:right w:val="nil"/>
            </w:tcBorders>
          </w:tcPr>
          <w:p w14:paraId="7B49E459" w14:textId="77777777" w:rsidR="00BB38AD" w:rsidRPr="00477B8D" w:rsidRDefault="00BB38AD" w:rsidP="00733839"/>
        </w:tc>
      </w:tr>
      <w:tr w:rsidR="00443029" w:rsidRPr="00477B8D" w14:paraId="2D4D3C87" w14:textId="77777777" w:rsidTr="00733839">
        <w:trPr>
          <w:trHeight w:val="240"/>
          <w:jc w:val="center"/>
        </w:trPr>
        <w:tc>
          <w:tcPr>
            <w:tcW w:w="4876" w:type="dxa"/>
            <w:tcBorders>
              <w:top w:val="nil"/>
              <w:left w:val="nil"/>
              <w:bottom w:val="nil"/>
              <w:right w:val="nil"/>
            </w:tcBorders>
          </w:tcPr>
          <w:p w14:paraId="54444AB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AF2BD19" w14:textId="77777777" w:rsidR="00BB38AD" w:rsidRPr="00477B8D" w:rsidRDefault="00BB38AD" w:rsidP="00733839">
            <w:pPr>
              <w:pStyle w:val="AmColumnHeading"/>
            </w:pPr>
            <w:r w:rsidRPr="00477B8D">
              <w:t>Изменение</w:t>
            </w:r>
          </w:p>
        </w:tc>
      </w:tr>
      <w:tr w:rsidR="00443029" w:rsidRPr="00477B8D" w14:paraId="0C3D569D" w14:textId="77777777" w:rsidTr="00733839">
        <w:trPr>
          <w:jc w:val="center"/>
        </w:trPr>
        <w:tc>
          <w:tcPr>
            <w:tcW w:w="4876" w:type="dxa"/>
            <w:tcBorders>
              <w:top w:val="nil"/>
              <w:left w:val="nil"/>
              <w:bottom w:val="nil"/>
              <w:right w:val="nil"/>
            </w:tcBorders>
          </w:tcPr>
          <w:p w14:paraId="0717D5B9" w14:textId="77777777" w:rsidR="00BB38AD" w:rsidRPr="00477B8D" w:rsidRDefault="00BB38AD" w:rsidP="00733839">
            <w:pPr>
              <w:pStyle w:val="Normal6a"/>
            </w:pPr>
          </w:p>
        </w:tc>
        <w:tc>
          <w:tcPr>
            <w:tcW w:w="4876" w:type="dxa"/>
            <w:tcBorders>
              <w:top w:val="nil"/>
              <w:left w:val="nil"/>
              <w:bottom w:val="nil"/>
              <w:right w:val="nil"/>
            </w:tcBorders>
          </w:tcPr>
          <w:p w14:paraId="386EC30B" w14:textId="77777777" w:rsidR="00BB38AD" w:rsidRPr="00477B8D" w:rsidRDefault="00BB38AD" w:rsidP="00733839">
            <w:pPr>
              <w:pStyle w:val="Normal6a"/>
            </w:pPr>
            <w:r w:rsidRPr="00477B8D">
              <w:rPr>
                <w:b/>
                <w:i/>
              </w:rPr>
              <w:t>12a.</w:t>
            </w:r>
            <w:r w:rsidRPr="00477B8D">
              <w:tab/>
            </w:r>
            <w:r w:rsidRPr="00477B8D">
              <w:rPr>
                <w:b/>
                <w:i/>
              </w:rPr>
              <w:t>подчертава, че основаната на изображения злоупотреба с ИИ е нарастваща форма на онлайн насилие, основано на пола; призовава за координиран подход на ЕС, съчетаващ правни забрани, подкрепа за жертвите, отчетност на платформите, цифрова грамотност и технологични мерки за противодействие;</w:t>
            </w:r>
          </w:p>
        </w:tc>
      </w:tr>
    </w:tbl>
    <w:p w14:paraId="283081CE"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7F07B39" w14:textId="77777777" w:rsidR="00BB38AD" w:rsidRPr="00477B8D" w:rsidRDefault="00BB38AD" w:rsidP="00BB38AD">
      <w:r w:rsidRPr="00477B8D">
        <w:rPr>
          <w:rStyle w:val="HideTWBExt"/>
        </w:rPr>
        <w:t>&lt;/Amend&gt;</w:t>
      </w:r>
    </w:p>
    <w:p w14:paraId="0FB42D2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260</w:t>
      </w:r>
      <w:r w:rsidRPr="00477B8D">
        <w:rPr>
          <w:rStyle w:val="HideTWBExt"/>
          <w:b w:val="0"/>
        </w:rPr>
        <w:t>&lt;/NumAm&gt;</w:t>
      </w:r>
    </w:p>
    <w:p w14:paraId="0E35C74E" w14:textId="6561CA1F"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402BB867" w14:textId="77777777" w:rsidR="00BB38AD" w:rsidRPr="00477B8D" w:rsidRDefault="00BB38AD" w:rsidP="00BB38AD">
      <w:pPr>
        <w:pStyle w:val="NormalBold"/>
      </w:pPr>
      <w:r w:rsidRPr="00477B8D">
        <w:rPr>
          <w:rStyle w:val="HideTWBExt"/>
          <w:b w:val="0"/>
        </w:rPr>
        <w:t>&lt;/RepeatBlock-By&gt;</w:t>
      </w:r>
    </w:p>
    <w:p w14:paraId="684E22A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8955032" w14:textId="77777777" w:rsidR="00BB38AD" w:rsidRPr="00477B8D" w:rsidRDefault="00BB38AD" w:rsidP="00BB38AD">
      <w:pPr>
        <w:pStyle w:val="NormalBold"/>
      </w:pPr>
      <w:r w:rsidRPr="00477B8D">
        <w:rPr>
          <w:rStyle w:val="HideTWBExt"/>
          <w:b w:val="0"/>
        </w:rPr>
        <w:t>&lt;Article&gt;</w:t>
      </w:r>
      <w:r w:rsidRPr="00477B8D">
        <w:t>Параграф 12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9BF65BE" w14:textId="77777777" w:rsidTr="00733839">
        <w:trPr>
          <w:trHeight w:hRule="exact" w:val="240"/>
          <w:jc w:val="center"/>
        </w:trPr>
        <w:tc>
          <w:tcPr>
            <w:tcW w:w="9752" w:type="dxa"/>
            <w:gridSpan w:val="2"/>
            <w:tcBorders>
              <w:top w:val="nil"/>
              <w:left w:val="nil"/>
              <w:bottom w:val="nil"/>
              <w:right w:val="nil"/>
            </w:tcBorders>
          </w:tcPr>
          <w:p w14:paraId="33323F9E" w14:textId="77777777" w:rsidR="00BB38AD" w:rsidRPr="00477B8D" w:rsidRDefault="00BB38AD" w:rsidP="00733839"/>
        </w:tc>
      </w:tr>
      <w:tr w:rsidR="00443029" w:rsidRPr="00477B8D" w14:paraId="584E2AA0" w14:textId="77777777" w:rsidTr="00733839">
        <w:trPr>
          <w:trHeight w:val="240"/>
          <w:jc w:val="center"/>
        </w:trPr>
        <w:tc>
          <w:tcPr>
            <w:tcW w:w="4876" w:type="dxa"/>
            <w:tcBorders>
              <w:top w:val="nil"/>
              <w:left w:val="nil"/>
              <w:bottom w:val="nil"/>
              <w:right w:val="nil"/>
            </w:tcBorders>
          </w:tcPr>
          <w:p w14:paraId="2EAEFF98"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A902E55" w14:textId="77777777" w:rsidR="00BB38AD" w:rsidRPr="00477B8D" w:rsidRDefault="00BB38AD" w:rsidP="00733839">
            <w:pPr>
              <w:pStyle w:val="AmColumnHeading"/>
            </w:pPr>
            <w:r w:rsidRPr="00477B8D">
              <w:t>Изменение</w:t>
            </w:r>
          </w:p>
        </w:tc>
      </w:tr>
      <w:tr w:rsidR="00443029" w:rsidRPr="00477B8D" w14:paraId="3AA9EEF0" w14:textId="77777777" w:rsidTr="00733839">
        <w:trPr>
          <w:jc w:val="center"/>
        </w:trPr>
        <w:tc>
          <w:tcPr>
            <w:tcW w:w="4876" w:type="dxa"/>
            <w:tcBorders>
              <w:top w:val="nil"/>
              <w:left w:val="nil"/>
              <w:bottom w:val="nil"/>
              <w:right w:val="nil"/>
            </w:tcBorders>
          </w:tcPr>
          <w:p w14:paraId="49C61B5C" w14:textId="77777777" w:rsidR="00BB38AD" w:rsidRPr="00477B8D" w:rsidRDefault="00BB38AD" w:rsidP="00733839">
            <w:pPr>
              <w:pStyle w:val="Normal6a"/>
            </w:pPr>
          </w:p>
        </w:tc>
        <w:tc>
          <w:tcPr>
            <w:tcW w:w="4876" w:type="dxa"/>
            <w:tcBorders>
              <w:top w:val="nil"/>
              <w:left w:val="nil"/>
              <w:bottom w:val="nil"/>
              <w:right w:val="nil"/>
            </w:tcBorders>
          </w:tcPr>
          <w:p w14:paraId="50146D17" w14:textId="77777777" w:rsidR="00BB38AD" w:rsidRPr="00477B8D" w:rsidRDefault="00BB38AD" w:rsidP="00733839">
            <w:pPr>
              <w:pStyle w:val="Normal6a"/>
            </w:pPr>
            <w:r w:rsidRPr="00477B8D">
              <w:rPr>
                <w:b/>
                <w:i/>
              </w:rPr>
              <w:t>12б.</w:t>
            </w:r>
            <w:r w:rsidRPr="00477B8D">
              <w:tab/>
            </w:r>
            <w:r w:rsidRPr="00477B8D">
              <w:rPr>
                <w:b/>
                <w:i/>
              </w:rPr>
              <w:t xml:space="preserve">признава, че децата и младежите от ромски произход са сред групите, които са най-уязвими по отношение на речта на омразата и кибертормоза онлайн, поради структурната дискриминация, с която вече се сблъскват извън мрежата; призовава Комисията и държавите членки да насърчават политики и мерки за защита на децата и младежите онлайн, насочени изрично към специфичните предизвикателства, пред които са </w:t>
            </w:r>
            <w:r w:rsidRPr="00477B8D">
              <w:rPr>
                <w:b/>
                <w:i/>
              </w:rPr>
              <w:lastRenderedPageBreak/>
              <w:t>изправени децата и подрастващите от ромски произход; призовава платформите да въведат обучение както на хора-модератори, така и на автоматизираните класификатори за откриване на антиромски настроения;</w:t>
            </w:r>
          </w:p>
        </w:tc>
      </w:tr>
    </w:tbl>
    <w:p w14:paraId="24403007"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D7F30EB" w14:textId="77777777" w:rsidR="00BB38AD" w:rsidRPr="00477B8D" w:rsidRDefault="00BB38AD" w:rsidP="00BB38AD">
      <w:r w:rsidRPr="00477B8D">
        <w:rPr>
          <w:rStyle w:val="HideTWBExt"/>
        </w:rPr>
        <w:t>&lt;/Amend&gt;</w:t>
      </w:r>
    </w:p>
    <w:p w14:paraId="23847FF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261</w:t>
      </w:r>
      <w:r w:rsidRPr="00477B8D">
        <w:rPr>
          <w:rStyle w:val="HideTWBExt"/>
          <w:b w:val="0"/>
        </w:rPr>
        <w:t>&lt;/NumAm&gt;</w:t>
      </w:r>
    </w:p>
    <w:p w14:paraId="2D2CE87D" w14:textId="3742886D"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2EDFD622" w14:textId="77777777" w:rsidR="00BB38AD" w:rsidRPr="00477B8D" w:rsidRDefault="00BB38AD" w:rsidP="00BB38AD">
      <w:pPr>
        <w:pStyle w:val="NormalBold"/>
      </w:pPr>
      <w:r w:rsidRPr="00477B8D">
        <w:rPr>
          <w:rStyle w:val="HideTWBExt"/>
          <w:b w:val="0"/>
        </w:rPr>
        <w:t>&lt;/RepeatBlock-By&gt;</w:t>
      </w:r>
    </w:p>
    <w:p w14:paraId="5C269E3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0903883" w14:textId="77777777" w:rsidR="00BB38AD" w:rsidRPr="00477B8D" w:rsidRDefault="00BB38AD" w:rsidP="00BB38AD">
      <w:pPr>
        <w:pStyle w:val="NormalBold"/>
      </w:pPr>
      <w:r w:rsidRPr="00477B8D">
        <w:rPr>
          <w:rStyle w:val="HideTWBExt"/>
          <w:b w:val="0"/>
        </w:rPr>
        <w:t>&lt;Article&gt;</w:t>
      </w:r>
      <w:r w:rsidRPr="00477B8D">
        <w:t>Параграф 12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96CC3E5" w14:textId="77777777" w:rsidTr="00733839">
        <w:trPr>
          <w:trHeight w:hRule="exact" w:val="240"/>
          <w:jc w:val="center"/>
        </w:trPr>
        <w:tc>
          <w:tcPr>
            <w:tcW w:w="9752" w:type="dxa"/>
            <w:gridSpan w:val="2"/>
            <w:tcBorders>
              <w:top w:val="nil"/>
              <w:left w:val="nil"/>
              <w:bottom w:val="nil"/>
              <w:right w:val="nil"/>
            </w:tcBorders>
          </w:tcPr>
          <w:p w14:paraId="47D4CA96" w14:textId="77777777" w:rsidR="00BB38AD" w:rsidRPr="00477B8D" w:rsidRDefault="00BB38AD" w:rsidP="00733839"/>
        </w:tc>
      </w:tr>
      <w:tr w:rsidR="00443029" w:rsidRPr="00477B8D" w14:paraId="4CC2E81C" w14:textId="77777777" w:rsidTr="00733839">
        <w:trPr>
          <w:trHeight w:val="240"/>
          <w:jc w:val="center"/>
        </w:trPr>
        <w:tc>
          <w:tcPr>
            <w:tcW w:w="4876" w:type="dxa"/>
            <w:tcBorders>
              <w:top w:val="nil"/>
              <w:left w:val="nil"/>
              <w:bottom w:val="nil"/>
              <w:right w:val="nil"/>
            </w:tcBorders>
          </w:tcPr>
          <w:p w14:paraId="6CA3F52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90054D2" w14:textId="77777777" w:rsidR="00BB38AD" w:rsidRPr="00477B8D" w:rsidRDefault="00BB38AD" w:rsidP="00733839">
            <w:pPr>
              <w:pStyle w:val="AmColumnHeading"/>
            </w:pPr>
            <w:r w:rsidRPr="00477B8D">
              <w:t>Изменение</w:t>
            </w:r>
          </w:p>
        </w:tc>
      </w:tr>
      <w:tr w:rsidR="00443029" w:rsidRPr="00477B8D" w14:paraId="2E0362FC" w14:textId="77777777" w:rsidTr="00733839">
        <w:trPr>
          <w:jc w:val="center"/>
        </w:trPr>
        <w:tc>
          <w:tcPr>
            <w:tcW w:w="4876" w:type="dxa"/>
            <w:tcBorders>
              <w:top w:val="nil"/>
              <w:left w:val="nil"/>
              <w:bottom w:val="nil"/>
              <w:right w:val="nil"/>
            </w:tcBorders>
          </w:tcPr>
          <w:p w14:paraId="6C4F629F" w14:textId="77777777" w:rsidR="00BB38AD" w:rsidRPr="00477B8D" w:rsidRDefault="00BB38AD" w:rsidP="00733839">
            <w:pPr>
              <w:pStyle w:val="Normal6a"/>
            </w:pPr>
          </w:p>
        </w:tc>
        <w:tc>
          <w:tcPr>
            <w:tcW w:w="4876" w:type="dxa"/>
            <w:tcBorders>
              <w:top w:val="nil"/>
              <w:left w:val="nil"/>
              <w:bottom w:val="nil"/>
              <w:right w:val="nil"/>
            </w:tcBorders>
          </w:tcPr>
          <w:p w14:paraId="3C874F8B" w14:textId="77777777" w:rsidR="00BB38AD" w:rsidRPr="00477B8D" w:rsidRDefault="00BB38AD" w:rsidP="00733839">
            <w:pPr>
              <w:pStyle w:val="Normal6a"/>
            </w:pPr>
            <w:r w:rsidRPr="00477B8D">
              <w:rPr>
                <w:b/>
                <w:i/>
              </w:rPr>
              <w:t>12б.</w:t>
            </w:r>
            <w:r w:rsidRPr="00477B8D">
              <w:tab/>
            </w:r>
            <w:r w:rsidRPr="00477B8D">
              <w:rPr>
                <w:b/>
                <w:i/>
              </w:rPr>
              <w:t>призовава Комисията, в рамките на предстоящия план за действие на ЕС относно кибертормоза, да създаде европейски механизъм за обмен на най-добри практики между държавите членки; подчертава значението на мултидисциплинарното сътрудничество между образователните институции, правоприлагащите органи и съответните служби за закрила на детето за предотвратяването и ранното откриване на случаи на кибертормоз;</w:t>
            </w:r>
          </w:p>
        </w:tc>
      </w:tr>
    </w:tbl>
    <w:p w14:paraId="52F92F11"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C8F90FE" w14:textId="77777777" w:rsidR="00BB38AD" w:rsidRPr="00477B8D" w:rsidRDefault="00BB38AD" w:rsidP="00BB38AD">
      <w:r w:rsidRPr="00477B8D">
        <w:rPr>
          <w:rStyle w:val="HideTWBExt"/>
        </w:rPr>
        <w:t>&lt;/Amend&gt;</w:t>
      </w:r>
    </w:p>
    <w:p w14:paraId="6ABA36B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262</w:t>
      </w:r>
      <w:r w:rsidRPr="00477B8D">
        <w:rPr>
          <w:rStyle w:val="HideTWBExt"/>
          <w:b w:val="0"/>
        </w:rPr>
        <w:t>&lt;/NumAm&gt;</w:t>
      </w:r>
    </w:p>
    <w:p w14:paraId="04D2E208"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2935F991" w14:textId="77777777" w:rsidR="00BB38AD" w:rsidRPr="00477B8D" w:rsidRDefault="00BB38AD" w:rsidP="00BB38AD">
      <w:pPr>
        <w:pStyle w:val="NormalBold"/>
      </w:pPr>
      <w:r w:rsidRPr="00477B8D">
        <w:rPr>
          <w:rStyle w:val="HideTWBExt"/>
          <w:b w:val="0"/>
        </w:rPr>
        <w:t>&lt;/RepeatBlock-By&gt;</w:t>
      </w:r>
    </w:p>
    <w:p w14:paraId="16B3ED0B"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F998FC6" w14:textId="77777777" w:rsidR="00BB38AD" w:rsidRPr="00477B8D" w:rsidRDefault="00BB38AD" w:rsidP="00BB38AD">
      <w:pPr>
        <w:pStyle w:val="NormalBold"/>
      </w:pPr>
      <w:r w:rsidRPr="00477B8D">
        <w:rPr>
          <w:rStyle w:val="HideTWBExt"/>
          <w:b w:val="0"/>
        </w:rPr>
        <w:t>&lt;Article&gt;</w:t>
      </w:r>
      <w:r w:rsidRPr="00477B8D">
        <w:t>Параграф 12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1A57E21" w14:textId="77777777" w:rsidTr="00733839">
        <w:trPr>
          <w:trHeight w:hRule="exact" w:val="240"/>
          <w:jc w:val="center"/>
        </w:trPr>
        <w:tc>
          <w:tcPr>
            <w:tcW w:w="9752" w:type="dxa"/>
            <w:gridSpan w:val="2"/>
            <w:tcBorders>
              <w:top w:val="nil"/>
              <w:left w:val="nil"/>
              <w:bottom w:val="nil"/>
              <w:right w:val="nil"/>
            </w:tcBorders>
          </w:tcPr>
          <w:p w14:paraId="112D4B11" w14:textId="77777777" w:rsidR="00BB38AD" w:rsidRPr="00477B8D" w:rsidRDefault="00BB38AD" w:rsidP="00733839"/>
        </w:tc>
      </w:tr>
      <w:tr w:rsidR="00443029" w:rsidRPr="00477B8D" w14:paraId="19E9FB72" w14:textId="77777777" w:rsidTr="00733839">
        <w:trPr>
          <w:trHeight w:val="240"/>
          <w:jc w:val="center"/>
        </w:trPr>
        <w:tc>
          <w:tcPr>
            <w:tcW w:w="4876" w:type="dxa"/>
            <w:tcBorders>
              <w:top w:val="nil"/>
              <w:left w:val="nil"/>
              <w:bottom w:val="nil"/>
              <w:right w:val="nil"/>
            </w:tcBorders>
          </w:tcPr>
          <w:p w14:paraId="14E47F3F" w14:textId="77777777" w:rsidR="00BB38AD" w:rsidRPr="00477B8D" w:rsidRDefault="00BB38AD" w:rsidP="00733839">
            <w:pPr>
              <w:pStyle w:val="AmColumnHeading"/>
            </w:pPr>
            <w:r w:rsidRPr="00477B8D">
              <w:lastRenderedPageBreak/>
              <w:t>Предложение за резолюция</w:t>
            </w:r>
          </w:p>
        </w:tc>
        <w:tc>
          <w:tcPr>
            <w:tcW w:w="4876" w:type="dxa"/>
            <w:tcBorders>
              <w:top w:val="nil"/>
              <w:left w:val="nil"/>
              <w:bottom w:val="nil"/>
              <w:right w:val="nil"/>
            </w:tcBorders>
          </w:tcPr>
          <w:p w14:paraId="1CF263C3" w14:textId="77777777" w:rsidR="00BB38AD" w:rsidRPr="00477B8D" w:rsidRDefault="00BB38AD" w:rsidP="00733839">
            <w:pPr>
              <w:pStyle w:val="AmColumnHeading"/>
            </w:pPr>
            <w:r w:rsidRPr="00477B8D">
              <w:t>Изменение</w:t>
            </w:r>
          </w:p>
        </w:tc>
      </w:tr>
      <w:tr w:rsidR="00443029" w:rsidRPr="00477B8D" w14:paraId="5F15D579" w14:textId="77777777" w:rsidTr="00733839">
        <w:trPr>
          <w:jc w:val="center"/>
        </w:trPr>
        <w:tc>
          <w:tcPr>
            <w:tcW w:w="4876" w:type="dxa"/>
            <w:tcBorders>
              <w:top w:val="nil"/>
              <w:left w:val="nil"/>
              <w:bottom w:val="nil"/>
              <w:right w:val="nil"/>
            </w:tcBorders>
          </w:tcPr>
          <w:p w14:paraId="40600274" w14:textId="77777777" w:rsidR="00BB38AD" w:rsidRPr="00477B8D" w:rsidRDefault="00BB38AD" w:rsidP="00733839">
            <w:pPr>
              <w:pStyle w:val="Normal6a"/>
            </w:pPr>
          </w:p>
        </w:tc>
        <w:tc>
          <w:tcPr>
            <w:tcW w:w="4876" w:type="dxa"/>
            <w:tcBorders>
              <w:top w:val="nil"/>
              <w:left w:val="nil"/>
              <w:bottom w:val="nil"/>
              <w:right w:val="nil"/>
            </w:tcBorders>
          </w:tcPr>
          <w:p w14:paraId="3E4B0544" w14:textId="77777777" w:rsidR="00BB38AD" w:rsidRPr="00477B8D" w:rsidRDefault="00BB38AD" w:rsidP="00733839">
            <w:pPr>
              <w:pStyle w:val="Normal6a"/>
            </w:pPr>
            <w:r w:rsidRPr="00477B8D">
              <w:rPr>
                <w:b/>
                <w:i/>
              </w:rPr>
              <w:t>12б.</w:t>
            </w:r>
            <w:r w:rsidRPr="00477B8D">
              <w:tab/>
            </w:r>
            <w:r w:rsidRPr="00477B8D">
              <w:rPr>
                <w:b/>
                <w:i/>
              </w:rPr>
              <w:t>признава, че малолетните и непълнолетните лица могат да бъдат както жертви, така и извършители на онлайн престъпления, включително създаване на дълбинни фалшификати, споделяне без съгласие на интимни изображения и други форми на основана на сексуални изображения вреда; призовава за механизми, насочени към такова поведение по начин, който е пропорционален, съобразен с правата на детето и съсредоточен върху образованието, превенцията и отчетността;</w:t>
            </w:r>
          </w:p>
        </w:tc>
      </w:tr>
    </w:tbl>
    <w:p w14:paraId="63AB5FA4"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0810ADE" w14:textId="77777777" w:rsidR="00BB38AD" w:rsidRPr="00477B8D" w:rsidRDefault="00BB38AD" w:rsidP="00BB38AD">
      <w:r w:rsidRPr="00477B8D">
        <w:rPr>
          <w:rStyle w:val="HideTWBExt"/>
        </w:rPr>
        <w:t>&lt;/Amend&gt;</w:t>
      </w:r>
    </w:p>
    <w:p w14:paraId="318ABCE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263</w:t>
      </w:r>
      <w:r w:rsidRPr="00477B8D">
        <w:rPr>
          <w:rStyle w:val="HideTWBExt"/>
          <w:b w:val="0"/>
        </w:rPr>
        <w:t>&lt;/NumAm&gt;</w:t>
      </w:r>
    </w:p>
    <w:p w14:paraId="327D534A" w14:textId="7C725B22"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0CF11D45" w14:textId="77777777" w:rsidR="00BB38AD" w:rsidRPr="00477B8D" w:rsidRDefault="00BB38AD" w:rsidP="00BB38AD">
      <w:pPr>
        <w:pStyle w:val="NormalBold"/>
      </w:pPr>
      <w:r w:rsidRPr="00477B8D">
        <w:rPr>
          <w:rStyle w:val="HideTWBExt"/>
          <w:b w:val="0"/>
        </w:rPr>
        <w:t>&lt;/RepeatBlock-By&gt;</w:t>
      </w:r>
    </w:p>
    <w:p w14:paraId="18FC9C5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E055E0A" w14:textId="77777777" w:rsidR="00BB38AD" w:rsidRPr="00477B8D" w:rsidRDefault="00BB38AD" w:rsidP="00BB38AD">
      <w:pPr>
        <w:pStyle w:val="NormalBold"/>
      </w:pPr>
      <w:r w:rsidRPr="00477B8D">
        <w:rPr>
          <w:rStyle w:val="HideTWBExt"/>
          <w:b w:val="0"/>
        </w:rPr>
        <w:t>&lt;Article&gt;</w:t>
      </w:r>
      <w:r w:rsidRPr="00477B8D">
        <w:t>Параграф 12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7D25D0A" w14:textId="77777777" w:rsidTr="00733839">
        <w:trPr>
          <w:trHeight w:hRule="exact" w:val="240"/>
          <w:jc w:val="center"/>
        </w:trPr>
        <w:tc>
          <w:tcPr>
            <w:tcW w:w="9752" w:type="dxa"/>
            <w:gridSpan w:val="2"/>
            <w:tcBorders>
              <w:top w:val="nil"/>
              <w:left w:val="nil"/>
              <w:bottom w:val="nil"/>
              <w:right w:val="nil"/>
            </w:tcBorders>
          </w:tcPr>
          <w:p w14:paraId="1EF56938" w14:textId="77777777" w:rsidR="00BB38AD" w:rsidRPr="00477B8D" w:rsidRDefault="00BB38AD" w:rsidP="00733839"/>
        </w:tc>
      </w:tr>
      <w:tr w:rsidR="00443029" w:rsidRPr="00477B8D" w14:paraId="001132F8" w14:textId="77777777" w:rsidTr="00733839">
        <w:trPr>
          <w:trHeight w:val="240"/>
          <w:jc w:val="center"/>
        </w:trPr>
        <w:tc>
          <w:tcPr>
            <w:tcW w:w="4876" w:type="dxa"/>
            <w:tcBorders>
              <w:top w:val="nil"/>
              <w:left w:val="nil"/>
              <w:bottom w:val="nil"/>
              <w:right w:val="nil"/>
            </w:tcBorders>
          </w:tcPr>
          <w:p w14:paraId="6C481E59"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5C134BE" w14:textId="77777777" w:rsidR="00BB38AD" w:rsidRPr="00477B8D" w:rsidRDefault="00BB38AD" w:rsidP="00733839">
            <w:pPr>
              <w:pStyle w:val="AmColumnHeading"/>
            </w:pPr>
            <w:r w:rsidRPr="00477B8D">
              <w:t>Изменение</w:t>
            </w:r>
          </w:p>
        </w:tc>
      </w:tr>
      <w:tr w:rsidR="00443029" w:rsidRPr="00477B8D" w14:paraId="3206B903" w14:textId="77777777" w:rsidTr="00733839">
        <w:trPr>
          <w:jc w:val="center"/>
        </w:trPr>
        <w:tc>
          <w:tcPr>
            <w:tcW w:w="4876" w:type="dxa"/>
            <w:tcBorders>
              <w:top w:val="nil"/>
              <w:left w:val="nil"/>
              <w:bottom w:val="nil"/>
              <w:right w:val="nil"/>
            </w:tcBorders>
          </w:tcPr>
          <w:p w14:paraId="2EDD14AF" w14:textId="77777777" w:rsidR="00BB38AD" w:rsidRPr="00477B8D" w:rsidRDefault="00BB38AD" w:rsidP="00733839">
            <w:pPr>
              <w:pStyle w:val="Normal6a"/>
            </w:pPr>
          </w:p>
        </w:tc>
        <w:tc>
          <w:tcPr>
            <w:tcW w:w="4876" w:type="dxa"/>
            <w:tcBorders>
              <w:top w:val="nil"/>
              <w:left w:val="nil"/>
              <w:bottom w:val="nil"/>
              <w:right w:val="nil"/>
            </w:tcBorders>
          </w:tcPr>
          <w:p w14:paraId="726F4714" w14:textId="77777777" w:rsidR="00BB38AD" w:rsidRPr="00477B8D" w:rsidRDefault="00BB38AD" w:rsidP="00733839">
            <w:pPr>
              <w:pStyle w:val="Normal6a"/>
            </w:pPr>
            <w:r w:rsidRPr="00477B8D">
              <w:rPr>
                <w:b/>
                <w:i/>
              </w:rPr>
              <w:t>12б.</w:t>
            </w:r>
            <w:r w:rsidRPr="00477B8D">
              <w:tab/>
            </w:r>
            <w:r w:rsidRPr="00477B8D">
              <w:rPr>
                <w:b/>
                <w:i/>
              </w:rPr>
              <w:t>отбелязва, че следва да се обърне специално внимание на непропорционалното въздействие на кибертормоза и онлайн тормоза върху момичетата, младите ЛГБТИК +, децата с увреждания и тези от уязвими групи, като се осигурят ефективни инструменти за превенция и реагиране, съобразени с техните нужди;</w:t>
            </w:r>
          </w:p>
        </w:tc>
      </w:tr>
    </w:tbl>
    <w:p w14:paraId="46F46D8C"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A1B7C50" w14:textId="77777777" w:rsidR="00BB38AD" w:rsidRPr="00477B8D" w:rsidRDefault="00BB38AD" w:rsidP="00BB38AD">
      <w:r w:rsidRPr="00477B8D">
        <w:rPr>
          <w:rStyle w:val="HideTWBExt"/>
        </w:rPr>
        <w:t>&lt;/Amend&gt;</w:t>
      </w:r>
    </w:p>
    <w:p w14:paraId="7B7CC47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264</w:t>
      </w:r>
      <w:r w:rsidRPr="00477B8D">
        <w:rPr>
          <w:rStyle w:val="HideTWBExt"/>
          <w:b w:val="0"/>
        </w:rPr>
        <w:t>&lt;/NumAm&gt;</w:t>
      </w:r>
    </w:p>
    <w:p w14:paraId="7C8A7E18" w14:textId="4436AB46"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68144FA2" w14:textId="77777777" w:rsidR="00BB38AD" w:rsidRPr="00477B8D" w:rsidRDefault="00BB38AD" w:rsidP="00BB38AD">
      <w:pPr>
        <w:pStyle w:val="NormalBold"/>
      </w:pPr>
      <w:r w:rsidRPr="00477B8D">
        <w:rPr>
          <w:rStyle w:val="HideTWBExt"/>
          <w:b w:val="0"/>
        </w:rPr>
        <w:lastRenderedPageBreak/>
        <w:t>&lt;/RepeatBlock-By&gt;</w:t>
      </w:r>
    </w:p>
    <w:p w14:paraId="6E3FEFD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5E1CE59" w14:textId="77777777" w:rsidR="00BB38AD" w:rsidRPr="00477B8D" w:rsidRDefault="00BB38AD" w:rsidP="00BB38AD">
      <w:pPr>
        <w:pStyle w:val="NormalBold"/>
      </w:pPr>
      <w:r w:rsidRPr="00477B8D">
        <w:rPr>
          <w:rStyle w:val="HideTWBExt"/>
          <w:b w:val="0"/>
        </w:rPr>
        <w:t>&lt;Article&gt;</w:t>
      </w:r>
      <w:r w:rsidRPr="00477B8D">
        <w:t>Параграф 12 в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9CD3209" w14:textId="77777777" w:rsidTr="00733839">
        <w:trPr>
          <w:trHeight w:hRule="exact" w:val="240"/>
          <w:jc w:val="center"/>
        </w:trPr>
        <w:tc>
          <w:tcPr>
            <w:tcW w:w="9752" w:type="dxa"/>
            <w:gridSpan w:val="2"/>
            <w:tcBorders>
              <w:top w:val="nil"/>
              <w:left w:val="nil"/>
              <w:bottom w:val="nil"/>
              <w:right w:val="nil"/>
            </w:tcBorders>
          </w:tcPr>
          <w:p w14:paraId="62B5F6E2" w14:textId="77777777" w:rsidR="00BB38AD" w:rsidRPr="00477B8D" w:rsidRDefault="00BB38AD" w:rsidP="00733839"/>
        </w:tc>
      </w:tr>
      <w:tr w:rsidR="00443029" w:rsidRPr="00477B8D" w14:paraId="26C24D38" w14:textId="77777777" w:rsidTr="00733839">
        <w:trPr>
          <w:trHeight w:val="240"/>
          <w:jc w:val="center"/>
        </w:trPr>
        <w:tc>
          <w:tcPr>
            <w:tcW w:w="4876" w:type="dxa"/>
            <w:tcBorders>
              <w:top w:val="nil"/>
              <w:left w:val="nil"/>
              <w:bottom w:val="nil"/>
              <w:right w:val="nil"/>
            </w:tcBorders>
          </w:tcPr>
          <w:p w14:paraId="50057FB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E01D12B" w14:textId="77777777" w:rsidR="00BB38AD" w:rsidRPr="00477B8D" w:rsidRDefault="00BB38AD" w:rsidP="00733839">
            <w:pPr>
              <w:pStyle w:val="AmColumnHeading"/>
            </w:pPr>
            <w:r w:rsidRPr="00477B8D">
              <w:t>Изменение</w:t>
            </w:r>
          </w:p>
        </w:tc>
      </w:tr>
      <w:tr w:rsidR="00443029" w:rsidRPr="00477B8D" w14:paraId="76E94E11" w14:textId="77777777" w:rsidTr="00733839">
        <w:trPr>
          <w:jc w:val="center"/>
        </w:trPr>
        <w:tc>
          <w:tcPr>
            <w:tcW w:w="4876" w:type="dxa"/>
            <w:tcBorders>
              <w:top w:val="nil"/>
              <w:left w:val="nil"/>
              <w:bottom w:val="nil"/>
              <w:right w:val="nil"/>
            </w:tcBorders>
          </w:tcPr>
          <w:p w14:paraId="071914B8" w14:textId="77777777" w:rsidR="00BB38AD" w:rsidRPr="00477B8D" w:rsidRDefault="00BB38AD" w:rsidP="00733839">
            <w:pPr>
              <w:pStyle w:val="Normal6a"/>
            </w:pPr>
          </w:p>
        </w:tc>
        <w:tc>
          <w:tcPr>
            <w:tcW w:w="4876" w:type="dxa"/>
            <w:tcBorders>
              <w:top w:val="nil"/>
              <w:left w:val="nil"/>
              <w:bottom w:val="nil"/>
              <w:right w:val="nil"/>
            </w:tcBorders>
          </w:tcPr>
          <w:p w14:paraId="683C933C" w14:textId="77777777" w:rsidR="00BB38AD" w:rsidRPr="00477B8D" w:rsidRDefault="00BB38AD" w:rsidP="00733839">
            <w:pPr>
              <w:pStyle w:val="Normal6a"/>
            </w:pPr>
            <w:r w:rsidRPr="00477B8D">
              <w:rPr>
                <w:b/>
                <w:i/>
              </w:rPr>
              <w:t>12в.</w:t>
            </w:r>
            <w:r w:rsidRPr="00477B8D">
              <w:tab/>
            </w:r>
            <w:r w:rsidRPr="00477B8D">
              <w:rPr>
                <w:b/>
                <w:i/>
              </w:rPr>
              <w:t>призовава Комисията и държавите членки да осигурят дългосрочно и устойчиво финансиране, както и системно популяризиране на национално равнище на телефонните линии за помощ и горещите линии, работещи в рамките на мрежата от центрове за безопасен интернет (SIC); подчертава, че това са ключови инструменти, които предоставят незабавна, професионална и анонимна подкрепа на децата и родителите, изправени пред насилие или излагане на неподходящо онлайн съдържание;</w:t>
            </w:r>
          </w:p>
        </w:tc>
      </w:tr>
    </w:tbl>
    <w:p w14:paraId="6F64EA3E"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D7B4756" w14:textId="77777777" w:rsidR="00BB38AD" w:rsidRPr="00477B8D" w:rsidRDefault="00BB38AD" w:rsidP="00BB38AD">
      <w:r w:rsidRPr="00477B8D">
        <w:rPr>
          <w:rStyle w:val="HideTWBExt"/>
        </w:rPr>
        <w:t>&lt;/Amend&gt;</w:t>
      </w:r>
    </w:p>
    <w:p w14:paraId="4D6C56A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265</w:t>
      </w:r>
      <w:r w:rsidRPr="00477B8D">
        <w:rPr>
          <w:rStyle w:val="HideTWBExt"/>
          <w:b w:val="0"/>
        </w:rPr>
        <w:t>&lt;/NumAm&gt;</w:t>
      </w:r>
    </w:p>
    <w:p w14:paraId="504434A8" w14:textId="1E3016F3" w:rsidR="00BB38AD" w:rsidRPr="00477B8D" w:rsidRDefault="00BB38AD" w:rsidP="00BB38AD">
      <w:pPr>
        <w:pStyle w:val="NormalBold"/>
      </w:pPr>
      <w:r w:rsidRPr="00477B8D">
        <w:rPr>
          <w:rStyle w:val="HideTWBExt"/>
          <w:b w:val="0"/>
        </w:rPr>
        <w:t>&lt;RepeatBlock-By&gt;&lt;Members&gt;</w:t>
      </w:r>
      <w:r w:rsidRPr="00477B8D">
        <w:t xml:space="preserve">Каролина Мораче, Дарио Тамбурано, </w:t>
      </w:r>
      <w:r w:rsidR="00AD3333" w:rsidRPr="00477B8D">
        <w:t>Марио Фуроре</w:t>
      </w:r>
      <w:r w:rsidRPr="00477B8D">
        <w:rPr>
          <w:rStyle w:val="HideTWBExt"/>
          <w:b w:val="0"/>
        </w:rPr>
        <w:t>&lt;/Members&gt;</w:t>
      </w:r>
    </w:p>
    <w:p w14:paraId="63A4E686" w14:textId="77777777" w:rsidR="00BB38AD" w:rsidRPr="00477B8D" w:rsidRDefault="00BB38AD" w:rsidP="00BB38AD">
      <w:pPr>
        <w:pStyle w:val="NormalBold"/>
      </w:pPr>
      <w:r w:rsidRPr="00477B8D">
        <w:rPr>
          <w:rStyle w:val="HideTWBExt"/>
          <w:b w:val="0"/>
        </w:rPr>
        <w:t>&lt;/RepeatBlock-By&gt;</w:t>
      </w:r>
    </w:p>
    <w:p w14:paraId="482C862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F249B4D" w14:textId="77777777" w:rsidR="00BB38AD" w:rsidRPr="00477B8D" w:rsidRDefault="00BB38AD" w:rsidP="00BB38AD">
      <w:pPr>
        <w:pStyle w:val="NormalBold"/>
      </w:pPr>
      <w:r w:rsidRPr="00477B8D">
        <w:rPr>
          <w:rStyle w:val="HideTWBExt"/>
          <w:b w:val="0"/>
        </w:rPr>
        <w:t>&lt;Article&gt;</w:t>
      </w:r>
      <w:r w:rsidRPr="00477B8D">
        <w:t>Параграф 13</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766FC82" w14:textId="77777777" w:rsidTr="00733839">
        <w:trPr>
          <w:trHeight w:hRule="exact" w:val="240"/>
          <w:jc w:val="center"/>
        </w:trPr>
        <w:tc>
          <w:tcPr>
            <w:tcW w:w="9752" w:type="dxa"/>
            <w:gridSpan w:val="2"/>
            <w:tcBorders>
              <w:top w:val="nil"/>
              <w:left w:val="nil"/>
              <w:bottom w:val="nil"/>
              <w:right w:val="nil"/>
            </w:tcBorders>
          </w:tcPr>
          <w:p w14:paraId="6A66DE31" w14:textId="77777777" w:rsidR="00BB38AD" w:rsidRPr="00477B8D" w:rsidRDefault="00BB38AD" w:rsidP="00733839"/>
        </w:tc>
      </w:tr>
      <w:tr w:rsidR="00443029" w:rsidRPr="00477B8D" w14:paraId="167DB591" w14:textId="77777777" w:rsidTr="00733839">
        <w:trPr>
          <w:trHeight w:val="240"/>
          <w:jc w:val="center"/>
        </w:trPr>
        <w:tc>
          <w:tcPr>
            <w:tcW w:w="4876" w:type="dxa"/>
            <w:tcBorders>
              <w:top w:val="nil"/>
              <w:left w:val="nil"/>
              <w:bottom w:val="nil"/>
              <w:right w:val="nil"/>
            </w:tcBorders>
          </w:tcPr>
          <w:p w14:paraId="14F1C0A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97772D9" w14:textId="77777777" w:rsidR="00BB38AD" w:rsidRPr="00477B8D" w:rsidRDefault="00BB38AD" w:rsidP="00733839">
            <w:pPr>
              <w:pStyle w:val="AmColumnHeading"/>
            </w:pPr>
            <w:r w:rsidRPr="00477B8D">
              <w:t>Изменение</w:t>
            </w:r>
          </w:p>
        </w:tc>
      </w:tr>
      <w:tr w:rsidR="00443029" w:rsidRPr="00477B8D" w14:paraId="3828A368" w14:textId="77777777" w:rsidTr="00733839">
        <w:trPr>
          <w:jc w:val="center"/>
        </w:trPr>
        <w:tc>
          <w:tcPr>
            <w:tcW w:w="4876" w:type="dxa"/>
            <w:tcBorders>
              <w:top w:val="nil"/>
              <w:left w:val="nil"/>
              <w:bottom w:val="nil"/>
              <w:right w:val="nil"/>
            </w:tcBorders>
          </w:tcPr>
          <w:p w14:paraId="6FAB4122" w14:textId="77777777" w:rsidR="00BB38AD" w:rsidRPr="00477B8D" w:rsidRDefault="00BB38AD" w:rsidP="00733839">
            <w:pPr>
              <w:pStyle w:val="Normal6a"/>
            </w:pPr>
            <w:r w:rsidRPr="00477B8D">
              <w:t>13.</w:t>
            </w:r>
            <w:r w:rsidRPr="00477B8D">
              <w:tab/>
              <w:t>подчертава необходимостта от пълна прозрачност на рекламата, правена от инфлуенсъри и насочена към малолетни и непълнолетни лица; подчертава колко е важно да се оповестяват спонсорите и колко са важни етичните стандарти за инфлуенсърите, насочващи дейността си към деца, като подчертава риска от заблуждаващ маркетинг, когато рекламите са скрити като органично съдържание;</w:t>
            </w:r>
          </w:p>
        </w:tc>
        <w:tc>
          <w:tcPr>
            <w:tcW w:w="4876" w:type="dxa"/>
            <w:tcBorders>
              <w:top w:val="nil"/>
              <w:left w:val="nil"/>
              <w:bottom w:val="nil"/>
              <w:right w:val="nil"/>
            </w:tcBorders>
          </w:tcPr>
          <w:p w14:paraId="17EE9DCE" w14:textId="77777777" w:rsidR="00BB38AD" w:rsidRPr="00477B8D" w:rsidRDefault="00BB38AD" w:rsidP="00733839">
            <w:pPr>
              <w:pStyle w:val="Normal6a"/>
            </w:pPr>
            <w:r w:rsidRPr="00477B8D">
              <w:t>13.</w:t>
            </w:r>
            <w:r w:rsidRPr="00477B8D">
              <w:tab/>
              <w:t xml:space="preserve">подчертава необходимостта от пълна прозрачност на рекламата, правена от инфлуенсъри и насочена към малолетни и непълнолетни лица; подчертава колко е важно да се оповестяват спонсорите и колко са важни етичните стандарти за инфлуенсърите, насочващи дейността си към деца, като подчертава риска от заблуждаващ маркетинг, когато рекламите са скрити като органично съдържание; </w:t>
            </w:r>
            <w:r w:rsidRPr="00477B8D">
              <w:rPr>
                <w:b/>
                <w:i/>
              </w:rPr>
              <w:t xml:space="preserve">призовава Комисията и държавите членки да въведат специални правила за </w:t>
            </w:r>
            <w:r w:rsidRPr="00477B8D">
              <w:rPr>
                <w:b/>
                <w:i/>
              </w:rPr>
              <w:lastRenderedPageBreak/>
              <w:t>предотвратяване на експлоатацията на деца от родители или настойници като част от дейността на така наречените „инфлуенсъри по въпросите на бебето“, като гарантират, че всички доходи са защитени по същия начин като децата участници или творци и че тяхното онлайн присъствие се осъществява при пълно зачитане на техните права и достойнство;</w:t>
            </w:r>
          </w:p>
        </w:tc>
      </w:tr>
    </w:tbl>
    <w:p w14:paraId="0A118FC5"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{IT}</w:t>
      </w:r>
      <w:r w:rsidRPr="00477B8D">
        <w:t>it</w:t>
      </w:r>
      <w:r w:rsidRPr="00477B8D">
        <w:rPr>
          <w:rStyle w:val="HideTWBExt"/>
        </w:rPr>
        <w:t>&lt;/Original&gt;</w:t>
      </w:r>
    </w:p>
    <w:p w14:paraId="5EC53AE0" w14:textId="77777777" w:rsidR="00BB38AD" w:rsidRPr="00477B8D" w:rsidRDefault="00BB38AD" w:rsidP="00BB38AD">
      <w:r w:rsidRPr="00477B8D">
        <w:rPr>
          <w:rStyle w:val="HideTWBExt"/>
        </w:rPr>
        <w:t>&lt;/Amend&gt;</w:t>
      </w:r>
    </w:p>
    <w:p w14:paraId="4F709A1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266</w:t>
      </w:r>
      <w:r w:rsidRPr="00477B8D">
        <w:rPr>
          <w:rStyle w:val="HideTWBExt"/>
          <w:b w:val="0"/>
        </w:rPr>
        <w:t>&lt;/NumAm&gt;</w:t>
      </w:r>
    </w:p>
    <w:p w14:paraId="2DD326DD" w14:textId="0BB0CE4D"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1886B7F7" w14:textId="77777777" w:rsidR="00BB38AD" w:rsidRPr="00477B8D" w:rsidRDefault="00BB38AD" w:rsidP="00BB38AD">
      <w:pPr>
        <w:pStyle w:val="NormalBold"/>
      </w:pPr>
      <w:r w:rsidRPr="00477B8D">
        <w:rPr>
          <w:rStyle w:val="HideTWBExt"/>
          <w:b w:val="0"/>
        </w:rPr>
        <w:t>&lt;/RepeatBlock-By&gt;</w:t>
      </w:r>
    </w:p>
    <w:p w14:paraId="034C43B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FCF8EAA" w14:textId="77777777" w:rsidR="00BB38AD" w:rsidRPr="00477B8D" w:rsidRDefault="00BB38AD" w:rsidP="00BB38AD">
      <w:pPr>
        <w:pStyle w:val="NormalBold"/>
      </w:pPr>
      <w:r w:rsidRPr="00477B8D">
        <w:rPr>
          <w:rStyle w:val="HideTWBExt"/>
          <w:b w:val="0"/>
        </w:rPr>
        <w:t>&lt;Article&gt;</w:t>
      </w:r>
      <w:r w:rsidRPr="00477B8D">
        <w:t>Параграф 13</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F540516" w14:textId="77777777" w:rsidTr="00733839">
        <w:trPr>
          <w:trHeight w:hRule="exact" w:val="240"/>
          <w:jc w:val="center"/>
        </w:trPr>
        <w:tc>
          <w:tcPr>
            <w:tcW w:w="9752" w:type="dxa"/>
            <w:gridSpan w:val="2"/>
            <w:tcBorders>
              <w:top w:val="nil"/>
              <w:left w:val="nil"/>
              <w:bottom w:val="nil"/>
              <w:right w:val="nil"/>
            </w:tcBorders>
          </w:tcPr>
          <w:p w14:paraId="78A0E3E7" w14:textId="77777777" w:rsidR="00BB38AD" w:rsidRPr="00477B8D" w:rsidRDefault="00BB38AD" w:rsidP="00733839"/>
        </w:tc>
      </w:tr>
      <w:tr w:rsidR="00443029" w:rsidRPr="00477B8D" w14:paraId="1C5A3BB5" w14:textId="77777777" w:rsidTr="00733839">
        <w:trPr>
          <w:trHeight w:val="240"/>
          <w:jc w:val="center"/>
        </w:trPr>
        <w:tc>
          <w:tcPr>
            <w:tcW w:w="4876" w:type="dxa"/>
            <w:tcBorders>
              <w:top w:val="nil"/>
              <w:left w:val="nil"/>
              <w:bottom w:val="nil"/>
              <w:right w:val="nil"/>
            </w:tcBorders>
          </w:tcPr>
          <w:p w14:paraId="6553F3A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0B8607B" w14:textId="77777777" w:rsidR="00BB38AD" w:rsidRPr="00477B8D" w:rsidRDefault="00BB38AD" w:rsidP="00733839">
            <w:pPr>
              <w:pStyle w:val="AmColumnHeading"/>
            </w:pPr>
            <w:r w:rsidRPr="00477B8D">
              <w:t>Изменение</w:t>
            </w:r>
          </w:p>
        </w:tc>
      </w:tr>
      <w:tr w:rsidR="00443029" w:rsidRPr="00477B8D" w14:paraId="4E5AEA20" w14:textId="77777777" w:rsidTr="00733839">
        <w:trPr>
          <w:jc w:val="center"/>
        </w:trPr>
        <w:tc>
          <w:tcPr>
            <w:tcW w:w="4876" w:type="dxa"/>
            <w:tcBorders>
              <w:top w:val="nil"/>
              <w:left w:val="nil"/>
              <w:bottom w:val="nil"/>
              <w:right w:val="nil"/>
            </w:tcBorders>
          </w:tcPr>
          <w:p w14:paraId="4CB14D3E" w14:textId="77777777" w:rsidR="00BB38AD" w:rsidRPr="00477B8D" w:rsidRDefault="00BB38AD" w:rsidP="00733839">
            <w:pPr>
              <w:pStyle w:val="Normal6a"/>
            </w:pPr>
            <w:r w:rsidRPr="00477B8D">
              <w:t>13.</w:t>
            </w:r>
            <w:r w:rsidRPr="00477B8D">
              <w:tab/>
              <w:t xml:space="preserve">подчертава необходимостта от пълна прозрачност на рекламата, правена от инфлуенсъри и насочена към малолетни и непълнолетни лица; подчертава колко е важно да се оповестяват спонсорите и колко са важни етичните стандарти за инфлуенсърите, насочващи дейността си към деца, като подчертава риска от заблуждаващ маркетинг, когато рекламите са скрити като </w:t>
            </w:r>
            <w:r w:rsidRPr="00477B8D">
              <w:rPr>
                <w:b/>
                <w:i/>
              </w:rPr>
              <w:t>органично</w:t>
            </w:r>
            <w:r w:rsidRPr="00477B8D">
              <w:t xml:space="preserve"> съдържание;</w:t>
            </w:r>
          </w:p>
        </w:tc>
        <w:tc>
          <w:tcPr>
            <w:tcW w:w="4876" w:type="dxa"/>
            <w:tcBorders>
              <w:top w:val="nil"/>
              <w:left w:val="nil"/>
              <w:bottom w:val="nil"/>
              <w:right w:val="nil"/>
            </w:tcBorders>
          </w:tcPr>
          <w:p w14:paraId="48ED3018" w14:textId="77777777" w:rsidR="00BB38AD" w:rsidRPr="00477B8D" w:rsidRDefault="00BB38AD" w:rsidP="00733839">
            <w:pPr>
              <w:pStyle w:val="Normal6a"/>
            </w:pPr>
            <w:r w:rsidRPr="00477B8D">
              <w:t>13.</w:t>
            </w:r>
            <w:r w:rsidRPr="00477B8D">
              <w:tab/>
              <w:t xml:space="preserve">подчертава необходимостта от пълна прозрачност на рекламата, правена от инфлуенсъри и насочена към малолетни и непълнолетни лица; подчертава колко е важно </w:t>
            </w:r>
            <w:r w:rsidRPr="00477B8D">
              <w:rPr>
                <w:b/>
                <w:i/>
              </w:rPr>
              <w:t>ясно</w:t>
            </w:r>
            <w:r w:rsidRPr="00477B8D">
              <w:t xml:space="preserve"> да се оповестяват спонсорите и колко са важни етичните стандарти за инфлуенсърите, насочващи дейността си към деца, като подчертава риска от заблуждаващ маркетинг, когато рекламите са скрити като </w:t>
            </w:r>
            <w:r w:rsidRPr="00477B8D">
              <w:rPr>
                <w:b/>
                <w:i/>
              </w:rPr>
              <w:t>неразделно</w:t>
            </w:r>
            <w:r w:rsidRPr="00477B8D">
              <w:t xml:space="preserve"> съдържание</w:t>
            </w:r>
            <w:r w:rsidRPr="00477B8D">
              <w:rPr>
                <w:b/>
                <w:i/>
              </w:rPr>
              <w:t>, като например консумиране на нездравословни храни или участие в хазартни игри и подобни на тях практики;</w:t>
            </w:r>
            <w:r w:rsidRPr="00477B8D">
              <w:t xml:space="preserve"> </w:t>
            </w:r>
            <w:r w:rsidRPr="00477B8D">
              <w:rPr>
                <w:b/>
                <w:i/>
              </w:rPr>
              <w:t xml:space="preserve">призовава онлайн платформите съвместно да създадат секторни стандарти за ясни изисквания за обозначаване на цифрово променените изображения, за да се противодейства на вредните наративи, които оказват негативно влияние върху психичното здраве и представата за тялото на младите </w:t>
            </w:r>
            <w:r w:rsidRPr="00477B8D">
              <w:rPr>
                <w:b/>
                <w:i/>
              </w:rPr>
              <w:lastRenderedPageBreak/>
              <w:t>хора;</w:t>
            </w:r>
          </w:p>
        </w:tc>
      </w:tr>
    </w:tbl>
    <w:p w14:paraId="10D4AC90"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9ECC91C" w14:textId="77777777" w:rsidR="00BB38AD" w:rsidRPr="00477B8D" w:rsidRDefault="00BB38AD" w:rsidP="00BB38AD">
      <w:r w:rsidRPr="00477B8D">
        <w:rPr>
          <w:rStyle w:val="HideTWBExt"/>
        </w:rPr>
        <w:t>&lt;/Amend&gt;</w:t>
      </w:r>
    </w:p>
    <w:p w14:paraId="1BEC04E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267</w:t>
      </w:r>
      <w:r w:rsidRPr="00477B8D">
        <w:rPr>
          <w:rStyle w:val="HideTWBExt"/>
          <w:b w:val="0"/>
        </w:rPr>
        <w:t>&lt;/NumAm&gt;</w:t>
      </w:r>
    </w:p>
    <w:p w14:paraId="4883C6B6" w14:textId="74C7EA1A"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026B1CF2" w14:textId="77777777" w:rsidR="00BB38AD" w:rsidRPr="00477B8D" w:rsidRDefault="00BB38AD" w:rsidP="00BB38AD">
      <w:pPr>
        <w:pStyle w:val="NormalBold"/>
      </w:pPr>
      <w:r w:rsidRPr="00477B8D">
        <w:rPr>
          <w:rStyle w:val="HideTWBExt"/>
          <w:b w:val="0"/>
        </w:rPr>
        <w:t>&lt;/RepeatBlock-By&gt;</w:t>
      </w:r>
    </w:p>
    <w:p w14:paraId="624227C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EFE1D60" w14:textId="77777777" w:rsidR="00BB38AD" w:rsidRPr="00477B8D" w:rsidRDefault="00BB38AD" w:rsidP="00BB38AD">
      <w:pPr>
        <w:pStyle w:val="NormalBold"/>
      </w:pPr>
      <w:r w:rsidRPr="00477B8D">
        <w:rPr>
          <w:rStyle w:val="HideTWBExt"/>
          <w:b w:val="0"/>
        </w:rPr>
        <w:t>&lt;Article&gt;</w:t>
      </w:r>
      <w:r w:rsidRPr="00477B8D">
        <w:t>Параграф 13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E9300D1" w14:textId="77777777" w:rsidTr="00733839">
        <w:trPr>
          <w:trHeight w:hRule="exact" w:val="240"/>
          <w:jc w:val="center"/>
        </w:trPr>
        <w:tc>
          <w:tcPr>
            <w:tcW w:w="9752" w:type="dxa"/>
            <w:gridSpan w:val="2"/>
            <w:tcBorders>
              <w:top w:val="nil"/>
              <w:left w:val="nil"/>
              <w:bottom w:val="nil"/>
              <w:right w:val="nil"/>
            </w:tcBorders>
          </w:tcPr>
          <w:p w14:paraId="15B9A8F2" w14:textId="77777777" w:rsidR="00BB38AD" w:rsidRPr="00477B8D" w:rsidRDefault="00BB38AD" w:rsidP="00733839"/>
        </w:tc>
      </w:tr>
      <w:tr w:rsidR="00443029" w:rsidRPr="00477B8D" w14:paraId="64A84C67" w14:textId="77777777" w:rsidTr="00733839">
        <w:trPr>
          <w:trHeight w:val="240"/>
          <w:jc w:val="center"/>
        </w:trPr>
        <w:tc>
          <w:tcPr>
            <w:tcW w:w="4876" w:type="dxa"/>
            <w:tcBorders>
              <w:top w:val="nil"/>
              <w:left w:val="nil"/>
              <w:bottom w:val="nil"/>
              <w:right w:val="nil"/>
            </w:tcBorders>
          </w:tcPr>
          <w:p w14:paraId="38930E8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CA1C24F" w14:textId="77777777" w:rsidR="00BB38AD" w:rsidRPr="00477B8D" w:rsidRDefault="00BB38AD" w:rsidP="00733839">
            <w:pPr>
              <w:pStyle w:val="AmColumnHeading"/>
            </w:pPr>
            <w:r w:rsidRPr="00477B8D">
              <w:t>Изменение</w:t>
            </w:r>
          </w:p>
        </w:tc>
      </w:tr>
      <w:tr w:rsidR="00443029" w:rsidRPr="00477B8D" w14:paraId="7773E5D5" w14:textId="77777777" w:rsidTr="00733839">
        <w:trPr>
          <w:jc w:val="center"/>
        </w:trPr>
        <w:tc>
          <w:tcPr>
            <w:tcW w:w="4876" w:type="dxa"/>
            <w:tcBorders>
              <w:top w:val="nil"/>
              <w:left w:val="nil"/>
              <w:bottom w:val="nil"/>
              <w:right w:val="nil"/>
            </w:tcBorders>
          </w:tcPr>
          <w:p w14:paraId="2788076D" w14:textId="77777777" w:rsidR="00BB38AD" w:rsidRPr="00477B8D" w:rsidRDefault="00BB38AD" w:rsidP="00733839">
            <w:pPr>
              <w:pStyle w:val="Normal6a"/>
            </w:pPr>
          </w:p>
        </w:tc>
        <w:tc>
          <w:tcPr>
            <w:tcW w:w="4876" w:type="dxa"/>
            <w:tcBorders>
              <w:top w:val="nil"/>
              <w:left w:val="nil"/>
              <w:bottom w:val="nil"/>
              <w:right w:val="nil"/>
            </w:tcBorders>
          </w:tcPr>
          <w:p w14:paraId="2891ABAD" w14:textId="77777777" w:rsidR="00BB38AD" w:rsidRPr="00477B8D" w:rsidRDefault="00BB38AD" w:rsidP="00733839">
            <w:pPr>
              <w:pStyle w:val="Normal6a"/>
            </w:pPr>
            <w:r w:rsidRPr="00477B8D">
              <w:rPr>
                <w:b/>
                <w:i/>
              </w:rPr>
              <w:t>13a.</w:t>
            </w:r>
            <w:r w:rsidRPr="00477B8D">
              <w:tab/>
            </w:r>
            <w:r w:rsidRPr="00477B8D">
              <w:rPr>
                <w:b/>
                <w:i/>
              </w:rPr>
              <w:t>подчертава, че инфлуенсърите в социалните медии играят все по-значима роля в оформянето на възприятията, стремежите и социалните нагласи на децата и младите хора; подчертава, че съдържанието, споделяно от много инфлуенсъри, често може да представя силно подбран и нереалистичен стандарт на живот, успех и външен вид, което може да доведе до чувство на неадекватност сред младите хора; подчертава, че такава онлайн среда може също така да допринесе за разпространението на поляризиращи послания и радикализирането на възгледи, включително свързани с ролите и нормите на половете; призовава Комисията, държавите членки и платформите да разработят кодекс за поведение за инфлуенсърите и агенциите на равнището на ЕС, включително ангажименти за отговорна реклама към малолетни и непълнолетни лица и избягване на вредно или подвеждащо съдържание;</w:t>
            </w:r>
          </w:p>
        </w:tc>
      </w:tr>
    </w:tbl>
    <w:p w14:paraId="3445225A"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B43A7D7" w14:textId="77777777" w:rsidR="00BB38AD" w:rsidRPr="00477B8D" w:rsidRDefault="00BB38AD" w:rsidP="00BB38AD">
      <w:r w:rsidRPr="00477B8D">
        <w:rPr>
          <w:rStyle w:val="HideTWBExt"/>
        </w:rPr>
        <w:t>&lt;/Amend&gt;</w:t>
      </w:r>
    </w:p>
    <w:p w14:paraId="4D8AD87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268</w:t>
      </w:r>
      <w:r w:rsidRPr="00477B8D">
        <w:rPr>
          <w:rStyle w:val="HideTWBExt"/>
          <w:b w:val="0"/>
        </w:rPr>
        <w:t>&lt;/NumAm&gt;</w:t>
      </w:r>
    </w:p>
    <w:p w14:paraId="629E521F" w14:textId="77777777" w:rsidR="00BB38AD" w:rsidRPr="00477B8D" w:rsidRDefault="00BB38AD" w:rsidP="00BB38AD">
      <w:pPr>
        <w:pStyle w:val="NormalBold"/>
      </w:pPr>
      <w:r w:rsidRPr="00477B8D">
        <w:rPr>
          <w:rStyle w:val="HideTWBExt"/>
          <w:b w:val="0"/>
        </w:rPr>
        <w:lastRenderedPageBreak/>
        <w:t>&lt;RepeatBlock-By&gt;&lt;Members&gt;</w:t>
      </w:r>
      <w:r w:rsidRPr="00477B8D">
        <w:t>Мария Гузенина</w:t>
      </w:r>
      <w:r w:rsidRPr="00477B8D">
        <w:rPr>
          <w:rStyle w:val="HideTWBExt"/>
          <w:b w:val="0"/>
        </w:rPr>
        <w:t>&lt;/Members&gt;</w:t>
      </w:r>
    </w:p>
    <w:p w14:paraId="6EC15EC1" w14:textId="77777777" w:rsidR="00BB38AD" w:rsidRPr="00477B8D" w:rsidRDefault="00BB38AD" w:rsidP="00BB38AD">
      <w:pPr>
        <w:pStyle w:val="NormalBold"/>
      </w:pPr>
      <w:r w:rsidRPr="00477B8D">
        <w:rPr>
          <w:rStyle w:val="HideTWBExt"/>
          <w:b w:val="0"/>
        </w:rPr>
        <w:t>&lt;/RepeatBlock-By&gt;</w:t>
      </w:r>
    </w:p>
    <w:p w14:paraId="0B5CF6B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872AEC5" w14:textId="77777777" w:rsidR="00BB38AD" w:rsidRPr="00477B8D" w:rsidRDefault="00BB38AD" w:rsidP="00BB38AD">
      <w:pPr>
        <w:pStyle w:val="NormalBold"/>
      </w:pPr>
      <w:r w:rsidRPr="00477B8D">
        <w:rPr>
          <w:rStyle w:val="HideTWBExt"/>
          <w:b w:val="0"/>
        </w:rPr>
        <w:t>&lt;Article&gt;</w:t>
      </w:r>
      <w:r w:rsidRPr="00477B8D">
        <w:t>Параграф 13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AA3FE74" w14:textId="77777777" w:rsidTr="00733839">
        <w:trPr>
          <w:trHeight w:hRule="exact" w:val="240"/>
          <w:jc w:val="center"/>
        </w:trPr>
        <w:tc>
          <w:tcPr>
            <w:tcW w:w="9752" w:type="dxa"/>
            <w:gridSpan w:val="2"/>
            <w:tcBorders>
              <w:top w:val="nil"/>
              <w:left w:val="nil"/>
              <w:bottom w:val="nil"/>
              <w:right w:val="nil"/>
            </w:tcBorders>
          </w:tcPr>
          <w:p w14:paraId="32A76394" w14:textId="77777777" w:rsidR="00BB38AD" w:rsidRPr="00477B8D" w:rsidRDefault="00BB38AD" w:rsidP="00733839"/>
        </w:tc>
      </w:tr>
      <w:tr w:rsidR="00443029" w:rsidRPr="00477B8D" w14:paraId="5172AC39" w14:textId="77777777" w:rsidTr="00733839">
        <w:trPr>
          <w:trHeight w:val="240"/>
          <w:jc w:val="center"/>
        </w:trPr>
        <w:tc>
          <w:tcPr>
            <w:tcW w:w="4876" w:type="dxa"/>
            <w:tcBorders>
              <w:top w:val="nil"/>
              <w:left w:val="nil"/>
              <w:bottom w:val="nil"/>
              <w:right w:val="nil"/>
            </w:tcBorders>
          </w:tcPr>
          <w:p w14:paraId="6065923D"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3A80FCB" w14:textId="77777777" w:rsidR="00BB38AD" w:rsidRPr="00477B8D" w:rsidRDefault="00BB38AD" w:rsidP="00733839">
            <w:pPr>
              <w:pStyle w:val="AmColumnHeading"/>
            </w:pPr>
            <w:r w:rsidRPr="00477B8D">
              <w:t>Изменение</w:t>
            </w:r>
          </w:p>
        </w:tc>
      </w:tr>
      <w:tr w:rsidR="00443029" w:rsidRPr="00477B8D" w14:paraId="19125513" w14:textId="77777777" w:rsidTr="00733839">
        <w:trPr>
          <w:jc w:val="center"/>
        </w:trPr>
        <w:tc>
          <w:tcPr>
            <w:tcW w:w="4876" w:type="dxa"/>
            <w:tcBorders>
              <w:top w:val="nil"/>
              <w:left w:val="nil"/>
              <w:bottom w:val="nil"/>
              <w:right w:val="nil"/>
            </w:tcBorders>
          </w:tcPr>
          <w:p w14:paraId="3745D981" w14:textId="77777777" w:rsidR="00BB38AD" w:rsidRPr="00477B8D" w:rsidRDefault="00BB38AD" w:rsidP="00733839">
            <w:pPr>
              <w:pStyle w:val="Normal6a"/>
            </w:pPr>
          </w:p>
        </w:tc>
        <w:tc>
          <w:tcPr>
            <w:tcW w:w="4876" w:type="dxa"/>
            <w:tcBorders>
              <w:top w:val="nil"/>
              <w:left w:val="nil"/>
              <w:bottom w:val="nil"/>
              <w:right w:val="nil"/>
            </w:tcBorders>
          </w:tcPr>
          <w:p w14:paraId="0DB5F8B1" w14:textId="77777777" w:rsidR="00BB38AD" w:rsidRPr="00477B8D" w:rsidRDefault="00BB38AD" w:rsidP="00733839">
            <w:pPr>
              <w:pStyle w:val="Normal6a"/>
            </w:pPr>
            <w:r w:rsidRPr="00477B8D">
              <w:rPr>
                <w:b/>
                <w:i/>
              </w:rPr>
              <w:t>13a.</w:t>
            </w:r>
            <w:r w:rsidRPr="00477B8D">
              <w:tab/>
            </w:r>
            <w:r w:rsidRPr="00477B8D">
              <w:rPr>
                <w:b/>
                <w:i/>
              </w:rPr>
              <w:t>изразява дълбока загриженост във връзка с нарастващото влияние на организираните женомразки общности, включително „маносферата“ и инсел-мрежите, които експлоатират общоприети културни елементи, за да набират и радикализират млади потребители; отбелязва, че тези екосистеми подхранват дискриминационни норми, свързани с пола, насърчават нездравословни и вредни модели на мъжественост и увеличават риска от онлайн и офлайн насилие, основано на пола, срещу жени и момичета, като същевременно вредят на психичното здраве на момчетата и мъжете; призовава платформите да наблюдават и прекъсват координираното разпространение на такова съдържание, да премахват акаунти на организации, които насърчават мобилизацията, и да докладват за предприетите действия; настоятелно призовава Комисията и държавите членки да засилят мерките за повишаване на осведомеността в областта на цифровите технологии и интервенциите за справяне с тези явления;</w:t>
            </w:r>
          </w:p>
        </w:tc>
      </w:tr>
    </w:tbl>
    <w:p w14:paraId="6F568B4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629E04F" w14:textId="77777777" w:rsidR="00BB38AD" w:rsidRPr="00477B8D" w:rsidRDefault="00BB38AD" w:rsidP="00BB38AD">
      <w:r w:rsidRPr="00477B8D">
        <w:rPr>
          <w:rStyle w:val="HideTWBExt"/>
        </w:rPr>
        <w:t>&lt;/Amend&gt;</w:t>
      </w:r>
    </w:p>
    <w:p w14:paraId="6F8F157B"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269</w:t>
      </w:r>
      <w:r w:rsidRPr="00477B8D">
        <w:rPr>
          <w:rStyle w:val="HideTWBExt"/>
          <w:b w:val="0"/>
        </w:rPr>
        <w:t>&lt;/NumAm&gt;</w:t>
      </w:r>
    </w:p>
    <w:p w14:paraId="5F380744" w14:textId="6768209A"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037BB803" w14:textId="77777777" w:rsidR="00BB38AD" w:rsidRPr="00477B8D" w:rsidRDefault="00BB38AD" w:rsidP="00BB38AD">
      <w:pPr>
        <w:pStyle w:val="NormalBold"/>
      </w:pPr>
      <w:r w:rsidRPr="00477B8D">
        <w:rPr>
          <w:rStyle w:val="HideTWBExt"/>
          <w:b w:val="0"/>
        </w:rPr>
        <w:t>&lt;/RepeatBlock-By&gt;</w:t>
      </w:r>
    </w:p>
    <w:p w14:paraId="3C4F0BAE" w14:textId="77777777" w:rsidR="00BB38AD" w:rsidRPr="00477B8D" w:rsidRDefault="00BB38AD" w:rsidP="00BB38AD">
      <w:pPr>
        <w:pStyle w:val="NormalBold"/>
      </w:pPr>
      <w:r w:rsidRPr="00477B8D">
        <w:rPr>
          <w:rStyle w:val="HideTWBExt"/>
          <w:b w:val="0"/>
        </w:rPr>
        <w:lastRenderedPageBreak/>
        <w:t>&lt;DocAmend&gt;</w:t>
      </w:r>
      <w:r w:rsidRPr="00477B8D">
        <w:t>Предложение за резолюция</w:t>
      </w:r>
      <w:r w:rsidRPr="00477B8D">
        <w:rPr>
          <w:rStyle w:val="HideTWBExt"/>
          <w:b w:val="0"/>
        </w:rPr>
        <w:t>&lt;/DocAmend&gt;</w:t>
      </w:r>
    </w:p>
    <w:p w14:paraId="3F7FDBB7" w14:textId="77777777" w:rsidR="00BB38AD" w:rsidRPr="00477B8D" w:rsidRDefault="00BB38AD" w:rsidP="00BB38AD">
      <w:pPr>
        <w:pStyle w:val="NormalBold"/>
      </w:pPr>
      <w:r w:rsidRPr="00477B8D">
        <w:rPr>
          <w:rStyle w:val="HideTWBExt"/>
          <w:b w:val="0"/>
        </w:rPr>
        <w:t>&lt;Article&gt;</w:t>
      </w:r>
      <w:r w:rsidRPr="00477B8D">
        <w:t>Параграф 13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9474FEB" w14:textId="77777777" w:rsidTr="00733839">
        <w:trPr>
          <w:trHeight w:hRule="exact" w:val="240"/>
          <w:jc w:val="center"/>
        </w:trPr>
        <w:tc>
          <w:tcPr>
            <w:tcW w:w="9752" w:type="dxa"/>
            <w:gridSpan w:val="2"/>
            <w:tcBorders>
              <w:top w:val="nil"/>
              <w:left w:val="nil"/>
              <w:bottom w:val="nil"/>
              <w:right w:val="nil"/>
            </w:tcBorders>
          </w:tcPr>
          <w:p w14:paraId="271CDC97" w14:textId="77777777" w:rsidR="00BB38AD" w:rsidRPr="00477B8D" w:rsidRDefault="00BB38AD" w:rsidP="00733839"/>
        </w:tc>
      </w:tr>
      <w:tr w:rsidR="00443029" w:rsidRPr="00477B8D" w14:paraId="2EE40F70" w14:textId="77777777" w:rsidTr="00733839">
        <w:trPr>
          <w:trHeight w:val="240"/>
          <w:jc w:val="center"/>
        </w:trPr>
        <w:tc>
          <w:tcPr>
            <w:tcW w:w="4876" w:type="dxa"/>
            <w:tcBorders>
              <w:top w:val="nil"/>
              <w:left w:val="nil"/>
              <w:bottom w:val="nil"/>
              <w:right w:val="nil"/>
            </w:tcBorders>
          </w:tcPr>
          <w:p w14:paraId="5FD1B3A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AE5D9E0" w14:textId="77777777" w:rsidR="00BB38AD" w:rsidRPr="00477B8D" w:rsidRDefault="00BB38AD" w:rsidP="00733839">
            <w:pPr>
              <w:pStyle w:val="AmColumnHeading"/>
            </w:pPr>
            <w:r w:rsidRPr="00477B8D">
              <w:t>Изменение</w:t>
            </w:r>
          </w:p>
        </w:tc>
      </w:tr>
      <w:tr w:rsidR="00443029" w:rsidRPr="00477B8D" w14:paraId="311280D3" w14:textId="77777777" w:rsidTr="00733839">
        <w:trPr>
          <w:jc w:val="center"/>
        </w:trPr>
        <w:tc>
          <w:tcPr>
            <w:tcW w:w="4876" w:type="dxa"/>
            <w:tcBorders>
              <w:top w:val="nil"/>
              <w:left w:val="nil"/>
              <w:bottom w:val="nil"/>
              <w:right w:val="nil"/>
            </w:tcBorders>
          </w:tcPr>
          <w:p w14:paraId="7E3103D7" w14:textId="77777777" w:rsidR="00BB38AD" w:rsidRPr="00477B8D" w:rsidRDefault="00BB38AD" w:rsidP="00733839">
            <w:pPr>
              <w:pStyle w:val="Normal6a"/>
            </w:pPr>
          </w:p>
        </w:tc>
        <w:tc>
          <w:tcPr>
            <w:tcW w:w="4876" w:type="dxa"/>
            <w:tcBorders>
              <w:top w:val="nil"/>
              <w:left w:val="nil"/>
              <w:bottom w:val="nil"/>
              <w:right w:val="nil"/>
            </w:tcBorders>
          </w:tcPr>
          <w:p w14:paraId="396D4C3D" w14:textId="77777777" w:rsidR="00BB38AD" w:rsidRPr="00477B8D" w:rsidRDefault="00BB38AD" w:rsidP="00733839">
            <w:pPr>
              <w:pStyle w:val="Normal6a"/>
            </w:pPr>
            <w:r w:rsidRPr="00477B8D">
              <w:rPr>
                <w:b/>
                <w:i/>
              </w:rPr>
              <w:t>13a.</w:t>
            </w:r>
            <w:r w:rsidRPr="00477B8D">
              <w:tab/>
            </w:r>
            <w:r w:rsidRPr="00477B8D">
              <w:rPr>
                <w:b/>
                <w:i/>
              </w:rPr>
              <w:t>призовава Комисията, в контекста на предстоящото преразглеждане на Директивата за аудио-визуалните медийни услуги и на подготвяния Акт за цифрова справедливост, да обмисли въвеждането на специални мерки за откриване, докладване и предотвратяване на предавания на живо, съдържащи насилие, унижение, подбуждане към самонараняване или други форми на патологично съдържание; подчертава, че подобно съдържание, често достъпно за малолетни и непълнолетни лица, може да насърчи рисково поведение, да придаде нормален характер на насилието и да окаже отрицателно въздействие върху психичното здраве на младите хора;</w:t>
            </w:r>
          </w:p>
        </w:tc>
      </w:tr>
    </w:tbl>
    <w:p w14:paraId="2DE4EF20"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2B67B9C" w14:textId="77777777" w:rsidR="00BB38AD" w:rsidRPr="00477B8D" w:rsidRDefault="00BB38AD" w:rsidP="00BB38AD">
      <w:r w:rsidRPr="00477B8D">
        <w:rPr>
          <w:rStyle w:val="HideTWBExt"/>
        </w:rPr>
        <w:t>&lt;/Amend&gt;</w:t>
      </w:r>
    </w:p>
    <w:p w14:paraId="6DB0F978"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270</w:t>
      </w:r>
      <w:r w:rsidRPr="00477B8D">
        <w:rPr>
          <w:rStyle w:val="HideTWBExt"/>
          <w:b w:val="0"/>
        </w:rPr>
        <w:t>&lt;/NumAm&gt;</w:t>
      </w:r>
    </w:p>
    <w:p w14:paraId="395F5CB7" w14:textId="6109B7ED" w:rsidR="00BB38AD" w:rsidRPr="00477B8D" w:rsidRDefault="00BB38AD" w:rsidP="00BB38AD">
      <w:pPr>
        <w:pStyle w:val="NormalBold"/>
      </w:pPr>
      <w:r w:rsidRPr="00477B8D">
        <w:rPr>
          <w:rStyle w:val="HideTWBExt"/>
          <w:b w:val="0"/>
        </w:rPr>
        <w:t>&lt;RepeatBlock-By&gt;&lt;Members&gt;</w:t>
      </w:r>
      <w:r w:rsidR="00AD3333" w:rsidRPr="00477B8D">
        <w:t>Йоан-Рареш Богдан</w:t>
      </w:r>
      <w:r w:rsidRPr="00477B8D">
        <w:rPr>
          <w:rStyle w:val="HideTWBExt"/>
          <w:b w:val="0"/>
        </w:rPr>
        <w:t>&lt;/Members&gt;</w:t>
      </w:r>
    </w:p>
    <w:p w14:paraId="1A74B685" w14:textId="77777777" w:rsidR="00BB38AD" w:rsidRPr="00477B8D" w:rsidRDefault="00BB38AD" w:rsidP="00BB38AD">
      <w:pPr>
        <w:pStyle w:val="NormalBold"/>
      </w:pPr>
      <w:r w:rsidRPr="00477B8D">
        <w:rPr>
          <w:rStyle w:val="HideTWBExt"/>
          <w:b w:val="0"/>
        </w:rPr>
        <w:t>&lt;/RepeatBlock-By&gt;</w:t>
      </w:r>
    </w:p>
    <w:p w14:paraId="0A8ABE3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7B04323" w14:textId="77777777" w:rsidR="00BB38AD" w:rsidRPr="00477B8D" w:rsidRDefault="00BB38AD" w:rsidP="00BB38AD">
      <w:pPr>
        <w:pStyle w:val="NormalBold"/>
      </w:pPr>
      <w:r w:rsidRPr="00477B8D">
        <w:rPr>
          <w:rStyle w:val="HideTWBExt"/>
          <w:b w:val="0"/>
        </w:rPr>
        <w:t>&lt;Article&gt;</w:t>
      </w:r>
      <w:r w:rsidRPr="00477B8D">
        <w:t>Параграф 13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3C7FE4F" w14:textId="77777777" w:rsidTr="00733839">
        <w:trPr>
          <w:trHeight w:hRule="exact" w:val="240"/>
          <w:jc w:val="center"/>
        </w:trPr>
        <w:tc>
          <w:tcPr>
            <w:tcW w:w="9752" w:type="dxa"/>
            <w:gridSpan w:val="2"/>
            <w:tcBorders>
              <w:top w:val="nil"/>
              <w:left w:val="nil"/>
              <w:bottom w:val="nil"/>
              <w:right w:val="nil"/>
            </w:tcBorders>
          </w:tcPr>
          <w:p w14:paraId="100C528F" w14:textId="77777777" w:rsidR="00BB38AD" w:rsidRPr="00477B8D" w:rsidRDefault="00BB38AD" w:rsidP="00733839"/>
        </w:tc>
      </w:tr>
      <w:tr w:rsidR="00443029" w:rsidRPr="00477B8D" w14:paraId="3EF7EFD4" w14:textId="77777777" w:rsidTr="00733839">
        <w:trPr>
          <w:trHeight w:val="240"/>
          <w:jc w:val="center"/>
        </w:trPr>
        <w:tc>
          <w:tcPr>
            <w:tcW w:w="4876" w:type="dxa"/>
            <w:tcBorders>
              <w:top w:val="nil"/>
              <w:left w:val="nil"/>
              <w:bottom w:val="nil"/>
              <w:right w:val="nil"/>
            </w:tcBorders>
          </w:tcPr>
          <w:p w14:paraId="6A73E5AD"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B3F1AE6" w14:textId="77777777" w:rsidR="00BB38AD" w:rsidRPr="00477B8D" w:rsidRDefault="00BB38AD" w:rsidP="00733839">
            <w:pPr>
              <w:pStyle w:val="AmColumnHeading"/>
            </w:pPr>
            <w:r w:rsidRPr="00477B8D">
              <w:t>Изменение</w:t>
            </w:r>
          </w:p>
        </w:tc>
      </w:tr>
      <w:tr w:rsidR="00443029" w:rsidRPr="00477B8D" w14:paraId="0DAFBCD1" w14:textId="77777777" w:rsidTr="00733839">
        <w:trPr>
          <w:jc w:val="center"/>
        </w:trPr>
        <w:tc>
          <w:tcPr>
            <w:tcW w:w="4876" w:type="dxa"/>
            <w:tcBorders>
              <w:top w:val="nil"/>
              <w:left w:val="nil"/>
              <w:bottom w:val="nil"/>
              <w:right w:val="nil"/>
            </w:tcBorders>
          </w:tcPr>
          <w:p w14:paraId="48B85EAC" w14:textId="77777777" w:rsidR="00BB38AD" w:rsidRPr="00477B8D" w:rsidRDefault="00BB38AD" w:rsidP="00733839">
            <w:pPr>
              <w:pStyle w:val="Normal6a"/>
            </w:pPr>
          </w:p>
        </w:tc>
        <w:tc>
          <w:tcPr>
            <w:tcW w:w="4876" w:type="dxa"/>
            <w:tcBorders>
              <w:top w:val="nil"/>
              <w:left w:val="nil"/>
              <w:bottom w:val="nil"/>
              <w:right w:val="nil"/>
            </w:tcBorders>
          </w:tcPr>
          <w:p w14:paraId="6414D156" w14:textId="77777777" w:rsidR="00BB38AD" w:rsidRPr="00477B8D" w:rsidRDefault="00BB38AD" w:rsidP="00733839">
            <w:pPr>
              <w:pStyle w:val="Normal6a"/>
            </w:pPr>
            <w:r w:rsidRPr="00477B8D">
              <w:rPr>
                <w:b/>
                <w:i/>
              </w:rPr>
              <w:t>13a.</w:t>
            </w:r>
            <w:r w:rsidRPr="00477B8D">
              <w:tab/>
            </w:r>
            <w:r w:rsidRPr="00477B8D">
              <w:rPr>
                <w:b/>
                <w:i/>
              </w:rPr>
              <w:t xml:space="preserve">призовава Комисията да представи правила, които гарантират пълна прозрачност на финансирането на съдържание, достъпно за малолетни и непълнолетни лица, и които позволяват идентифицирането от техните родители, като част от родителския контрол, и от преките потребители на основния източник на спонсорство, тъй като е известно, </w:t>
            </w:r>
            <w:r w:rsidRPr="00477B8D">
              <w:rPr>
                <w:b/>
                <w:i/>
              </w:rPr>
              <w:lastRenderedPageBreak/>
              <w:t>че много руски уебсайтове прикриват собственото си присъствие при такива случаи, като използват посредници от ЕС;</w:t>
            </w:r>
          </w:p>
        </w:tc>
      </w:tr>
    </w:tbl>
    <w:p w14:paraId="29EB58F9"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44C10107" w14:textId="77777777" w:rsidR="00BB38AD" w:rsidRPr="00477B8D" w:rsidRDefault="00BB38AD" w:rsidP="00BB38AD">
      <w:r w:rsidRPr="00477B8D">
        <w:rPr>
          <w:rStyle w:val="HideTWBExt"/>
        </w:rPr>
        <w:t>&lt;/Amend&gt;</w:t>
      </w:r>
    </w:p>
    <w:p w14:paraId="3B5148B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271</w:t>
      </w:r>
      <w:r w:rsidRPr="00477B8D">
        <w:rPr>
          <w:rStyle w:val="HideTWBExt"/>
          <w:b w:val="0"/>
        </w:rPr>
        <w:t>&lt;/NumAm&gt;</w:t>
      </w:r>
    </w:p>
    <w:p w14:paraId="385EEF18" w14:textId="77777777" w:rsidR="00BB38AD" w:rsidRPr="00477B8D" w:rsidRDefault="00BB38AD" w:rsidP="00BB38AD">
      <w:pPr>
        <w:pStyle w:val="NormalBold"/>
      </w:pPr>
      <w:r w:rsidRPr="00477B8D">
        <w:rPr>
          <w:rStyle w:val="HideTWBExt"/>
          <w:b w:val="0"/>
        </w:rPr>
        <w:t>&lt;RepeatBlock-By&gt;&lt;Members&gt;</w:t>
      </w:r>
      <w:r w:rsidRPr="00477B8D">
        <w:t>Габриела Фиря</w:t>
      </w:r>
      <w:r w:rsidRPr="00477B8D">
        <w:rPr>
          <w:rStyle w:val="HideTWBExt"/>
          <w:b w:val="0"/>
        </w:rPr>
        <w:t>&lt;/Members&gt;</w:t>
      </w:r>
    </w:p>
    <w:p w14:paraId="2D072D0F" w14:textId="77777777" w:rsidR="00BB38AD" w:rsidRPr="00477B8D" w:rsidRDefault="00BB38AD" w:rsidP="00BB38AD">
      <w:pPr>
        <w:pStyle w:val="NormalBold"/>
      </w:pPr>
      <w:r w:rsidRPr="00477B8D">
        <w:rPr>
          <w:rStyle w:val="HideTWBExt"/>
          <w:b w:val="0"/>
        </w:rPr>
        <w:t>&lt;/RepeatBlock-By&gt;</w:t>
      </w:r>
    </w:p>
    <w:p w14:paraId="07585AE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3A47AE7" w14:textId="77777777" w:rsidR="00BB38AD" w:rsidRPr="00477B8D" w:rsidRDefault="00BB38AD" w:rsidP="00BB38AD">
      <w:pPr>
        <w:pStyle w:val="NormalBold"/>
      </w:pPr>
      <w:r w:rsidRPr="00477B8D">
        <w:rPr>
          <w:rStyle w:val="HideTWBExt"/>
          <w:b w:val="0"/>
        </w:rPr>
        <w:t>&lt;Article&gt;</w:t>
      </w:r>
      <w:r w:rsidRPr="00477B8D">
        <w:t>Параграф 13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A2D87C8" w14:textId="77777777" w:rsidTr="00733839">
        <w:trPr>
          <w:trHeight w:hRule="exact" w:val="240"/>
          <w:jc w:val="center"/>
        </w:trPr>
        <w:tc>
          <w:tcPr>
            <w:tcW w:w="9752" w:type="dxa"/>
            <w:gridSpan w:val="2"/>
            <w:tcBorders>
              <w:top w:val="nil"/>
              <w:left w:val="nil"/>
              <w:bottom w:val="nil"/>
              <w:right w:val="nil"/>
            </w:tcBorders>
          </w:tcPr>
          <w:p w14:paraId="380BDD17" w14:textId="77777777" w:rsidR="00BB38AD" w:rsidRPr="00477B8D" w:rsidRDefault="00BB38AD" w:rsidP="00733839"/>
        </w:tc>
      </w:tr>
      <w:tr w:rsidR="00443029" w:rsidRPr="00477B8D" w14:paraId="177A216F" w14:textId="77777777" w:rsidTr="00733839">
        <w:trPr>
          <w:trHeight w:val="240"/>
          <w:jc w:val="center"/>
        </w:trPr>
        <w:tc>
          <w:tcPr>
            <w:tcW w:w="4876" w:type="dxa"/>
            <w:tcBorders>
              <w:top w:val="nil"/>
              <w:left w:val="nil"/>
              <w:bottom w:val="nil"/>
              <w:right w:val="nil"/>
            </w:tcBorders>
          </w:tcPr>
          <w:p w14:paraId="7FBEE7F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9D690B4" w14:textId="77777777" w:rsidR="00BB38AD" w:rsidRPr="00477B8D" w:rsidRDefault="00BB38AD" w:rsidP="00733839">
            <w:pPr>
              <w:pStyle w:val="AmColumnHeading"/>
            </w:pPr>
            <w:r w:rsidRPr="00477B8D">
              <w:t>Изменение</w:t>
            </w:r>
          </w:p>
        </w:tc>
      </w:tr>
      <w:tr w:rsidR="00443029" w:rsidRPr="00477B8D" w14:paraId="358F7EE3" w14:textId="77777777" w:rsidTr="00733839">
        <w:trPr>
          <w:jc w:val="center"/>
        </w:trPr>
        <w:tc>
          <w:tcPr>
            <w:tcW w:w="4876" w:type="dxa"/>
            <w:tcBorders>
              <w:top w:val="nil"/>
              <w:left w:val="nil"/>
              <w:bottom w:val="nil"/>
              <w:right w:val="nil"/>
            </w:tcBorders>
          </w:tcPr>
          <w:p w14:paraId="43616336" w14:textId="77777777" w:rsidR="00BB38AD" w:rsidRPr="00477B8D" w:rsidRDefault="00BB38AD" w:rsidP="00733839">
            <w:pPr>
              <w:pStyle w:val="Normal6a"/>
            </w:pPr>
          </w:p>
        </w:tc>
        <w:tc>
          <w:tcPr>
            <w:tcW w:w="4876" w:type="dxa"/>
            <w:tcBorders>
              <w:top w:val="nil"/>
              <w:left w:val="nil"/>
              <w:bottom w:val="nil"/>
              <w:right w:val="nil"/>
            </w:tcBorders>
          </w:tcPr>
          <w:p w14:paraId="0A27D7D3" w14:textId="77777777" w:rsidR="00BB38AD" w:rsidRPr="00477B8D" w:rsidRDefault="00BB38AD" w:rsidP="00733839">
            <w:pPr>
              <w:pStyle w:val="Normal6a"/>
            </w:pPr>
            <w:r w:rsidRPr="00477B8D">
              <w:rPr>
                <w:b/>
                <w:i/>
              </w:rPr>
              <w:t>13a.</w:t>
            </w:r>
            <w:r w:rsidRPr="00477B8D">
              <w:tab/>
            </w:r>
            <w:r w:rsidRPr="00477B8D">
              <w:rPr>
                <w:b/>
                <w:i/>
              </w:rPr>
              <w:t>призовава за забрана на поведенческата реклама за малолетни и непълнолетни лица и за налагане на ясни стандарти за маркетинга чрез инфлуенсъри на деца, включително задължение за видимо обозначаване на спонсорираното съдържание, редовни одити и санкции за платформите, които не премахват скритата реклама;</w:t>
            </w:r>
          </w:p>
        </w:tc>
      </w:tr>
    </w:tbl>
    <w:p w14:paraId="5D039E0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6ED1A0DE" w14:textId="77777777" w:rsidR="00BB38AD" w:rsidRPr="00477B8D" w:rsidRDefault="00BB38AD" w:rsidP="00BB38AD">
      <w:r w:rsidRPr="00477B8D">
        <w:rPr>
          <w:rStyle w:val="HideTWBExt"/>
        </w:rPr>
        <w:t>&lt;/Amend&gt;</w:t>
      </w:r>
    </w:p>
    <w:p w14:paraId="7B15654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272</w:t>
      </w:r>
      <w:r w:rsidRPr="00477B8D">
        <w:rPr>
          <w:rStyle w:val="HideTWBExt"/>
          <w:b w:val="0"/>
        </w:rPr>
        <w:t>&lt;/NumAm&gt;</w:t>
      </w:r>
    </w:p>
    <w:p w14:paraId="7EDC102A" w14:textId="29EC70EF"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5B650953" w14:textId="77777777" w:rsidR="00BB38AD" w:rsidRPr="00477B8D" w:rsidRDefault="00BB38AD" w:rsidP="00BB38AD">
      <w:pPr>
        <w:pStyle w:val="NormalBold"/>
      </w:pPr>
      <w:r w:rsidRPr="00477B8D">
        <w:rPr>
          <w:rStyle w:val="HideTWBExt"/>
          <w:b w:val="0"/>
        </w:rPr>
        <w:t>&lt;/RepeatBlock-By&gt;</w:t>
      </w:r>
    </w:p>
    <w:p w14:paraId="4E23AEE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9FA00DA" w14:textId="77777777" w:rsidR="00BB38AD" w:rsidRPr="00477B8D" w:rsidRDefault="00BB38AD" w:rsidP="00BB38AD">
      <w:pPr>
        <w:pStyle w:val="NormalBold"/>
      </w:pPr>
      <w:r w:rsidRPr="00477B8D">
        <w:rPr>
          <w:rStyle w:val="HideTWBExt"/>
          <w:b w:val="0"/>
        </w:rPr>
        <w:t>&lt;Article&gt;</w:t>
      </w:r>
      <w:r w:rsidRPr="00477B8D">
        <w:t>Параграф 13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4ECECF0" w14:textId="77777777" w:rsidTr="00733839">
        <w:trPr>
          <w:trHeight w:hRule="exact" w:val="240"/>
          <w:jc w:val="center"/>
        </w:trPr>
        <w:tc>
          <w:tcPr>
            <w:tcW w:w="9752" w:type="dxa"/>
            <w:gridSpan w:val="2"/>
            <w:tcBorders>
              <w:top w:val="nil"/>
              <w:left w:val="nil"/>
              <w:bottom w:val="nil"/>
              <w:right w:val="nil"/>
            </w:tcBorders>
          </w:tcPr>
          <w:p w14:paraId="16FF8DBB" w14:textId="77777777" w:rsidR="00BB38AD" w:rsidRPr="00477B8D" w:rsidRDefault="00BB38AD" w:rsidP="00733839"/>
        </w:tc>
      </w:tr>
      <w:tr w:rsidR="00443029" w:rsidRPr="00477B8D" w14:paraId="33F820DA" w14:textId="77777777" w:rsidTr="00733839">
        <w:trPr>
          <w:trHeight w:val="240"/>
          <w:jc w:val="center"/>
        </w:trPr>
        <w:tc>
          <w:tcPr>
            <w:tcW w:w="4876" w:type="dxa"/>
            <w:tcBorders>
              <w:top w:val="nil"/>
              <w:left w:val="nil"/>
              <w:bottom w:val="nil"/>
              <w:right w:val="nil"/>
            </w:tcBorders>
          </w:tcPr>
          <w:p w14:paraId="704AA141"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A19344B" w14:textId="77777777" w:rsidR="00BB38AD" w:rsidRPr="00477B8D" w:rsidRDefault="00BB38AD" w:rsidP="00733839">
            <w:pPr>
              <w:pStyle w:val="AmColumnHeading"/>
            </w:pPr>
            <w:r w:rsidRPr="00477B8D">
              <w:t>Изменение</w:t>
            </w:r>
          </w:p>
        </w:tc>
      </w:tr>
      <w:tr w:rsidR="00443029" w:rsidRPr="00477B8D" w14:paraId="7DD4A31C" w14:textId="77777777" w:rsidTr="00733839">
        <w:trPr>
          <w:jc w:val="center"/>
        </w:trPr>
        <w:tc>
          <w:tcPr>
            <w:tcW w:w="4876" w:type="dxa"/>
            <w:tcBorders>
              <w:top w:val="nil"/>
              <w:left w:val="nil"/>
              <w:bottom w:val="nil"/>
              <w:right w:val="nil"/>
            </w:tcBorders>
          </w:tcPr>
          <w:p w14:paraId="51110B8F" w14:textId="77777777" w:rsidR="00BB38AD" w:rsidRPr="00477B8D" w:rsidRDefault="00BB38AD" w:rsidP="00733839">
            <w:pPr>
              <w:pStyle w:val="Normal6a"/>
            </w:pPr>
          </w:p>
        </w:tc>
        <w:tc>
          <w:tcPr>
            <w:tcW w:w="4876" w:type="dxa"/>
            <w:tcBorders>
              <w:top w:val="nil"/>
              <w:left w:val="nil"/>
              <w:bottom w:val="nil"/>
              <w:right w:val="nil"/>
            </w:tcBorders>
          </w:tcPr>
          <w:p w14:paraId="15F547EA" w14:textId="77777777" w:rsidR="00BB38AD" w:rsidRPr="00477B8D" w:rsidRDefault="00BB38AD" w:rsidP="00733839">
            <w:pPr>
              <w:pStyle w:val="Normal6a"/>
            </w:pPr>
            <w:r w:rsidRPr="00477B8D">
              <w:rPr>
                <w:b/>
                <w:i/>
              </w:rPr>
              <w:t>13a.</w:t>
            </w:r>
            <w:r w:rsidRPr="00477B8D">
              <w:tab/>
            </w:r>
            <w:r w:rsidRPr="00477B8D">
              <w:rPr>
                <w:b/>
                <w:i/>
              </w:rPr>
              <w:t>призовава Комисията да въведе регулаторна рамка за защита на децата да бъдат използвани като инфлуенсъри и за предотвратяване на тяхната експлоатация;</w:t>
            </w:r>
          </w:p>
        </w:tc>
      </w:tr>
    </w:tbl>
    <w:p w14:paraId="618277D5"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53C2096" w14:textId="77777777" w:rsidR="00BB38AD" w:rsidRPr="00477B8D" w:rsidRDefault="00BB38AD" w:rsidP="00BB38AD">
      <w:r w:rsidRPr="00477B8D">
        <w:rPr>
          <w:rStyle w:val="HideTWBExt"/>
        </w:rPr>
        <w:t>&lt;/Amend&gt;</w:t>
      </w:r>
    </w:p>
    <w:p w14:paraId="4EBAFE25" w14:textId="77777777" w:rsidR="00BB38AD" w:rsidRPr="00477B8D" w:rsidRDefault="00BB38AD" w:rsidP="00BB38AD">
      <w:pPr>
        <w:pStyle w:val="AmNumberTabs"/>
      </w:pPr>
      <w:r w:rsidRPr="00477B8D">
        <w:rPr>
          <w:rStyle w:val="HideTWBExt"/>
          <w:b w:val="0"/>
        </w:rPr>
        <w:lastRenderedPageBreak/>
        <w:t>&lt;Amend&gt;</w:t>
      </w:r>
      <w:r w:rsidRPr="00477B8D">
        <w:t>Изменение</w:t>
      </w:r>
      <w:r w:rsidRPr="00477B8D">
        <w:tab/>
      </w:r>
      <w:r w:rsidRPr="00477B8D">
        <w:tab/>
      </w:r>
      <w:r w:rsidRPr="00477B8D">
        <w:rPr>
          <w:rStyle w:val="HideTWBExt"/>
          <w:b w:val="0"/>
        </w:rPr>
        <w:t>&lt;NumAm&gt;</w:t>
      </w:r>
      <w:r w:rsidRPr="00477B8D">
        <w:t>273</w:t>
      </w:r>
      <w:r w:rsidRPr="00477B8D">
        <w:rPr>
          <w:rStyle w:val="HideTWBExt"/>
          <w:b w:val="0"/>
        </w:rPr>
        <w:t>&lt;/NumAm&gt;</w:t>
      </w:r>
    </w:p>
    <w:p w14:paraId="76B4C19B" w14:textId="4D848524"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0F74544B" w14:textId="77777777" w:rsidR="00BB38AD" w:rsidRPr="00477B8D" w:rsidRDefault="00BB38AD" w:rsidP="00BB38AD">
      <w:pPr>
        <w:pStyle w:val="NormalBold"/>
      </w:pPr>
      <w:r w:rsidRPr="00477B8D">
        <w:rPr>
          <w:rStyle w:val="HideTWBExt"/>
          <w:b w:val="0"/>
        </w:rPr>
        <w:t>&lt;/RepeatBlock-By&gt;</w:t>
      </w:r>
    </w:p>
    <w:p w14:paraId="7CD273D2"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0B2306F" w14:textId="77777777" w:rsidR="00BB38AD" w:rsidRPr="00477B8D" w:rsidRDefault="00BB38AD" w:rsidP="00BB38AD">
      <w:pPr>
        <w:pStyle w:val="NormalBold"/>
      </w:pPr>
      <w:r w:rsidRPr="00477B8D">
        <w:rPr>
          <w:rStyle w:val="HideTWBExt"/>
          <w:b w:val="0"/>
        </w:rPr>
        <w:t>&lt;Article&gt;</w:t>
      </w:r>
      <w:r w:rsidRPr="00477B8D">
        <w:t>Параграф 13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A670885" w14:textId="77777777" w:rsidTr="00733839">
        <w:trPr>
          <w:trHeight w:hRule="exact" w:val="240"/>
          <w:jc w:val="center"/>
        </w:trPr>
        <w:tc>
          <w:tcPr>
            <w:tcW w:w="9752" w:type="dxa"/>
            <w:gridSpan w:val="2"/>
            <w:tcBorders>
              <w:top w:val="nil"/>
              <w:left w:val="nil"/>
              <w:bottom w:val="nil"/>
              <w:right w:val="nil"/>
            </w:tcBorders>
          </w:tcPr>
          <w:p w14:paraId="3EF8D097" w14:textId="77777777" w:rsidR="00BB38AD" w:rsidRPr="00477B8D" w:rsidRDefault="00BB38AD" w:rsidP="00733839"/>
        </w:tc>
      </w:tr>
      <w:tr w:rsidR="00443029" w:rsidRPr="00477B8D" w14:paraId="339C6B33" w14:textId="77777777" w:rsidTr="00733839">
        <w:trPr>
          <w:trHeight w:val="240"/>
          <w:jc w:val="center"/>
        </w:trPr>
        <w:tc>
          <w:tcPr>
            <w:tcW w:w="4876" w:type="dxa"/>
            <w:tcBorders>
              <w:top w:val="nil"/>
              <w:left w:val="nil"/>
              <w:bottom w:val="nil"/>
              <w:right w:val="nil"/>
            </w:tcBorders>
          </w:tcPr>
          <w:p w14:paraId="0DBEC41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A755DCD" w14:textId="77777777" w:rsidR="00BB38AD" w:rsidRPr="00477B8D" w:rsidRDefault="00BB38AD" w:rsidP="00733839">
            <w:pPr>
              <w:pStyle w:val="AmColumnHeading"/>
            </w:pPr>
            <w:r w:rsidRPr="00477B8D">
              <w:t>Изменение</w:t>
            </w:r>
          </w:p>
        </w:tc>
      </w:tr>
      <w:tr w:rsidR="00443029" w:rsidRPr="00477B8D" w14:paraId="3DB3EF26" w14:textId="77777777" w:rsidTr="00733839">
        <w:trPr>
          <w:jc w:val="center"/>
        </w:trPr>
        <w:tc>
          <w:tcPr>
            <w:tcW w:w="4876" w:type="dxa"/>
            <w:tcBorders>
              <w:top w:val="nil"/>
              <w:left w:val="nil"/>
              <w:bottom w:val="nil"/>
              <w:right w:val="nil"/>
            </w:tcBorders>
          </w:tcPr>
          <w:p w14:paraId="12C94252" w14:textId="77777777" w:rsidR="00BB38AD" w:rsidRPr="00477B8D" w:rsidRDefault="00BB38AD" w:rsidP="00733839">
            <w:pPr>
              <w:pStyle w:val="Normal6a"/>
            </w:pPr>
          </w:p>
        </w:tc>
        <w:tc>
          <w:tcPr>
            <w:tcW w:w="4876" w:type="dxa"/>
            <w:tcBorders>
              <w:top w:val="nil"/>
              <w:left w:val="nil"/>
              <w:bottom w:val="nil"/>
              <w:right w:val="nil"/>
            </w:tcBorders>
          </w:tcPr>
          <w:p w14:paraId="4E01FF82" w14:textId="77777777" w:rsidR="00BB38AD" w:rsidRPr="00477B8D" w:rsidRDefault="00BB38AD" w:rsidP="00733839">
            <w:pPr>
              <w:pStyle w:val="Normal6a"/>
            </w:pPr>
            <w:r w:rsidRPr="00477B8D">
              <w:rPr>
                <w:b/>
                <w:i/>
              </w:rPr>
              <w:t>13б.</w:t>
            </w:r>
            <w:r w:rsidRPr="00477B8D">
              <w:tab/>
            </w:r>
            <w:r w:rsidRPr="00477B8D">
              <w:rPr>
                <w:b/>
                <w:i/>
              </w:rPr>
              <w:t>подчертава, че децата и младите хора ежедневно са изложени на търговско онлайн съдържание, което насърчава свръхпотреблението и харченето, често чрез деликатни механизми за „подтикване“ в игрите, социалните медии и съдържание на инфлуенсъри; предупреждава, че подобни практики могат да доведат до финансова уязвимост от ранна възраст; подчертава значението на насърчаването на критичното мислене и финансовата грамотност сред малолетните и непълнолетните лица; подчертава значението на разработването на съобразени с възрастта програми за финансова грамотност и интерактивни инструменти; призовава държавите членки да включат цифровия маркетинг и убеждаващия дизайн като част от образователните програми и училищните програми, които обучават младите потребители да оценяват критично подканванията за правене на разходи, като същевременно зачитат принципите на свободния пазар;</w:t>
            </w:r>
          </w:p>
        </w:tc>
      </w:tr>
    </w:tbl>
    <w:p w14:paraId="3AEA653D"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D3AA63B" w14:textId="77777777" w:rsidR="00BB38AD" w:rsidRPr="00477B8D" w:rsidRDefault="00BB38AD" w:rsidP="00BB38AD">
      <w:r w:rsidRPr="00477B8D">
        <w:rPr>
          <w:rStyle w:val="HideTWBExt"/>
        </w:rPr>
        <w:t>&lt;/Amend&gt;</w:t>
      </w:r>
    </w:p>
    <w:p w14:paraId="5E0813C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274</w:t>
      </w:r>
      <w:r w:rsidRPr="00477B8D">
        <w:rPr>
          <w:rStyle w:val="HideTWBExt"/>
          <w:b w:val="0"/>
        </w:rPr>
        <w:t>&lt;/NumAm&gt;</w:t>
      </w:r>
    </w:p>
    <w:p w14:paraId="76EC8EAA" w14:textId="1020F74B" w:rsidR="00BB38AD" w:rsidRPr="00477B8D" w:rsidRDefault="00BB38AD" w:rsidP="00BB38AD">
      <w:pPr>
        <w:pStyle w:val="NormalBold"/>
      </w:pPr>
      <w:r w:rsidRPr="00477B8D">
        <w:rPr>
          <w:rStyle w:val="HideTWBExt"/>
          <w:b w:val="0"/>
        </w:rPr>
        <w:t>&lt;RepeatBlock-By&gt;&lt;Members&gt;</w:t>
      </w:r>
      <w:r w:rsidR="00AD3333" w:rsidRPr="00477B8D">
        <w:t>Йоан-Рареш Богдан</w:t>
      </w:r>
      <w:r w:rsidRPr="00477B8D">
        <w:rPr>
          <w:rStyle w:val="HideTWBExt"/>
          <w:b w:val="0"/>
        </w:rPr>
        <w:t>&lt;/Members&gt;</w:t>
      </w:r>
    </w:p>
    <w:p w14:paraId="6C29FEE0" w14:textId="77777777" w:rsidR="00BB38AD" w:rsidRPr="00477B8D" w:rsidRDefault="00BB38AD" w:rsidP="00BB38AD">
      <w:pPr>
        <w:pStyle w:val="NormalBold"/>
      </w:pPr>
      <w:r w:rsidRPr="00477B8D">
        <w:rPr>
          <w:rStyle w:val="HideTWBExt"/>
          <w:b w:val="0"/>
        </w:rPr>
        <w:t>&lt;/RepeatBlock-By&gt;</w:t>
      </w:r>
    </w:p>
    <w:p w14:paraId="2223BF9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07A43E5" w14:textId="77777777" w:rsidR="00BB38AD" w:rsidRPr="00477B8D" w:rsidRDefault="00BB38AD" w:rsidP="00BB38AD">
      <w:pPr>
        <w:pStyle w:val="NormalBold"/>
      </w:pPr>
      <w:r w:rsidRPr="00477B8D">
        <w:rPr>
          <w:rStyle w:val="HideTWBExt"/>
          <w:b w:val="0"/>
        </w:rPr>
        <w:t>&lt;Article&gt;</w:t>
      </w:r>
      <w:r w:rsidRPr="00477B8D">
        <w:t>Параграф 13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F2A3A7E" w14:textId="77777777" w:rsidTr="00733839">
        <w:trPr>
          <w:trHeight w:hRule="exact" w:val="240"/>
          <w:jc w:val="center"/>
        </w:trPr>
        <w:tc>
          <w:tcPr>
            <w:tcW w:w="9752" w:type="dxa"/>
            <w:gridSpan w:val="2"/>
            <w:tcBorders>
              <w:top w:val="nil"/>
              <w:left w:val="nil"/>
              <w:bottom w:val="nil"/>
              <w:right w:val="nil"/>
            </w:tcBorders>
          </w:tcPr>
          <w:p w14:paraId="7D8B96EF" w14:textId="77777777" w:rsidR="00BB38AD" w:rsidRPr="00477B8D" w:rsidRDefault="00BB38AD" w:rsidP="00733839"/>
        </w:tc>
      </w:tr>
      <w:tr w:rsidR="00443029" w:rsidRPr="00477B8D" w14:paraId="6D1EB0F0" w14:textId="77777777" w:rsidTr="00733839">
        <w:trPr>
          <w:trHeight w:val="240"/>
          <w:jc w:val="center"/>
        </w:trPr>
        <w:tc>
          <w:tcPr>
            <w:tcW w:w="4876" w:type="dxa"/>
            <w:tcBorders>
              <w:top w:val="nil"/>
              <w:left w:val="nil"/>
              <w:bottom w:val="nil"/>
              <w:right w:val="nil"/>
            </w:tcBorders>
          </w:tcPr>
          <w:p w14:paraId="4212F4BA" w14:textId="77777777" w:rsidR="00BB38AD" w:rsidRPr="00477B8D" w:rsidRDefault="00BB38AD" w:rsidP="00733839">
            <w:pPr>
              <w:pStyle w:val="AmColumnHeading"/>
            </w:pPr>
            <w:r w:rsidRPr="00477B8D">
              <w:lastRenderedPageBreak/>
              <w:t>Предложение за резолюция</w:t>
            </w:r>
          </w:p>
        </w:tc>
        <w:tc>
          <w:tcPr>
            <w:tcW w:w="4876" w:type="dxa"/>
            <w:tcBorders>
              <w:top w:val="nil"/>
              <w:left w:val="nil"/>
              <w:bottom w:val="nil"/>
              <w:right w:val="nil"/>
            </w:tcBorders>
          </w:tcPr>
          <w:p w14:paraId="6C434E45" w14:textId="77777777" w:rsidR="00BB38AD" w:rsidRPr="00477B8D" w:rsidRDefault="00BB38AD" w:rsidP="00733839">
            <w:pPr>
              <w:pStyle w:val="AmColumnHeading"/>
            </w:pPr>
            <w:r w:rsidRPr="00477B8D">
              <w:t>Изменение</w:t>
            </w:r>
          </w:p>
        </w:tc>
      </w:tr>
      <w:tr w:rsidR="00443029" w:rsidRPr="00477B8D" w14:paraId="1CA1BFC2" w14:textId="77777777" w:rsidTr="00733839">
        <w:trPr>
          <w:jc w:val="center"/>
        </w:trPr>
        <w:tc>
          <w:tcPr>
            <w:tcW w:w="4876" w:type="dxa"/>
            <w:tcBorders>
              <w:top w:val="nil"/>
              <w:left w:val="nil"/>
              <w:bottom w:val="nil"/>
              <w:right w:val="nil"/>
            </w:tcBorders>
          </w:tcPr>
          <w:p w14:paraId="4D76DB67" w14:textId="77777777" w:rsidR="00BB38AD" w:rsidRPr="00477B8D" w:rsidRDefault="00BB38AD" w:rsidP="00733839">
            <w:pPr>
              <w:pStyle w:val="Normal6a"/>
            </w:pPr>
          </w:p>
        </w:tc>
        <w:tc>
          <w:tcPr>
            <w:tcW w:w="4876" w:type="dxa"/>
            <w:tcBorders>
              <w:top w:val="nil"/>
              <w:left w:val="nil"/>
              <w:bottom w:val="nil"/>
              <w:right w:val="nil"/>
            </w:tcBorders>
          </w:tcPr>
          <w:p w14:paraId="63CBCDC4" w14:textId="77777777" w:rsidR="00BB38AD" w:rsidRPr="00477B8D" w:rsidRDefault="00BB38AD" w:rsidP="00733839">
            <w:pPr>
              <w:pStyle w:val="Normal6a"/>
            </w:pPr>
            <w:r w:rsidRPr="00477B8D">
              <w:rPr>
                <w:b/>
                <w:i/>
              </w:rPr>
              <w:t>13б.</w:t>
            </w:r>
            <w:r w:rsidRPr="00477B8D">
              <w:tab/>
            </w:r>
            <w:r w:rsidRPr="00477B8D">
              <w:rPr>
                <w:b/>
                <w:i/>
              </w:rPr>
              <w:t>правилата съгласно параграф 13а трябва да предвиждат, че финансиращото лице трябва да бъде оповестено, че неизпълнението на това изискване ще доведе до ограничаване на достъпа до съдържанието и че ако бъде наложено такова ограничение, трябва да бъде публикувано съобщение с обяснението „това съдържание е блокирано, тъй като финансиращото лице е неизвестно, както и намеренията на сайта по отношение на децата“;</w:t>
            </w:r>
          </w:p>
        </w:tc>
      </w:tr>
    </w:tbl>
    <w:p w14:paraId="04462A01"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12C62881" w14:textId="77777777" w:rsidR="00BB38AD" w:rsidRPr="00477B8D" w:rsidRDefault="00BB38AD" w:rsidP="00BB38AD">
      <w:r w:rsidRPr="00477B8D">
        <w:rPr>
          <w:rStyle w:val="HideTWBExt"/>
        </w:rPr>
        <w:t>&lt;/Amend&gt;</w:t>
      </w:r>
    </w:p>
    <w:p w14:paraId="570CA2E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275</w:t>
      </w:r>
      <w:r w:rsidRPr="00477B8D">
        <w:rPr>
          <w:rStyle w:val="HideTWBExt"/>
          <w:b w:val="0"/>
        </w:rPr>
        <w:t>&lt;/NumAm&gt;</w:t>
      </w:r>
    </w:p>
    <w:p w14:paraId="1AD30B35" w14:textId="3EB759AE"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2D61B111" w14:textId="77777777" w:rsidR="00BB38AD" w:rsidRPr="00477B8D" w:rsidRDefault="00BB38AD" w:rsidP="00BB38AD">
      <w:pPr>
        <w:pStyle w:val="NormalBold"/>
      </w:pPr>
      <w:r w:rsidRPr="00477B8D">
        <w:rPr>
          <w:rStyle w:val="HideTWBExt"/>
          <w:b w:val="0"/>
        </w:rPr>
        <w:t>&lt;/RepeatBlock-By&gt;</w:t>
      </w:r>
    </w:p>
    <w:p w14:paraId="17D2B79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9D9CA3D" w14:textId="77777777" w:rsidR="00BB38AD" w:rsidRPr="00477B8D" w:rsidRDefault="00BB38AD" w:rsidP="00BB38AD">
      <w:pPr>
        <w:pStyle w:val="NormalBold"/>
      </w:pPr>
      <w:r w:rsidRPr="00477B8D">
        <w:rPr>
          <w:rStyle w:val="HideTWBExt"/>
          <w:b w:val="0"/>
        </w:rPr>
        <w:t>&lt;Article&gt;</w:t>
      </w:r>
      <w:r w:rsidRPr="00477B8D">
        <w:t>Параграф 13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EA0F70B" w14:textId="77777777" w:rsidTr="00733839">
        <w:trPr>
          <w:trHeight w:hRule="exact" w:val="240"/>
          <w:jc w:val="center"/>
        </w:trPr>
        <w:tc>
          <w:tcPr>
            <w:tcW w:w="9752" w:type="dxa"/>
            <w:gridSpan w:val="2"/>
            <w:tcBorders>
              <w:top w:val="nil"/>
              <w:left w:val="nil"/>
              <w:bottom w:val="nil"/>
              <w:right w:val="nil"/>
            </w:tcBorders>
          </w:tcPr>
          <w:p w14:paraId="03304A59" w14:textId="77777777" w:rsidR="00BB38AD" w:rsidRPr="00477B8D" w:rsidRDefault="00BB38AD" w:rsidP="00733839"/>
        </w:tc>
      </w:tr>
      <w:tr w:rsidR="00443029" w:rsidRPr="00477B8D" w14:paraId="3954E53A" w14:textId="77777777" w:rsidTr="00733839">
        <w:trPr>
          <w:trHeight w:val="240"/>
          <w:jc w:val="center"/>
        </w:trPr>
        <w:tc>
          <w:tcPr>
            <w:tcW w:w="4876" w:type="dxa"/>
            <w:tcBorders>
              <w:top w:val="nil"/>
              <w:left w:val="nil"/>
              <w:bottom w:val="nil"/>
              <w:right w:val="nil"/>
            </w:tcBorders>
          </w:tcPr>
          <w:p w14:paraId="3032627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7F8A815" w14:textId="77777777" w:rsidR="00BB38AD" w:rsidRPr="00477B8D" w:rsidRDefault="00BB38AD" w:rsidP="00733839">
            <w:pPr>
              <w:pStyle w:val="AmColumnHeading"/>
            </w:pPr>
            <w:r w:rsidRPr="00477B8D">
              <w:t>Изменение</w:t>
            </w:r>
          </w:p>
        </w:tc>
      </w:tr>
      <w:tr w:rsidR="00443029" w:rsidRPr="00477B8D" w14:paraId="4758F448" w14:textId="77777777" w:rsidTr="00733839">
        <w:trPr>
          <w:jc w:val="center"/>
        </w:trPr>
        <w:tc>
          <w:tcPr>
            <w:tcW w:w="4876" w:type="dxa"/>
            <w:tcBorders>
              <w:top w:val="nil"/>
              <w:left w:val="nil"/>
              <w:bottom w:val="nil"/>
              <w:right w:val="nil"/>
            </w:tcBorders>
          </w:tcPr>
          <w:p w14:paraId="08EAB35F" w14:textId="77777777" w:rsidR="00BB38AD" w:rsidRPr="00477B8D" w:rsidRDefault="00BB38AD" w:rsidP="00733839">
            <w:pPr>
              <w:pStyle w:val="Normal6a"/>
            </w:pPr>
          </w:p>
        </w:tc>
        <w:tc>
          <w:tcPr>
            <w:tcW w:w="4876" w:type="dxa"/>
            <w:tcBorders>
              <w:top w:val="nil"/>
              <w:left w:val="nil"/>
              <w:bottom w:val="nil"/>
              <w:right w:val="nil"/>
            </w:tcBorders>
          </w:tcPr>
          <w:p w14:paraId="2EEFFA10" w14:textId="77777777" w:rsidR="00BB38AD" w:rsidRPr="00477B8D" w:rsidRDefault="00BB38AD" w:rsidP="00733839">
            <w:pPr>
              <w:pStyle w:val="Normal6a"/>
            </w:pPr>
            <w:r w:rsidRPr="00477B8D">
              <w:rPr>
                <w:b/>
                <w:i/>
              </w:rPr>
              <w:t>13б.</w:t>
            </w:r>
            <w:r w:rsidRPr="00477B8D">
              <w:tab/>
            </w:r>
            <w:r w:rsidRPr="00477B8D">
              <w:rPr>
                <w:b/>
                <w:i/>
              </w:rPr>
              <w:t>призовава Комисията да вземе под внимание напредъка, постигнат от някои държави членки в решаването на проблема с „шарентинга“, и да обмисли мерки за ограничаване на тази практика, за да се защити правото на децата да имат собствена представа за себе си и да се предотврати тяхното цифрово свръхизлагане;</w:t>
            </w:r>
          </w:p>
        </w:tc>
      </w:tr>
    </w:tbl>
    <w:p w14:paraId="3AA0380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F928EDB" w14:textId="77777777" w:rsidR="00BB38AD" w:rsidRPr="00477B8D" w:rsidRDefault="00BB38AD" w:rsidP="00BB38AD">
      <w:r w:rsidRPr="00477B8D">
        <w:rPr>
          <w:rStyle w:val="HideTWBExt"/>
        </w:rPr>
        <w:t>&lt;/Amend&gt;</w:t>
      </w:r>
    </w:p>
    <w:p w14:paraId="247F3C6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276</w:t>
      </w:r>
      <w:r w:rsidRPr="00477B8D">
        <w:rPr>
          <w:rStyle w:val="HideTWBExt"/>
          <w:b w:val="0"/>
        </w:rPr>
        <w:t>&lt;/NumAm&gt;</w:t>
      </w:r>
    </w:p>
    <w:p w14:paraId="403C2064" w14:textId="16F6BCE1"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5DB37D49" w14:textId="77777777" w:rsidR="00BB38AD" w:rsidRPr="00477B8D" w:rsidRDefault="00BB38AD" w:rsidP="00BB38AD">
      <w:pPr>
        <w:pStyle w:val="NormalBold"/>
      </w:pPr>
      <w:r w:rsidRPr="00477B8D">
        <w:rPr>
          <w:rStyle w:val="HideTWBExt"/>
          <w:b w:val="0"/>
        </w:rPr>
        <w:t>&lt;/RepeatBlock-By&gt;</w:t>
      </w:r>
    </w:p>
    <w:p w14:paraId="49DA3502"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3305F3F" w14:textId="77777777" w:rsidR="00BB38AD" w:rsidRPr="00477B8D" w:rsidRDefault="00BB38AD" w:rsidP="00BB38AD">
      <w:pPr>
        <w:pStyle w:val="NormalBold"/>
      </w:pPr>
      <w:r w:rsidRPr="00477B8D">
        <w:rPr>
          <w:rStyle w:val="HideTWBExt"/>
          <w:b w:val="0"/>
        </w:rPr>
        <w:lastRenderedPageBreak/>
        <w:t>&lt;Article&gt;</w:t>
      </w:r>
      <w:r w:rsidRPr="00477B8D">
        <w:t>Параграф 13 в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CF300DC" w14:textId="77777777" w:rsidTr="00733839">
        <w:trPr>
          <w:trHeight w:hRule="exact" w:val="240"/>
          <w:jc w:val="center"/>
        </w:trPr>
        <w:tc>
          <w:tcPr>
            <w:tcW w:w="9752" w:type="dxa"/>
            <w:gridSpan w:val="2"/>
            <w:tcBorders>
              <w:top w:val="nil"/>
              <w:left w:val="nil"/>
              <w:bottom w:val="nil"/>
              <w:right w:val="nil"/>
            </w:tcBorders>
          </w:tcPr>
          <w:p w14:paraId="01C2E5B5" w14:textId="77777777" w:rsidR="00BB38AD" w:rsidRPr="00477B8D" w:rsidRDefault="00BB38AD" w:rsidP="00733839"/>
        </w:tc>
      </w:tr>
      <w:tr w:rsidR="00443029" w:rsidRPr="00477B8D" w14:paraId="41E3C7ED" w14:textId="77777777" w:rsidTr="00733839">
        <w:trPr>
          <w:trHeight w:val="240"/>
          <w:jc w:val="center"/>
        </w:trPr>
        <w:tc>
          <w:tcPr>
            <w:tcW w:w="4876" w:type="dxa"/>
            <w:tcBorders>
              <w:top w:val="nil"/>
              <w:left w:val="nil"/>
              <w:bottom w:val="nil"/>
              <w:right w:val="nil"/>
            </w:tcBorders>
          </w:tcPr>
          <w:p w14:paraId="0174C2EE"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766E81E" w14:textId="77777777" w:rsidR="00BB38AD" w:rsidRPr="00477B8D" w:rsidRDefault="00BB38AD" w:rsidP="00733839">
            <w:pPr>
              <w:pStyle w:val="AmColumnHeading"/>
            </w:pPr>
            <w:r w:rsidRPr="00477B8D">
              <w:t>Изменение</w:t>
            </w:r>
          </w:p>
        </w:tc>
      </w:tr>
      <w:tr w:rsidR="00443029" w:rsidRPr="00477B8D" w14:paraId="603D9480" w14:textId="77777777" w:rsidTr="00733839">
        <w:trPr>
          <w:jc w:val="center"/>
        </w:trPr>
        <w:tc>
          <w:tcPr>
            <w:tcW w:w="4876" w:type="dxa"/>
            <w:tcBorders>
              <w:top w:val="nil"/>
              <w:left w:val="nil"/>
              <w:bottom w:val="nil"/>
              <w:right w:val="nil"/>
            </w:tcBorders>
          </w:tcPr>
          <w:p w14:paraId="5A79AC3B" w14:textId="77777777" w:rsidR="00BB38AD" w:rsidRPr="00477B8D" w:rsidRDefault="00BB38AD" w:rsidP="00733839">
            <w:pPr>
              <w:pStyle w:val="Normal6a"/>
            </w:pPr>
          </w:p>
        </w:tc>
        <w:tc>
          <w:tcPr>
            <w:tcW w:w="4876" w:type="dxa"/>
            <w:tcBorders>
              <w:top w:val="nil"/>
              <w:left w:val="nil"/>
              <w:bottom w:val="nil"/>
              <w:right w:val="nil"/>
            </w:tcBorders>
          </w:tcPr>
          <w:p w14:paraId="08D14B2C" w14:textId="77777777" w:rsidR="00BB38AD" w:rsidRPr="00477B8D" w:rsidRDefault="00BB38AD" w:rsidP="00733839">
            <w:pPr>
              <w:pStyle w:val="Normal6a"/>
            </w:pPr>
            <w:r w:rsidRPr="00477B8D">
              <w:rPr>
                <w:b/>
                <w:i/>
              </w:rPr>
              <w:t>13в.</w:t>
            </w:r>
            <w:r w:rsidRPr="00477B8D">
              <w:tab/>
            </w:r>
            <w:r w:rsidRPr="00477B8D">
              <w:rPr>
                <w:b/>
                <w:i/>
              </w:rPr>
              <w:t>подчертава необходимостта от специални научни изследвания в областта на невромаркетинга и неговото въздействие върху децата и юношите; призовава Комисията да гарантира, че този въпрос ще бъде разгледан в бъдещия Закон за цифровата справедливост;</w:t>
            </w:r>
          </w:p>
        </w:tc>
      </w:tr>
    </w:tbl>
    <w:p w14:paraId="3576D13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A44CEDF" w14:textId="77777777" w:rsidR="00BB38AD" w:rsidRPr="00477B8D" w:rsidRDefault="00BB38AD" w:rsidP="00BB38AD">
      <w:r w:rsidRPr="00477B8D">
        <w:rPr>
          <w:rStyle w:val="HideTWBExt"/>
        </w:rPr>
        <w:t>&lt;/Amend&gt;</w:t>
      </w:r>
    </w:p>
    <w:p w14:paraId="2CC11B1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277</w:t>
      </w:r>
      <w:r w:rsidRPr="00477B8D">
        <w:rPr>
          <w:rStyle w:val="HideTWBExt"/>
          <w:b w:val="0"/>
        </w:rPr>
        <w:t>&lt;/NumAm&gt;</w:t>
      </w:r>
    </w:p>
    <w:p w14:paraId="07388E7C" w14:textId="6681F36F" w:rsidR="00BB38AD" w:rsidRPr="00477B8D" w:rsidRDefault="00BB38AD" w:rsidP="00BB38AD">
      <w:pPr>
        <w:pStyle w:val="NormalBold"/>
      </w:pPr>
      <w:r w:rsidRPr="00477B8D">
        <w:rPr>
          <w:rStyle w:val="HideTWBExt"/>
          <w:b w:val="0"/>
        </w:rPr>
        <w:t>&lt;RepeatBlock-By&gt;&lt;Members&gt;</w:t>
      </w:r>
      <w:r w:rsidRPr="00477B8D">
        <w:t xml:space="preserve">Каролина Мораче, Дарио Тамбурано, </w:t>
      </w:r>
      <w:r w:rsidR="00AD3333" w:rsidRPr="00477B8D">
        <w:t>Марио Фуроре</w:t>
      </w:r>
      <w:r w:rsidRPr="00477B8D">
        <w:rPr>
          <w:rStyle w:val="HideTWBExt"/>
          <w:b w:val="0"/>
        </w:rPr>
        <w:t>&lt;/Members&gt;</w:t>
      </w:r>
    </w:p>
    <w:p w14:paraId="1FBED1B6" w14:textId="77777777" w:rsidR="00BB38AD" w:rsidRPr="00477B8D" w:rsidRDefault="00BB38AD" w:rsidP="00BB38AD">
      <w:pPr>
        <w:pStyle w:val="NormalBold"/>
      </w:pPr>
      <w:r w:rsidRPr="00477B8D">
        <w:rPr>
          <w:rStyle w:val="HideTWBExt"/>
          <w:b w:val="0"/>
        </w:rPr>
        <w:t>&lt;/RepeatBlock-By&gt;</w:t>
      </w:r>
    </w:p>
    <w:p w14:paraId="7680027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7EB76C8" w14:textId="77777777" w:rsidR="00BB38AD" w:rsidRPr="00477B8D" w:rsidRDefault="00BB38AD" w:rsidP="00BB38AD">
      <w:pPr>
        <w:pStyle w:val="NormalBold"/>
      </w:pPr>
      <w:r w:rsidRPr="00477B8D">
        <w:rPr>
          <w:rStyle w:val="HideTWBExt"/>
          <w:b w:val="0"/>
        </w:rPr>
        <w:t>&lt;Article&gt;</w:t>
      </w:r>
      <w:r w:rsidRPr="00477B8D">
        <w:t>Параграф 14</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D05C7BE" w14:textId="77777777" w:rsidTr="00733839">
        <w:trPr>
          <w:trHeight w:hRule="exact" w:val="240"/>
          <w:jc w:val="center"/>
        </w:trPr>
        <w:tc>
          <w:tcPr>
            <w:tcW w:w="9752" w:type="dxa"/>
            <w:gridSpan w:val="2"/>
            <w:tcBorders>
              <w:top w:val="nil"/>
              <w:left w:val="nil"/>
              <w:bottom w:val="nil"/>
              <w:right w:val="nil"/>
            </w:tcBorders>
          </w:tcPr>
          <w:p w14:paraId="0F38B1B3" w14:textId="77777777" w:rsidR="00BB38AD" w:rsidRPr="00477B8D" w:rsidRDefault="00BB38AD" w:rsidP="00733839"/>
        </w:tc>
      </w:tr>
      <w:tr w:rsidR="00443029" w:rsidRPr="00477B8D" w14:paraId="7E0CF548" w14:textId="77777777" w:rsidTr="00733839">
        <w:trPr>
          <w:trHeight w:val="240"/>
          <w:jc w:val="center"/>
        </w:trPr>
        <w:tc>
          <w:tcPr>
            <w:tcW w:w="4876" w:type="dxa"/>
            <w:tcBorders>
              <w:top w:val="nil"/>
              <w:left w:val="nil"/>
              <w:bottom w:val="nil"/>
              <w:right w:val="nil"/>
            </w:tcBorders>
          </w:tcPr>
          <w:p w14:paraId="31CC81D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D9DE954" w14:textId="77777777" w:rsidR="00BB38AD" w:rsidRPr="00477B8D" w:rsidRDefault="00BB38AD" w:rsidP="00733839">
            <w:pPr>
              <w:pStyle w:val="AmColumnHeading"/>
            </w:pPr>
            <w:r w:rsidRPr="00477B8D">
              <w:t>Изменение</w:t>
            </w:r>
          </w:p>
        </w:tc>
      </w:tr>
      <w:tr w:rsidR="00443029" w:rsidRPr="00477B8D" w14:paraId="5F8E6755" w14:textId="77777777" w:rsidTr="00733839">
        <w:trPr>
          <w:jc w:val="center"/>
        </w:trPr>
        <w:tc>
          <w:tcPr>
            <w:tcW w:w="4876" w:type="dxa"/>
            <w:tcBorders>
              <w:top w:val="nil"/>
              <w:left w:val="nil"/>
              <w:bottom w:val="nil"/>
              <w:right w:val="nil"/>
            </w:tcBorders>
          </w:tcPr>
          <w:p w14:paraId="522ACD15" w14:textId="77777777" w:rsidR="00BB38AD" w:rsidRPr="00477B8D" w:rsidRDefault="00BB38AD" w:rsidP="00733839">
            <w:pPr>
              <w:pStyle w:val="Normal6a"/>
            </w:pPr>
            <w:r w:rsidRPr="00477B8D">
              <w:t>14.</w:t>
            </w:r>
            <w:r w:rsidRPr="00477B8D">
              <w:tab/>
              <w:t>отбелязва, че социалните медии играят ключова роля в мобилизацията на младите хора и кампаниите за повишаване на осведомеността, като демонстрират способността си да стимулират пълноценно участие; подчертава, че социалните медии могат както да улеснят, така и да възпрепятстват политическата ангажираност на младите хора;</w:t>
            </w:r>
          </w:p>
        </w:tc>
        <w:tc>
          <w:tcPr>
            <w:tcW w:w="4876" w:type="dxa"/>
            <w:tcBorders>
              <w:top w:val="nil"/>
              <w:left w:val="nil"/>
              <w:bottom w:val="nil"/>
              <w:right w:val="nil"/>
            </w:tcBorders>
          </w:tcPr>
          <w:p w14:paraId="4F0A7745" w14:textId="77777777" w:rsidR="00BB38AD" w:rsidRPr="00477B8D" w:rsidRDefault="00BB38AD" w:rsidP="00733839">
            <w:pPr>
              <w:pStyle w:val="Normal6a"/>
            </w:pPr>
            <w:r w:rsidRPr="00477B8D">
              <w:t>14.</w:t>
            </w:r>
            <w:r w:rsidRPr="00477B8D">
              <w:tab/>
              <w:t xml:space="preserve">отбелязва, че социалните медии играят ключова роля в мобилизацията на младите хора и кампаниите за повишаване на осведомеността, като демонстрират способността си да стимулират пълноценно участие; подчертава, че социалните медии могат както да улеснят, така и да възпрепятстват политическата ангажираност на младите хора; </w:t>
            </w:r>
            <w:r w:rsidRPr="00477B8D">
              <w:rPr>
                <w:b/>
                <w:i/>
              </w:rPr>
              <w:t xml:space="preserve">признава положителната роля на платформите с нестопанска цел, разпределяните и водените от общностите платформи, като например онлайн енциклопедиите, за насърчаване на овластяването на младите хора, включително малцинствата и маргинализираните групи, чрез насърчаване на пълноценното им демократично участие и чрез предоставянето им на силни умения за медийна и цифрова </w:t>
            </w:r>
            <w:r w:rsidRPr="00477B8D">
              <w:rPr>
                <w:b/>
                <w:i/>
              </w:rPr>
              <w:lastRenderedPageBreak/>
              <w:t>грамотност;</w:t>
            </w:r>
          </w:p>
        </w:tc>
      </w:tr>
    </w:tbl>
    <w:p w14:paraId="751F1CD7"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{IT}</w:t>
      </w:r>
      <w:r w:rsidRPr="00477B8D">
        <w:t>it</w:t>
      </w:r>
      <w:r w:rsidRPr="00477B8D">
        <w:rPr>
          <w:rStyle w:val="HideTWBExt"/>
        </w:rPr>
        <w:t>&lt;/Original&gt;</w:t>
      </w:r>
    </w:p>
    <w:p w14:paraId="45A252B3" w14:textId="77777777" w:rsidR="00BB38AD" w:rsidRPr="00477B8D" w:rsidRDefault="00BB38AD" w:rsidP="00BB38AD">
      <w:r w:rsidRPr="00477B8D">
        <w:rPr>
          <w:rStyle w:val="HideTWBExt"/>
        </w:rPr>
        <w:t>&lt;/Amend&gt;</w:t>
      </w:r>
    </w:p>
    <w:p w14:paraId="7F4B7AC2"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278</w:t>
      </w:r>
      <w:r w:rsidRPr="00477B8D">
        <w:rPr>
          <w:rStyle w:val="HideTWBExt"/>
          <w:b w:val="0"/>
        </w:rPr>
        <w:t>&lt;/NumAm&gt;</w:t>
      </w:r>
    </w:p>
    <w:p w14:paraId="0DB16D99" w14:textId="53EF03ED"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6AC649A4" w14:textId="77777777" w:rsidR="00BB38AD" w:rsidRPr="00477B8D" w:rsidRDefault="00BB38AD" w:rsidP="00BB38AD">
      <w:pPr>
        <w:pStyle w:val="NormalBold"/>
      </w:pPr>
      <w:r w:rsidRPr="00477B8D">
        <w:rPr>
          <w:rStyle w:val="HideTWBExt"/>
          <w:b w:val="0"/>
        </w:rPr>
        <w:t>&lt;/RepeatBlock-By&gt;</w:t>
      </w:r>
    </w:p>
    <w:p w14:paraId="54040838"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9BC3F0F" w14:textId="77777777" w:rsidR="00BB38AD" w:rsidRPr="00477B8D" w:rsidRDefault="00BB38AD" w:rsidP="00BB38AD">
      <w:pPr>
        <w:pStyle w:val="NormalBold"/>
      </w:pPr>
      <w:r w:rsidRPr="00477B8D">
        <w:rPr>
          <w:rStyle w:val="HideTWBExt"/>
          <w:b w:val="0"/>
        </w:rPr>
        <w:t>&lt;Article&gt;</w:t>
      </w:r>
      <w:r w:rsidRPr="00477B8D">
        <w:t>Параграф 14</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E218E79" w14:textId="77777777" w:rsidTr="00733839">
        <w:trPr>
          <w:trHeight w:hRule="exact" w:val="240"/>
          <w:jc w:val="center"/>
        </w:trPr>
        <w:tc>
          <w:tcPr>
            <w:tcW w:w="9752" w:type="dxa"/>
            <w:gridSpan w:val="2"/>
            <w:tcBorders>
              <w:top w:val="nil"/>
              <w:left w:val="nil"/>
              <w:bottom w:val="nil"/>
              <w:right w:val="nil"/>
            </w:tcBorders>
          </w:tcPr>
          <w:p w14:paraId="05CBFFD0" w14:textId="77777777" w:rsidR="00BB38AD" w:rsidRPr="00477B8D" w:rsidRDefault="00BB38AD" w:rsidP="00733839"/>
        </w:tc>
      </w:tr>
      <w:tr w:rsidR="00443029" w:rsidRPr="00477B8D" w14:paraId="44269774" w14:textId="77777777" w:rsidTr="00733839">
        <w:trPr>
          <w:trHeight w:val="240"/>
          <w:jc w:val="center"/>
        </w:trPr>
        <w:tc>
          <w:tcPr>
            <w:tcW w:w="4876" w:type="dxa"/>
            <w:tcBorders>
              <w:top w:val="nil"/>
              <w:left w:val="nil"/>
              <w:bottom w:val="nil"/>
              <w:right w:val="nil"/>
            </w:tcBorders>
          </w:tcPr>
          <w:p w14:paraId="6863B5D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443B293" w14:textId="77777777" w:rsidR="00BB38AD" w:rsidRPr="00477B8D" w:rsidRDefault="00BB38AD" w:rsidP="00733839">
            <w:pPr>
              <w:pStyle w:val="AmColumnHeading"/>
            </w:pPr>
            <w:r w:rsidRPr="00477B8D">
              <w:t>Изменение</w:t>
            </w:r>
          </w:p>
        </w:tc>
      </w:tr>
      <w:tr w:rsidR="00443029" w:rsidRPr="00477B8D" w14:paraId="0D6774DE" w14:textId="77777777" w:rsidTr="00733839">
        <w:trPr>
          <w:jc w:val="center"/>
        </w:trPr>
        <w:tc>
          <w:tcPr>
            <w:tcW w:w="4876" w:type="dxa"/>
            <w:tcBorders>
              <w:top w:val="nil"/>
              <w:left w:val="nil"/>
              <w:bottom w:val="nil"/>
              <w:right w:val="nil"/>
            </w:tcBorders>
          </w:tcPr>
          <w:p w14:paraId="178D261E" w14:textId="77777777" w:rsidR="00BB38AD" w:rsidRPr="00477B8D" w:rsidRDefault="00BB38AD" w:rsidP="00733839">
            <w:pPr>
              <w:pStyle w:val="Normal6a"/>
            </w:pPr>
            <w:r w:rsidRPr="00477B8D">
              <w:t>14.</w:t>
            </w:r>
            <w:r w:rsidRPr="00477B8D">
              <w:tab/>
              <w:t>отбелязва, че социалните медии играят ключова роля в мобилизацията на младите хора и кампаниите за повишаване на осведомеността, като демонстрират способността си да стимулират пълноценно участие; подчертава, че социалните медии могат както да улеснят, така и да възпрепятстват политическата ангажираност на младите хора;</w:t>
            </w:r>
          </w:p>
        </w:tc>
        <w:tc>
          <w:tcPr>
            <w:tcW w:w="4876" w:type="dxa"/>
            <w:tcBorders>
              <w:top w:val="nil"/>
              <w:left w:val="nil"/>
              <w:bottom w:val="nil"/>
              <w:right w:val="nil"/>
            </w:tcBorders>
          </w:tcPr>
          <w:p w14:paraId="1CFC12BC" w14:textId="77777777" w:rsidR="00BB38AD" w:rsidRPr="00477B8D" w:rsidRDefault="00BB38AD" w:rsidP="00733839">
            <w:pPr>
              <w:pStyle w:val="Normal6a"/>
            </w:pPr>
            <w:r w:rsidRPr="00477B8D">
              <w:t>14.</w:t>
            </w:r>
            <w:r w:rsidRPr="00477B8D">
              <w:tab/>
              <w:t xml:space="preserve">отбелязва, че социалните медии играят ключова роля в мобилизацията на младите хора и кампаниите за повишаване на осведомеността, като демонстрират способността си да стимулират пълноценно участие; подчертава, че социалните медии могат както да улеснят, така и да възпрепятстват политическата ангажираност на младите хора; </w:t>
            </w:r>
            <w:r w:rsidRPr="00477B8D">
              <w:rPr>
                <w:b/>
                <w:i/>
              </w:rPr>
              <w:t>призовава за допълнителни инвестиции в медийна грамотност с цел насърчаване на критична ангажираност и устойчивост срещу невярна информация и дезинформация, включително чрез гражданско образование;</w:t>
            </w:r>
          </w:p>
        </w:tc>
      </w:tr>
    </w:tbl>
    <w:p w14:paraId="54FB0F7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E8CFF27" w14:textId="77777777" w:rsidR="00BB38AD" w:rsidRPr="00477B8D" w:rsidRDefault="00BB38AD" w:rsidP="00BB38AD">
      <w:r w:rsidRPr="00477B8D">
        <w:rPr>
          <w:rStyle w:val="HideTWBExt"/>
        </w:rPr>
        <w:t>&lt;/Amend&gt;</w:t>
      </w:r>
    </w:p>
    <w:p w14:paraId="42255A7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279</w:t>
      </w:r>
      <w:r w:rsidRPr="00477B8D">
        <w:rPr>
          <w:rStyle w:val="HideTWBExt"/>
          <w:b w:val="0"/>
        </w:rPr>
        <w:t>&lt;/NumAm&gt;</w:t>
      </w:r>
    </w:p>
    <w:p w14:paraId="2E0CD5F6" w14:textId="54F8688B" w:rsidR="00BB38AD" w:rsidRPr="00477B8D" w:rsidRDefault="00BB38AD" w:rsidP="00BB38AD">
      <w:pPr>
        <w:pStyle w:val="NormalBold"/>
      </w:pPr>
      <w:r w:rsidRPr="00477B8D">
        <w:rPr>
          <w:rStyle w:val="HideTWBExt"/>
          <w:b w:val="0"/>
        </w:rPr>
        <w:t>&lt;RepeatBlock-By&gt;&lt;Members&gt;</w:t>
      </w:r>
      <w:r w:rsidRPr="00477B8D">
        <w:t xml:space="preserve">Лара Магони, </w:t>
      </w:r>
      <w:r w:rsidR="006143D8" w:rsidRPr="00477B8D">
        <w:t>Киара Джема</w:t>
      </w:r>
      <w:r w:rsidRPr="00477B8D">
        <w:t xml:space="preserve">, Марко Скуарта, </w:t>
      </w:r>
      <w:r w:rsidR="006143D8" w:rsidRPr="00477B8D">
        <w:t>Ивайло Вълчев</w:t>
      </w:r>
      <w:r w:rsidRPr="00477B8D">
        <w:t>, Паоло Инселвини</w:t>
      </w:r>
      <w:r w:rsidRPr="00477B8D">
        <w:rPr>
          <w:rStyle w:val="HideTWBExt"/>
          <w:b w:val="0"/>
        </w:rPr>
        <w:t>&lt;/Members&gt;</w:t>
      </w:r>
    </w:p>
    <w:p w14:paraId="3D78F777" w14:textId="77777777" w:rsidR="00BB38AD" w:rsidRPr="00477B8D" w:rsidRDefault="00BB38AD" w:rsidP="00BB38AD">
      <w:pPr>
        <w:pStyle w:val="NormalBold"/>
      </w:pPr>
      <w:r w:rsidRPr="00477B8D">
        <w:rPr>
          <w:rStyle w:val="HideTWBExt"/>
          <w:b w:val="0"/>
        </w:rPr>
        <w:t>&lt;/RepeatBlock-By&gt;</w:t>
      </w:r>
    </w:p>
    <w:p w14:paraId="64BA537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B1FED44" w14:textId="77777777" w:rsidR="00BB38AD" w:rsidRPr="00477B8D" w:rsidRDefault="00BB38AD" w:rsidP="00BB38AD">
      <w:pPr>
        <w:pStyle w:val="NormalBold"/>
      </w:pPr>
      <w:r w:rsidRPr="00477B8D">
        <w:rPr>
          <w:rStyle w:val="HideTWBExt"/>
          <w:b w:val="0"/>
        </w:rPr>
        <w:t>&lt;Article&gt;</w:t>
      </w:r>
      <w:r w:rsidRPr="00477B8D">
        <w:t>Параграф 14</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17EC0B7" w14:textId="77777777" w:rsidTr="00733839">
        <w:trPr>
          <w:trHeight w:hRule="exact" w:val="240"/>
          <w:jc w:val="center"/>
        </w:trPr>
        <w:tc>
          <w:tcPr>
            <w:tcW w:w="9752" w:type="dxa"/>
            <w:gridSpan w:val="2"/>
            <w:tcBorders>
              <w:top w:val="nil"/>
              <w:left w:val="nil"/>
              <w:bottom w:val="nil"/>
              <w:right w:val="nil"/>
            </w:tcBorders>
          </w:tcPr>
          <w:p w14:paraId="72DE3406" w14:textId="77777777" w:rsidR="00BB38AD" w:rsidRPr="00477B8D" w:rsidRDefault="00BB38AD" w:rsidP="00733839"/>
        </w:tc>
      </w:tr>
      <w:tr w:rsidR="00443029" w:rsidRPr="00477B8D" w14:paraId="15A22924" w14:textId="77777777" w:rsidTr="00733839">
        <w:trPr>
          <w:trHeight w:val="240"/>
          <w:jc w:val="center"/>
        </w:trPr>
        <w:tc>
          <w:tcPr>
            <w:tcW w:w="4876" w:type="dxa"/>
            <w:tcBorders>
              <w:top w:val="nil"/>
              <w:left w:val="nil"/>
              <w:bottom w:val="nil"/>
              <w:right w:val="nil"/>
            </w:tcBorders>
          </w:tcPr>
          <w:p w14:paraId="06B4141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57431AA" w14:textId="77777777" w:rsidR="00BB38AD" w:rsidRPr="00477B8D" w:rsidRDefault="00BB38AD" w:rsidP="00733839">
            <w:pPr>
              <w:pStyle w:val="AmColumnHeading"/>
            </w:pPr>
            <w:r w:rsidRPr="00477B8D">
              <w:t>Изменение</w:t>
            </w:r>
          </w:p>
        </w:tc>
      </w:tr>
      <w:tr w:rsidR="00443029" w:rsidRPr="00477B8D" w14:paraId="6DE61DB4" w14:textId="77777777" w:rsidTr="00733839">
        <w:trPr>
          <w:jc w:val="center"/>
        </w:trPr>
        <w:tc>
          <w:tcPr>
            <w:tcW w:w="4876" w:type="dxa"/>
            <w:tcBorders>
              <w:top w:val="nil"/>
              <w:left w:val="nil"/>
              <w:bottom w:val="nil"/>
              <w:right w:val="nil"/>
            </w:tcBorders>
          </w:tcPr>
          <w:p w14:paraId="09111084" w14:textId="77777777" w:rsidR="00BB38AD" w:rsidRPr="00477B8D" w:rsidRDefault="00BB38AD" w:rsidP="00733839">
            <w:pPr>
              <w:pStyle w:val="Normal6a"/>
            </w:pPr>
            <w:r w:rsidRPr="00477B8D">
              <w:t>14.</w:t>
            </w:r>
            <w:r w:rsidRPr="00477B8D">
              <w:tab/>
              <w:t xml:space="preserve">отбелязва, че социалните медии играят ключова роля в мобилизацията на младите хора и кампаниите за </w:t>
            </w:r>
            <w:r w:rsidRPr="00477B8D">
              <w:lastRenderedPageBreak/>
              <w:t>повишаване на осведомеността, като демонстрират способността си да стимулират пълноценно участие; подчертава, че социалните медии могат както да улеснят, така и да възпрепятстват политическата ангажираност на младите хора;</w:t>
            </w:r>
          </w:p>
        </w:tc>
        <w:tc>
          <w:tcPr>
            <w:tcW w:w="4876" w:type="dxa"/>
            <w:tcBorders>
              <w:top w:val="nil"/>
              <w:left w:val="nil"/>
              <w:bottom w:val="nil"/>
              <w:right w:val="nil"/>
            </w:tcBorders>
          </w:tcPr>
          <w:p w14:paraId="6EB34189" w14:textId="77777777" w:rsidR="00BB38AD" w:rsidRPr="00477B8D" w:rsidRDefault="00BB38AD" w:rsidP="00733839">
            <w:pPr>
              <w:pStyle w:val="Normal6a"/>
            </w:pPr>
            <w:r w:rsidRPr="00477B8D">
              <w:lastRenderedPageBreak/>
              <w:t>14.</w:t>
            </w:r>
            <w:r w:rsidRPr="00477B8D">
              <w:tab/>
              <w:t xml:space="preserve">отбелязва, че социалните медии играят ключова роля в мобилизацията на младите хора и кампаниите за </w:t>
            </w:r>
            <w:r w:rsidRPr="00477B8D">
              <w:lastRenderedPageBreak/>
              <w:t xml:space="preserve">повишаване на осведомеността, като демонстрират способността си да стимулират пълноценно участие; подчертава, че социалните медии могат както да улеснят, така и да възпрепятстват </w:t>
            </w:r>
            <w:r w:rsidRPr="00477B8D">
              <w:rPr>
                <w:b/>
                <w:i/>
              </w:rPr>
              <w:t>и окажат влияние на</w:t>
            </w:r>
            <w:r w:rsidRPr="00477B8D">
              <w:t xml:space="preserve"> политическата ангажираност на младите хора; </w:t>
            </w:r>
            <w:r w:rsidRPr="00477B8D">
              <w:rPr>
                <w:b/>
                <w:i/>
              </w:rPr>
              <w:t>поради това подчертава необходимостта от поддържане на свободна и плуралистична социална и цифрова среда;</w:t>
            </w:r>
          </w:p>
        </w:tc>
      </w:tr>
    </w:tbl>
    <w:p w14:paraId="300E62D3"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2F209CD" w14:textId="77777777" w:rsidR="00BB38AD" w:rsidRPr="00477B8D" w:rsidRDefault="00BB38AD" w:rsidP="00BB38AD">
      <w:r w:rsidRPr="00477B8D">
        <w:rPr>
          <w:rStyle w:val="HideTWBExt"/>
        </w:rPr>
        <w:t>&lt;/Amend&gt;</w:t>
      </w:r>
    </w:p>
    <w:p w14:paraId="0A6ECC7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280</w:t>
      </w:r>
      <w:r w:rsidRPr="00477B8D">
        <w:rPr>
          <w:rStyle w:val="HideTWBExt"/>
          <w:b w:val="0"/>
        </w:rPr>
        <w:t>&lt;/NumAm&gt;</w:t>
      </w:r>
    </w:p>
    <w:p w14:paraId="57A61C7C" w14:textId="2C072281"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1A9FB08B" w14:textId="77777777" w:rsidR="00BB38AD" w:rsidRPr="00477B8D" w:rsidRDefault="00BB38AD" w:rsidP="00BB38AD">
      <w:pPr>
        <w:pStyle w:val="NormalBold"/>
      </w:pPr>
      <w:r w:rsidRPr="00477B8D">
        <w:rPr>
          <w:rStyle w:val="HideTWBExt"/>
          <w:b w:val="0"/>
        </w:rPr>
        <w:t>&lt;/RepeatBlock-By&gt;</w:t>
      </w:r>
    </w:p>
    <w:p w14:paraId="7B4482C2"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E594A82" w14:textId="77777777" w:rsidR="00BB38AD" w:rsidRPr="00477B8D" w:rsidRDefault="00BB38AD" w:rsidP="00BB38AD">
      <w:pPr>
        <w:pStyle w:val="NormalBold"/>
      </w:pPr>
      <w:r w:rsidRPr="00477B8D">
        <w:rPr>
          <w:rStyle w:val="HideTWBExt"/>
          <w:b w:val="0"/>
        </w:rPr>
        <w:t>&lt;Article&gt;</w:t>
      </w:r>
      <w:r w:rsidRPr="00477B8D">
        <w:t>Параграф 14</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56BF868" w14:textId="77777777" w:rsidTr="00733839">
        <w:trPr>
          <w:trHeight w:hRule="exact" w:val="240"/>
          <w:jc w:val="center"/>
        </w:trPr>
        <w:tc>
          <w:tcPr>
            <w:tcW w:w="9752" w:type="dxa"/>
            <w:gridSpan w:val="2"/>
            <w:tcBorders>
              <w:top w:val="nil"/>
              <w:left w:val="nil"/>
              <w:bottom w:val="nil"/>
              <w:right w:val="nil"/>
            </w:tcBorders>
          </w:tcPr>
          <w:p w14:paraId="128C24C9" w14:textId="77777777" w:rsidR="00BB38AD" w:rsidRPr="00477B8D" w:rsidRDefault="00BB38AD" w:rsidP="00733839"/>
        </w:tc>
      </w:tr>
      <w:tr w:rsidR="00443029" w:rsidRPr="00477B8D" w14:paraId="6047D48A" w14:textId="77777777" w:rsidTr="00733839">
        <w:trPr>
          <w:trHeight w:val="240"/>
          <w:jc w:val="center"/>
        </w:trPr>
        <w:tc>
          <w:tcPr>
            <w:tcW w:w="4876" w:type="dxa"/>
            <w:tcBorders>
              <w:top w:val="nil"/>
              <w:left w:val="nil"/>
              <w:bottom w:val="nil"/>
              <w:right w:val="nil"/>
            </w:tcBorders>
          </w:tcPr>
          <w:p w14:paraId="3A2568E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8362575" w14:textId="77777777" w:rsidR="00BB38AD" w:rsidRPr="00477B8D" w:rsidRDefault="00BB38AD" w:rsidP="00733839">
            <w:pPr>
              <w:pStyle w:val="AmColumnHeading"/>
            </w:pPr>
            <w:r w:rsidRPr="00477B8D">
              <w:t>Изменение</w:t>
            </w:r>
          </w:p>
        </w:tc>
      </w:tr>
      <w:tr w:rsidR="00443029" w:rsidRPr="00477B8D" w14:paraId="5AFE1F90" w14:textId="77777777" w:rsidTr="00733839">
        <w:trPr>
          <w:jc w:val="center"/>
        </w:trPr>
        <w:tc>
          <w:tcPr>
            <w:tcW w:w="4876" w:type="dxa"/>
            <w:tcBorders>
              <w:top w:val="nil"/>
              <w:left w:val="nil"/>
              <w:bottom w:val="nil"/>
              <w:right w:val="nil"/>
            </w:tcBorders>
          </w:tcPr>
          <w:p w14:paraId="3EB1A692" w14:textId="77777777" w:rsidR="00BB38AD" w:rsidRPr="00477B8D" w:rsidRDefault="00BB38AD" w:rsidP="00733839">
            <w:pPr>
              <w:pStyle w:val="Normal6a"/>
            </w:pPr>
            <w:r w:rsidRPr="00477B8D">
              <w:t>14.</w:t>
            </w:r>
            <w:r w:rsidRPr="00477B8D">
              <w:tab/>
              <w:t xml:space="preserve">отбелязва, че социалните медии играят ключова роля в мобилизацията на младите хора и кампаниите за повишаване на осведомеността, като демонстрират способността си да стимулират пълноценно участие; подчертава, че социалните медии могат както да </w:t>
            </w:r>
            <w:r w:rsidRPr="00477B8D">
              <w:rPr>
                <w:b/>
                <w:i/>
              </w:rPr>
              <w:t>улеснят</w:t>
            </w:r>
            <w:r w:rsidRPr="00477B8D">
              <w:t>, така и да възпрепятстват политическата ангажираност на младите хора;</w:t>
            </w:r>
          </w:p>
        </w:tc>
        <w:tc>
          <w:tcPr>
            <w:tcW w:w="4876" w:type="dxa"/>
            <w:tcBorders>
              <w:top w:val="nil"/>
              <w:left w:val="nil"/>
              <w:bottom w:val="nil"/>
              <w:right w:val="nil"/>
            </w:tcBorders>
          </w:tcPr>
          <w:p w14:paraId="40501338" w14:textId="77777777" w:rsidR="00BB38AD" w:rsidRPr="00477B8D" w:rsidRDefault="00BB38AD" w:rsidP="00733839">
            <w:pPr>
              <w:pStyle w:val="Normal6a"/>
            </w:pPr>
            <w:r w:rsidRPr="00477B8D">
              <w:t>14.</w:t>
            </w:r>
            <w:r w:rsidRPr="00477B8D">
              <w:tab/>
              <w:t xml:space="preserve">отбелязва, че социалните медии играят ключова роля в мобилизацията на младите хора и кампаниите за повишаване на осведомеността, като демонстрират способността си да стимулират пълноценно участие; подчертава, че социалните медии могат както да </w:t>
            </w:r>
            <w:r w:rsidRPr="00477B8D">
              <w:rPr>
                <w:b/>
                <w:i/>
              </w:rPr>
              <w:t>улесняват</w:t>
            </w:r>
            <w:r w:rsidRPr="00477B8D">
              <w:t>, така и да възпрепятстват политическата ангажираност на младите хора</w:t>
            </w:r>
            <w:r w:rsidRPr="00477B8D">
              <w:rPr>
                <w:b/>
                <w:i/>
              </w:rPr>
              <w:t>, въпреки че политическата ангажираност остава неравномерна в различните региони и общности</w:t>
            </w:r>
            <w:r w:rsidRPr="00477B8D">
              <w:t>;</w:t>
            </w:r>
          </w:p>
        </w:tc>
      </w:tr>
    </w:tbl>
    <w:p w14:paraId="620DB77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3436BFA" w14:textId="77777777" w:rsidR="00BB38AD" w:rsidRPr="00477B8D" w:rsidRDefault="00BB38AD" w:rsidP="00BB38AD">
      <w:r w:rsidRPr="00477B8D">
        <w:rPr>
          <w:rStyle w:val="HideTWBExt"/>
        </w:rPr>
        <w:t>&lt;/Amend&gt;</w:t>
      </w:r>
    </w:p>
    <w:p w14:paraId="0C922E5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281</w:t>
      </w:r>
      <w:r w:rsidRPr="00477B8D">
        <w:rPr>
          <w:rStyle w:val="HideTWBExt"/>
          <w:b w:val="0"/>
        </w:rPr>
        <w:t>&lt;/NumAm&gt;</w:t>
      </w:r>
    </w:p>
    <w:p w14:paraId="5F077A65" w14:textId="44C11238"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3CEF4B89" w14:textId="77777777" w:rsidR="00BB38AD" w:rsidRPr="00477B8D" w:rsidRDefault="00BB38AD" w:rsidP="00BB38AD">
      <w:pPr>
        <w:pStyle w:val="NormalBold"/>
      </w:pPr>
      <w:r w:rsidRPr="00477B8D">
        <w:rPr>
          <w:rStyle w:val="HideTWBExt"/>
          <w:b w:val="0"/>
        </w:rPr>
        <w:t>&lt;/RepeatBlock-By&gt;</w:t>
      </w:r>
    </w:p>
    <w:p w14:paraId="43318E4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F2B1207" w14:textId="77777777" w:rsidR="00BB38AD" w:rsidRPr="00477B8D" w:rsidRDefault="00BB38AD" w:rsidP="00BB38AD">
      <w:pPr>
        <w:pStyle w:val="NormalBold"/>
      </w:pPr>
      <w:r w:rsidRPr="00477B8D">
        <w:rPr>
          <w:rStyle w:val="HideTWBExt"/>
          <w:b w:val="0"/>
        </w:rPr>
        <w:lastRenderedPageBreak/>
        <w:t>&lt;Article&gt;</w:t>
      </w:r>
      <w:r w:rsidRPr="00477B8D">
        <w:t>Параграф 14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42A7CF7" w14:textId="77777777" w:rsidTr="00733839">
        <w:trPr>
          <w:trHeight w:hRule="exact" w:val="240"/>
          <w:jc w:val="center"/>
        </w:trPr>
        <w:tc>
          <w:tcPr>
            <w:tcW w:w="9752" w:type="dxa"/>
            <w:gridSpan w:val="2"/>
            <w:tcBorders>
              <w:top w:val="nil"/>
              <w:left w:val="nil"/>
              <w:bottom w:val="nil"/>
              <w:right w:val="nil"/>
            </w:tcBorders>
          </w:tcPr>
          <w:p w14:paraId="125F7C26" w14:textId="77777777" w:rsidR="00BB38AD" w:rsidRPr="00477B8D" w:rsidRDefault="00BB38AD" w:rsidP="00733839"/>
        </w:tc>
      </w:tr>
      <w:tr w:rsidR="00443029" w:rsidRPr="00477B8D" w14:paraId="04605162" w14:textId="77777777" w:rsidTr="00733839">
        <w:trPr>
          <w:trHeight w:val="240"/>
          <w:jc w:val="center"/>
        </w:trPr>
        <w:tc>
          <w:tcPr>
            <w:tcW w:w="4876" w:type="dxa"/>
            <w:tcBorders>
              <w:top w:val="nil"/>
              <w:left w:val="nil"/>
              <w:bottom w:val="nil"/>
              <w:right w:val="nil"/>
            </w:tcBorders>
          </w:tcPr>
          <w:p w14:paraId="1D0914A8"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06A2D81" w14:textId="77777777" w:rsidR="00BB38AD" w:rsidRPr="00477B8D" w:rsidRDefault="00BB38AD" w:rsidP="00733839">
            <w:pPr>
              <w:pStyle w:val="AmColumnHeading"/>
            </w:pPr>
            <w:r w:rsidRPr="00477B8D">
              <w:t>Изменение</w:t>
            </w:r>
          </w:p>
        </w:tc>
      </w:tr>
      <w:tr w:rsidR="00443029" w:rsidRPr="00477B8D" w14:paraId="4A0A6D4A" w14:textId="77777777" w:rsidTr="00733839">
        <w:trPr>
          <w:jc w:val="center"/>
        </w:trPr>
        <w:tc>
          <w:tcPr>
            <w:tcW w:w="4876" w:type="dxa"/>
            <w:tcBorders>
              <w:top w:val="nil"/>
              <w:left w:val="nil"/>
              <w:bottom w:val="nil"/>
              <w:right w:val="nil"/>
            </w:tcBorders>
          </w:tcPr>
          <w:p w14:paraId="7E1ED3D2" w14:textId="77777777" w:rsidR="00BB38AD" w:rsidRPr="00477B8D" w:rsidRDefault="00BB38AD" w:rsidP="00733839">
            <w:pPr>
              <w:pStyle w:val="Normal6a"/>
            </w:pPr>
          </w:p>
        </w:tc>
        <w:tc>
          <w:tcPr>
            <w:tcW w:w="4876" w:type="dxa"/>
            <w:tcBorders>
              <w:top w:val="nil"/>
              <w:left w:val="nil"/>
              <w:bottom w:val="nil"/>
              <w:right w:val="nil"/>
            </w:tcBorders>
          </w:tcPr>
          <w:p w14:paraId="7FB125F7" w14:textId="77777777" w:rsidR="00BB38AD" w:rsidRPr="00477B8D" w:rsidRDefault="00BB38AD" w:rsidP="00733839">
            <w:pPr>
              <w:pStyle w:val="Normal6a"/>
            </w:pPr>
            <w:r w:rsidRPr="00477B8D">
              <w:rPr>
                <w:b/>
                <w:i/>
              </w:rPr>
              <w:t>14a.</w:t>
            </w:r>
            <w:r w:rsidRPr="00477B8D">
              <w:tab/>
            </w:r>
            <w:r w:rsidRPr="00477B8D">
              <w:rPr>
                <w:b/>
                <w:i/>
              </w:rPr>
              <w:t>призовава Комисията да представи стратегия за гражданско образование, която да излага обща визия, да предлага конкретни действия и да установява критерии за подпомагане на държавите членки при подобряване на качеството на тяхното гражданско образование; подчертава, че стратегията трябва да включва подходящо за възрастта образование по цифрово гражданство, което цени критичното мислене, етиката, уважението към другите, приобщаването и активното участие в обществото, за да противодейства на отрицателните последици от прекомерното и проблематично използване на социалните медии;</w:t>
            </w:r>
          </w:p>
        </w:tc>
      </w:tr>
    </w:tbl>
    <w:p w14:paraId="0D0F93C4"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9A47E8D" w14:textId="77777777" w:rsidR="00BB38AD" w:rsidRPr="00477B8D" w:rsidRDefault="00BB38AD" w:rsidP="00BB38AD">
      <w:r w:rsidRPr="00477B8D">
        <w:rPr>
          <w:rStyle w:val="HideTWBExt"/>
        </w:rPr>
        <w:t>&lt;/Amend&gt;</w:t>
      </w:r>
    </w:p>
    <w:p w14:paraId="2697B17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282</w:t>
      </w:r>
      <w:r w:rsidRPr="00477B8D">
        <w:rPr>
          <w:rStyle w:val="HideTWBExt"/>
          <w:b w:val="0"/>
        </w:rPr>
        <w:t>&lt;/NumAm&gt;</w:t>
      </w:r>
    </w:p>
    <w:p w14:paraId="24806F63" w14:textId="0C118E10"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6E3DE92D" w14:textId="77777777" w:rsidR="00BB38AD" w:rsidRPr="00477B8D" w:rsidRDefault="00BB38AD" w:rsidP="00BB38AD">
      <w:pPr>
        <w:pStyle w:val="NormalBold"/>
      </w:pPr>
      <w:r w:rsidRPr="00477B8D">
        <w:rPr>
          <w:rStyle w:val="HideTWBExt"/>
          <w:b w:val="0"/>
        </w:rPr>
        <w:t>&lt;/RepeatBlock-By&gt;</w:t>
      </w:r>
    </w:p>
    <w:p w14:paraId="582756B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8376002" w14:textId="77777777" w:rsidR="00BB38AD" w:rsidRPr="00477B8D" w:rsidRDefault="00BB38AD" w:rsidP="00BB38AD">
      <w:pPr>
        <w:pStyle w:val="NormalBold"/>
      </w:pPr>
      <w:r w:rsidRPr="00477B8D">
        <w:rPr>
          <w:rStyle w:val="HideTWBExt"/>
          <w:b w:val="0"/>
        </w:rPr>
        <w:t>&lt;Article&gt;</w:t>
      </w:r>
      <w:r w:rsidRPr="00477B8D">
        <w:t>Параграф 14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9F5C2D5" w14:textId="77777777" w:rsidTr="00733839">
        <w:trPr>
          <w:trHeight w:hRule="exact" w:val="240"/>
          <w:jc w:val="center"/>
        </w:trPr>
        <w:tc>
          <w:tcPr>
            <w:tcW w:w="9752" w:type="dxa"/>
            <w:gridSpan w:val="2"/>
            <w:tcBorders>
              <w:top w:val="nil"/>
              <w:left w:val="nil"/>
              <w:bottom w:val="nil"/>
              <w:right w:val="nil"/>
            </w:tcBorders>
          </w:tcPr>
          <w:p w14:paraId="7F6B1446" w14:textId="77777777" w:rsidR="00BB38AD" w:rsidRPr="00477B8D" w:rsidRDefault="00BB38AD" w:rsidP="00733839"/>
        </w:tc>
      </w:tr>
      <w:tr w:rsidR="00443029" w:rsidRPr="00477B8D" w14:paraId="1AD2010D" w14:textId="77777777" w:rsidTr="00733839">
        <w:trPr>
          <w:trHeight w:val="240"/>
          <w:jc w:val="center"/>
        </w:trPr>
        <w:tc>
          <w:tcPr>
            <w:tcW w:w="4876" w:type="dxa"/>
            <w:tcBorders>
              <w:top w:val="nil"/>
              <w:left w:val="nil"/>
              <w:bottom w:val="nil"/>
              <w:right w:val="nil"/>
            </w:tcBorders>
          </w:tcPr>
          <w:p w14:paraId="7440338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E05AD30" w14:textId="77777777" w:rsidR="00BB38AD" w:rsidRPr="00477B8D" w:rsidRDefault="00BB38AD" w:rsidP="00733839">
            <w:pPr>
              <w:pStyle w:val="AmColumnHeading"/>
            </w:pPr>
            <w:r w:rsidRPr="00477B8D">
              <w:t>Изменение</w:t>
            </w:r>
          </w:p>
        </w:tc>
      </w:tr>
      <w:tr w:rsidR="00443029" w:rsidRPr="00477B8D" w14:paraId="439B76D9" w14:textId="77777777" w:rsidTr="00733839">
        <w:trPr>
          <w:jc w:val="center"/>
        </w:trPr>
        <w:tc>
          <w:tcPr>
            <w:tcW w:w="4876" w:type="dxa"/>
            <w:tcBorders>
              <w:top w:val="nil"/>
              <w:left w:val="nil"/>
              <w:bottom w:val="nil"/>
              <w:right w:val="nil"/>
            </w:tcBorders>
          </w:tcPr>
          <w:p w14:paraId="057F17CF" w14:textId="77777777" w:rsidR="00BB38AD" w:rsidRPr="00477B8D" w:rsidRDefault="00BB38AD" w:rsidP="00733839">
            <w:pPr>
              <w:pStyle w:val="Normal6a"/>
            </w:pPr>
          </w:p>
        </w:tc>
        <w:tc>
          <w:tcPr>
            <w:tcW w:w="4876" w:type="dxa"/>
            <w:tcBorders>
              <w:top w:val="nil"/>
              <w:left w:val="nil"/>
              <w:bottom w:val="nil"/>
              <w:right w:val="nil"/>
            </w:tcBorders>
          </w:tcPr>
          <w:p w14:paraId="77C109A2" w14:textId="77777777" w:rsidR="00BB38AD" w:rsidRPr="00477B8D" w:rsidRDefault="00BB38AD" w:rsidP="00733839">
            <w:pPr>
              <w:pStyle w:val="Normal6a"/>
            </w:pPr>
            <w:r w:rsidRPr="00477B8D">
              <w:rPr>
                <w:b/>
                <w:i/>
              </w:rPr>
              <w:t>14б.</w:t>
            </w:r>
            <w:r w:rsidRPr="00477B8D">
              <w:tab/>
            </w:r>
            <w:r w:rsidRPr="00477B8D">
              <w:rPr>
                <w:b/>
                <w:i/>
              </w:rPr>
              <w:t xml:space="preserve">подчертава необходимостта от пълноценно участие на младите хора в изготвянето на политиките в областта на цифровите технологии и по-безопасна онлайн среда, като се гарантира, че се чува гласът на младите хора, гледните точки на младите хора се вземат предвид и се запазват правата на младите хора; призовава Комисията да ускори инициативите за младежко участие, като например проверката във връзка с младежта и Младежкия </w:t>
            </w:r>
            <w:r w:rsidRPr="00477B8D">
              <w:rPr>
                <w:b/>
                <w:i/>
              </w:rPr>
              <w:lastRenderedPageBreak/>
              <w:t>консултативен съвет на председателя, с по-силен акцент върху онлайн пространството като фактор в живота на младите хора; подчертава, че гласът на младите хора трябва да заеме централно място в общоевропейското проучване относно по-широкото въздействие на социалните медии;</w:t>
            </w:r>
          </w:p>
        </w:tc>
      </w:tr>
    </w:tbl>
    <w:p w14:paraId="3E2B4B5C"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DF6CAD0" w14:textId="77777777" w:rsidR="00BB38AD" w:rsidRPr="00477B8D" w:rsidRDefault="00BB38AD" w:rsidP="00BB38AD">
      <w:r w:rsidRPr="00477B8D">
        <w:rPr>
          <w:rStyle w:val="HideTWBExt"/>
        </w:rPr>
        <w:t>&lt;/Amend&gt;</w:t>
      </w:r>
    </w:p>
    <w:p w14:paraId="1FCF3E7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283</w:t>
      </w:r>
      <w:r w:rsidRPr="00477B8D">
        <w:rPr>
          <w:rStyle w:val="HideTWBExt"/>
          <w:b w:val="0"/>
        </w:rPr>
        <w:t>&lt;/NumAm&gt;</w:t>
      </w:r>
    </w:p>
    <w:p w14:paraId="6C9D32B3" w14:textId="4052C6AC"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65AEEF71" w14:textId="77777777" w:rsidR="00BB38AD" w:rsidRPr="00477B8D" w:rsidRDefault="00BB38AD" w:rsidP="00BB38AD">
      <w:pPr>
        <w:pStyle w:val="NormalBold"/>
      </w:pPr>
      <w:r w:rsidRPr="00477B8D">
        <w:rPr>
          <w:rStyle w:val="HideTWBExt"/>
          <w:b w:val="0"/>
        </w:rPr>
        <w:t>&lt;/RepeatBlock-By&gt;</w:t>
      </w:r>
    </w:p>
    <w:p w14:paraId="0324A9FB"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099B330" w14:textId="77777777" w:rsidR="00BB38AD" w:rsidRPr="00477B8D" w:rsidRDefault="00BB38AD" w:rsidP="00BB38AD">
      <w:pPr>
        <w:pStyle w:val="NormalBold"/>
      </w:pPr>
      <w:r w:rsidRPr="00477B8D">
        <w:rPr>
          <w:rStyle w:val="HideTWBExt"/>
          <w:b w:val="0"/>
        </w:rPr>
        <w:t>&lt;Article&gt;</w:t>
      </w:r>
      <w:r w:rsidRPr="00477B8D">
        <w:t>Параграф 15</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8A5642E" w14:textId="77777777" w:rsidTr="00733839">
        <w:trPr>
          <w:trHeight w:hRule="exact" w:val="240"/>
          <w:jc w:val="center"/>
        </w:trPr>
        <w:tc>
          <w:tcPr>
            <w:tcW w:w="9752" w:type="dxa"/>
            <w:gridSpan w:val="2"/>
            <w:tcBorders>
              <w:top w:val="nil"/>
              <w:left w:val="nil"/>
              <w:bottom w:val="nil"/>
              <w:right w:val="nil"/>
            </w:tcBorders>
          </w:tcPr>
          <w:p w14:paraId="137C0A57" w14:textId="77777777" w:rsidR="00BB38AD" w:rsidRPr="00477B8D" w:rsidRDefault="00BB38AD" w:rsidP="00733839"/>
        </w:tc>
      </w:tr>
      <w:tr w:rsidR="00443029" w:rsidRPr="00477B8D" w14:paraId="3E44CCCD" w14:textId="77777777" w:rsidTr="00733839">
        <w:trPr>
          <w:trHeight w:val="240"/>
          <w:jc w:val="center"/>
        </w:trPr>
        <w:tc>
          <w:tcPr>
            <w:tcW w:w="4876" w:type="dxa"/>
            <w:tcBorders>
              <w:top w:val="nil"/>
              <w:left w:val="nil"/>
              <w:bottom w:val="nil"/>
              <w:right w:val="nil"/>
            </w:tcBorders>
          </w:tcPr>
          <w:p w14:paraId="1C00F18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B3DD5ED" w14:textId="77777777" w:rsidR="00BB38AD" w:rsidRPr="00477B8D" w:rsidRDefault="00BB38AD" w:rsidP="00733839">
            <w:pPr>
              <w:pStyle w:val="AmColumnHeading"/>
            </w:pPr>
            <w:r w:rsidRPr="00477B8D">
              <w:t>Изменение</w:t>
            </w:r>
          </w:p>
        </w:tc>
      </w:tr>
      <w:tr w:rsidR="00443029" w:rsidRPr="00477B8D" w14:paraId="44A66BF3" w14:textId="77777777" w:rsidTr="00733839">
        <w:trPr>
          <w:jc w:val="center"/>
        </w:trPr>
        <w:tc>
          <w:tcPr>
            <w:tcW w:w="4876" w:type="dxa"/>
            <w:tcBorders>
              <w:top w:val="nil"/>
              <w:left w:val="nil"/>
              <w:bottom w:val="nil"/>
              <w:right w:val="nil"/>
            </w:tcBorders>
          </w:tcPr>
          <w:p w14:paraId="707196EE" w14:textId="77777777" w:rsidR="00BB38AD" w:rsidRPr="00477B8D" w:rsidRDefault="00BB38AD" w:rsidP="00733839">
            <w:pPr>
              <w:pStyle w:val="Normal6a"/>
            </w:pPr>
            <w:r w:rsidRPr="00477B8D">
              <w:t>15.</w:t>
            </w:r>
            <w:r w:rsidRPr="00477B8D">
              <w:tab/>
              <w:t>предупреждава, че алгоритмичните предубеждения и интензивното персонализиране на съдържание увеличават риска от радикализация и поляризация на младите хора;</w:t>
            </w:r>
          </w:p>
        </w:tc>
        <w:tc>
          <w:tcPr>
            <w:tcW w:w="4876" w:type="dxa"/>
            <w:tcBorders>
              <w:top w:val="nil"/>
              <w:left w:val="nil"/>
              <w:bottom w:val="nil"/>
              <w:right w:val="nil"/>
            </w:tcBorders>
          </w:tcPr>
          <w:p w14:paraId="50B82D15" w14:textId="77777777" w:rsidR="00BB38AD" w:rsidRPr="00477B8D" w:rsidRDefault="00BB38AD" w:rsidP="00733839">
            <w:pPr>
              <w:pStyle w:val="Normal6a"/>
            </w:pPr>
            <w:r w:rsidRPr="00477B8D">
              <w:t>15.</w:t>
            </w:r>
            <w:r w:rsidRPr="00477B8D">
              <w:tab/>
              <w:t xml:space="preserve">предупреждава, че алгоритмичните предубеждения и интензивното персонализиране на съдържание увеличават риска от радикализация и поляризация на младите хора; </w:t>
            </w:r>
            <w:r w:rsidRPr="00477B8D">
              <w:rPr>
                <w:b/>
                <w:i/>
              </w:rPr>
              <w:t>отбелязва със загриженост развитието на „ехо камери“ и радикализацията онлайн, дължащи се на системите за препоръчване, които предпочитат екстремно съдържание и правят така, че печалбата и привличането на вниманието да имат превес над безопасността; изразява загриженост във връзка с влиянието, което тези мерки биха могли да окажат върху младите хора и нашите демокрации като цяло</w:t>
            </w:r>
            <w:r w:rsidRPr="00477B8D">
              <w:rPr>
                <w:b/>
                <w:i/>
                <w:vertAlign w:val="superscript"/>
              </w:rPr>
              <w:t>1a</w:t>
            </w:r>
            <w:r w:rsidRPr="00477B8D">
              <w:rPr>
                <w:b/>
                <w:i/>
              </w:rPr>
              <w:t>;</w:t>
            </w:r>
          </w:p>
        </w:tc>
      </w:tr>
      <w:tr w:rsidR="00443029" w:rsidRPr="00477B8D" w14:paraId="06F42AAB" w14:textId="77777777" w:rsidTr="00733839">
        <w:trPr>
          <w:jc w:val="center"/>
        </w:trPr>
        <w:tc>
          <w:tcPr>
            <w:tcW w:w="4876" w:type="dxa"/>
            <w:tcBorders>
              <w:top w:val="nil"/>
              <w:left w:val="nil"/>
              <w:bottom w:val="nil"/>
              <w:right w:val="nil"/>
            </w:tcBorders>
          </w:tcPr>
          <w:p w14:paraId="3F8823A4" w14:textId="77777777" w:rsidR="00BB38AD" w:rsidRPr="00477B8D" w:rsidRDefault="00BB38AD" w:rsidP="00733839"/>
        </w:tc>
        <w:tc>
          <w:tcPr>
            <w:tcW w:w="4876" w:type="dxa"/>
            <w:tcBorders>
              <w:top w:val="nil"/>
              <w:left w:val="nil"/>
              <w:bottom w:val="nil"/>
              <w:right w:val="nil"/>
            </w:tcBorders>
          </w:tcPr>
          <w:p w14:paraId="64CC26AA" w14:textId="77777777" w:rsidR="00BB38AD" w:rsidRPr="00477B8D" w:rsidRDefault="00BB38AD" w:rsidP="00733839">
            <w:pPr>
              <w:pStyle w:val="Normal6a"/>
            </w:pPr>
            <w:r w:rsidRPr="00477B8D">
              <w:rPr>
                <w:b/>
                <w:i/>
              </w:rPr>
              <w:t>_________________</w:t>
            </w:r>
          </w:p>
        </w:tc>
      </w:tr>
      <w:tr w:rsidR="00443029" w:rsidRPr="00477B8D" w14:paraId="1F5E5420" w14:textId="77777777" w:rsidTr="00733839">
        <w:trPr>
          <w:jc w:val="center"/>
        </w:trPr>
        <w:tc>
          <w:tcPr>
            <w:tcW w:w="4876" w:type="dxa"/>
            <w:tcBorders>
              <w:top w:val="nil"/>
              <w:left w:val="nil"/>
              <w:bottom w:val="nil"/>
              <w:right w:val="nil"/>
            </w:tcBorders>
          </w:tcPr>
          <w:p w14:paraId="60158C9B" w14:textId="77777777" w:rsidR="00BB38AD" w:rsidRPr="00477B8D" w:rsidRDefault="00BB38AD" w:rsidP="00733839"/>
        </w:tc>
        <w:tc>
          <w:tcPr>
            <w:tcW w:w="4876" w:type="dxa"/>
            <w:tcBorders>
              <w:top w:val="nil"/>
              <w:left w:val="nil"/>
              <w:bottom w:val="nil"/>
              <w:right w:val="nil"/>
            </w:tcBorders>
          </w:tcPr>
          <w:p w14:paraId="35BFEFC6" w14:textId="77777777" w:rsidR="00BB38AD" w:rsidRPr="00477B8D" w:rsidRDefault="00BB38AD" w:rsidP="00733839">
            <w:pPr>
              <w:pStyle w:val="Normal6a"/>
            </w:pPr>
            <w:r w:rsidRPr="00477B8D">
              <w:rPr>
                <w:b/>
                <w:bCs/>
                <w:i/>
                <w:iCs/>
                <w:vertAlign w:val="superscript"/>
              </w:rPr>
              <w:t>1а</w:t>
            </w:r>
            <w:r w:rsidRPr="00477B8D">
              <w:rPr>
                <w:vertAlign w:val="superscript"/>
              </w:rPr>
              <w:t xml:space="preserve"> </w:t>
            </w:r>
            <w:r w:rsidRPr="00477B8D">
              <w:rPr>
                <w:b/>
                <w:bCs/>
                <w:i/>
                <w:iCs/>
              </w:rPr>
              <w:t>Съвет на Европейския съюз, 2020 г:</w:t>
            </w:r>
            <w:r w:rsidRPr="00477B8D">
              <w:rPr>
                <w:b/>
                <w:i/>
              </w:rPr>
              <w:t xml:space="preserve"> https://data.consilium.europa.eu/doc/document/ST-12735-2020-INIT/en/pdf.</w:t>
            </w:r>
          </w:p>
        </w:tc>
      </w:tr>
    </w:tbl>
    <w:p w14:paraId="00CE1743"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D5F0B53" w14:textId="77777777" w:rsidR="00BB38AD" w:rsidRPr="00477B8D" w:rsidRDefault="00BB38AD" w:rsidP="00BB38AD">
      <w:r w:rsidRPr="00477B8D">
        <w:rPr>
          <w:rStyle w:val="HideTWBExt"/>
        </w:rPr>
        <w:lastRenderedPageBreak/>
        <w:t>&lt;/Amend&gt;</w:t>
      </w:r>
    </w:p>
    <w:p w14:paraId="424272E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284</w:t>
      </w:r>
      <w:r w:rsidRPr="00477B8D">
        <w:rPr>
          <w:rStyle w:val="HideTWBExt"/>
          <w:b w:val="0"/>
        </w:rPr>
        <w:t>&lt;/NumAm&gt;</w:t>
      </w:r>
    </w:p>
    <w:p w14:paraId="0A3DED32" w14:textId="77777777" w:rsidR="00BB38AD" w:rsidRPr="00477B8D" w:rsidRDefault="00BB38AD" w:rsidP="00BB38AD">
      <w:pPr>
        <w:pStyle w:val="NormalBold"/>
      </w:pPr>
      <w:r w:rsidRPr="00477B8D">
        <w:rPr>
          <w:rStyle w:val="HideTWBExt"/>
          <w:b w:val="0"/>
        </w:rPr>
        <w:t>&lt;RepeatBlock-By&gt;&lt;Members&gt;</w:t>
      </w:r>
      <w:r w:rsidRPr="00477B8D">
        <w:t>Габриела Фиря</w:t>
      </w:r>
      <w:r w:rsidRPr="00477B8D">
        <w:rPr>
          <w:rStyle w:val="HideTWBExt"/>
          <w:b w:val="0"/>
        </w:rPr>
        <w:t>&lt;/Members&gt;</w:t>
      </w:r>
    </w:p>
    <w:p w14:paraId="04C14746" w14:textId="77777777" w:rsidR="00BB38AD" w:rsidRPr="00477B8D" w:rsidRDefault="00BB38AD" w:rsidP="00BB38AD">
      <w:pPr>
        <w:pStyle w:val="NormalBold"/>
      </w:pPr>
      <w:r w:rsidRPr="00477B8D">
        <w:rPr>
          <w:rStyle w:val="HideTWBExt"/>
          <w:b w:val="0"/>
        </w:rPr>
        <w:t>&lt;/RepeatBlock-By&gt;</w:t>
      </w:r>
    </w:p>
    <w:p w14:paraId="05D7ED13"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7AE9E8F" w14:textId="77777777" w:rsidR="00BB38AD" w:rsidRPr="00477B8D" w:rsidRDefault="00BB38AD" w:rsidP="00BB38AD">
      <w:pPr>
        <w:pStyle w:val="NormalBold"/>
      </w:pPr>
      <w:r w:rsidRPr="00477B8D">
        <w:rPr>
          <w:rStyle w:val="HideTWBExt"/>
          <w:b w:val="0"/>
        </w:rPr>
        <w:t>&lt;Article&gt;</w:t>
      </w:r>
      <w:r w:rsidRPr="00477B8D">
        <w:t>Параграф 15</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3645EFC" w14:textId="77777777" w:rsidTr="00733839">
        <w:trPr>
          <w:trHeight w:hRule="exact" w:val="240"/>
          <w:jc w:val="center"/>
        </w:trPr>
        <w:tc>
          <w:tcPr>
            <w:tcW w:w="9752" w:type="dxa"/>
            <w:gridSpan w:val="2"/>
            <w:tcBorders>
              <w:top w:val="nil"/>
              <w:left w:val="nil"/>
              <w:bottom w:val="nil"/>
              <w:right w:val="nil"/>
            </w:tcBorders>
          </w:tcPr>
          <w:p w14:paraId="1105B7AF" w14:textId="77777777" w:rsidR="00BB38AD" w:rsidRPr="00477B8D" w:rsidRDefault="00BB38AD" w:rsidP="00733839"/>
        </w:tc>
      </w:tr>
      <w:tr w:rsidR="00443029" w:rsidRPr="00477B8D" w14:paraId="48128352" w14:textId="77777777" w:rsidTr="00733839">
        <w:trPr>
          <w:trHeight w:val="240"/>
          <w:jc w:val="center"/>
        </w:trPr>
        <w:tc>
          <w:tcPr>
            <w:tcW w:w="4876" w:type="dxa"/>
            <w:tcBorders>
              <w:top w:val="nil"/>
              <w:left w:val="nil"/>
              <w:bottom w:val="nil"/>
              <w:right w:val="nil"/>
            </w:tcBorders>
          </w:tcPr>
          <w:p w14:paraId="5C9CBC0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3E6CB51" w14:textId="77777777" w:rsidR="00BB38AD" w:rsidRPr="00477B8D" w:rsidRDefault="00BB38AD" w:rsidP="00733839">
            <w:pPr>
              <w:pStyle w:val="AmColumnHeading"/>
            </w:pPr>
            <w:r w:rsidRPr="00477B8D">
              <w:t>Изменение</w:t>
            </w:r>
          </w:p>
        </w:tc>
      </w:tr>
      <w:tr w:rsidR="00443029" w:rsidRPr="00477B8D" w14:paraId="731DEED3" w14:textId="77777777" w:rsidTr="00733839">
        <w:trPr>
          <w:jc w:val="center"/>
        </w:trPr>
        <w:tc>
          <w:tcPr>
            <w:tcW w:w="4876" w:type="dxa"/>
            <w:tcBorders>
              <w:top w:val="nil"/>
              <w:left w:val="nil"/>
              <w:bottom w:val="nil"/>
              <w:right w:val="nil"/>
            </w:tcBorders>
          </w:tcPr>
          <w:p w14:paraId="0944B0AB" w14:textId="77777777" w:rsidR="00BB38AD" w:rsidRPr="00477B8D" w:rsidRDefault="00BB38AD" w:rsidP="00733839">
            <w:pPr>
              <w:pStyle w:val="Normal6a"/>
            </w:pPr>
            <w:r w:rsidRPr="00477B8D">
              <w:t>15.</w:t>
            </w:r>
            <w:r w:rsidRPr="00477B8D">
              <w:tab/>
              <w:t>предупреждава, че алгоритмичните предубеждения и интензивното персонализиране на съдържание увеличават риска от радикализация и поляризация на младите хора;</w:t>
            </w:r>
          </w:p>
        </w:tc>
        <w:tc>
          <w:tcPr>
            <w:tcW w:w="4876" w:type="dxa"/>
            <w:tcBorders>
              <w:top w:val="nil"/>
              <w:left w:val="nil"/>
              <w:bottom w:val="nil"/>
              <w:right w:val="nil"/>
            </w:tcBorders>
          </w:tcPr>
          <w:p w14:paraId="2B3A355D" w14:textId="77777777" w:rsidR="00BB38AD" w:rsidRPr="00477B8D" w:rsidRDefault="00BB38AD" w:rsidP="00733839">
            <w:pPr>
              <w:pStyle w:val="Normal6a"/>
            </w:pPr>
            <w:r w:rsidRPr="00477B8D">
              <w:t>15.</w:t>
            </w:r>
            <w:r w:rsidRPr="00477B8D">
              <w:tab/>
              <w:t xml:space="preserve">предупреждава, че алгоритмичните предубеждения и интензивното персонализиране на съдържание увеличават риска от радикализация и поляризация на младите хора; </w:t>
            </w:r>
            <w:r w:rsidRPr="00477B8D">
              <w:rPr>
                <w:b/>
                <w:i/>
              </w:rPr>
              <w:t>подчертава необходимостта от конкретни мерки за ограничаване на излагането на младите хора на екстремистко съдържание и реч на омразата, включително чрез сътрудничество с младежки организации и участници от гражданското общество;</w:t>
            </w:r>
            <w:r w:rsidRPr="00477B8D">
              <w:t xml:space="preserve"> </w:t>
            </w:r>
            <w:r w:rsidRPr="00477B8D">
              <w:rPr>
                <w:b/>
                <w:i/>
              </w:rPr>
              <w:t>призовава Комисията да включи в бъдещата си стратегия за цифрова демокрация и гражданско образование въпроса относно защитата на младите хора от радикализация онлайн;</w:t>
            </w:r>
          </w:p>
        </w:tc>
      </w:tr>
    </w:tbl>
    <w:p w14:paraId="5E5FFDC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23978F24" w14:textId="77777777" w:rsidR="00BB38AD" w:rsidRPr="00477B8D" w:rsidRDefault="00BB38AD" w:rsidP="00BB38AD">
      <w:r w:rsidRPr="00477B8D">
        <w:rPr>
          <w:rStyle w:val="HideTWBExt"/>
        </w:rPr>
        <w:t>&lt;/Amend&gt;</w:t>
      </w:r>
    </w:p>
    <w:p w14:paraId="085B156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285</w:t>
      </w:r>
      <w:r w:rsidRPr="00477B8D">
        <w:rPr>
          <w:rStyle w:val="HideTWBExt"/>
          <w:b w:val="0"/>
        </w:rPr>
        <w:t>&lt;/NumAm&gt;</w:t>
      </w:r>
    </w:p>
    <w:p w14:paraId="294FA751" w14:textId="77777777" w:rsidR="00BB38AD" w:rsidRPr="00477B8D" w:rsidRDefault="00BB38AD" w:rsidP="00BB38AD">
      <w:pPr>
        <w:pStyle w:val="NormalBold"/>
      </w:pPr>
      <w:r w:rsidRPr="00477B8D">
        <w:rPr>
          <w:rStyle w:val="HideTWBExt"/>
          <w:b w:val="0"/>
        </w:rPr>
        <w:t>&lt;RepeatBlock-By&gt;&lt;Members&gt;</w:t>
      </w:r>
      <w:r w:rsidRPr="00477B8D">
        <w:t>Маркос Рос Семпере</w:t>
      </w:r>
      <w:r w:rsidRPr="00477B8D">
        <w:rPr>
          <w:rStyle w:val="HideTWBExt"/>
          <w:b w:val="0"/>
        </w:rPr>
        <w:t>&lt;/Members&gt;</w:t>
      </w:r>
    </w:p>
    <w:p w14:paraId="6FD2A50A" w14:textId="77777777" w:rsidR="00BB38AD" w:rsidRPr="00477B8D" w:rsidRDefault="00BB38AD" w:rsidP="00BB38AD">
      <w:pPr>
        <w:pStyle w:val="NormalBold"/>
      </w:pPr>
      <w:r w:rsidRPr="00477B8D">
        <w:rPr>
          <w:rStyle w:val="HideTWBExt"/>
          <w:b w:val="0"/>
        </w:rPr>
        <w:t>&lt;/RepeatBlock-By&gt;</w:t>
      </w:r>
    </w:p>
    <w:p w14:paraId="7F126FE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15D150C" w14:textId="77777777" w:rsidR="00BB38AD" w:rsidRPr="00477B8D" w:rsidRDefault="00BB38AD" w:rsidP="00BB38AD">
      <w:pPr>
        <w:pStyle w:val="NormalBold"/>
      </w:pPr>
      <w:r w:rsidRPr="00477B8D">
        <w:rPr>
          <w:rStyle w:val="HideTWBExt"/>
          <w:b w:val="0"/>
        </w:rPr>
        <w:t>&lt;Article&gt;</w:t>
      </w:r>
      <w:r w:rsidRPr="00477B8D">
        <w:t>Параграф 15</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8C8271D" w14:textId="77777777" w:rsidTr="00733839">
        <w:trPr>
          <w:trHeight w:hRule="exact" w:val="240"/>
          <w:jc w:val="center"/>
        </w:trPr>
        <w:tc>
          <w:tcPr>
            <w:tcW w:w="9752" w:type="dxa"/>
            <w:gridSpan w:val="2"/>
            <w:tcBorders>
              <w:top w:val="nil"/>
              <w:left w:val="nil"/>
              <w:bottom w:val="nil"/>
              <w:right w:val="nil"/>
            </w:tcBorders>
          </w:tcPr>
          <w:p w14:paraId="6AFD0C27" w14:textId="77777777" w:rsidR="00BB38AD" w:rsidRPr="00477B8D" w:rsidRDefault="00BB38AD" w:rsidP="00733839"/>
        </w:tc>
      </w:tr>
      <w:tr w:rsidR="00443029" w:rsidRPr="00477B8D" w14:paraId="17E5B8BB" w14:textId="77777777" w:rsidTr="00733839">
        <w:trPr>
          <w:trHeight w:val="240"/>
          <w:jc w:val="center"/>
        </w:trPr>
        <w:tc>
          <w:tcPr>
            <w:tcW w:w="4876" w:type="dxa"/>
            <w:tcBorders>
              <w:top w:val="nil"/>
              <w:left w:val="nil"/>
              <w:bottom w:val="nil"/>
              <w:right w:val="nil"/>
            </w:tcBorders>
          </w:tcPr>
          <w:p w14:paraId="0191349E"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A9C43E7" w14:textId="77777777" w:rsidR="00BB38AD" w:rsidRPr="00477B8D" w:rsidRDefault="00BB38AD" w:rsidP="00733839">
            <w:pPr>
              <w:pStyle w:val="AmColumnHeading"/>
            </w:pPr>
            <w:r w:rsidRPr="00477B8D">
              <w:t>Изменение</w:t>
            </w:r>
          </w:p>
        </w:tc>
      </w:tr>
      <w:tr w:rsidR="00443029" w:rsidRPr="00477B8D" w14:paraId="7789030B" w14:textId="77777777" w:rsidTr="00733839">
        <w:trPr>
          <w:jc w:val="center"/>
        </w:trPr>
        <w:tc>
          <w:tcPr>
            <w:tcW w:w="4876" w:type="dxa"/>
            <w:tcBorders>
              <w:top w:val="nil"/>
              <w:left w:val="nil"/>
              <w:bottom w:val="nil"/>
              <w:right w:val="nil"/>
            </w:tcBorders>
          </w:tcPr>
          <w:p w14:paraId="62ECABA2" w14:textId="77777777" w:rsidR="00BB38AD" w:rsidRPr="00477B8D" w:rsidRDefault="00BB38AD" w:rsidP="00733839">
            <w:pPr>
              <w:pStyle w:val="Normal6a"/>
            </w:pPr>
            <w:r w:rsidRPr="00477B8D">
              <w:t>15.</w:t>
            </w:r>
            <w:r w:rsidRPr="00477B8D">
              <w:tab/>
              <w:t xml:space="preserve">предупреждава, че алгоритмичните предубеждения и интензивното персонализиране на </w:t>
            </w:r>
            <w:r w:rsidRPr="00477B8D">
              <w:rPr>
                <w:b/>
                <w:i/>
              </w:rPr>
              <w:t>съдържание</w:t>
            </w:r>
            <w:r w:rsidRPr="00477B8D">
              <w:t xml:space="preserve"> увеличават риска от радикализация и поляризация на младите хора;</w:t>
            </w:r>
          </w:p>
        </w:tc>
        <w:tc>
          <w:tcPr>
            <w:tcW w:w="4876" w:type="dxa"/>
            <w:tcBorders>
              <w:top w:val="nil"/>
              <w:left w:val="nil"/>
              <w:bottom w:val="nil"/>
              <w:right w:val="nil"/>
            </w:tcBorders>
          </w:tcPr>
          <w:p w14:paraId="2C814D8E" w14:textId="77777777" w:rsidR="00BB38AD" w:rsidRPr="00477B8D" w:rsidRDefault="00BB38AD" w:rsidP="00733839">
            <w:pPr>
              <w:pStyle w:val="Normal6a"/>
            </w:pPr>
            <w:r w:rsidRPr="00477B8D">
              <w:t>15.</w:t>
            </w:r>
            <w:r w:rsidRPr="00477B8D">
              <w:tab/>
              <w:t xml:space="preserve">предупреждава, че алгоритмичните предубеждения и интензивното персонализиране на </w:t>
            </w:r>
            <w:r w:rsidRPr="00477B8D">
              <w:rPr>
                <w:b/>
                <w:i/>
              </w:rPr>
              <w:t>съдържанието</w:t>
            </w:r>
            <w:r w:rsidRPr="00477B8D">
              <w:t xml:space="preserve"> увеличават риска от радикализация и поляризация </w:t>
            </w:r>
            <w:r w:rsidRPr="00477B8D">
              <w:rPr>
                <w:b/>
                <w:i/>
              </w:rPr>
              <w:t xml:space="preserve">сред младите хора, като подчертава, че подходящата медийна грамотност и </w:t>
            </w:r>
            <w:r w:rsidRPr="00477B8D">
              <w:rPr>
                <w:b/>
                <w:i/>
              </w:rPr>
              <w:lastRenderedPageBreak/>
              <w:t>цифровото обучение могат да помогнат</w:t>
            </w:r>
            <w:r w:rsidRPr="00477B8D">
              <w:t xml:space="preserve"> на младите хора </w:t>
            </w:r>
            <w:r w:rsidRPr="00477B8D">
              <w:rPr>
                <w:b/>
                <w:i/>
              </w:rPr>
              <w:t>да се ориентират критично, отговорно и безопасно в онлайн средата, като по този начин се намаляват тези рискове</w:t>
            </w:r>
            <w:r w:rsidRPr="00477B8D">
              <w:t>;</w:t>
            </w:r>
          </w:p>
        </w:tc>
      </w:tr>
    </w:tbl>
    <w:p w14:paraId="5E46C19E"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B7EB7B8" w14:textId="77777777" w:rsidR="00BB38AD" w:rsidRPr="00477B8D" w:rsidRDefault="00BB38AD" w:rsidP="00BB38AD">
      <w:r w:rsidRPr="00477B8D">
        <w:rPr>
          <w:rStyle w:val="HideTWBExt"/>
        </w:rPr>
        <w:t>&lt;/Amend&gt;</w:t>
      </w:r>
    </w:p>
    <w:p w14:paraId="275AE836"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286</w:t>
      </w:r>
      <w:r w:rsidRPr="00477B8D">
        <w:rPr>
          <w:rStyle w:val="HideTWBExt"/>
          <w:b w:val="0"/>
        </w:rPr>
        <w:t>&lt;/NumAm&gt;</w:t>
      </w:r>
    </w:p>
    <w:p w14:paraId="658B1557" w14:textId="0D504DEC"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23BE8D83" w14:textId="77777777" w:rsidR="00BB38AD" w:rsidRPr="00477B8D" w:rsidRDefault="00BB38AD" w:rsidP="00BB38AD">
      <w:pPr>
        <w:pStyle w:val="NormalBold"/>
      </w:pPr>
      <w:r w:rsidRPr="00477B8D">
        <w:rPr>
          <w:rStyle w:val="HideTWBExt"/>
          <w:b w:val="0"/>
        </w:rPr>
        <w:t>&lt;/RepeatBlock-By&gt;</w:t>
      </w:r>
    </w:p>
    <w:p w14:paraId="6047AB7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888C127" w14:textId="77777777" w:rsidR="00BB38AD" w:rsidRPr="00477B8D" w:rsidRDefault="00BB38AD" w:rsidP="00BB38AD">
      <w:pPr>
        <w:pStyle w:val="NormalBold"/>
      </w:pPr>
      <w:r w:rsidRPr="00477B8D">
        <w:rPr>
          <w:rStyle w:val="HideTWBExt"/>
          <w:b w:val="0"/>
        </w:rPr>
        <w:t>&lt;Article&gt;</w:t>
      </w:r>
      <w:r w:rsidRPr="00477B8D">
        <w:t>Параграф 15</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F6E196B" w14:textId="77777777" w:rsidTr="00733839">
        <w:trPr>
          <w:trHeight w:hRule="exact" w:val="240"/>
          <w:jc w:val="center"/>
        </w:trPr>
        <w:tc>
          <w:tcPr>
            <w:tcW w:w="9752" w:type="dxa"/>
            <w:gridSpan w:val="2"/>
            <w:tcBorders>
              <w:top w:val="nil"/>
              <w:left w:val="nil"/>
              <w:bottom w:val="nil"/>
              <w:right w:val="nil"/>
            </w:tcBorders>
          </w:tcPr>
          <w:p w14:paraId="7166CA5C" w14:textId="77777777" w:rsidR="00BB38AD" w:rsidRPr="00477B8D" w:rsidRDefault="00BB38AD" w:rsidP="00733839"/>
        </w:tc>
      </w:tr>
      <w:tr w:rsidR="00443029" w:rsidRPr="00477B8D" w14:paraId="08D8F475" w14:textId="77777777" w:rsidTr="00733839">
        <w:trPr>
          <w:trHeight w:val="240"/>
          <w:jc w:val="center"/>
        </w:trPr>
        <w:tc>
          <w:tcPr>
            <w:tcW w:w="4876" w:type="dxa"/>
            <w:tcBorders>
              <w:top w:val="nil"/>
              <w:left w:val="nil"/>
              <w:bottom w:val="nil"/>
              <w:right w:val="nil"/>
            </w:tcBorders>
          </w:tcPr>
          <w:p w14:paraId="0DD1EA3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9136A11" w14:textId="77777777" w:rsidR="00BB38AD" w:rsidRPr="00477B8D" w:rsidRDefault="00BB38AD" w:rsidP="00733839">
            <w:pPr>
              <w:pStyle w:val="AmColumnHeading"/>
            </w:pPr>
            <w:r w:rsidRPr="00477B8D">
              <w:t>Изменение</w:t>
            </w:r>
          </w:p>
        </w:tc>
      </w:tr>
      <w:tr w:rsidR="00443029" w:rsidRPr="00477B8D" w14:paraId="0674E557" w14:textId="77777777" w:rsidTr="00733839">
        <w:trPr>
          <w:jc w:val="center"/>
        </w:trPr>
        <w:tc>
          <w:tcPr>
            <w:tcW w:w="4876" w:type="dxa"/>
            <w:tcBorders>
              <w:top w:val="nil"/>
              <w:left w:val="nil"/>
              <w:bottom w:val="nil"/>
              <w:right w:val="nil"/>
            </w:tcBorders>
          </w:tcPr>
          <w:p w14:paraId="0626DDA9" w14:textId="77777777" w:rsidR="00BB38AD" w:rsidRPr="00477B8D" w:rsidRDefault="00BB38AD" w:rsidP="00733839">
            <w:pPr>
              <w:pStyle w:val="Normal6a"/>
            </w:pPr>
            <w:r w:rsidRPr="00477B8D">
              <w:t>15.</w:t>
            </w:r>
            <w:r w:rsidRPr="00477B8D">
              <w:tab/>
              <w:t>предупреждава, че алгоритмичните предубеждения и интензивното персонализиране на съдържание увеличават риска от радикализация и поляризация на младите хора;</w:t>
            </w:r>
          </w:p>
        </w:tc>
        <w:tc>
          <w:tcPr>
            <w:tcW w:w="4876" w:type="dxa"/>
            <w:tcBorders>
              <w:top w:val="nil"/>
              <w:left w:val="nil"/>
              <w:bottom w:val="nil"/>
              <w:right w:val="nil"/>
            </w:tcBorders>
          </w:tcPr>
          <w:p w14:paraId="1C1255DE" w14:textId="77777777" w:rsidR="00BB38AD" w:rsidRPr="00477B8D" w:rsidRDefault="00BB38AD" w:rsidP="00733839">
            <w:pPr>
              <w:pStyle w:val="Normal6a"/>
            </w:pPr>
            <w:r w:rsidRPr="00477B8D">
              <w:t>15.</w:t>
            </w:r>
            <w:r w:rsidRPr="00477B8D">
              <w:tab/>
              <w:t xml:space="preserve">предупреждава, че алгоритмичните предубеждения и интензивното персонализиране на съдържание увеличават риска от радикализация и поляризация на младите хора; </w:t>
            </w:r>
            <w:r w:rsidRPr="00477B8D">
              <w:rPr>
                <w:b/>
                <w:i/>
              </w:rPr>
              <w:t>призовава за прозрачност в системите за препоръчване на всички платформи;</w:t>
            </w:r>
          </w:p>
        </w:tc>
      </w:tr>
    </w:tbl>
    <w:p w14:paraId="4D8EFD37"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195132E" w14:textId="77777777" w:rsidR="00BB38AD" w:rsidRPr="00477B8D" w:rsidRDefault="00BB38AD" w:rsidP="00BB38AD">
      <w:r w:rsidRPr="00477B8D">
        <w:rPr>
          <w:rStyle w:val="HideTWBExt"/>
        </w:rPr>
        <w:t>&lt;/Amend&gt;</w:t>
      </w:r>
    </w:p>
    <w:p w14:paraId="4F0D8A47"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287</w:t>
      </w:r>
      <w:r w:rsidRPr="00477B8D">
        <w:rPr>
          <w:rStyle w:val="HideTWBExt"/>
          <w:b w:val="0"/>
        </w:rPr>
        <w:t>&lt;/NumAm&gt;</w:t>
      </w:r>
    </w:p>
    <w:p w14:paraId="557E92F8" w14:textId="0A43A0E1"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73D91CD7" w14:textId="77777777" w:rsidR="00BB38AD" w:rsidRPr="00477B8D" w:rsidRDefault="00BB38AD" w:rsidP="00BB38AD">
      <w:pPr>
        <w:pStyle w:val="NormalBold"/>
      </w:pPr>
      <w:r w:rsidRPr="00477B8D">
        <w:rPr>
          <w:rStyle w:val="HideTWBExt"/>
          <w:b w:val="0"/>
        </w:rPr>
        <w:t>&lt;/RepeatBlock-By&gt;</w:t>
      </w:r>
    </w:p>
    <w:p w14:paraId="6B3461C2"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39740D8" w14:textId="77777777" w:rsidR="00BB38AD" w:rsidRPr="00477B8D" w:rsidRDefault="00BB38AD" w:rsidP="00BB38AD">
      <w:pPr>
        <w:pStyle w:val="NormalBold"/>
      </w:pPr>
      <w:r w:rsidRPr="00477B8D">
        <w:rPr>
          <w:rStyle w:val="HideTWBExt"/>
          <w:b w:val="0"/>
        </w:rPr>
        <w:t>&lt;Article&gt;</w:t>
      </w:r>
      <w:r w:rsidRPr="00477B8D">
        <w:t>Параграф 15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BD48C03" w14:textId="77777777" w:rsidTr="00733839">
        <w:trPr>
          <w:trHeight w:hRule="exact" w:val="240"/>
          <w:jc w:val="center"/>
        </w:trPr>
        <w:tc>
          <w:tcPr>
            <w:tcW w:w="9752" w:type="dxa"/>
            <w:gridSpan w:val="2"/>
            <w:tcBorders>
              <w:top w:val="nil"/>
              <w:left w:val="nil"/>
              <w:bottom w:val="nil"/>
              <w:right w:val="nil"/>
            </w:tcBorders>
          </w:tcPr>
          <w:p w14:paraId="6C9F7190" w14:textId="77777777" w:rsidR="00BB38AD" w:rsidRPr="00477B8D" w:rsidRDefault="00BB38AD" w:rsidP="00733839"/>
        </w:tc>
      </w:tr>
      <w:tr w:rsidR="00443029" w:rsidRPr="00477B8D" w14:paraId="3CC198FC" w14:textId="77777777" w:rsidTr="00733839">
        <w:trPr>
          <w:trHeight w:val="240"/>
          <w:jc w:val="center"/>
        </w:trPr>
        <w:tc>
          <w:tcPr>
            <w:tcW w:w="4876" w:type="dxa"/>
            <w:tcBorders>
              <w:top w:val="nil"/>
              <w:left w:val="nil"/>
              <w:bottom w:val="nil"/>
              <w:right w:val="nil"/>
            </w:tcBorders>
          </w:tcPr>
          <w:p w14:paraId="640C1BBD"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F911AE5" w14:textId="77777777" w:rsidR="00BB38AD" w:rsidRPr="00477B8D" w:rsidRDefault="00BB38AD" w:rsidP="00733839">
            <w:pPr>
              <w:pStyle w:val="AmColumnHeading"/>
            </w:pPr>
            <w:r w:rsidRPr="00477B8D">
              <w:t>Изменение</w:t>
            </w:r>
          </w:p>
        </w:tc>
      </w:tr>
      <w:tr w:rsidR="00443029" w:rsidRPr="00477B8D" w14:paraId="6422A1CE" w14:textId="77777777" w:rsidTr="00733839">
        <w:trPr>
          <w:jc w:val="center"/>
        </w:trPr>
        <w:tc>
          <w:tcPr>
            <w:tcW w:w="4876" w:type="dxa"/>
            <w:tcBorders>
              <w:top w:val="nil"/>
              <w:left w:val="nil"/>
              <w:bottom w:val="nil"/>
              <w:right w:val="nil"/>
            </w:tcBorders>
          </w:tcPr>
          <w:p w14:paraId="6A16D48F" w14:textId="77777777" w:rsidR="00BB38AD" w:rsidRPr="00477B8D" w:rsidRDefault="00BB38AD" w:rsidP="00733839">
            <w:pPr>
              <w:pStyle w:val="Normal6a"/>
            </w:pPr>
          </w:p>
        </w:tc>
        <w:tc>
          <w:tcPr>
            <w:tcW w:w="4876" w:type="dxa"/>
            <w:tcBorders>
              <w:top w:val="nil"/>
              <w:left w:val="nil"/>
              <w:bottom w:val="nil"/>
              <w:right w:val="nil"/>
            </w:tcBorders>
          </w:tcPr>
          <w:p w14:paraId="08E56A10" w14:textId="77777777" w:rsidR="00BB38AD" w:rsidRPr="00477B8D" w:rsidRDefault="00BB38AD" w:rsidP="00733839">
            <w:pPr>
              <w:pStyle w:val="Normal6a"/>
            </w:pPr>
            <w:r w:rsidRPr="00477B8D">
              <w:rPr>
                <w:b/>
                <w:i/>
              </w:rPr>
              <w:t>15a.</w:t>
            </w:r>
            <w:r w:rsidRPr="00477B8D">
              <w:tab/>
            </w:r>
            <w:r w:rsidRPr="00477B8D">
              <w:rPr>
                <w:b/>
                <w:i/>
              </w:rPr>
              <w:t xml:space="preserve">изразява дълбока загриженост, че предложените от Комисията насоки относно защитата на малолетните и непълнолетните лица съгласно Акта за цифровите услуги не изключват напълно системите за препоръчване, основани на ангажираност, въз основа на </w:t>
            </w:r>
            <w:r w:rsidRPr="00477B8D">
              <w:rPr>
                <w:b/>
                <w:i/>
              </w:rPr>
              <w:lastRenderedPageBreak/>
              <w:t>кликвания, взаимодействия, мнения и коментари, и следователно не успяват да защитят в достатъчна степен както малолетните и непълнолетните лица, така и родителите от пристрастяващи, радикализиращи, разпространяващи омраза и дезинформация системи за препоръчване, основани на ангажираност;</w:t>
            </w:r>
          </w:p>
        </w:tc>
      </w:tr>
    </w:tbl>
    <w:p w14:paraId="1FA64C4E"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9CA1876" w14:textId="77777777" w:rsidR="00BB38AD" w:rsidRPr="00477B8D" w:rsidRDefault="00BB38AD" w:rsidP="00BB38AD">
      <w:r w:rsidRPr="00477B8D">
        <w:rPr>
          <w:rStyle w:val="HideTWBExt"/>
        </w:rPr>
        <w:t>&lt;/Amend&gt;</w:t>
      </w:r>
    </w:p>
    <w:p w14:paraId="691955A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288</w:t>
      </w:r>
      <w:r w:rsidRPr="00477B8D">
        <w:rPr>
          <w:rStyle w:val="HideTWBExt"/>
          <w:b w:val="0"/>
        </w:rPr>
        <w:t>&lt;/NumAm&gt;</w:t>
      </w:r>
    </w:p>
    <w:p w14:paraId="0BF90D38" w14:textId="0851CED7" w:rsidR="00BB38AD" w:rsidRPr="00477B8D" w:rsidRDefault="00BB38AD" w:rsidP="00BB38AD">
      <w:pPr>
        <w:pStyle w:val="NormalBold"/>
      </w:pPr>
      <w:r w:rsidRPr="00477B8D">
        <w:rPr>
          <w:rStyle w:val="HideTWBExt"/>
          <w:b w:val="0"/>
        </w:rPr>
        <w:t>&lt;RepeatBlock-By&gt;&lt;Members&gt;</w:t>
      </w:r>
      <w:r w:rsidR="00244B2E" w:rsidRPr="00477B8D">
        <w:t>Катрин Гризе</w:t>
      </w:r>
      <w:r w:rsidRPr="00477B8D">
        <w:t xml:space="preserve">, </w:t>
      </w:r>
      <w:r w:rsidR="00244B2E" w:rsidRPr="00477B8D">
        <w:t>Матилд Андруе</w:t>
      </w:r>
      <w:r w:rsidRPr="00477B8D">
        <w:t xml:space="preserve">, </w:t>
      </w:r>
      <w:r w:rsidR="00244B2E" w:rsidRPr="00477B8D">
        <w:t>Херолф Анеманс</w:t>
      </w:r>
      <w:r w:rsidRPr="00477B8D">
        <w:rPr>
          <w:rStyle w:val="HideTWBExt"/>
          <w:b w:val="0"/>
        </w:rPr>
        <w:t>&lt;/Members&gt;</w:t>
      </w:r>
    </w:p>
    <w:p w14:paraId="6C7CCD5F" w14:textId="77777777" w:rsidR="00BB38AD" w:rsidRPr="00477B8D" w:rsidRDefault="00BB38AD" w:rsidP="00BB38AD">
      <w:pPr>
        <w:pStyle w:val="NormalBold"/>
      </w:pPr>
      <w:r w:rsidRPr="00477B8D">
        <w:rPr>
          <w:rStyle w:val="HideTWBExt"/>
          <w:b w:val="0"/>
        </w:rPr>
        <w:t>&lt;/RepeatBlock-By&gt;</w:t>
      </w:r>
    </w:p>
    <w:p w14:paraId="0ADF9FE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00684C9" w14:textId="77777777" w:rsidR="00BB38AD" w:rsidRPr="00477B8D" w:rsidRDefault="00BB38AD" w:rsidP="00BB38AD">
      <w:pPr>
        <w:pStyle w:val="NormalBold"/>
      </w:pPr>
      <w:r w:rsidRPr="00477B8D">
        <w:rPr>
          <w:rStyle w:val="HideTWBExt"/>
          <w:b w:val="0"/>
        </w:rPr>
        <w:t>&lt;Article&gt;</w:t>
      </w:r>
      <w:r w:rsidRPr="00477B8D">
        <w:t>Подзаглавие 12</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C98952B" w14:textId="77777777" w:rsidTr="00733839">
        <w:trPr>
          <w:trHeight w:hRule="exact" w:val="240"/>
          <w:jc w:val="center"/>
        </w:trPr>
        <w:tc>
          <w:tcPr>
            <w:tcW w:w="9752" w:type="dxa"/>
            <w:gridSpan w:val="2"/>
            <w:tcBorders>
              <w:top w:val="nil"/>
              <w:left w:val="nil"/>
              <w:bottom w:val="nil"/>
              <w:right w:val="nil"/>
            </w:tcBorders>
          </w:tcPr>
          <w:p w14:paraId="5520F660" w14:textId="77777777" w:rsidR="00BB38AD" w:rsidRPr="00477B8D" w:rsidRDefault="00BB38AD" w:rsidP="00733839"/>
        </w:tc>
      </w:tr>
      <w:tr w:rsidR="00443029" w:rsidRPr="00477B8D" w14:paraId="52CD0A2B" w14:textId="77777777" w:rsidTr="00733839">
        <w:trPr>
          <w:trHeight w:val="240"/>
          <w:jc w:val="center"/>
        </w:trPr>
        <w:tc>
          <w:tcPr>
            <w:tcW w:w="4876" w:type="dxa"/>
            <w:tcBorders>
              <w:top w:val="nil"/>
              <w:left w:val="nil"/>
              <w:bottom w:val="nil"/>
              <w:right w:val="nil"/>
            </w:tcBorders>
          </w:tcPr>
          <w:p w14:paraId="349F79B9"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50D85A5" w14:textId="77777777" w:rsidR="00BB38AD" w:rsidRPr="00477B8D" w:rsidRDefault="00BB38AD" w:rsidP="00733839">
            <w:pPr>
              <w:pStyle w:val="AmColumnHeading"/>
            </w:pPr>
            <w:r w:rsidRPr="00477B8D">
              <w:t>Изменение</w:t>
            </w:r>
          </w:p>
        </w:tc>
      </w:tr>
      <w:tr w:rsidR="00443029" w:rsidRPr="00477B8D" w14:paraId="658248AF" w14:textId="77777777" w:rsidTr="00733839">
        <w:trPr>
          <w:jc w:val="center"/>
        </w:trPr>
        <w:tc>
          <w:tcPr>
            <w:tcW w:w="4876" w:type="dxa"/>
            <w:tcBorders>
              <w:top w:val="nil"/>
              <w:left w:val="nil"/>
              <w:bottom w:val="nil"/>
              <w:right w:val="nil"/>
            </w:tcBorders>
          </w:tcPr>
          <w:p w14:paraId="1F0BFDCC" w14:textId="77777777" w:rsidR="00BB38AD" w:rsidRPr="00477B8D" w:rsidRDefault="00BB38AD" w:rsidP="00733839">
            <w:pPr>
              <w:pStyle w:val="Normal6a"/>
            </w:pPr>
            <w:r w:rsidRPr="00477B8D">
              <w:rPr>
                <w:b/>
                <w:i/>
              </w:rPr>
              <w:t>Включване, равенство и достъпност</w:t>
            </w:r>
          </w:p>
        </w:tc>
        <w:tc>
          <w:tcPr>
            <w:tcW w:w="4876" w:type="dxa"/>
            <w:tcBorders>
              <w:top w:val="nil"/>
              <w:left w:val="nil"/>
              <w:bottom w:val="nil"/>
              <w:right w:val="nil"/>
            </w:tcBorders>
          </w:tcPr>
          <w:p w14:paraId="2A143D59" w14:textId="77777777" w:rsidR="00BB38AD" w:rsidRPr="00477B8D" w:rsidRDefault="00BB38AD" w:rsidP="00733839">
            <w:pPr>
              <w:pStyle w:val="Normal6a"/>
            </w:pPr>
            <w:r w:rsidRPr="00477B8D">
              <w:rPr>
                <w:b/>
                <w:i/>
              </w:rPr>
              <w:t>заличава се</w:t>
            </w:r>
          </w:p>
        </w:tc>
      </w:tr>
    </w:tbl>
    <w:p w14:paraId="522B5B1B"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{FR}</w:t>
      </w:r>
      <w:r w:rsidRPr="00477B8D">
        <w:t>fr</w:t>
      </w:r>
      <w:r w:rsidRPr="00477B8D">
        <w:rPr>
          <w:rStyle w:val="HideTWBExt"/>
        </w:rPr>
        <w:t>&lt;/Original&gt;</w:t>
      </w:r>
    </w:p>
    <w:p w14:paraId="64530C79" w14:textId="77777777" w:rsidR="00BB38AD" w:rsidRPr="00477B8D" w:rsidRDefault="00BB38AD" w:rsidP="00BB38AD">
      <w:r w:rsidRPr="00477B8D">
        <w:rPr>
          <w:rStyle w:val="HideTWBExt"/>
        </w:rPr>
        <w:t>&lt;/Amend&gt;</w:t>
      </w:r>
    </w:p>
    <w:p w14:paraId="61126CD9"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289</w:t>
      </w:r>
      <w:r w:rsidRPr="00477B8D">
        <w:rPr>
          <w:rStyle w:val="HideTWBExt"/>
          <w:b w:val="0"/>
        </w:rPr>
        <w:t>&lt;/NumAm&gt;</w:t>
      </w:r>
    </w:p>
    <w:p w14:paraId="1AE6BA71" w14:textId="4F5AFB41"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Никола Минчев</w:t>
      </w:r>
      <w:r w:rsidRPr="00477B8D">
        <w:t xml:space="preserve">, </w:t>
      </w:r>
      <w:r w:rsidR="006143D8" w:rsidRPr="00477B8D">
        <w:t>Еуджен Томак</w:t>
      </w:r>
      <w:r w:rsidRPr="00477B8D">
        <w:rPr>
          <w:rStyle w:val="HideTWBExt"/>
          <w:b w:val="0"/>
        </w:rPr>
        <w:t>&lt;/Members&gt;</w:t>
      </w:r>
    </w:p>
    <w:p w14:paraId="208B5353" w14:textId="77777777" w:rsidR="00BB38AD" w:rsidRPr="00477B8D" w:rsidRDefault="00BB38AD" w:rsidP="00BB38AD">
      <w:pPr>
        <w:pStyle w:val="NormalBold"/>
      </w:pPr>
      <w:r w:rsidRPr="00477B8D">
        <w:rPr>
          <w:rStyle w:val="HideTWBExt"/>
          <w:b w:val="0"/>
        </w:rPr>
        <w:t>&lt;/RepeatBlock-By&gt;</w:t>
      </w:r>
    </w:p>
    <w:p w14:paraId="1C085B9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7AD76F0" w14:textId="77777777" w:rsidR="00BB38AD" w:rsidRPr="00477B8D" w:rsidRDefault="00BB38AD" w:rsidP="00BB38AD">
      <w:pPr>
        <w:pStyle w:val="NormalBold"/>
      </w:pPr>
      <w:r w:rsidRPr="00477B8D">
        <w:rPr>
          <w:rStyle w:val="HideTWBExt"/>
          <w:b w:val="0"/>
        </w:rPr>
        <w:t>&lt;Article&gt;</w:t>
      </w:r>
      <w:r w:rsidRPr="00477B8D">
        <w:t>Параграф 15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4B64692" w14:textId="77777777" w:rsidTr="00733839">
        <w:trPr>
          <w:trHeight w:hRule="exact" w:val="240"/>
          <w:jc w:val="center"/>
        </w:trPr>
        <w:tc>
          <w:tcPr>
            <w:tcW w:w="9752" w:type="dxa"/>
            <w:gridSpan w:val="2"/>
            <w:tcBorders>
              <w:top w:val="nil"/>
              <w:left w:val="nil"/>
              <w:bottom w:val="nil"/>
              <w:right w:val="nil"/>
            </w:tcBorders>
          </w:tcPr>
          <w:p w14:paraId="24B87D93" w14:textId="77777777" w:rsidR="00BB38AD" w:rsidRPr="00477B8D" w:rsidRDefault="00BB38AD" w:rsidP="00733839"/>
        </w:tc>
      </w:tr>
      <w:tr w:rsidR="00443029" w:rsidRPr="00477B8D" w14:paraId="5F3BC4E0" w14:textId="77777777" w:rsidTr="00733839">
        <w:trPr>
          <w:trHeight w:val="240"/>
          <w:jc w:val="center"/>
        </w:trPr>
        <w:tc>
          <w:tcPr>
            <w:tcW w:w="4876" w:type="dxa"/>
            <w:tcBorders>
              <w:top w:val="nil"/>
              <w:left w:val="nil"/>
              <w:bottom w:val="nil"/>
              <w:right w:val="nil"/>
            </w:tcBorders>
          </w:tcPr>
          <w:p w14:paraId="6FBE2488"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C8C58E9" w14:textId="77777777" w:rsidR="00BB38AD" w:rsidRPr="00477B8D" w:rsidRDefault="00BB38AD" w:rsidP="00733839">
            <w:pPr>
              <w:pStyle w:val="AmColumnHeading"/>
            </w:pPr>
            <w:r w:rsidRPr="00477B8D">
              <w:t>Изменение</w:t>
            </w:r>
          </w:p>
        </w:tc>
      </w:tr>
      <w:tr w:rsidR="00443029" w:rsidRPr="00477B8D" w14:paraId="67764A9F" w14:textId="77777777" w:rsidTr="00733839">
        <w:trPr>
          <w:jc w:val="center"/>
        </w:trPr>
        <w:tc>
          <w:tcPr>
            <w:tcW w:w="4876" w:type="dxa"/>
            <w:tcBorders>
              <w:top w:val="nil"/>
              <w:left w:val="nil"/>
              <w:bottom w:val="nil"/>
              <w:right w:val="nil"/>
            </w:tcBorders>
          </w:tcPr>
          <w:p w14:paraId="12FCA450" w14:textId="77777777" w:rsidR="00BB38AD" w:rsidRPr="00477B8D" w:rsidRDefault="00BB38AD" w:rsidP="00733839">
            <w:pPr>
              <w:pStyle w:val="Normal6a"/>
            </w:pPr>
          </w:p>
        </w:tc>
        <w:tc>
          <w:tcPr>
            <w:tcW w:w="4876" w:type="dxa"/>
            <w:tcBorders>
              <w:top w:val="nil"/>
              <w:left w:val="nil"/>
              <w:bottom w:val="nil"/>
              <w:right w:val="nil"/>
            </w:tcBorders>
          </w:tcPr>
          <w:p w14:paraId="013849DD" w14:textId="77777777" w:rsidR="00BB38AD" w:rsidRPr="00477B8D" w:rsidRDefault="00BB38AD" w:rsidP="00733839">
            <w:pPr>
              <w:pStyle w:val="Normal6a"/>
            </w:pPr>
            <w:r w:rsidRPr="00477B8D">
              <w:rPr>
                <w:b/>
                <w:i/>
              </w:rPr>
              <w:t>15a.</w:t>
            </w:r>
            <w:r w:rsidRPr="00477B8D">
              <w:tab/>
            </w:r>
            <w:r w:rsidRPr="00477B8D">
              <w:rPr>
                <w:b/>
                <w:i/>
              </w:rPr>
              <w:t xml:space="preserve">подчертава, че в държавите членки, в които малолетните и непълнолетните нямат право да гласуват, те не следва да бъдат излагани на въздействието на политически партии, правителства, кандидати или други политически субекти с цел провеждане на кампании и привличане на гласове; призовава платформите за споделяне </w:t>
            </w:r>
            <w:r w:rsidRPr="00477B8D">
              <w:rPr>
                <w:b/>
                <w:i/>
              </w:rPr>
              <w:lastRenderedPageBreak/>
              <w:t>на видеоклипове, мрежите на социалните медии и други доставчици на онлайн услуги да гарантират, че политическото рекламиране и съдържанието на кампаниите не са насочени към лица на възраст под 18 години или не са достъпни чрез целенасочени механизми за доставка за тях; освен това призовава Комисията и държавите членки да установят ясни изисквания за прозрачност и отчетност за онлайн платформите с цел предотвратяване и наблюдение на нарушенията на тази забрана, като същевременно се насърчава защитата на децата и младите хора от неправомерно политическо влияние в цифровата среда и се отстоява правото им на достъп до информация и участие в демокрацията;</w:t>
            </w:r>
          </w:p>
        </w:tc>
      </w:tr>
    </w:tbl>
    <w:p w14:paraId="40199D77"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1BAAC28" w14:textId="77777777" w:rsidR="00BB38AD" w:rsidRPr="00477B8D" w:rsidRDefault="00BB38AD" w:rsidP="00BB38AD">
      <w:r w:rsidRPr="00477B8D">
        <w:rPr>
          <w:rStyle w:val="HideTWBExt"/>
        </w:rPr>
        <w:t>&lt;/Amend&gt;</w:t>
      </w:r>
    </w:p>
    <w:p w14:paraId="616B50C6"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290</w:t>
      </w:r>
      <w:r w:rsidRPr="00477B8D">
        <w:rPr>
          <w:rStyle w:val="HideTWBExt"/>
          <w:b w:val="0"/>
        </w:rPr>
        <w:t>&lt;/NumAm&gt;</w:t>
      </w:r>
    </w:p>
    <w:p w14:paraId="6D069864" w14:textId="43C70CE3" w:rsidR="00BB38AD" w:rsidRPr="00477B8D" w:rsidRDefault="00BB38AD" w:rsidP="00BB38AD">
      <w:pPr>
        <w:pStyle w:val="NormalBold"/>
      </w:pPr>
      <w:r w:rsidRPr="00477B8D">
        <w:rPr>
          <w:rStyle w:val="HideTWBExt"/>
          <w:b w:val="0"/>
        </w:rPr>
        <w:t>&lt;RepeatBlock-By&gt;&lt;Members&gt;</w:t>
      </w:r>
      <w:r w:rsidR="00244B2E" w:rsidRPr="00477B8D">
        <w:t>Катрин Гризе</w:t>
      </w:r>
      <w:r w:rsidRPr="00477B8D">
        <w:t xml:space="preserve">, </w:t>
      </w:r>
      <w:r w:rsidR="00244B2E" w:rsidRPr="00477B8D">
        <w:t>Матилд Андруе</w:t>
      </w:r>
      <w:r w:rsidRPr="00477B8D">
        <w:t xml:space="preserve">, </w:t>
      </w:r>
      <w:r w:rsidR="00244B2E" w:rsidRPr="00477B8D">
        <w:t>Херолф Анеманс</w:t>
      </w:r>
      <w:r w:rsidRPr="00477B8D">
        <w:rPr>
          <w:rStyle w:val="HideTWBExt"/>
          <w:b w:val="0"/>
        </w:rPr>
        <w:t>&lt;/Members&gt;</w:t>
      </w:r>
    </w:p>
    <w:p w14:paraId="311113B7" w14:textId="77777777" w:rsidR="00BB38AD" w:rsidRPr="00477B8D" w:rsidRDefault="00BB38AD" w:rsidP="00BB38AD">
      <w:pPr>
        <w:pStyle w:val="NormalBold"/>
      </w:pPr>
      <w:r w:rsidRPr="00477B8D">
        <w:rPr>
          <w:rStyle w:val="HideTWBExt"/>
          <w:b w:val="0"/>
        </w:rPr>
        <w:t>&lt;/RepeatBlock-By&gt;</w:t>
      </w:r>
    </w:p>
    <w:p w14:paraId="772E0FCB"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D20E76A" w14:textId="77777777" w:rsidR="00BB38AD" w:rsidRPr="00477B8D" w:rsidRDefault="00BB38AD" w:rsidP="00BB38AD">
      <w:pPr>
        <w:pStyle w:val="NormalBold"/>
      </w:pPr>
      <w:r w:rsidRPr="00477B8D">
        <w:rPr>
          <w:rStyle w:val="HideTWBExt"/>
          <w:b w:val="0"/>
        </w:rPr>
        <w:t>&lt;Article&gt;</w:t>
      </w:r>
      <w:r w:rsidRPr="00477B8D">
        <w:t>Параграф 16</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C9EBE4F" w14:textId="77777777" w:rsidTr="00733839">
        <w:trPr>
          <w:trHeight w:hRule="exact" w:val="240"/>
          <w:jc w:val="center"/>
        </w:trPr>
        <w:tc>
          <w:tcPr>
            <w:tcW w:w="9752" w:type="dxa"/>
            <w:gridSpan w:val="2"/>
            <w:tcBorders>
              <w:top w:val="nil"/>
              <w:left w:val="nil"/>
              <w:bottom w:val="nil"/>
              <w:right w:val="nil"/>
            </w:tcBorders>
          </w:tcPr>
          <w:p w14:paraId="325AB356" w14:textId="77777777" w:rsidR="00BB38AD" w:rsidRPr="00477B8D" w:rsidRDefault="00BB38AD" w:rsidP="00733839"/>
        </w:tc>
      </w:tr>
      <w:tr w:rsidR="00443029" w:rsidRPr="00477B8D" w14:paraId="49D25866" w14:textId="77777777" w:rsidTr="00733839">
        <w:trPr>
          <w:trHeight w:val="240"/>
          <w:jc w:val="center"/>
        </w:trPr>
        <w:tc>
          <w:tcPr>
            <w:tcW w:w="4876" w:type="dxa"/>
            <w:tcBorders>
              <w:top w:val="nil"/>
              <w:left w:val="nil"/>
              <w:bottom w:val="nil"/>
              <w:right w:val="nil"/>
            </w:tcBorders>
          </w:tcPr>
          <w:p w14:paraId="50F7D54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EBD28C8" w14:textId="77777777" w:rsidR="00BB38AD" w:rsidRPr="00477B8D" w:rsidRDefault="00BB38AD" w:rsidP="00733839">
            <w:pPr>
              <w:pStyle w:val="AmColumnHeading"/>
            </w:pPr>
            <w:r w:rsidRPr="00477B8D">
              <w:t>Изменение</w:t>
            </w:r>
          </w:p>
        </w:tc>
      </w:tr>
      <w:tr w:rsidR="00443029" w:rsidRPr="00477B8D" w14:paraId="4C507267" w14:textId="77777777" w:rsidTr="00733839">
        <w:trPr>
          <w:jc w:val="center"/>
        </w:trPr>
        <w:tc>
          <w:tcPr>
            <w:tcW w:w="4876" w:type="dxa"/>
            <w:tcBorders>
              <w:top w:val="nil"/>
              <w:left w:val="nil"/>
              <w:bottom w:val="nil"/>
              <w:right w:val="nil"/>
            </w:tcBorders>
          </w:tcPr>
          <w:p w14:paraId="25960F6E" w14:textId="77777777" w:rsidR="00BB38AD" w:rsidRPr="00477B8D" w:rsidRDefault="00BB38AD" w:rsidP="00733839">
            <w:pPr>
              <w:pStyle w:val="Normal6a"/>
            </w:pPr>
            <w:r w:rsidRPr="00477B8D">
              <w:rPr>
                <w:b/>
                <w:i/>
              </w:rPr>
              <w:t>16.</w:t>
            </w:r>
            <w:r w:rsidRPr="00477B8D">
              <w:tab/>
            </w:r>
            <w:r w:rsidRPr="00477B8D">
              <w:rPr>
                <w:b/>
                <w:i/>
              </w:rPr>
              <w:t>подчертава значението на справедливото представяне на малцинствата и маргинализираните идентичности в пространствата на социалните медии, за да се насърчава приобщаването и принадлежността;</w:t>
            </w:r>
          </w:p>
        </w:tc>
        <w:tc>
          <w:tcPr>
            <w:tcW w:w="4876" w:type="dxa"/>
            <w:tcBorders>
              <w:top w:val="nil"/>
              <w:left w:val="nil"/>
              <w:bottom w:val="nil"/>
              <w:right w:val="nil"/>
            </w:tcBorders>
          </w:tcPr>
          <w:p w14:paraId="08DAC8A7" w14:textId="77777777" w:rsidR="00BB38AD" w:rsidRPr="00477B8D" w:rsidRDefault="00BB38AD" w:rsidP="00733839">
            <w:pPr>
              <w:pStyle w:val="Normal6a"/>
            </w:pPr>
            <w:r w:rsidRPr="00477B8D">
              <w:rPr>
                <w:b/>
                <w:i/>
              </w:rPr>
              <w:t>заличава се</w:t>
            </w:r>
          </w:p>
        </w:tc>
      </w:tr>
    </w:tbl>
    <w:p w14:paraId="4541BB0D"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{FR}</w:t>
      </w:r>
      <w:r w:rsidRPr="00477B8D">
        <w:t>fr</w:t>
      </w:r>
      <w:r w:rsidRPr="00477B8D">
        <w:rPr>
          <w:rStyle w:val="HideTWBExt"/>
        </w:rPr>
        <w:t>&lt;/Original&gt;</w:t>
      </w:r>
    </w:p>
    <w:p w14:paraId="05B1AF34" w14:textId="77777777" w:rsidR="00BB38AD" w:rsidRPr="00477B8D" w:rsidRDefault="00BB38AD" w:rsidP="00BB38AD">
      <w:r w:rsidRPr="00477B8D">
        <w:rPr>
          <w:rStyle w:val="HideTWBExt"/>
        </w:rPr>
        <w:t>&lt;/Amend&gt;</w:t>
      </w:r>
    </w:p>
    <w:p w14:paraId="0C9B0A5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291</w:t>
      </w:r>
      <w:r w:rsidRPr="00477B8D">
        <w:rPr>
          <w:rStyle w:val="HideTWBExt"/>
          <w:b w:val="0"/>
        </w:rPr>
        <w:t>&lt;/NumAm&gt;</w:t>
      </w:r>
    </w:p>
    <w:p w14:paraId="32E7E0FA" w14:textId="77777777" w:rsidR="00BB38AD" w:rsidRPr="00477B8D" w:rsidRDefault="00BB38AD" w:rsidP="00BB38AD">
      <w:pPr>
        <w:pStyle w:val="NormalBold"/>
      </w:pPr>
      <w:r w:rsidRPr="00477B8D">
        <w:rPr>
          <w:rStyle w:val="HideTWBExt"/>
          <w:b w:val="0"/>
        </w:rPr>
        <w:t>&lt;RepeatBlock-By&gt;&lt;Members&gt;</w:t>
      </w:r>
      <w:r w:rsidRPr="00477B8D">
        <w:t>Жужана Борвендег</w:t>
      </w:r>
      <w:r w:rsidRPr="00477B8D">
        <w:rPr>
          <w:rStyle w:val="HideTWBExt"/>
          <w:b w:val="0"/>
        </w:rPr>
        <w:t>&lt;/Members&gt;</w:t>
      </w:r>
    </w:p>
    <w:p w14:paraId="04AEB3F6" w14:textId="77777777" w:rsidR="00BB38AD" w:rsidRPr="00477B8D" w:rsidRDefault="00BB38AD" w:rsidP="00BB38AD">
      <w:pPr>
        <w:pStyle w:val="NormalBold"/>
      </w:pPr>
      <w:r w:rsidRPr="00477B8D">
        <w:rPr>
          <w:rStyle w:val="HideTWBExt"/>
          <w:b w:val="0"/>
        </w:rPr>
        <w:t>&lt;/RepeatBlock-By&gt;</w:t>
      </w:r>
    </w:p>
    <w:p w14:paraId="3D3A8F60" w14:textId="77777777" w:rsidR="00BB38AD" w:rsidRPr="00477B8D" w:rsidRDefault="00BB38AD" w:rsidP="00BB38AD">
      <w:pPr>
        <w:pStyle w:val="NormalBold"/>
      </w:pPr>
      <w:r w:rsidRPr="00477B8D">
        <w:rPr>
          <w:rStyle w:val="HideTWBExt"/>
          <w:b w:val="0"/>
        </w:rPr>
        <w:lastRenderedPageBreak/>
        <w:t>&lt;DocAmend&gt;</w:t>
      </w:r>
      <w:r w:rsidRPr="00477B8D">
        <w:t>Предложение за резолюция</w:t>
      </w:r>
      <w:r w:rsidRPr="00477B8D">
        <w:rPr>
          <w:rStyle w:val="HideTWBExt"/>
          <w:b w:val="0"/>
        </w:rPr>
        <w:t>&lt;/DocAmend&gt;</w:t>
      </w:r>
    </w:p>
    <w:p w14:paraId="0A9B39C2" w14:textId="77777777" w:rsidR="00BB38AD" w:rsidRPr="00477B8D" w:rsidRDefault="00BB38AD" w:rsidP="00BB38AD">
      <w:pPr>
        <w:pStyle w:val="NormalBold"/>
      </w:pPr>
      <w:r w:rsidRPr="00477B8D">
        <w:rPr>
          <w:rStyle w:val="HideTWBExt"/>
          <w:b w:val="0"/>
        </w:rPr>
        <w:t>&lt;Article&gt;</w:t>
      </w:r>
      <w:r w:rsidRPr="00477B8D">
        <w:t>Параграф 16</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14B8BE9" w14:textId="77777777" w:rsidTr="00733839">
        <w:trPr>
          <w:trHeight w:hRule="exact" w:val="240"/>
          <w:jc w:val="center"/>
        </w:trPr>
        <w:tc>
          <w:tcPr>
            <w:tcW w:w="9752" w:type="dxa"/>
            <w:gridSpan w:val="2"/>
            <w:tcBorders>
              <w:top w:val="nil"/>
              <w:left w:val="nil"/>
              <w:bottom w:val="nil"/>
              <w:right w:val="nil"/>
            </w:tcBorders>
          </w:tcPr>
          <w:p w14:paraId="00037FD4" w14:textId="77777777" w:rsidR="00BB38AD" w:rsidRPr="00477B8D" w:rsidRDefault="00BB38AD" w:rsidP="00733839"/>
        </w:tc>
      </w:tr>
      <w:tr w:rsidR="00443029" w:rsidRPr="00477B8D" w14:paraId="730CE2FC" w14:textId="77777777" w:rsidTr="00733839">
        <w:trPr>
          <w:trHeight w:val="240"/>
          <w:jc w:val="center"/>
        </w:trPr>
        <w:tc>
          <w:tcPr>
            <w:tcW w:w="4876" w:type="dxa"/>
            <w:tcBorders>
              <w:top w:val="nil"/>
              <w:left w:val="nil"/>
              <w:bottom w:val="nil"/>
              <w:right w:val="nil"/>
            </w:tcBorders>
          </w:tcPr>
          <w:p w14:paraId="6A431D58"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BC9AD5F" w14:textId="77777777" w:rsidR="00BB38AD" w:rsidRPr="00477B8D" w:rsidRDefault="00BB38AD" w:rsidP="00733839">
            <w:pPr>
              <w:pStyle w:val="AmColumnHeading"/>
            </w:pPr>
            <w:r w:rsidRPr="00477B8D">
              <w:t>Изменение</w:t>
            </w:r>
          </w:p>
        </w:tc>
      </w:tr>
      <w:tr w:rsidR="00443029" w:rsidRPr="00477B8D" w14:paraId="0F6D66C7" w14:textId="77777777" w:rsidTr="00733839">
        <w:trPr>
          <w:jc w:val="center"/>
        </w:trPr>
        <w:tc>
          <w:tcPr>
            <w:tcW w:w="4876" w:type="dxa"/>
            <w:tcBorders>
              <w:top w:val="nil"/>
              <w:left w:val="nil"/>
              <w:bottom w:val="nil"/>
              <w:right w:val="nil"/>
            </w:tcBorders>
          </w:tcPr>
          <w:p w14:paraId="506CD6B5" w14:textId="77777777" w:rsidR="00BB38AD" w:rsidRPr="00477B8D" w:rsidRDefault="00BB38AD" w:rsidP="00733839">
            <w:pPr>
              <w:pStyle w:val="Normal6a"/>
            </w:pPr>
            <w:r w:rsidRPr="00477B8D">
              <w:rPr>
                <w:b/>
                <w:i/>
              </w:rPr>
              <w:t>16.</w:t>
            </w:r>
            <w:r w:rsidRPr="00477B8D">
              <w:tab/>
            </w:r>
            <w:r w:rsidRPr="00477B8D">
              <w:rPr>
                <w:b/>
                <w:i/>
              </w:rPr>
              <w:t>подчертава значението на справедливото представяне на малцинствата и маргинализираните идентичности в пространствата на социалните медии, за да се насърчава приобщаването и принадлежността;</w:t>
            </w:r>
          </w:p>
        </w:tc>
        <w:tc>
          <w:tcPr>
            <w:tcW w:w="4876" w:type="dxa"/>
            <w:tcBorders>
              <w:top w:val="nil"/>
              <w:left w:val="nil"/>
              <w:bottom w:val="nil"/>
              <w:right w:val="nil"/>
            </w:tcBorders>
          </w:tcPr>
          <w:p w14:paraId="7A75ACA6" w14:textId="77777777" w:rsidR="00BB38AD" w:rsidRPr="00477B8D" w:rsidRDefault="00BB38AD" w:rsidP="00733839">
            <w:pPr>
              <w:pStyle w:val="Normal6a"/>
            </w:pPr>
            <w:r w:rsidRPr="00477B8D">
              <w:rPr>
                <w:b/>
                <w:i/>
              </w:rPr>
              <w:t>заличава се</w:t>
            </w:r>
          </w:p>
        </w:tc>
      </w:tr>
    </w:tbl>
    <w:p w14:paraId="730C872E"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2AAD3F7" w14:textId="77777777" w:rsidR="00BB38AD" w:rsidRPr="00477B8D" w:rsidRDefault="00BB38AD" w:rsidP="00BB38AD">
      <w:r w:rsidRPr="00477B8D">
        <w:rPr>
          <w:rStyle w:val="HideTWBExt"/>
        </w:rPr>
        <w:t>&lt;/Amend&gt;</w:t>
      </w:r>
    </w:p>
    <w:p w14:paraId="2E928612"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292</w:t>
      </w:r>
      <w:r w:rsidRPr="00477B8D">
        <w:rPr>
          <w:rStyle w:val="HideTWBExt"/>
          <w:b w:val="0"/>
        </w:rPr>
        <w:t>&lt;/NumAm&gt;</w:t>
      </w:r>
    </w:p>
    <w:p w14:paraId="462E2420" w14:textId="3DF7ED07"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732CB351" w14:textId="77777777" w:rsidR="00BB38AD" w:rsidRPr="00477B8D" w:rsidRDefault="00BB38AD" w:rsidP="00BB38AD">
      <w:pPr>
        <w:pStyle w:val="NormalBold"/>
      </w:pPr>
      <w:r w:rsidRPr="00477B8D">
        <w:rPr>
          <w:rStyle w:val="HideTWBExt"/>
          <w:b w:val="0"/>
        </w:rPr>
        <w:t>&lt;/RepeatBlock-By&gt;</w:t>
      </w:r>
    </w:p>
    <w:p w14:paraId="14E82683"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91A1B46" w14:textId="77777777" w:rsidR="00BB38AD" w:rsidRPr="00477B8D" w:rsidRDefault="00BB38AD" w:rsidP="00BB38AD">
      <w:pPr>
        <w:pStyle w:val="NormalBold"/>
      </w:pPr>
      <w:r w:rsidRPr="00477B8D">
        <w:rPr>
          <w:rStyle w:val="HideTWBExt"/>
          <w:b w:val="0"/>
        </w:rPr>
        <w:t>&lt;Article&gt;</w:t>
      </w:r>
      <w:r w:rsidRPr="00477B8D">
        <w:t>Параграф 16</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9519D98" w14:textId="77777777" w:rsidTr="00733839">
        <w:trPr>
          <w:trHeight w:hRule="exact" w:val="240"/>
          <w:jc w:val="center"/>
        </w:trPr>
        <w:tc>
          <w:tcPr>
            <w:tcW w:w="9752" w:type="dxa"/>
            <w:gridSpan w:val="2"/>
            <w:tcBorders>
              <w:top w:val="nil"/>
              <w:left w:val="nil"/>
              <w:bottom w:val="nil"/>
              <w:right w:val="nil"/>
            </w:tcBorders>
          </w:tcPr>
          <w:p w14:paraId="6995224C" w14:textId="77777777" w:rsidR="00BB38AD" w:rsidRPr="00477B8D" w:rsidRDefault="00BB38AD" w:rsidP="00733839"/>
        </w:tc>
      </w:tr>
      <w:tr w:rsidR="00443029" w:rsidRPr="00477B8D" w14:paraId="5951B98C" w14:textId="77777777" w:rsidTr="00733839">
        <w:trPr>
          <w:trHeight w:val="240"/>
          <w:jc w:val="center"/>
        </w:trPr>
        <w:tc>
          <w:tcPr>
            <w:tcW w:w="4876" w:type="dxa"/>
            <w:tcBorders>
              <w:top w:val="nil"/>
              <w:left w:val="nil"/>
              <w:bottom w:val="nil"/>
              <w:right w:val="nil"/>
            </w:tcBorders>
          </w:tcPr>
          <w:p w14:paraId="6B179DD8"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40F4835" w14:textId="77777777" w:rsidR="00BB38AD" w:rsidRPr="00477B8D" w:rsidRDefault="00BB38AD" w:rsidP="00733839">
            <w:pPr>
              <w:pStyle w:val="AmColumnHeading"/>
            </w:pPr>
            <w:r w:rsidRPr="00477B8D">
              <w:t>Изменение</w:t>
            </w:r>
          </w:p>
        </w:tc>
      </w:tr>
      <w:tr w:rsidR="00443029" w:rsidRPr="00477B8D" w14:paraId="32891F58" w14:textId="77777777" w:rsidTr="00733839">
        <w:trPr>
          <w:jc w:val="center"/>
        </w:trPr>
        <w:tc>
          <w:tcPr>
            <w:tcW w:w="4876" w:type="dxa"/>
            <w:tcBorders>
              <w:top w:val="nil"/>
              <w:left w:val="nil"/>
              <w:bottom w:val="nil"/>
              <w:right w:val="nil"/>
            </w:tcBorders>
          </w:tcPr>
          <w:p w14:paraId="2F4814B7" w14:textId="77777777" w:rsidR="00BB38AD" w:rsidRPr="00477B8D" w:rsidRDefault="00BB38AD" w:rsidP="00733839">
            <w:pPr>
              <w:pStyle w:val="Normal6a"/>
            </w:pPr>
            <w:r w:rsidRPr="00477B8D">
              <w:t>16.</w:t>
            </w:r>
            <w:r w:rsidRPr="00477B8D">
              <w:tab/>
              <w:t xml:space="preserve">подчертава значението на справедливото представяне на малцинствата и маргинализираните </w:t>
            </w:r>
            <w:r w:rsidRPr="00477B8D">
              <w:rPr>
                <w:b/>
                <w:i/>
              </w:rPr>
              <w:t>идентичности</w:t>
            </w:r>
            <w:r w:rsidRPr="00477B8D">
              <w:t xml:space="preserve"> в пространствата на социалните медии, за да се насърчава приобщаването и принадлежността;</w:t>
            </w:r>
          </w:p>
        </w:tc>
        <w:tc>
          <w:tcPr>
            <w:tcW w:w="4876" w:type="dxa"/>
            <w:tcBorders>
              <w:top w:val="nil"/>
              <w:left w:val="nil"/>
              <w:bottom w:val="nil"/>
              <w:right w:val="nil"/>
            </w:tcBorders>
          </w:tcPr>
          <w:p w14:paraId="7B4F76AF" w14:textId="77777777" w:rsidR="00BB38AD" w:rsidRPr="00477B8D" w:rsidRDefault="00BB38AD" w:rsidP="00733839">
            <w:pPr>
              <w:pStyle w:val="Normal6a"/>
            </w:pPr>
            <w:r w:rsidRPr="00477B8D">
              <w:t>16.</w:t>
            </w:r>
            <w:r w:rsidRPr="00477B8D">
              <w:tab/>
              <w:t xml:space="preserve">подчертава значението на справедливото представяне на малцинствата и маргинализираните </w:t>
            </w:r>
            <w:r w:rsidRPr="00477B8D">
              <w:rPr>
                <w:b/>
                <w:i/>
              </w:rPr>
              <w:t>групи</w:t>
            </w:r>
            <w:r w:rsidRPr="00477B8D">
              <w:t xml:space="preserve"> в пространствата на социалните медии, за да се насърчава приобщаването и принадлежността;</w:t>
            </w:r>
            <w:r w:rsidRPr="00477B8D">
              <w:rPr>
                <w:b/>
                <w:i/>
              </w:rPr>
              <w:t> подчертава, че най-уязвимите млади хора изпитват непропорционално отрицателно въздействие на социалните медии и цифровата среда;</w:t>
            </w:r>
          </w:p>
        </w:tc>
      </w:tr>
    </w:tbl>
    <w:p w14:paraId="518451E7"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C46EA13" w14:textId="77777777" w:rsidR="00BB38AD" w:rsidRPr="00477B8D" w:rsidRDefault="00BB38AD" w:rsidP="00BB38AD">
      <w:r w:rsidRPr="00477B8D">
        <w:rPr>
          <w:rStyle w:val="HideTWBExt"/>
        </w:rPr>
        <w:t>&lt;/Amend&gt;</w:t>
      </w:r>
    </w:p>
    <w:p w14:paraId="278ECEF8"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293</w:t>
      </w:r>
      <w:r w:rsidRPr="00477B8D">
        <w:rPr>
          <w:rStyle w:val="HideTWBExt"/>
          <w:b w:val="0"/>
        </w:rPr>
        <w:t>&lt;/NumAm&gt;</w:t>
      </w:r>
    </w:p>
    <w:p w14:paraId="2CA6C16F" w14:textId="099277CD"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Никола Минчев</w:t>
      </w:r>
      <w:r w:rsidRPr="00477B8D">
        <w:t xml:space="preserve">, </w:t>
      </w:r>
      <w:r w:rsidR="006143D8" w:rsidRPr="00477B8D">
        <w:t>Лоранс Фаренг</w:t>
      </w:r>
      <w:r w:rsidRPr="00477B8D">
        <w:t xml:space="preserve">, </w:t>
      </w:r>
      <w:r w:rsidR="006143D8" w:rsidRPr="00477B8D">
        <w:t>Еуджен Томак</w:t>
      </w:r>
      <w:r w:rsidRPr="00477B8D">
        <w:t>, Брижит ван ден Берг</w:t>
      </w:r>
      <w:r w:rsidRPr="00477B8D">
        <w:rPr>
          <w:rStyle w:val="HideTWBExt"/>
          <w:b w:val="0"/>
        </w:rPr>
        <w:t>&lt;/Members&gt;</w:t>
      </w:r>
    </w:p>
    <w:p w14:paraId="145781CA" w14:textId="77777777" w:rsidR="00BB38AD" w:rsidRPr="00477B8D" w:rsidRDefault="00BB38AD" w:rsidP="00BB38AD">
      <w:pPr>
        <w:pStyle w:val="NormalBold"/>
      </w:pPr>
      <w:r w:rsidRPr="00477B8D">
        <w:rPr>
          <w:rStyle w:val="HideTWBExt"/>
          <w:b w:val="0"/>
        </w:rPr>
        <w:t>&lt;/RepeatBlock-By&gt;</w:t>
      </w:r>
    </w:p>
    <w:p w14:paraId="7C1ADA4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D34C2F7" w14:textId="77777777" w:rsidR="00BB38AD" w:rsidRPr="00477B8D" w:rsidRDefault="00BB38AD" w:rsidP="00BB38AD">
      <w:pPr>
        <w:pStyle w:val="NormalBold"/>
      </w:pPr>
      <w:r w:rsidRPr="00477B8D">
        <w:rPr>
          <w:rStyle w:val="HideTWBExt"/>
          <w:b w:val="0"/>
        </w:rPr>
        <w:t>&lt;Article&gt;</w:t>
      </w:r>
      <w:r w:rsidRPr="00477B8D">
        <w:t>Параграф 16</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0B4A4BC" w14:textId="77777777" w:rsidTr="00733839">
        <w:trPr>
          <w:trHeight w:hRule="exact" w:val="240"/>
          <w:jc w:val="center"/>
        </w:trPr>
        <w:tc>
          <w:tcPr>
            <w:tcW w:w="9752" w:type="dxa"/>
            <w:gridSpan w:val="2"/>
            <w:tcBorders>
              <w:top w:val="nil"/>
              <w:left w:val="nil"/>
              <w:bottom w:val="nil"/>
              <w:right w:val="nil"/>
            </w:tcBorders>
          </w:tcPr>
          <w:p w14:paraId="5C284A3B" w14:textId="77777777" w:rsidR="00BB38AD" w:rsidRPr="00477B8D" w:rsidRDefault="00BB38AD" w:rsidP="00733839"/>
        </w:tc>
      </w:tr>
      <w:tr w:rsidR="00443029" w:rsidRPr="00477B8D" w14:paraId="67E9CB5C" w14:textId="77777777" w:rsidTr="00733839">
        <w:trPr>
          <w:trHeight w:val="240"/>
          <w:jc w:val="center"/>
        </w:trPr>
        <w:tc>
          <w:tcPr>
            <w:tcW w:w="4876" w:type="dxa"/>
            <w:tcBorders>
              <w:top w:val="nil"/>
              <w:left w:val="nil"/>
              <w:bottom w:val="nil"/>
              <w:right w:val="nil"/>
            </w:tcBorders>
          </w:tcPr>
          <w:p w14:paraId="7D2077F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1A73D5C" w14:textId="77777777" w:rsidR="00BB38AD" w:rsidRPr="00477B8D" w:rsidRDefault="00BB38AD" w:rsidP="00733839">
            <w:pPr>
              <w:pStyle w:val="AmColumnHeading"/>
            </w:pPr>
            <w:r w:rsidRPr="00477B8D">
              <w:t>Изменение</w:t>
            </w:r>
          </w:p>
        </w:tc>
      </w:tr>
      <w:tr w:rsidR="00443029" w:rsidRPr="00477B8D" w14:paraId="5CF7CE79" w14:textId="77777777" w:rsidTr="00733839">
        <w:trPr>
          <w:jc w:val="center"/>
        </w:trPr>
        <w:tc>
          <w:tcPr>
            <w:tcW w:w="4876" w:type="dxa"/>
            <w:tcBorders>
              <w:top w:val="nil"/>
              <w:left w:val="nil"/>
              <w:bottom w:val="nil"/>
              <w:right w:val="nil"/>
            </w:tcBorders>
          </w:tcPr>
          <w:p w14:paraId="0F2B7991" w14:textId="77777777" w:rsidR="00BB38AD" w:rsidRPr="00477B8D" w:rsidRDefault="00BB38AD" w:rsidP="00733839">
            <w:pPr>
              <w:pStyle w:val="Normal6a"/>
            </w:pPr>
            <w:r w:rsidRPr="00477B8D">
              <w:lastRenderedPageBreak/>
              <w:t>16.</w:t>
            </w:r>
            <w:r w:rsidRPr="00477B8D">
              <w:tab/>
              <w:t>подчертава значението на справедливото представяне на малцинствата и маргинализираните идентичности в пространствата на социалните медии, за да се насърчава приобщаването и принадлежността;</w:t>
            </w:r>
          </w:p>
        </w:tc>
        <w:tc>
          <w:tcPr>
            <w:tcW w:w="4876" w:type="dxa"/>
            <w:tcBorders>
              <w:top w:val="nil"/>
              <w:left w:val="nil"/>
              <w:bottom w:val="nil"/>
              <w:right w:val="nil"/>
            </w:tcBorders>
          </w:tcPr>
          <w:p w14:paraId="11E36DCB" w14:textId="77777777" w:rsidR="00BB38AD" w:rsidRPr="00477B8D" w:rsidRDefault="00BB38AD" w:rsidP="00733839">
            <w:pPr>
              <w:pStyle w:val="Normal6a"/>
            </w:pPr>
            <w:r w:rsidRPr="00477B8D">
              <w:t>16.</w:t>
            </w:r>
            <w:r w:rsidRPr="00477B8D">
              <w:tab/>
            </w:r>
            <w:r w:rsidRPr="00477B8D">
              <w:rPr>
                <w:b/>
                <w:i/>
              </w:rPr>
              <w:t>признава положителния потенциал на социалните медии и онлайн средата за ученето, творчеството, партньорската подкрепа, културното разбирателство и гражданската ангажираност на младите хора;</w:t>
            </w:r>
            <w:r w:rsidRPr="00477B8D">
              <w:t xml:space="preserve"> подчертава значението на справедливото представяне на малцинствата и маргинализираните идентичности в пространствата на социалните медии, за да се насърчава приобщаването и принадлежността;</w:t>
            </w:r>
          </w:p>
        </w:tc>
      </w:tr>
    </w:tbl>
    <w:p w14:paraId="29B8EDF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68E2028" w14:textId="77777777" w:rsidR="00BB38AD" w:rsidRPr="00477B8D" w:rsidRDefault="00BB38AD" w:rsidP="00BB38AD">
      <w:r w:rsidRPr="00477B8D">
        <w:rPr>
          <w:rStyle w:val="HideTWBExt"/>
        </w:rPr>
        <w:t>&lt;/Amend&gt;</w:t>
      </w:r>
    </w:p>
    <w:p w14:paraId="057468F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294</w:t>
      </w:r>
      <w:r w:rsidRPr="00477B8D">
        <w:rPr>
          <w:rStyle w:val="HideTWBExt"/>
          <w:b w:val="0"/>
        </w:rPr>
        <w:t>&lt;/NumAm&gt;</w:t>
      </w:r>
    </w:p>
    <w:p w14:paraId="5DEA80D3" w14:textId="2DCFC6D1" w:rsidR="00BB38AD" w:rsidRPr="00477B8D" w:rsidRDefault="00BB38AD" w:rsidP="00BB38AD">
      <w:pPr>
        <w:pStyle w:val="NormalBold"/>
      </w:pPr>
      <w:r w:rsidRPr="00477B8D">
        <w:rPr>
          <w:rStyle w:val="HideTWBExt"/>
          <w:b w:val="0"/>
        </w:rPr>
        <w:t>&lt;RepeatBlock-By&gt;&lt;Members&gt;</w:t>
      </w:r>
      <w:r w:rsidRPr="00477B8D">
        <w:t xml:space="preserve">Лара Магони, </w:t>
      </w:r>
      <w:r w:rsidR="006143D8" w:rsidRPr="00477B8D">
        <w:t>Киара Джема</w:t>
      </w:r>
      <w:r w:rsidRPr="00477B8D">
        <w:t xml:space="preserve">, Марко Скуарта, </w:t>
      </w:r>
      <w:r w:rsidR="006143D8" w:rsidRPr="00477B8D">
        <w:t>Ивайло Вълчев</w:t>
      </w:r>
      <w:r w:rsidRPr="00477B8D">
        <w:t>, Паоло Инселвини</w:t>
      </w:r>
      <w:r w:rsidRPr="00477B8D">
        <w:rPr>
          <w:rStyle w:val="HideTWBExt"/>
          <w:b w:val="0"/>
        </w:rPr>
        <w:t>&lt;/Members&gt;</w:t>
      </w:r>
    </w:p>
    <w:p w14:paraId="085CFCFE" w14:textId="77777777" w:rsidR="00BB38AD" w:rsidRPr="00477B8D" w:rsidRDefault="00BB38AD" w:rsidP="00BB38AD">
      <w:pPr>
        <w:pStyle w:val="NormalBold"/>
      </w:pPr>
      <w:r w:rsidRPr="00477B8D">
        <w:rPr>
          <w:rStyle w:val="HideTWBExt"/>
          <w:b w:val="0"/>
        </w:rPr>
        <w:t>&lt;/RepeatBlock-By&gt;</w:t>
      </w:r>
    </w:p>
    <w:p w14:paraId="726243A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ECB7F3E" w14:textId="77777777" w:rsidR="00BB38AD" w:rsidRPr="00477B8D" w:rsidRDefault="00BB38AD" w:rsidP="00BB38AD">
      <w:pPr>
        <w:pStyle w:val="NormalBold"/>
      </w:pPr>
      <w:r w:rsidRPr="00477B8D">
        <w:rPr>
          <w:rStyle w:val="HideTWBExt"/>
          <w:b w:val="0"/>
        </w:rPr>
        <w:t>&lt;Article&gt;</w:t>
      </w:r>
      <w:r w:rsidRPr="00477B8D">
        <w:t>Параграф 16</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8AB3994" w14:textId="77777777" w:rsidTr="00733839">
        <w:trPr>
          <w:trHeight w:hRule="exact" w:val="240"/>
          <w:jc w:val="center"/>
        </w:trPr>
        <w:tc>
          <w:tcPr>
            <w:tcW w:w="9752" w:type="dxa"/>
            <w:gridSpan w:val="2"/>
            <w:tcBorders>
              <w:top w:val="nil"/>
              <w:left w:val="nil"/>
              <w:bottom w:val="nil"/>
              <w:right w:val="nil"/>
            </w:tcBorders>
          </w:tcPr>
          <w:p w14:paraId="1FDD524E" w14:textId="77777777" w:rsidR="00BB38AD" w:rsidRPr="00477B8D" w:rsidRDefault="00BB38AD" w:rsidP="00733839"/>
        </w:tc>
      </w:tr>
      <w:tr w:rsidR="00443029" w:rsidRPr="00477B8D" w14:paraId="458CD07F" w14:textId="77777777" w:rsidTr="00733839">
        <w:trPr>
          <w:trHeight w:val="240"/>
          <w:jc w:val="center"/>
        </w:trPr>
        <w:tc>
          <w:tcPr>
            <w:tcW w:w="4876" w:type="dxa"/>
            <w:tcBorders>
              <w:top w:val="nil"/>
              <w:left w:val="nil"/>
              <w:bottom w:val="nil"/>
              <w:right w:val="nil"/>
            </w:tcBorders>
          </w:tcPr>
          <w:p w14:paraId="2BCCA1E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46D0605" w14:textId="77777777" w:rsidR="00BB38AD" w:rsidRPr="00477B8D" w:rsidRDefault="00BB38AD" w:rsidP="00733839">
            <w:pPr>
              <w:pStyle w:val="AmColumnHeading"/>
            </w:pPr>
            <w:r w:rsidRPr="00477B8D">
              <w:t>Изменение</w:t>
            </w:r>
          </w:p>
        </w:tc>
      </w:tr>
      <w:tr w:rsidR="00443029" w:rsidRPr="00477B8D" w14:paraId="228D59CF" w14:textId="77777777" w:rsidTr="00733839">
        <w:trPr>
          <w:jc w:val="center"/>
        </w:trPr>
        <w:tc>
          <w:tcPr>
            <w:tcW w:w="4876" w:type="dxa"/>
            <w:tcBorders>
              <w:top w:val="nil"/>
              <w:left w:val="nil"/>
              <w:bottom w:val="nil"/>
              <w:right w:val="nil"/>
            </w:tcBorders>
          </w:tcPr>
          <w:p w14:paraId="46277A71" w14:textId="77777777" w:rsidR="00BB38AD" w:rsidRPr="00477B8D" w:rsidRDefault="00BB38AD" w:rsidP="00733839">
            <w:pPr>
              <w:pStyle w:val="Normal6a"/>
            </w:pPr>
            <w:r w:rsidRPr="00477B8D">
              <w:t>16.</w:t>
            </w:r>
            <w:r w:rsidRPr="00477B8D">
              <w:tab/>
              <w:t xml:space="preserve">подчертава значението на справедливото представяне на малцинствата и маргинализираните идентичности в пространствата на социалните медии, </w:t>
            </w:r>
            <w:r w:rsidRPr="00477B8D">
              <w:rPr>
                <w:b/>
                <w:i/>
              </w:rPr>
              <w:t>за да се насърчава приобщаването и принадлежността</w:t>
            </w:r>
            <w:r w:rsidRPr="00477B8D">
              <w:t>;</w:t>
            </w:r>
          </w:p>
        </w:tc>
        <w:tc>
          <w:tcPr>
            <w:tcW w:w="4876" w:type="dxa"/>
            <w:tcBorders>
              <w:top w:val="nil"/>
              <w:left w:val="nil"/>
              <w:bottom w:val="nil"/>
              <w:right w:val="nil"/>
            </w:tcBorders>
          </w:tcPr>
          <w:p w14:paraId="739126E0" w14:textId="77777777" w:rsidR="00BB38AD" w:rsidRPr="00477B8D" w:rsidRDefault="00BB38AD" w:rsidP="00733839">
            <w:pPr>
              <w:pStyle w:val="Normal6a"/>
            </w:pPr>
            <w:r w:rsidRPr="00477B8D">
              <w:t>16.</w:t>
            </w:r>
            <w:r w:rsidRPr="00477B8D">
              <w:tab/>
              <w:t xml:space="preserve">подчертава значението на справедливото представяне на малцинствата и маргинализираните идентичности в пространствата на социалните медии, </w:t>
            </w:r>
            <w:r w:rsidRPr="00477B8D">
              <w:rPr>
                <w:b/>
                <w:i/>
              </w:rPr>
              <w:t>със специално внимание към потребителите с увреждания</w:t>
            </w:r>
            <w:r w:rsidRPr="00477B8D">
              <w:t>;</w:t>
            </w:r>
          </w:p>
        </w:tc>
      </w:tr>
    </w:tbl>
    <w:p w14:paraId="23BB2C8C"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EA8C23C" w14:textId="77777777" w:rsidR="00BB38AD" w:rsidRPr="00477B8D" w:rsidRDefault="00BB38AD" w:rsidP="00BB38AD">
      <w:r w:rsidRPr="00477B8D">
        <w:rPr>
          <w:rStyle w:val="HideTWBExt"/>
        </w:rPr>
        <w:t>&lt;/Amend&gt;</w:t>
      </w:r>
    </w:p>
    <w:p w14:paraId="0B306DA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295</w:t>
      </w:r>
      <w:r w:rsidRPr="00477B8D">
        <w:rPr>
          <w:rStyle w:val="HideTWBExt"/>
          <w:b w:val="0"/>
        </w:rPr>
        <w:t>&lt;/NumAm&gt;</w:t>
      </w:r>
    </w:p>
    <w:p w14:paraId="5BEBBB84" w14:textId="74346D36" w:rsidR="00BB38AD" w:rsidRPr="00477B8D" w:rsidRDefault="00BB38AD" w:rsidP="00BB38AD">
      <w:pPr>
        <w:pStyle w:val="NormalBold"/>
      </w:pPr>
      <w:r w:rsidRPr="00477B8D">
        <w:rPr>
          <w:rStyle w:val="HideTWBExt"/>
          <w:b w:val="0"/>
        </w:rPr>
        <w:t>&lt;RepeatBlock-By&gt;&lt;Members&gt;</w:t>
      </w:r>
      <w:r w:rsidRPr="00477B8D">
        <w:t xml:space="preserve">Анамария Вичек, </w:t>
      </w:r>
      <w:r w:rsidR="00244B2E" w:rsidRPr="00477B8D">
        <w:t>Андраш Дюрк</w:t>
      </w:r>
      <w:r w:rsidRPr="00477B8D">
        <w:t xml:space="preserve">, </w:t>
      </w:r>
      <w:r w:rsidR="00AD3333" w:rsidRPr="00477B8D">
        <w:t>Хуан Карлос Хираута Видал</w:t>
      </w:r>
      <w:r w:rsidRPr="00477B8D">
        <w:rPr>
          <w:rStyle w:val="HideTWBExt"/>
          <w:b w:val="0"/>
        </w:rPr>
        <w:t>&lt;/Members&gt;</w:t>
      </w:r>
    </w:p>
    <w:p w14:paraId="7D85AFF5" w14:textId="77777777" w:rsidR="00BB38AD" w:rsidRPr="00477B8D" w:rsidRDefault="00BB38AD" w:rsidP="00BB38AD">
      <w:pPr>
        <w:pStyle w:val="NormalBold"/>
      </w:pPr>
      <w:r w:rsidRPr="00477B8D">
        <w:rPr>
          <w:rStyle w:val="HideTWBExt"/>
          <w:b w:val="0"/>
        </w:rPr>
        <w:t>&lt;/RepeatBlock-By&gt;</w:t>
      </w:r>
    </w:p>
    <w:p w14:paraId="0CBC579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07A2DED" w14:textId="77777777" w:rsidR="00BB38AD" w:rsidRPr="00477B8D" w:rsidRDefault="00BB38AD" w:rsidP="00BB38AD">
      <w:pPr>
        <w:pStyle w:val="NormalBold"/>
      </w:pPr>
      <w:r w:rsidRPr="00477B8D">
        <w:rPr>
          <w:rStyle w:val="HideTWBExt"/>
          <w:b w:val="0"/>
        </w:rPr>
        <w:t>&lt;Article&gt;</w:t>
      </w:r>
      <w:r w:rsidRPr="00477B8D">
        <w:t>Параграф 16</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06BFEB7" w14:textId="77777777" w:rsidTr="00733839">
        <w:trPr>
          <w:trHeight w:hRule="exact" w:val="240"/>
          <w:jc w:val="center"/>
        </w:trPr>
        <w:tc>
          <w:tcPr>
            <w:tcW w:w="9752" w:type="dxa"/>
            <w:gridSpan w:val="2"/>
            <w:tcBorders>
              <w:top w:val="nil"/>
              <w:left w:val="nil"/>
              <w:bottom w:val="nil"/>
              <w:right w:val="nil"/>
            </w:tcBorders>
          </w:tcPr>
          <w:p w14:paraId="5A40BBA8" w14:textId="77777777" w:rsidR="00BB38AD" w:rsidRPr="00477B8D" w:rsidRDefault="00BB38AD" w:rsidP="00733839"/>
        </w:tc>
      </w:tr>
      <w:tr w:rsidR="00443029" w:rsidRPr="00477B8D" w14:paraId="50594458" w14:textId="77777777" w:rsidTr="00733839">
        <w:trPr>
          <w:trHeight w:val="240"/>
          <w:jc w:val="center"/>
        </w:trPr>
        <w:tc>
          <w:tcPr>
            <w:tcW w:w="4876" w:type="dxa"/>
            <w:tcBorders>
              <w:top w:val="nil"/>
              <w:left w:val="nil"/>
              <w:bottom w:val="nil"/>
              <w:right w:val="nil"/>
            </w:tcBorders>
          </w:tcPr>
          <w:p w14:paraId="4A176E6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FF40B0F" w14:textId="77777777" w:rsidR="00BB38AD" w:rsidRPr="00477B8D" w:rsidRDefault="00BB38AD" w:rsidP="00733839">
            <w:pPr>
              <w:pStyle w:val="AmColumnHeading"/>
            </w:pPr>
            <w:r w:rsidRPr="00477B8D">
              <w:t>Изменение</w:t>
            </w:r>
          </w:p>
        </w:tc>
      </w:tr>
      <w:tr w:rsidR="00443029" w:rsidRPr="00477B8D" w14:paraId="0171262B" w14:textId="77777777" w:rsidTr="00733839">
        <w:trPr>
          <w:jc w:val="center"/>
        </w:trPr>
        <w:tc>
          <w:tcPr>
            <w:tcW w:w="4876" w:type="dxa"/>
            <w:tcBorders>
              <w:top w:val="nil"/>
              <w:left w:val="nil"/>
              <w:bottom w:val="nil"/>
              <w:right w:val="nil"/>
            </w:tcBorders>
          </w:tcPr>
          <w:p w14:paraId="0B9FD497" w14:textId="77777777" w:rsidR="00BB38AD" w:rsidRPr="00477B8D" w:rsidRDefault="00BB38AD" w:rsidP="00733839">
            <w:pPr>
              <w:pStyle w:val="Normal6a"/>
            </w:pPr>
            <w:r w:rsidRPr="00477B8D">
              <w:t>16.</w:t>
            </w:r>
            <w:r w:rsidRPr="00477B8D">
              <w:tab/>
              <w:t xml:space="preserve">подчертава значението на </w:t>
            </w:r>
            <w:r w:rsidRPr="00477B8D">
              <w:lastRenderedPageBreak/>
              <w:t xml:space="preserve">справедливото представяне на малцинствата и маргинализираните </w:t>
            </w:r>
            <w:r w:rsidRPr="00477B8D">
              <w:rPr>
                <w:b/>
                <w:i/>
              </w:rPr>
              <w:t>идентичности</w:t>
            </w:r>
            <w:r w:rsidRPr="00477B8D">
              <w:t xml:space="preserve"> в пространствата на социалните медии, за да се насърчава приобщаването и принадлежността;</w:t>
            </w:r>
          </w:p>
        </w:tc>
        <w:tc>
          <w:tcPr>
            <w:tcW w:w="4876" w:type="dxa"/>
            <w:tcBorders>
              <w:top w:val="nil"/>
              <w:left w:val="nil"/>
              <w:bottom w:val="nil"/>
              <w:right w:val="nil"/>
            </w:tcBorders>
          </w:tcPr>
          <w:p w14:paraId="0DAB588F" w14:textId="77777777" w:rsidR="00BB38AD" w:rsidRPr="00477B8D" w:rsidRDefault="00BB38AD" w:rsidP="00733839">
            <w:pPr>
              <w:pStyle w:val="Normal6a"/>
            </w:pPr>
            <w:r w:rsidRPr="00477B8D">
              <w:lastRenderedPageBreak/>
              <w:t>16.</w:t>
            </w:r>
            <w:r w:rsidRPr="00477B8D">
              <w:tab/>
              <w:t xml:space="preserve">подчертава значението на </w:t>
            </w:r>
            <w:r w:rsidRPr="00477B8D">
              <w:lastRenderedPageBreak/>
              <w:t xml:space="preserve">справедливото представяне на малцинствата и маргинализираните </w:t>
            </w:r>
            <w:r w:rsidRPr="00477B8D">
              <w:rPr>
                <w:b/>
                <w:i/>
              </w:rPr>
              <w:t>групи</w:t>
            </w:r>
            <w:r w:rsidRPr="00477B8D">
              <w:t xml:space="preserve"> в пространствата на социалните медии, за да се насърчава приобщаването и принадлежността;</w:t>
            </w:r>
          </w:p>
        </w:tc>
      </w:tr>
    </w:tbl>
    <w:p w14:paraId="6CD1E648"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B7C4DDF" w14:textId="77777777" w:rsidR="00BB38AD" w:rsidRPr="00477B8D" w:rsidRDefault="00BB38AD" w:rsidP="00BB38AD">
      <w:r w:rsidRPr="00477B8D">
        <w:rPr>
          <w:rStyle w:val="HideTWBExt"/>
        </w:rPr>
        <w:t>&lt;/Amend&gt;</w:t>
      </w:r>
    </w:p>
    <w:p w14:paraId="7AC430C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296</w:t>
      </w:r>
      <w:r w:rsidRPr="00477B8D">
        <w:rPr>
          <w:rStyle w:val="HideTWBExt"/>
          <w:b w:val="0"/>
        </w:rPr>
        <w:t>&lt;/NumAm&gt;</w:t>
      </w:r>
    </w:p>
    <w:p w14:paraId="53917C5E" w14:textId="5C237965"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0F5D1611" w14:textId="77777777" w:rsidR="00BB38AD" w:rsidRPr="00477B8D" w:rsidRDefault="00BB38AD" w:rsidP="00BB38AD">
      <w:pPr>
        <w:pStyle w:val="NormalBold"/>
      </w:pPr>
      <w:r w:rsidRPr="00477B8D">
        <w:rPr>
          <w:rStyle w:val="HideTWBExt"/>
          <w:b w:val="0"/>
        </w:rPr>
        <w:t>&lt;/RepeatBlock-By&gt;</w:t>
      </w:r>
    </w:p>
    <w:p w14:paraId="01243D95"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65B2178" w14:textId="77777777" w:rsidR="00BB38AD" w:rsidRPr="00477B8D" w:rsidRDefault="00BB38AD" w:rsidP="00BB38AD">
      <w:pPr>
        <w:pStyle w:val="NormalBold"/>
      </w:pPr>
      <w:r w:rsidRPr="00477B8D">
        <w:rPr>
          <w:rStyle w:val="HideTWBExt"/>
          <w:b w:val="0"/>
        </w:rPr>
        <w:t>&lt;Article&gt;</w:t>
      </w:r>
      <w:r w:rsidRPr="00477B8D">
        <w:t>Параграф 16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D65A31F" w14:textId="77777777" w:rsidTr="00733839">
        <w:trPr>
          <w:trHeight w:hRule="exact" w:val="240"/>
          <w:jc w:val="center"/>
        </w:trPr>
        <w:tc>
          <w:tcPr>
            <w:tcW w:w="9752" w:type="dxa"/>
            <w:gridSpan w:val="2"/>
            <w:tcBorders>
              <w:top w:val="nil"/>
              <w:left w:val="nil"/>
              <w:bottom w:val="nil"/>
              <w:right w:val="nil"/>
            </w:tcBorders>
          </w:tcPr>
          <w:p w14:paraId="511FD61B" w14:textId="77777777" w:rsidR="00BB38AD" w:rsidRPr="00477B8D" w:rsidRDefault="00BB38AD" w:rsidP="00733839"/>
        </w:tc>
      </w:tr>
      <w:tr w:rsidR="00443029" w:rsidRPr="00477B8D" w14:paraId="53BEEC6C" w14:textId="77777777" w:rsidTr="00733839">
        <w:trPr>
          <w:trHeight w:val="240"/>
          <w:jc w:val="center"/>
        </w:trPr>
        <w:tc>
          <w:tcPr>
            <w:tcW w:w="4876" w:type="dxa"/>
            <w:tcBorders>
              <w:top w:val="nil"/>
              <w:left w:val="nil"/>
              <w:bottom w:val="nil"/>
              <w:right w:val="nil"/>
            </w:tcBorders>
          </w:tcPr>
          <w:p w14:paraId="4F2FC9E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760B2F9" w14:textId="77777777" w:rsidR="00BB38AD" w:rsidRPr="00477B8D" w:rsidRDefault="00BB38AD" w:rsidP="00733839">
            <w:pPr>
              <w:pStyle w:val="AmColumnHeading"/>
            </w:pPr>
            <w:r w:rsidRPr="00477B8D">
              <w:t>Изменение</w:t>
            </w:r>
          </w:p>
        </w:tc>
      </w:tr>
      <w:tr w:rsidR="00443029" w:rsidRPr="00477B8D" w14:paraId="2DAA0C44" w14:textId="77777777" w:rsidTr="00733839">
        <w:trPr>
          <w:jc w:val="center"/>
        </w:trPr>
        <w:tc>
          <w:tcPr>
            <w:tcW w:w="4876" w:type="dxa"/>
            <w:tcBorders>
              <w:top w:val="nil"/>
              <w:left w:val="nil"/>
              <w:bottom w:val="nil"/>
              <w:right w:val="nil"/>
            </w:tcBorders>
          </w:tcPr>
          <w:p w14:paraId="5E80CFB6" w14:textId="77777777" w:rsidR="00BB38AD" w:rsidRPr="00477B8D" w:rsidRDefault="00BB38AD" w:rsidP="00733839">
            <w:pPr>
              <w:pStyle w:val="Normal6a"/>
            </w:pPr>
          </w:p>
        </w:tc>
        <w:tc>
          <w:tcPr>
            <w:tcW w:w="4876" w:type="dxa"/>
            <w:tcBorders>
              <w:top w:val="nil"/>
              <w:left w:val="nil"/>
              <w:bottom w:val="nil"/>
              <w:right w:val="nil"/>
            </w:tcBorders>
          </w:tcPr>
          <w:p w14:paraId="0EAD6937" w14:textId="77777777" w:rsidR="00BB38AD" w:rsidRPr="00477B8D" w:rsidRDefault="00BB38AD" w:rsidP="00733839">
            <w:pPr>
              <w:pStyle w:val="Normal6a"/>
            </w:pPr>
            <w:r w:rsidRPr="00477B8D">
              <w:rPr>
                <w:b/>
                <w:i/>
              </w:rPr>
              <w:t>16a.</w:t>
            </w:r>
            <w:r w:rsidRPr="00477B8D">
              <w:tab/>
            </w:r>
            <w:r w:rsidRPr="00477B8D">
              <w:rPr>
                <w:b/>
                <w:i/>
              </w:rPr>
              <w:t xml:space="preserve">подчертава, че антициганизмът представлява специфична форма на расизъм, която се корени в историческата дискриминация и социалното изключване на общностите на ромите и членовете на странстващите общности; подчертава, че антициганизмът често остава неразкрит, тъй като невинаги се разпознава като форма на дискриминация от институциите или широката общественост; поради това подчертава необходимостта от предоставяне на редовно и всеобхватно обучение за платформите, проверителите на съдържание и съответните заинтересовани страни относно откриването, признаването и ефективния отговор на антициганизма, за да се гарантира еднаква защита и отчетност; подчертава, че организациите, представляващи групи с ограничени ресурси, включително малцинствени и маргинализирани общности, като например ромите, не следва да бъдат поставяни в неравностойно </w:t>
            </w:r>
            <w:r w:rsidRPr="00477B8D">
              <w:rPr>
                <w:b/>
                <w:i/>
              </w:rPr>
              <w:lastRenderedPageBreak/>
              <w:t>положение в усилията за борба с омразата онлайн;</w:t>
            </w:r>
          </w:p>
        </w:tc>
      </w:tr>
    </w:tbl>
    <w:p w14:paraId="6FA569C3"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7D74E9C" w14:textId="77777777" w:rsidR="00BB38AD" w:rsidRPr="00477B8D" w:rsidRDefault="00BB38AD" w:rsidP="00BB38AD">
      <w:r w:rsidRPr="00477B8D">
        <w:rPr>
          <w:rStyle w:val="HideTWBExt"/>
        </w:rPr>
        <w:t>&lt;/Amend&gt;</w:t>
      </w:r>
    </w:p>
    <w:p w14:paraId="59EF7862"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297</w:t>
      </w:r>
      <w:r w:rsidRPr="00477B8D">
        <w:rPr>
          <w:rStyle w:val="HideTWBExt"/>
          <w:b w:val="0"/>
        </w:rPr>
        <w:t>&lt;/NumAm&gt;</w:t>
      </w:r>
    </w:p>
    <w:p w14:paraId="52EA2CE7" w14:textId="6D667555"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7CC989EF" w14:textId="77777777" w:rsidR="00BB38AD" w:rsidRPr="00477B8D" w:rsidRDefault="00BB38AD" w:rsidP="00BB38AD">
      <w:pPr>
        <w:pStyle w:val="NormalBold"/>
      </w:pPr>
      <w:r w:rsidRPr="00477B8D">
        <w:rPr>
          <w:rStyle w:val="HideTWBExt"/>
          <w:b w:val="0"/>
        </w:rPr>
        <w:t>&lt;/RepeatBlock-By&gt;</w:t>
      </w:r>
    </w:p>
    <w:p w14:paraId="5ABD84D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39F19FB" w14:textId="77777777" w:rsidR="00BB38AD" w:rsidRPr="00477B8D" w:rsidRDefault="00BB38AD" w:rsidP="00BB38AD">
      <w:pPr>
        <w:pStyle w:val="NormalBold"/>
      </w:pPr>
      <w:r w:rsidRPr="00477B8D">
        <w:rPr>
          <w:rStyle w:val="HideTWBExt"/>
          <w:b w:val="0"/>
        </w:rPr>
        <w:t>&lt;Article&gt;</w:t>
      </w:r>
      <w:r w:rsidRPr="00477B8D">
        <w:t>Параграф 16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E24B716" w14:textId="77777777" w:rsidTr="00733839">
        <w:trPr>
          <w:trHeight w:hRule="exact" w:val="240"/>
          <w:jc w:val="center"/>
        </w:trPr>
        <w:tc>
          <w:tcPr>
            <w:tcW w:w="9752" w:type="dxa"/>
            <w:gridSpan w:val="2"/>
            <w:tcBorders>
              <w:top w:val="nil"/>
              <w:left w:val="nil"/>
              <w:bottom w:val="nil"/>
              <w:right w:val="nil"/>
            </w:tcBorders>
          </w:tcPr>
          <w:p w14:paraId="79B48A25" w14:textId="77777777" w:rsidR="00BB38AD" w:rsidRPr="00477B8D" w:rsidRDefault="00BB38AD" w:rsidP="00733839"/>
        </w:tc>
      </w:tr>
      <w:tr w:rsidR="00443029" w:rsidRPr="00477B8D" w14:paraId="7D626B43" w14:textId="77777777" w:rsidTr="00733839">
        <w:trPr>
          <w:trHeight w:val="240"/>
          <w:jc w:val="center"/>
        </w:trPr>
        <w:tc>
          <w:tcPr>
            <w:tcW w:w="4876" w:type="dxa"/>
            <w:tcBorders>
              <w:top w:val="nil"/>
              <w:left w:val="nil"/>
              <w:bottom w:val="nil"/>
              <w:right w:val="nil"/>
            </w:tcBorders>
          </w:tcPr>
          <w:p w14:paraId="0190946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299B285" w14:textId="77777777" w:rsidR="00BB38AD" w:rsidRPr="00477B8D" w:rsidRDefault="00BB38AD" w:rsidP="00733839">
            <w:pPr>
              <w:pStyle w:val="AmColumnHeading"/>
            </w:pPr>
            <w:r w:rsidRPr="00477B8D">
              <w:t>Изменение</w:t>
            </w:r>
          </w:p>
        </w:tc>
      </w:tr>
      <w:tr w:rsidR="00443029" w:rsidRPr="00477B8D" w14:paraId="190DD1E2" w14:textId="77777777" w:rsidTr="00733839">
        <w:trPr>
          <w:jc w:val="center"/>
        </w:trPr>
        <w:tc>
          <w:tcPr>
            <w:tcW w:w="4876" w:type="dxa"/>
            <w:tcBorders>
              <w:top w:val="nil"/>
              <w:left w:val="nil"/>
              <w:bottom w:val="nil"/>
              <w:right w:val="nil"/>
            </w:tcBorders>
          </w:tcPr>
          <w:p w14:paraId="43B9D19A" w14:textId="77777777" w:rsidR="00BB38AD" w:rsidRPr="00477B8D" w:rsidRDefault="00BB38AD" w:rsidP="00733839">
            <w:pPr>
              <w:pStyle w:val="Normal6a"/>
            </w:pPr>
          </w:p>
        </w:tc>
        <w:tc>
          <w:tcPr>
            <w:tcW w:w="4876" w:type="dxa"/>
            <w:tcBorders>
              <w:top w:val="nil"/>
              <w:left w:val="nil"/>
              <w:bottom w:val="nil"/>
              <w:right w:val="nil"/>
            </w:tcBorders>
          </w:tcPr>
          <w:p w14:paraId="4AAAE486" w14:textId="77777777" w:rsidR="00BB38AD" w:rsidRPr="00477B8D" w:rsidRDefault="00BB38AD" w:rsidP="00733839">
            <w:pPr>
              <w:pStyle w:val="Normal6a"/>
            </w:pPr>
            <w:r w:rsidRPr="00477B8D">
              <w:rPr>
                <w:b/>
                <w:i/>
              </w:rPr>
              <w:t>16a.</w:t>
            </w:r>
            <w:r w:rsidRPr="00477B8D">
              <w:tab/>
            </w:r>
            <w:r w:rsidRPr="00477B8D">
              <w:rPr>
                <w:b/>
                <w:i/>
              </w:rPr>
              <w:t>обръща внимание на продължаващите различия в достъпа до интернет и цифровата грамотност, които задълбочават изключването сред уязвимите млади хора;</w:t>
            </w:r>
          </w:p>
        </w:tc>
      </w:tr>
    </w:tbl>
    <w:p w14:paraId="42397F7A"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2DC43E3" w14:textId="77777777" w:rsidR="00BB38AD" w:rsidRPr="00477B8D" w:rsidRDefault="00BB38AD" w:rsidP="00BB38AD">
      <w:r w:rsidRPr="00477B8D">
        <w:rPr>
          <w:rStyle w:val="HideTWBExt"/>
        </w:rPr>
        <w:t>&lt;/Amend&gt;</w:t>
      </w:r>
    </w:p>
    <w:p w14:paraId="472529C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298</w:t>
      </w:r>
      <w:r w:rsidRPr="00477B8D">
        <w:rPr>
          <w:rStyle w:val="HideTWBExt"/>
          <w:b w:val="0"/>
        </w:rPr>
        <w:t>&lt;/NumAm&gt;</w:t>
      </w:r>
    </w:p>
    <w:p w14:paraId="77C016EC" w14:textId="77777777" w:rsidR="00BB38AD" w:rsidRPr="00477B8D" w:rsidRDefault="00BB38AD" w:rsidP="00BB38AD">
      <w:pPr>
        <w:pStyle w:val="NormalBold"/>
      </w:pPr>
      <w:r w:rsidRPr="00477B8D">
        <w:rPr>
          <w:rStyle w:val="HideTWBExt"/>
          <w:b w:val="0"/>
        </w:rPr>
        <w:t>&lt;RepeatBlock-By&gt;&lt;Members&gt;</w:t>
      </w:r>
      <w:r w:rsidRPr="00477B8D">
        <w:t>Габриела Фиря</w:t>
      </w:r>
      <w:r w:rsidRPr="00477B8D">
        <w:rPr>
          <w:rStyle w:val="HideTWBExt"/>
          <w:b w:val="0"/>
        </w:rPr>
        <w:t>&lt;/Members&gt;</w:t>
      </w:r>
    </w:p>
    <w:p w14:paraId="1F3C49F5" w14:textId="77777777" w:rsidR="00BB38AD" w:rsidRPr="00477B8D" w:rsidRDefault="00BB38AD" w:rsidP="00BB38AD">
      <w:pPr>
        <w:pStyle w:val="NormalBold"/>
      </w:pPr>
      <w:r w:rsidRPr="00477B8D">
        <w:rPr>
          <w:rStyle w:val="HideTWBExt"/>
          <w:b w:val="0"/>
        </w:rPr>
        <w:t>&lt;/RepeatBlock-By&gt;</w:t>
      </w:r>
    </w:p>
    <w:p w14:paraId="66EDF6F8"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228866C" w14:textId="77777777" w:rsidR="00BB38AD" w:rsidRPr="00477B8D" w:rsidRDefault="00BB38AD" w:rsidP="00BB38AD">
      <w:pPr>
        <w:pStyle w:val="NormalBold"/>
      </w:pPr>
      <w:r w:rsidRPr="00477B8D">
        <w:rPr>
          <w:rStyle w:val="HideTWBExt"/>
          <w:b w:val="0"/>
        </w:rPr>
        <w:t>&lt;Article&gt;</w:t>
      </w:r>
      <w:r w:rsidRPr="00477B8D">
        <w:t>Параграф 17</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C1B5548" w14:textId="77777777" w:rsidTr="00733839">
        <w:trPr>
          <w:trHeight w:hRule="exact" w:val="240"/>
          <w:jc w:val="center"/>
        </w:trPr>
        <w:tc>
          <w:tcPr>
            <w:tcW w:w="9752" w:type="dxa"/>
            <w:gridSpan w:val="2"/>
            <w:tcBorders>
              <w:top w:val="nil"/>
              <w:left w:val="nil"/>
              <w:bottom w:val="nil"/>
              <w:right w:val="nil"/>
            </w:tcBorders>
          </w:tcPr>
          <w:p w14:paraId="77B9C083" w14:textId="77777777" w:rsidR="00BB38AD" w:rsidRPr="00477B8D" w:rsidRDefault="00BB38AD" w:rsidP="00733839"/>
        </w:tc>
      </w:tr>
      <w:tr w:rsidR="00443029" w:rsidRPr="00477B8D" w14:paraId="0EA56AB5" w14:textId="77777777" w:rsidTr="00733839">
        <w:trPr>
          <w:trHeight w:val="240"/>
          <w:jc w:val="center"/>
        </w:trPr>
        <w:tc>
          <w:tcPr>
            <w:tcW w:w="4876" w:type="dxa"/>
            <w:tcBorders>
              <w:top w:val="nil"/>
              <w:left w:val="nil"/>
              <w:bottom w:val="nil"/>
              <w:right w:val="nil"/>
            </w:tcBorders>
          </w:tcPr>
          <w:p w14:paraId="2FA3700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C0D2085" w14:textId="77777777" w:rsidR="00BB38AD" w:rsidRPr="00477B8D" w:rsidRDefault="00BB38AD" w:rsidP="00733839">
            <w:pPr>
              <w:pStyle w:val="AmColumnHeading"/>
            </w:pPr>
            <w:r w:rsidRPr="00477B8D">
              <w:t>Изменение</w:t>
            </w:r>
          </w:p>
        </w:tc>
      </w:tr>
      <w:tr w:rsidR="00443029" w:rsidRPr="00477B8D" w14:paraId="01E22B5B" w14:textId="77777777" w:rsidTr="00733839">
        <w:trPr>
          <w:jc w:val="center"/>
        </w:trPr>
        <w:tc>
          <w:tcPr>
            <w:tcW w:w="4876" w:type="dxa"/>
            <w:tcBorders>
              <w:top w:val="nil"/>
              <w:left w:val="nil"/>
              <w:bottom w:val="nil"/>
              <w:right w:val="nil"/>
            </w:tcBorders>
          </w:tcPr>
          <w:p w14:paraId="7AFB53CE" w14:textId="77777777" w:rsidR="00BB38AD" w:rsidRPr="00477B8D" w:rsidRDefault="00BB38AD" w:rsidP="00733839">
            <w:pPr>
              <w:pStyle w:val="Normal6a"/>
            </w:pPr>
            <w:r w:rsidRPr="00477B8D">
              <w:t>17.</w:t>
            </w:r>
            <w:r w:rsidRPr="00477B8D">
              <w:tab/>
              <w:t>подчертава, че момичетата и младите жени са изложени в по-голяма степен на вреди в социалните медии, включително натиск върху представата за собственото тяло, тормоз и женомразко съдържание; подчертава необходимостта от съобразени с аспектите на пола цифрови гаранции, за да се гарантира безопасна, приобщаваща и овластяваща онлайн среда за всички млади потребители;</w:t>
            </w:r>
          </w:p>
        </w:tc>
        <w:tc>
          <w:tcPr>
            <w:tcW w:w="4876" w:type="dxa"/>
            <w:tcBorders>
              <w:top w:val="nil"/>
              <w:left w:val="nil"/>
              <w:bottom w:val="nil"/>
              <w:right w:val="nil"/>
            </w:tcBorders>
          </w:tcPr>
          <w:p w14:paraId="16CAEC91" w14:textId="77777777" w:rsidR="00BB38AD" w:rsidRPr="00477B8D" w:rsidRDefault="00BB38AD" w:rsidP="00733839">
            <w:pPr>
              <w:pStyle w:val="Normal6a"/>
            </w:pPr>
            <w:r w:rsidRPr="00477B8D">
              <w:t>17.</w:t>
            </w:r>
            <w:r w:rsidRPr="00477B8D">
              <w:tab/>
              <w:t xml:space="preserve">подчертава, че момичетата и младите жени са изложени в по-голяма степен на вреди в социалните медии, включително натиск върху представата за собственото тяло, тормоз и женомразко съдържание; подчертава необходимостта от съобразени с аспектите на пола цифрови </w:t>
            </w:r>
            <w:r w:rsidRPr="00477B8D">
              <w:rPr>
                <w:b/>
                <w:i/>
              </w:rPr>
              <w:t>и политически</w:t>
            </w:r>
            <w:r w:rsidRPr="00477B8D">
              <w:t xml:space="preserve"> гаранции, за да се гарантира безопасна, приобщаваща и овластяваща онлайн среда за всички млади потребители; </w:t>
            </w:r>
            <w:r w:rsidRPr="00477B8D">
              <w:rPr>
                <w:b/>
                <w:i/>
              </w:rPr>
              <w:t xml:space="preserve">призовава платформите да въведат бързи </w:t>
            </w:r>
            <w:r w:rsidRPr="00477B8D">
              <w:rPr>
                <w:b/>
                <w:i/>
              </w:rPr>
              <w:lastRenderedPageBreak/>
              <w:t>механизми за докладване и премахване на женомразко съдържание, да предотвратят алгоритмични препоръки, които засилват стереотипите за пола, и да подкрепят положителни кампании относно възприятието на тялото и равенството между половете;</w:t>
            </w:r>
          </w:p>
        </w:tc>
      </w:tr>
    </w:tbl>
    <w:p w14:paraId="5CA5E9C5"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64060EBF" w14:textId="77777777" w:rsidR="00BB38AD" w:rsidRPr="00477B8D" w:rsidRDefault="00BB38AD" w:rsidP="00BB38AD">
      <w:r w:rsidRPr="00477B8D">
        <w:rPr>
          <w:rStyle w:val="HideTWBExt"/>
        </w:rPr>
        <w:t>&lt;/Amend&gt;</w:t>
      </w:r>
    </w:p>
    <w:p w14:paraId="5770A09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299</w:t>
      </w:r>
      <w:r w:rsidRPr="00477B8D">
        <w:rPr>
          <w:rStyle w:val="HideTWBExt"/>
          <w:b w:val="0"/>
        </w:rPr>
        <w:t>&lt;/NumAm&gt;</w:t>
      </w:r>
    </w:p>
    <w:p w14:paraId="16CE57BE" w14:textId="1C36906D" w:rsidR="00BB38AD" w:rsidRPr="00477B8D" w:rsidRDefault="00BB38AD" w:rsidP="00BB38AD">
      <w:pPr>
        <w:pStyle w:val="NormalBold"/>
      </w:pPr>
      <w:r w:rsidRPr="00477B8D">
        <w:rPr>
          <w:rStyle w:val="HideTWBExt"/>
          <w:b w:val="0"/>
        </w:rPr>
        <w:t>&lt;RepeatBlock-By&gt;&lt;Members&gt;</w:t>
      </w:r>
      <w:r w:rsidRPr="00477B8D">
        <w:t xml:space="preserve">Лара Магони, </w:t>
      </w:r>
      <w:r w:rsidR="006143D8" w:rsidRPr="00477B8D">
        <w:t>Киара Джема</w:t>
      </w:r>
      <w:r w:rsidRPr="00477B8D">
        <w:t xml:space="preserve">, Марко Скуарта, </w:t>
      </w:r>
      <w:r w:rsidR="006143D8" w:rsidRPr="00477B8D">
        <w:t>Ивайло Вълчев</w:t>
      </w:r>
      <w:r w:rsidRPr="00477B8D">
        <w:t>, Паоло Инселвини</w:t>
      </w:r>
      <w:r w:rsidRPr="00477B8D">
        <w:rPr>
          <w:rStyle w:val="HideTWBExt"/>
          <w:b w:val="0"/>
        </w:rPr>
        <w:t>&lt;/Members&gt;</w:t>
      </w:r>
    </w:p>
    <w:p w14:paraId="0508CA0D" w14:textId="77777777" w:rsidR="00BB38AD" w:rsidRPr="00477B8D" w:rsidRDefault="00BB38AD" w:rsidP="00BB38AD">
      <w:pPr>
        <w:pStyle w:val="NormalBold"/>
      </w:pPr>
      <w:r w:rsidRPr="00477B8D">
        <w:rPr>
          <w:rStyle w:val="HideTWBExt"/>
          <w:b w:val="0"/>
        </w:rPr>
        <w:t>&lt;/RepeatBlock-By&gt;</w:t>
      </w:r>
    </w:p>
    <w:p w14:paraId="3D3C06C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2DCC0A8" w14:textId="77777777" w:rsidR="00BB38AD" w:rsidRPr="00477B8D" w:rsidRDefault="00BB38AD" w:rsidP="00BB38AD">
      <w:pPr>
        <w:pStyle w:val="NormalBold"/>
      </w:pPr>
      <w:r w:rsidRPr="00477B8D">
        <w:rPr>
          <w:rStyle w:val="HideTWBExt"/>
          <w:b w:val="0"/>
        </w:rPr>
        <w:t>&lt;Article&gt;</w:t>
      </w:r>
      <w:r w:rsidRPr="00477B8D">
        <w:t>Параграф 17</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62048BE" w14:textId="77777777" w:rsidTr="00733839">
        <w:trPr>
          <w:trHeight w:hRule="exact" w:val="240"/>
          <w:jc w:val="center"/>
        </w:trPr>
        <w:tc>
          <w:tcPr>
            <w:tcW w:w="9752" w:type="dxa"/>
            <w:gridSpan w:val="2"/>
            <w:tcBorders>
              <w:top w:val="nil"/>
              <w:left w:val="nil"/>
              <w:bottom w:val="nil"/>
              <w:right w:val="nil"/>
            </w:tcBorders>
          </w:tcPr>
          <w:p w14:paraId="29D7C7FF" w14:textId="77777777" w:rsidR="00BB38AD" w:rsidRPr="00477B8D" w:rsidRDefault="00BB38AD" w:rsidP="00733839"/>
        </w:tc>
      </w:tr>
      <w:tr w:rsidR="00443029" w:rsidRPr="00477B8D" w14:paraId="314E024B" w14:textId="77777777" w:rsidTr="00733839">
        <w:trPr>
          <w:trHeight w:val="240"/>
          <w:jc w:val="center"/>
        </w:trPr>
        <w:tc>
          <w:tcPr>
            <w:tcW w:w="4876" w:type="dxa"/>
            <w:tcBorders>
              <w:top w:val="nil"/>
              <w:left w:val="nil"/>
              <w:bottom w:val="nil"/>
              <w:right w:val="nil"/>
            </w:tcBorders>
          </w:tcPr>
          <w:p w14:paraId="2F93895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A0808FF" w14:textId="77777777" w:rsidR="00BB38AD" w:rsidRPr="00477B8D" w:rsidRDefault="00BB38AD" w:rsidP="00733839">
            <w:pPr>
              <w:pStyle w:val="AmColumnHeading"/>
            </w:pPr>
            <w:r w:rsidRPr="00477B8D">
              <w:t>Изменение</w:t>
            </w:r>
          </w:p>
        </w:tc>
      </w:tr>
      <w:tr w:rsidR="00443029" w:rsidRPr="00477B8D" w14:paraId="6B6D708B" w14:textId="77777777" w:rsidTr="00733839">
        <w:trPr>
          <w:jc w:val="center"/>
        </w:trPr>
        <w:tc>
          <w:tcPr>
            <w:tcW w:w="4876" w:type="dxa"/>
            <w:tcBorders>
              <w:top w:val="nil"/>
              <w:left w:val="nil"/>
              <w:bottom w:val="nil"/>
              <w:right w:val="nil"/>
            </w:tcBorders>
          </w:tcPr>
          <w:p w14:paraId="18BAC10E" w14:textId="77777777" w:rsidR="00BB38AD" w:rsidRPr="00477B8D" w:rsidRDefault="00BB38AD" w:rsidP="00733839">
            <w:pPr>
              <w:pStyle w:val="Normal6a"/>
            </w:pPr>
            <w:r w:rsidRPr="00477B8D">
              <w:t>17.</w:t>
            </w:r>
            <w:r w:rsidRPr="00477B8D">
              <w:tab/>
              <w:t>подчертава, че момичетата и младите жени са изложени в по-голяма степен на вреди в социалните медии, включително натиск върху представата за собственото тяло, тормоз и женомразко съдържание; подчертава необходимостта от съобразени с аспектите на пола цифрови гаранции, за да се гарантира безопасна, приобщаваща и овластяваща онлайн среда за всички млади потребители;</w:t>
            </w:r>
          </w:p>
        </w:tc>
        <w:tc>
          <w:tcPr>
            <w:tcW w:w="4876" w:type="dxa"/>
            <w:tcBorders>
              <w:top w:val="nil"/>
              <w:left w:val="nil"/>
              <w:bottom w:val="nil"/>
              <w:right w:val="nil"/>
            </w:tcBorders>
          </w:tcPr>
          <w:p w14:paraId="4F8CE657" w14:textId="77777777" w:rsidR="00BB38AD" w:rsidRPr="00477B8D" w:rsidRDefault="00BB38AD" w:rsidP="00733839">
            <w:pPr>
              <w:pStyle w:val="Normal6a"/>
            </w:pPr>
            <w:r w:rsidRPr="00477B8D">
              <w:t>17.</w:t>
            </w:r>
            <w:r w:rsidRPr="00477B8D">
              <w:tab/>
              <w:t>подчертава, че момичетата и младите жени са изложени в по-голяма степен на вреди в социалните медии, включително натиск върху представата за собственото тяло, тормоз и женомразко съдържание</w:t>
            </w:r>
            <w:r w:rsidRPr="00477B8D">
              <w:rPr>
                <w:b/>
                <w:i/>
              </w:rPr>
              <w:t>, които могат да доведат до хранителни разстройства, поведение на самонараняване, а в тежки случаи – и до крайни действия</w:t>
            </w:r>
            <w:r w:rsidRPr="00477B8D">
              <w:t xml:space="preserve">; </w:t>
            </w:r>
            <w:r w:rsidRPr="00477B8D">
              <w:rPr>
                <w:b/>
                <w:i/>
              </w:rPr>
              <w:t>поради това</w:t>
            </w:r>
            <w:r w:rsidRPr="00477B8D">
              <w:t xml:space="preserve"> подчертава необходимостта от съобразени с аспектите на пола цифрови гаранции, за да се гарантира безопасна, приобщаваща и овластяваща онлайн среда за всички млади потребители;</w:t>
            </w:r>
          </w:p>
        </w:tc>
      </w:tr>
    </w:tbl>
    <w:p w14:paraId="608375A3"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E44D2D8" w14:textId="77777777" w:rsidR="00BB38AD" w:rsidRPr="00477B8D" w:rsidRDefault="00BB38AD" w:rsidP="00BB38AD">
      <w:r w:rsidRPr="00477B8D">
        <w:rPr>
          <w:rStyle w:val="HideTWBExt"/>
        </w:rPr>
        <w:t>&lt;/Amend&gt;</w:t>
      </w:r>
    </w:p>
    <w:p w14:paraId="2159802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300</w:t>
      </w:r>
      <w:r w:rsidRPr="00477B8D">
        <w:rPr>
          <w:rStyle w:val="HideTWBExt"/>
          <w:b w:val="0"/>
        </w:rPr>
        <w:t>&lt;/NumAm&gt;</w:t>
      </w:r>
    </w:p>
    <w:p w14:paraId="01958620" w14:textId="1153FBB3" w:rsidR="00BB38AD" w:rsidRPr="00477B8D" w:rsidRDefault="00BB38AD" w:rsidP="00BB38AD">
      <w:pPr>
        <w:pStyle w:val="NormalBold"/>
      </w:pPr>
      <w:r w:rsidRPr="00477B8D">
        <w:rPr>
          <w:rStyle w:val="HideTWBExt"/>
          <w:b w:val="0"/>
        </w:rPr>
        <w:t>&lt;RepeatBlock-By&gt;&lt;Members&gt;</w:t>
      </w:r>
      <w:r w:rsidR="00244B2E" w:rsidRPr="00477B8D">
        <w:t>Катрин Гризе</w:t>
      </w:r>
      <w:r w:rsidRPr="00477B8D">
        <w:t xml:space="preserve">, </w:t>
      </w:r>
      <w:r w:rsidR="00244B2E" w:rsidRPr="00477B8D">
        <w:t>Матилд Андруе</w:t>
      </w:r>
      <w:r w:rsidRPr="00477B8D">
        <w:t xml:space="preserve">, </w:t>
      </w:r>
      <w:r w:rsidR="00244B2E" w:rsidRPr="00477B8D">
        <w:t>Херолф Анеманс</w:t>
      </w:r>
      <w:r w:rsidRPr="00477B8D">
        <w:t>, Анамария Вичек</w:t>
      </w:r>
      <w:r w:rsidRPr="00477B8D">
        <w:rPr>
          <w:rStyle w:val="HideTWBExt"/>
          <w:b w:val="0"/>
        </w:rPr>
        <w:t>&lt;/Members&gt;</w:t>
      </w:r>
    </w:p>
    <w:p w14:paraId="60473112" w14:textId="77777777" w:rsidR="00BB38AD" w:rsidRPr="00477B8D" w:rsidRDefault="00BB38AD" w:rsidP="00BB38AD">
      <w:pPr>
        <w:pStyle w:val="NormalBold"/>
      </w:pPr>
      <w:r w:rsidRPr="00477B8D">
        <w:rPr>
          <w:rStyle w:val="HideTWBExt"/>
          <w:b w:val="0"/>
        </w:rPr>
        <w:t>&lt;/RepeatBlock-By&gt;</w:t>
      </w:r>
    </w:p>
    <w:p w14:paraId="2632694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6FD1FF4" w14:textId="77777777" w:rsidR="00BB38AD" w:rsidRPr="00477B8D" w:rsidRDefault="00BB38AD" w:rsidP="00BB38AD">
      <w:pPr>
        <w:pStyle w:val="NormalBold"/>
      </w:pPr>
      <w:r w:rsidRPr="00477B8D">
        <w:rPr>
          <w:rStyle w:val="HideTWBExt"/>
          <w:b w:val="0"/>
        </w:rPr>
        <w:t>&lt;Article&gt;</w:t>
      </w:r>
      <w:r w:rsidRPr="00477B8D">
        <w:t>Параграф 17</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53776E7" w14:textId="77777777" w:rsidTr="00733839">
        <w:trPr>
          <w:trHeight w:hRule="exact" w:val="240"/>
          <w:jc w:val="center"/>
        </w:trPr>
        <w:tc>
          <w:tcPr>
            <w:tcW w:w="9752" w:type="dxa"/>
            <w:gridSpan w:val="2"/>
            <w:tcBorders>
              <w:top w:val="nil"/>
              <w:left w:val="nil"/>
              <w:bottom w:val="nil"/>
              <w:right w:val="nil"/>
            </w:tcBorders>
          </w:tcPr>
          <w:p w14:paraId="67BFD411" w14:textId="77777777" w:rsidR="00BB38AD" w:rsidRPr="00477B8D" w:rsidRDefault="00BB38AD" w:rsidP="00733839"/>
        </w:tc>
      </w:tr>
      <w:tr w:rsidR="00443029" w:rsidRPr="00477B8D" w14:paraId="43A750A1" w14:textId="77777777" w:rsidTr="00733839">
        <w:trPr>
          <w:trHeight w:val="240"/>
          <w:jc w:val="center"/>
        </w:trPr>
        <w:tc>
          <w:tcPr>
            <w:tcW w:w="4876" w:type="dxa"/>
            <w:tcBorders>
              <w:top w:val="nil"/>
              <w:left w:val="nil"/>
              <w:bottom w:val="nil"/>
              <w:right w:val="nil"/>
            </w:tcBorders>
          </w:tcPr>
          <w:p w14:paraId="7BD956E1" w14:textId="77777777" w:rsidR="00BB38AD" w:rsidRPr="00477B8D" w:rsidRDefault="00BB38AD" w:rsidP="00733839">
            <w:pPr>
              <w:pStyle w:val="AmColumnHeading"/>
            </w:pPr>
            <w:r w:rsidRPr="00477B8D">
              <w:lastRenderedPageBreak/>
              <w:t>Предложение за резолюция</w:t>
            </w:r>
          </w:p>
        </w:tc>
        <w:tc>
          <w:tcPr>
            <w:tcW w:w="4876" w:type="dxa"/>
            <w:tcBorders>
              <w:top w:val="nil"/>
              <w:left w:val="nil"/>
              <w:bottom w:val="nil"/>
              <w:right w:val="nil"/>
            </w:tcBorders>
          </w:tcPr>
          <w:p w14:paraId="5BE6E335" w14:textId="77777777" w:rsidR="00BB38AD" w:rsidRPr="00477B8D" w:rsidRDefault="00BB38AD" w:rsidP="00733839">
            <w:pPr>
              <w:pStyle w:val="AmColumnHeading"/>
            </w:pPr>
            <w:r w:rsidRPr="00477B8D">
              <w:t>Изменение</w:t>
            </w:r>
          </w:p>
        </w:tc>
      </w:tr>
      <w:tr w:rsidR="00443029" w:rsidRPr="00477B8D" w14:paraId="6DB10D67" w14:textId="77777777" w:rsidTr="00733839">
        <w:trPr>
          <w:jc w:val="center"/>
        </w:trPr>
        <w:tc>
          <w:tcPr>
            <w:tcW w:w="4876" w:type="dxa"/>
            <w:tcBorders>
              <w:top w:val="nil"/>
              <w:left w:val="nil"/>
              <w:bottom w:val="nil"/>
              <w:right w:val="nil"/>
            </w:tcBorders>
          </w:tcPr>
          <w:p w14:paraId="04CD0B4E" w14:textId="77777777" w:rsidR="00BB38AD" w:rsidRPr="00477B8D" w:rsidRDefault="00BB38AD" w:rsidP="00733839">
            <w:pPr>
              <w:pStyle w:val="Normal6a"/>
            </w:pPr>
            <w:r w:rsidRPr="00477B8D">
              <w:t>17.</w:t>
            </w:r>
            <w:r w:rsidRPr="00477B8D">
              <w:tab/>
              <w:t>подчертава, че момичетата и младите жени са изложени в по-голяма степен на вреди в социалните медии, включително натиск върху представата за собственото тяло, тормоз и женомразко съдържание; подчертава необходимостта от съобразени с аспектите на пола цифрови гаранции, за да се гарантира безопасна, приобщаваща и овластяваща онлайн среда за всички млади потребители;</w:t>
            </w:r>
          </w:p>
        </w:tc>
        <w:tc>
          <w:tcPr>
            <w:tcW w:w="4876" w:type="dxa"/>
            <w:tcBorders>
              <w:top w:val="nil"/>
              <w:left w:val="nil"/>
              <w:bottom w:val="nil"/>
              <w:right w:val="nil"/>
            </w:tcBorders>
          </w:tcPr>
          <w:p w14:paraId="49376882" w14:textId="77777777" w:rsidR="00BB38AD" w:rsidRPr="00477B8D" w:rsidRDefault="00BB38AD" w:rsidP="00733839">
            <w:pPr>
              <w:pStyle w:val="Normal6a"/>
            </w:pPr>
            <w:r w:rsidRPr="00477B8D">
              <w:t>17.</w:t>
            </w:r>
            <w:r w:rsidRPr="00477B8D">
              <w:tab/>
              <w:t xml:space="preserve">подчертава, че момичетата и младите жени са изложени в по-голяма степен на вреди в социалните медии, включително натиск върху представата за собственото тяло, </w:t>
            </w:r>
            <w:r w:rsidRPr="00477B8D">
              <w:rPr>
                <w:b/>
                <w:i/>
              </w:rPr>
              <w:t>като насърчаване към екстремно отслабване,</w:t>
            </w:r>
            <w:r w:rsidRPr="00477B8D">
              <w:t xml:space="preserve"> тормоз и женомразко съдържание; подчертава необходимостта от съобразени с аспектите на пола цифрови гаранции, за да се гарантира безопасна, приобщаваща и овластяваща онлайн среда за всички млади потребители;</w:t>
            </w:r>
          </w:p>
        </w:tc>
      </w:tr>
    </w:tbl>
    <w:p w14:paraId="3C5C21E1"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{FR}</w:t>
      </w:r>
      <w:r w:rsidRPr="00477B8D">
        <w:t>fr</w:t>
      </w:r>
      <w:r w:rsidRPr="00477B8D">
        <w:rPr>
          <w:rStyle w:val="HideTWBExt"/>
        </w:rPr>
        <w:t>&lt;/Original&gt;</w:t>
      </w:r>
    </w:p>
    <w:p w14:paraId="358C7926" w14:textId="77777777" w:rsidR="00BB38AD" w:rsidRPr="00477B8D" w:rsidRDefault="00BB38AD" w:rsidP="00BB38AD">
      <w:r w:rsidRPr="00477B8D">
        <w:rPr>
          <w:rStyle w:val="HideTWBExt"/>
        </w:rPr>
        <w:t>&lt;/Amend&gt;</w:t>
      </w:r>
    </w:p>
    <w:p w14:paraId="69107A6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301</w:t>
      </w:r>
      <w:r w:rsidRPr="00477B8D">
        <w:rPr>
          <w:rStyle w:val="HideTWBExt"/>
          <w:b w:val="0"/>
        </w:rPr>
        <w:t>&lt;/NumAm&gt;</w:t>
      </w:r>
    </w:p>
    <w:p w14:paraId="38357659" w14:textId="17288163" w:rsidR="00BB38AD" w:rsidRPr="00477B8D" w:rsidRDefault="00BB38AD" w:rsidP="00BB38AD">
      <w:pPr>
        <w:pStyle w:val="NormalBold"/>
      </w:pPr>
      <w:r w:rsidRPr="00477B8D">
        <w:rPr>
          <w:rStyle w:val="HideTWBExt"/>
          <w:b w:val="0"/>
        </w:rPr>
        <w:t>&lt;RepeatBlock-By&gt;&lt;Members&gt;</w:t>
      </w:r>
      <w:r w:rsidRPr="00477B8D">
        <w:t xml:space="preserve">Сабрина Реп, </w:t>
      </w:r>
      <w:r w:rsidR="006143D8" w:rsidRPr="00477B8D">
        <w:t>Ханес Хайде</w:t>
      </w:r>
      <w:r w:rsidRPr="00477B8D">
        <w:t>, Никос Папандреу, Ема Рафович</w:t>
      </w:r>
      <w:r w:rsidRPr="00477B8D">
        <w:rPr>
          <w:rStyle w:val="HideTWBExt"/>
          <w:b w:val="0"/>
        </w:rPr>
        <w:t>&lt;/Members&gt;</w:t>
      </w:r>
    </w:p>
    <w:p w14:paraId="760A0A7F" w14:textId="77777777" w:rsidR="00BB38AD" w:rsidRPr="00477B8D" w:rsidRDefault="00BB38AD" w:rsidP="00BB38AD">
      <w:pPr>
        <w:pStyle w:val="NormalBold"/>
      </w:pPr>
      <w:r w:rsidRPr="00477B8D">
        <w:rPr>
          <w:rStyle w:val="HideTWBExt"/>
          <w:b w:val="0"/>
        </w:rPr>
        <w:t>&lt;/RepeatBlock-By&gt;</w:t>
      </w:r>
    </w:p>
    <w:p w14:paraId="7A41A5F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389E4DA" w14:textId="77777777" w:rsidR="00BB38AD" w:rsidRPr="00477B8D" w:rsidRDefault="00BB38AD" w:rsidP="00BB38AD">
      <w:pPr>
        <w:pStyle w:val="NormalBold"/>
      </w:pPr>
      <w:r w:rsidRPr="00477B8D">
        <w:rPr>
          <w:rStyle w:val="HideTWBExt"/>
          <w:b w:val="0"/>
        </w:rPr>
        <w:t>&lt;Article&gt;</w:t>
      </w:r>
      <w:r w:rsidRPr="00477B8D">
        <w:t>Параграф 17</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F3DA54D" w14:textId="77777777" w:rsidTr="00733839">
        <w:trPr>
          <w:trHeight w:hRule="exact" w:val="240"/>
          <w:jc w:val="center"/>
        </w:trPr>
        <w:tc>
          <w:tcPr>
            <w:tcW w:w="9752" w:type="dxa"/>
            <w:gridSpan w:val="2"/>
            <w:tcBorders>
              <w:top w:val="nil"/>
              <w:left w:val="nil"/>
              <w:bottom w:val="nil"/>
              <w:right w:val="nil"/>
            </w:tcBorders>
          </w:tcPr>
          <w:p w14:paraId="1C1D6879" w14:textId="77777777" w:rsidR="00BB38AD" w:rsidRPr="00477B8D" w:rsidRDefault="00BB38AD" w:rsidP="00733839"/>
        </w:tc>
      </w:tr>
      <w:tr w:rsidR="00443029" w:rsidRPr="00477B8D" w14:paraId="3629EC36" w14:textId="77777777" w:rsidTr="00733839">
        <w:trPr>
          <w:trHeight w:val="240"/>
          <w:jc w:val="center"/>
        </w:trPr>
        <w:tc>
          <w:tcPr>
            <w:tcW w:w="4876" w:type="dxa"/>
            <w:tcBorders>
              <w:top w:val="nil"/>
              <w:left w:val="nil"/>
              <w:bottom w:val="nil"/>
              <w:right w:val="nil"/>
            </w:tcBorders>
          </w:tcPr>
          <w:p w14:paraId="6AFB4F6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6228A8C" w14:textId="77777777" w:rsidR="00BB38AD" w:rsidRPr="00477B8D" w:rsidRDefault="00BB38AD" w:rsidP="00733839">
            <w:pPr>
              <w:pStyle w:val="AmColumnHeading"/>
            </w:pPr>
            <w:r w:rsidRPr="00477B8D">
              <w:t>Изменение</w:t>
            </w:r>
          </w:p>
        </w:tc>
      </w:tr>
      <w:tr w:rsidR="00443029" w:rsidRPr="00477B8D" w14:paraId="198808B6" w14:textId="77777777" w:rsidTr="00733839">
        <w:trPr>
          <w:jc w:val="center"/>
        </w:trPr>
        <w:tc>
          <w:tcPr>
            <w:tcW w:w="4876" w:type="dxa"/>
            <w:tcBorders>
              <w:top w:val="nil"/>
              <w:left w:val="nil"/>
              <w:bottom w:val="nil"/>
              <w:right w:val="nil"/>
            </w:tcBorders>
          </w:tcPr>
          <w:p w14:paraId="015794CF" w14:textId="77777777" w:rsidR="00BB38AD" w:rsidRPr="00477B8D" w:rsidRDefault="00BB38AD" w:rsidP="00733839">
            <w:pPr>
              <w:pStyle w:val="Normal6a"/>
            </w:pPr>
            <w:r w:rsidRPr="00477B8D">
              <w:t>17.</w:t>
            </w:r>
            <w:r w:rsidRPr="00477B8D">
              <w:tab/>
              <w:t xml:space="preserve">подчертава, че момичетата и младите жени са изложени </w:t>
            </w:r>
            <w:r w:rsidRPr="00477B8D">
              <w:rPr>
                <w:b/>
                <w:i/>
              </w:rPr>
              <w:t>в по-голяма степен</w:t>
            </w:r>
            <w:r w:rsidRPr="00477B8D">
              <w:t xml:space="preserve"> на вреди в социалните медии, включително натиск върху представата за собственото тяло, тормоз и женомразко съдържание; подчертава необходимостта от съобразени с аспектите на пола цифрови гаранции, за да се гарантира безопасна, приобщаваща и овластяваща онлайн среда за всички млади потребители;</w:t>
            </w:r>
          </w:p>
        </w:tc>
        <w:tc>
          <w:tcPr>
            <w:tcW w:w="4876" w:type="dxa"/>
            <w:tcBorders>
              <w:top w:val="nil"/>
              <w:left w:val="nil"/>
              <w:bottom w:val="nil"/>
              <w:right w:val="nil"/>
            </w:tcBorders>
          </w:tcPr>
          <w:p w14:paraId="17F47DBA" w14:textId="77777777" w:rsidR="00BB38AD" w:rsidRPr="00477B8D" w:rsidRDefault="00BB38AD" w:rsidP="00733839">
            <w:pPr>
              <w:pStyle w:val="Normal6a"/>
            </w:pPr>
            <w:r w:rsidRPr="00477B8D">
              <w:t>17.</w:t>
            </w:r>
            <w:r w:rsidRPr="00477B8D">
              <w:tab/>
              <w:t xml:space="preserve">подчертава, че момичетата и младите жени са изложени </w:t>
            </w:r>
            <w:r w:rsidRPr="00477B8D">
              <w:rPr>
                <w:b/>
                <w:i/>
              </w:rPr>
              <w:t>непропорционално</w:t>
            </w:r>
            <w:r w:rsidRPr="00477B8D">
              <w:t xml:space="preserve"> на вреди в социалните медии, включително натиск върху представата за собственото тяло, тормоз и женомразко съдържание; подчертава необходимостта от съобразени с аспектите на пола цифрови гаранции, за да се гарантира безопасна, приобщаваща и овластяваща онлайн среда за всички млади потребители;</w:t>
            </w:r>
          </w:p>
        </w:tc>
      </w:tr>
    </w:tbl>
    <w:p w14:paraId="12C2FFAE"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DD771F7" w14:textId="77777777" w:rsidR="00BB38AD" w:rsidRPr="00477B8D" w:rsidRDefault="00BB38AD" w:rsidP="00BB38AD">
      <w:r w:rsidRPr="00477B8D">
        <w:rPr>
          <w:rStyle w:val="HideTWBExt"/>
        </w:rPr>
        <w:t>&lt;/Amend&gt;</w:t>
      </w:r>
    </w:p>
    <w:p w14:paraId="2D3BF852"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302</w:t>
      </w:r>
      <w:r w:rsidRPr="00477B8D">
        <w:rPr>
          <w:rStyle w:val="HideTWBExt"/>
          <w:b w:val="0"/>
        </w:rPr>
        <w:t>&lt;/NumAm&gt;</w:t>
      </w:r>
    </w:p>
    <w:p w14:paraId="70B22D04"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7E75DA60" w14:textId="77777777" w:rsidR="00BB38AD" w:rsidRPr="00477B8D" w:rsidRDefault="00BB38AD" w:rsidP="00BB38AD">
      <w:pPr>
        <w:pStyle w:val="NormalBold"/>
      </w:pPr>
      <w:r w:rsidRPr="00477B8D">
        <w:rPr>
          <w:rStyle w:val="HideTWBExt"/>
          <w:b w:val="0"/>
        </w:rPr>
        <w:t>&lt;/RepeatBlock-By&gt;</w:t>
      </w:r>
    </w:p>
    <w:p w14:paraId="0A4792A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6D2F626" w14:textId="77777777" w:rsidR="00BB38AD" w:rsidRPr="00477B8D" w:rsidRDefault="00BB38AD" w:rsidP="00BB38AD">
      <w:pPr>
        <w:pStyle w:val="NormalBold"/>
      </w:pPr>
      <w:r w:rsidRPr="00477B8D">
        <w:rPr>
          <w:rStyle w:val="HideTWBExt"/>
          <w:b w:val="0"/>
        </w:rPr>
        <w:t>&lt;Article&gt;</w:t>
      </w:r>
      <w:r w:rsidRPr="00477B8D">
        <w:t>Параграф 17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A43288B" w14:textId="77777777" w:rsidTr="00733839">
        <w:trPr>
          <w:trHeight w:hRule="exact" w:val="240"/>
          <w:jc w:val="center"/>
        </w:trPr>
        <w:tc>
          <w:tcPr>
            <w:tcW w:w="9752" w:type="dxa"/>
            <w:gridSpan w:val="2"/>
            <w:tcBorders>
              <w:top w:val="nil"/>
              <w:left w:val="nil"/>
              <w:bottom w:val="nil"/>
              <w:right w:val="nil"/>
            </w:tcBorders>
          </w:tcPr>
          <w:p w14:paraId="163A00F3" w14:textId="77777777" w:rsidR="00BB38AD" w:rsidRPr="00477B8D" w:rsidRDefault="00BB38AD" w:rsidP="00733839"/>
        </w:tc>
      </w:tr>
      <w:tr w:rsidR="00443029" w:rsidRPr="00477B8D" w14:paraId="25BBB592" w14:textId="77777777" w:rsidTr="00733839">
        <w:trPr>
          <w:trHeight w:val="240"/>
          <w:jc w:val="center"/>
        </w:trPr>
        <w:tc>
          <w:tcPr>
            <w:tcW w:w="4876" w:type="dxa"/>
            <w:tcBorders>
              <w:top w:val="nil"/>
              <w:left w:val="nil"/>
              <w:bottom w:val="nil"/>
              <w:right w:val="nil"/>
            </w:tcBorders>
          </w:tcPr>
          <w:p w14:paraId="0D77342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118F6AA" w14:textId="77777777" w:rsidR="00BB38AD" w:rsidRPr="00477B8D" w:rsidRDefault="00BB38AD" w:rsidP="00733839">
            <w:pPr>
              <w:pStyle w:val="AmColumnHeading"/>
            </w:pPr>
            <w:r w:rsidRPr="00477B8D">
              <w:t>Изменение</w:t>
            </w:r>
          </w:p>
        </w:tc>
      </w:tr>
      <w:tr w:rsidR="00443029" w:rsidRPr="00477B8D" w14:paraId="717ED655" w14:textId="77777777" w:rsidTr="00733839">
        <w:trPr>
          <w:jc w:val="center"/>
        </w:trPr>
        <w:tc>
          <w:tcPr>
            <w:tcW w:w="4876" w:type="dxa"/>
            <w:tcBorders>
              <w:top w:val="nil"/>
              <w:left w:val="nil"/>
              <w:bottom w:val="nil"/>
              <w:right w:val="nil"/>
            </w:tcBorders>
          </w:tcPr>
          <w:p w14:paraId="2D316567" w14:textId="77777777" w:rsidR="00BB38AD" w:rsidRPr="00477B8D" w:rsidRDefault="00BB38AD" w:rsidP="00733839">
            <w:pPr>
              <w:pStyle w:val="Normal6a"/>
            </w:pPr>
          </w:p>
        </w:tc>
        <w:tc>
          <w:tcPr>
            <w:tcW w:w="4876" w:type="dxa"/>
            <w:tcBorders>
              <w:top w:val="nil"/>
              <w:left w:val="nil"/>
              <w:bottom w:val="nil"/>
              <w:right w:val="nil"/>
            </w:tcBorders>
          </w:tcPr>
          <w:p w14:paraId="5B0BDF35" w14:textId="77777777" w:rsidR="00BB38AD" w:rsidRPr="00477B8D" w:rsidRDefault="00BB38AD" w:rsidP="00733839">
            <w:pPr>
              <w:pStyle w:val="Normal6a"/>
            </w:pPr>
            <w:r w:rsidRPr="00477B8D">
              <w:rPr>
                <w:b/>
                <w:i/>
              </w:rPr>
              <w:t>17a.</w:t>
            </w:r>
            <w:r w:rsidRPr="00477B8D">
              <w:tab/>
            </w:r>
            <w:r w:rsidRPr="00477B8D">
              <w:rPr>
                <w:b/>
                <w:i/>
              </w:rPr>
              <w:t>изисква от платформите да прилагат приоритетни, обвързани със срокове процедури за модериране и премахване на съдържание и профили, свързани с вреди, основани на пола (включително сексуално насилие, основано на изображения, сексуално изнудване, сприятеляване с цел сексуална злоупотреба и целенасочени женомразки кампании), и да публикуват дезагрегирани доклади за прозрачност относно такива действия по възраст и пол, когато това е осъществимо и при запазване на неприкосновеността на личния живот;</w:t>
            </w:r>
          </w:p>
        </w:tc>
      </w:tr>
    </w:tbl>
    <w:p w14:paraId="29F1722B"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EB595B1" w14:textId="77777777" w:rsidR="00BB38AD" w:rsidRPr="00477B8D" w:rsidRDefault="00BB38AD" w:rsidP="00BB38AD">
      <w:r w:rsidRPr="00477B8D">
        <w:rPr>
          <w:rStyle w:val="HideTWBExt"/>
        </w:rPr>
        <w:t>&lt;/Amend&gt;</w:t>
      </w:r>
    </w:p>
    <w:p w14:paraId="073C786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303</w:t>
      </w:r>
      <w:r w:rsidRPr="00477B8D">
        <w:rPr>
          <w:rStyle w:val="HideTWBExt"/>
          <w:b w:val="0"/>
        </w:rPr>
        <w:t>&lt;/NumAm&gt;</w:t>
      </w:r>
    </w:p>
    <w:p w14:paraId="35E2C2E2" w14:textId="04446066"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575B20EE" w14:textId="77777777" w:rsidR="00BB38AD" w:rsidRPr="00477B8D" w:rsidRDefault="00BB38AD" w:rsidP="00BB38AD">
      <w:pPr>
        <w:pStyle w:val="NormalBold"/>
      </w:pPr>
      <w:r w:rsidRPr="00477B8D">
        <w:rPr>
          <w:rStyle w:val="HideTWBExt"/>
          <w:b w:val="0"/>
        </w:rPr>
        <w:t>&lt;/RepeatBlock-By&gt;</w:t>
      </w:r>
    </w:p>
    <w:p w14:paraId="5E0B399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FACCAEA" w14:textId="77777777" w:rsidR="00BB38AD" w:rsidRPr="00477B8D" w:rsidRDefault="00BB38AD" w:rsidP="00BB38AD">
      <w:pPr>
        <w:pStyle w:val="NormalBold"/>
      </w:pPr>
      <w:r w:rsidRPr="00477B8D">
        <w:rPr>
          <w:rStyle w:val="HideTWBExt"/>
          <w:b w:val="0"/>
        </w:rPr>
        <w:t>&lt;Article&gt;</w:t>
      </w:r>
      <w:r w:rsidRPr="00477B8D">
        <w:t>Параграф 17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0E112C5" w14:textId="77777777" w:rsidTr="00733839">
        <w:trPr>
          <w:trHeight w:hRule="exact" w:val="240"/>
          <w:jc w:val="center"/>
        </w:trPr>
        <w:tc>
          <w:tcPr>
            <w:tcW w:w="9752" w:type="dxa"/>
            <w:gridSpan w:val="2"/>
            <w:tcBorders>
              <w:top w:val="nil"/>
              <w:left w:val="nil"/>
              <w:bottom w:val="nil"/>
              <w:right w:val="nil"/>
            </w:tcBorders>
          </w:tcPr>
          <w:p w14:paraId="52F15F47" w14:textId="77777777" w:rsidR="00BB38AD" w:rsidRPr="00477B8D" w:rsidRDefault="00BB38AD" w:rsidP="00733839"/>
        </w:tc>
      </w:tr>
      <w:tr w:rsidR="00443029" w:rsidRPr="00477B8D" w14:paraId="2EBA9FD6" w14:textId="77777777" w:rsidTr="00733839">
        <w:trPr>
          <w:trHeight w:val="240"/>
          <w:jc w:val="center"/>
        </w:trPr>
        <w:tc>
          <w:tcPr>
            <w:tcW w:w="4876" w:type="dxa"/>
            <w:tcBorders>
              <w:top w:val="nil"/>
              <w:left w:val="nil"/>
              <w:bottom w:val="nil"/>
              <w:right w:val="nil"/>
            </w:tcBorders>
          </w:tcPr>
          <w:p w14:paraId="2599B93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563BF9D" w14:textId="77777777" w:rsidR="00BB38AD" w:rsidRPr="00477B8D" w:rsidRDefault="00BB38AD" w:rsidP="00733839">
            <w:pPr>
              <w:pStyle w:val="AmColumnHeading"/>
            </w:pPr>
            <w:r w:rsidRPr="00477B8D">
              <w:t>Изменение</w:t>
            </w:r>
          </w:p>
        </w:tc>
      </w:tr>
      <w:tr w:rsidR="00443029" w:rsidRPr="00477B8D" w14:paraId="68175D71" w14:textId="77777777" w:rsidTr="00733839">
        <w:trPr>
          <w:jc w:val="center"/>
        </w:trPr>
        <w:tc>
          <w:tcPr>
            <w:tcW w:w="4876" w:type="dxa"/>
            <w:tcBorders>
              <w:top w:val="nil"/>
              <w:left w:val="nil"/>
              <w:bottom w:val="nil"/>
              <w:right w:val="nil"/>
            </w:tcBorders>
          </w:tcPr>
          <w:p w14:paraId="48929841" w14:textId="77777777" w:rsidR="00BB38AD" w:rsidRPr="00477B8D" w:rsidRDefault="00BB38AD" w:rsidP="00733839">
            <w:pPr>
              <w:pStyle w:val="Normal6a"/>
            </w:pPr>
          </w:p>
        </w:tc>
        <w:tc>
          <w:tcPr>
            <w:tcW w:w="4876" w:type="dxa"/>
            <w:tcBorders>
              <w:top w:val="nil"/>
              <w:left w:val="nil"/>
              <w:bottom w:val="nil"/>
              <w:right w:val="nil"/>
            </w:tcBorders>
          </w:tcPr>
          <w:p w14:paraId="3AE7C257" w14:textId="77777777" w:rsidR="00BB38AD" w:rsidRPr="00477B8D" w:rsidRDefault="00BB38AD" w:rsidP="00733839">
            <w:pPr>
              <w:pStyle w:val="Normal6a"/>
            </w:pPr>
            <w:r w:rsidRPr="00477B8D">
              <w:rPr>
                <w:b/>
                <w:i/>
              </w:rPr>
              <w:t>17a.</w:t>
            </w:r>
            <w:r w:rsidRPr="00477B8D">
              <w:tab/>
            </w:r>
            <w:r w:rsidRPr="00477B8D">
              <w:rPr>
                <w:b/>
                <w:i/>
              </w:rPr>
              <w:t>изтъква, че основаното на пола онлайн насилие, включително сексуално изнудване, реч на омразата, преследване, сексуално насилие въз основа на изображения, сприятеляване с цел сексуална злоупотреба и споделяне без съгласие на интимни материали, трябва да се разглежда като приоритет;</w:t>
            </w:r>
          </w:p>
        </w:tc>
      </w:tr>
    </w:tbl>
    <w:p w14:paraId="6368B01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2381562" w14:textId="77777777" w:rsidR="00BB38AD" w:rsidRPr="00477B8D" w:rsidRDefault="00BB38AD" w:rsidP="00BB38AD">
      <w:r w:rsidRPr="00477B8D">
        <w:rPr>
          <w:rStyle w:val="HideTWBExt"/>
        </w:rPr>
        <w:t>&lt;/Amend&gt;</w:t>
      </w:r>
    </w:p>
    <w:p w14:paraId="7C991ED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304</w:t>
      </w:r>
      <w:r w:rsidRPr="00477B8D">
        <w:rPr>
          <w:rStyle w:val="HideTWBExt"/>
          <w:b w:val="0"/>
        </w:rPr>
        <w:t>&lt;/NumAm&gt;</w:t>
      </w:r>
    </w:p>
    <w:p w14:paraId="194076C5" w14:textId="356E353F" w:rsidR="00BB38AD" w:rsidRPr="00477B8D" w:rsidRDefault="00BB38AD" w:rsidP="00BB38AD">
      <w:pPr>
        <w:pStyle w:val="NormalBold"/>
      </w:pPr>
      <w:r w:rsidRPr="00477B8D">
        <w:rPr>
          <w:rStyle w:val="HideTWBExt"/>
          <w:b w:val="0"/>
        </w:rPr>
        <w:t>&lt;RepeatBlock-By&gt;&lt;Members&gt;</w:t>
      </w:r>
      <w:r w:rsidR="00244B2E" w:rsidRPr="00477B8D">
        <w:t>Катрин Гризе</w:t>
      </w:r>
      <w:r w:rsidRPr="00477B8D">
        <w:t xml:space="preserve">, </w:t>
      </w:r>
      <w:r w:rsidR="00244B2E" w:rsidRPr="00477B8D">
        <w:t>Матилд Андруе</w:t>
      </w:r>
      <w:r w:rsidRPr="00477B8D">
        <w:t xml:space="preserve">, </w:t>
      </w:r>
      <w:r w:rsidR="00244B2E" w:rsidRPr="00477B8D">
        <w:t>Херолф Анеманс</w:t>
      </w:r>
      <w:r w:rsidRPr="00477B8D">
        <w:rPr>
          <w:rStyle w:val="HideTWBExt"/>
          <w:b w:val="0"/>
        </w:rPr>
        <w:t>&lt;/Members&gt;</w:t>
      </w:r>
    </w:p>
    <w:p w14:paraId="59192F9E" w14:textId="77777777" w:rsidR="00BB38AD" w:rsidRPr="00477B8D" w:rsidRDefault="00BB38AD" w:rsidP="00BB38AD">
      <w:pPr>
        <w:pStyle w:val="NormalBold"/>
      </w:pPr>
      <w:r w:rsidRPr="00477B8D">
        <w:rPr>
          <w:rStyle w:val="HideTWBExt"/>
          <w:b w:val="0"/>
        </w:rPr>
        <w:lastRenderedPageBreak/>
        <w:t>&lt;/RepeatBlock-By&gt;</w:t>
      </w:r>
    </w:p>
    <w:p w14:paraId="3644A840"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2F76FA7" w14:textId="77777777" w:rsidR="00BB38AD" w:rsidRPr="00477B8D" w:rsidRDefault="00BB38AD" w:rsidP="00BB38AD">
      <w:pPr>
        <w:pStyle w:val="NormalBold"/>
      </w:pPr>
      <w:r w:rsidRPr="00477B8D">
        <w:rPr>
          <w:rStyle w:val="HideTWBExt"/>
          <w:b w:val="0"/>
        </w:rPr>
        <w:t>&lt;Article&gt;</w:t>
      </w:r>
      <w:r w:rsidRPr="00477B8D">
        <w:t>Подзаглавие 14</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3097CB6" w14:textId="77777777" w:rsidTr="00733839">
        <w:trPr>
          <w:trHeight w:hRule="exact" w:val="240"/>
          <w:jc w:val="center"/>
        </w:trPr>
        <w:tc>
          <w:tcPr>
            <w:tcW w:w="9752" w:type="dxa"/>
            <w:gridSpan w:val="2"/>
            <w:tcBorders>
              <w:top w:val="nil"/>
              <w:left w:val="nil"/>
              <w:bottom w:val="nil"/>
              <w:right w:val="nil"/>
            </w:tcBorders>
          </w:tcPr>
          <w:p w14:paraId="69830952" w14:textId="77777777" w:rsidR="00BB38AD" w:rsidRPr="00477B8D" w:rsidRDefault="00BB38AD" w:rsidP="00733839"/>
        </w:tc>
      </w:tr>
      <w:tr w:rsidR="00443029" w:rsidRPr="00477B8D" w14:paraId="1A220186" w14:textId="77777777" w:rsidTr="00733839">
        <w:trPr>
          <w:trHeight w:val="240"/>
          <w:jc w:val="center"/>
        </w:trPr>
        <w:tc>
          <w:tcPr>
            <w:tcW w:w="4876" w:type="dxa"/>
            <w:tcBorders>
              <w:top w:val="nil"/>
              <w:left w:val="nil"/>
              <w:bottom w:val="nil"/>
              <w:right w:val="nil"/>
            </w:tcBorders>
          </w:tcPr>
          <w:p w14:paraId="7E022E8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4BEE348" w14:textId="77777777" w:rsidR="00BB38AD" w:rsidRPr="00477B8D" w:rsidRDefault="00BB38AD" w:rsidP="00733839">
            <w:pPr>
              <w:pStyle w:val="AmColumnHeading"/>
            </w:pPr>
            <w:r w:rsidRPr="00477B8D">
              <w:t>Изменение</w:t>
            </w:r>
          </w:p>
        </w:tc>
      </w:tr>
      <w:tr w:rsidR="00443029" w:rsidRPr="00477B8D" w14:paraId="50C175A4" w14:textId="77777777" w:rsidTr="00733839">
        <w:trPr>
          <w:jc w:val="center"/>
        </w:trPr>
        <w:tc>
          <w:tcPr>
            <w:tcW w:w="4876" w:type="dxa"/>
            <w:tcBorders>
              <w:top w:val="nil"/>
              <w:left w:val="nil"/>
              <w:bottom w:val="nil"/>
              <w:right w:val="nil"/>
            </w:tcBorders>
          </w:tcPr>
          <w:p w14:paraId="25A12648" w14:textId="77777777" w:rsidR="00BB38AD" w:rsidRPr="00477B8D" w:rsidRDefault="00BB38AD" w:rsidP="00733839">
            <w:pPr>
              <w:pStyle w:val="Normal6a"/>
            </w:pPr>
            <w:r w:rsidRPr="00477B8D">
              <w:t>Образование</w:t>
            </w:r>
            <w:r w:rsidRPr="00477B8D">
              <w:rPr>
                <w:b/>
                <w:i/>
              </w:rPr>
              <w:t>,</w:t>
            </w:r>
            <w:r w:rsidRPr="00477B8D">
              <w:t xml:space="preserve"> цифрови умения </w:t>
            </w:r>
            <w:r w:rsidRPr="00477B8D">
              <w:rPr>
                <w:b/>
                <w:i/>
              </w:rPr>
              <w:t>и медийна грамотност</w:t>
            </w:r>
          </w:p>
        </w:tc>
        <w:tc>
          <w:tcPr>
            <w:tcW w:w="4876" w:type="dxa"/>
            <w:tcBorders>
              <w:top w:val="nil"/>
              <w:left w:val="nil"/>
              <w:bottom w:val="nil"/>
              <w:right w:val="nil"/>
            </w:tcBorders>
          </w:tcPr>
          <w:p w14:paraId="32465F44" w14:textId="77777777" w:rsidR="00BB38AD" w:rsidRPr="00477B8D" w:rsidRDefault="00BB38AD" w:rsidP="00733839">
            <w:pPr>
              <w:pStyle w:val="Normal6a"/>
            </w:pPr>
            <w:r w:rsidRPr="00477B8D">
              <w:t xml:space="preserve">Образование </w:t>
            </w:r>
            <w:r w:rsidRPr="00477B8D">
              <w:rPr>
                <w:b/>
                <w:i/>
              </w:rPr>
              <w:t>и</w:t>
            </w:r>
            <w:r w:rsidRPr="00477B8D">
              <w:t xml:space="preserve"> цифрови умения</w:t>
            </w:r>
          </w:p>
        </w:tc>
      </w:tr>
    </w:tbl>
    <w:p w14:paraId="28CAE86D"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{FR}</w:t>
      </w:r>
      <w:r w:rsidRPr="00477B8D">
        <w:t>fr</w:t>
      </w:r>
      <w:r w:rsidRPr="00477B8D">
        <w:rPr>
          <w:rStyle w:val="HideTWBExt"/>
        </w:rPr>
        <w:t>&lt;/Original&gt;</w:t>
      </w:r>
    </w:p>
    <w:p w14:paraId="0B435AE4" w14:textId="77777777" w:rsidR="00BB38AD" w:rsidRPr="00477B8D" w:rsidRDefault="00BB38AD" w:rsidP="00BB38AD">
      <w:r w:rsidRPr="00477B8D">
        <w:rPr>
          <w:rStyle w:val="HideTWBExt"/>
        </w:rPr>
        <w:t>&lt;/Amend&gt;</w:t>
      </w:r>
    </w:p>
    <w:p w14:paraId="3202A6A2"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305</w:t>
      </w:r>
      <w:r w:rsidRPr="00477B8D">
        <w:rPr>
          <w:rStyle w:val="HideTWBExt"/>
          <w:b w:val="0"/>
        </w:rPr>
        <w:t>&lt;/NumAm&gt;</w:t>
      </w:r>
    </w:p>
    <w:p w14:paraId="2ABF6B78" w14:textId="6C41704C"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0C8AB389" w14:textId="77777777" w:rsidR="00BB38AD" w:rsidRPr="00477B8D" w:rsidRDefault="00BB38AD" w:rsidP="00BB38AD">
      <w:pPr>
        <w:pStyle w:val="NormalBold"/>
      </w:pPr>
      <w:r w:rsidRPr="00477B8D">
        <w:rPr>
          <w:rStyle w:val="HideTWBExt"/>
          <w:b w:val="0"/>
        </w:rPr>
        <w:t>&lt;/RepeatBlock-By&gt;</w:t>
      </w:r>
    </w:p>
    <w:p w14:paraId="4016598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4763457" w14:textId="77777777" w:rsidR="00BB38AD" w:rsidRPr="00477B8D" w:rsidRDefault="00BB38AD" w:rsidP="00BB38AD">
      <w:pPr>
        <w:pStyle w:val="NormalBold"/>
      </w:pPr>
      <w:r w:rsidRPr="00477B8D">
        <w:rPr>
          <w:rStyle w:val="HideTWBExt"/>
          <w:b w:val="0"/>
        </w:rPr>
        <w:t>&lt;Article&gt;</w:t>
      </w:r>
      <w:r w:rsidRPr="00477B8D">
        <w:t>Параграф 18</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A002DE5" w14:textId="77777777" w:rsidTr="00733839">
        <w:trPr>
          <w:trHeight w:hRule="exact" w:val="240"/>
          <w:jc w:val="center"/>
        </w:trPr>
        <w:tc>
          <w:tcPr>
            <w:tcW w:w="9752" w:type="dxa"/>
            <w:gridSpan w:val="2"/>
            <w:tcBorders>
              <w:top w:val="nil"/>
              <w:left w:val="nil"/>
              <w:bottom w:val="nil"/>
              <w:right w:val="nil"/>
            </w:tcBorders>
          </w:tcPr>
          <w:p w14:paraId="35C2B756" w14:textId="77777777" w:rsidR="00BB38AD" w:rsidRPr="00477B8D" w:rsidRDefault="00BB38AD" w:rsidP="00733839"/>
        </w:tc>
      </w:tr>
      <w:tr w:rsidR="00443029" w:rsidRPr="00477B8D" w14:paraId="28C32070" w14:textId="77777777" w:rsidTr="00733839">
        <w:trPr>
          <w:trHeight w:val="240"/>
          <w:jc w:val="center"/>
        </w:trPr>
        <w:tc>
          <w:tcPr>
            <w:tcW w:w="4876" w:type="dxa"/>
            <w:tcBorders>
              <w:top w:val="nil"/>
              <w:left w:val="nil"/>
              <w:bottom w:val="nil"/>
              <w:right w:val="nil"/>
            </w:tcBorders>
          </w:tcPr>
          <w:p w14:paraId="43ED60E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4AAD53C" w14:textId="77777777" w:rsidR="00BB38AD" w:rsidRPr="00477B8D" w:rsidRDefault="00BB38AD" w:rsidP="00733839">
            <w:pPr>
              <w:pStyle w:val="AmColumnHeading"/>
            </w:pPr>
            <w:r w:rsidRPr="00477B8D">
              <w:t>Изменение</w:t>
            </w:r>
          </w:p>
        </w:tc>
      </w:tr>
      <w:tr w:rsidR="00443029" w:rsidRPr="00477B8D" w14:paraId="4F4C7D4A" w14:textId="77777777" w:rsidTr="00733839">
        <w:trPr>
          <w:jc w:val="center"/>
        </w:trPr>
        <w:tc>
          <w:tcPr>
            <w:tcW w:w="4876" w:type="dxa"/>
            <w:tcBorders>
              <w:top w:val="nil"/>
              <w:left w:val="nil"/>
              <w:bottom w:val="nil"/>
              <w:right w:val="nil"/>
            </w:tcBorders>
          </w:tcPr>
          <w:p w14:paraId="60C020A8" w14:textId="77777777" w:rsidR="00BB38AD" w:rsidRPr="00477B8D" w:rsidRDefault="00BB38AD" w:rsidP="00733839">
            <w:pPr>
              <w:pStyle w:val="Normal6a"/>
            </w:pPr>
            <w:r w:rsidRPr="00477B8D">
              <w:t>18.</w:t>
            </w:r>
            <w:r w:rsidRPr="00477B8D">
              <w:tab/>
              <w:t>подчертава ключовата роля както на формалното, така и на неформалното образование за предоставянето на младите хора на цифровите умения и критичното мислене, необходими за безопасно и ефективно ориентиране в социалните медии;</w:t>
            </w:r>
          </w:p>
        </w:tc>
        <w:tc>
          <w:tcPr>
            <w:tcW w:w="4876" w:type="dxa"/>
            <w:tcBorders>
              <w:top w:val="nil"/>
              <w:left w:val="nil"/>
              <w:bottom w:val="nil"/>
              <w:right w:val="nil"/>
            </w:tcBorders>
          </w:tcPr>
          <w:p w14:paraId="45B1C12C" w14:textId="77777777" w:rsidR="00BB38AD" w:rsidRPr="00477B8D" w:rsidRDefault="00BB38AD" w:rsidP="00733839">
            <w:pPr>
              <w:pStyle w:val="Normal6a"/>
            </w:pPr>
            <w:r w:rsidRPr="00477B8D">
              <w:t>18.</w:t>
            </w:r>
            <w:r w:rsidRPr="00477B8D">
              <w:tab/>
              <w:t xml:space="preserve">подчертава ключовата роля както на формалното, така и на неформалното образование за предоставянето на младите хора на цифровите умения и критичното мислене, необходими за безопасно и ефективно ориентиране в социалните медии; </w:t>
            </w:r>
            <w:r w:rsidRPr="00477B8D">
              <w:rPr>
                <w:b/>
                <w:i/>
              </w:rPr>
              <w:t>поради това призовава Комисията и държавите членки да засилят съществуващите програми за цифрова грамотност и да подкрепят разработването на нови, подходящи за възрастта програми и интерактивни образователни инструменти, разработени съвместно с преподавателите и гражданското общество; подчертава, че подобни програми и инструменти следва да предоставят на децата и подрастващите умения да се ангажират критично с технологиите с ИИ, включително осведоменост относно убеждаващия дизайн и емоционалното профилиране;</w:t>
            </w:r>
          </w:p>
        </w:tc>
      </w:tr>
    </w:tbl>
    <w:p w14:paraId="446F649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072AD21" w14:textId="77777777" w:rsidR="00BB38AD" w:rsidRPr="00477B8D" w:rsidRDefault="00BB38AD" w:rsidP="00BB38AD">
      <w:r w:rsidRPr="00477B8D">
        <w:rPr>
          <w:rStyle w:val="HideTWBExt"/>
        </w:rPr>
        <w:t>&lt;/Amend&gt;</w:t>
      </w:r>
    </w:p>
    <w:p w14:paraId="4A688E46" w14:textId="77777777" w:rsidR="00BB38AD" w:rsidRPr="00477B8D" w:rsidRDefault="00BB38AD" w:rsidP="00BB38AD">
      <w:pPr>
        <w:pStyle w:val="AmNumberTabs"/>
      </w:pPr>
      <w:r w:rsidRPr="00477B8D">
        <w:rPr>
          <w:rStyle w:val="HideTWBExt"/>
          <w:b w:val="0"/>
        </w:rPr>
        <w:lastRenderedPageBreak/>
        <w:t>&lt;Amend&gt;</w:t>
      </w:r>
      <w:r w:rsidRPr="00477B8D">
        <w:t>Изменение</w:t>
      </w:r>
      <w:r w:rsidRPr="00477B8D">
        <w:tab/>
      </w:r>
      <w:r w:rsidRPr="00477B8D">
        <w:tab/>
      </w:r>
      <w:r w:rsidRPr="00477B8D">
        <w:rPr>
          <w:rStyle w:val="HideTWBExt"/>
          <w:b w:val="0"/>
        </w:rPr>
        <w:t>&lt;NumAm&gt;</w:t>
      </w:r>
      <w:r w:rsidRPr="00477B8D">
        <w:t>306</w:t>
      </w:r>
      <w:r w:rsidRPr="00477B8D">
        <w:rPr>
          <w:rStyle w:val="HideTWBExt"/>
          <w:b w:val="0"/>
        </w:rPr>
        <w:t>&lt;/NumAm&gt;</w:t>
      </w:r>
    </w:p>
    <w:p w14:paraId="2826F19E" w14:textId="77777777" w:rsidR="00BB38AD" w:rsidRPr="00477B8D" w:rsidRDefault="00BB38AD" w:rsidP="00BB38AD">
      <w:pPr>
        <w:pStyle w:val="NormalBold"/>
      </w:pPr>
      <w:r w:rsidRPr="00477B8D">
        <w:rPr>
          <w:rStyle w:val="HideTWBExt"/>
          <w:b w:val="0"/>
        </w:rPr>
        <w:t>&lt;RepeatBlock-By&gt;&lt;Members&gt;</w:t>
      </w:r>
      <w:r w:rsidRPr="00477B8D">
        <w:t>Габриела Фиря</w:t>
      </w:r>
      <w:r w:rsidRPr="00477B8D">
        <w:rPr>
          <w:rStyle w:val="HideTWBExt"/>
          <w:b w:val="0"/>
        </w:rPr>
        <w:t>&lt;/Members&gt;</w:t>
      </w:r>
    </w:p>
    <w:p w14:paraId="791005B3" w14:textId="77777777" w:rsidR="00BB38AD" w:rsidRPr="00477B8D" w:rsidRDefault="00BB38AD" w:rsidP="00BB38AD">
      <w:pPr>
        <w:pStyle w:val="NormalBold"/>
      </w:pPr>
      <w:r w:rsidRPr="00477B8D">
        <w:rPr>
          <w:rStyle w:val="HideTWBExt"/>
          <w:b w:val="0"/>
        </w:rPr>
        <w:t>&lt;/RepeatBlock-By&gt;</w:t>
      </w:r>
    </w:p>
    <w:p w14:paraId="76B792EB"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B8C3AFA" w14:textId="77777777" w:rsidR="00BB38AD" w:rsidRPr="00477B8D" w:rsidRDefault="00BB38AD" w:rsidP="00BB38AD">
      <w:pPr>
        <w:pStyle w:val="NormalBold"/>
      </w:pPr>
      <w:r w:rsidRPr="00477B8D">
        <w:rPr>
          <w:rStyle w:val="HideTWBExt"/>
          <w:b w:val="0"/>
        </w:rPr>
        <w:t>&lt;Article&gt;</w:t>
      </w:r>
      <w:r w:rsidRPr="00477B8D">
        <w:t>Параграф 18</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6D909DC" w14:textId="77777777" w:rsidTr="00733839">
        <w:trPr>
          <w:trHeight w:hRule="exact" w:val="240"/>
          <w:jc w:val="center"/>
        </w:trPr>
        <w:tc>
          <w:tcPr>
            <w:tcW w:w="9752" w:type="dxa"/>
            <w:gridSpan w:val="2"/>
            <w:tcBorders>
              <w:top w:val="nil"/>
              <w:left w:val="nil"/>
              <w:bottom w:val="nil"/>
              <w:right w:val="nil"/>
            </w:tcBorders>
          </w:tcPr>
          <w:p w14:paraId="4DBF8187" w14:textId="77777777" w:rsidR="00BB38AD" w:rsidRPr="00477B8D" w:rsidRDefault="00BB38AD" w:rsidP="00733839"/>
        </w:tc>
      </w:tr>
      <w:tr w:rsidR="00443029" w:rsidRPr="00477B8D" w14:paraId="4A0CC5E6" w14:textId="77777777" w:rsidTr="00733839">
        <w:trPr>
          <w:trHeight w:val="240"/>
          <w:jc w:val="center"/>
        </w:trPr>
        <w:tc>
          <w:tcPr>
            <w:tcW w:w="4876" w:type="dxa"/>
            <w:tcBorders>
              <w:top w:val="nil"/>
              <w:left w:val="nil"/>
              <w:bottom w:val="nil"/>
              <w:right w:val="nil"/>
            </w:tcBorders>
          </w:tcPr>
          <w:p w14:paraId="0F5C1364"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A60AE54" w14:textId="77777777" w:rsidR="00BB38AD" w:rsidRPr="00477B8D" w:rsidRDefault="00BB38AD" w:rsidP="00733839">
            <w:pPr>
              <w:pStyle w:val="AmColumnHeading"/>
            </w:pPr>
            <w:r w:rsidRPr="00477B8D">
              <w:t>Изменение</w:t>
            </w:r>
          </w:p>
        </w:tc>
      </w:tr>
      <w:tr w:rsidR="00443029" w:rsidRPr="00477B8D" w14:paraId="77E478BD" w14:textId="77777777" w:rsidTr="00733839">
        <w:trPr>
          <w:jc w:val="center"/>
        </w:trPr>
        <w:tc>
          <w:tcPr>
            <w:tcW w:w="4876" w:type="dxa"/>
            <w:tcBorders>
              <w:top w:val="nil"/>
              <w:left w:val="nil"/>
              <w:bottom w:val="nil"/>
              <w:right w:val="nil"/>
            </w:tcBorders>
          </w:tcPr>
          <w:p w14:paraId="6710EC48" w14:textId="77777777" w:rsidR="00BB38AD" w:rsidRPr="00477B8D" w:rsidRDefault="00BB38AD" w:rsidP="00733839">
            <w:pPr>
              <w:pStyle w:val="Normal6a"/>
            </w:pPr>
            <w:r w:rsidRPr="00477B8D">
              <w:t>18.</w:t>
            </w:r>
            <w:r w:rsidRPr="00477B8D">
              <w:tab/>
              <w:t>подчертава ключовата роля както на формалното, така и на неформалното образование за предоставянето на младите хора на цифровите умения и критичното мислене, необходими за безопасно и ефективно ориентиране в социалните медии;</w:t>
            </w:r>
          </w:p>
        </w:tc>
        <w:tc>
          <w:tcPr>
            <w:tcW w:w="4876" w:type="dxa"/>
            <w:tcBorders>
              <w:top w:val="nil"/>
              <w:left w:val="nil"/>
              <w:bottom w:val="nil"/>
              <w:right w:val="nil"/>
            </w:tcBorders>
          </w:tcPr>
          <w:p w14:paraId="0F457D4C" w14:textId="77777777" w:rsidR="00BB38AD" w:rsidRPr="00477B8D" w:rsidRDefault="00BB38AD" w:rsidP="00733839">
            <w:pPr>
              <w:pStyle w:val="Normal6a"/>
            </w:pPr>
            <w:r w:rsidRPr="00477B8D">
              <w:t>18.</w:t>
            </w:r>
            <w:r w:rsidRPr="00477B8D">
              <w:tab/>
              <w:t xml:space="preserve">подчертава ключовата роля както на формалното, така и на неформалното образование за предоставянето на младите хора на цифровите умения и критичното мислене, необходими за безопасно и ефективно ориентиране в социалните медии; </w:t>
            </w:r>
            <w:r w:rsidRPr="00477B8D">
              <w:rPr>
                <w:b/>
                <w:i/>
              </w:rPr>
              <w:t>призовава за включване на медийната грамотност и грамотността в областта на изкуствения интелект в училищните програми и програмите за продължаващо обучение на учителите, както и за специализирани ресурси за родители и млади създатели на съдържание, със специална подкрепа за децата от уязвими среди;</w:t>
            </w:r>
          </w:p>
        </w:tc>
      </w:tr>
    </w:tbl>
    <w:p w14:paraId="12F8EA57"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7242D2DC" w14:textId="77777777" w:rsidR="00BB38AD" w:rsidRPr="00477B8D" w:rsidRDefault="00BB38AD" w:rsidP="00BB38AD">
      <w:r w:rsidRPr="00477B8D">
        <w:rPr>
          <w:rStyle w:val="HideTWBExt"/>
        </w:rPr>
        <w:t>&lt;/Amend&gt;</w:t>
      </w:r>
    </w:p>
    <w:p w14:paraId="08A0382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307</w:t>
      </w:r>
      <w:r w:rsidRPr="00477B8D">
        <w:rPr>
          <w:rStyle w:val="HideTWBExt"/>
          <w:b w:val="0"/>
        </w:rPr>
        <w:t>&lt;/NumAm&gt;</w:t>
      </w:r>
    </w:p>
    <w:p w14:paraId="059748A7" w14:textId="5F427170" w:rsidR="00BB38AD" w:rsidRPr="00477B8D" w:rsidRDefault="00BB38AD" w:rsidP="00BB38AD">
      <w:pPr>
        <w:pStyle w:val="NormalBold"/>
      </w:pPr>
      <w:r w:rsidRPr="00477B8D">
        <w:rPr>
          <w:rStyle w:val="HideTWBExt"/>
          <w:b w:val="0"/>
        </w:rPr>
        <w:t>&lt;RepeatBlock-By&gt;&lt;Members&gt;</w:t>
      </w:r>
      <w:r w:rsidRPr="00477B8D">
        <w:t xml:space="preserve">Сабрина Реп, </w:t>
      </w:r>
      <w:r w:rsidR="006143D8" w:rsidRPr="00477B8D">
        <w:t>Ханес Хайде</w:t>
      </w:r>
      <w:r w:rsidRPr="00477B8D">
        <w:t>, Никос Папандреу, Ема Рафович</w:t>
      </w:r>
      <w:r w:rsidRPr="00477B8D">
        <w:rPr>
          <w:rStyle w:val="HideTWBExt"/>
          <w:b w:val="0"/>
        </w:rPr>
        <w:t>&lt;/Members&gt;</w:t>
      </w:r>
    </w:p>
    <w:p w14:paraId="17CAD449" w14:textId="77777777" w:rsidR="00BB38AD" w:rsidRPr="00477B8D" w:rsidRDefault="00BB38AD" w:rsidP="00BB38AD">
      <w:pPr>
        <w:pStyle w:val="NormalBold"/>
      </w:pPr>
      <w:r w:rsidRPr="00477B8D">
        <w:rPr>
          <w:rStyle w:val="HideTWBExt"/>
          <w:b w:val="0"/>
        </w:rPr>
        <w:t>&lt;/RepeatBlock-By&gt;</w:t>
      </w:r>
    </w:p>
    <w:p w14:paraId="5B3EAF0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ECDE728" w14:textId="77777777" w:rsidR="00BB38AD" w:rsidRPr="00477B8D" w:rsidRDefault="00BB38AD" w:rsidP="00BB38AD">
      <w:pPr>
        <w:pStyle w:val="NormalBold"/>
      </w:pPr>
      <w:r w:rsidRPr="00477B8D">
        <w:rPr>
          <w:rStyle w:val="HideTWBExt"/>
          <w:b w:val="0"/>
        </w:rPr>
        <w:t>&lt;Article&gt;</w:t>
      </w:r>
      <w:r w:rsidRPr="00477B8D">
        <w:t>Параграф 18</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2D82EA4" w14:textId="77777777" w:rsidTr="00733839">
        <w:trPr>
          <w:trHeight w:hRule="exact" w:val="240"/>
          <w:jc w:val="center"/>
        </w:trPr>
        <w:tc>
          <w:tcPr>
            <w:tcW w:w="9752" w:type="dxa"/>
            <w:gridSpan w:val="2"/>
            <w:tcBorders>
              <w:top w:val="nil"/>
              <w:left w:val="nil"/>
              <w:bottom w:val="nil"/>
              <w:right w:val="nil"/>
            </w:tcBorders>
          </w:tcPr>
          <w:p w14:paraId="0C2998D1" w14:textId="77777777" w:rsidR="00BB38AD" w:rsidRPr="00477B8D" w:rsidRDefault="00BB38AD" w:rsidP="00733839"/>
        </w:tc>
      </w:tr>
      <w:tr w:rsidR="00443029" w:rsidRPr="00477B8D" w14:paraId="2A8A2EAB" w14:textId="77777777" w:rsidTr="00733839">
        <w:trPr>
          <w:trHeight w:val="240"/>
          <w:jc w:val="center"/>
        </w:trPr>
        <w:tc>
          <w:tcPr>
            <w:tcW w:w="4876" w:type="dxa"/>
            <w:tcBorders>
              <w:top w:val="nil"/>
              <w:left w:val="nil"/>
              <w:bottom w:val="nil"/>
              <w:right w:val="nil"/>
            </w:tcBorders>
          </w:tcPr>
          <w:p w14:paraId="2A82239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D9B5148" w14:textId="77777777" w:rsidR="00BB38AD" w:rsidRPr="00477B8D" w:rsidRDefault="00BB38AD" w:rsidP="00733839">
            <w:pPr>
              <w:pStyle w:val="AmColumnHeading"/>
            </w:pPr>
            <w:r w:rsidRPr="00477B8D">
              <w:t>Изменение</w:t>
            </w:r>
          </w:p>
        </w:tc>
      </w:tr>
      <w:tr w:rsidR="00443029" w:rsidRPr="00477B8D" w14:paraId="185FD8E1" w14:textId="77777777" w:rsidTr="00733839">
        <w:trPr>
          <w:jc w:val="center"/>
        </w:trPr>
        <w:tc>
          <w:tcPr>
            <w:tcW w:w="4876" w:type="dxa"/>
            <w:tcBorders>
              <w:top w:val="nil"/>
              <w:left w:val="nil"/>
              <w:bottom w:val="nil"/>
              <w:right w:val="nil"/>
            </w:tcBorders>
          </w:tcPr>
          <w:p w14:paraId="122D2519" w14:textId="77777777" w:rsidR="00BB38AD" w:rsidRPr="00477B8D" w:rsidRDefault="00BB38AD" w:rsidP="00733839">
            <w:pPr>
              <w:pStyle w:val="Normal6a"/>
            </w:pPr>
            <w:r w:rsidRPr="00477B8D">
              <w:t>18.</w:t>
            </w:r>
            <w:r w:rsidRPr="00477B8D">
              <w:tab/>
              <w:t xml:space="preserve">подчертава </w:t>
            </w:r>
            <w:r w:rsidRPr="00477B8D">
              <w:rPr>
                <w:b/>
                <w:i/>
              </w:rPr>
              <w:t>ключовата роля както на формалното, така и на неформалното образование за предоставянето</w:t>
            </w:r>
            <w:r w:rsidRPr="00477B8D">
              <w:t xml:space="preserve"> на младите хора </w:t>
            </w:r>
            <w:r w:rsidRPr="00477B8D">
              <w:rPr>
                <w:b/>
                <w:i/>
              </w:rPr>
              <w:t>на цифровите умения</w:t>
            </w:r>
            <w:r w:rsidRPr="00477B8D">
              <w:t xml:space="preserve"> и </w:t>
            </w:r>
            <w:r w:rsidRPr="00477B8D">
              <w:rPr>
                <w:b/>
                <w:i/>
              </w:rPr>
              <w:t>критичното мислене, необходими</w:t>
            </w:r>
            <w:r w:rsidRPr="00477B8D">
              <w:t xml:space="preserve"> за </w:t>
            </w:r>
            <w:r w:rsidRPr="00477B8D">
              <w:rPr>
                <w:b/>
                <w:i/>
              </w:rPr>
              <w:t>безопасно</w:t>
            </w:r>
            <w:r w:rsidRPr="00477B8D">
              <w:t xml:space="preserve"> и </w:t>
            </w:r>
            <w:r w:rsidRPr="00477B8D">
              <w:rPr>
                <w:b/>
                <w:i/>
              </w:rPr>
              <w:t>ефективно ориентиране в социалните медии</w:t>
            </w:r>
            <w:r w:rsidRPr="00477B8D">
              <w:t>;</w:t>
            </w:r>
          </w:p>
        </w:tc>
        <w:tc>
          <w:tcPr>
            <w:tcW w:w="4876" w:type="dxa"/>
            <w:tcBorders>
              <w:top w:val="nil"/>
              <w:left w:val="nil"/>
              <w:bottom w:val="nil"/>
              <w:right w:val="nil"/>
            </w:tcBorders>
          </w:tcPr>
          <w:p w14:paraId="68F4F4CA" w14:textId="77777777" w:rsidR="00BB38AD" w:rsidRPr="00477B8D" w:rsidRDefault="00BB38AD" w:rsidP="00733839">
            <w:pPr>
              <w:pStyle w:val="Normal6a"/>
            </w:pPr>
            <w:r w:rsidRPr="00477B8D">
              <w:t>18.</w:t>
            </w:r>
            <w:r w:rsidRPr="00477B8D">
              <w:tab/>
              <w:t>подчертава</w:t>
            </w:r>
            <w:r w:rsidRPr="00477B8D">
              <w:rPr>
                <w:b/>
                <w:i/>
              </w:rPr>
              <w:t>, че родителите, учителите и работещите с млади хора играят решаваща роля в насочването и подпомагането</w:t>
            </w:r>
            <w:r w:rsidRPr="00477B8D">
              <w:t xml:space="preserve"> на младите хора </w:t>
            </w:r>
            <w:r w:rsidRPr="00477B8D">
              <w:rPr>
                <w:b/>
                <w:i/>
              </w:rPr>
              <w:t>към отговорно и безопасно поведение в онлайн среда,</w:t>
            </w:r>
            <w:r w:rsidRPr="00477B8D">
              <w:t xml:space="preserve"> и </w:t>
            </w:r>
            <w:r w:rsidRPr="00477B8D">
              <w:rPr>
                <w:b/>
                <w:i/>
              </w:rPr>
              <w:t>поради това призовава</w:t>
            </w:r>
            <w:r w:rsidRPr="00477B8D">
              <w:t xml:space="preserve"> за </w:t>
            </w:r>
            <w:r w:rsidRPr="00477B8D">
              <w:rPr>
                <w:b/>
                <w:i/>
              </w:rPr>
              <w:t>подходяща подкрепа, ресурси</w:t>
            </w:r>
            <w:r w:rsidRPr="00477B8D">
              <w:t xml:space="preserve"> и </w:t>
            </w:r>
            <w:r w:rsidRPr="00477B8D">
              <w:rPr>
                <w:b/>
                <w:i/>
              </w:rPr>
              <w:t xml:space="preserve">обучение, които да им позволят да насърчават медийната грамотност и цифровата </w:t>
            </w:r>
            <w:r w:rsidRPr="00477B8D">
              <w:rPr>
                <w:b/>
                <w:i/>
              </w:rPr>
              <w:lastRenderedPageBreak/>
              <w:t>устойчивост сред децата и подрастващите</w:t>
            </w:r>
            <w:r w:rsidRPr="00477B8D">
              <w:t>;</w:t>
            </w:r>
          </w:p>
        </w:tc>
      </w:tr>
    </w:tbl>
    <w:p w14:paraId="300FEE01"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E2A7407" w14:textId="77777777" w:rsidR="00BB38AD" w:rsidRPr="00477B8D" w:rsidRDefault="00BB38AD" w:rsidP="00BB38AD">
      <w:r w:rsidRPr="00477B8D">
        <w:rPr>
          <w:rStyle w:val="HideTWBExt"/>
        </w:rPr>
        <w:t>&lt;/Amend&gt;</w:t>
      </w:r>
    </w:p>
    <w:p w14:paraId="6DB21E4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308</w:t>
      </w:r>
      <w:r w:rsidRPr="00477B8D">
        <w:rPr>
          <w:rStyle w:val="HideTWBExt"/>
          <w:b w:val="0"/>
        </w:rPr>
        <w:t>&lt;/NumAm&gt;</w:t>
      </w:r>
    </w:p>
    <w:p w14:paraId="6541C0F2" w14:textId="77777777" w:rsidR="00BB38AD" w:rsidRPr="00477B8D" w:rsidRDefault="00BB38AD" w:rsidP="00BB38AD">
      <w:pPr>
        <w:pStyle w:val="NormalBold"/>
      </w:pPr>
      <w:r w:rsidRPr="00477B8D">
        <w:rPr>
          <w:rStyle w:val="HideTWBExt"/>
          <w:b w:val="0"/>
        </w:rPr>
        <w:t>&lt;RepeatBlock-By&gt;&lt;Members&gt;</w:t>
      </w:r>
      <w:r w:rsidRPr="00477B8D">
        <w:t>Жужана Борвендег</w:t>
      </w:r>
      <w:r w:rsidRPr="00477B8D">
        <w:rPr>
          <w:rStyle w:val="HideTWBExt"/>
          <w:b w:val="0"/>
        </w:rPr>
        <w:t>&lt;/Members&gt;</w:t>
      </w:r>
    </w:p>
    <w:p w14:paraId="2693F4AF" w14:textId="77777777" w:rsidR="00BB38AD" w:rsidRPr="00477B8D" w:rsidRDefault="00BB38AD" w:rsidP="00BB38AD">
      <w:pPr>
        <w:pStyle w:val="NormalBold"/>
      </w:pPr>
      <w:r w:rsidRPr="00477B8D">
        <w:rPr>
          <w:rStyle w:val="HideTWBExt"/>
          <w:b w:val="0"/>
        </w:rPr>
        <w:t>&lt;/RepeatBlock-By&gt;</w:t>
      </w:r>
    </w:p>
    <w:p w14:paraId="151E9F3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2CEB8F3" w14:textId="77777777" w:rsidR="00BB38AD" w:rsidRPr="00477B8D" w:rsidRDefault="00BB38AD" w:rsidP="00BB38AD">
      <w:pPr>
        <w:pStyle w:val="NormalBold"/>
      </w:pPr>
      <w:r w:rsidRPr="00477B8D">
        <w:rPr>
          <w:rStyle w:val="HideTWBExt"/>
          <w:b w:val="0"/>
        </w:rPr>
        <w:t>&lt;Article&gt;</w:t>
      </w:r>
      <w:r w:rsidRPr="00477B8D">
        <w:t>Параграф 18</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A266F2D" w14:textId="77777777" w:rsidTr="00733839">
        <w:trPr>
          <w:trHeight w:hRule="exact" w:val="240"/>
          <w:jc w:val="center"/>
        </w:trPr>
        <w:tc>
          <w:tcPr>
            <w:tcW w:w="9752" w:type="dxa"/>
            <w:gridSpan w:val="2"/>
            <w:tcBorders>
              <w:top w:val="nil"/>
              <w:left w:val="nil"/>
              <w:bottom w:val="nil"/>
              <w:right w:val="nil"/>
            </w:tcBorders>
          </w:tcPr>
          <w:p w14:paraId="5F9A366A" w14:textId="77777777" w:rsidR="00BB38AD" w:rsidRPr="00477B8D" w:rsidRDefault="00BB38AD" w:rsidP="00733839"/>
        </w:tc>
      </w:tr>
      <w:tr w:rsidR="00443029" w:rsidRPr="00477B8D" w14:paraId="27BC9FC9" w14:textId="77777777" w:rsidTr="00733839">
        <w:trPr>
          <w:trHeight w:val="240"/>
          <w:jc w:val="center"/>
        </w:trPr>
        <w:tc>
          <w:tcPr>
            <w:tcW w:w="4876" w:type="dxa"/>
            <w:tcBorders>
              <w:top w:val="nil"/>
              <w:left w:val="nil"/>
              <w:bottom w:val="nil"/>
              <w:right w:val="nil"/>
            </w:tcBorders>
          </w:tcPr>
          <w:p w14:paraId="6F83F60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4832F5C" w14:textId="77777777" w:rsidR="00BB38AD" w:rsidRPr="00477B8D" w:rsidRDefault="00BB38AD" w:rsidP="00733839">
            <w:pPr>
              <w:pStyle w:val="AmColumnHeading"/>
            </w:pPr>
            <w:r w:rsidRPr="00477B8D">
              <w:t>Изменение</w:t>
            </w:r>
          </w:p>
        </w:tc>
      </w:tr>
      <w:tr w:rsidR="00443029" w:rsidRPr="00477B8D" w14:paraId="0B0C2615" w14:textId="77777777" w:rsidTr="00733839">
        <w:trPr>
          <w:jc w:val="center"/>
        </w:trPr>
        <w:tc>
          <w:tcPr>
            <w:tcW w:w="4876" w:type="dxa"/>
            <w:tcBorders>
              <w:top w:val="nil"/>
              <w:left w:val="nil"/>
              <w:bottom w:val="nil"/>
              <w:right w:val="nil"/>
            </w:tcBorders>
          </w:tcPr>
          <w:p w14:paraId="0A4AA0D0" w14:textId="77777777" w:rsidR="00BB38AD" w:rsidRPr="00477B8D" w:rsidRDefault="00BB38AD" w:rsidP="00733839">
            <w:pPr>
              <w:pStyle w:val="Normal6a"/>
            </w:pPr>
            <w:r w:rsidRPr="00477B8D">
              <w:t>18.</w:t>
            </w:r>
            <w:r w:rsidRPr="00477B8D">
              <w:tab/>
              <w:t xml:space="preserve">подчертава </w:t>
            </w:r>
            <w:r w:rsidRPr="00477B8D">
              <w:rPr>
                <w:b/>
                <w:i/>
              </w:rPr>
              <w:t>ключовата роля както на формалното, така и на неформалното образование за предоставянето на младите хора на цифровите умения</w:t>
            </w:r>
            <w:r w:rsidRPr="00477B8D">
              <w:t xml:space="preserve"> и </w:t>
            </w:r>
            <w:r w:rsidRPr="00477B8D">
              <w:rPr>
                <w:b/>
                <w:i/>
              </w:rPr>
              <w:t>критичното мислене</w:t>
            </w:r>
            <w:r w:rsidRPr="00477B8D">
              <w:t xml:space="preserve">, </w:t>
            </w:r>
            <w:r w:rsidRPr="00477B8D">
              <w:rPr>
                <w:b/>
                <w:i/>
              </w:rPr>
              <w:t>необходими</w:t>
            </w:r>
            <w:r w:rsidRPr="00477B8D">
              <w:t xml:space="preserve"> за </w:t>
            </w:r>
            <w:r w:rsidRPr="00477B8D">
              <w:rPr>
                <w:b/>
                <w:i/>
              </w:rPr>
              <w:t>безопасно и ефективно ориентиране</w:t>
            </w:r>
            <w:r w:rsidRPr="00477B8D">
              <w:t xml:space="preserve"> в </w:t>
            </w:r>
            <w:r w:rsidRPr="00477B8D">
              <w:rPr>
                <w:b/>
                <w:i/>
              </w:rPr>
              <w:t>социалните медии</w:t>
            </w:r>
            <w:r w:rsidRPr="00477B8D">
              <w:t>;</w:t>
            </w:r>
          </w:p>
        </w:tc>
        <w:tc>
          <w:tcPr>
            <w:tcW w:w="4876" w:type="dxa"/>
            <w:tcBorders>
              <w:top w:val="nil"/>
              <w:left w:val="nil"/>
              <w:bottom w:val="nil"/>
              <w:right w:val="nil"/>
            </w:tcBorders>
          </w:tcPr>
          <w:p w14:paraId="6C080747" w14:textId="77777777" w:rsidR="00BB38AD" w:rsidRPr="00477B8D" w:rsidRDefault="00BB38AD" w:rsidP="00733839">
            <w:pPr>
              <w:pStyle w:val="Normal6a"/>
            </w:pPr>
            <w:r w:rsidRPr="00477B8D">
              <w:t>18.</w:t>
            </w:r>
            <w:r w:rsidRPr="00477B8D">
              <w:tab/>
            </w:r>
            <w:r w:rsidRPr="00477B8D">
              <w:rPr>
                <w:b/>
                <w:i/>
              </w:rPr>
              <w:t>подчертава, че цифровата и медийната грамотност следва да се преподават в тясно сътрудничество с родителите и семействата, като се гарантира, че образователното съдържание отразява културните и етичните ценности, специфични за всяка държава членка; подчертава, че обучението за отговорно поведение</w:t>
            </w:r>
            <w:r w:rsidRPr="00477B8D">
              <w:t xml:space="preserve"> в </w:t>
            </w:r>
            <w:r w:rsidRPr="00477B8D">
              <w:rPr>
                <w:b/>
                <w:i/>
              </w:rPr>
              <w:t>онлайн среда трябва да включва уважение, самоконтрол и участие на семейството</w:t>
            </w:r>
            <w:r w:rsidRPr="00477B8D">
              <w:t>;</w:t>
            </w:r>
          </w:p>
        </w:tc>
      </w:tr>
    </w:tbl>
    <w:p w14:paraId="6C1DADB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99D7D19" w14:textId="77777777" w:rsidR="00BB38AD" w:rsidRPr="00477B8D" w:rsidRDefault="00BB38AD" w:rsidP="00BB38AD">
      <w:r w:rsidRPr="00477B8D">
        <w:rPr>
          <w:rStyle w:val="HideTWBExt"/>
        </w:rPr>
        <w:t>&lt;/Amend&gt;</w:t>
      </w:r>
    </w:p>
    <w:p w14:paraId="39D5169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309</w:t>
      </w:r>
      <w:r w:rsidRPr="00477B8D">
        <w:rPr>
          <w:rStyle w:val="HideTWBExt"/>
          <w:b w:val="0"/>
        </w:rPr>
        <w:t>&lt;/NumAm&gt;</w:t>
      </w:r>
    </w:p>
    <w:p w14:paraId="3ED0E8B6" w14:textId="03EFEF8E"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6F7C74FE" w14:textId="77777777" w:rsidR="00BB38AD" w:rsidRPr="00477B8D" w:rsidRDefault="00BB38AD" w:rsidP="00BB38AD">
      <w:pPr>
        <w:pStyle w:val="NormalBold"/>
      </w:pPr>
      <w:r w:rsidRPr="00477B8D">
        <w:rPr>
          <w:rStyle w:val="HideTWBExt"/>
          <w:b w:val="0"/>
        </w:rPr>
        <w:t>&lt;/RepeatBlock-By&gt;</w:t>
      </w:r>
    </w:p>
    <w:p w14:paraId="14A11D2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3E90637" w14:textId="77777777" w:rsidR="00BB38AD" w:rsidRPr="00477B8D" w:rsidRDefault="00BB38AD" w:rsidP="00BB38AD">
      <w:pPr>
        <w:pStyle w:val="NormalBold"/>
      </w:pPr>
      <w:r w:rsidRPr="00477B8D">
        <w:rPr>
          <w:rStyle w:val="HideTWBExt"/>
          <w:b w:val="0"/>
        </w:rPr>
        <w:t>&lt;Article&gt;</w:t>
      </w:r>
      <w:r w:rsidRPr="00477B8D">
        <w:t>Параграф 18</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52B22ED" w14:textId="77777777" w:rsidTr="00733839">
        <w:trPr>
          <w:trHeight w:hRule="exact" w:val="240"/>
          <w:jc w:val="center"/>
        </w:trPr>
        <w:tc>
          <w:tcPr>
            <w:tcW w:w="9752" w:type="dxa"/>
            <w:gridSpan w:val="2"/>
            <w:tcBorders>
              <w:top w:val="nil"/>
              <w:left w:val="nil"/>
              <w:bottom w:val="nil"/>
              <w:right w:val="nil"/>
            </w:tcBorders>
          </w:tcPr>
          <w:p w14:paraId="1DA02EAB" w14:textId="77777777" w:rsidR="00BB38AD" w:rsidRPr="00477B8D" w:rsidRDefault="00BB38AD" w:rsidP="00733839"/>
        </w:tc>
      </w:tr>
      <w:tr w:rsidR="00443029" w:rsidRPr="00477B8D" w14:paraId="1F60D821" w14:textId="77777777" w:rsidTr="00733839">
        <w:trPr>
          <w:trHeight w:val="240"/>
          <w:jc w:val="center"/>
        </w:trPr>
        <w:tc>
          <w:tcPr>
            <w:tcW w:w="4876" w:type="dxa"/>
            <w:tcBorders>
              <w:top w:val="nil"/>
              <w:left w:val="nil"/>
              <w:bottom w:val="nil"/>
              <w:right w:val="nil"/>
            </w:tcBorders>
          </w:tcPr>
          <w:p w14:paraId="02E7988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9D3DA0D" w14:textId="77777777" w:rsidR="00BB38AD" w:rsidRPr="00477B8D" w:rsidRDefault="00BB38AD" w:rsidP="00733839">
            <w:pPr>
              <w:pStyle w:val="AmColumnHeading"/>
            </w:pPr>
            <w:r w:rsidRPr="00477B8D">
              <w:t>Изменение</w:t>
            </w:r>
          </w:p>
        </w:tc>
      </w:tr>
      <w:tr w:rsidR="00443029" w:rsidRPr="00477B8D" w14:paraId="5F5E8789" w14:textId="77777777" w:rsidTr="00733839">
        <w:trPr>
          <w:jc w:val="center"/>
        </w:trPr>
        <w:tc>
          <w:tcPr>
            <w:tcW w:w="4876" w:type="dxa"/>
            <w:tcBorders>
              <w:top w:val="nil"/>
              <w:left w:val="nil"/>
              <w:bottom w:val="nil"/>
              <w:right w:val="nil"/>
            </w:tcBorders>
          </w:tcPr>
          <w:p w14:paraId="61502552" w14:textId="77777777" w:rsidR="00BB38AD" w:rsidRPr="00477B8D" w:rsidRDefault="00BB38AD" w:rsidP="00733839">
            <w:pPr>
              <w:pStyle w:val="Normal6a"/>
            </w:pPr>
            <w:r w:rsidRPr="00477B8D">
              <w:t>18.</w:t>
            </w:r>
            <w:r w:rsidRPr="00477B8D">
              <w:tab/>
              <w:t xml:space="preserve">подчертава ключовата роля както на формалното, така и на неформалното образование за предоставянето на младите хора на цифровите умения и критичното мислене, необходими за безопасно и ефективно ориентиране в </w:t>
            </w:r>
            <w:r w:rsidRPr="00477B8D">
              <w:lastRenderedPageBreak/>
              <w:t>социалните медии;</w:t>
            </w:r>
          </w:p>
        </w:tc>
        <w:tc>
          <w:tcPr>
            <w:tcW w:w="4876" w:type="dxa"/>
            <w:tcBorders>
              <w:top w:val="nil"/>
              <w:left w:val="nil"/>
              <w:bottom w:val="nil"/>
              <w:right w:val="nil"/>
            </w:tcBorders>
          </w:tcPr>
          <w:p w14:paraId="5AB4A659" w14:textId="77777777" w:rsidR="00BB38AD" w:rsidRPr="00477B8D" w:rsidRDefault="00BB38AD" w:rsidP="00733839">
            <w:pPr>
              <w:pStyle w:val="Normal6a"/>
            </w:pPr>
            <w:r w:rsidRPr="00477B8D">
              <w:lastRenderedPageBreak/>
              <w:t>18.</w:t>
            </w:r>
            <w:r w:rsidRPr="00477B8D">
              <w:tab/>
              <w:t xml:space="preserve">подчертава ключовата роля както на формалното, така и на неформалното образование за предоставянето на младите хора на цифровите умения и критичното мислене, необходими за безопасно и ефективно ориентиране в социалните медии; </w:t>
            </w:r>
            <w:r w:rsidRPr="00477B8D">
              <w:rPr>
                <w:b/>
                <w:i/>
              </w:rPr>
              <w:t xml:space="preserve">подчертава </w:t>
            </w:r>
            <w:r w:rsidRPr="00477B8D">
              <w:rPr>
                <w:b/>
                <w:i/>
              </w:rPr>
              <w:lastRenderedPageBreak/>
              <w:t>важната роля на връзката с местните и регионалните органи, като например общините, при изпълнението и подкрепата на тези усилия;</w:t>
            </w:r>
          </w:p>
        </w:tc>
      </w:tr>
    </w:tbl>
    <w:p w14:paraId="48827F7E"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161CDC1" w14:textId="77777777" w:rsidR="00BB38AD" w:rsidRPr="00477B8D" w:rsidRDefault="00BB38AD" w:rsidP="00BB38AD">
      <w:r w:rsidRPr="00477B8D">
        <w:rPr>
          <w:rStyle w:val="HideTWBExt"/>
        </w:rPr>
        <w:t>&lt;/Amend&gt;</w:t>
      </w:r>
    </w:p>
    <w:p w14:paraId="301F3BC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310</w:t>
      </w:r>
      <w:r w:rsidRPr="00477B8D">
        <w:rPr>
          <w:rStyle w:val="HideTWBExt"/>
          <w:b w:val="0"/>
        </w:rPr>
        <w:t>&lt;/NumAm&gt;</w:t>
      </w:r>
    </w:p>
    <w:p w14:paraId="39462DBF" w14:textId="77777777" w:rsidR="00BB38AD" w:rsidRPr="00477B8D" w:rsidRDefault="00BB38AD" w:rsidP="00BB38AD">
      <w:pPr>
        <w:pStyle w:val="NormalBold"/>
      </w:pPr>
      <w:r w:rsidRPr="00477B8D">
        <w:rPr>
          <w:rStyle w:val="HideTWBExt"/>
          <w:b w:val="0"/>
        </w:rPr>
        <w:t>&lt;RepeatBlock-By&gt;&lt;Members&gt;</w:t>
      </w:r>
      <w:r w:rsidRPr="00477B8D">
        <w:t>Маркос Рос Семпере</w:t>
      </w:r>
      <w:r w:rsidRPr="00477B8D">
        <w:rPr>
          <w:rStyle w:val="HideTWBExt"/>
          <w:b w:val="0"/>
        </w:rPr>
        <w:t>&lt;/Members&gt;</w:t>
      </w:r>
    </w:p>
    <w:p w14:paraId="5455BF0B" w14:textId="77777777" w:rsidR="00BB38AD" w:rsidRPr="00477B8D" w:rsidRDefault="00BB38AD" w:rsidP="00BB38AD">
      <w:pPr>
        <w:pStyle w:val="NormalBold"/>
      </w:pPr>
      <w:r w:rsidRPr="00477B8D">
        <w:rPr>
          <w:rStyle w:val="HideTWBExt"/>
          <w:b w:val="0"/>
        </w:rPr>
        <w:t>&lt;/RepeatBlock-By&gt;</w:t>
      </w:r>
    </w:p>
    <w:p w14:paraId="788EEDD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E478A68" w14:textId="77777777" w:rsidR="00BB38AD" w:rsidRPr="00477B8D" w:rsidRDefault="00BB38AD" w:rsidP="00BB38AD">
      <w:pPr>
        <w:pStyle w:val="NormalBold"/>
      </w:pPr>
      <w:r w:rsidRPr="00477B8D">
        <w:rPr>
          <w:rStyle w:val="HideTWBExt"/>
          <w:b w:val="0"/>
        </w:rPr>
        <w:t>&lt;Article&gt;</w:t>
      </w:r>
      <w:r w:rsidRPr="00477B8D">
        <w:t>Параграф 18</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565C775" w14:textId="77777777" w:rsidTr="00733839">
        <w:trPr>
          <w:trHeight w:hRule="exact" w:val="240"/>
          <w:jc w:val="center"/>
        </w:trPr>
        <w:tc>
          <w:tcPr>
            <w:tcW w:w="9752" w:type="dxa"/>
            <w:gridSpan w:val="2"/>
            <w:tcBorders>
              <w:top w:val="nil"/>
              <w:left w:val="nil"/>
              <w:bottom w:val="nil"/>
              <w:right w:val="nil"/>
            </w:tcBorders>
          </w:tcPr>
          <w:p w14:paraId="399572E7" w14:textId="77777777" w:rsidR="00BB38AD" w:rsidRPr="00477B8D" w:rsidRDefault="00BB38AD" w:rsidP="00733839"/>
        </w:tc>
      </w:tr>
      <w:tr w:rsidR="00443029" w:rsidRPr="00477B8D" w14:paraId="1ECE3D38" w14:textId="77777777" w:rsidTr="00733839">
        <w:trPr>
          <w:trHeight w:val="240"/>
          <w:jc w:val="center"/>
        </w:trPr>
        <w:tc>
          <w:tcPr>
            <w:tcW w:w="4876" w:type="dxa"/>
            <w:tcBorders>
              <w:top w:val="nil"/>
              <w:left w:val="nil"/>
              <w:bottom w:val="nil"/>
              <w:right w:val="nil"/>
            </w:tcBorders>
          </w:tcPr>
          <w:p w14:paraId="1CA1AE8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1B1D893" w14:textId="77777777" w:rsidR="00BB38AD" w:rsidRPr="00477B8D" w:rsidRDefault="00BB38AD" w:rsidP="00733839">
            <w:pPr>
              <w:pStyle w:val="AmColumnHeading"/>
            </w:pPr>
            <w:r w:rsidRPr="00477B8D">
              <w:t>Изменение</w:t>
            </w:r>
          </w:p>
        </w:tc>
      </w:tr>
      <w:tr w:rsidR="00443029" w:rsidRPr="00477B8D" w14:paraId="4DFCB646" w14:textId="77777777" w:rsidTr="00733839">
        <w:trPr>
          <w:jc w:val="center"/>
        </w:trPr>
        <w:tc>
          <w:tcPr>
            <w:tcW w:w="4876" w:type="dxa"/>
            <w:tcBorders>
              <w:top w:val="nil"/>
              <w:left w:val="nil"/>
              <w:bottom w:val="nil"/>
              <w:right w:val="nil"/>
            </w:tcBorders>
          </w:tcPr>
          <w:p w14:paraId="690F6190" w14:textId="77777777" w:rsidR="00BB38AD" w:rsidRPr="00477B8D" w:rsidRDefault="00BB38AD" w:rsidP="00733839">
            <w:pPr>
              <w:pStyle w:val="Normal6a"/>
            </w:pPr>
            <w:r w:rsidRPr="00477B8D">
              <w:t>18.</w:t>
            </w:r>
            <w:r w:rsidRPr="00477B8D">
              <w:tab/>
              <w:t xml:space="preserve">подчертава ключовата роля както на формалното, така и на неформалното образование за предоставянето на младите хора на </w:t>
            </w:r>
            <w:r w:rsidRPr="00477B8D">
              <w:rPr>
                <w:b/>
                <w:i/>
              </w:rPr>
              <w:t>цифровите</w:t>
            </w:r>
            <w:r w:rsidRPr="00477B8D">
              <w:t xml:space="preserve"> умения и </w:t>
            </w:r>
            <w:r w:rsidRPr="00477B8D">
              <w:rPr>
                <w:b/>
                <w:i/>
              </w:rPr>
              <w:t>критичното мислене</w:t>
            </w:r>
            <w:r w:rsidRPr="00477B8D">
              <w:t>, необходими за безопасно и ефективно ориентиране в социалните медии;</w:t>
            </w:r>
          </w:p>
        </w:tc>
        <w:tc>
          <w:tcPr>
            <w:tcW w:w="4876" w:type="dxa"/>
            <w:tcBorders>
              <w:top w:val="nil"/>
              <w:left w:val="nil"/>
              <w:bottom w:val="nil"/>
              <w:right w:val="nil"/>
            </w:tcBorders>
          </w:tcPr>
          <w:p w14:paraId="0E1EC874" w14:textId="77777777" w:rsidR="00BB38AD" w:rsidRPr="00477B8D" w:rsidRDefault="00BB38AD" w:rsidP="00733839">
            <w:pPr>
              <w:pStyle w:val="Normal6a"/>
            </w:pPr>
            <w:r w:rsidRPr="00477B8D">
              <w:t>18.</w:t>
            </w:r>
            <w:r w:rsidRPr="00477B8D">
              <w:tab/>
              <w:t xml:space="preserve">подчертава ключовата роля както на формалното, така и на неформалното образование за предоставянето на младите хора на </w:t>
            </w:r>
            <w:r w:rsidRPr="00477B8D">
              <w:rPr>
                <w:b/>
                <w:i/>
              </w:rPr>
              <w:t>цифрови</w:t>
            </w:r>
            <w:r w:rsidRPr="00477B8D">
              <w:t xml:space="preserve"> умения и </w:t>
            </w:r>
            <w:r w:rsidRPr="00477B8D">
              <w:rPr>
                <w:b/>
                <w:i/>
              </w:rPr>
              <w:t>критични компетентности</w:t>
            </w:r>
            <w:r w:rsidRPr="00477B8D">
              <w:t>, необходими за безопасно и ефективно ориентиране в социалните медии</w:t>
            </w:r>
            <w:r w:rsidRPr="00477B8D">
              <w:rPr>
                <w:b/>
                <w:i/>
              </w:rPr>
              <w:t>, включително критично мислене, четене с разбиране и способност за самозащита в цифрова среда</w:t>
            </w:r>
            <w:r w:rsidRPr="00477B8D">
              <w:t>;</w:t>
            </w:r>
          </w:p>
        </w:tc>
      </w:tr>
    </w:tbl>
    <w:p w14:paraId="72E974BE"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1308AA6" w14:textId="77777777" w:rsidR="00BB38AD" w:rsidRPr="00477B8D" w:rsidRDefault="00BB38AD" w:rsidP="00BB38AD">
      <w:r w:rsidRPr="00477B8D">
        <w:rPr>
          <w:rStyle w:val="HideTWBExt"/>
        </w:rPr>
        <w:t>&lt;/Amend&gt;</w:t>
      </w:r>
    </w:p>
    <w:p w14:paraId="3E43ABE4"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311</w:t>
      </w:r>
      <w:r w:rsidRPr="00477B8D">
        <w:rPr>
          <w:rStyle w:val="HideTWBExt"/>
          <w:b w:val="0"/>
        </w:rPr>
        <w:t>&lt;/NumAm&gt;</w:t>
      </w:r>
    </w:p>
    <w:p w14:paraId="45261C66"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621C60CD" w14:textId="77777777" w:rsidR="00BB38AD" w:rsidRPr="00477B8D" w:rsidRDefault="00BB38AD" w:rsidP="00BB38AD">
      <w:pPr>
        <w:pStyle w:val="NormalBold"/>
      </w:pPr>
      <w:r w:rsidRPr="00477B8D">
        <w:rPr>
          <w:rStyle w:val="HideTWBExt"/>
          <w:b w:val="0"/>
        </w:rPr>
        <w:t>&lt;/RepeatBlock-By&gt;</w:t>
      </w:r>
    </w:p>
    <w:p w14:paraId="75BA79F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DE56B8C" w14:textId="77777777" w:rsidR="00BB38AD" w:rsidRPr="00477B8D" w:rsidRDefault="00BB38AD" w:rsidP="00BB38AD">
      <w:pPr>
        <w:pStyle w:val="NormalBold"/>
      </w:pPr>
      <w:r w:rsidRPr="00477B8D">
        <w:rPr>
          <w:rStyle w:val="HideTWBExt"/>
          <w:b w:val="0"/>
        </w:rPr>
        <w:t>&lt;Article&gt;</w:t>
      </w:r>
      <w:r w:rsidRPr="00477B8D">
        <w:t>Параграф 18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477EBD9" w14:textId="77777777" w:rsidTr="00733839">
        <w:trPr>
          <w:trHeight w:hRule="exact" w:val="240"/>
          <w:jc w:val="center"/>
        </w:trPr>
        <w:tc>
          <w:tcPr>
            <w:tcW w:w="9752" w:type="dxa"/>
            <w:gridSpan w:val="2"/>
            <w:tcBorders>
              <w:top w:val="nil"/>
              <w:left w:val="nil"/>
              <w:bottom w:val="nil"/>
              <w:right w:val="nil"/>
            </w:tcBorders>
          </w:tcPr>
          <w:p w14:paraId="355B8E89" w14:textId="77777777" w:rsidR="00BB38AD" w:rsidRPr="00477B8D" w:rsidRDefault="00BB38AD" w:rsidP="00733839"/>
        </w:tc>
      </w:tr>
      <w:tr w:rsidR="00443029" w:rsidRPr="00477B8D" w14:paraId="55BDC1D0" w14:textId="77777777" w:rsidTr="00733839">
        <w:trPr>
          <w:trHeight w:val="240"/>
          <w:jc w:val="center"/>
        </w:trPr>
        <w:tc>
          <w:tcPr>
            <w:tcW w:w="4876" w:type="dxa"/>
            <w:tcBorders>
              <w:top w:val="nil"/>
              <w:left w:val="nil"/>
              <w:bottom w:val="nil"/>
              <w:right w:val="nil"/>
            </w:tcBorders>
          </w:tcPr>
          <w:p w14:paraId="579FA1A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2093187" w14:textId="77777777" w:rsidR="00BB38AD" w:rsidRPr="00477B8D" w:rsidRDefault="00BB38AD" w:rsidP="00733839">
            <w:pPr>
              <w:pStyle w:val="AmColumnHeading"/>
            </w:pPr>
            <w:r w:rsidRPr="00477B8D">
              <w:t>Изменение</w:t>
            </w:r>
          </w:p>
        </w:tc>
      </w:tr>
      <w:tr w:rsidR="00443029" w:rsidRPr="00477B8D" w14:paraId="1D0B1E4F" w14:textId="77777777" w:rsidTr="00733839">
        <w:trPr>
          <w:jc w:val="center"/>
        </w:trPr>
        <w:tc>
          <w:tcPr>
            <w:tcW w:w="4876" w:type="dxa"/>
            <w:tcBorders>
              <w:top w:val="nil"/>
              <w:left w:val="nil"/>
              <w:bottom w:val="nil"/>
              <w:right w:val="nil"/>
            </w:tcBorders>
          </w:tcPr>
          <w:p w14:paraId="6BC1241F" w14:textId="77777777" w:rsidR="00BB38AD" w:rsidRPr="00477B8D" w:rsidRDefault="00BB38AD" w:rsidP="00733839">
            <w:pPr>
              <w:pStyle w:val="Normal6a"/>
            </w:pPr>
          </w:p>
        </w:tc>
        <w:tc>
          <w:tcPr>
            <w:tcW w:w="4876" w:type="dxa"/>
            <w:tcBorders>
              <w:top w:val="nil"/>
              <w:left w:val="nil"/>
              <w:bottom w:val="nil"/>
              <w:right w:val="nil"/>
            </w:tcBorders>
          </w:tcPr>
          <w:p w14:paraId="6B93B81D" w14:textId="77777777" w:rsidR="00BB38AD" w:rsidRPr="00477B8D" w:rsidRDefault="00BB38AD" w:rsidP="00733839">
            <w:pPr>
              <w:pStyle w:val="Normal6a"/>
            </w:pPr>
            <w:r w:rsidRPr="00477B8D">
              <w:rPr>
                <w:b/>
                <w:i/>
              </w:rPr>
              <w:t>18a.</w:t>
            </w:r>
            <w:r w:rsidRPr="00477B8D">
              <w:tab/>
            </w:r>
            <w:r w:rsidRPr="00477B8D">
              <w:rPr>
                <w:b/>
                <w:i/>
              </w:rPr>
              <w:t xml:space="preserve">отбелязва, че стратегията на ЕС за по-добър интернет за децата (BIK +) насърчава цифровата грамотност и безопасността онлайн за младите хора, но грамотността в областта на ИИ не е широко интегрирана в образователните системи; подчертава, че е важно на </w:t>
            </w:r>
            <w:r w:rsidRPr="00477B8D">
              <w:rPr>
                <w:b/>
                <w:i/>
              </w:rPr>
              <w:lastRenderedPageBreak/>
              <w:t>децата и младите хора, особено на момичетата и младите жени, да се предоставят умения в областта на ИИ и цифровата грамотност, за да се даде възможност за тяхното пълноценно и безопасно участие в цифровото общество; призовава Комисията и държавите членки да включат уменията за използване на ИИ в образователните програми и да гарантират, че преподавателите получават подходяща подкрепа чрез насоки за етично използване на ИИ и данни в процеса на преподаване;</w:t>
            </w:r>
          </w:p>
        </w:tc>
      </w:tr>
    </w:tbl>
    <w:p w14:paraId="4E967438"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CF57908" w14:textId="77777777" w:rsidR="00BB38AD" w:rsidRPr="00477B8D" w:rsidRDefault="00BB38AD" w:rsidP="00BB38AD">
      <w:r w:rsidRPr="00477B8D">
        <w:rPr>
          <w:rStyle w:val="HideTWBExt"/>
        </w:rPr>
        <w:t>&lt;/Amend&gt;</w:t>
      </w:r>
    </w:p>
    <w:p w14:paraId="70312F4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312</w:t>
      </w:r>
      <w:r w:rsidRPr="00477B8D">
        <w:rPr>
          <w:rStyle w:val="HideTWBExt"/>
          <w:b w:val="0"/>
        </w:rPr>
        <w:t>&lt;/NumAm&gt;</w:t>
      </w:r>
    </w:p>
    <w:p w14:paraId="29F07F81" w14:textId="3F7ED8C8"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0A584C50" w14:textId="77777777" w:rsidR="00BB38AD" w:rsidRPr="00477B8D" w:rsidRDefault="00BB38AD" w:rsidP="00BB38AD">
      <w:pPr>
        <w:pStyle w:val="NormalBold"/>
      </w:pPr>
      <w:r w:rsidRPr="00477B8D">
        <w:rPr>
          <w:rStyle w:val="HideTWBExt"/>
          <w:b w:val="0"/>
        </w:rPr>
        <w:t>&lt;/RepeatBlock-By&gt;</w:t>
      </w:r>
    </w:p>
    <w:p w14:paraId="7874415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EFCCF14" w14:textId="77777777" w:rsidR="00BB38AD" w:rsidRPr="00477B8D" w:rsidRDefault="00BB38AD" w:rsidP="00BB38AD">
      <w:pPr>
        <w:pStyle w:val="NormalBold"/>
      </w:pPr>
      <w:r w:rsidRPr="00477B8D">
        <w:rPr>
          <w:rStyle w:val="HideTWBExt"/>
          <w:b w:val="0"/>
        </w:rPr>
        <w:t>&lt;Article&gt;</w:t>
      </w:r>
      <w:r w:rsidRPr="00477B8D">
        <w:t>Параграф 18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E94BBF5" w14:textId="77777777" w:rsidTr="00733839">
        <w:trPr>
          <w:trHeight w:hRule="exact" w:val="240"/>
          <w:jc w:val="center"/>
        </w:trPr>
        <w:tc>
          <w:tcPr>
            <w:tcW w:w="9752" w:type="dxa"/>
            <w:gridSpan w:val="2"/>
            <w:tcBorders>
              <w:top w:val="nil"/>
              <w:left w:val="nil"/>
              <w:bottom w:val="nil"/>
              <w:right w:val="nil"/>
            </w:tcBorders>
          </w:tcPr>
          <w:p w14:paraId="63A0E597" w14:textId="77777777" w:rsidR="00BB38AD" w:rsidRPr="00477B8D" w:rsidRDefault="00BB38AD" w:rsidP="00733839"/>
        </w:tc>
      </w:tr>
      <w:tr w:rsidR="00443029" w:rsidRPr="00477B8D" w14:paraId="0C9DA215" w14:textId="77777777" w:rsidTr="00733839">
        <w:trPr>
          <w:trHeight w:val="240"/>
          <w:jc w:val="center"/>
        </w:trPr>
        <w:tc>
          <w:tcPr>
            <w:tcW w:w="4876" w:type="dxa"/>
            <w:tcBorders>
              <w:top w:val="nil"/>
              <w:left w:val="nil"/>
              <w:bottom w:val="nil"/>
              <w:right w:val="nil"/>
            </w:tcBorders>
          </w:tcPr>
          <w:p w14:paraId="1AFB614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8CF87E8" w14:textId="77777777" w:rsidR="00BB38AD" w:rsidRPr="00477B8D" w:rsidRDefault="00BB38AD" w:rsidP="00733839">
            <w:pPr>
              <w:pStyle w:val="AmColumnHeading"/>
            </w:pPr>
            <w:r w:rsidRPr="00477B8D">
              <w:t>Изменение</w:t>
            </w:r>
          </w:p>
        </w:tc>
      </w:tr>
      <w:tr w:rsidR="00443029" w:rsidRPr="00477B8D" w14:paraId="63E94E25" w14:textId="77777777" w:rsidTr="00733839">
        <w:trPr>
          <w:jc w:val="center"/>
        </w:trPr>
        <w:tc>
          <w:tcPr>
            <w:tcW w:w="4876" w:type="dxa"/>
            <w:tcBorders>
              <w:top w:val="nil"/>
              <w:left w:val="nil"/>
              <w:bottom w:val="nil"/>
              <w:right w:val="nil"/>
            </w:tcBorders>
          </w:tcPr>
          <w:p w14:paraId="165FA818" w14:textId="77777777" w:rsidR="00BB38AD" w:rsidRPr="00477B8D" w:rsidRDefault="00BB38AD" w:rsidP="00733839">
            <w:pPr>
              <w:pStyle w:val="Normal6a"/>
            </w:pPr>
          </w:p>
        </w:tc>
        <w:tc>
          <w:tcPr>
            <w:tcW w:w="4876" w:type="dxa"/>
            <w:tcBorders>
              <w:top w:val="nil"/>
              <w:left w:val="nil"/>
              <w:bottom w:val="nil"/>
              <w:right w:val="nil"/>
            </w:tcBorders>
          </w:tcPr>
          <w:p w14:paraId="6EC0577D" w14:textId="77777777" w:rsidR="00BB38AD" w:rsidRPr="00477B8D" w:rsidRDefault="00BB38AD" w:rsidP="00733839">
            <w:pPr>
              <w:pStyle w:val="Normal6a"/>
            </w:pPr>
            <w:r w:rsidRPr="00477B8D">
              <w:rPr>
                <w:b/>
                <w:i/>
              </w:rPr>
              <w:t>18a.</w:t>
            </w:r>
            <w:r w:rsidRPr="00477B8D">
              <w:tab/>
            </w:r>
            <w:r w:rsidRPr="00477B8D">
              <w:rPr>
                <w:b/>
                <w:i/>
              </w:rPr>
              <w:t>призовава държавите членки да включат медийната и цифровата грамотност като задължителен компонент на училищните учебни програми от ранна възраст; призовава за системно обучение на учители, училищни съветници и образователни специалисти по въпросите на онлайн безопасността, дезинформацията, изкуствения интелект, кибертормоза и критичното отношение към цифровото съдържание;</w:t>
            </w:r>
          </w:p>
        </w:tc>
      </w:tr>
    </w:tbl>
    <w:p w14:paraId="0867C57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00F793E" w14:textId="77777777" w:rsidR="00BB38AD" w:rsidRPr="00477B8D" w:rsidRDefault="00BB38AD" w:rsidP="00BB38AD">
      <w:r w:rsidRPr="00477B8D">
        <w:rPr>
          <w:rStyle w:val="HideTWBExt"/>
        </w:rPr>
        <w:t>&lt;/Amend&gt;</w:t>
      </w:r>
    </w:p>
    <w:p w14:paraId="3CAB0189"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313</w:t>
      </w:r>
      <w:r w:rsidRPr="00477B8D">
        <w:rPr>
          <w:rStyle w:val="HideTWBExt"/>
          <w:b w:val="0"/>
        </w:rPr>
        <w:t>&lt;/NumAm&gt;</w:t>
      </w:r>
    </w:p>
    <w:p w14:paraId="0766BF96" w14:textId="24FEC9B8" w:rsidR="00BB38AD" w:rsidRPr="00477B8D" w:rsidRDefault="00BB38AD" w:rsidP="00BB38AD">
      <w:pPr>
        <w:pStyle w:val="NormalBold"/>
      </w:pPr>
      <w:r w:rsidRPr="00477B8D">
        <w:rPr>
          <w:rStyle w:val="HideTWBExt"/>
          <w:b w:val="0"/>
        </w:rPr>
        <w:lastRenderedPageBreak/>
        <w:t>&lt;RepeatBlock-By&gt;&lt;Members&gt;</w:t>
      </w:r>
      <w:r w:rsidRPr="00477B8D">
        <w:t xml:space="preserve">Лара Магони, </w:t>
      </w:r>
      <w:r w:rsidR="006143D8" w:rsidRPr="00477B8D">
        <w:t>Киара Джема</w:t>
      </w:r>
      <w:r w:rsidRPr="00477B8D">
        <w:t xml:space="preserve">, Марко Скуарта, </w:t>
      </w:r>
      <w:r w:rsidR="006143D8" w:rsidRPr="00477B8D">
        <w:t>Ивайло Вълчев</w:t>
      </w:r>
      <w:r w:rsidRPr="00477B8D">
        <w:t>, Паоло Инселвини</w:t>
      </w:r>
      <w:r w:rsidRPr="00477B8D">
        <w:rPr>
          <w:rStyle w:val="HideTWBExt"/>
          <w:b w:val="0"/>
        </w:rPr>
        <w:t>&lt;/Members&gt;</w:t>
      </w:r>
    </w:p>
    <w:p w14:paraId="0BD096AA" w14:textId="77777777" w:rsidR="00BB38AD" w:rsidRPr="00477B8D" w:rsidRDefault="00BB38AD" w:rsidP="00BB38AD">
      <w:pPr>
        <w:pStyle w:val="NormalBold"/>
      </w:pPr>
      <w:r w:rsidRPr="00477B8D">
        <w:rPr>
          <w:rStyle w:val="HideTWBExt"/>
          <w:b w:val="0"/>
        </w:rPr>
        <w:t>&lt;/RepeatBlock-By&gt;</w:t>
      </w:r>
    </w:p>
    <w:p w14:paraId="5C30C1EF"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58CE748" w14:textId="77777777" w:rsidR="00BB38AD" w:rsidRPr="00477B8D" w:rsidRDefault="00BB38AD" w:rsidP="00BB38AD">
      <w:pPr>
        <w:pStyle w:val="NormalBold"/>
      </w:pPr>
      <w:r w:rsidRPr="00477B8D">
        <w:rPr>
          <w:rStyle w:val="HideTWBExt"/>
          <w:b w:val="0"/>
        </w:rPr>
        <w:t>&lt;Article&gt;</w:t>
      </w:r>
      <w:r w:rsidRPr="00477B8D">
        <w:t>Параграф 18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2AE6137" w14:textId="77777777" w:rsidTr="00733839">
        <w:trPr>
          <w:trHeight w:hRule="exact" w:val="240"/>
          <w:jc w:val="center"/>
        </w:trPr>
        <w:tc>
          <w:tcPr>
            <w:tcW w:w="9752" w:type="dxa"/>
            <w:gridSpan w:val="2"/>
            <w:tcBorders>
              <w:top w:val="nil"/>
              <w:left w:val="nil"/>
              <w:bottom w:val="nil"/>
              <w:right w:val="nil"/>
            </w:tcBorders>
          </w:tcPr>
          <w:p w14:paraId="19919FDB" w14:textId="77777777" w:rsidR="00BB38AD" w:rsidRPr="00477B8D" w:rsidRDefault="00BB38AD" w:rsidP="00733839"/>
        </w:tc>
      </w:tr>
      <w:tr w:rsidR="00443029" w:rsidRPr="00477B8D" w14:paraId="2B7006E9" w14:textId="77777777" w:rsidTr="00733839">
        <w:trPr>
          <w:trHeight w:val="240"/>
          <w:jc w:val="center"/>
        </w:trPr>
        <w:tc>
          <w:tcPr>
            <w:tcW w:w="4876" w:type="dxa"/>
            <w:tcBorders>
              <w:top w:val="nil"/>
              <w:left w:val="nil"/>
              <w:bottom w:val="nil"/>
              <w:right w:val="nil"/>
            </w:tcBorders>
          </w:tcPr>
          <w:p w14:paraId="76D4277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3FBBC35" w14:textId="77777777" w:rsidR="00BB38AD" w:rsidRPr="00477B8D" w:rsidRDefault="00BB38AD" w:rsidP="00733839">
            <w:pPr>
              <w:pStyle w:val="AmColumnHeading"/>
            </w:pPr>
            <w:r w:rsidRPr="00477B8D">
              <w:t>Изменение</w:t>
            </w:r>
          </w:p>
        </w:tc>
      </w:tr>
      <w:tr w:rsidR="00443029" w:rsidRPr="00477B8D" w14:paraId="21CCC346" w14:textId="77777777" w:rsidTr="00733839">
        <w:trPr>
          <w:jc w:val="center"/>
        </w:trPr>
        <w:tc>
          <w:tcPr>
            <w:tcW w:w="4876" w:type="dxa"/>
            <w:tcBorders>
              <w:top w:val="nil"/>
              <w:left w:val="nil"/>
              <w:bottom w:val="nil"/>
              <w:right w:val="nil"/>
            </w:tcBorders>
          </w:tcPr>
          <w:p w14:paraId="03C5E154" w14:textId="77777777" w:rsidR="00BB38AD" w:rsidRPr="00477B8D" w:rsidRDefault="00BB38AD" w:rsidP="00733839">
            <w:pPr>
              <w:pStyle w:val="Normal6a"/>
            </w:pPr>
          </w:p>
        </w:tc>
        <w:tc>
          <w:tcPr>
            <w:tcW w:w="4876" w:type="dxa"/>
            <w:tcBorders>
              <w:top w:val="nil"/>
              <w:left w:val="nil"/>
              <w:bottom w:val="nil"/>
              <w:right w:val="nil"/>
            </w:tcBorders>
          </w:tcPr>
          <w:p w14:paraId="59620E55" w14:textId="77777777" w:rsidR="00BB38AD" w:rsidRPr="00477B8D" w:rsidRDefault="00BB38AD" w:rsidP="00733839">
            <w:pPr>
              <w:pStyle w:val="Normal6a"/>
            </w:pPr>
            <w:r w:rsidRPr="00477B8D">
              <w:rPr>
                <w:b/>
                <w:i/>
              </w:rPr>
              <w:t>18a.</w:t>
            </w:r>
            <w:r w:rsidRPr="00477B8D">
              <w:tab/>
            </w:r>
            <w:r w:rsidRPr="00477B8D">
              <w:rPr>
                <w:b/>
                <w:i/>
              </w:rPr>
              <w:t>подчертава значението на създаването на програми за цифрова грамотност за обучение на семействата и учителите относно здравословното и безопасно използване на социалните медии и цифровите платформи, особено по отношение на инструментите, с които разполагат, за да ограничат излагането на онлайн опасности и съдържание, вредни за младите хора;</w:t>
            </w:r>
          </w:p>
        </w:tc>
      </w:tr>
    </w:tbl>
    <w:p w14:paraId="476C1997"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91E826F" w14:textId="77777777" w:rsidR="00BB38AD" w:rsidRPr="00477B8D" w:rsidRDefault="00BB38AD" w:rsidP="00BB38AD">
      <w:r w:rsidRPr="00477B8D">
        <w:rPr>
          <w:rStyle w:val="HideTWBExt"/>
        </w:rPr>
        <w:t>&lt;/Amend&gt;</w:t>
      </w:r>
    </w:p>
    <w:p w14:paraId="427EA83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314</w:t>
      </w:r>
      <w:r w:rsidRPr="00477B8D">
        <w:rPr>
          <w:rStyle w:val="HideTWBExt"/>
          <w:b w:val="0"/>
        </w:rPr>
        <w:t>&lt;/NumAm&gt;</w:t>
      </w:r>
    </w:p>
    <w:p w14:paraId="100892FD" w14:textId="77777777" w:rsidR="00BB38AD" w:rsidRPr="00477B8D" w:rsidRDefault="00BB38AD" w:rsidP="00BB38AD">
      <w:pPr>
        <w:pStyle w:val="NormalBold"/>
      </w:pPr>
      <w:r w:rsidRPr="00477B8D">
        <w:rPr>
          <w:rStyle w:val="HideTWBExt"/>
          <w:b w:val="0"/>
        </w:rPr>
        <w:t>&lt;RepeatBlock-By&gt;&lt;Members&gt;</w:t>
      </w:r>
      <w:r w:rsidRPr="00477B8D">
        <w:t>Маркос Рос Семпере</w:t>
      </w:r>
      <w:r w:rsidRPr="00477B8D">
        <w:rPr>
          <w:rStyle w:val="HideTWBExt"/>
          <w:b w:val="0"/>
        </w:rPr>
        <w:t>&lt;/Members&gt;</w:t>
      </w:r>
    </w:p>
    <w:p w14:paraId="33FBA630" w14:textId="77777777" w:rsidR="00BB38AD" w:rsidRPr="00477B8D" w:rsidRDefault="00BB38AD" w:rsidP="00BB38AD">
      <w:pPr>
        <w:pStyle w:val="NormalBold"/>
      </w:pPr>
      <w:r w:rsidRPr="00477B8D">
        <w:rPr>
          <w:rStyle w:val="HideTWBExt"/>
          <w:b w:val="0"/>
        </w:rPr>
        <w:t>&lt;/RepeatBlock-By&gt;</w:t>
      </w:r>
    </w:p>
    <w:p w14:paraId="582354B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E75725A" w14:textId="77777777" w:rsidR="00BB38AD" w:rsidRPr="00477B8D" w:rsidRDefault="00BB38AD" w:rsidP="00BB38AD">
      <w:pPr>
        <w:pStyle w:val="NormalBold"/>
      </w:pPr>
      <w:r w:rsidRPr="00477B8D">
        <w:rPr>
          <w:rStyle w:val="HideTWBExt"/>
          <w:b w:val="0"/>
        </w:rPr>
        <w:t>&lt;Article&gt;</w:t>
      </w:r>
      <w:r w:rsidRPr="00477B8D">
        <w:t>Параграф 18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CF3559E" w14:textId="77777777" w:rsidTr="00733839">
        <w:trPr>
          <w:trHeight w:hRule="exact" w:val="240"/>
          <w:jc w:val="center"/>
        </w:trPr>
        <w:tc>
          <w:tcPr>
            <w:tcW w:w="9752" w:type="dxa"/>
            <w:gridSpan w:val="2"/>
            <w:tcBorders>
              <w:top w:val="nil"/>
              <w:left w:val="nil"/>
              <w:bottom w:val="nil"/>
              <w:right w:val="nil"/>
            </w:tcBorders>
          </w:tcPr>
          <w:p w14:paraId="5AB0D54A" w14:textId="77777777" w:rsidR="00BB38AD" w:rsidRPr="00477B8D" w:rsidRDefault="00BB38AD" w:rsidP="00733839"/>
        </w:tc>
      </w:tr>
      <w:tr w:rsidR="00443029" w:rsidRPr="00477B8D" w14:paraId="21C1A6C2" w14:textId="77777777" w:rsidTr="00733839">
        <w:trPr>
          <w:trHeight w:val="240"/>
          <w:jc w:val="center"/>
        </w:trPr>
        <w:tc>
          <w:tcPr>
            <w:tcW w:w="4876" w:type="dxa"/>
            <w:tcBorders>
              <w:top w:val="nil"/>
              <w:left w:val="nil"/>
              <w:bottom w:val="nil"/>
              <w:right w:val="nil"/>
            </w:tcBorders>
          </w:tcPr>
          <w:p w14:paraId="2E287128"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089CE71" w14:textId="77777777" w:rsidR="00BB38AD" w:rsidRPr="00477B8D" w:rsidRDefault="00BB38AD" w:rsidP="00733839">
            <w:pPr>
              <w:pStyle w:val="AmColumnHeading"/>
            </w:pPr>
            <w:r w:rsidRPr="00477B8D">
              <w:t>Изменение</w:t>
            </w:r>
          </w:p>
        </w:tc>
      </w:tr>
      <w:tr w:rsidR="00443029" w:rsidRPr="00477B8D" w14:paraId="43505B58" w14:textId="77777777" w:rsidTr="00733839">
        <w:trPr>
          <w:jc w:val="center"/>
        </w:trPr>
        <w:tc>
          <w:tcPr>
            <w:tcW w:w="4876" w:type="dxa"/>
            <w:tcBorders>
              <w:top w:val="nil"/>
              <w:left w:val="nil"/>
              <w:bottom w:val="nil"/>
              <w:right w:val="nil"/>
            </w:tcBorders>
          </w:tcPr>
          <w:p w14:paraId="1D2734EC" w14:textId="77777777" w:rsidR="00BB38AD" w:rsidRPr="00477B8D" w:rsidRDefault="00BB38AD" w:rsidP="00733839">
            <w:pPr>
              <w:pStyle w:val="Normal6a"/>
            </w:pPr>
          </w:p>
        </w:tc>
        <w:tc>
          <w:tcPr>
            <w:tcW w:w="4876" w:type="dxa"/>
            <w:tcBorders>
              <w:top w:val="nil"/>
              <w:left w:val="nil"/>
              <w:bottom w:val="nil"/>
              <w:right w:val="nil"/>
            </w:tcBorders>
          </w:tcPr>
          <w:p w14:paraId="0426106A" w14:textId="77777777" w:rsidR="00BB38AD" w:rsidRPr="00477B8D" w:rsidRDefault="00BB38AD" w:rsidP="00733839">
            <w:pPr>
              <w:pStyle w:val="Normal6a"/>
            </w:pPr>
            <w:r w:rsidRPr="00477B8D">
              <w:rPr>
                <w:b/>
                <w:i/>
              </w:rPr>
              <w:t>18a.</w:t>
            </w:r>
            <w:r w:rsidRPr="00477B8D">
              <w:tab/>
            </w:r>
            <w:r w:rsidRPr="00477B8D">
              <w:rPr>
                <w:b/>
                <w:i/>
              </w:rPr>
              <w:t>подчертава необходимостта от предоставяне на непрекъснато обучение за учителите с цел укрепване на цифровата педагогика и насърчаване на безопасни практики в класната стая, като тези програми за обучение и повишаване на осведомеността се разширят, така че да обхванат родителите и лицата, полагащи грижи, за да се изгради подкрепяща и информирана общност в областта на цифровото образование;</w:t>
            </w:r>
          </w:p>
        </w:tc>
      </w:tr>
    </w:tbl>
    <w:p w14:paraId="7CCD1894"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334EF42" w14:textId="77777777" w:rsidR="00BB38AD" w:rsidRPr="00477B8D" w:rsidRDefault="00BB38AD" w:rsidP="00BB38AD">
      <w:r w:rsidRPr="00477B8D">
        <w:rPr>
          <w:rStyle w:val="HideTWBExt"/>
        </w:rPr>
        <w:t>&lt;/Amend&gt;</w:t>
      </w:r>
    </w:p>
    <w:p w14:paraId="00CB9CCF" w14:textId="77777777" w:rsidR="00BB38AD" w:rsidRPr="00477B8D" w:rsidRDefault="00BB38AD" w:rsidP="00BB38AD">
      <w:pPr>
        <w:pStyle w:val="AmNumberTabs"/>
      </w:pPr>
      <w:r w:rsidRPr="00477B8D">
        <w:rPr>
          <w:rStyle w:val="HideTWBExt"/>
          <w:b w:val="0"/>
        </w:rPr>
        <w:lastRenderedPageBreak/>
        <w:t>&lt;Amend&gt;</w:t>
      </w:r>
      <w:r w:rsidRPr="00477B8D">
        <w:t>Изменение</w:t>
      </w:r>
      <w:r w:rsidRPr="00477B8D">
        <w:tab/>
      </w:r>
      <w:r w:rsidRPr="00477B8D">
        <w:tab/>
      </w:r>
      <w:r w:rsidRPr="00477B8D">
        <w:rPr>
          <w:rStyle w:val="HideTWBExt"/>
          <w:b w:val="0"/>
        </w:rPr>
        <w:t>&lt;NumAm&gt;</w:t>
      </w:r>
      <w:r w:rsidRPr="00477B8D">
        <w:t>315</w:t>
      </w:r>
      <w:r w:rsidRPr="00477B8D">
        <w:rPr>
          <w:rStyle w:val="HideTWBExt"/>
          <w:b w:val="0"/>
        </w:rPr>
        <w:t>&lt;/NumAm&gt;</w:t>
      </w:r>
    </w:p>
    <w:p w14:paraId="1E4B5EE8" w14:textId="701E6C11"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4C84BC7A" w14:textId="77777777" w:rsidR="00BB38AD" w:rsidRPr="00477B8D" w:rsidRDefault="00BB38AD" w:rsidP="00BB38AD">
      <w:pPr>
        <w:pStyle w:val="NormalBold"/>
      </w:pPr>
      <w:r w:rsidRPr="00477B8D">
        <w:rPr>
          <w:rStyle w:val="HideTWBExt"/>
          <w:b w:val="0"/>
        </w:rPr>
        <w:t>&lt;/RepeatBlock-By&gt;</w:t>
      </w:r>
    </w:p>
    <w:p w14:paraId="1B3F83A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EA97779" w14:textId="77777777" w:rsidR="00BB38AD" w:rsidRPr="00477B8D" w:rsidRDefault="00BB38AD" w:rsidP="00BB38AD">
      <w:pPr>
        <w:pStyle w:val="NormalBold"/>
      </w:pPr>
      <w:r w:rsidRPr="00477B8D">
        <w:rPr>
          <w:rStyle w:val="HideTWBExt"/>
          <w:b w:val="0"/>
        </w:rPr>
        <w:t>&lt;Article&gt;</w:t>
      </w:r>
      <w:r w:rsidRPr="00477B8D">
        <w:t>Параграф 18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E09F79F" w14:textId="77777777" w:rsidTr="00733839">
        <w:trPr>
          <w:trHeight w:hRule="exact" w:val="240"/>
          <w:jc w:val="center"/>
        </w:trPr>
        <w:tc>
          <w:tcPr>
            <w:tcW w:w="9752" w:type="dxa"/>
            <w:gridSpan w:val="2"/>
            <w:tcBorders>
              <w:top w:val="nil"/>
              <w:left w:val="nil"/>
              <w:bottom w:val="nil"/>
              <w:right w:val="nil"/>
            </w:tcBorders>
          </w:tcPr>
          <w:p w14:paraId="765961CD" w14:textId="77777777" w:rsidR="00BB38AD" w:rsidRPr="00477B8D" w:rsidRDefault="00BB38AD" w:rsidP="00733839"/>
        </w:tc>
      </w:tr>
      <w:tr w:rsidR="00443029" w:rsidRPr="00477B8D" w14:paraId="51EBBF24" w14:textId="77777777" w:rsidTr="00733839">
        <w:trPr>
          <w:trHeight w:val="240"/>
          <w:jc w:val="center"/>
        </w:trPr>
        <w:tc>
          <w:tcPr>
            <w:tcW w:w="4876" w:type="dxa"/>
            <w:tcBorders>
              <w:top w:val="nil"/>
              <w:left w:val="nil"/>
              <w:bottom w:val="nil"/>
              <w:right w:val="nil"/>
            </w:tcBorders>
          </w:tcPr>
          <w:p w14:paraId="3F6D7C3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643CBBB" w14:textId="77777777" w:rsidR="00BB38AD" w:rsidRPr="00477B8D" w:rsidRDefault="00BB38AD" w:rsidP="00733839">
            <w:pPr>
              <w:pStyle w:val="AmColumnHeading"/>
            </w:pPr>
            <w:r w:rsidRPr="00477B8D">
              <w:t>Изменение</w:t>
            </w:r>
          </w:p>
        </w:tc>
      </w:tr>
      <w:tr w:rsidR="00443029" w:rsidRPr="00477B8D" w14:paraId="39CB5D10" w14:textId="77777777" w:rsidTr="00733839">
        <w:trPr>
          <w:jc w:val="center"/>
        </w:trPr>
        <w:tc>
          <w:tcPr>
            <w:tcW w:w="4876" w:type="dxa"/>
            <w:tcBorders>
              <w:top w:val="nil"/>
              <w:left w:val="nil"/>
              <w:bottom w:val="nil"/>
              <w:right w:val="nil"/>
            </w:tcBorders>
          </w:tcPr>
          <w:p w14:paraId="5C10ABBB" w14:textId="77777777" w:rsidR="00BB38AD" w:rsidRPr="00477B8D" w:rsidRDefault="00BB38AD" w:rsidP="00733839">
            <w:pPr>
              <w:pStyle w:val="Normal6a"/>
            </w:pPr>
          </w:p>
        </w:tc>
        <w:tc>
          <w:tcPr>
            <w:tcW w:w="4876" w:type="dxa"/>
            <w:tcBorders>
              <w:top w:val="nil"/>
              <w:left w:val="nil"/>
              <w:bottom w:val="nil"/>
              <w:right w:val="nil"/>
            </w:tcBorders>
          </w:tcPr>
          <w:p w14:paraId="0699151B" w14:textId="77777777" w:rsidR="00BB38AD" w:rsidRPr="00477B8D" w:rsidRDefault="00BB38AD" w:rsidP="00733839">
            <w:pPr>
              <w:pStyle w:val="Normal6a"/>
            </w:pPr>
            <w:r w:rsidRPr="00477B8D">
              <w:rPr>
                <w:b/>
                <w:i/>
              </w:rPr>
              <w:t>18a.</w:t>
            </w:r>
            <w:r w:rsidRPr="00477B8D">
              <w:tab/>
            </w:r>
            <w:r w:rsidRPr="00477B8D">
              <w:rPr>
                <w:b/>
                <w:i/>
              </w:rPr>
              <w:t>призовава за редовно професионално развитие в областта на цифровата грамотност на учителите, лицата, полагащи грижи, и работещите с млади хора, както и за това как да се правят информирани професионални преценки относно това кога и как да се използват по най-добрия начин цифровите инструменти в образованието и работата с младежи;</w:t>
            </w:r>
          </w:p>
        </w:tc>
      </w:tr>
    </w:tbl>
    <w:p w14:paraId="49BE07C1"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A3C41E5" w14:textId="77777777" w:rsidR="00BB38AD" w:rsidRPr="00477B8D" w:rsidRDefault="00BB38AD" w:rsidP="00BB38AD">
      <w:r w:rsidRPr="00477B8D">
        <w:rPr>
          <w:rStyle w:val="HideTWBExt"/>
        </w:rPr>
        <w:t>&lt;/Amend&gt;</w:t>
      </w:r>
    </w:p>
    <w:p w14:paraId="14B8AC4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316</w:t>
      </w:r>
      <w:r w:rsidRPr="00477B8D">
        <w:rPr>
          <w:rStyle w:val="HideTWBExt"/>
          <w:b w:val="0"/>
        </w:rPr>
        <w:t>&lt;/NumAm&gt;</w:t>
      </w:r>
    </w:p>
    <w:p w14:paraId="0BB71C6F" w14:textId="0AF84A96"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0ACA779D" w14:textId="77777777" w:rsidR="00BB38AD" w:rsidRPr="00477B8D" w:rsidRDefault="00BB38AD" w:rsidP="00BB38AD">
      <w:pPr>
        <w:pStyle w:val="NormalBold"/>
      </w:pPr>
      <w:r w:rsidRPr="00477B8D">
        <w:rPr>
          <w:rStyle w:val="HideTWBExt"/>
          <w:b w:val="0"/>
        </w:rPr>
        <w:t>&lt;/RepeatBlock-By&gt;</w:t>
      </w:r>
    </w:p>
    <w:p w14:paraId="145B78B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4338EB4" w14:textId="77777777" w:rsidR="00BB38AD" w:rsidRPr="00477B8D" w:rsidRDefault="00BB38AD" w:rsidP="00BB38AD">
      <w:pPr>
        <w:pStyle w:val="NormalBold"/>
      </w:pPr>
      <w:r w:rsidRPr="00477B8D">
        <w:rPr>
          <w:rStyle w:val="HideTWBExt"/>
          <w:b w:val="0"/>
        </w:rPr>
        <w:t>&lt;Article&gt;</w:t>
      </w:r>
      <w:r w:rsidRPr="00477B8D">
        <w:t>Параграф 18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C8F57E1" w14:textId="77777777" w:rsidTr="00733839">
        <w:trPr>
          <w:trHeight w:hRule="exact" w:val="240"/>
          <w:jc w:val="center"/>
        </w:trPr>
        <w:tc>
          <w:tcPr>
            <w:tcW w:w="9752" w:type="dxa"/>
            <w:gridSpan w:val="2"/>
            <w:tcBorders>
              <w:top w:val="nil"/>
              <w:left w:val="nil"/>
              <w:bottom w:val="nil"/>
              <w:right w:val="nil"/>
            </w:tcBorders>
          </w:tcPr>
          <w:p w14:paraId="18F65108" w14:textId="77777777" w:rsidR="00BB38AD" w:rsidRPr="00477B8D" w:rsidRDefault="00BB38AD" w:rsidP="00733839"/>
        </w:tc>
      </w:tr>
      <w:tr w:rsidR="00443029" w:rsidRPr="00477B8D" w14:paraId="15C738AF" w14:textId="77777777" w:rsidTr="00733839">
        <w:trPr>
          <w:trHeight w:val="240"/>
          <w:jc w:val="center"/>
        </w:trPr>
        <w:tc>
          <w:tcPr>
            <w:tcW w:w="4876" w:type="dxa"/>
            <w:tcBorders>
              <w:top w:val="nil"/>
              <w:left w:val="nil"/>
              <w:bottom w:val="nil"/>
              <w:right w:val="nil"/>
            </w:tcBorders>
          </w:tcPr>
          <w:p w14:paraId="622B208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B8B3043" w14:textId="77777777" w:rsidR="00BB38AD" w:rsidRPr="00477B8D" w:rsidRDefault="00BB38AD" w:rsidP="00733839">
            <w:pPr>
              <w:pStyle w:val="AmColumnHeading"/>
            </w:pPr>
            <w:r w:rsidRPr="00477B8D">
              <w:t>Изменение</w:t>
            </w:r>
          </w:p>
        </w:tc>
      </w:tr>
      <w:tr w:rsidR="00443029" w:rsidRPr="00477B8D" w14:paraId="4C58D615" w14:textId="77777777" w:rsidTr="00733839">
        <w:trPr>
          <w:jc w:val="center"/>
        </w:trPr>
        <w:tc>
          <w:tcPr>
            <w:tcW w:w="4876" w:type="dxa"/>
            <w:tcBorders>
              <w:top w:val="nil"/>
              <w:left w:val="nil"/>
              <w:bottom w:val="nil"/>
              <w:right w:val="nil"/>
            </w:tcBorders>
          </w:tcPr>
          <w:p w14:paraId="16D649D9" w14:textId="77777777" w:rsidR="00BB38AD" w:rsidRPr="00477B8D" w:rsidRDefault="00BB38AD" w:rsidP="00733839">
            <w:pPr>
              <w:pStyle w:val="Normal6a"/>
            </w:pPr>
          </w:p>
        </w:tc>
        <w:tc>
          <w:tcPr>
            <w:tcW w:w="4876" w:type="dxa"/>
            <w:tcBorders>
              <w:top w:val="nil"/>
              <w:left w:val="nil"/>
              <w:bottom w:val="nil"/>
              <w:right w:val="nil"/>
            </w:tcBorders>
          </w:tcPr>
          <w:p w14:paraId="35DBCD1E" w14:textId="77777777" w:rsidR="00BB38AD" w:rsidRPr="00477B8D" w:rsidRDefault="00BB38AD" w:rsidP="00733839">
            <w:pPr>
              <w:pStyle w:val="Normal6a"/>
            </w:pPr>
            <w:r w:rsidRPr="00477B8D">
              <w:rPr>
                <w:b/>
                <w:i/>
              </w:rPr>
              <w:t>18a.</w:t>
            </w:r>
            <w:r w:rsidRPr="00477B8D">
              <w:tab/>
            </w:r>
            <w:r w:rsidRPr="00477B8D">
              <w:rPr>
                <w:b/>
                <w:i/>
              </w:rPr>
              <w:t>припомня компетентността на държавите членки в областта на защитата на младите хора в цифровата среда, както и важната роля на местните органи, общностните организации и социалните работници;</w:t>
            </w:r>
          </w:p>
        </w:tc>
      </w:tr>
    </w:tbl>
    <w:p w14:paraId="0719C9D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360C0EE" w14:textId="77777777" w:rsidR="00BB38AD" w:rsidRPr="00477B8D" w:rsidRDefault="00BB38AD" w:rsidP="00BB38AD">
      <w:r w:rsidRPr="00477B8D">
        <w:rPr>
          <w:rStyle w:val="HideTWBExt"/>
        </w:rPr>
        <w:t>&lt;/Amend&gt;</w:t>
      </w:r>
    </w:p>
    <w:p w14:paraId="31D6280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317</w:t>
      </w:r>
      <w:r w:rsidRPr="00477B8D">
        <w:rPr>
          <w:rStyle w:val="HideTWBExt"/>
          <w:b w:val="0"/>
        </w:rPr>
        <w:t>&lt;/NumAm&gt;</w:t>
      </w:r>
    </w:p>
    <w:p w14:paraId="7FCB6066" w14:textId="5224444A" w:rsidR="00BB38AD" w:rsidRPr="00477B8D" w:rsidRDefault="00BB38AD" w:rsidP="00BB38AD">
      <w:pPr>
        <w:pStyle w:val="NormalBold"/>
      </w:pPr>
      <w:r w:rsidRPr="00477B8D">
        <w:rPr>
          <w:rStyle w:val="HideTWBExt"/>
          <w:b w:val="0"/>
        </w:rPr>
        <w:lastRenderedPageBreak/>
        <w:t>&lt;RepeatBlock-By&gt;&lt;Members&gt;</w:t>
      </w:r>
      <w:r w:rsidRPr="00477B8D">
        <w:t xml:space="preserve">Сабрина Реп, </w:t>
      </w:r>
      <w:r w:rsidR="006143D8" w:rsidRPr="00477B8D">
        <w:t>Ханес Хайде</w:t>
      </w:r>
      <w:r w:rsidRPr="00477B8D">
        <w:t>, Никос Папандреу, Ема Рафович</w:t>
      </w:r>
      <w:r w:rsidRPr="00477B8D">
        <w:rPr>
          <w:rStyle w:val="HideTWBExt"/>
          <w:b w:val="0"/>
        </w:rPr>
        <w:t>&lt;/Members&gt;</w:t>
      </w:r>
    </w:p>
    <w:p w14:paraId="383E158D" w14:textId="77777777" w:rsidR="00BB38AD" w:rsidRPr="00477B8D" w:rsidRDefault="00BB38AD" w:rsidP="00BB38AD">
      <w:pPr>
        <w:pStyle w:val="NormalBold"/>
      </w:pPr>
      <w:r w:rsidRPr="00477B8D">
        <w:rPr>
          <w:rStyle w:val="HideTWBExt"/>
          <w:b w:val="0"/>
        </w:rPr>
        <w:t>&lt;/RepeatBlock-By&gt;</w:t>
      </w:r>
    </w:p>
    <w:p w14:paraId="40CD9CA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AFFE274" w14:textId="77777777" w:rsidR="00BB38AD" w:rsidRPr="00477B8D" w:rsidRDefault="00BB38AD" w:rsidP="00BB38AD">
      <w:pPr>
        <w:pStyle w:val="NormalBold"/>
      </w:pPr>
      <w:r w:rsidRPr="00477B8D">
        <w:rPr>
          <w:rStyle w:val="HideTWBExt"/>
          <w:b w:val="0"/>
        </w:rPr>
        <w:t>&lt;Article&gt;</w:t>
      </w:r>
      <w:r w:rsidRPr="00477B8D">
        <w:t>Параграф 18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7B04989" w14:textId="77777777" w:rsidTr="00733839">
        <w:trPr>
          <w:trHeight w:hRule="exact" w:val="240"/>
          <w:jc w:val="center"/>
        </w:trPr>
        <w:tc>
          <w:tcPr>
            <w:tcW w:w="9752" w:type="dxa"/>
            <w:gridSpan w:val="2"/>
            <w:tcBorders>
              <w:top w:val="nil"/>
              <w:left w:val="nil"/>
              <w:bottom w:val="nil"/>
              <w:right w:val="nil"/>
            </w:tcBorders>
          </w:tcPr>
          <w:p w14:paraId="359F3490" w14:textId="77777777" w:rsidR="00BB38AD" w:rsidRPr="00477B8D" w:rsidRDefault="00BB38AD" w:rsidP="00733839"/>
        </w:tc>
      </w:tr>
      <w:tr w:rsidR="00443029" w:rsidRPr="00477B8D" w14:paraId="3BAA470C" w14:textId="77777777" w:rsidTr="00733839">
        <w:trPr>
          <w:trHeight w:val="240"/>
          <w:jc w:val="center"/>
        </w:trPr>
        <w:tc>
          <w:tcPr>
            <w:tcW w:w="4876" w:type="dxa"/>
            <w:tcBorders>
              <w:top w:val="nil"/>
              <w:left w:val="nil"/>
              <w:bottom w:val="nil"/>
              <w:right w:val="nil"/>
            </w:tcBorders>
          </w:tcPr>
          <w:p w14:paraId="0101E2B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0634712" w14:textId="77777777" w:rsidR="00BB38AD" w:rsidRPr="00477B8D" w:rsidRDefault="00BB38AD" w:rsidP="00733839">
            <w:pPr>
              <w:pStyle w:val="AmColumnHeading"/>
            </w:pPr>
            <w:r w:rsidRPr="00477B8D">
              <w:t>Изменение</w:t>
            </w:r>
          </w:p>
        </w:tc>
      </w:tr>
      <w:tr w:rsidR="00443029" w:rsidRPr="00477B8D" w14:paraId="3ED0B590" w14:textId="77777777" w:rsidTr="00733839">
        <w:trPr>
          <w:jc w:val="center"/>
        </w:trPr>
        <w:tc>
          <w:tcPr>
            <w:tcW w:w="4876" w:type="dxa"/>
            <w:tcBorders>
              <w:top w:val="nil"/>
              <w:left w:val="nil"/>
              <w:bottom w:val="nil"/>
              <w:right w:val="nil"/>
            </w:tcBorders>
          </w:tcPr>
          <w:p w14:paraId="0E745D92" w14:textId="77777777" w:rsidR="00BB38AD" w:rsidRPr="00477B8D" w:rsidRDefault="00BB38AD" w:rsidP="00733839">
            <w:pPr>
              <w:pStyle w:val="Normal6a"/>
            </w:pPr>
          </w:p>
        </w:tc>
        <w:tc>
          <w:tcPr>
            <w:tcW w:w="4876" w:type="dxa"/>
            <w:tcBorders>
              <w:top w:val="nil"/>
              <w:left w:val="nil"/>
              <w:bottom w:val="nil"/>
              <w:right w:val="nil"/>
            </w:tcBorders>
          </w:tcPr>
          <w:p w14:paraId="21366516" w14:textId="77777777" w:rsidR="00BB38AD" w:rsidRPr="00477B8D" w:rsidRDefault="00BB38AD" w:rsidP="00733839">
            <w:pPr>
              <w:pStyle w:val="Normal6a"/>
            </w:pPr>
            <w:r w:rsidRPr="00477B8D">
              <w:rPr>
                <w:b/>
                <w:i/>
              </w:rPr>
              <w:t>18a.</w:t>
            </w:r>
            <w:r w:rsidRPr="00477B8D">
              <w:tab/>
            </w:r>
            <w:r w:rsidRPr="00477B8D">
              <w:rPr>
                <w:b/>
                <w:i/>
              </w:rPr>
              <w:t>подчертава значението на по-силната роля на „Еразъм +“ и други програми на ЕС за младежта в този контекст, тъй като те насърчават демократичната ангажираност, медийната грамотност и трансграничния диалог между младите хора;</w:t>
            </w:r>
          </w:p>
        </w:tc>
      </w:tr>
    </w:tbl>
    <w:p w14:paraId="67D23478"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633D3A9" w14:textId="77777777" w:rsidR="00BB38AD" w:rsidRPr="00477B8D" w:rsidRDefault="00BB38AD" w:rsidP="00BB38AD">
      <w:r w:rsidRPr="00477B8D">
        <w:rPr>
          <w:rStyle w:val="HideTWBExt"/>
        </w:rPr>
        <w:t>&lt;/Amend&gt;</w:t>
      </w:r>
    </w:p>
    <w:p w14:paraId="0D4BBBB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318</w:t>
      </w:r>
      <w:r w:rsidRPr="00477B8D">
        <w:rPr>
          <w:rStyle w:val="HideTWBExt"/>
          <w:b w:val="0"/>
        </w:rPr>
        <w:t>&lt;/NumAm&gt;</w:t>
      </w:r>
    </w:p>
    <w:p w14:paraId="2D6DDDC2" w14:textId="0EEA2E9A"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6AE139BC" w14:textId="77777777" w:rsidR="00BB38AD" w:rsidRPr="00477B8D" w:rsidRDefault="00BB38AD" w:rsidP="00BB38AD">
      <w:pPr>
        <w:pStyle w:val="NormalBold"/>
      </w:pPr>
      <w:r w:rsidRPr="00477B8D">
        <w:rPr>
          <w:rStyle w:val="HideTWBExt"/>
          <w:b w:val="0"/>
        </w:rPr>
        <w:t>&lt;/RepeatBlock-By&gt;</w:t>
      </w:r>
    </w:p>
    <w:p w14:paraId="5D70CE77"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BAD9E18" w14:textId="77777777" w:rsidR="00BB38AD" w:rsidRPr="00477B8D" w:rsidRDefault="00BB38AD" w:rsidP="00BB38AD">
      <w:pPr>
        <w:pStyle w:val="NormalBold"/>
      </w:pPr>
      <w:r w:rsidRPr="00477B8D">
        <w:rPr>
          <w:rStyle w:val="HideTWBExt"/>
          <w:b w:val="0"/>
        </w:rPr>
        <w:t>&lt;Article&gt;</w:t>
      </w:r>
      <w:r w:rsidRPr="00477B8D">
        <w:t>Параграф 18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E9C797D" w14:textId="77777777" w:rsidTr="00733839">
        <w:trPr>
          <w:trHeight w:hRule="exact" w:val="240"/>
          <w:jc w:val="center"/>
        </w:trPr>
        <w:tc>
          <w:tcPr>
            <w:tcW w:w="9752" w:type="dxa"/>
            <w:gridSpan w:val="2"/>
            <w:tcBorders>
              <w:top w:val="nil"/>
              <w:left w:val="nil"/>
              <w:bottom w:val="nil"/>
              <w:right w:val="nil"/>
            </w:tcBorders>
          </w:tcPr>
          <w:p w14:paraId="5E96EA04" w14:textId="77777777" w:rsidR="00BB38AD" w:rsidRPr="00477B8D" w:rsidRDefault="00BB38AD" w:rsidP="00733839"/>
        </w:tc>
      </w:tr>
      <w:tr w:rsidR="00443029" w:rsidRPr="00477B8D" w14:paraId="5460A96B" w14:textId="77777777" w:rsidTr="00733839">
        <w:trPr>
          <w:trHeight w:val="240"/>
          <w:jc w:val="center"/>
        </w:trPr>
        <w:tc>
          <w:tcPr>
            <w:tcW w:w="4876" w:type="dxa"/>
            <w:tcBorders>
              <w:top w:val="nil"/>
              <w:left w:val="nil"/>
              <w:bottom w:val="nil"/>
              <w:right w:val="nil"/>
            </w:tcBorders>
          </w:tcPr>
          <w:p w14:paraId="33ED88AD"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AA12DA3" w14:textId="77777777" w:rsidR="00BB38AD" w:rsidRPr="00477B8D" w:rsidRDefault="00BB38AD" w:rsidP="00733839">
            <w:pPr>
              <w:pStyle w:val="AmColumnHeading"/>
            </w:pPr>
            <w:r w:rsidRPr="00477B8D">
              <w:t>Изменение</w:t>
            </w:r>
          </w:p>
        </w:tc>
      </w:tr>
      <w:tr w:rsidR="00443029" w:rsidRPr="00477B8D" w14:paraId="28E87539" w14:textId="77777777" w:rsidTr="00733839">
        <w:trPr>
          <w:jc w:val="center"/>
        </w:trPr>
        <w:tc>
          <w:tcPr>
            <w:tcW w:w="4876" w:type="dxa"/>
            <w:tcBorders>
              <w:top w:val="nil"/>
              <w:left w:val="nil"/>
              <w:bottom w:val="nil"/>
              <w:right w:val="nil"/>
            </w:tcBorders>
          </w:tcPr>
          <w:p w14:paraId="1B505A98" w14:textId="77777777" w:rsidR="00BB38AD" w:rsidRPr="00477B8D" w:rsidRDefault="00BB38AD" w:rsidP="00733839">
            <w:pPr>
              <w:pStyle w:val="Normal6a"/>
            </w:pPr>
          </w:p>
        </w:tc>
        <w:tc>
          <w:tcPr>
            <w:tcW w:w="4876" w:type="dxa"/>
            <w:tcBorders>
              <w:top w:val="nil"/>
              <w:left w:val="nil"/>
              <w:bottom w:val="nil"/>
              <w:right w:val="nil"/>
            </w:tcBorders>
          </w:tcPr>
          <w:p w14:paraId="74B04232" w14:textId="77777777" w:rsidR="00BB38AD" w:rsidRPr="00477B8D" w:rsidRDefault="00BB38AD" w:rsidP="00733839">
            <w:pPr>
              <w:pStyle w:val="Normal6a"/>
            </w:pPr>
            <w:r w:rsidRPr="00477B8D">
              <w:rPr>
                <w:b/>
                <w:i/>
              </w:rPr>
              <w:t>18a.</w:t>
            </w:r>
            <w:r w:rsidRPr="00477B8D">
              <w:tab/>
            </w:r>
            <w:r w:rsidRPr="00477B8D">
              <w:rPr>
                <w:b/>
                <w:i/>
              </w:rPr>
              <w:t>припомня, че съгласно ДАВМУ държавите членки са задължени да насърчават и предприемат мерки за развитието на умения за медийна грамотност и да докладват на Комисията по този въпрос;</w:t>
            </w:r>
          </w:p>
        </w:tc>
      </w:tr>
    </w:tbl>
    <w:p w14:paraId="78E5C553"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1CFF525" w14:textId="77777777" w:rsidR="00BB38AD" w:rsidRPr="00477B8D" w:rsidRDefault="00BB38AD" w:rsidP="00BB38AD">
      <w:r w:rsidRPr="00477B8D">
        <w:rPr>
          <w:rStyle w:val="HideTWBExt"/>
        </w:rPr>
        <w:t>&lt;/Amend&gt;</w:t>
      </w:r>
    </w:p>
    <w:p w14:paraId="41FC46D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319</w:t>
      </w:r>
      <w:r w:rsidRPr="00477B8D">
        <w:rPr>
          <w:rStyle w:val="HideTWBExt"/>
          <w:b w:val="0"/>
        </w:rPr>
        <w:t>&lt;/NumAm&gt;</w:t>
      </w:r>
    </w:p>
    <w:p w14:paraId="06356026" w14:textId="31C831ED"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48B64954" w14:textId="77777777" w:rsidR="00BB38AD" w:rsidRPr="00477B8D" w:rsidRDefault="00BB38AD" w:rsidP="00BB38AD">
      <w:pPr>
        <w:pStyle w:val="NormalBold"/>
      </w:pPr>
      <w:r w:rsidRPr="00477B8D">
        <w:rPr>
          <w:rStyle w:val="HideTWBExt"/>
          <w:b w:val="0"/>
        </w:rPr>
        <w:t>&lt;/RepeatBlock-By&gt;</w:t>
      </w:r>
    </w:p>
    <w:p w14:paraId="1427E5D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9A97080" w14:textId="77777777" w:rsidR="00BB38AD" w:rsidRPr="00477B8D" w:rsidRDefault="00BB38AD" w:rsidP="00BB38AD">
      <w:pPr>
        <w:pStyle w:val="NormalBold"/>
      </w:pPr>
      <w:r w:rsidRPr="00477B8D">
        <w:rPr>
          <w:rStyle w:val="HideTWBExt"/>
          <w:b w:val="0"/>
        </w:rPr>
        <w:t>&lt;Article&gt;</w:t>
      </w:r>
      <w:r w:rsidRPr="00477B8D">
        <w:t>Подзаглавие 14 а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5F04468" w14:textId="77777777" w:rsidTr="00733839">
        <w:trPr>
          <w:trHeight w:hRule="exact" w:val="240"/>
          <w:jc w:val="center"/>
        </w:trPr>
        <w:tc>
          <w:tcPr>
            <w:tcW w:w="9752" w:type="dxa"/>
            <w:gridSpan w:val="2"/>
            <w:tcBorders>
              <w:top w:val="nil"/>
              <w:left w:val="nil"/>
              <w:bottom w:val="nil"/>
              <w:right w:val="nil"/>
            </w:tcBorders>
          </w:tcPr>
          <w:p w14:paraId="544DC0F4" w14:textId="77777777" w:rsidR="00BB38AD" w:rsidRPr="00477B8D" w:rsidRDefault="00BB38AD" w:rsidP="00733839"/>
        </w:tc>
      </w:tr>
      <w:tr w:rsidR="00443029" w:rsidRPr="00477B8D" w14:paraId="11938E2A" w14:textId="77777777" w:rsidTr="00733839">
        <w:trPr>
          <w:trHeight w:val="240"/>
          <w:jc w:val="center"/>
        </w:trPr>
        <w:tc>
          <w:tcPr>
            <w:tcW w:w="4876" w:type="dxa"/>
            <w:tcBorders>
              <w:top w:val="nil"/>
              <w:left w:val="nil"/>
              <w:bottom w:val="nil"/>
              <w:right w:val="nil"/>
            </w:tcBorders>
          </w:tcPr>
          <w:p w14:paraId="2D7D159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2B2D49E" w14:textId="77777777" w:rsidR="00BB38AD" w:rsidRPr="00477B8D" w:rsidRDefault="00BB38AD" w:rsidP="00733839">
            <w:pPr>
              <w:pStyle w:val="AmColumnHeading"/>
            </w:pPr>
            <w:r w:rsidRPr="00477B8D">
              <w:t>Изменение</w:t>
            </w:r>
          </w:p>
        </w:tc>
      </w:tr>
      <w:tr w:rsidR="00443029" w:rsidRPr="00477B8D" w14:paraId="12BDD3B4" w14:textId="77777777" w:rsidTr="00733839">
        <w:trPr>
          <w:jc w:val="center"/>
        </w:trPr>
        <w:tc>
          <w:tcPr>
            <w:tcW w:w="4876" w:type="dxa"/>
            <w:tcBorders>
              <w:top w:val="nil"/>
              <w:left w:val="nil"/>
              <w:bottom w:val="nil"/>
              <w:right w:val="nil"/>
            </w:tcBorders>
          </w:tcPr>
          <w:p w14:paraId="64C18FC9" w14:textId="77777777" w:rsidR="00BB38AD" w:rsidRPr="00477B8D" w:rsidRDefault="00BB38AD" w:rsidP="00733839">
            <w:pPr>
              <w:pStyle w:val="Normal6a"/>
            </w:pPr>
          </w:p>
        </w:tc>
        <w:tc>
          <w:tcPr>
            <w:tcW w:w="4876" w:type="dxa"/>
            <w:tcBorders>
              <w:top w:val="nil"/>
              <w:left w:val="nil"/>
              <w:bottom w:val="nil"/>
              <w:right w:val="nil"/>
            </w:tcBorders>
          </w:tcPr>
          <w:p w14:paraId="70B60A80" w14:textId="77777777" w:rsidR="00BB38AD" w:rsidRPr="00477B8D" w:rsidRDefault="00BB38AD" w:rsidP="00733839">
            <w:pPr>
              <w:pStyle w:val="Normal6a"/>
            </w:pPr>
            <w:r w:rsidRPr="00477B8D">
              <w:rPr>
                <w:b/>
                <w:i/>
              </w:rPr>
              <w:t xml:space="preserve">отбелязва, че усилията за даване на </w:t>
            </w:r>
            <w:r w:rsidRPr="00477B8D">
              <w:rPr>
                <w:b/>
                <w:i/>
              </w:rPr>
              <w:lastRenderedPageBreak/>
              <w:t>повече права на потребителите чрез медийна грамотност и обозначаване на съдържанието се различават значително в различните платформи и водят до липса на прозрачност по отношение на географския обхват, ангажираността на потребителите и измеримите резултати; призовава доставчиците на аудио-визуални медийни услуги и платформите за споделяне на видеоклипове да спазват задълженията си в това отношение в рамките на ДАВМУ и Кодекса за поведение във връзка с дезинформацията</w:t>
            </w:r>
            <w:r w:rsidRPr="00477B8D">
              <w:rPr>
                <w:b/>
                <w:i/>
                <w:vertAlign w:val="superscript"/>
              </w:rPr>
              <w:t>1a</w:t>
            </w:r>
            <w:r w:rsidRPr="00477B8D">
              <w:rPr>
                <w:b/>
                <w:i/>
              </w:rPr>
              <w:t>;</w:t>
            </w:r>
          </w:p>
        </w:tc>
      </w:tr>
      <w:tr w:rsidR="00443029" w:rsidRPr="00477B8D" w14:paraId="657DE11D" w14:textId="77777777" w:rsidTr="00733839">
        <w:trPr>
          <w:jc w:val="center"/>
        </w:trPr>
        <w:tc>
          <w:tcPr>
            <w:tcW w:w="4876" w:type="dxa"/>
            <w:tcBorders>
              <w:top w:val="nil"/>
              <w:left w:val="nil"/>
              <w:bottom w:val="nil"/>
              <w:right w:val="nil"/>
            </w:tcBorders>
          </w:tcPr>
          <w:p w14:paraId="176F55F8" w14:textId="77777777" w:rsidR="00BB38AD" w:rsidRPr="00477B8D" w:rsidRDefault="00BB38AD" w:rsidP="00733839"/>
        </w:tc>
        <w:tc>
          <w:tcPr>
            <w:tcW w:w="4876" w:type="dxa"/>
            <w:tcBorders>
              <w:top w:val="nil"/>
              <w:left w:val="nil"/>
              <w:bottom w:val="nil"/>
              <w:right w:val="nil"/>
            </w:tcBorders>
          </w:tcPr>
          <w:p w14:paraId="2541B9B3" w14:textId="77777777" w:rsidR="00BB38AD" w:rsidRPr="00477B8D" w:rsidRDefault="00BB38AD" w:rsidP="00733839">
            <w:pPr>
              <w:pStyle w:val="Normal6a"/>
            </w:pPr>
            <w:r w:rsidRPr="00477B8D">
              <w:rPr>
                <w:b/>
                <w:i/>
              </w:rPr>
              <w:t>_________________</w:t>
            </w:r>
          </w:p>
        </w:tc>
      </w:tr>
      <w:tr w:rsidR="00443029" w:rsidRPr="00477B8D" w14:paraId="1B16F2E9" w14:textId="77777777" w:rsidTr="00733839">
        <w:trPr>
          <w:jc w:val="center"/>
        </w:trPr>
        <w:tc>
          <w:tcPr>
            <w:tcW w:w="4876" w:type="dxa"/>
            <w:tcBorders>
              <w:top w:val="nil"/>
              <w:left w:val="nil"/>
              <w:bottom w:val="nil"/>
              <w:right w:val="nil"/>
            </w:tcBorders>
          </w:tcPr>
          <w:p w14:paraId="2932149E" w14:textId="77777777" w:rsidR="00BB38AD" w:rsidRPr="00477B8D" w:rsidRDefault="00BB38AD" w:rsidP="00733839"/>
        </w:tc>
        <w:tc>
          <w:tcPr>
            <w:tcW w:w="4876" w:type="dxa"/>
            <w:tcBorders>
              <w:top w:val="nil"/>
              <w:left w:val="nil"/>
              <w:bottom w:val="nil"/>
              <w:right w:val="nil"/>
            </w:tcBorders>
          </w:tcPr>
          <w:p w14:paraId="014DA747" w14:textId="77777777" w:rsidR="00BB38AD" w:rsidRPr="00477B8D" w:rsidRDefault="00BB38AD" w:rsidP="00733839">
            <w:pPr>
              <w:pStyle w:val="Normal6a"/>
            </w:pPr>
            <w:r w:rsidRPr="00477B8D">
              <w:rPr>
                <w:b/>
                <w:i/>
                <w:vertAlign w:val="superscript"/>
              </w:rPr>
              <w:t>1a</w:t>
            </w:r>
            <w:r w:rsidRPr="00477B8D">
              <w:t xml:space="preserve"> </w:t>
            </w:r>
            <w:r w:rsidRPr="00477B8D">
              <w:rPr>
                <w:b/>
                <w:i/>
              </w:rPr>
              <w:t>https://edmo.eu/publications/implementing-the-eu-code-of-practice-on-disinformation-an-evaluation-of-vlopse-compliance-and-effectiveness-jan-jun-2024/</w:t>
            </w:r>
          </w:p>
        </w:tc>
      </w:tr>
    </w:tbl>
    <w:p w14:paraId="5A719D40"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3AA85F7" w14:textId="77777777" w:rsidR="00BB38AD" w:rsidRPr="00477B8D" w:rsidRDefault="00BB38AD" w:rsidP="00BB38AD">
      <w:r w:rsidRPr="00477B8D">
        <w:rPr>
          <w:rStyle w:val="HideTWBExt"/>
        </w:rPr>
        <w:t>&lt;/Amend&gt;</w:t>
      </w:r>
    </w:p>
    <w:p w14:paraId="4FE2317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320</w:t>
      </w:r>
      <w:r w:rsidRPr="00477B8D">
        <w:rPr>
          <w:rStyle w:val="HideTWBExt"/>
          <w:b w:val="0"/>
        </w:rPr>
        <w:t>&lt;/NumAm&gt;</w:t>
      </w:r>
    </w:p>
    <w:p w14:paraId="339183AB" w14:textId="7C264499"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7075093D" w14:textId="77777777" w:rsidR="00BB38AD" w:rsidRPr="00477B8D" w:rsidRDefault="00BB38AD" w:rsidP="00BB38AD">
      <w:pPr>
        <w:pStyle w:val="NormalBold"/>
      </w:pPr>
      <w:r w:rsidRPr="00477B8D">
        <w:rPr>
          <w:rStyle w:val="HideTWBExt"/>
          <w:b w:val="0"/>
        </w:rPr>
        <w:t>&lt;/RepeatBlock-By&gt;</w:t>
      </w:r>
    </w:p>
    <w:p w14:paraId="54F06C5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679E15C" w14:textId="77777777" w:rsidR="00BB38AD" w:rsidRPr="00477B8D" w:rsidRDefault="00BB38AD" w:rsidP="00BB38AD">
      <w:pPr>
        <w:pStyle w:val="NormalBold"/>
      </w:pPr>
      <w:r w:rsidRPr="00477B8D">
        <w:rPr>
          <w:rStyle w:val="HideTWBExt"/>
          <w:b w:val="0"/>
        </w:rPr>
        <w:t>&lt;Article&gt;</w:t>
      </w:r>
      <w:r w:rsidRPr="00477B8D">
        <w:t>Параграф 18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709E46A" w14:textId="77777777" w:rsidTr="00733839">
        <w:trPr>
          <w:trHeight w:hRule="exact" w:val="240"/>
          <w:jc w:val="center"/>
        </w:trPr>
        <w:tc>
          <w:tcPr>
            <w:tcW w:w="9752" w:type="dxa"/>
            <w:gridSpan w:val="2"/>
            <w:tcBorders>
              <w:top w:val="nil"/>
              <w:left w:val="nil"/>
              <w:bottom w:val="nil"/>
              <w:right w:val="nil"/>
            </w:tcBorders>
          </w:tcPr>
          <w:p w14:paraId="2CC75B64" w14:textId="77777777" w:rsidR="00BB38AD" w:rsidRPr="00477B8D" w:rsidRDefault="00BB38AD" w:rsidP="00733839"/>
        </w:tc>
      </w:tr>
      <w:tr w:rsidR="00443029" w:rsidRPr="00477B8D" w14:paraId="29DE2B6A" w14:textId="77777777" w:rsidTr="00733839">
        <w:trPr>
          <w:trHeight w:val="240"/>
          <w:jc w:val="center"/>
        </w:trPr>
        <w:tc>
          <w:tcPr>
            <w:tcW w:w="4876" w:type="dxa"/>
            <w:tcBorders>
              <w:top w:val="nil"/>
              <w:left w:val="nil"/>
              <w:bottom w:val="nil"/>
              <w:right w:val="nil"/>
            </w:tcBorders>
          </w:tcPr>
          <w:p w14:paraId="518CB596"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E1F17BB" w14:textId="77777777" w:rsidR="00BB38AD" w:rsidRPr="00477B8D" w:rsidRDefault="00BB38AD" w:rsidP="00733839">
            <w:pPr>
              <w:pStyle w:val="AmColumnHeading"/>
            </w:pPr>
            <w:r w:rsidRPr="00477B8D">
              <w:t>Изменение</w:t>
            </w:r>
          </w:p>
        </w:tc>
      </w:tr>
      <w:tr w:rsidR="00443029" w:rsidRPr="00477B8D" w14:paraId="5A84D7E6" w14:textId="77777777" w:rsidTr="00733839">
        <w:trPr>
          <w:jc w:val="center"/>
        </w:trPr>
        <w:tc>
          <w:tcPr>
            <w:tcW w:w="4876" w:type="dxa"/>
            <w:tcBorders>
              <w:top w:val="nil"/>
              <w:left w:val="nil"/>
              <w:bottom w:val="nil"/>
              <w:right w:val="nil"/>
            </w:tcBorders>
          </w:tcPr>
          <w:p w14:paraId="4B344A1D" w14:textId="77777777" w:rsidR="00BB38AD" w:rsidRPr="00477B8D" w:rsidRDefault="00BB38AD" w:rsidP="00733839">
            <w:pPr>
              <w:pStyle w:val="Normal6a"/>
            </w:pPr>
          </w:p>
        </w:tc>
        <w:tc>
          <w:tcPr>
            <w:tcW w:w="4876" w:type="dxa"/>
            <w:tcBorders>
              <w:top w:val="nil"/>
              <w:left w:val="nil"/>
              <w:bottom w:val="nil"/>
              <w:right w:val="nil"/>
            </w:tcBorders>
          </w:tcPr>
          <w:p w14:paraId="300C14C0" w14:textId="77777777" w:rsidR="00BB38AD" w:rsidRPr="00477B8D" w:rsidRDefault="00BB38AD" w:rsidP="00733839">
            <w:pPr>
              <w:pStyle w:val="Normal6a"/>
            </w:pPr>
            <w:r w:rsidRPr="00477B8D">
              <w:rPr>
                <w:b/>
                <w:i/>
              </w:rPr>
              <w:t>18б.</w:t>
            </w:r>
            <w:r w:rsidRPr="00477B8D">
              <w:tab/>
            </w:r>
            <w:r w:rsidRPr="00477B8D">
              <w:rPr>
                <w:b/>
                <w:i/>
              </w:rPr>
              <w:t xml:space="preserve">призовава държавите членки да обмислят въвеждането на ясни правила за използването на мобилни устройства в училищата, особено в началното и основното образование, с изключения за образователни цели, както и да гарантират сигурни интернет мрежи и безопасно съхранение на устройствата; подчертава необходимостта от </w:t>
            </w:r>
            <w:r w:rsidRPr="00477B8D">
              <w:rPr>
                <w:b/>
                <w:i/>
              </w:rPr>
              <w:lastRenderedPageBreak/>
              <w:t>наблюдение на въздействието на тези мерки върху ученето, концентрацията и свързаното с връстници онлайн насилие;</w:t>
            </w:r>
          </w:p>
        </w:tc>
      </w:tr>
    </w:tbl>
    <w:p w14:paraId="355B7DB4"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1F2327E" w14:textId="77777777" w:rsidR="00BB38AD" w:rsidRPr="00477B8D" w:rsidRDefault="00BB38AD" w:rsidP="00BB38AD">
      <w:r w:rsidRPr="00477B8D">
        <w:rPr>
          <w:rStyle w:val="HideTWBExt"/>
        </w:rPr>
        <w:t>&lt;/Amend&gt;</w:t>
      </w:r>
    </w:p>
    <w:p w14:paraId="1387C5E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321</w:t>
      </w:r>
      <w:r w:rsidRPr="00477B8D">
        <w:rPr>
          <w:rStyle w:val="HideTWBExt"/>
          <w:b w:val="0"/>
        </w:rPr>
        <w:t>&lt;/NumAm&gt;</w:t>
      </w:r>
    </w:p>
    <w:p w14:paraId="5AC0A069" w14:textId="4DF1BC89"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2AD6C665" w14:textId="77777777" w:rsidR="00BB38AD" w:rsidRPr="00477B8D" w:rsidRDefault="00BB38AD" w:rsidP="00BB38AD">
      <w:pPr>
        <w:pStyle w:val="NormalBold"/>
      </w:pPr>
      <w:r w:rsidRPr="00477B8D">
        <w:rPr>
          <w:rStyle w:val="HideTWBExt"/>
          <w:b w:val="0"/>
        </w:rPr>
        <w:t>&lt;/RepeatBlock-By&gt;</w:t>
      </w:r>
    </w:p>
    <w:p w14:paraId="0C85D9E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60511CB" w14:textId="77777777" w:rsidR="00BB38AD" w:rsidRPr="00477B8D" w:rsidRDefault="00BB38AD" w:rsidP="00BB38AD">
      <w:pPr>
        <w:pStyle w:val="NormalBold"/>
      </w:pPr>
      <w:r w:rsidRPr="00477B8D">
        <w:rPr>
          <w:rStyle w:val="HideTWBExt"/>
          <w:b w:val="0"/>
        </w:rPr>
        <w:t>&lt;Article&gt;</w:t>
      </w:r>
      <w:r w:rsidRPr="00477B8D">
        <w:t>Параграф 18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5EF833F" w14:textId="77777777" w:rsidTr="00733839">
        <w:trPr>
          <w:trHeight w:hRule="exact" w:val="240"/>
          <w:jc w:val="center"/>
        </w:trPr>
        <w:tc>
          <w:tcPr>
            <w:tcW w:w="9752" w:type="dxa"/>
            <w:gridSpan w:val="2"/>
            <w:tcBorders>
              <w:top w:val="nil"/>
              <w:left w:val="nil"/>
              <w:bottom w:val="nil"/>
              <w:right w:val="nil"/>
            </w:tcBorders>
          </w:tcPr>
          <w:p w14:paraId="0B8845EE" w14:textId="77777777" w:rsidR="00BB38AD" w:rsidRPr="00477B8D" w:rsidRDefault="00BB38AD" w:rsidP="00733839"/>
        </w:tc>
      </w:tr>
      <w:tr w:rsidR="00443029" w:rsidRPr="00477B8D" w14:paraId="301ECD3D" w14:textId="77777777" w:rsidTr="00733839">
        <w:trPr>
          <w:trHeight w:val="240"/>
          <w:jc w:val="center"/>
        </w:trPr>
        <w:tc>
          <w:tcPr>
            <w:tcW w:w="4876" w:type="dxa"/>
            <w:tcBorders>
              <w:top w:val="nil"/>
              <w:left w:val="nil"/>
              <w:bottom w:val="nil"/>
              <w:right w:val="nil"/>
            </w:tcBorders>
          </w:tcPr>
          <w:p w14:paraId="508ABBD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553EFAE" w14:textId="77777777" w:rsidR="00BB38AD" w:rsidRPr="00477B8D" w:rsidRDefault="00BB38AD" w:rsidP="00733839">
            <w:pPr>
              <w:pStyle w:val="AmColumnHeading"/>
            </w:pPr>
            <w:r w:rsidRPr="00477B8D">
              <w:t>Изменение</w:t>
            </w:r>
          </w:p>
        </w:tc>
      </w:tr>
      <w:tr w:rsidR="00443029" w:rsidRPr="00477B8D" w14:paraId="6645B16E" w14:textId="77777777" w:rsidTr="00733839">
        <w:trPr>
          <w:jc w:val="center"/>
        </w:trPr>
        <w:tc>
          <w:tcPr>
            <w:tcW w:w="4876" w:type="dxa"/>
            <w:tcBorders>
              <w:top w:val="nil"/>
              <w:left w:val="nil"/>
              <w:bottom w:val="nil"/>
              <w:right w:val="nil"/>
            </w:tcBorders>
          </w:tcPr>
          <w:p w14:paraId="28B46DB6" w14:textId="77777777" w:rsidR="00BB38AD" w:rsidRPr="00477B8D" w:rsidRDefault="00BB38AD" w:rsidP="00733839">
            <w:pPr>
              <w:pStyle w:val="Normal6a"/>
            </w:pPr>
          </w:p>
        </w:tc>
        <w:tc>
          <w:tcPr>
            <w:tcW w:w="4876" w:type="dxa"/>
            <w:tcBorders>
              <w:top w:val="nil"/>
              <w:left w:val="nil"/>
              <w:bottom w:val="nil"/>
              <w:right w:val="nil"/>
            </w:tcBorders>
          </w:tcPr>
          <w:p w14:paraId="2CE19CB6" w14:textId="77777777" w:rsidR="00BB38AD" w:rsidRPr="00477B8D" w:rsidRDefault="00BB38AD" w:rsidP="00733839">
            <w:pPr>
              <w:pStyle w:val="Normal6a"/>
            </w:pPr>
            <w:r w:rsidRPr="00477B8D">
              <w:rPr>
                <w:b/>
                <w:i/>
              </w:rPr>
              <w:t>18б.</w:t>
            </w:r>
            <w:r w:rsidRPr="00477B8D">
              <w:tab/>
            </w:r>
            <w:r w:rsidRPr="00477B8D">
              <w:rPr>
                <w:b/>
                <w:i/>
              </w:rPr>
              <w:t>насърчава училищата и младежките организации непрекъснато да повишават цифровата грамотност, което включва преподаване за съзнателно изключване от цифровите платформи, критично мислене, разпознаване и противопоставяне на пропагандата и манипулативните характеристики на дизайна, като например безкрайно превъртане и автоматично възпроизвеждане, избягване на компулсивното превъртане и засилване на концентрацията, автономността и устойчивостта;</w:t>
            </w:r>
          </w:p>
        </w:tc>
      </w:tr>
    </w:tbl>
    <w:p w14:paraId="1AB4B57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1A223F2" w14:textId="77777777" w:rsidR="00BB38AD" w:rsidRPr="00477B8D" w:rsidRDefault="00BB38AD" w:rsidP="00BB38AD">
      <w:r w:rsidRPr="00477B8D">
        <w:rPr>
          <w:rStyle w:val="HideTWBExt"/>
        </w:rPr>
        <w:t>&lt;/Amend&gt;</w:t>
      </w:r>
    </w:p>
    <w:p w14:paraId="6449B79B"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322</w:t>
      </w:r>
      <w:r w:rsidRPr="00477B8D">
        <w:rPr>
          <w:rStyle w:val="HideTWBExt"/>
          <w:b w:val="0"/>
        </w:rPr>
        <w:t>&lt;/NumAm&gt;</w:t>
      </w:r>
    </w:p>
    <w:p w14:paraId="7B159417" w14:textId="77777777" w:rsidR="00BB38AD" w:rsidRPr="00477B8D" w:rsidRDefault="00BB38AD" w:rsidP="00BB38AD">
      <w:pPr>
        <w:pStyle w:val="NormalBold"/>
      </w:pPr>
      <w:r w:rsidRPr="00477B8D">
        <w:rPr>
          <w:rStyle w:val="HideTWBExt"/>
          <w:b w:val="0"/>
        </w:rPr>
        <w:t>&lt;RepeatBlock-By&gt;&lt;Members&gt;</w:t>
      </w:r>
      <w:r w:rsidRPr="00477B8D">
        <w:t>Маркос Рос Семпере</w:t>
      </w:r>
      <w:r w:rsidRPr="00477B8D">
        <w:rPr>
          <w:rStyle w:val="HideTWBExt"/>
          <w:b w:val="0"/>
        </w:rPr>
        <w:t>&lt;/Members&gt;</w:t>
      </w:r>
    </w:p>
    <w:p w14:paraId="05DF2DF2" w14:textId="77777777" w:rsidR="00BB38AD" w:rsidRPr="00477B8D" w:rsidRDefault="00BB38AD" w:rsidP="00BB38AD">
      <w:pPr>
        <w:pStyle w:val="NormalBold"/>
      </w:pPr>
      <w:r w:rsidRPr="00477B8D">
        <w:rPr>
          <w:rStyle w:val="HideTWBExt"/>
          <w:b w:val="0"/>
        </w:rPr>
        <w:t>&lt;/RepeatBlock-By&gt;</w:t>
      </w:r>
    </w:p>
    <w:p w14:paraId="5DF24C7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36D64BA" w14:textId="77777777" w:rsidR="00BB38AD" w:rsidRPr="00477B8D" w:rsidRDefault="00BB38AD" w:rsidP="00BB38AD">
      <w:pPr>
        <w:pStyle w:val="NormalBold"/>
      </w:pPr>
      <w:r w:rsidRPr="00477B8D">
        <w:rPr>
          <w:rStyle w:val="HideTWBExt"/>
          <w:b w:val="0"/>
        </w:rPr>
        <w:t>&lt;Article&gt;</w:t>
      </w:r>
      <w:r w:rsidRPr="00477B8D">
        <w:t>Параграф 18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1A2A302" w14:textId="77777777" w:rsidTr="00733839">
        <w:trPr>
          <w:trHeight w:hRule="exact" w:val="240"/>
          <w:jc w:val="center"/>
        </w:trPr>
        <w:tc>
          <w:tcPr>
            <w:tcW w:w="9752" w:type="dxa"/>
            <w:gridSpan w:val="2"/>
            <w:tcBorders>
              <w:top w:val="nil"/>
              <w:left w:val="nil"/>
              <w:bottom w:val="nil"/>
              <w:right w:val="nil"/>
            </w:tcBorders>
          </w:tcPr>
          <w:p w14:paraId="06BDFD14" w14:textId="77777777" w:rsidR="00BB38AD" w:rsidRPr="00477B8D" w:rsidRDefault="00BB38AD" w:rsidP="00733839"/>
        </w:tc>
      </w:tr>
      <w:tr w:rsidR="00443029" w:rsidRPr="00477B8D" w14:paraId="2D8B19FB" w14:textId="77777777" w:rsidTr="00733839">
        <w:trPr>
          <w:trHeight w:val="240"/>
          <w:jc w:val="center"/>
        </w:trPr>
        <w:tc>
          <w:tcPr>
            <w:tcW w:w="4876" w:type="dxa"/>
            <w:tcBorders>
              <w:top w:val="nil"/>
              <w:left w:val="nil"/>
              <w:bottom w:val="nil"/>
              <w:right w:val="nil"/>
            </w:tcBorders>
          </w:tcPr>
          <w:p w14:paraId="17546D2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CEC3A73" w14:textId="77777777" w:rsidR="00BB38AD" w:rsidRPr="00477B8D" w:rsidRDefault="00BB38AD" w:rsidP="00733839">
            <w:pPr>
              <w:pStyle w:val="AmColumnHeading"/>
            </w:pPr>
            <w:r w:rsidRPr="00477B8D">
              <w:t>Изменение</w:t>
            </w:r>
          </w:p>
        </w:tc>
      </w:tr>
      <w:tr w:rsidR="00443029" w:rsidRPr="00477B8D" w14:paraId="27D16CC9" w14:textId="77777777" w:rsidTr="00733839">
        <w:trPr>
          <w:jc w:val="center"/>
        </w:trPr>
        <w:tc>
          <w:tcPr>
            <w:tcW w:w="4876" w:type="dxa"/>
            <w:tcBorders>
              <w:top w:val="nil"/>
              <w:left w:val="nil"/>
              <w:bottom w:val="nil"/>
              <w:right w:val="nil"/>
            </w:tcBorders>
          </w:tcPr>
          <w:p w14:paraId="4C70819B" w14:textId="77777777" w:rsidR="00BB38AD" w:rsidRPr="00477B8D" w:rsidRDefault="00BB38AD" w:rsidP="00733839">
            <w:pPr>
              <w:pStyle w:val="Normal6a"/>
            </w:pPr>
          </w:p>
        </w:tc>
        <w:tc>
          <w:tcPr>
            <w:tcW w:w="4876" w:type="dxa"/>
            <w:tcBorders>
              <w:top w:val="nil"/>
              <w:left w:val="nil"/>
              <w:bottom w:val="nil"/>
              <w:right w:val="nil"/>
            </w:tcBorders>
          </w:tcPr>
          <w:p w14:paraId="132905D5" w14:textId="77777777" w:rsidR="00BB38AD" w:rsidRPr="00477B8D" w:rsidRDefault="00BB38AD" w:rsidP="00733839">
            <w:pPr>
              <w:pStyle w:val="Normal6a"/>
            </w:pPr>
            <w:r w:rsidRPr="00477B8D">
              <w:rPr>
                <w:b/>
                <w:i/>
              </w:rPr>
              <w:t>18б.</w:t>
            </w:r>
            <w:r w:rsidRPr="00477B8D">
              <w:tab/>
            </w:r>
            <w:r w:rsidRPr="00477B8D">
              <w:rPr>
                <w:b/>
                <w:i/>
              </w:rPr>
              <w:t xml:space="preserve">подчертава значението на подготовката на учащите за новите </w:t>
            </w:r>
            <w:r w:rsidRPr="00477B8D">
              <w:rPr>
                <w:b/>
                <w:i/>
              </w:rPr>
              <w:lastRenderedPageBreak/>
              <w:t>предизвикателства в цифровата среда, включително изкуствения интелект и алгоритмите; същевременно признава положителния потенциал на цифровата среда за насърчаване на творчеството, поощряване на социалното участие и укрепване на гражданството и чувството за принадлежност на учащите към общността;</w:t>
            </w:r>
          </w:p>
        </w:tc>
      </w:tr>
    </w:tbl>
    <w:p w14:paraId="28471B89"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AF8194E" w14:textId="77777777" w:rsidR="00BB38AD" w:rsidRPr="00477B8D" w:rsidRDefault="00BB38AD" w:rsidP="00BB38AD">
      <w:r w:rsidRPr="00477B8D">
        <w:rPr>
          <w:rStyle w:val="HideTWBExt"/>
        </w:rPr>
        <w:t>&lt;/Amend&gt;</w:t>
      </w:r>
    </w:p>
    <w:p w14:paraId="2AEFAA9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323</w:t>
      </w:r>
      <w:r w:rsidRPr="00477B8D">
        <w:rPr>
          <w:rStyle w:val="HideTWBExt"/>
          <w:b w:val="0"/>
        </w:rPr>
        <w:t>&lt;/NumAm&gt;</w:t>
      </w:r>
    </w:p>
    <w:p w14:paraId="476F3F5D"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11DE9F97" w14:textId="77777777" w:rsidR="00BB38AD" w:rsidRPr="00477B8D" w:rsidRDefault="00BB38AD" w:rsidP="00BB38AD">
      <w:pPr>
        <w:pStyle w:val="NormalBold"/>
      </w:pPr>
      <w:r w:rsidRPr="00477B8D">
        <w:rPr>
          <w:rStyle w:val="HideTWBExt"/>
          <w:b w:val="0"/>
        </w:rPr>
        <w:t>&lt;/RepeatBlock-By&gt;</w:t>
      </w:r>
    </w:p>
    <w:p w14:paraId="249D1E4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AA03D86" w14:textId="77777777" w:rsidR="00BB38AD" w:rsidRPr="00477B8D" w:rsidRDefault="00BB38AD" w:rsidP="00BB38AD">
      <w:pPr>
        <w:pStyle w:val="NormalBold"/>
      </w:pPr>
      <w:r w:rsidRPr="00477B8D">
        <w:rPr>
          <w:rStyle w:val="HideTWBExt"/>
          <w:b w:val="0"/>
        </w:rPr>
        <w:t>&lt;Article&gt;</w:t>
      </w:r>
      <w:r w:rsidRPr="00477B8D">
        <w:t>Параграф 18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1413B1E" w14:textId="77777777" w:rsidTr="00733839">
        <w:trPr>
          <w:trHeight w:hRule="exact" w:val="240"/>
          <w:jc w:val="center"/>
        </w:trPr>
        <w:tc>
          <w:tcPr>
            <w:tcW w:w="9752" w:type="dxa"/>
            <w:gridSpan w:val="2"/>
            <w:tcBorders>
              <w:top w:val="nil"/>
              <w:left w:val="nil"/>
              <w:bottom w:val="nil"/>
              <w:right w:val="nil"/>
            </w:tcBorders>
          </w:tcPr>
          <w:p w14:paraId="30651772" w14:textId="77777777" w:rsidR="00BB38AD" w:rsidRPr="00477B8D" w:rsidRDefault="00BB38AD" w:rsidP="00733839"/>
        </w:tc>
      </w:tr>
      <w:tr w:rsidR="00443029" w:rsidRPr="00477B8D" w14:paraId="73D22DE8" w14:textId="77777777" w:rsidTr="00733839">
        <w:trPr>
          <w:trHeight w:val="240"/>
          <w:jc w:val="center"/>
        </w:trPr>
        <w:tc>
          <w:tcPr>
            <w:tcW w:w="4876" w:type="dxa"/>
            <w:tcBorders>
              <w:top w:val="nil"/>
              <w:left w:val="nil"/>
              <w:bottom w:val="nil"/>
              <w:right w:val="nil"/>
            </w:tcBorders>
          </w:tcPr>
          <w:p w14:paraId="2E85CB69"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DD948FE" w14:textId="77777777" w:rsidR="00BB38AD" w:rsidRPr="00477B8D" w:rsidRDefault="00BB38AD" w:rsidP="00733839">
            <w:pPr>
              <w:pStyle w:val="AmColumnHeading"/>
            </w:pPr>
            <w:r w:rsidRPr="00477B8D">
              <w:t>Изменение</w:t>
            </w:r>
          </w:p>
        </w:tc>
      </w:tr>
      <w:tr w:rsidR="00443029" w:rsidRPr="00477B8D" w14:paraId="48F05943" w14:textId="77777777" w:rsidTr="00733839">
        <w:trPr>
          <w:jc w:val="center"/>
        </w:trPr>
        <w:tc>
          <w:tcPr>
            <w:tcW w:w="4876" w:type="dxa"/>
            <w:tcBorders>
              <w:top w:val="nil"/>
              <w:left w:val="nil"/>
              <w:bottom w:val="nil"/>
              <w:right w:val="nil"/>
            </w:tcBorders>
          </w:tcPr>
          <w:p w14:paraId="6138243A" w14:textId="77777777" w:rsidR="00BB38AD" w:rsidRPr="00477B8D" w:rsidRDefault="00BB38AD" w:rsidP="00733839">
            <w:pPr>
              <w:pStyle w:val="Normal6a"/>
            </w:pPr>
          </w:p>
        </w:tc>
        <w:tc>
          <w:tcPr>
            <w:tcW w:w="4876" w:type="dxa"/>
            <w:tcBorders>
              <w:top w:val="nil"/>
              <w:left w:val="nil"/>
              <w:bottom w:val="nil"/>
              <w:right w:val="nil"/>
            </w:tcBorders>
          </w:tcPr>
          <w:p w14:paraId="41D2A428" w14:textId="77777777" w:rsidR="00BB38AD" w:rsidRPr="00477B8D" w:rsidRDefault="00BB38AD" w:rsidP="00733839">
            <w:pPr>
              <w:pStyle w:val="Normal6a"/>
            </w:pPr>
            <w:r w:rsidRPr="00477B8D">
              <w:rPr>
                <w:b/>
                <w:i/>
              </w:rPr>
              <w:t>18б.</w:t>
            </w:r>
            <w:r w:rsidRPr="00477B8D">
              <w:tab/>
            </w:r>
            <w:r w:rsidRPr="00477B8D">
              <w:rPr>
                <w:b/>
                <w:i/>
              </w:rPr>
              <w:t>подчертава, че е важно да се гарантира, че младите хора имат достъп до надеждна, основана на доказателства и съобразена с възрастта информация относно сексуалното и репродуктивното здраве и права (СРЗП); подчертава, че при липсата на надеждни източници младите хора могат да се обърнат към съдържание в социалните медии, което е неточно, подвеждащо или вредно;</w:t>
            </w:r>
          </w:p>
        </w:tc>
      </w:tr>
    </w:tbl>
    <w:p w14:paraId="479D4B2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8594C57" w14:textId="77777777" w:rsidR="00BB38AD" w:rsidRPr="00477B8D" w:rsidRDefault="00BB38AD" w:rsidP="00BB38AD">
      <w:r w:rsidRPr="00477B8D">
        <w:rPr>
          <w:rStyle w:val="HideTWBExt"/>
        </w:rPr>
        <w:t>&lt;/Amend&gt;</w:t>
      </w:r>
    </w:p>
    <w:p w14:paraId="14D2ADC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324</w:t>
      </w:r>
      <w:r w:rsidRPr="00477B8D">
        <w:rPr>
          <w:rStyle w:val="HideTWBExt"/>
          <w:b w:val="0"/>
        </w:rPr>
        <w:t>&lt;/NumAm&gt;</w:t>
      </w:r>
    </w:p>
    <w:p w14:paraId="71607A3C" w14:textId="5C370954"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1D3E47AF" w14:textId="77777777" w:rsidR="00BB38AD" w:rsidRPr="00477B8D" w:rsidRDefault="00BB38AD" w:rsidP="00BB38AD">
      <w:pPr>
        <w:pStyle w:val="NormalBold"/>
      </w:pPr>
      <w:r w:rsidRPr="00477B8D">
        <w:rPr>
          <w:rStyle w:val="HideTWBExt"/>
          <w:b w:val="0"/>
        </w:rPr>
        <w:t>&lt;/RepeatBlock-By&gt;</w:t>
      </w:r>
    </w:p>
    <w:p w14:paraId="7950D00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C497303" w14:textId="77777777" w:rsidR="00BB38AD" w:rsidRPr="00477B8D" w:rsidRDefault="00BB38AD" w:rsidP="00BB38AD">
      <w:pPr>
        <w:pStyle w:val="NormalBold"/>
      </w:pPr>
      <w:r w:rsidRPr="00477B8D">
        <w:rPr>
          <w:rStyle w:val="HideTWBExt"/>
          <w:b w:val="0"/>
        </w:rPr>
        <w:t>&lt;Article&gt;</w:t>
      </w:r>
      <w:r w:rsidRPr="00477B8D">
        <w:t>Параграф 18 в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2ABFC7B" w14:textId="77777777" w:rsidTr="00733839">
        <w:trPr>
          <w:trHeight w:hRule="exact" w:val="240"/>
          <w:jc w:val="center"/>
        </w:trPr>
        <w:tc>
          <w:tcPr>
            <w:tcW w:w="9752" w:type="dxa"/>
            <w:gridSpan w:val="2"/>
            <w:tcBorders>
              <w:top w:val="nil"/>
              <w:left w:val="nil"/>
              <w:bottom w:val="nil"/>
              <w:right w:val="nil"/>
            </w:tcBorders>
          </w:tcPr>
          <w:p w14:paraId="18CE053F" w14:textId="77777777" w:rsidR="00BB38AD" w:rsidRPr="00477B8D" w:rsidRDefault="00BB38AD" w:rsidP="00733839"/>
        </w:tc>
      </w:tr>
      <w:tr w:rsidR="00443029" w:rsidRPr="00477B8D" w14:paraId="7C3271AD" w14:textId="77777777" w:rsidTr="00733839">
        <w:trPr>
          <w:trHeight w:val="240"/>
          <w:jc w:val="center"/>
        </w:trPr>
        <w:tc>
          <w:tcPr>
            <w:tcW w:w="4876" w:type="dxa"/>
            <w:tcBorders>
              <w:top w:val="nil"/>
              <w:left w:val="nil"/>
              <w:bottom w:val="nil"/>
              <w:right w:val="nil"/>
            </w:tcBorders>
          </w:tcPr>
          <w:p w14:paraId="0B01D62D" w14:textId="77777777" w:rsidR="00BB38AD" w:rsidRPr="00477B8D" w:rsidRDefault="00BB38AD" w:rsidP="00733839">
            <w:pPr>
              <w:pStyle w:val="AmColumnHeading"/>
            </w:pPr>
            <w:r w:rsidRPr="00477B8D">
              <w:lastRenderedPageBreak/>
              <w:t>Предложение за резолюция</w:t>
            </w:r>
          </w:p>
        </w:tc>
        <w:tc>
          <w:tcPr>
            <w:tcW w:w="4876" w:type="dxa"/>
            <w:tcBorders>
              <w:top w:val="nil"/>
              <w:left w:val="nil"/>
              <w:bottom w:val="nil"/>
              <w:right w:val="nil"/>
            </w:tcBorders>
          </w:tcPr>
          <w:p w14:paraId="60822781" w14:textId="77777777" w:rsidR="00BB38AD" w:rsidRPr="00477B8D" w:rsidRDefault="00BB38AD" w:rsidP="00733839">
            <w:pPr>
              <w:pStyle w:val="AmColumnHeading"/>
            </w:pPr>
            <w:r w:rsidRPr="00477B8D">
              <w:t>Изменение</w:t>
            </w:r>
          </w:p>
        </w:tc>
      </w:tr>
      <w:tr w:rsidR="00443029" w:rsidRPr="00477B8D" w14:paraId="18039CBF" w14:textId="77777777" w:rsidTr="00733839">
        <w:trPr>
          <w:jc w:val="center"/>
        </w:trPr>
        <w:tc>
          <w:tcPr>
            <w:tcW w:w="4876" w:type="dxa"/>
            <w:tcBorders>
              <w:top w:val="nil"/>
              <w:left w:val="nil"/>
              <w:bottom w:val="nil"/>
              <w:right w:val="nil"/>
            </w:tcBorders>
          </w:tcPr>
          <w:p w14:paraId="363FF6AE" w14:textId="77777777" w:rsidR="00BB38AD" w:rsidRPr="00477B8D" w:rsidRDefault="00BB38AD" w:rsidP="00733839">
            <w:pPr>
              <w:pStyle w:val="Normal6a"/>
            </w:pPr>
          </w:p>
        </w:tc>
        <w:tc>
          <w:tcPr>
            <w:tcW w:w="4876" w:type="dxa"/>
            <w:tcBorders>
              <w:top w:val="nil"/>
              <w:left w:val="nil"/>
              <w:bottom w:val="nil"/>
              <w:right w:val="nil"/>
            </w:tcBorders>
          </w:tcPr>
          <w:p w14:paraId="4EE73C5D" w14:textId="77777777" w:rsidR="00BB38AD" w:rsidRPr="00477B8D" w:rsidRDefault="00BB38AD" w:rsidP="00733839">
            <w:pPr>
              <w:pStyle w:val="Normal6a"/>
            </w:pPr>
            <w:r w:rsidRPr="00477B8D">
              <w:rPr>
                <w:b/>
                <w:i/>
              </w:rPr>
              <w:t>18в.</w:t>
            </w:r>
            <w:r w:rsidRPr="00477B8D">
              <w:tab/>
            </w:r>
            <w:r w:rsidRPr="00477B8D">
              <w:rPr>
                <w:b/>
                <w:i/>
              </w:rPr>
              <w:t>приветства плана за действие на Комисията относно основните умения от 5 март 2025 г. и включването на цифровите умения в основния набор от умения; подчертава, че е важно да се признае, че цифровите умения са сложен набор от компетентности, които включват информационна грамотност, комуникация, медийна грамотност, създаване на цифрово съдържание, онлайн безопасност и цифрово благосъстояние; настоятелно призовава Комисията да изпълни действията, определени в плана за действие, по-специално насоките за изпълнение и най-добрите практики за постигане на напредък в оценката на цифровите умения в образованието и актуализирането на рамката за цифрова компетентност, за да се вземат предвид нововъзникващите технологии;</w:t>
            </w:r>
          </w:p>
        </w:tc>
      </w:tr>
    </w:tbl>
    <w:p w14:paraId="5DA1008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49D731E" w14:textId="77777777" w:rsidR="00BB38AD" w:rsidRPr="00477B8D" w:rsidRDefault="00BB38AD" w:rsidP="00BB38AD">
      <w:r w:rsidRPr="00477B8D">
        <w:rPr>
          <w:rStyle w:val="HideTWBExt"/>
        </w:rPr>
        <w:t>&lt;/Amend&gt;</w:t>
      </w:r>
    </w:p>
    <w:p w14:paraId="2755EAF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325</w:t>
      </w:r>
      <w:r w:rsidRPr="00477B8D">
        <w:rPr>
          <w:rStyle w:val="HideTWBExt"/>
          <w:b w:val="0"/>
        </w:rPr>
        <w:t>&lt;/NumAm&gt;</w:t>
      </w:r>
    </w:p>
    <w:p w14:paraId="2624C261"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6B41CE3D" w14:textId="77777777" w:rsidR="00BB38AD" w:rsidRPr="00477B8D" w:rsidRDefault="00BB38AD" w:rsidP="00BB38AD">
      <w:pPr>
        <w:pStyle w:val="NormalBold"/>
      </w:pPr>
      <w:r w:rsidRPr="00477B8D">
        <w:rPr>
          <w:rStyle w:val="HideTWBExt"/>
          <w:b w:val="0"/>
        </w:rPr>
        <w:t>&lt;/RepeatBlock-By&gt;</w:t>
      </w:r>
    </w:p>
    <w:p w14:paraId="5691F38B"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838FF3A" w14:textId="77777777" w:rsidR="00BB38AD" w:rsidRPr="00477B8D" w:rsidRDefault="00BB38AD" w:rsidP="00BB38AD">
      <w:pPr>
        <w:pStyle w:val="NormalBold"/>
      </w:pPr>
      <w:r w:rsidRPr="00477B8D">
        <w:rPr>
          <w:rStyle w:val="HideTWBExt"/>
          <w:b w:val="0"/>
        </w:rPr>
        <w:t>&lt;Article&gt;</w:t>
      </w:r>
      <w:r w:rsidRPr="00477B8D">
        <w:t>Параграф 18 в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D2644F8" w14:textId="77777777" w:rsidTr="00733839">
        <w:trPr>
          <w:trHeight w:hRule="exact" w:val="240"/>
          <w:jc w:val="center"/>
        </w:trPr>
        <w:tc>
          <w:tcPr>
            <w:tcW w:w="9752" w:type="dxa"/>
            <w:gridSpan w:val="2"/>
            <w:tcBorders>
              <w:top w:val="nil"/>
              <w:left w:val="nil"/>
              <w:bottom w:val="nil"/>
              <w:right w:val="nil"/>
            </w:tcBorders>
          </w:tcPr>
          <w:p w14:paraId="7DA424D7" w14:textId="77777777" w:rsidR="00BB38AD" w:rsidRPr="00477B8D" w:rsidRDefault="00BB38AD" w:rsidP="00733839"/>
        </w:tc>
      </w:tr>
      <w:tr w:rsidR="00443029" w:rsidRPr="00477B8D" w14:paraId="17B7272A" w14:textId="77777777" w:rsidTr="00733839">
        <w:trPr>
          <w:trHeight w:val="240"/>
          <w:jc w:val="center"/>
        </w:trPr>
        <w:tc>
          <w:tcPr>
            <w:tcW w:w="4876" w:type="dxa"/>
            <w:tcBorders>
              <w:top w:val="nil"/>
              <w:left w:val="nil"/>
              <w:bottom w:val="nil"/>
              <w:right w:val="nil"/>
            </w:tcBorders>
          </w:tcPr>
          <w:p w14:paraId="6030911E"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23C207D" w14:textId="77777777" w:rsidR="00BB38AD" w:rsidRPr="00477B8D" w:rsidRDefault="00BB38AD" w:rsidP="00733839">
            <w:pPr>
              <w:pStyle w:val="AmColumnHeading"/>
            </w:pPr>
            <w:r w:rsidRPr="00477B8D">
              <w:t>Изменение</w:t>
            </w:r>
          </w:p>
        </w:tc>
      </w:tr>
      <w:tr w:rsidR="00443029" w:rsidRPr="00477B8D" w14:paraId="66105FBA" w14:textId="77777777" w:rsidTr="00733839">
        <w:trPr>
          <w:jc w:val="center"/>
        </w:trPr>
        <w:tc>
          <w:tcPr>
            <w:tcW w:w="4876" w:type="dxa"/>
            <w:tcBorders>
              <w:top w:val="nil"/>
              <w:left w:val="nil"/>
              <w:bottom w:val="nil"/>
              <w:right w:val="nil"/>
            </w:tcBorders>
          </w:tcPr>
          <w:p w14:paraId="6866423C" w14:textId="77777777" w:rsidR="00BB38AD" w:rsidRPr="00477B8D" w:rsidRDefault="00BB38AD" w:rsidP="00733839">
            <w:pPr>
              <w:pStyle w:val="Normal6a"/>
            </w:pPr>
          </w:p>
        </w:tc>
        <w:tc>
          <w:tcPr>
            <w:tcW w:w="4876" w:type="dxa"/>
            <w:tcBorders>
              <w:top w:val="nil"/>
              <w:left w:val="nil"/>
              <w:bottom w:val="nil"/>
              <w:right w:val="nil"/>
            </w:tcBorders>
          </w:tcPr>
          <w:p w14:paraId="3607D8AE" w14:textId="77777777" w:rsidR="00BB38AD" w:rsidRPr="00477B8D" w:rsidRDefault="00BB38AD" w:rsidP="00733839">
            <w:pPr>
              <w:pStyle w:val="Normal6a"/>
            </w:pPr>
            <w:r w:rsidRPr="00477B8D">
              <w:rPr>
                <w:b/>
                <w:i/>
              </w:rPr>
              <w:t>18в.</w:t>
            </w:r>
            <w:r w:rsidRPr="00477B8D">
              <w:tab/>
            </w:r>
            <w:r w:rsidRPr="00477B8D">
              <w:rPr>
                <w:b/>
                <w:i/>
              </w:rPr>
              <w:t xml:space="preserve">подчертава значението на всеобхватното, основано на доказателства, съобразено с възрастта и междусекторно образование в областта на сексуалността и взаимоотношенията, насочено към насърчаване на здравословни отношения и нагласи, изкореняване на </w:t>
            </w:r>
            <w:r w:rsidRPr="00477B8D">
              <w:rPr>
                <w:b/>
                <w:i/>
              </w:rPr>
              <w:lastRenderedPageBreak/>
              <w:t>свързаните с пола стереотипи и насърчаване на неравенството между половете в контекста на нарастващите рискове онлайн; призовава Комисията да представи насоки на ЕС за всеобхватно и подходящо за възрастта образование в областта на сексуалността и взаимоотношенията;</w:t>
            </w:r>
          </w:p>
        </w:tc>
      </w:tr>
    </w:tbl>
    <w:p w14:paraId="1D355E94"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237A1ED9" w14:textId="77777777" w:rsidR="00BB38AD" w:rsidRPr="00477B8D" w:rsidRDefault="00BB38AD" w:rsidP="00BB38AD">
      <w:r w:rsidRPr="00477B8D">
        <w:rPr>
          <w:rStyle w:val="HideTWBExt"/>
        </w:rPr>
        <w:t>&lt;/Amend&gt;</w:t>
      </w:r>
    </w:p>
    <w:p w14:paraId="1EFE1E76"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326</w:t>
      </w:r>
      <w:r w:rsidRPr="00477B8D">
        <w:rPr>
          <w:rStyle w:val="HideTWBExt"/>
          <w:b w:val="0"/>
        </w:rPr>
        <w:t>&lt;/NumAm&gt;</w:t>
      </w:r>
    </w:p>
    <w:p w14:paraId="15E34E1E" w14:textId="4454A8C1"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4C387FAF" w14:textId="77777777" w:rsidR="00BB38AD" w:rsidRPr="00477B8D" w:rsidRDefault="00BB38AD" w:rsidP="00BB38AD">
      <w:pPr>
        <w:pStyle w:val="NormalBold"/>
      </w:pPr>
      <w:r w:rsidRPr="00477B8D">
        <w:rPr>
          <w:rStyle w:val="HideTWBExt"/>
          <w:b w:val="0"/>
        </w:rPr>
        <w:t>&lt;/RepeatBlock-By&gt;</w:t>
      </w:r>
    </w:p>
    <w:p w14:paraId="2E872B8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29E84EF" w14:textId="77777777" w:rsidR="00BB38AD" w:rsidRPr="00477B8D" w:rsidRDefault="00BB38AD" w:rsidP="00BB38AD">
      <w:pPr>
        <w:pStyle w:val="NormalBold"/>
      </w:pPr>
      <w:r w:rsidRPr="00477B8D">
        <w:rPr>
          <w:rStyle w:val="HideTWBExt"/>
          <w:b w:val="0"/>
        </w:rPr>
        <w:t>&lt;Article&gt;</w:t>
      </w:r>
      <w:r w:rsidRPr="00477B8D">
        <w:t>Параграф 18 в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478AE45" w14:textId="77777777" w:rsidTr="00733839">
        <w:trPr>
          <w:trHeight w:hRule="exact" w:val="240"/>
          <w:jc w:val="center"/>
        </w:trPr>
        <w:tc>
          <w:tcPr>
            <w:tcW w:w="9752" w:type="dxa"/>
            <w:gridSpan w:val="2"/>
            <w:tcBorders>
              <w:top w:val="nil"/>
              <w:left w:val="nil"/>
              <w:bottom w:val="nil"/>
              <w:right w:val="nil"/>
            </w:tcBorders>
          </w:tcPr>
          <w:p w14:paraId="665E8DF4" w14:textId="77777777" w:rsidR="00BB38AD" w:rsidRPr="00477B8D" w:rsidRDefault="00BB38AD" w:rsidP="00733839"/>
        </w:tc>
      </w:tr>
      <w:tr w:rsidR="00443029" w:rsidRPr="00477B8D" w14:paraId="198EA234" w14:textId="77777777" w:rsidTr="00733839">
        <w:trPr>
          <w:trHeight w:val="240"/>
          <w:jc w:val="center"/>
        </w:trPr>
        <w:tc>
          <w:tcPr>
            <w:tcW w:w="4876" w:type="dxa"/>
            <w:tcBorders>
              <w:top w:val="nil"/>
              <w:left w:val="nil"/>
              <w:bottom w:val="nil"/>
              <w:right w:val="nil"/>
            </w:tcBorders>
          </w:tcPr>
          <w:p w14:paraId="34C264B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09F47B5" w14:textId="77777777" w:rsidR="00BB38AD" w:rsidRPr="00477B8D" w:rsidRDefault="00BB38AD" w:rsidP="00733839">
            <w:pPr>
              <w:pStyle w:val="AmColumnHeading"/>
            </w:pPr>
            <w:r w:rsidRPr="00477B8D">
              <w:t>Изменение</w:t>
            </w:r>
          </w:p>
        </w:tc>
      </w:tr>
      <w:tr w:rsidR="00443029" w:rsidRPr="00477B8D" w14:paraId="1F020580" w14:textId="77777777" w:rsidTr="00733839">
        <w:trPr>
          <w:jc w:val="center"/>
        </w:trPr>
        <w:tc>
          <w:tcPr>
            <w:tcW w:w="4876" w:type="dxa"/>
            <w:tcBorders>
              <w:top w:val="nil"/>
              <w:left w:val="nil"/>
              <w:bottom w:val="nil"/>
              <w:right w:val="nil"/>
            </w:tcBorders>
          </w:tcPr>
          <w:p w14:paraId="0FF16841" w14:textId="77777777" w:rsidR="00BB38AD" w:rsidRPr="00477B8D" w:rsidRDefault="00BB38AD" w:rsidP="00733839">
            <w:pPr>
              <w:pStyle w:val="Normal6a"/>
            </w:pPr>
          </w:p>
        </w:tc>
        <w:tc>
          <w:tcPr>
            <w:tcW w:w="4876" w:type="dxa"/>
            <w:tcBorders>
              <w:top w:val="nil"/>
              <w:left w:val="nil"/>
              <w:bottom w:val="nil"/>
              <w:right w:val="nil"/>
            </w:tcBorders>
          </w:tcPr>
          <w:p w14:paraId="3B394467" w14:textId="77777777" w:rsidR="00BB38AD" w:rsidRPr="00477B8D" w:rsidRDefault="00BB38AD" w:rsidP="00733839">
            <w:pPr>
              <w:pStyle w:val="Normal6a"/>
            </w:pPr>
            <w:r w:rsidRPr="00477B8D">
              <w:rPr>
                <w:b/>
                <w:i/>
              </w:rPr>
              <w:t>18в.</w:t>
            </w:r>
            <w:r w:rsidRPr="00477B8D">
              <w:tab/>
            </w:r>
            <w:r w:rsidRPr="00477B8D">
              <w:rPr>
                <w:b/>
                <w:i/>
              </w:rPr>
              <w:t>призовава държавите членки да осигурят систематично, безплатно и лесно достъпно образование за родителите и настойниците; подчертава, че това образование следва да обхваща не само технически аспекти като настройките за неприкосновеност и възможностите за филтриране на съдържание, но и психосоциални умения за изграждане на доверие и открита комуникация с децата относно техния онлайн опит, осведоменост за риска и механизми за докладване;</w:t>
            </w:r>
          </w:p>
        </w:tc>
      </w:tr>
    </w:tbl>
    <w:p w14:paraId="2B99D06D"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6DD9FAB" w14:textId="77777777" w:rsidR="00BB38AD" w:rsidRPr="00477B8D" w:rsidRDefault="00BB38AD" w:rsidP="00BB38AD">
      <w:r w:rsidRPr="00477B8D">
        <w:rPr>
          <w:rStyle w:val="HideTWBExt"/>
        </w:rPr>
        <w:t>&lt;/Amend&gt;</w:t>
      </w:r>
    </w:p>
    <w:p w14:paraId="3F433432"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327</w:t>
      </w:r>
      <w:r w:rsidRPr="00477B8D">
        <w:rPr>
          <w:rStyle w:val="HideTWBExt"/>
          <w:b w:val="0"/>
        </w:rPr>
        <w:t>&lt;/NumAm&gt;</w:t>
      </w:r>
    </w:p>
    <w:p w14:paraId="10362A2C" w14:textId="18E6A224"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08FCA2D2" w14:textId="77777777" w:rsidR="00BB38AD" w:rsidRPr="00477B8D" w:rsidRDefault="00BB38AD" w:rsidP="00BB38AD">
      <w:pPr>
        <w:pStyle w:val="NormalBold"/>
      </w:pPr>
      <w:r w:rsidRPr="00477B8D">
        <w:rPr>
          <w:rStyle w:val="HideTWBExt"/>
          <w:b w:val="0"/>
        </w:rPr>
        <w:t>&lt;/RepeatBlock-By&gt;</w:t>
      </w:r>
    </w:p>
    <w:p w14:paraId="5EFEF4A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5FD9F5C" w14:textId="77777777" w:rsidR="00BB38AD" w:rsidRPr="00477B8D" w:rsidRDefault="00BB38AD" w:rsidP="00BB38AD">
      <w:pPr>
        <w:pStyle w:val="NormalBold"/>
      </w:pPr>
      <w:r w:rsidRPr="00477B8D">
        <w:rPr>
          <w:rStyle w:val="HideTWBExt"/>
          <w:b w:val="0"/>
        </w:rPr>
        <w:t>&lt;Article&gt;</w:t>
      </w:r>
      <w:r w:rsidRPr="00477B8D">
        <w:t>Подзаглавие 14 б (ново)</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E3E0A45" w14:textId="77777777" w:rsidTr="00733839">
        <w:trPr>
          <w:trHeight w:hRule="exact" w:val="240"/>
          <w:jc w:val="center"/>
        </w:trPr>
        <w:tc>
          <w:tcPr>
            <w:tcW w:w="9752" w:type="dxa"/>
            <w:gridSpan w:val="2"/>
            <w:tcBorders>
              <w:top w:val="nil"/>
              <w:left w:val="nil"/>
              <w:bottom w:val="nil"/>
              <w:right w:val="nil"/>
            </w:tcBorders>
          </w:tcPr>
          <w:p w14:paraId="1DD778B2" w14:textId="77777777" w:rsidR="00BB38AD" w:rsidRPr="00477B8D" w:rsidRDefault="00BB38AD" w:rsidP="00733839"/>
        </w:tc>
      </w:tr>
      <w:tr w:rsidR="00443029" w:rsidRPr="00477B8D" w14:paraId="3B0F0560" w14:textId="77777777" w:rsidTr="00733839">
        <w:trPr>
          <w:trHeight w:val="240"/>
          <w:jc w:val="center"/>
        </w:trPr>
        <w:tc>
          <w:tcPr>
            <w:tcW w:w="4876" w:type="dxa"/>
            <w:tcBorders>
              <w:top w:val="nil"/>
              <w:left w:val="nil"/>
              <w:bottom w:val="nil"/>
              <w:right w:val="nil"/>
            </w:tcBorders>
          </w:tcPr>
          <w:p w14:paraId="5D1CEF74" w14:textId="77777777" w:rsidR="00BB38AD" w:rsidRPr="00477B8D" w:rsidRDefault="00BB38AD" w:rsidP="00733839">
            <w:pPr>
              <w:pStyle w:val="AmColumnHeading"/>
            </w:pPr>
            <w:r w:rsidRPr="00477B8D">
              <w:lastRenderedPageBreak/>
              <w:t>Предложение за резолюция</w:t>
            </w:r>
          </w:p>
        </w:tc>
        <w:tc>
          <w:tcPr>
            <w:tcW w:w="4876" w:type="dxa"/>
            <w:tcBorders>
              <w:top w:val="nil"/>
              <w:left w:val="nil"/>
              <w:bottom w:val="nil"/>
              <w:right w:val="nil"/>
            </w:tcBorders>
          </w:tcPr>
          <w:p w14:paraId="3A1B0EAE" w14:textId="77777777" w:rsidR="00BB38AD" w:rsidRPr="00477B8D" w:rsidRDefault="00BB38AD" w:rsidP="00733839">
            <w:pPr>
              <w:pStyle w:val="AmColumnHeading"/>
            </w:pPr>
            <w:r w:rsidRPr="00477B8D">
              <w:t>Изменение</w:t>
            </w:r>
          </w:p>
        </w:tc>
      </w:tr>
      <w:tr w:rsidR="00443029" w:rsidRPr="00477B8D" w14:paraId="3DCF2924" w14:textId="77777777" w:rsidTr="00733839">
        <w:trPr>
          <w:jc w:val="center"/>
        </w:trPr>
        <w:tc>
          <w:tcPr>
            <w:tcW w:w="4876" w:type="dxa"/>
            <w:tcBorders>
              <w:top w:val="nil"/>
              <w:left w:val="nil"/>
              <w:bottom w:val="nil"/>
              <w:right w:val="nil"/>
            </w:tcBorders>
          </w:tcPr>
          <w:p w14:paraId="4A4DF763" w14:textId="77777777" w:rsidR="00BB38AD" w:rsidRPr="00477B8D" w:rsidRDefault="00BB38AD" w:rsidP="00733839">
            <w:pPr>
              <w:pStyle w:val="Normal6a"/>
            </w:pPr>
          </w:p>
        </w:tc>
        <w:tc>
          <w:tcPr>
            <w:tcW w:w="4876" w:type="dxa"/>
            <w:tcBorders>
              <w:top w:val="nil"/>
              <w:left w:val="nil"/>
              <w:bottom w:val="nil"/>
              <w:right w:val="nil"/>
            </w:tcBorders>
          </w:tcPr>
          <w:p w14:paraId="2C185DB1" w14:textId="77777777" w:rsidR="00BB38AD" w:rsidRPr="00477B8D" w:rsidRDefault="00BB38AD" w:rsidP="00733839">
            <w:pPr>
              <w:pStyle w:val="Normal6a"/>
            </w:pPr>
            <w:r w:rsidRPr="00477B8D">
              <w:rPr>
                <w:b/>
                <w:i/>
              </w:rPr>
              <w:t>призовава държавите членки да гарантират, че всички деца получават актуално, основано на доказателства образование относно грамотността в социалните медии, цифровата грамотност – включително цифровото съгласие и цифровата етика – основаното на изображения сексуално насилие, основаното на социалния пол онлайн насилие и свързаните със социалния пол норми, както и всеобхватно, съобразено с възрастта сексуално образование;</w:t>
            </w:r>
          </w:p>
        </w:tc>
      </w:tr>
    </w:tbl>
    <w:p w14:paraId="4F6A1BC0"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4B76E24" w14:textId="77777777" w:rsidR="00BB38AD" w:rsidRPr="00477B8D" w:rsidRDefault="00BB38AD" w:rsidP="00BB38AD">
      <w:r w:rsidRPr="00477B8D">
        <w:rPr>
          <w:rStyle w:val="HideTWBExt"/>
        </w:rPr>
        <w:t>&lt;/Amend&gt;</w:t>
      </w:r>
    </w:p>
    <w:p w14:paraId="7C09294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328</w:t>
      </w:r>
      <w:r w:rsidRPr="00477B8D">
        <w:rPr>
          <w:rStyle w:val="HideTWBExt"/>
          <w:b w:val="0"/>
        </w:rPr>
        <w:t>&lt;/NumAm&gt;</w:t>
      </w:r>
    </w:p>
    <w:p w14:paraId="06826118" w14:textId="77777777" w:rsidR="00BB38AD" w:rsidRPr="00477B8D" w:rsidRDefault="00BB38AD" w:rsidP="00BB38AD">
      <w:pPr>
        <w:pStyle w:val="NormalBold"/>
      </w:pPr>
      <w:r w:rsidRPr="00477B8D">
        <w:rPr>
          <w:rStyle w:val="HideTWBExt"/>
          <w:b w:val="0"/>
        </w:rPr>
        <w:t>&lt;RepeatBlock-By&gt;&lt;Members&gt;</w:t>
      </w:r>
      <w:r w:rsidRPr="00477B8D">
        <w:t>Маркос Рос Семпере</w:t>
      </w:r>
      <w:r w:rsidRPr="00477B8D">
        <w:rPr>
          <w:rStyle w:val="HideTWBExt"/>
          <w:b w:val="0"/>
        </w:rPr>
        <w:t>&lt;/Members&gt;</w:t>
      </w:r>
    </w:p>
    <w:p w14:paraId="52D37B68" w14:textId="77777777" w:rsidR="00BB38AD" w:rsidRPr="00477B8D" w:rsidRDefault="00BB38AD" w:rsidP="00BB38AD">
      <w:pPr>
        <w:pStyle w:val="NormalBold"/>
      </w:pPr>
      <w:r w:rsidRPr="00477B8D">
        <w:rPr>
          <w:rStyle w:val="HideTWBExt"/>
          <w:b w:val="0"/>
        </w:rPr>
        <w:t>&lt;/RepeatBlock-By&gt;</w:t>
      </w:r>
    </w:p>
    <w:p w14:paraId="16322CA2"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DE71341" w14:textId="77777777" w:rsidR="00BB38AD" w:rsidRPr="00477B8D" w:rsidRDefault="00BB38AD" w:rsidP="00BB38AD">
      <w:pPr>
        <w:pStyle w:val="NormalBold"/>
      </w:pPr>
      <w:r w:rsidRPr="00477B8D">
        <w:rPr>
          <w:rStyle w:val="HideTWBExt"/>
          <w:b w:val="0"/>
        </w:rPr>
        <w:t>&lt;Article&gt;</w:t>
      </w:r>
      <w:r w:rsidRPr="00477B8D">
        <w:t>Параграф 18 в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6DFA2A0" w14:textId="77777777" w:rsidTr="00733839">
        <w:trPr>
          <w:trHeight w:hRule="exact" w:val="240"/>
          <w:jc w:val="center"/>
        </w:trPr>
        <w:tc>
          <w:tcPr>
            <w:tcW w:w="9752" w:type="dxa"/>
            <w:gridSpan w:val="2"/>
            <w:tcBorders>
              <w:top w:val="nil"/>
              <w:left w:val="nil"/>
              <w:bottom w:val="nil"/>
              <w:right w:val="nil"/>
            </w:tcBorders>
          </w:tcPr>
          <w:p w14:paraId="44DA5445" w14:textId="77777777" w:rsidR="00BB38AD" w:rsidRPr="00477B8D" w:rsidRDefault="00BB38AD" w:rsidP="00733839"/>
        </w:tc>
      </w:tr>
      <w:tr w:rsidR="00443029" w:rsidRPr="00477B8D" w14:paraId="145C92A9" w14:textId="77777777" w:rsidTr="00733839">
        <w:trPr>
          <w:trHeight w:val="240"/>
          <w:jc w:val="center"/>
        </w:trPr>
        <w:tc>
          <w:tcPr>
            <w:tcW w:w="4876" w:type="dxa"/>
            <w:tcBorders>
              <w:top w:val="nil"/>
              <w:left w:val="nil"/>
              <w:bottom w:val="nil"/>
              <w:right w:val="nil"/>
            </w:tcBorders>
          </w:tcPr>
          <w:p w14:paraId="4C6E998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A03F1B5" w14:textId="77777777" w:rsidR="00BB38AD" w:rsidRPr="00477B8D" w:rsidRDefault="00BB38AD" w:rsidP="00733839">
            <w:pPr>
              <w:pStyle w:val="AmColumnHeading"/>
            </w:pPr>
            <w:r w:rsidRPr="00477B8D">
              <w:t>Изменение</w:t>
            </w:r>
          </w:p>
        </w:tc>
      </w:tr>
      <w:tr w:rsidR="00443029" w:rsidRPr="00477B8D" w14:paraId="27690D37" w14:textId="77777777" w:rsidTr="00733839">
        <w:trPr>
          <w:jc w:val="center"/>
        </w:trPr>
        <w:tc>
          <w:tcPr>
            <w:tcW w:w="4876" w:type="dxa"/>
            <w:tcBorders>
              <w:top w:val="nil"/>
              <w:left w:val="nil"/>
              <w:bottom w:val="nil"/>
              <w:right w:val="nil"/>
            </w:tcBorders>
          </w:tcPr>
          <w:p w14:paraId="3E731212" w14:textId="77777777" w:rsidR="00BB38AD" w:rsidRPr="00477B8D" w:rsidRDefault="00BB38AD" w:rsidP="00733839">
            <w:pPr>
              <w:pStyle w:val="Normal6a"/>
            </w:pPr>
          </w:p>
        </w:tc>
        <w:tc>
          <w:tcPr>
            <w:tcW w:w="4876" w:type="dxa"/>
            <w:tcBorders>
              <w:top w:val="nil"/>
              <w:left w:val="nil"/>
              <w:bottom w:val="nil"/>
              <w:right w:val="nil"/>
            </w:tcBorders>
          </w:tcPr>
          <w:p w14:paraId="5F890A9D" w14:textId="77777777" w:rsidR="00BB38AD" w:rsidRPr="00477B8D" w:rsidRDefault="00BB38AD" w:rsidP="00733839">
            <w:pPr>
              <w:pStyle w:val="Normal6a"/>
            </w:pPr>
            <w:r w:rsidRPr="00477B8D">
              <w:rPr>
                <w:b/>
                <w:i/>
              </w:rPr>
              <w:t>18в.</w:t>
            </w:r>
            <w:r w:rsidRPr="00477B8D">
              <w:tab/>
            </w:r>
            <w:r w:rsidRPr="00477B8D">
              <w:rPr>
                <w:b/>
                <w:i/>
              </w:rPr>
              <w:t>подчертава необходимостта да се гарантира приобщаване и равен достъп до образование в областта на цифровата и медийната грамотност за всички деца и млади хора, по-специално за тези в уязвимо положение, включително учащите с увреждания, живеещите в селски или отдалечени райони и тези от семейства с ниски доходи, така че никой да не бъде пренебрегнат;</w:t>
            </w:r>
          </w:p>
        </w:tc>
      </w:tr>
    </w:tbl>
    <w:p w14:paraId="042CCB34"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57C43A9" w14:textId="77777777" w:rsidR="00BB38AD" w:rsidRPr="00477B8D" w:rsidRDefault="00BB38AD" w:rsidP="00BB38AD">
      <w:r w:rsidRPr="00477B8D">
        <w:rPr>
          <w:rStyle w:val="HideTWBExt"/>
        </w:rPr>
        <w:t>&lt;/Amend&gt;</w:t>
      </w:r>
    </w:p>
    <w:p w14:paraId="4B3C85F5"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329</w:t>
      </w:r>
      <w:r w:rsidRPr="00477B8D">
        <w:rPr>
          <w:rStyle w:val="HideTWBExt"/>
          <w:b w:val="0"/>
        </w:rPr>
        <w:t>&lt;/NumAm&gt;</w:t>
      </w:r>
    </w:p>
    <w:p w14:paraId="6BEBE07E" w14:textId="7E0EE4F9"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53102F78" w14:textId="77777777" w:rsidR="00BB38AD" w:rsidRPr="00477B8D" w:rsidRDefault="00BB38AD" w:rsidP="00BB38AD">
      <w:pPr>
        <w:pStyle w:val="NormalBold"/>
      </w:pPr>
      <w:r w:rsidRPr="00477B8D">
        <w:rPr>
          <w:rStyle w:val="HideTWBExt"/>
          <w:b w:val="0"/>
        </w:rPr>
        <w:t>&lt;/RepeatBlock-By&gt;</w:t>
      </w:r>
    </w:p>
    <w:p w14:paraId="2EF9E570" w14:textId="77777777" w:rsidR="00BB38AD" w:rsidRPr="00477B8D" w:rsidRDefault="00BB38AD" w:rsidP="00BB38AD">
      <w:pPr>
        <w:pStyle w:val="NormalBold"/>
      </w:pPr>
      <w:r w:rsidRPr="00477B8D">
        <w:rPr>
          <w:rStyle w:val="HideTWBExt"/>
          <w:b w:val="0"/>
        </w:rPr>
        <w:lastRenderedPageBreak/>
        <w:t>&lt;DocAmend&gt;</w:t>
      </w:r>
      <w:r w:rsidRPr="00477B8D">
        <w:t>Предложение за резолюция</w:t>
      </w:r>
      <w:r w:rsidRPr="00477B8D">
        <w:rPr>
          <w:rStyle w:val="HideTWBExt"/>
          <w:b w:val="0"/>
        </w:rPr>
        <w:t>&lt;/DocAmend&gt;</w:t>
      </w:r>
    </w:p>
    <w:p w14:paraId="43E3C12B" w14:textId="77777777" w:rsidR="00BB38AD" w:rsidRPr="00477B8D" w:rsidRDefault="00BB38AD" w:rsidP="00BB38AD">
      <w:pPr>
        <w:pStyle w:val="NormalBold"/>
      </w:pPr>
      <w:r w:rsidRPr="00477B8D">
        <w:rPr>
          <w:rStyle w:val="HideTWBExt"/>
          <w:b w:val="0"/>
        </w:rPr>
        <w:t>&lt;Article&gt;</w:t>
      </w:r>
      <w:r w:rsidRPr="00477B8D">
        <w:t>Параграф 18 г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235F5A8" w14:textId="77777777" w:rsidTr="00733839">
        <w:trPr>
          <w:trHeight w:hRule="exact" w:val="240"/>
          <w:jc w:val="center"/>
        </w:trPr>
        <w:tc>
          <w:tcPr>
            <w:tcW w:w="9752" w:type="dxa"/>
            <w:gridSpan w:val="2"/>
            <w:tcBorders>
              <w:top w:val="nil"/>
              <w:left w:val="nil"/>
              <w:bottom w:val="nil"/>
              <w:right w:val="nil"/>
            </w:tcBorders>
          </w:tcPr>
          <w:p w14:paraId="13767367" w14:textId="77777777" w:rsidR="00BB38AD" w:rsidRPr="00477B8D" w:rsidRDefault="00BB38AD" w:rsidP="00733839"/>
        </w:tc>
      </w:tr>
      <w:tr w:rsidR="00443029" w:rsidRPr="00477B8D" w14:paraId="4981E4E8" w14:textId="77777777" w:rsidTr="00733839">
        <w:trPr>
          <w:trHeight w:val="240"/>
          <w:jc w:val="center"/>
        </w:trPr>
        <w:tc>
          <w:tcPr>
            <w:tcW w:w="4876" w:type="dxa"/>
            <w:tcBorders>
              <w:top w:val="nil"/>
              <w:left w:val="nil"/>
              <w:bottom w:val="nil"/>
              <w:right w:val="nil"/>
            </w:tcBorders>
          </w:tcPr>
          <w:p w14:paraId="2B1E139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BE13382" w14:textId="77777777" w:rsidR="00BB38AD" w:rsidRPr="00477B8D" w:rsidRDefault="00BB38AD" w:rsidP="00733839">
            <w:pPr>
              <w:pStyle w:val="AmColumnHeading"/>
            </w:pPr>
            <w:r w:rsidRPr="00477B8D">
              <w:t>Изменение</w:t>
            </w:r>
          </w:p>
        </w:tc>
      </w:tr>
      <w:tr w:rsidR="00443029" w:rsidRPr="00477B8D" w14:paraId="6CD3C7DB" w14:textId="77777777" w:rsidTr="00733839">
        <w:trPr>
          <w:jc w:val="center"/>
        </w:trPr>
        <w:tc>
          <w:tcPr>
            <w:tcW w:w="4876" w:type="dxa"/>
            <w:tcBorders>
              <w:top w:val="nil"/>
              <w:left w:val="nil"/>
              <w:bottom w:val="nil"/>
              <w:right w:val="nil"/>
            </w:tcBorders>
          </w:tcPr>
          <w:p w14:paraId="17377A97" w14:textId="77777777" w:rsidR="00BB38AD" w:rsidRPr="00477B8D" w:rsidRDefault="00BB38AD" w:rsidP="00733839">
            <w:pPr>
              <w:pStyle w:val="Normal6a"/>
            </w:pPr>
          </w:p>
        </w:tc>
        <w:tc>
          <w:tcPr>
            <w:tcW w:w="4876" w:type="dxa"/>
            <w:tcBorders>
              <w:top w:val="nil"/>
              <w:left w:val="nil"/>
              <w:bottom w:val="nil"/>
              <w:right w:val="nil"/>
            </w:tcBorders>
          </w:tcPr>
          <w:p w14:paraId="4666B252" w14:textId="77777777" w:rsidR="00BB38AD" w:rsidRPr="00477B8D" w:rsidRDefault="00BB38AD" w:rsidP="00733839">
            <w:pPr>
              <w:pStyle w:val="Normal6a"/>
            </w:pPr>
            <w:r w:rsidRPr="00477B8D">
              <w:rPr>
                <w:b/>
                <w:i/>
              </w:rPr>
              <w:t>18г.</w:t>
            </w:r>
            <w:r w:rsidRPr="00477B8D">
              <w:tab/>
            </w:r>
            <w:r w:rsidRPr="00477B8D">
              <w:rPr>
                <w:b/>
                <w:i/>
              </w:rPr>
              <w:t>приветства предстоящия пилотен проект на Комисията за първите алианси на европейските училища, който насърчава училищното сътрудничество за иновативни методи на преподаване, учебни програми и рамки за компетентност; подчертава, че иновациите в образованието в областта на цифровата и медийната грамотност могат да се възползват от целенасочен тласък на иновациите, и призовава Комисията да превърне цифровата грамотност и цифровото образование в основен приоритет при пилотното въвеждане на алиансите на европейските училища;</w:t>
            </w:r>
          </w:p>
        </w:tc>
      </w:tr>
    </w:tbl>
    <w:p w14:paraId="13A7151F"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BE203C8" w14:textId="77777777" w:rsidR="00BB38AD" w:rsidRPr="00477B8D" w:rsidRDefault="00BB38AD" w:rsidP="00BB38AD">
      <w:r w:rsidRPr="00477B8D">
        <w:rPr>
          <w:rStyle w:val="HideTWBExt"/>
        </w:rPr>
        <w:t>&lt;/Amend&gt;</w:t>
      </w:r>
    </w:p>
    <w:p w14:paraId="78B7C800"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330</w:t>
      </w:r>
      <w:r w:rsidRPr="00477B8D">
        <w:rPr>
          <w:rStyle w:val="HideTWBExt"/>
          <w:b w:val="0"/>
        </w:rPr>
        <w:t>&lt;/NumAm&gt;</w:t>
      </w:r>
    </w:p>
    <w:p w14:paraId="3D80989E" w14:textId="2AB73FD7"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096BBF8A" w14:textId="77777777" w:rsidR="00BB38AD" w:rsidRPr="00477B8D" w:rsidRDefault="00BB38AD" w:rsidP="00BB38AD">
      <w:pPr>
        <w:pStyle w:val="NormalBold"/>
      </w:pPr>
      <w:r w:rsidRPr="00477B8D">
        <w:rPr>
          <w:rStyle w:val="HideTWBExt"/>
          <w:b w:val="0"/>
        </w:rPr>
        <w:t>&lt;/RepeatBlock-By&gt;</w:t>
      </w:r>
    </w:p>
    <w:p w14:paraId="059FD852"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03A6454" w14:textId="77777777" w:rsidR="00BB38AD" w:rsidRPr="00477B8D" w:rsidRDefault="00BB38AD" w:rsidP="00BB38AD">
      <w:pPr>
        <w:pStyle w:val="NormalBold"/>
      </w:pPr>
      <w:r w:rsidRPr="00477B8D">
        <w:rPr>
          <w:rStyle w:val="HideTWBExt"/>
          <w:b w:val="0"/>
        </w:rPr>
        <w:t>&lt;Article&gt;</w:t>
      </w:r>
      <w:r w:rsidRPr="00477B8D">
        <w:t>Параграф 18 г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3E057FB" w14:textId="77777777" w:rsidTr="00733839">
        <w:trPr>
          <w:trHeight w:hRule="exact" w:val="240"/>
          <w:jc w:val="center"/>
        </w:trPr>
        <w:tc>
          <w:tcPr>
            <w:tcW w:w="9752" w:type="dxa"/>
            <w:gridSpan w:val="2"/>
            <w:tcBorders>
              <w:top w:val="nil"/>
              <w:left w:val="nil"/>
              <w:bottom w:val="nil"/>
              <w:right w:val="nil"/>
            </w:tcBorders>
          </w:tcPr>
          <w:p w14:paraId="3B27E09A" w14:textId="77777777" w:rsidR="00BB38AD" w:rsidRPr="00477B8D" w:rsidRDefault="00BB38AD" w:rsidP="00733839"/>
        </w:tc>
      </w:tr>
      <w:tr w:rsidR="00443029" w:rsidRPr="00477B8D" w14:paraId="6F896419" w14:textId="77777777" w:rsidTr="00733839">
        <w:trPr>
          <w:trHeight w:val="240"/>
          <w:jc w:val="center"/>
        </w:trPr>
        <w:tc>
          <w:tcPr>
            <w:tcW w:w="4876" w:type="dxa"/>
            <w:tcBorders>
              <w:top w:val="nil"/>
              <w:left w:val="nil"/>
              <w:bottom w:val="nil"/>
              <w:right w:val="nil"/>
            </w:tcBorders>
          </w:tcPr>
          <w:p w14:paraId="509BD81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5BE45D3" w14:textId="77777777" w:rsidR="00BB38AD" w:rsidRPr="00477B8D" w:rsidRDefault="00BB38AD" w:rsidP="00733839">
            <w:pPr>
              <w:pStyle w:val="AmColumnHeading"/>
            </w:pPr>
            <w:r w:rsidRPr="00477B8D">
              <w:t>Изменение</w:t>
            </w:r>
          </w:p>
        </w:tc>
      </w:tr>
      <w:tr w:rsidR="00443029" w:rsidRPr="00477B8D" w14:paraId="4463E5C0" w14:textId="77777777" w:rsidTr="00733839">
        <w:trPr>
          <w:jc w:val="center"/>
        </w:trPr>
        <w:tc>
          <w:tcPr>
            <w:tcW w:w="4876" w:type="dxa"/>
            <w:tcBorders>
              <w:top w:val="nil"/>
              <w:left w:val="nil"/>
              <w:bottom w:val="nil"/>
              <w:right w:val="nil"/>
            </w:tcBorders>
          </w:tcPr>
          <w:p w14:paraId="04D218FC" w14:textId="77777777" w:rsidR="00BB38AD" w:rsidRPr="00477B8D" w:rsidRDefault="00BB38AD" w:rsidP="00733839">
            <w:pPr>
              <w:pStyle w:val="Normal6a"/>
            </w:pPr>
          </w:p>
        </w:tc>
        <w:tc>
          <w:tcPr>
            <w:tcW w:w="4876" w:type="dxa"/>
            <w:tcBorders>
              <w:top w:val="nil"/>
              <w:left w:val="nil"/>
              <w:bottom w:val="nil"/>
              <w:right w:val="nil"/>
            </w:tcBorders>
          </w:tcPr>
          <w:p w14:paraId="0B151F71" w14:textId="77777777" w:rsidR="00BB38AD" w:rsidRPr="00477B8D" w:rsidRDefault="00BB38AD" w:rsidP="00733839">
            <w:pPr>
              <w:pStyle w:val="Normal6a"/>
            </w:pPr>
            <w:r w:rsidRPr="00477B8D">
              <w:rPr>
                <w:b/>
                <w:i/>
              </w:rPr>
              <w:t>18г.</w:t>
            </w:r>
            <w:r w:rsidRPr="00477B8D">
              <w:tab/>
            </w:r>
            <w:r w:rsidRPr="00477B8D">
              <w:rPr>
                <w:b/>
                <w:i/>
              </w:rPr>
              <w:t xml:space="preserve">призовава държавите членки и онлайн платформите да създадат постоянни механизми за редовни консултации с децата и младите хора при разработването на показатели за безопасност, инструменти за докладване и образователни материали, като гарантират, че тези решения отразяват техните действителни нужди и модели на </w:t>
            </w:r>
            <w:r w:rsidRPr="00477B8D">
              <w:rPr>
                <w:b/>
                <w:i/>
              </w:rPr>
              <w:lastRenderedPageBreak/>
              <w:t>използване на технологиите;</w:t>
            </w:r>
          </w:p>
        </w:tc>
      </w:tr>
    </w:tbl>
    <w:p w14:paraId="4771DD54"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644AC8A" w14:textId="77777777" w:rsidR="00BB38AD" w:rsidRPr="00477B8D" w:rsidRDefault="00BB38AD" w:rsidP="00BB38AD">
      <w:r w:rsidRPr="00477B8D">
        <w:rPr>
          <w:rStyle w:val="HideTWBExt"/>
        </w:rPr>
        <w:t>&lt;/Amend&gt;</w:t>
      </w:r>
    </w:p>
    <w:p w14:paraId="439C1FD8"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331</w:t>
      </w:r>
      <w:r w:rsidRPr="00477B8D">
        <w:rPr>
          <w:rStyle w:val="HideTWBExt"/>
          <w:b w:val="0"/>
        </w:rPr>
        <w:t>&lt;/NumAm&gt;</w:t>
      </w:r>
    </w:p>
    <w:p w14:paraId="577E8918" w14:textId="155DA31D" w:rsidR="00BB38AD" w:rsidRPr="00477B8D" w:rsidRDefault="00BB38AD" w:rsidP="00BB38AD">
      <w:pPr>
        <w:pStyle w:val="NormalBold"/>
      </w:pPr>
      <w:r w:rsidRPr="00477B8D">
        <w:rPr>
          <w:rStyle w:val="HideTWBExt"/>
          <w:b w:val="0"/>
        </w:rPr>
        <w:t>&lt;RepeatBlock-By&gt;&lt;Members&gt;</w:t>
      </w:r>
      <w:r w:rsidRPr="00477B8D">
        <w:t xml:space="preserve">Лара Магони, </w:t>
      </w:r>
      <w:r w:rsidR="006143D8" w:rsidRPr="00477B8D">
        <w:t>Киара Джема</w:t>
      </w:r>
      <w:r w:rsidRPr="00477B8D">
        <w:t xml:space="preserve">, Марко Скуарта, </w:t>
      </w:r>
      <w:r w:rsidR="006143D8" w:rsidRPr="00477B8D">
        <w:t>Ивайло Вълчев</w:t>
      </w:r>
      <w:r w:rsidRPr="00477B8D">
        <w:t>, Паоло Инселвини</w:t>
      </w:r>
      <w:r w:rsidRPr="00477B8D">
        <w:rPr>
          <w:rStyle w:val="HideTWBExt"/>
          <w:b w:val="0"/>
        </w:rPr>
        <w:t>&lt;/Members&gt;</w:t>
      </w:r>
    </w:p>
    <w:p w14:paraId="2C5E3F94" w14:textId="77777777" w:rsidR="00BB38AD" w:rsidRPr="00477B8D" w:rsidRDefault="00BB38AD" w:rsidP="00BB38AD">
      <w:pPr>
        <w:pStyle w:val="NormalBold"/>
      </w:pPr>
      <w:r w:rsidRPr="00477B8D">
        <w:rPr>
          <w:rStyle w:val="HideTWBExt"/>
          <w:b w:val="0"/>
        </w:rPr>
        <w:t>&lt;/RepeatBlock-By&gt;</w:t>
      </w:r>
    </w:p>
    <w:p w14:paraId="36B9CCC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0F20175" w14:textId="77777777" w:rsidR="00BB38AD" w:rsidRPr="00477B8D" w:rsidRDefault="00BB38AD" w:rsidP="00BB38AD">
      <w:pPr>
        <w:pStyle w:val="NormalBold"/>
      </w:pPr>
      <w:r w:rsidRPr="00477B8D">
        <w:rPr>
          <w:rStyle w:val="HideTWBExt"/>
          <w:b w:val="0"/>
        </w:rPr>
        <w:t>&lt;Article&gt;</w:t>
      </w:r>
      <w:r w:rsidRPr="00477B8D">
        <w:t>Параграф 19</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83437EE" w14:textId="77777777" w:rsidTr="00733839">
        <w:trPr>
          <w:trHeight w:hRule="exact" w:val="240"/>
          <w:jc w:val="center"/>
        </w:trPr>
        <w:tc>
          <w:tcPr>
            <w:tcW w:w="9752" w:type="dxa"/>
            <w:gridSpan w:val="2"/>
            <w:tcBorders>
              <w:top w:val="nil"/>
              <w:left w:val="nil"/>
              <w:bottom w:val="nil"/>
              <w:right w:val="nil"/>
            </w:tcBorders>
          </w:tcPr>
          <w:p w14:paraId="2F2E8F17" w14:textId="77777777" w:rsidR="00BB38AD" w:rsidRPr="00477B8D" w:rsidRDefault="00BB38AD" w:rsidP="00733839"/>
        </w:tc>
      </w:tr>
      <w:tr w:rsidR="00443029" w:rsidRPr="00477B8D" w14:paraId="1EDD23E9" w14:textId="77777777" w:rsidTr="00733839">
        <w:trPr>
          <w:trHeight w:val="240"/>
          <w:jc w:val="center"/>
        </w:trPr>
        <w:tc>
          <w:tcPr>
            <w:tcW w:w="4876" w:type="dxa"/>
            <w:tcBorders>
              <w:top w:val="nil"/>
              <w:left w:val="nil"/>
              <w:bottom w:val="nil"/>
              <w:right w:val="nil"/>
            </w:tcBorders>
          </w:tcPr>
          <w:p w14:paraId="76525F61"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121F5BD" w14:textId="77777777" w:rsidR="00BB38AD" w:rsidRPr="00477B8D" w:rsidRDefault="00BB38AD" w:rsidP="00733839">
            <w:pPr>
              <w:pStyle w:val="AmColumnHeading"/>
            </w:pPr>
            <w:r w:rsidRPr="00477B8D">
              <w:t>Изменение</w:t>
            </w:r>
          </w:p>
        </w:tc>
      </w:tr>
      <w:tr w:rsidR="00443029" w:rsidRPr="00477B8D" w14:paraId="16630526" w14:textId="77777777" w:rsidTr="00733839">
        <w:trPr>
          <w:jc w:val="center"/>
        </w:trPr>
        <w:tc>
          <w:tcPr>
            <w:tcW w:w="4876" w:type="dxa"/>
            <w:tcBorders>
              <w:top w:val="nil"/>
              <w:left w:val="nil"/>
              <w:bottom w:val="nil"/>
              <w:right w:val="nil"/>
            </w:tcBorders>
          </w:tcPr>
          <w:p w14:paraId="24B769BA" w14:textId="77777777" w:rsidR="00BB38AD" w:rsidRPr="00477B8D" w:rsidRDefault="00BB38AD" w:rsidP="00733839">
            <w:pPr>
              <w:pStyle w:val="Normal6a"/>
            </w:pPr>
            <w:r w:rsidRPr="00477B8D">
              <w:t>19.</w:t>
            </w:r>
            <w:r w:rsidRPr="00477B8D">
              <w:tab/>
              <w:t xml:space="preserve">подчертава необходимостта от по-голяма прозрачност във връзка с алгоритмичните системи на социалните медии, тъй като непрозрачните алгоритми и модерирането на </w:t>
            </w:r>
            <w:r w:rsidRPr="00477B8D">
              <w:rPr>
                <w:b/>
                <w:i/>
              </w:rPr>
              <w:t>съдържание</w:t>
            </w:r>
            <w:r w:rsidRPr="00477B8D">
              <w:t xml:space="preserve"> възпрепятстват </w:t>
            </w:r>
            <w:r w:rsidRPr="00477B8D">
              <w:rPr>
                <w:b/>
                <w:i/>
              </w:rPr>
              <w:t>способността</w:t>
            </w:r>
            <w:r w:rsidRPr="00477B8D">
              <w:t xml:space="preserve"> на младите потребители да </w:t>
            </w:r>
            <w:r w:rsidRPr="00477B8D">
              <w:rPr>
                <w:b/>
                <w:i/>
              </w:rPr>
              <w:t>разберат защо определено съдържание се препоръчва, потиска или премахва</w:t>
            </w:r>
            <w:r w:rsidRPr="00477B8D">
              <w:t xml:space="preserve">, като по този начин </w:t>
            </w:r>
            <w:r w:rsidRPr="00477B8D">
              <w:rPr>
                <w:b/>
                <w:i/>
              </w:rPr>
              <w:t>умишлено се подкопава способността им</w:t>
            </w:r>
            <w:r w:rsidRPr="00477B8D">
              <w:t xml:space="preserve"> да се ориентират в онлайн съдържанието;</w:t>
            </w:r>
          </w:p>
        </w:tc>
        <w:tc>
          <w:tcPr>
            <w:tcW w:w="4876" w:type="dxa"/>
            <w:tcBorders>
              <w:top w:val="nil"/>
              <w:left w:val="nil"/>
              <w:bottom w:val="nil"/>
              <w:right w:val="nil"/>
            </w:tcBorders>
          </w:tcPr>
          <w:p w14:paraId="2B5FD45F" w14:textId="77777777" w:rsidR="00BB38AD" w:rsidRPr="00477B8D" w:rsidRDefault="00BB38AD" w:rsidP="00733839">
            <w:pPr>
              <w:pStyle w:val="Normal6a"/>
            </w:pPr>
            <w:r w:rsidRPr="00477B8D">
              <w:t>19.</w:t>
            </w:r>
            <w:r w:rsidRPr="00477B8D">
              <w:tab/>
              <w:t xml:space="preserve">подчертава необходимостта от по-голяма прозрачност във връзка с алгоритмичните системи на социалните медии, тъй като непрозрачните алгоритми и модерирането на </w:t>
            </w:r>
            <w:r w:rsidRPr="00477B8D">
              <w:rPr>
                <w:b/>
                <w:i/>
              </w:rPr>
              <w:t>съдържанието</w:t>
            </w:r>
            <w:r w:rsidRPr="00477B8D">
              <w:t xml:space="preserve"> възпрепятстват </w:t>
            </w:r>
            <w:r w:rsidRPr="00477B8D">
              <w:rPr>
                <w:b/>
                <w:i/>
              </w:rPr>
              <w:t>разбирането от страна</w:t>
            </w:r>
            <w:r w:rsidRPr="00477B8D">
              <w:t xml:space="preserve"> на младите потребители</w:t>
            </w:r>
            <w:r w:rsidRPr="00477B8D">
              <w:rPr>
                <w:b/>
                <w:i/>
              </w:rPr>
              <w:t>, поради което призовава платформите</w:t>
            </w:r>
            <w:r w:rsidRPr="00477B8D">
              <w:t xml:space="preserve"> да </w:t>
            </w:r>
            <w:r w:rsidRPr="00477B8D">
              <w:rPr>
                <w:b/>
                <w:i/>
              </w:rPr>
              <w:t>улеснят разбирането на алгоритмите и ясно да информират потребителите за критериите за модериране на съдържанието</w:t>
            </w:r>
            <w:r w:rsidRPr="00477B8D">
              <w:t xml:space="preserve">, като по този начин </w:t>
            </w:r>
            <w:r w:rsidRPr="00477B8D">
              <w:rPr>
                <w:b/>
                <w:i/>
              </w:rPr>
              <w:t>им дадат възможност</w:t>
            </w:r>
            <w:r w:rsidRPr="00477B8D">
              <w:t xml:space="preserve"> да се ориентират </w:t>
            </w:r>
            <w:r w:rsidRPr="00477B8D">
              <w:rPr>
                <w:b/>
                <w:i/>
              </w:rPr>
              <w:t>целенасочено</w:t>
            </w:r>
            <w:r w:rsidRPr="00477B8D">
              <w:t xml:space="preserve"> в онлайн съдържанието</w:t>
            </w:r>
            <w:r w:rsidRPr="00477B8D">
              <w:rPr>
                <w:b/>
                <w:i/>
              </w:rPr>
              <w:t>;</w:t>
            </w:r>
            <w:r w:rsidRPr="00477B8D">
              <w:t>;</w:t>
            </w:r>
          </w:p>
        </w:tc>
      </w:tr>
    </w:tbl>
    <w:p w14:paraId="6FC944F7"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767A07C" w14:textId="77777777" w:rsidR="00BB38AD" w:rsidRPr="00477B8D" w:rsidRDefault="00BB38AD" w:rsidP="00BB38AD">
      <w:r w:rsidRPr="00477B8D">
        <w:rPr>
          <w:rStyle w:val="HideTWBExt"/>
        </w:rPr>
        <w:t>&lt;/Amend&gt;</w:t>
      </w:r>
    </w:p>
    <w:p w14:paraId="7D84661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332</w:t>
      </w:r>
      <w:r w:rsidRPr="00477B8D">
        <w:rPr>
          <w:rStyle w:val="HideTWBExt"/>
          <w:b w:val="0"/>
        </w:rPr>
        <w:t>&lt;/NumAm&gt;</w:t>
      </w:r>
    </w:p>
    <w:p w14:paraId="5B4EB27D" w14:textId="02D18BBE"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75224FBB" w14:textId="77777777" w:rsidR="00BB38AD" w:rsidRPr="00477B8D" w:rsidRDefault="00BB38AD" w:rsidP="00BB38AD">
      <w:pPr>
        <w:pStyle w:val="NormalBold"/>
      </w:pPr>
      <w:r w:rsidRPr="00477B8D">
        <w:rPr>
          <w:rStyle w:val="HideTWBExt"/>
          <w:b w:val="0"/>
        </w:rPr>
        <w:t>&lt;/RepeatBlock-By&gt;</w:t>
      </w:r>
    </w:p>
    <w:p w14:paraId="4059AF78"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BAD7638" w14:textId="77777777" w:rsidR="00BB38AD" w:rsidRPr="00477B8D" w:rsidRDefault="00BB38AD" w:rsidP="00BB38AD">
      <w:pPr>
        <w:pStyle w:val="NormalBold"/>
      </w:pPr>
      <w:r w:rsidRPr="00477B8D">
        <w:rPr>
          <w:rStyle w:val="HideTWBExt"/>
          <w:b w:val="0"/>
        </w:rPr>
        <w:t>&lt;Article&gt;</w:t>
      </w:r>
      <w:r w:rsidRPr="00477B8D">
        <w:t>Параграф 19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1F829AE9" w14:textId="77777777" w:rsidTr="00733839">
        <w:trPr>
          <w:trHeight w:hRule="exact" w:val="240"/>
          <w:jc w:val="center"/>
        </w:trPr>
        <w:tc>
          <w:tcPr>
            <w:tcW w:w="9752" w:type="dxa"/>
            <w:gridSpan w:val="2"/>
            <w:tcBorders>
              <w:top w:val="nil"/>
              <w:left w:val="nil"/>
              <w:bottom w:val="nil"/>
              <w:right w:val="nil"/>
            </w:tcBorders>
          </w:tcPr>
          <w:p w14:paraId="589D2433" w14:textId="77777777" w:rsidR="00BB38AD" w:rsidRPr="00477B8D" w:rsidRDefault="00BB38AD" w:rsidP="00733839"/>
        </w:tc>
      </w:tr>
      <w:tr w:rsidR="00443029" w:rsidRPr="00477B8D" w14:paraId="79893EA0" w14:textId="77777777" w:rsidTr="00733839">
        <w:trPr>
          <w:trHeight w:val="240"/>
          <w:jc w:val="center"/>
        </w:trPr>
        <w:tc>
          <w:tcPr>
            <w:tcW w:w="4876" w:type="dxa"/>
            <w:tcBorders>
              <w:top w:val="nil"/>
              <w:left w:val="nil"/>
              <w:bottom w:val="nil"/>
              <w:right w:val="nil"/>
            </w:tcBorders>
          </w:tcPr>
          <w:p w14:paraId="707DA31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EE60637" w14:textId="77777777" w:rsidR="00BB38AD" w:rsidRPr="00477B8D" w:rsidRDefault="00BB38AD" w:rsidP="00733839">
            <w:pPr>
              <w:pStyle w:val="AmColumnHeading"/>
            </w:pPr>
            <w:r w:rsidRPr="00477B8D">
              <w:t>Изменение</w:t>
            </w:r>
          </w:p>
        </w:tc>
      </w:tr>
      <w:tr w:rsidR="00443029" w:rsidRPr="00477B8D" w14:paraId="1BE554FB" w14:textId="77777777" w:rsidTr="00733839">
        <w:trPr>
          <w:jc w:val="center"/>
        </w:trPr>
        <w:tc>
          <w:tcPr>
            <w:tcW w:w="4876" w:type="dxa"/>
            <w:tcBorders>
              <w:top w:val="nil"/>
              <w:left w:val="nil"/>
              <w:bottom w:val="nil"/>
              <w:right w:val="nil"/>
            </w:tcBorders>
          </w:tcPr>
          <w:p w14:paraId="21346761" w14:textId="77777777" w:rsidR="00BB38AD" w:rsidRPr="00477B8D" w:rsidRDefault="00BB38AD" w:rsidP="00733839">
            <w:pPr>
              <w:pStyle w:val="Normal6a"/>
            </w:pPr>
          </w:p>
        </w:tc>
        <w:tc>
          <w:tcPr>
            <w:tcW w:w="4876" w:type="dxa"/>
            <w:tcBorders>
              <w:top w:val="nil"/>
              <w:left w:val="nil"/>
              <w:bottom w:val="nil"/>
              <w:right w:val="nil"/>
            </w:tcBorders>
          </w:tcPr>
          <w:p w14:paraId="726EB366" w14:textId="77777777" w:rsidR="00BB38AD" w:rsidRPr="00477B8D" w:rsidRDefault="00BB38AD" w:rsidP="00733839">
            <w:pPr>
              <w:pStyle w:val="Normal6a"/>
            </w:pPr>
            <w:r w:rsidRPr="00477B8D">
              <w:rPr>
                <w:b/>
                <w:i/>
              </w:rPr>
              <w:t>19a.</w:t>
            </w:r>
            <w:r w:rsidRPr="00477B8D">
              <w:tab/>
            </w:r>
            <w:r w:rsidRPr="00477B8D">
              <w:rPr>
                <w:b/>
                <w:i/>
              </w:rPr>
              <w:t xml:space="preserve">призовава платформите на социалните медии да гарантират прозрачност, отчетност и съобразено с нуждите на децата проектиране, </w:t>
            </w:r>
            <w:r w:rsidRPr="00477B8D">
              <w:rPr>
                <w:b/>
                <w:i/>
              </w:rPr>
              <w:lastRenderedPageBreak/>
              <w:t>като предоставят ясни обяснения за алгоритмичните механизми, видими причини за модериране, лесни инструменти за докладване и коригиране, както и като приемат стабилни механизми за външен одит съгласно Акта за цифровите услуги; освен това настоятелно призовава Комисията да засили гаранциите чрез оценки на алгоритмичното въздействие, задължения за прозрачност и надзор от страна на Европейския център за алгоритмична прозрачност (ECAT), за да се насърчават справедливостта, плурализмът и устойчивостта на младите хора онлайн;</w:t>
            </w:r>
          </w:p>
        </w:tc>
      </w:tr>
    </w:tbl>
    <w:p w14:paraId="47F9DDA7"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7B9198C" w14:textId="77777777" w:rsidR="00BB38AD" w:rsidRPr="00477B8D" w:rsidRDefault="00BB38AD" w:rsidP="00BB38AD">
      <w:r w:rsidRPr="00477B8D">
        <w:rPr>
          <w:rStyle w:val="HideTWBExt"/>
        </w:rPr>
        <w:t>&lt;/Amend&gt;</w:t>
      </w:r>
    </w:p>
    <w:p w14:paraId="7315ED7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333</w:t>
      </w:r>
      <w:r w:rsidRPr="00477B8D">
        <w:rPr>
          <w:rStyle w:val="HideTWBExt"/>
          <w:b w:val="0"/>
        </w:rPr>
        <w:t>&lt;/NumAm&gt;</w:t>
      </w:r>
    </w:p>
    <w:p w14:paraId="2B43033C" w14:textId="52D12DCA"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44DFDFF3" w14:textId="77777777" w:rsidR="00BB38AD" w:rsidRPr="00477B8D" w:rsidRDefault="00BB38AD" w:rsidP="00BB38AD">
      <w:pPr>
        <w:pStyle w:val="NormalBold"/>
      </w:pPr>
      <w:r w:rsidRPr="00477B8D">
        <w:rPr>
          <w:rStyle w:val="HideTWBExt"/>
          <w:b w:val="0"/>
        </w:rPr>
        <w:t>&lt;/RepeatBlock-By&gt;</w:t>
      </w:r>
    </w:p>
    <w:p w14:paraId="5B9F4E3C"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9892F4A" w14:textId="77777777" w:rsidR="00BB38AD" w:rsidRPr="00477B8D" w:rsidRDefault="00BB38AD" w:rsidP="00BB38AD">
      <w:pPr>
        <w:pStyle w:val="NormalBold"/>
      </w:pPr>
      <w:r w:rsidRPr="00477B8D">
        <w:rPr>
          <w:rStyle w:val="HideTWBExt"/>
          <w:b w:val="0"/>
        </w:rPr>
        <w:t>&lt;Article&gt;</w:t>
      </w:r>
      <w:r w:rsidRPr="00477B8D">
        <w:t>Параграф 19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4EE4D273" w14:textId="77777777" w:rsidTr="00733839">
        <w:trPr>
          <w:trHeight w:hRule="exact" w:val="240"/>
          <w:jc w:val="center"/>
        </w:trPr>
        <w:tc>
          <w:tcPr>
            <w:tcW w:w="9752" w:type="dxa"/>
            <w:gridSpan w:val="2"/>
            <w:tcBorders>
              <w:top w:val="nil"/>
              <w:left w:val="nil"/>
              <w:bottom w:val="nil"/>
              <w:right w:val="nil"/>
            </w:tcBorders>
          </w:tcPr>
          <w:p w14:paraId="6EE7D50A" w14:textId="77777777" w:rsidR="00BB38AD" w:rsidRPr="00477B8D" w:rsidRDefault="00BB38AD" w:rsidP="00733839"/>
        </w:tc>
      </w:tr>
      <w:tr w:rsidR="00443029" w:rsidRPr="00477B8D" w14:paraId="7DB912BC" w14:textId="77777777" w:rsidTr="00733839">
        <w:trPr>
          <w:trHeight w:val="240"/>
          <w:jc w:val="center"/>
        </w:trPr>
        <w:tc>
          <w:tcPr>
            <w:tcW w:w="4876" w:type="dxa"/>
            <w:tcBorders>
              <w:top w:val="nil"/>
              <w:left w:val="nil"/>
              <w:bottom w:val="nil"/>
              <w:right w:val="nil"/>
            </w:tcBorders>
          </w:tcPr>
          <w:p w14:paraId="3B6A5C52"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A6487C2" w14:textId="77777777" w:rsidR="00BB38AD" w:rsidRPr="00477B8D" w:rsidRDefault="00BB38AD" w:rsidP="00733839">
            <w:pPr>
              <w:pStyle w:val="AmColumnHeading"/>
            </w:pPr>
            <w:r w:rsidRPr="00477B8D">
              <w:t>Изменение</w:t>
            </w:r>
          </w:p>
        </w:tc>
      </w:tr>
      <w:tr w:rsidR="00443029" w:rsidRPr="00477B8D" w14:paraId="15284C29" w14:textId="77777777" w:rsidTr="00733839">
        <w:trPr>
          <w:jc w:val="center"/>
        </w:trPr>
        <w:tc>
          <w:tcPr>
            <w:tcW w:w="4876" w:type="dxa"/>
            <w:tcBorders>
              <w:top w:val="nil"/>
              <w:left w:val="nil"/>
              <w:bottom w:val="nil"/>
              <w:right w:val="nil"/>
            </w:tcBorders>
          </w:tcPr>
          <w:p w14:paraId="4010C0D7" w14:textId="77777777" w:rsidR="00BB38AD" w:rsidRPr="00477B8D" w:rsidRDefault="00BB38AD" w:rsidP="00733839">
            <w:pPr>
              <w:pStyle w:val="Normal6a"/>
            </w:pPr>
          </w:p>
        </w:tc>
        <w:tc>
          <w:tcPr>
            <w:tcW w:w="4876" w:type="dxa"/>
            <w:tcBorders>
              <w:top w:val="nil"/>
              <w:left w:val="nil"/>
              <w:bottom w:val="nil"/>
              <w:right w:val="nil"/>
            </w:tcBorders>
          </w:tcPr>
          <w:p w14:paraId="5DC2CC66" w14:textId="77777777" w:rsidR="00BB38AD" w:rsidRPr="00477B8D" w:rsidRDefault="00BB38AD" w:rsidP="00733839">
            <w:pPr>
              <w:pStyle w:val="Normal6a"/>
            </w:pPr>
            <w:r w:rsidRPr="00477B8D">
              <w:rPr>
                <w:b/>
                <w:i/>
              </w:rPr>
              <w:t>19a.</w:t>
            </w:r>
            <w:r w:rsidRPr="00477B8D">
              <w:tab/>
            </w:r>
            <w:r w:rsidRPr="00477B8D">
              <w:rPr>
                <w:b/>
                <w:i/>
              </w:rPr>
              <w:t>настоява, че основният проблем в социалните медии продължават да бъдат алгоритмите за препоръчване, които отдават приоритет на ангажираността пред безопасността; припомня, че социалните медии предоставят алтернативни системи за препоръчване, които не се основават на профилиране, както е предвидено в член 38 от Акта за цифровите услуги; подчертава, че тази алтернатива следва да бъде зададена по подразбиране;</w:t>
            </w:r>
          </w:p>
        </w:tc>
      </w:tr>
    </w:tbl>
    <w:p w14:paraId="45FE71F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D673652" w14:textId="77777777" w:rsidR="00BB38AD" w:rsidRPr="00477B8D" w:rsidRDefault="00BB38AD" w:rsidP="00BB38AD">
      <w:r w:rsidRPr="00477B8D">
        <w:rPr>
          <w:rStyle w:val="HideTWBExt"/>
        </w:rPr>
        <w:t>&lt;/Amend&gt;</w:t>
      </w:r>
    </w:p>
    <w:p w14:paraId="0B9BD1F7" w14:textId="77777777" w:rsidR="00BB38AD" w:rsidRPr="00477B8D" w:rsidRDefault="00BB38AD" w:rsidP="00BB38AD">
      <w:pPr>
        <w:pStyle w:val="AmNumberTabs"/>
      </w:pPr>
      <w:r w:rsidRPr="00477B8D">
        <w:rPr>
          <w:rStyle w:val="HideTWBExt"/>
          <w:b w:val="0"/>
        </w:rPr>
        <w:lastRenderedPageBreak/>
        <w:t>&lt;Amend&gt;</w:t>
      </w:r>
      <w:r w:rsidRPr="00477B8D">
        <w:t>Изменение</w:t>
      </w:r>
      <w:r w:rsidRPr="00477B8D">
        <w:tab/>
      </w:r>
      <w:r w:rsidRPr="00477B8D">
        <w:tab/>
      </w:r>
      <w:r w:rsidRPr="00477B8D">
        <w:rPr>
          <w:rStyle w:val="HideTWBExt"/>
          <w:b w:val="0"/>
        </w:rPr>
        <w:t>&lt;NumAm&gt;</w:t>
      </w:r>
      <w:r w:rsidRPr="00477B8D">
        <w:t>334</w:t>
      </w:r>
      <w:r w:rsidRPr="00477B8D">
        <w:rPr>
          <w:rStyle w:val="HideTWBExt"/>
          <w:b w:val="0"/>
        </w:rPr>
        <w:t>&lt;/NumAm&gt;</w:t>
      </w:r>
    </w:p>
    <w:p w14:paraId="73D2B2F7" w14:textId="77777777" w:rsidR="00BB38AD" w:rsidRPr="00477B8D" w:rsidRDefault="00BB38AD" w:rsidP="00BB38AD">
      <w:pPr>
        <w:pStyle w:val="NormalBold"/>
      </w:pPr>
      <w:r w:rsidRPr="00477B8D">
        <w:rPr>
          <w:rStyle w:val="HideTWBExt"/>
          <w:b w:val="0"/>
        </w:rPr>
        <w:t>&lt;RepeatBlock-By&gt;&lt;Members&gt;</w:t>
      </w:r>
      <w:r w:rsidRPr="00477B8D">
        <w:t>Габриела Фиря</w:t>
      </w:r>
      <w:r w:rsidRPr="00477B8D">
        <w:rPr>
          <w:rStyle w:val="HideTWBExt"/>
          <w:b w:val="0"/>
        </w:rPr>
        <w:t>&lt;/Members&gt;</w:t>
      </w:r>
    </w:p>
    <w:p w14:paraId="75289D72" w14:textId="77777777" w:rsidR="00BB38AD" w:rsidRPr="00477B8D" w:rsidRDefault="00BB38AD" w:rsidP="00BB38AD">
      <w:pPr>
        <w:pStyle w:val="NormalBold"/>
      </w:pPr>
      <w:r w:rsidRPr="00477B8D">
        <w:rPr>
          <w:rStyle w:val="HideTWBExt"/>
          <w:b w:val="0"/>
        </w:rPr>
        <w:t>&lt;/RepeatBlock-By&gt;</w:t>
      </w:r>
    </w:p>
    <w:p w14:paraId="322D180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6FF7088" w14:textId="77777777" w:rsidR="00BB38AD" w:rsidRPr="00477B8D" w:rsidRDefault="00BB38AD" w:rsidP="00BB38AD">
      <w:pPr>
        <w:pStyle w:val="NormalBold"/>
      </w:pPr>
      <w:r w:rsidRPr="00477B8D">
        <w:rPr>
          <w:rStyle w:val="HideTWBExt"/>
          <w:b w:val="0"/>
        </w:rPr>
        <w:t>&lt;Article&gt;</w:t>
      </w:r>
      <w:r w:rsidRPr="00477B8D">
        <w:t>Параграф 19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13F1CBD" w14:textId="77777777" w:rsidTr="00733839">
        <w:trPr>
          <w:trHeight w:hRule="exact" w:val="240"/>
          <w:jc w:val="center"/>
        </w:trPr>
        <w:tc>
          <w:tcPr>
            <w:tcW w:w="9752" w:type="dxa"/>
            <w:gridSpan w:val="2"/>
            <w:tcBorders>
              <w:top w:val="nil"/>
              <w:left w:val="nil"/>
              <w:bottom w:val="nil"/>
              <w:right w:val="nil"/>
            </w:tcBorders>
          </w:tcPr>
          <w:p w14:paraId="108CB66D" w14:textId="77777777" w:rsidR="00BB38AD" w:rsidRPr="00477B8D" w:rsidRDefault="00BB38AD" w:rsidP="00733839"/>
        </w:tc>
      </w:tr>
      <w:tr w:rsidR="00443029" w:rsidRPr="00477B8D" w14:paraId="0475A69B" w14:textId="77777777" w:rsidTr="00733839">
        <w:trPr>
          <w:trHeight w:val="240"/>
          <w:jc w:val="center"/>
        </w:trPr>
        <w:tc>
          <w:tcPr>
            <w:tcW w:w="4876" w:type="dxa"/>
            <w:tcBorders>
              <w:top w:val="nil"/>
              <w:left w:val="nil"/>
              <w:bottom w:val="nil"/>
              <w:right w:val="nil"/>
            </w:tcBorders>
          </w:tcPr>
          <w:p w14:paraId="6D3E276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47B2CE3" w14:textId="77777777" w:rsidR="00BB38AD" w:rsidRPr="00477B8D" w:rsidRDefault="00BB38AD" w:rsidP="00733839">
            <w:pPr>
              <w:pStyle w:val="AmColumnHeading"/>
            </w:pPr>
            <w:r w:rsidRPr="00477B8D">
              <w:t>Изменение</w:t>
            </w:r>
          </w:p>
        </w:tc>
      </w:tr>
      <w:tr w:rsidR="00443029" w:rsidRPr="00477B8D" w14:paraId="31A14337" w14:textId="77777777" w:rsidTr="00733839">
        <w:trPr>
          <w:jc w:val="center"/>
        </w:trPr>
        <w:tc>
          <w:tcPr>
            <w:tcW w:w="4876" w:type="dxa"/>
            <w:tcBorders>
              <w:top w:val="nil"/>
              <w:left w:val="nil"/>
              <w:bottom w:val="nil"/>
              <w:right w:val="nil"/>
            </w:tcBorders>
          </w:tcPr>
          <w:p w14:paraId="30854D3E" w14:textId="77777777" w:rsidR="00BB38AD" w:rsidRPr="00477B8D" w:rsidRDefault="00BB38AD" w:rsidP="00733839">
            <w:pPr>
              <w:pStyle w:val="Normal6a"/>
            </w:pPr>
          </w:p>
        </w:tc>
        <w:tc>
          <w:tcPr>
            <w:tcW w:w="4876" w:type="dxa"/>
            <w:tcBorders>
              <w:top w:val="nil"/>
              <w:left w:val="nil"/>
              <w:bottom w:val="nil"/>
              <w:right w:val="nil"/>
            </w:tcBorders>
          </w:tcPr>
          <w:p w14:paraId="04F12190" w14:textId="77777777" w:rsidR="00BB38AD" w:rsidRPr="00477B8D" w:rsidRDefault="00BB38AD" w:rsidP="00733839">
            <w:pPr>
              <w:pStyle w:val="Normal6a"/>
            </w:pPr>
            <w:r w:rsidRPr="00477B8D">
              <w:rPr>
                <w:b/>
                <w:i/>
              </w:rPr>
              <w:t>19a.</w:t>
            </w:r>
            <w:r w:rsidRPr="00477B8D">
              <w:tab/>
            </w:r>
            <w:r w:rsidRPr="00477B8D">
              <w:rPr>
                <w:b/>
                <w:i/>
              </w:rPr>
              <w:t>призовава големите платформи да гарантират на акредитираните научни работници достъп до обобщени данни за излагането на риск на малолетни и непълнолетни лица, за да се улеснят независимите анализи на въздействието на алгоритмите и убеждаващия дизайн;</w:t>
            </w:r>
            <w:r w:rsidRPr="00477B8D">
              <w:t xml:space="preserve"> </w:t>
            </w:r>
            <w:r w:rsidRPr="00477B8D">
              <w:rPr>
                <w:b/>
                <w:i/>
              </w:rPr>
              <w:t>резултатите следва да се публикуват редовно за целия ЕС;</w:t>
            </w:r>
            <w:r w:rsidRPr="00477B8D">
              <w:t xml:space="preserve"> </w:t>
            </w:r>
          </w:p>
        </w:tc>
      </w:tr>
    </w:tbl>
    <w:p w14:paraId="129C6DC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{RO}</w:t>
      </w:r>
      <w:r w:rsidRPr="00477B8D">
        <w:t>ro</w:t>
      </w:r>
      <w:r w:rsidRPr="00477B8D">
        <w:rPr>
          <w:rStyle w:val="HideTWBExt"/>
        </w:rPr>
        <w:t>&lt;/Original&gt;</w:t>
      </w:r>
    </w:p>
    <w:p w14:paraId="162C01C6" w14:textId="77777777" w:rsidR="00BB38AD" w:rsidRPr="00477B8D" w:rsidRDefault="00BB38AD" w:rsidP="00BB38AD">
      <w:r w:rsidRPr="00477B8D">
        <w:rPr>
          <w:rStyle w:val="HideTWBExt"/>
        </w:rPr>
        <w:t>&lt;/Amend&gt;</w:t>
      </w:r>
    </w:p>
    <w:p w14:paraId="314CCF4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335</w:t>
      </w:r>
      <w:r w:rsidRPr="00477B8D">
        <w:rPr>
          <w:rStyle w:val="HideTWBExt"/>
          <w:b w:val="0"/>
        </w:rPr>
        <w:t>&lt;/NumAm&gt;</w:t>
      </w:r>
    </w:p>
    <w:p w14:paraId="6AB912DC"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59157EFA" w14:textId="77777777" w:rsidR="00BB38AD" w:rsidRPr="00477B8D" w:rsidRDefault="00BB38AD" w:rsidP="00BB38AD">
      <w:pPr>
        <w:pStyle w:val="NormalBold"/>
      </w:pPr>
      <w:r w:rsidRPr="00477B8D">
        <w:rPr>
          <w:rStyle w:val="HideTWBExt"/>
          <w:b w:val="0"/>
        </w:rPr>
        <w:t>&lt;/RepeatBlock-By&gt;</w:t>
      </w:r>
    </w:p>
    <w:p w14:paraId="28B51CBB"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71BF897" w14:textId="77777777" w:rsidR="00BB38AD" w:rsidRPr="00477B8D" w:rsidRDefault="00BB38AD" w:rsidP="00BB38AD">
      <w:pPr>
        <w:pStyle w:val="NormalBold"/>
      </w:pPr>
      <w:r w:rsidRPr="00477B8D">
        <w:rPr>
          <w:rStyle w:val="HideTWBExt"/>
          <w:b w:val="0"/>
        </w:rPr>
        <w:t>&lt;Article&gt;</w:t>
      </w:r>
      <w:r w:rsidRPr="00477B8D">
        <w:t>Параграф 19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FDB1553" w14:textId="77777777" w:rsidTr="00733839">
        <w:trPr>
          <w:trHeight w:hRule="exact" w:val="240"/>
          <w:jc w:val="center"/>
        </w:trPr>
        <w:tc>
          <w:tcPr>
            <w:tcW w:w="9752" w:type="dxa"/>
            <w:gridSpan w:val="2"/>
            <w:tcBorders>
              <w:top w:val="nil"/>
              <w:left w:val="nil"/>
              <w:bottom w:val="nil"/>
              <w:right w:val="nil"/>
            </w:tcBorders>
          </w:tcPr>
          <w:p w14:paraId="171C9DB6" w14:textId="77777777" w:rsidR="00BB38AD" w:rsidRPr="00477B8D" w:rsidRDefault="00BB38AD" w:rsidP="00733839"/>
        </w:tc>
      </w:tr>
      <w:tr w:rsidR="00443029" w:rsidRPr="00477B8D" w14:paraId="2B495B43" w14:textId="77777777" w:rsidTr="00733839">
        <w:trPr>
          <w:trHeight w:val="240"/>
          <w:jc w:val="center"/>
        </w:trPr>
        <w:tc>
          <w:tcPr>
            <w:tcW w:w="4876" w:type="dxa"/>
            <w:tcBorders>
              <w:top w:val="nil"/>
              <w:left w:val="nil"/>
              <w:bottom w:val="nil"/>
              <w:right w:val="nil"/>
            </w:tcBorders>
          </w:tcPr>
          <w:p w14:paraId="52CDF28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1DF36E2" w14:textId="77777777" w:rsidR="00BB38AD" w:rsidRPr="00477B8D" w:rsidRDefault="00BB38AD" w:rsidP="00733839">
            <w:pPr>
              <w:pStyle w:val="AmColumnHeading"/>
            </w:pPr>
            <w:r w:rsidRPr="00477B8D">
              <w:t>Изменение</w:t>
            </w:r>
          </w:p>
        </w:tc>
      </w:tr>
      <w:tr w:rsidR="00443029" w:rsidRPr="00477B8D" w14:paraId="058D6FB5" w14:textId="77777777" w:rsidTr="00733839">
        <w:trPr>
          <w:jc w:val="center"/>
        </w:trPr>
        <w:tc>
          <w:tcPr>
            <w:tcW w:w="4876" w:type="dxa"/>
            <w:tcBorders>
              <w:top w:val="nil"/>
              <w:left w:val="nil"/>
              <w:bottom w:val="nil"/>
              <w:right w:val="nil"/>
            </w:tcBorders>
          </w:tcPr>
          <w:p w14:paraId="383EE70B" w14:textId="77777777" w:rsidR="00BB38AD" w:rsidRPr="00477B8D" w:rsidRDefault="00BB38AD" w:rsidP="00733839">
            <w:pPr>
              <w:pStyle w:val="Normal6a"/>
            </w:pPr>
          </w:p>
        </w:tc>
        <w:tc>
          <w:tcPr>
            <w:tcW w:w="4876" w:type="dxa"/>
            <w:tcBorders>
              <w:top w:val="nil"/>
              <w:left w:val="nil"/>
              <w:bottom w:val="nil"/>
              <w:right w:val="nil"/>
            </w:tcBorders>
          </w:tcPr>
          <w:p w14:paraId="60325255" w14:textId="77777777" w:rsidR="00BB38AD" w:rsidRPr="00477B8D" w:rsidRDefault="00BB38AD" w:rsidP="00733839">
            <w:pPr>
              <w:pStyle w:val="Normal6a"/>
            </w:pPr>
            <w:r w:rsidRPr="00477B8D">
              <w:rPr>
                <w:b/>
                <w:i/>
              </w:rPr>
              <w:t>19a.</w:t>
            </w:r>
            <w:r w:rsidRPr="00477B8D">
              <w:tab/>
            </w:r>
            <w:r w:rsidRPr="00477B8D">
              <w:rPr>
                <w:b/>
                <w:i/>
              </w:rPr>
              <w:t>подчертава, че предубежденията по отношение на пола в системите с ИИ могат да доведат до дискриминационни резултати; настоятелно призовава държавите членки да приемат мерки за смекчаване на тази пристрастност, включително използването на ясни, представителни и висококачествени данни, както и създаването на механизми за човешки надзор;</w:t>
            </w:r>
          </w:p>
        </w:tc>
      </w:tr>
    </w:tbl>
    <w:p w14:paraId="1E032AA7"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A880F79" w14:textId="77777777" w:rsidR="00BB38AD" w:rsidRPr="00477B8D" w:rsidRDefault="00BB38AD" w:rsidP="00BB38AD">
      <w:r w:rsidRPr="00477B8D">
        <w:rPr>
          <w:rStyle w:val="HideTWBExt"/>
        </w:rPr>
        <w:t>&lt;/Amend&gt;</w:t>
      </w:r>
    </w:p>
    <w:p w14:paraId="50C687BF" w14:textId="77777777" w:rsidR="00BB38AD" w:rsidRPr="00477B8D" w:rsidRDefault="00BB38AD" w:rsidP="00BB38AD">
      <w:pPr>
        <w:pStyle w:val="AmNumberTabs"/>
      </w:pPr>
      <w:r w:rsidRPr="00477B8D">
        <w:rPr>
          <w:rStyle w:val="HideTWBExt"/>
          <w:b w:val="0"/>
        </w:rPr>
        <w:lastRenderedPageBreak/>
        <w:t>&lt;Amend&gt;</w:t>
      </w:r>
      <w:r w:rsidRPr="00477B8D">
        <w:t>Изменение</w:t>
      </w:r>
      <w:r w:rsidRPr="00477B8D">
        <w:tab/>
      </w:r>
      <w:r w:rsidRPr="00477B8D">
        <w:tab/>
      </w:r>
      <w:r w:rsidRPr="00477B8D">
        <w:rPr>
          <w:rStyle w:val="HideTWBExt"/>
          <w:b w:val="0"/>
        </w:rPr>
        <w:t>&lt;NumAm&gt;</w:t>
      </w:r>
      <w:r w:rsidRPr="00477B8D">
        <w:t>336</w:t>
      </w:r>
      <w:r w:rsidRPr="00477B8D">
        <w:rPr>
          <w:rStyle w:val="HideTWBExt"/>
          <w:b w:val="0"/>
        </w:rPr>
        <w:t>&lt;/NumAm&gt;</w:t>
      </w:r>
    </w:p>
    <w:p w14:paraId="6B528EB7"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5939E4A3" w14:textId="77777777" w:rsidR="00BB38AD" w:rsidRPr="00477B8D" w:rsidRDefault="00BB38AD" w:rsidP="00BB38AD">
      <w:pPr>
        <w:pStyle w:val="NormalBold"/>
      </w:pPr>
      <w:r w:rsidRPr="00477B8D">
        <w:rPr>
          <w:rStyle w:val="HideTWBExt"/>
          <w:b w:val="0"/>
        </w:rPr>
        <w:t>&lt;/RepeatBlock-By&gt;</w:t>
      </w:r>
    </w:p>
    <w:p w14:paraId="1D051942"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7A6BCDC" w14:textId="77777777" w:rsidR="00BB38AD" w:rsidRPr="00477B8D" w:rsidRDefault="00BB38AD" w:rsidP="00BB38AD">
      <w:pPr>
        <w:pStyle w:val="NormalBold"/>
      </w:pPr>
      <w:r w:rsidRPr="00477B8D">
        <w:rPr>
          <w:rStyle w:val="HideTWBExt"/>
          <w:b w:val="0"/>
        </w:rPr>
        <w:t>&lt;Article&gt;</w:t>
      </w:r>
      <w:r w:rsidRPr="00477B8D">
        <w:t>Параграф 19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9CC2E03" w14:textId="77777777" w:rsidTr="00733839">
        <w:trPr>
          <w:trHeight w:hRule="exact" w:val="240"/>
          <w:jc w:val="center"/>
        </w:trPr>
        <w:tc>
          <w:tcPr>
            <w:tcW w:w="9752" w:type="dxa"/>
            <w:gridSpan w:val="2"/>
            <w:tcBorders>
              <w:top w:val="nil"/>
              <w:left w:val="nil"/>
              <w:bottom w:val="nil"/>
              <w:right w:val="nil"/>
            </w:tcBorders>
          </w:tcPr>
          <w:p w14:paraId="02A8337F" w14:textId="77777777" w:rsidR="00BB38AD" w:rsidRPr="00477B8D" w:rsidRDefault="00BB38AD" w:rsidP="00733839"/>
        </w:tc>
      </w:tr>
      <w:tr w:rsidR="00443029" w:rsidRPr="00477B8D" w14:paraId="57142544" w14:textId="77777777" w:rsidTr="00733839">
        <w:trPr>
          <w:trHeight w:val="240"/>
          <w:jc w:val="center"/>
        </w:trPr>
        <w:tc>
          <w:tcPr>
            <w:tcW w:w="4876" w:type="dxa"/>
            <w:tcBorders>
              <w:top w:val="nil"/>
              <w:left w:val="nil"/>
              <w:bottom w:val="nil"/>
              <w:right w:val="nil"/>
            </w:tcBorders>
          </w:tcPr>
          <w:p w14:paraId="790DD645"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2E21A35" w14:textId="77777777" w:rsidR="00BB38AD" w:rsidRPr="00477B8D" w:rsidRDefault="00BB38AD" w:rsidP="00733839">
            <w:pPr>
              <w:pStyle w:val="AmColumnHeading"/>
            </w:pPr>
            <w:r w:rsidRPr="00477B8D">
              <w:t>Изменение</w:t>
            </w:r>
          </w:p>
        </w:tc>
      </w:tr>
      <w:tr w:rsidR="00443029" w:rsidRPr="00477B8D" w14:paraId="3B498C97" w14:textId="77777777" w:rsidTr="00733839">
        <w:trPr>
          <w:jc w:val="center"/>
        </w:trPr>
        <w:tc>
          <w:tcPr>
            <w:tcW w:w="4876" w:type="dxa"/>
            <w:tcBorders>
              <w:top w:val="nil"/>
              <w:left w:val="nil"/>
              <w:bottom w:val="nil"/>
              <w:right w:val="nil"/>
            </w:tcBorders>
          </w:tcPr>
          <w:p w14:paraId="3AE67C84" w14:textId="77777777" w:rsidR="00BB38AD" w:rsidRPr="00477B8D" w:rsidRDefault="00BB38AD" w:rsidP="00733839">
            <w:pPr>
              <w:pStyle w:val="Normal6a"/>
            </w:pPr>
          </w:p>
        </w:tc>
        <w:tc>
          <w:tcPr>
            <w:tcW w:w="4876" w:type="dxa"/>
            <w:tcBorders>
              <w:top w:val="nil"/>
              <w:left w:val="nil"/>
              <w:bottom w:val="nil"/>
              <w:right w:val="nil"/>
            </w:tcBorders>
          </w:tcPr>
          <w:p w14:paraId="3743B37D" w14:textId="77777777" w:rsidR="00BB38AD" w:rsidRPr="00477B8D" w:rsidRDefault="00BB38AD" w:rsidP="00733839">
            <w:pPr>
              <w:pStyle w:val="Normal6a"/>
            </w:pPr>
            <w:r w:rsidRPr="00477B8D">
              <w:rPr>
                <w:b/>
                <w:i/>
              </w:rPr>
              <w:t>19б.</w:t>
            </w:r>
            <w:r w:rsidRPr="00477B8D">
              <w:tab/>
            </w:r>
            <w:r w:rsidRPr="00477B8D">
              <w:rPr>
                <w:b/>
                <w:i/>
              </w:rPr>
              <w:t>отбелязва със загриженост, че алгоритмичните системи често възнаграждават парично женомразкото, сексуализираното, екстремното или възмутителното съдържание, като по този начин засилват свързаните с пола вреди и излагат момичетата и младите жени на непропорционални рискове; призовава платформите да преразгледат своите системи за препоръчване и да премахнат финансовите стимули, които допринасят за разпространението на такова вредно съдържание;</w:t>
            </w:r>
          </w:p>
        </w:tc>
      </w:tr>
    </w:tbl>
    <w:p w14:paraId="0FA34FF4"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73F07FB" w14:textId="77777777" w:rsidR="00BB38AD" w:rsidRPr="00477B8D" w:rsidRDefault="00BB38AD" w:rsidP="00BB38AD">
      <w:r w:rsidRPr="00477B8D">
        <w:rPr>
          <w:rStyle w:val="HideTWBExt"/>
        </w:rPr>
        <w:t>&lt;/Amend&gt;</w:t>
      </w:r>
    </w:p>
    <w:p w14:paraId="1821CE7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337</w:t>
      </w:r>
      <w:r w:rsidRPr="00477B8D">
        <w:rPr>
          <w:rStyle w:val="HideTWBExt"/>
          <w:b w:val="0"/>
        </w:rPr>
        <w:t>&lt;/NumAm&gt;</w:t>
      </w:r>
    </w:p>
    <w:p w14:paraId="63FACAD3" w14:textId="68B4EA08"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2743FCCF" w14:textId="77777777" w:rsidR="00BB38AD" w:rsidRPr="00477B8D" w:rsidRDefault="00BB38AD" w:rsidP="00BB38AD">
      <w:pPr>
        <w:pStyle w:val="NormalBold"/>
      </w:pPr>
      <w:r w:rsidRPr="00477B8D">
        <w:rPr>
          <w:rStyle w:val="HideTWBExt"/>
          <w:b w:val="0"/>
        </w:rPr>
        <w:t>&lt;/RepeatBlock-By&gt;</w:t>
      </w:r>
    </w:p>
    <w:p w14:paraId="76466A3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66591BB" w14:textId="77777777" w:rsidR="00BB38AD" w:rsidRPr="00477B8D" w:rsidRDefault="00BB38AD" w:rsidP="00BB38AD">
      <w:pPr>
        <w:pStyle w:val="NormalBold"/>
      </w:pPr>
      <w:r w:rsidRPr="00477B8D">
        <w:rPr>
          <w:rStyle w:val="HideTWBExt"/>
          <w:b w:val="0"/>
        </w:rPr>
        <w:t>&lt;Article&gt;</w:t>
      </w:r>
      <w:r w:rsidRPr="00477B8D">
        <w:t>Параграф 19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6269070" w14:textId="77777777" w:rsidTr="00733839">
        <w:trPr>
          <w:trHeight w:hRule="exact" w:val="240"/>
          <w:jc w:val="center"/>
        </w:trPr>
        <w:tc>
          <w:tcPr>
            <w:tcW w:w="9752" w:type="dxa"/>
            <w:gridSpan w:val="2"/>
            <w:tcBorders>
              <w:top w:val="nil"/>
              <w:left w:val="nil"/>
              <w:bottom w:val="nil"/>
              <w:right w:val="nil"/>
            </w:tcBorders>
          </w:tcPr>
          <w:p w14:paraId="01946D02" w14:textId="77777777" w:rsidR="00BB38AD" w:rsidRPr="00477B8D" w:rsidRDefault="00BB38AD" w:rsidP="00733839"/>
        </w:tc>
      </w:tr>
      <w:tr w:rsidR="00443029" w:rsidRPr="00477B8D" w14:paraId="4251FE1B" w14:textId="77777777" w:rsidTr="00733839">
        <w:trPr>
          <w:trHeight w:val="240"/>
          <w:jc w:val="center"/>
        </w:trPr>
        <w:tc>
          <w:tcPr>
            <w:tcW w:w="4876" w:type="dxa"/>
            <w:tcBorders>
              <w:top w:val="nil"/>
              <w:left w:val="nil"/>
              <w:bottom w:val="nil"/>
              <w:right w:val="nil"/>
            </w:tcBorders>
          </w:tcPr>
          <w:p w14:paraId="007FE0B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4DBE0F5" w14:textId="77777777" w:rsidR="00BB38AD" w:rsidRPr="00477B8D" w:rsidRDefault="00BB38AD" w:rsidP="00733839">
            <w:pPr>
              <w:pStyle w:val="AmColumnHeading"/>
            </w:pPr>
            <w:r w:rsidRPr="00477B8D">
              <w:t>Изменение</w:t>
            </w:r>
          </w:p>
        </w:tc>
      </w:tr>
      <w:tr w:rsidR="00443029" w:rsidRPr="00477B8D" w14:paraId="77D06CFA" w14:textId="77777777" w:rsidTr="00733839">
        <w:trPr>
          <w:jc w:val="center"/>
        </w:trPr>
        <w:tc>
          <w:tcPr>
            <w:tcW w:w="4876" w:type="dxa"/>
            <w:tcBorders>
              <w:top w:val="nil"/>
              <w:left w:val="nil"/>
              <w:bottom w:val="nil"/>
              <w:right w:val="nil"/>
            </w:tcBorders>
          </w:tcPr>
          <w:p w14:paraId="5E8E34B6" w14:textId="77777777" w:rsidR="00BB38AD" w:rsidRPr="00477B8D" w:rsidRDefault="00BB38AD" w:rsidP="00733839">
            <w:pPr>
              <w:pStyle w:val="Normal6a"/>
            </w:pPr>
          </w:p>
        </w:tc>
        <w:tc>
          <w:tcPr>
            <w:tcW w:w="4876" w:type="dxa"/>
            <w:tcBorders>
              <w:top w:val="nil"/>
              <w:left w:val="nil"/>
              <w:bottom w:val="nil"/>
              <w:right w:val="nil"/>
            </w:tcBorders>
          </w:tcPr>
          <w:p w14:paraId="10892155" w14:textId="77777777" w:rsidR="00BB38AD" w:rsidRPr="00477B8D" w:rsidRDefault="00BB38AD" w:rsidP="00733839">
            <w:pPr>
              <w:pStyle w:val="Normal6a"/>
            </w:pPr>
            <w:r w:rsidRPr="00477B8D">
              <w:rPr>
                <w:b/>
                <w:i/>
              </w:rPr>
              <w:t>19б.</w:t>
            </w:r>
            <w:r w:rsidRPr="00477B8D">
              <w:tab/>
            </w:r>
            <w:r w:rsidRPr="00477B8D">
              <w:rPr>
                <w:b/>
                <w:i/>
              </w:rPr>
              <w:t xml:space="preserve">припомня, че както ОРЗД, така и Актът за цифровите услуги осигуряват задължителна прозрачност за системите за препоръчване и целевата реклама, като се има предвид, че те разчитат на автоматизирано обработване на лични данни; настоява, че в член 27 от Акта за цифровите услуги се изисква на потребителя да се предостави контрол върху параметрите на системата за </w:t>
            </w:r>
            <w:r w:rsidRPr="00477B8D">
              <w:rPr>
                <w:b/>
                <w:i/>
              </w:rPr>
              <w:lastRenderedPageBreak/>
              <w:t>препоръчване;</w:t>
            </w:r>
          </w:p>
        </w:tc>
      </w:tr>
    </w:tbl>
    <w:p w14:paraId="11F1AE61"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FBB86F1" w14:textId="77777777" w:rsidR="00BB38AD" w:rsidRPr="00477B8D" w:rsidRDefault="00BB38AD" w:rsidP="00BB38AD">
      <w:r w:rsidRPr="00477B8D">
        <w:rPr>
          <w:rStyle w:val="HideTWBExt"/>
        </w:rPr>
        <w:t>&lt;/Amend&gt;</w:t>
      </w:r>
    </w:p>
    <w:p w14:paraId="5834C53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338</w:t>
      </w:r>
      <w:r w:rsidRPr="00477B8D">
        <w:rPr>
          <w:rStyle w:val="HideTWBExt"/>
          <w:b w:val="0"/>
        </w:rPr>
        <w:t>&lt;/NumAm&gt;</w:t>
      </w:r>
    </w:p>
    <w:p w14:paraId="7B7F6808"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61C707EB" w14:textId="77777777" w:rsidR="00BB38AD" w:rsidRPr="00477B8D" w:rsidRDefault="00BB38AD" w:rsidP="00BB38AD">
      <w:pPr>
        <w:pStyle w:val="NormalBold"/>
      </w:pPr>
      <w:r w:rsidRPr="00477B8D">
        <w:rPr>
          <w:rStyle w:val="HideTWBExt"/>
          <w:b w:val="0"/>
        </w:rPr>
        <w:t>&lt;/RepeatBlock-By&gt;</w:t>
      </w:r>
    </w:p>
    <w:p w14:paraId="2B87BCE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165DCE8" w14:textId="77777777" w:rsidR="00BB38AD" w:rsidRPr="00477B8D" w:rsidRDefault="00BB38AD" w:rsidP="00BB38AD">
      <w:pPr>
        <w:pStyle w:val="NormalBold"/>
      </w:pPr>
      <w:r w:rsidRPr="00477B8D">
        <w:rPr>
          <w:rStyle w:val="HideTWBExt"/>
          <w:b w:val="0"/>
        </w:rPr>
        <w:t>&lt;Article&gt;</w:t>
      </w:r>
      <w:r w:rsidRPr="00477B8D">
        <w:t>Параграф 19 в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8581111" w14:textId="77777777" w:rsidTr="00733839">
        <w:trPr>
          <w:trHeight w:hRule="exact" w:val="240"/>
          <w:jc w:val="center"/>
        </w:trPr>
        <w:tc>
          <w:tcPr>
            <w:tcW w:w="9752" w:type="dxa"/>
            <w:gridSpan w:val="2"/>
            <w:tcBorders>
              <w:top w:val="nil"/>
              <w:left w:val="nil"/>
              <w:bottom w:val="nil"/>
              <w:right w:val="nil"/>
            </w:tcBorders>
          </w:tcPr>
          <w:p w14:paraId="0BD8699B" w14:textId="77777777" w:rsidR="00BB38AD" w:rsidRPr="00477B8D" w:rsidRDefault="00BB38AD" w:rsidP="00733839"/>
        </w:tc>
      </w:tr>
      <w:tr w:rsidR="00443029" w:rsidRPr="00477B8D" w14:paraId="6A626CDC" w14:textId="77777777" w:rsidTr="00733839">
        <w:trPr>
          <w:trHeight w:val="240"/>
          <w:jc w:val="center"/>
        </w:trPr>
        <w:tc>
          <w:tcPr>
            <w:tcW w:w="4876" w:type="dxa"/>
            <w:tcBorders>
              <w:top w:val="nil"/>
              <w:left w:val="nil"/>
              <w:bottom w:val="nil"/>
              <w:right w:val="nil"/>
            </w:tcBorders>
          </w:tcPr>
          <w:p w14:paraId="35935DAB"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17D2E34" w14:textId="77777777" w:rsidR="00BB38AD" w:rsidRPr="00477B8D" w:rsidRDefault="00BB38AD" w:rsidP="00733839">
            <w:pPr>
              <w:pStyle w:val="AmColumnHeading"/>
            </w:pPr>
            <w:r w:rsidRPr="00477B8D">
              <w:t>Изменение</w:t>
            </w:r>
          </w:p>
        </w:tc>
      </w:tr>
      <w:tr w:rsidR="00443029" w:rsidRPr="00477B8D" w14:paraId="59865436" w14:textId="77777777" w:rsidTr="00733839">
        <w:trPr>
          <w:jc w:val="center"/>
        </w:trPr>
        <w:tc>
          <w:tcPr>
            <w:tcW w:w="4876" w:type="dxa"/>
            <w:tcBorders>
              <w:top w:val="nil"/>
              <w:left w:val="nil"/>
              <w:bottom w:val="nil"/>
              <w:right w:val="nil"/>
            </w:tcBorders>
          </w:tcPr>
          <w:p w14:paraId="5CF72A62" w14:textId="77777777" w:rsidR="00BB38AD" w:rsidRPr="00477B8D" w:rsidRDefault="00BB38AD" w:rsidP="00733839">
            <w:pPr>
              <w:pStyle w:val="Normal6a"/>
            </w:pPr>
          </w:p>
        </w:tc>
        <w:tc>
          <w:tcPr>
            <w:tcW w:w="4876" w:type="dxa"/>
            <w:tcBorders>
              <w:top w:val="nil"/>
              <w:left w:val="nil"/>
              <w:bottom w:val="nil"/>
              <w:right w:val="nil"/>
            </w:tcBorders>
          </w:tcPr>
          <w:p w14:paraId="1121D21D" w14:textId="77777777" w:rsidR="00BB38AD" w:rsidRPr="00477B8D" w:rsidRDefault="00BB38AD" w:rsidP="00733839">
            <w:pPr>
              <w:pStyle w:val="Normal6a"/>
            </w:pPr>
            <w:r w:rsidRPr="00477B8D">
              <w:rPr>
                <w:b/>
                <w:i/>
              </w:rPr>
              <w:t>19в.</w:t>
            </w:r>
            <w:r w:rsidRPr="00477B8D">
              <w:tab/>
            </w:r>
            <w:r w:rsidRPr="00477B8D">
              <w:rPr>
                <w:b/>
                <w:i/>
              </w:rPr>
              <w:t>призовава Комисията да финансира и координира целенасочена изследователска програма за онлайн вредите, свързани с пола, които засягат децата и подрастващите, включително независими одити на системите за препоръчване и продължителни проучвания на връзката между излагането на въздействието на платформите и появата/задълбочаването на разстройствата по отношение на възприятието на тялото сред момичетата; подчертава, че получените данни следва да бъдат разделени по пол и да се предоставят на регулаторните органи и на доверените научни специалисти при строги гаранции за неприкосновеност на личния живот;</w:t>
            </w:r>
          </w:p>
        </w:tc>
      </w:tr>
    </w:tbl>
    <w:p w14:paraId="115985DE"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2715EDB" w14:textId="77777777" w:rsidR="00BB38AD" w:rsidRPr="00477B8D" w:rsidRDefault="00BB38AD" w:rsidP="00BB38AD">
      <w:r w:rsidRPr="00477B8D">
        <w:rPr>
          <w:rStyle w:val="HideTWBExt"/>
        </w:rPr>
        <w:t>&lt;/Amend&gt;</w:t>
      </w:r>
    </w:p>
    <w:p w14:paraId="4250BCCB"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339</w:t>
      </w:r>
      <w:r w:rsidRPr="00477B8D">
        <w:rPr>
          <w:rStyle w:val="HideTWBExt"/>
          <w:b w:val="0"/>
        </w:rPr>
        <w:t>&lt;/NumAm&gt;</w:t>
      </w:r>
    </w:p>
    <w:p w14:paraId="2E678B4B"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55578407" w14:textId="77777777" w:rsidR="00BB38AD" w:rsidRPr="00477B8D" w:rsidRDefault="00BB38AD" w:rsidP="00BB38AD">
      <w:pPr>
        <w:pStyle w:val="NormalBold"/>
      </w:pPr>
      <w:r w:rsidRPr="00477B8D">
        <w:rPr>
          <w:rStyle w:val="HideTWBExt"/>
          <w:b w:val="0"/>
        </w:rPr>
        <w:t>&lt;/RepeatBlock-By&gt;</w:t>
      </w:r>
    </w:p>
    <w:p w14:paraId="1970DAD6"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987F280" w14:textId="77777777" w:rsidR="00BB38AD" w:rsidRPr="00477B8D" w:rsidRDefault="00BB38AD" w:rsidP="00BB38AD">
      <w:pPr>
        <w:pStyle w:val="NormalBold"/>
      </w:pPr>
      <w:r w:rsidRPr="00477B8D">
        <w:rPr>
          <w:rStyle w:val="HideTWBExt"/>
          <w:b w:val="0"/>
        </w:rPr>
        <w:t>&lt;Article&gt;</w:t>
      </w:r>
      <w:r w:rsidRPr="00477B8D">
        <w:t>Параграф 19 г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A8DF0BC" w14:textId="77777777" w:rsidTr="00733839">
        <w:trPr>
          <w:trHeight w:hRule="exact" w:val="240"/>
          <w:jc w:val="center"/>
        </w:trPr>
        <w:tc>
          <w:tcPr>
            <w:tcW w:w="9752" w:type="dxa"/>
            <w:gridSpan w:val="2"/>
            <w:tcBorders>
              <w:top w:val="nil"/>
              <w:left w:val="nil"/>
              <w:bottom w:val="nil"/>
              <w:right w:val="nil"/>
            </w:tcBorders>
          </w:tcPr>
          <w:p w14:paraId="0F6ED92B" w14:textId="77777777" w:rsidR="00BB38AD" w:rsidRPr="00477B8D" w:rsidRDefault="00BB38AD" w:rsidP="00733839"/>
        </w:tc>
      </w:tr>
      <w:tr w:rsidR="00443029" w:rsidRPr="00477B8D" w14:paraId="48AE7CBE" w14:textId="77777777" w:rsidTr="00733839">
        <w:trPr>
          <w:trHeight w:val="240"/>
          <w:jc w:val="center"/>
        </w:trPr>
        <w:tc>
          <w:tcPr>
            <w:tcW w:w="4876" w:type="dxa"/>
            <w:tcBorders>
              <w:top w:val="nil"/>
              <w:left w:val="nil"/>
              <w:bottom w:val="nil"/>
              <w:right w:val="nil"/>
            </w:tcBorders>
          </w:tcPr>
          <w:p w14:paraId="225912E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E37AB2B" w14:textId="77777777" w:rsidR="00BB38AD" w:rsidRPr="00477B8D" w:rsidRDefault="00BB38AD" w:rsidP="00733839">
            <w:pPr>
              <w:pStyle w:val="AmColumnHeading"/>
            </w:pPr>
            <w:r w:rsidRPr="00477B8D">
              <w:t>Изменение</w:t>
            </w:r>
          </w:p>
        </w:tc>
      </w:tr>
      <w:tr w:rsidR="00443029" w:rsidRPr="00477B8D" w14:paraId="70BFF161" w14:textId="77777777" w:rsidTr="00733839">
        <w:trPr>
          <w:jc w:val="center"/>
        </w:trPr>
        <w:tc>
          <w:tcPr>
            <w:tcW w:w="4876" w:type="dxa"/>
            <w:tcBorders>
              <w:top w:val="nil"/>
              <w:left w:val="nil"/>
              <w:bottom w:val="nil"/>
              <w:right w:val="nil"/>
            </w:tcBorders>
          </w:tcPr>
          <w:p w14:paraId="68F462FB" w14:textId="77777777" w:rsidR="00BB38AD" w:rsidRPr="00477B8D" w:rsidRDefault="00BB38AD" w:rsidP="00733839">
            <w:pPr>
              <w:pStyle w:val="Normal6a"/>
            </w:pPr>
          </w:p>
        </w:tc>
        <w:tc>
          <w:tcPr>
            <w:tcW w:w="4876" w:type="dxa"/>
            <w:tcBorders>
              <w:top w:val="nil"/>
              <w:left w:val="nil"/>
              <w:bottom w:val="nil"/>
              <w:right w:val="nil"/>
            </w:tcBorders>
          </w:tcPr>
          <w:p w14:paraId="02862ED9" w14:textId="77777777" w:rsidR="00BB38AD" w:rsidRPr="00477B8D" w:rsidRDefault="00BB38AD" w:rsidP="00733839">
            <w:pPr>
              <w:pStyle w:val="Normal6a"/>
            </w:pPr>
            <w:r w:rsidRPr="00477B8D">
              <w:rPr>
                <w:b/>
                <w:i/>
              </w:rPr>
              <w:t>19г.</w:t>
            </w:r>
            <w:r w:rsidRPr="00477B8D">
              <w:tab/>
            </w:r>
            <w:r w:rsidRPr="00477B8D">
              <w:rPr>
                <w:b/>
                <w:i/>
              </w:rPr>
              <w:t xml:space="preserve">призовава за по-строги ограничения на целенасочената </w:t>
            </w:r>
            <w:r w:rsidRPr="00477B8D">
              <w:rPr>
                <w:b/>
                <w:i/>
              </w:rPr>
              <w:lastRenderedPageBreak/>
              <w:t>реклама, която използва уязвимости в изображенията на тялото или сексуализира малолетни и непълнолетни лица, включително забрана за микротаргетиране на реклами за диетични продукти, услуги, свързани със загуба на тегло, или сексуализирано съдържание за аудитории, за които е вероятно да съдържат хора на възраст под 18 години, или такива, които са идентифицирани чрез алгоритмични изводи като изложени на риск; освен това призовава за задължителен одит на системите за разпространение на реклами, за да се установи различното излагане на момичетата на вредни рекламни послания;</w:t>
            </w:r>
          </w:p>
        </w:tc>
      </w:tr>
    </w:tbl>
    <w:p w14:paraId="0E9BF913"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0AF086D" w14:textId="77777777" w:rsidR="00BB38AD" w:rsidRPr="00477B8D" w:rsidRDefault="00BB38AD" w:rsidP="00BB38AD">
      <w:r w:rsidRPr="00477B8D">
        <w:rPr>
          <w:rStyle w:val="HideTWBExt"/>
        </w:rPr>
        <w:t>&lt;/Amend&gt;</w:t>
      </w:r>
    </w:p>
    <w:p w14:paraId="25E2EBC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340</w:t>
      </w:r>
      <w:r w:rsidRPr="00477B8D">
        <w:rPr>
          <w:rStyle w:val="HideTWBExt"/>
          <w:b w:val="0"/>
        </w:rPr>
        <w:t>&lt;/NumAm&gt;</w:t>
      </w:r>
    </w:p>
    <w:p w14:paraId="0D7B20C2" w14:textId="641E2CEF"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47A47D8E" w14:textId="77777777" w:rsidR="00BB38AD" w:rsidRPr="00477B8D" w:rsidRDefault="00BB38AD" w:rsidP="00BB38AD">
      <w:pPr>
        <w:pStyle w:val="NormalBold"/>
      </w:pPr>
      <w:r w:rsidRPr="00477B8D">
        <w:rPr>
          <w:rStyle w:val="HideTWBExt"/>
          <w:b w:val="0"/>
        </w:rPr>
        <w:t>&lt;/RepeatBlock-By&gt;</w:t>
      </w:r>
    </w:p>
    <w:p w14:paraId="0C718A94"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ADE0902" w14:textId="77777777" w:rsidR="00BB38AD" w:rsidRPr="00477B8D" w:rsidRDefault="00BB38AD" w:rsidP="00BB38AD">
      <w:pPr>
        <w:pStyle w:val="NormalBold"/>
      </w:pPr>
      <w:r w:rsidRPr="00477B8D">
        <w:rPr>
          <w:rStyle w:val="HideTWBExt"/>
          <w:b w:val="0"/>
        </w:rPr>
        <w:t>&lt;Article&gt;</w:t>
      </w:r>
      <w:r w:rsidRPr="00477B8D">
        <w:t>Параграф 19 в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2F9B837" w14:textId="77777777" w:rsidTr="00733839">
        <w:trPr>
          <w:trHeight w:hRule="exact" w:val="240"/>
          <w:jc w:val="center"/>
        </w:trPr>
        <w:tc>
          <w:tcPr>
            <w:tcW w:w="9752" w:type="dxa"/>
            <w:gridSpan w:val="2"/>
            <w:tcBorders>
              <w:top w:val="nil"/>
              <w:left w:val="nil"/>
              <w:bottom w:val="nil"/>
              <w:right w:val="nil"/>
            </w:tcBorders>
          </w:tcPr>
          <w:p w14:paraId="330C893D" w14:textId="77777777" w:rsidR="00BB38AD" w:rsidRPr="00477B8D" w:rsidRDefault="00BB38AD" w:rsidP="00733839"/>
        </w:tc>
      </w:tr>
      <w:tr w:rsidR="00443029" w:rsidRPr="00477B8D" w14:paraId="63790467" w14:textId="77777777" w:rsidTr="00733839">
        <w:trPr>
          <w:trHeight w:val="240"/>
          <w:jc w:val="center"/>
        </w:trPr>
        <w:tc>
          <w:tcPr>
            <w:tcW w:w="4876" w:type="dxa"/>
            <w:tcBorders>
              <w:top w:val="nil"/>
              <w:left w:val="nil"/>
              <w:bottom w:val="nil"/>
              <w:right w:val="nil"/>
            </w:tcBorders>
          </w:tcPr>
          <w:p w14:paraId="411CBB4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64A17A0" w14:textId="77777777" w:rsidR="00BB38AD" w:rsidRPr="00477B8D" w:rsidRDefault="00BB38AD" w:rsidP="00733839">
            <w:pPr>
              <w:pStyle w:val="AmColumnHeading"/>
            </w:pPr>
            <w:r w:rsidRPr="00477B8D">
              <w:t>Изменение</w:t>
            </w:r>
          </w:p>
        </w:tc>
      </w:tr>
      <w:tr w:rsidR="00443029" w:rsidRPr="00477B8D" w14:paraId="6C7F2B40" w14:textId="77777777" w:rsidTr="00733839">
        <w:trPr>
          <w:jc w:val="center"/>
        </w:trPr>
        <w:tc>
          <w:tcPr>
            <w:tcW w:w="4876" w:type="dxa"/>
            <w:tcBorders>
              <w:top w:val="nil"/>
              <w:left w:val="nil"/>
              <w:bottom w:val="nil"/>
              <w:right w:val="nil"/>
            </w:tcBorders>
          </w:tcPr>
          <w:p w14:paraId="34AAD4DC" w14:textId="77777777" w:rsidR="00BB38AD" w:rsidRPr="00477B8D" w:rsidRDefault="00BB38AD" w:rsidP="00733839">
            <w:pPr>
              <w:pStyle w:val="Normal6a"/>
            </w:pPr>
          </w:p>
        </w:tc>
        <w:tc>
          <w:tcPr>
            <w:tcW w:w="4876" w:type="dxa"/>
            <w:tcBorders>
              <w:top w:val="nil"/>
              <w:left w:val="nil"/>
              <w:bottom w:val="nil"/>
              <w:right w:val="nil"/>
            </w:tcBorders>
          </w:tcPr>
          <w:p w14:paraId="18B4D5EA" w14:textId="77777777" w:rsidR="00BB38AD" w:rsidRPr="00477B8D" w:rsidRDefault="00BB38AD" w:rsidP="00733839">
            <w:pPr>
              <w:pStyle w:val="Normal6a"/>
            </w:pPr>
            <w:r w:rsidRPr="00477B8D">
              <w:rPr>
                <w:b/>
                <w:i/>
              </w:rPr>
              <w:t>19в.</w:t>
            </w:r>
            <w:r w:rsidRPr="00477B8D">
              <w:tab/>
            </w:r>
            <w:r w:rsidRPr="00477B8D">
              <w:rPr>
                <w:b/>
                <w:i/>
              </w:rPr>
              <w:t>отбелязва, че прилагането на законодателството на ЕС в областта на цифровите технологии следва да отчита аспектите на социалния пол и да гарантира, че механизмите за докладване и правна защита са достъпни за всички, включително за децата, изправени пред множество форми на дискриминация;</w:t>
            </w:r>
          </w:p>
        </w:tc>
      </w:tr>
    </w:tbl>
    <w:p w14:paraId="65AB2DC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30760E3" w14:textId="77777777" w:rsidR="00BB38AD" w:rsidRPr="00477B8D" w:rsidRDefault="00BB38AD" w:rsidP="00BB38AD">
      <w:r w:rsidRPr="00477B8D">
        <w:rPr>
          <w:rStyle w:val="HideTWBExt"/>
        </w:rPr>
        <w:t>&lt;/Amend&gt;</w:t>
      </w:r>
    </w:p>
    <w:p w14:paraId="7D1CD68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341</w:t>
      </w:r>
      <w:r w:rsidRPr="00477B8D">
        <w:rPr>
          <w:rStyle w:val="HideTWBExt"/>
          <w:b w:val="0"/>
        </w:rPr>
        <w:t>&lt;/NumAm&gt;</w:t>
      </w:r>
    </w:p>
    <w:p w14:paraId="565DFE62" w14:textId="6CE60649"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6EF4E89D" w14:textId="77777777" w:rsidR="00BB38AD" w:rsidRPr="00477B8D" w:rsidRDefault="00BB38AD" w:rsidP="00BB38AD">
      <w:pPr>
        <w:pStyle w:val="NormalBold"/>
      </w:pPr>
      <w:r w:rsidRPr="00477B8D">
        <w:rPr>
          <w:rStyle w:val="HideTWBExt"/>
          <w:b w:val="0"/>
        </w:rPr>
        <w:t>&lt;/RepeatBlock-By&gt;</w:t>
      </w:r>
    </w:p>
    <w:p w14:paraId="448CC845" w14:textId="77777777" w:rsidR="00BB38AD" w:rsidRPr="00477B8D" w:rsidRDefault="00BB38AD" w:rsidP="00BB38AD">
      <w:pPr>
        <w:pStyle w:val="NormalBold"/>
      </w:pPr>
      <w:r w:rsidRPr="00477B8D">
        <w:rPr>
          <w:rStyle w:val="HideTWBExt"/>
          <w:b w:val="0"/>
        </w:rPr>
        <w:lastRenderedPageBreak/>
        <w:t>&lt;DocAmend&gt;</w:t>
      </w:r>
      <w:r w:rsidRPr="00477B8D">
        <w:t>Предложение за резолюция</w:t>
      </w:r>
      <w:r w:rsidRPr="00477B8D">
        <w:rPr>
          <w:rStyle w:val="HideTWBExt"/>
          <w:b w:val="0"/>
        </w:rPr>
        <w:t>&lt;/DocAmend&gt;</w:t>
      </w:r>
    </w:p>
    <w:p w14:paraId="67EBD502" w14:textId="77777777" w:rsidR="00BB38AD" w:rsidRPr="00477B8D" w:rsidRDefault="00BB38AD" w:rsidP="00BB38AD">
      <w:pPr>
        <w:pStyle w:val="NormalBold"/>
      </w:pPr>
      <w:r w:rsidRPr="00477B8D">
        <w:rPr>
          <w:rStyle w:val="HideTWBExt"/>
          <w:b w:val="0"/>
        </w:rPr>
        <w:t>&lt;Article&gt;</w:t>
      </w:r>
      <w:r w:rsidRPr="00477B8D">
        <w:t>Параграф 19 г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3EFA0B8" w14:textId="77777777" w:rsidTr="00733839">
        <w:trPr>
          <w:trHeight w:hRule="exact" w:val="240"/>
          <w:jc w:val="center"/>
        </w:trPr>
        <w:tc>
          <w:tcPr>
            <w:tcW w:w="9752" w:type="dxa"/>
            <w:gridSpan w:val="2"/>
            <w:tcBorders>
              <w:top w:val="nil"/>
              <w:left w:val="nil"/>
              <w:bottom w:val="nil"/>
              <w:right w:val="nil"/>
            </w:tcBorders>
          </w:tcPr>
          <w:p w14:paraId="5D5794AD" w14:textId="77777777" w:rsidR="00BB38AD" w:rsidRPr="00477B8D" w:rsidRDefault="00BB38AD" w:rsidP="00733839"/>
        </w:tc>
      </w:tr>
      <w:tr w:rsidR="00443029" w:rsidRPr="00477B8D" w14:paraId="66E88CA6" w14:textId="77777777" w:rsidTr="00733839">
        <w:trPr>
          <w:trHeight w:val="240"/>
          <w:jc w:val="center"/>
        </w:trPr>
        <w:tc>
          <w:tcPr>
            <w:tcW w:w="4876" w:type="dxa"/>
            <w:tcBorders>
              <w:top w:val="nil"/>
              <w:left w:val="nil"/>
              <w:bottom w:val="nil"/>
              <w:right w:val="nil"/>
            </w:tcBorders>
          </w:tcPr>
          <w:p w14:paraId="1AF56D9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479FCEA" w14:textId="77777777" w:rsidR="00BB38AD" w:rsidRPr="00477B8D" w:rsidRDefault="00BB38AD" w:rsidP="00733839">
            <w:pPr>
              <w:pStyle w:val="AmColumnHeading"/>
            </w:pPr>
            <w:r w:rsidRPr="00477B8D">
              <w:t>Изменение</w:t>
            </w:r>
          </w:p>
        </w:tc>
      </w:tr>
      <w:tr w:rsidR="00443029" w:rsidRPr="00477B8D" w14:paraId="562B40D8" w14:textId="77777777" w:rsidTr="00733839">
        <w:trPr>
          <w:jc w:val="center"/>
        </w:trPr>
        <w:tc>
          <w:tcPr>
            <w:tcW w:w="4876" w:type="dxa"/>
            <w:tcBorders>
              <w:top w:val="nil"/>
              <w:left w:val="nil"/>
              <w:bottom w:val="nil"/>
              <w:right w:val="nil"/>
            </w:tcBorders>
          </w:tcPr>
          <w:p w14:paraId="0268AEE0" w14:textId="77777777" w:rsidR="00BB38AD" w:rsidRPr="00477B8D" w:rsidRDefault="00BB38AD" w:rsidP="00733839">
            <w:pPr>
              <w:pStyle w:val="Normal6a"/>
            </w:pPr>
          </w:p>
        </w:tc>
        <w:tc>
          <w:tcPr>
            <w:tcW w:w="4876" w:type="dxa"/>
            <w:tcBorders>
              <w:top w:val="nil"/>
              <w:left w:val="nil"/>
              <w:bottom w:val="nil"/>
              <w:right w:val="nil"/>
            </w:tcBorders>
          </w:tcPr>
          <w:p w14:paraId="05097071" w14:textId="77777777" w:rsidR="00BB38AD" w:rsidRPr="00477B8D" w:rsidRDefault="00BB38AD" w:rsidP="00733839">
            <w:pPr>
              <w:pStyle w:val="Normal6a"/>
            </w:pPr>
            <w:r w:rsidRPr="00477B8D">
              <w:rPr>
                <w:b/>
                <w:i/>
              </w:rPr>
              <w:t>19г.</w:t>
            </w:r>
            <w:r w:rsidRPr="00477B8D">
              <w:tab/>
            </w:r>
            <w:r w:rsidRPr="00477B8D">
              <w:rPr>
                <w:b/>
                <w:i/>
              </w:rPr>
              <w:t>подчертава значението на събирането на данни, разбити по пол и възраст и, когато е възможно, по полова идентичност, расов или етнически произход, сексуална ориентация, полови характеристики и увреждане;</w:t>
            </w:r>
          </w:p>
        </w:tc>
      </w:tr>
    </w:tbl>
    <w:p w14:paraId="54638C3A"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A0781F6" w14:textId="77777777" w:rsidR="00BB38AD" w:rsidRPr="00477B8D" w:rsidRDefault="00BB38AD" w:rsidP="00BB38AD">
      <w:r w:rsidRPr="00477B8D">
        <w:rPr>
          <w:rStyle w:val="HideTWBExt"/>
        </w:rPr>
        <w:t>&lt;/Amend&gt;</w:t>
      </w:r>
    </w:p>
    <w:p w14:paraId="5D117BA1"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342</w:t>
      </w:r>
      <w:r w:rsidRPr="00477B8D">
        <w:rPr>
          <w:rStyle w:val="HideTWBExt"/>
          <w:b w:val="0"/>
        </w:rPr>
        <w:t>&lt;/NumAm&gt;</w:t>
      </w:r>
    </w:p>
    <w:p w14:paraId="02C0B159" w14:textId="13FDF61D" w:rsidR="00BB38AD" w:rsidRPr="00477B8D" w:rsidRDefault="00BB38AD" w:rsidP="00BB38AD">
      <w:pPr>
        <w:pStyle w:val="NormalBold"/>
      </w:pPr>
      <w:r w:rsidRPr="00477B8D">
        <w:rPr>
          <w:rStyle w:val="HideTWBExt"/>
          <w:b w:val="0"/>
        </w:rPr>
        <w:t>&lt;RepeatBlock-By&gt;&lt;Members&gt;</w:t>
      </w:r>
      <w:r w:rsidRPr="00477B8D">
        <w:t xml:space="preserve">Каролина Мораче, Дарио Тамбурано, </w:t>
      </w:r>
      <w:r w:rsidR="00AD3333" w:rsidRPr="00477B8D">
        <w:t>Марио Фуроре</w:t>
      </w:r>
      <w:r w:rsidRPr="00477B8D">
        <w:rPr>
          <w:rStyle w:val="HideTWBExt"/>
          <w:b w:val="0"/>
        </w:rPr>
        <w:t>&lt;/Members&gt;</w:t>
      </w:r>
    </w:p>
    <w:p w14:paraId="35605F5A" w14:textId="77777777" w:rsidR="00BB38AD" w:rsidRPr="00477B8D" w:rsidRDefault="00BB38AD" w:rsidP="00BB38AD">
      <w:pPr>
        <w:pStyle w:val="NormalBold"/>
      </w:pPr>
      <w:r w:rsidRPr="00477B8D">
        <w:rPr>
          <w:rStyle w:val="HideTWBExt"/>
          <w:b w:val="0"/>
        </w:rPr>
        <w:t>&lt;/RepeatBlock-By&gt;</w:t>
      </w:r>
    </w:p>
    <w:p w14:paraId="4D36C62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95BC6F1" w14:textId="77777777" w:rsidR="00BB38AD" w:rsidRPr="00477B8D" w:rsidRDefault="00BB38AD" w:rsidP="00BB38AD">
      <w:pPr>
        <w:pStyle w:val="NormalBold"/>
      </w:pPr>
      <w:r w:rsidRPr="00477B8D">
        <w:rPr>
          <w:rStyle w:val="HideTWBExt"/>
          <w:b w:val="0"/>
        </w:rPr>
        <w:t>&lt;Article&gt;</w:t>
      </w:r>
      <w:r w:rsidRPr="00477B8D">
        <w:t>Параграф 20</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2595B31" w14:textId="77777777" w:rsidTr="00733839">
        <w:trPr>
          <w:trHeight w:hRule="exact" w:val="240"/>
          <w:jc w:val="center"/>
        </w:trPr>
        <w:tc>
          <w:tcPr>
            <w:tcW w:w="9752" w:type="dxa"/>
            <w:gridSpan w:val="2"/>
            <w:tcBorders>
              <w:top w:val="nil"/>
              <w:left w:val="nil"/>
              <w:bottom w:val="nil"/>
              <w:right w:val="nil"/>
            </w:tcBorders>
          </w:tcPr>
          <w:p w14:paraId="60EBD50E" w14:textId="77777777" w:rsidR="00BB38AD" w:rsidRPr="00477B8D" w:rsidRDefault="00BB38AD" w:rsidP="00733839"/>
        </w:tc>
      </w:tr>
      <w:tr w:rsidR="00443029" w:rsidRPr="00477B8D" w14:paraId="43BE6AE6" w14:textId="77777777" w:rsidTr="00733839">
        <w:trPr>
          <w:trHeight w:val="240"/>
          <w:jc w:val="center"/>
        </w:trPr>
        <w:tc>
          <w:tcPr>
            <w:tcW w:w="4876" w:type="dxa"/>
            <w:tcBorders>
              <w:top w:val="nil"/>
              <w:left w:val="nil"/>
              <w:bottom w:val="nil"/>
              <w:right w:val="nil"/>
            </w:tcBorders>
          </w:tcPr>
          <w:p w14:paraId="490C503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86E8A59" w14:textId="77777777" w:rsidR="00BB38AD" w:rsidRPr="00477B8D" w:rsidRDefault="00BB38AD" w:rsidP="00733839">
            <w:pPr>
              <w:pStyle w:val="AmColumnHeading"/>
            </w:pPr>
            <w:r w:rsidRPr="00477B8D">
              <w:t>Изменение</w:t>
            </w:r>
          </w:p>
        </w:tc>
      </w:tr>
      <w:tr w:rsidR="00443029" w:rsidRPr="00477B8D" w14:paraId="52010343" w14:textId="77777777" w:rsidTr="00733839">
        <w:trPr>
          <w:jc w:val="center"/>
        </w:trPr>
        <w:tc>
          <w:tcPr>
            <w:tcW w:w="4876" w:type="dxa"/>
            <w:tcBorders>
              <w:top w:val="nil"/>
              <w:left w:val="nil"/>
              <w:bottom w:val="nil"/>
              <w:right w:val="nil"/>
            </w:tcBorders>
          </w:tcPr>
          <w:p w14:paraId="7B17C90D" w14:textId="77777777" w:rsidR="00BB38AD" w:rsidRPr="00477B8D" w:rsidRDefault="00BB38AD" w:rsidP="00733839">
            <w:pPr>
              <w:pStyle w:val="Normal6a"/>
            </w:pPr>
            <w:r w:rsidRPr="00477B8D">
              <w:t>20.</w:t>
            </w:r>
            <w:r w:rsidRPr="00477B8D">
              <w:tab/>
              <w:t>призовава Комисията да оцени ефективността на европейската стратегия за по-добър интернет за децата (BIK +) при справянето с настоящите онлайн рискове за младите хора и да приведе своята оценка в съответствие с променящите се предизвикателства, например алгоритмичните вреди и убеждаващия дизайн;</w:t>
            </w:r>
          </w:p>
        </w:tc>
        <w:tc>
          <w:tcPr>
            <w:tcW w:w="4876" w:type="dxa"/>
            <w:tcBorders>
              <w:top w:val="nil"/>
              <w:left w:val="nil"/>
              <w:bottom w:val="nil"/>
              <w:right w:val="nil"/>
            </w:tcBorders>
          </w:tcPr>
          <w:p w14:paraId="5A88ED35" w14:textId="77777777" w:rsidR="00BB38AD" w:rsidRPr="00477B8D" w:rsidRDefault="00BB38AD" w:rsidP="00733839">
            <w:pPr>
              <w:pStyle w:val="Normal6a"/>
            </w:pPr>
            <w:r w:rsidRPr="00477B8D">
              <w:t>20.</w:t>
            </w:r>
            <w:r w:rsidRPr="00477B8D">
              <w:tab/>
              <w:t xml:space="preserve">призовава Комисията да оцени ефективността на европейската стратегия за по-добър интернет за децата (BIK +) при справянето с настоящите онлайн рискове за младите хора и да приведе своята оценка в съответствие с променящите се предизвикателства, например алгоритмичните вреди и убеждаващия дизайн; </w:t>
            </w:r>
            <w:r w:rsidRPr="00477B8D">
              <w:rPr>
                <w:b/>
                <w:i/>
              </w:rPr>
              <w:t>призовава Комисията да насърчава и подкрепя програми за събиране и систематичен анализ на данни относно психологическите, социалните и поведенческите последици от използването на социалните медии и технологиите, основаващи се на ИИ, особено сред младите хора, за да се предприемат научно обосновани превантивни и корективни мерки;</w:t>
            </w:r>
          </w:p>
        </w:tc>
      </w:tr>
    </w:tbl>
    <w:p w14:paraId="0BE70898"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{IT}</w:t>
      </w:r>
      <w:r w:rsidRPr="00477B8D">
        <w:t>it</w:t>
      </w:r>
      <w:r w:rsidRPr="00477B8D">
        <w:rPr>
          <w:rStyle w:val="HideTWBExt"/>
        </w:rPr>
        <w:t>&lt;/Original&gt;</w:t>
      </w:r>
    </w:p>
    <w:p w14:paraId="39416E3C" w14:textId="77777777" w:rsidR="00BB38AD" w:rsidRPr="00477B8D" w:rsidRDefault="00BB38AD" w:rsidP="00BB38AD">
      <w:r w:rsidRPr="00477B8D">
        <w:rPr>
          <w:rStyle w:val="HideTWBExt"/>
        </w:rPr>
        <w:lastRenderedPageBreak/>
        <w:t>&lt;/Amend&gt;</w:t>
      </w:r>
    </w:p>
    <w:p w14:paraId="1E2EC46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343</w:t>
      </w:r>
      <w:r w:rsidRPr="00477B8D">
        <w:rPr>
          <w:rStyle w:val="HideTWBExt"/>
          <w:b w:val="0"/>
        </w:rPr>
        <w:t>&lt;/NumAm&gt;</w:t>
      </w:r>
    </w:p>
    <w:p w14:paraId="033227CC" w14:textId="7E09CA23" w:rsidR="00BB38AD" w:rsidRPr="00477B8D" w:rsidRDefault="00BB38AD" w:rsidP="00BB38AD">
      <w:pPr>
        <w:pStyle w:val="NormalBold"/>
      </w:pPr>
      <w:r w:rsidRPr="00477B8D">
        <w:rPr>
          <w:rStyle w:val="HideTWBExt"/>
          <w:b w:val="0"/>
        </w:rPr>
        <w:t>&lt;RepeatBlock-By&gt;&lt;Members&gt;</w:t>
      </w:r>
      <w:r w:rsidR="006143D8" w:rsidRPr="00477B8D">
        <w:t>Сунчана Главак</w:t>
      </w:r>
      <w:r w:rsidRPr="00477B8D">
        <w:t xml:space="preserve">, </w:t>
      </w:r>
      <w:r w:rsidR="006143D8" w:rsidRPr="00477B8D">
        <w:t>Милан Звер</w:t>
      </w:r>
      <w:r w:rsidRPr="00477B8D">
        <w:t xml:space="preserve">, </w:t>
      </w:r>
      <w:r w:rsidR="006143D8" w:rsidRPr="00477B8D">
        <w:t>Сабине Ферхайен</w:t>
      </w:r>
      <w:r w:rsidRPr="00477B8D">
        <w:t xml:space="preserve">, Елдер Соуза Силва, </w:t>
      </w:r>
      <w:r w:rsidR="006143D8" w:rsidRPr="00477B8D">
        <w:t>Богдан Анджей Здройевски</w:t>
      </w:r>
      <w:r w:rsidRPr="00477B8D">
        <w:t xml:space="preserve">, </w:t>
      </w:r>
      <w:r w:rsidR="006143D8" w:rsidRPr="00477B8D">
        <w:t>Джузепина Принчи</w:t>
      </w:r>
      <w:r w:rsidRPr="00477B8D">
        <w:t xml:space="preserve">, </w:t>
      </w:r>
      <w:r w:rsidR="006143D8" w:rsidRPr="00477B8D">
        <w:t>Мануела Рипа</w:t>
      </w:r>
      <w:r w:rsidRPr="00477B8D">
        <w:t>, Елеонора Мелети</w:t>
      </w:r>
      <w:r w:rsidRPr="00477B8D">
        <w:rPr>
          <w:rStyle w:val="HideTWBExt"/>
          <w:b w:val="0"/>
        </w:rPr>
        <w:t>&lt;/Members&gt;</w:t>
      </w:r>
    </w:p>
    <w:p w14:paraId="362D784E" w14:textId="77777777" w:rsidR="00BB38AD" w:rsidRPr="00477B8D" w:rsidRDefault="00BB38AD" w:rsidP="00BB38AD">
      <w:pPr>
        <w:pStyle w:val="NormalBold"/>
      </w:pPr>
      <w:r w:rsidRPr="00477B8D">
        <w:rPr>
          <w:rStyle w:val="HideTWBExt"/>
          <w:b w:val="0"/>
        </w:rPr>
        <w:t>&lt;/RepeatBlock-By&gt;</w:t>
      </w:r>
    </w:p>
    <w:p w14:paraId="096D0ED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7DF6264" w14:textId="77777777" w:rsidR="00BB38AD" w:rsidRPr="00477B8D" w:rsidRDefault="00BB38AD" w:rsidP="00BB38AD">
      <w:pPr>
        <w:pStyle w:val="NormalBold"/>
      </w:pPr>
      <w:r w:rsidRPr="00477B8D">
        <w:rPr>
          <w:rStyle w:val="HideTWBExt"/>
          <w:b w:val="0"/>
        </w:rPr>
        <w:t>&lt;Article&gt;</w:t>
      </w:r>
      <w:r w:rsidRPr="00477B8D">
        <w:t>Параграф 20</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7AA13698" w14:textId="77777777" w:rsidTr="00733839">
        <w:trPr>
          <w:trHeight w:hRule="exact" w:val="240"/>
          <w:jc w:val="center"/>
        </w:trPr>
        <w:tc>
          <w:tcPr>
            <w:tcW w:w="9752" w:type="dxa"/>
            <w:gridSpan w:val="2"/>
            <w:tcBorders>
              <w:top w:val="nil"/>
              <w:left w:val="nil"/>
              <w:bottom w:val="nil"/>
              <w:right w:val="nil"/>
            </w:tcBorders>
          </w:tcPr>
          <w:p w14:paraId="0FCE5BB7" w14:textId="77777777" w:rsidR="00BB38AD" w:rsidRPr="00477B8D" w:rsidRDefault="00BB38AD" w:rsidP="00733839"/>
        </w:tc>
      </w:tr>
      <w:tr w:rsidR="00443029" w:rsidRPr="00477B8D" w14:paraId="28598312" w14:textId="77777777" w:rsidTr="00733839">
        <w:trPr>
          <w:trHeight w:val="240"/>
          <w:jc w:val="center"/>
        </w:trPr>
        <w:tc>
          <w:tcPr>
            <w:tcW w:w="4876" w:type="dxa"/>
            <w:tcBorders>
              <w:top w:val="nil"/>
              <w:left w:val="nil"/>
              <w:bottom w:val="nil"/>
              <w:right w:val="nil"/>
            </w:tcBorders>
          </w:tcPr>
          <w:p w14:paraId="15B8717D"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FE67D15" w14:textId="77777777" w:rsidR="00BB38AD" w:rsidRPr="00477B8D" w:rsidRDefault="00BB38AD" w:rsidP="00733839">
            <w:pPr>
              <w:pStyle w:val="AmColumnHeading"/>
            </w:pPr>
            <w:r w:rsidRPr="00477B8D">
              <w:t>Изменение</w:t>
            </w:r>
          </w:p>
        </w:tc>
      </w:tr>
      <w:tr w:rsidR="00443029" w:rsidRPr="00477B8D" w14:paraId="47453DED" w14:textId="77777777" w:rsidTr="00733839">
        <w:trPr>
          <w:jc w:val="center"/>
        </w:trPr>
        <w:tc>
          <w:tcPr>
            <w:tcW w:w="4876" w:type="dxa"/>
            <w:tcBorders>
              <w:top w:val="nil"/>
              <w:left w:val="nil"/>
              <w:bottom w:val="nil"/>
              <w:right w:val="nil"/>
            </w:tcBorders>
          </w:tcPr>
          <w:p w14:paraId="0D06075C" w14:textId="77777777" w:rsidR="00BB38AD" w:rsidRPr="00477B8D" w:rsidRDefault="00BB38AD" w:rsidP="00733839">
            <w:pPr>
              <w:pStyle w:val="Normal6a"/>
            </w:pPr>
            <w:r w:rsidRPr="00477B8D">
              <w:t>20.</w:t>
            </w:r>
            <w:r w:rsidRPr="00477B8D">
              <w:tab/>
              <w:t>призовава Комисията да оцени ефективността на европейската стратегия за по-добър интернет за децата (BIK +) при справянето с настоящите онлайн рискове за младите хора и да приведе своята оценка в съответствие с променящите се предизвикателства, например алгоритмичните вреди и убеждаващия дизайн;</w:t>
            </w:r>
          </w:p>
        </w:tc>
        <w:tc>
          <w:tcPr>
            <w:tcW w:w="4876" w:type="dxa"/>
            <w:tcBorders>
              <w:top w:val="nil"/>
              <w:left w:val="nil"/>
              <w:bottom w:val="nil"/>
              <w:right w:val="nil"/>
            </w:tcBorders>
          </w:tcPr>
          <w:p w14:paraId="3B550247" w14:textId="77777777" w:rsidR="00BB38AD" w:rsidRPr="00477B8D" w:rsidRDefault="00BB38AD" w:rsidP="00733839">
            <w:pPr>
              <w:pStyle w:val="Normal6a"/>
            </w:pPr>
            <w:r w:rsidRPr="00477B8D">
              <w:t>20.</w:t>
            </w:r>
            <w:r w:rsidRPr="00477B8D">
              <w:tab/>
              <w:t xml:space="preserve">призовава Комисията да оцени ефективността на европейската стратегия за по-добър интернет за децата (BIK +) при справянето с настоящите онлайн рискове за младите хора и да приведе своята оценка в съответствие с променящите се предизвикателства, например алгоритмичните вреди и убеждаващия дизайн; </w:t>
            </w:r>
            <w:r w:rsidRPr="00477B8D">
              <w:rPr>
                <w:b/>
                <w:i/>
              </w:rPr>
              <w:t>подчертава, че ефективното прилагане на съществуващата законодателна рамка изисква систематично наблюдение във всички държави членки, включително разработването на съпоставими показатели за навиците на децата в областта на цифровите технологии, наличието на обучение и въздействието на мерките за защита;</w:t>
            </w:r>
          </w:p>
        </w:tc>
      </w:tr>
    </w:tbl>
    <w:p w14:paraId="466588A9"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03893E3" w14:textId="77777777" w:rsidR="00BB38AD" w:rsidRPr="00477B8D" w:rsidRDefault="00BB38AD" w:rsidP="00BB38AD">
      <w:r w:rsidRPr="00477B8D">
        <w:rPr>
          <w:rStyle w:val="HideTWBExt"/>
        </w:rPr>
        <w:t>&lt;/Amend&gt;</w:t>
      </w:r>
    </w:p>
    <w:p w14:paraId="558E32C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344</w:t>
      </w:r>
      <w:r w:rsidRPr="00477B8D">
        <w:rPr>
          <w:rStyle w:val="HideTWBExt"/>
          <w:b w:val="0"/>
        </w:rPr>
        <w:t>&lt;/NumAm&gt;</w:t>
      </w:r>
    </w:p>
    <w:p w14:paraId="4B3F92F3" w14:textId="0563FAF9"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60F5621F" w14:textId="77777777" w:rsidR="00BB38AD" w:rsidRPr="00477B8D" w:rsidRDefault="00BB38AD" w:rsidP="00BB38AD">
      <w:pPr>
        <w:pStyle w:val="NormalBold"/>
      </w:pPr>
      <w:r w:rsidRPr="00477B8D">
        <w:rPr>
          <w:rStyle w:val="HideTWBExt"/>
          <w:b w:val="0"/>
        </w:rPr>
        <w:t>&lt;/RepeatBlock-By&gt;</w:t>
      </w:r>
    </w:p>
    <w:p w14:paraId="40C2240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2ED793C" w14:textId="77777777" w:rsidR="00BB38AD" w:rsidRPr="00477B8D" w:rsidRDefault="00BB38AD" w:rsidP="00BB38AD">
      <w:pPr>
        <w:pStyle w:val="NormalBold"/>
      </w:pPr>
      <w:r w:rsidRPr="00477B8D">
        <w:rPr>
          <w:rStyle w:val="HideTWBExt"/>
          <w:b w:val="0"/>
        </w:rPr>
        <w:t>&lt;Article&gt;</w:t>
      </w:r>
      <w:r w:rsidRPr="00477B8D">
        <w:t>Параграф 20</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787C6CA" w14:textId="77777777" w:rsidTr="00733839">
        <w:trPr>
          <w:trHeight w:hRule="exact" w:val="240"/>
          <w:jc w:val="center"/>
        </w:trPr>
        <w:tc>
          <w:tcPr>
            <w:tcW w:w="9752" w:type="dxa"/>
            <w:gridSpan w:val="2"/>
            <w:tcBorders>
              <w:top w:val="nil"/>
              <w:left w:val="nil"/>
              <w:bottom w:val="nil"/>
              <w:right w:val="nil"/>
            </w:tcBorders>
          </w:tcPr>
          <w:p w14:paraId="1B50D854" w14:textId="77777777" w:rsidR="00BB38AD" w:rsidRPr="00477B8D" w:rsidRDefault="00BB38AD" w:rsidP="00733839"/>
        </w:tc>
      </w:tr>
      <w:tr w:rsidR="00443029" w:rsidRPr="00477B8D" w14:paraId="2AD0829D" w14:textId="77777777" w:rsidTr="00733839">
        <w:trPr>
          <w:trHeight w:val="240"/>
          <w:jc w:val="center"/>
        </w:trPr>
        <w:tc>
          <w:tcPr>
            <w:tcW w:w="4876" w:type="dxa"/>
            <w:tcBorders>
              <w:top w:val="nil"/>
              <w:left w:val="nil"/>
              <w:bottom w:val="nil"/>
              <w:right w:val="nil"/>
            </w:tcBorders>
          </w:tcPr>
          <w:p w14:paraId="7EE1F6AA"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DC0DC4E" w14:textId="77777777" w:rsidR="00BB38AD" w:rsidRPr="00477B8D" w:rsidRDefault="00BB38AD" w:rsidP="00733839">
            <w:pPr>
              <w:pStyle w:val="AmColumnHeading"/>
            </w:pPr>
            <w:r w:rsidRPr="00477B8D">
              <w:t>Изменение</w:t>
            </w:r>
          </w:p>
        </w:tc>
      </w:tr>
      <w:tr w:rsidR="00443029" w:rsidRPr="00477B8D" w14:paraId="2F25B424" w14:textId="77777777" w:rsidTr="00733839">
        <w:trPr>
          <w:jc w:val="center"/>
        </w:trPr>
        <w:tc>
          <w:tcPr>
            <w:tcW w:w="4876" w:type="dxa"/>
            <w:tcBorders>
              <w:top w:val="nil"/>
              <w:left w:val="nil"/>
              <w:bottom w:val="nil"/>
              <w:right w:val="nil"/>
            </w:tcBorders>
          </w:tcPr>
          <w:p w14:paraId="1C2F988E" w14:textId="77777777" w:rsidR="00BB38AD" w:rsidRPr="00477B8D" w:rsidRDefault="00BB38AD" w:rsidP="00733839">
            <w:pPr>
              <w:pStyle w:val="Normal6a"/>
            </w:pPr>
            <w:r w:rsidRPr="00477B8D">
              <w:t>20.</w:t>
            </w:r>
            <w:r w:rsidRPr="00477B8D">
              <w:tab/>
              <w:t xml:space="preserve">призовава Комисията да </w:t>
            </w:r>
            <w:r w:rsidRPr="00477B8D">
              <w:rPr>
                <w:b/>
                <w:i/>
              </w:rPr>
              <w:t>оцени</w:t>
            </w:r>
            <w:r w:rsidRPr="00477B8D">
              <w:t xml:space="preserve"> ефективността на </w:t>
            </w:r>
            <w:r w:rsidRPr="00477B8D">
              <w:rPr>
                <w:b/>
                <w:i/>
              </w:rPr>
              <w:t>европейската стратегия за по-добър интернет</w:t>
            </w:r>
            <w:r w:rsidRPr="00477B8D">
              <w:t xml:space="preserve"> за </w:t>
            </w:r>
            <w:r w:rsidRPr="00477B8D">
              <w:rPr>
                <w:b/>
                <w:i/>
              </w:rPr>
              <w:lastRenderedPageBreak/>
              <w:t>децата (BIK +) при справянето</w:t>
            </w:r>
            <w:r w:rsidRPr="00477B8D">
              <w:t xml:space="preserve"> с настоящите онлайн рискове за младите хора </w:t>
            </w:r>
            <w:r w:rsidRPr="00477B8D">
              <w:rPr>
                <w:b/>
                <w:i/>
              </w:rPr>
              <w:t>и</w:t>
            </w:r>
            <w:r w:rsidRPr="00477B8D">
              <w:t xml:space="preserve"> да приведе </w:t>
            </w:r>
            <w:r w:rsidRPr="00477B8D">
              <w:rPr>
                <w:b/>
                <w:i/>
              </w:rPr>
              <w:t>своята оценка</w:t>
            </w:r>
            <w:r w:rsidRPr="00477B8D">
              <w:t xml:space="preserve"> в съответствие с променящите се предизвикателства, например алгоритмичните вреди и убеждаващия дизайн;</w:t>
            </w:r>
          </w:p>
        </w:tc>
        <w:tc>
          <w:tcPr>
            <w:tcW w:w="4876" w:type="dxa"/>
            <w:tcBorders>
              <w:top w:val="nil"/>
              <w:left w:val="nil"/>
              <w:bottom w:val="nil"/>
              <w:right w:val="nil"/>
            </w:tcBorders>
          </w:tcPr>
          <w:p w14:paraId="68FC390E" w14:textId="77777777" w:rsidR="00BB38AD" w:rsidRPr="00477B8D" w:rsidRDefault="00BB38AD" w:rsidP="00733839">
            <w:pPr>
              <w:pStyle w:val="Normal6a"/>
            </w:pPr>
            <w:r w:rsidRPr="00477B8D">
              <w:lastRenderedPageBreak/>
              <w:t>20.</w:t>
            </w:r>
            <w:r w:rsidRPr="00477B8D">
              <w:tab/>
              <w:t xml:space="preserve">призовава Комисията да </w:t>
            </w:r>
            <w:r w:rsidRPr="00477B8D">
              <w:rPr>
                <w:b/>
                <w:i/>
              </w:rPr>
              <w:t>направи оценка на</w:t>
            </w:r>
            <w:r w:rsidRPr="00477B8D">
              <w:t xml:space="preserve"> ефективността на </w:t>
            </w:r>
            <w:r w:rsidRPr="00477B8D">
              <w:rPr>
                <w:b/>
                <w:i/>
              </w:rPr>
              <w:t>стратегията BIK + и стратегията</w:t>
            </w:r>
            <w:r w:rsidRPr="00477B8D">
              <w:t xml:space="preserve"> за </w:t>
            </w:r>
            <w:r w:rsidRPr="00477B8D">
              <w:rPr>
                <w:b/>
                <w:i/>
              </w:rPr>
              <w:lastRenderedPageBreak/>
              <w:t>младежта за справяне</w:t>
            </w:r>
            <w:r w:rsidRPr="00477B8D">
              <w:t xml:space="preserve"> с настоящите онлайн рискове за младите хора</w:t>
            </w:r>
            <w:r w:rsidRPr="00477B8D">
              <w:rPr>
                <w:b/>
                <w:i/>
              </w:rPr>
              <w:t>,</w:t>
            </w:r>
            <w:r w:rsidRPr="00477B8D">
              <w:t xml:space="preserve"> да приведе </w:t>
            </w:r>
            <w:r w:rsidRPr="00477B8D">
              <w:rPr>
                <w:b/>
                <w:i/>
              </w:rPr>
              <w:t>тяхното съдържание и изпълнение</w:t>
            </w:r>
            <w:r w:rsidRPr="00477B8D">
              <w:t xml:space="preserve"> в съответствие с променящите се предизвикателства, </w:t>
            </w:r>
            <w:r w:rsidRPr="00477B8D">
              <w:rPr>
                <w:b/>
                <w:i/>
              </w:rPr>
              <w:t>като</w:t>
            </w:r>
            <w:r w:rsidRPr="00477B8D">
              <w:t xml:space="preserve"> например алгоритмичните вреди и убеждаващия дизайн</w:t>
            </w:r>
            <w:r w:rsidRPr="00477B8D">
              <w:rPr>
                <w:b/>
                <w:i/>
              </w:rPr>
              <w:t>, и да интегрира заключенията от диалога на ЕС по въпросите на младежта в тяхното изпълнение, за да се гарантира, че гласът на младите хора оформя бъдещите инициативи</w:t>
            </w:r>
            <w:r w:rsidRPr="00477B8D">
              <w:t>;</w:t>
            </w:r>
          </w:p>
        </w:tc>
      </w:tr>
    </w:tbl>
    <w:p w14:paraId="547C8BB0"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907CB22" w14:textId="77777777" w:rsidR="00BB38AD" w:rsidRPr="00477B8D" w:rsidRDefault="00BB38AD" w:rsidP="00BB38AD">
      <w:r w:rsidRPr="00477B8D">
        <w:rPr>
          <w:rStyle w:val="HideTWBExt"/>
        </w:rPr>
        <w:t>&lt;/Amend&gt;</w:t>
      </w:r>
    </w:p>
    <w:p w14:paraId="4B08BC48"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345</w:t>
      </w:r>
      <w:r w:rsidRPr="00477B8D">
        <w:rPr>
          <w:rStyle w:val="HideTWBExt"/>
          <w:b w:val="0"/>
        </w:rPr>
        <w:t>&lt;/NumAm&gt;</w:t>
      </w:r>
    </w:p>
    <w:p w14:paraId="292BE356" w14:textId="3546593A" w:rsidR="00BB38AD" w:rsidRPr="00477B8D" w:rsidRDefault="00BB38AD" w:rsidP="00BB38AD">
      <w:pPr>
        <w:pStyle w:val="NormalBold"/>
      </w:pPr>
      <w:r w:rsidRPr="00477B8D">
        <w:rPr>
          <w:rStyle w:val="HideTWBExt"/>
          <w:b w:val="0"/>
        </w:rPr>
        <w:t>&lt;RepeatBlock-By&gt;&lt;Members&gt;</w:t>
      </w:r>
      <w:r w:rsidRPr="00477B8D">
        <w:t xml:space="preserve">Сандро Руотоло, </w:t>
      </w:r>
      <w:r w:rsidR="006143D8" w:rsidRPr="00477B8D">
        <w:t>Ханес Хайде</w:t>
      </w:r>
      <w:r w:rsidRPr="00477B8D">
        <w:t>, Ема Рафович, Йоанна Шойринг-Велгус, Габриела Фиря, Мария Гузенина, Маркос Рос Семпере, Никос Папандреу, Сабрина Реп</w:t>
      </w:r>
      <w:r w:rsidRPr="00477B8D">
        <w:rPr>
          <w:rStyle w:val="HideTWBExt"/>
          <w:b w:val="0"/>
        </w:rPr>
        <w:t>&lt;/Members&gt;</w:t>
      </w:r>
    </w:p>
    <w:p w14:paraId="13BD112B" w14:textId="77777777" w:rsidR="00BB38AD" w:rsidRPr="00477B8D" w:rsidRDefault="00BB38AD" w:rsidP="00BB38AD">
      <w:pPr>
        <w:pStyle w:val="NormalBold"/>
      </w:pPr>
      <w:r w:rsidRPr="00477B8D">
        <w:rPr>
          <w:rStyle w:val="HideTWBExt"/>
          <w:b w:val="0"/>
        </w:rPr>
        <w:t>&lt;/RepeatBlock-By&gt;</w:t>
      </w:r>
    </w:p>
    <w:p w14:paraId="5748579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D543151" w14:textId="77777777" w:rsidR="00BB38AD" w:rsidRPr="00477B8D" w:rsidRDefault="00BB38AD" w:rsidP="00BB38AD">
      <w:pPr>
        <w:pStyle w:val="NormalBold"/>
      </w:pPr>
      <w:r w:rsidRPr="00477B8D">
        <w:rPr>
          <w:rStyle w:val="HideTWBExt"/>
          <w:b w:val="0"/>
        </w:rPr>
        <w:t>&lt;Article&gt;</w:t>
      </w:r>
      <w:r w:rsidRPr="00477B8D">
        <w:t>Параграф 20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2183CE4" w14:textId="77777777" w:rsidTr="00733839">
        <w:trPr>
          <w:trHeight w:hRule="exact" w:val="240"/>
          <w:jc w:val="center"/>
        </w:trPr>
        <w:tc>
          <w:tcPr>
            <w:tcW w:w="9752" w:type="dxa"/>
            <w:gridSpan w:val="2"/>
            <w:tcBorders>
              <w:top w:val="nil"/>
              <w:left w:val="nil"/>
              <w:bottom w:val="nil"/>
              <w:right w:val="nil"/>
            </w:tcBorders>
          </w:tcPr>
          <w:p w14:paraId="71F4A985" w14:textId="77777777" w:rsidR="00BB38AD" w:rsidRPr="00477B8D" w:rsidRDefault="00BB38AD" w:rsidP="00733839"/>
        </w:tc>
      </w:tr>
      <w:tr w:rsidR="00443029" w:rsidRPr="00477B8D" w14:paraId="0EC591DB" w14:textId="77777777" w:rsidTr="00733839">
        <w:trPr>
          <w:trHeight w:val="240"/>
          <w:jc w:val="center"/>
        </w:trPr>
        <w:tc>
          <w:tcPr>
            <w:tcW w:w="4876" w:type="dxa"/>
            <w:tcBorders>
              <w:top w:val="nil"/>
              <w:left w:val="nil"/>
              <w:bottom w:val="nil"/>
              <w:right w:val="nil"/>
            </w:tcBorders>
          </w:tcPr>
          <w:p w14:paraId="06E4CE20"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2C44631" w14:textId="77777777" w:rsidR="00BB38AD" w:rsidRPr="00477B8D" w:rsidRDefault="00BB38AD" w:rsidP="00733839">
            <w:pPr>
              <w:pStyle w:val="AmColumnHeading"/>
            </w:pPr>
            <w:r w:rsidRPr="00477B8D">
              <w:t>Изменение</w:t>
            </w:r>
          </w:p>
        </w:tc>
      </w:tr>
      <w:tr w:rsidR="00443029" w:rsidRPr="00477B8D" w14:paraId="6A13D47E" w14:textId="77777777" w:rsidTr="00733839">
        <w:trPr>
          <w:jc w:val="center"/>
        </w:trPr>
        <w:tc>
          <w:tcPr>
            <w:tcW w:w="4876" w:type="dxa"/>
            <w:tcBorders>
              <w:top w:val="nil"/>
              <w:left w:val="nil"/>
              <w:bottom w:val="nil"/>
              <w:right w:val="nil"/>
            </w:tcBorders>
          </w:tcPr>
          <w:p w14:paraId="4C79400C" w14:textId="77777777" w:rsidR="00BB38AD" w:rsidRPr="00477B8D" w:rsidRDefault="00BB38AD" w:rsidP="00733839">
            <w:pPr>
              <w:pStyle w:val="Normal6a"/>
            </w:pPr>
          </w:p>
        </w:tc>
        <w:tc>
          <w:tcPr>
            <w:tcW w:w="4876" w:type="dxa"/>
            <w:tcBorders>
              <w:top w:val="nil"/>
              <w:left w:val="nil"/>
              <w:bottom w:val="nil"/>
              <w:right w:val="nil"/>
            </w:tcBorders>
          </w:tcPr>
          <w:p w14:paraId="629ADCC1" w14:textId="77777777" w:rsidR="00BB38AD" w:rsidRPr="00477B8D" w:rsidRDefault="00BB38AD" w:rsidP="00733839">
            <w:pPr>
              <w:pStyle w:val="Normal6a"/>
            </w:pPr>
            <w:r w:rsidRPr="00477B8D">
              <w:rPr>
                <w:b/>
                <w:i/>
              </w:rPr>
              <w:t>20a.</w:t>
            </w:r>
            <w:r w:rsidRPr="00477B8D">
              <w:tab/>
            </w:r>
            <w:r w:rsidRPr="00477B8D">
              <w:rPr>
                <w:b/>
                <w:i/>
              </w:rPr>
              <w:t>приветства съобщението относно Европейския щит за демокрация, и по-специално предложението за създаване на Европейски център за демократична устойчивост като важна стъпка към укрепване на капацитета на ЕС за предвиждане, откриване и реагиране на дезинформация, чуждестранно манипулиране на информация и вмешателство (FIMI); подчертава обаче, че е необходимо да се гарантира, че тази рамка включва постоянно, целогодишно наблюдение и способност за бързо реагиране, действащи под ясен демократичен надзор, пълна прозрачност и в тясна координация с независими експерти по проверка на фактите, учени и медийни организации;</w:t>
            </w:r>
          </w:p>
        </w:tc>
      </w:tr>
    </w:tbl>
    <w:p w14:paraId="15CBD3B2"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785190C" w14:textId="77777777" w:rsidR="00BB38AD" w:rsidRPr="00477B8D" w:rsidRDefault="00BB38AD" w:rsidP="00BB38AD">
      <w:r w:rsidRPr="00477B8D">
        <w:rPr>
          <w:rStyle w:val="HideTWBExt"/>
        </w:rPr>
        <w:t>&lt;/Amend&gt;</w:t>
      </w:r>
    </w:p>
    <w:p w14:paraId="581EC2D7"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346</w:t>
      </w:r>
      <w:r w:rsidRPr="00477B8D">
        <w:rPr>
          <w:rStyle w:val="HideTWBExt"/>
          <w:b w:val="0"/>
        </w:rPr>
        <w:t>&lt;/NumAm&gt;</w:t>
      </w:r>
    </w:p>
    <w:p w14:paraId="2F259802" w14:textId="3BD90A2C" w:rsidR="00BB38AD" w:rsidRPr="00477B8D" w:rsidRDefault="00BB38AD" w:rsidP="00BB38AD">
      <w:pPr>
        <w:pStyle w:val="NormalBold"/>
      </w:pPr>
      <w:r w:rsidRPr="00477B8D">
        <w:rPr>
          <w:rStyle w:val="HideTWBExt"/>
          <w:b w:val="0"/>
        </w:rPr>
        <w:t>&lt;RepeatBlock-By&gt;&lt;Members&gt;</w:t>
      </w:r>
      <w:r w:rsidR="006143D8" w:rsidRPr="00477B8D">
        <w:t>Сабине Ферхайен</w:t>
      </w:r>
      <w:r w:rsidRPr="00477B8D">
        <w:t xml:space="preserve">, </w:t>
      </w:r>
      <w:r w:rsidR="006143D8" w:rsidRPr="00477B8D">
        <w:t>Богдан Анджей Здройевски</w:t>
      </w:r>
      <w:r w:rsidRPr="00477B8D">
        <w:t xml:space="preserve">, Елеонора Мелети, </w:t>
      </w:r>
      <w:r w:rsidR="006143D8" w:rsidRPr="00477B8D">
        <w:t>Сунчана Главак</w:t>
      </w:r>
      <w:r w:rsidRPr="00477B8D">
        <w:rPr>
          <w:rStyle w:val="HideTWBExt"/>
          <w:b w:val="0"/>
        </w:rPr>
        <w:t>&lt;/Members&gt;</w:t>
      </w:r>
    </w:p>
    <w:p w14:paraId="50455FC4" w14:textId="77777777" w:rsidR="00BB38AD" w:rsidRPr="00477B8D" w:rsidRDefault="00BB38AD" w:rsidP="00BB38AD">
      <w:pPr>
        <w:pStyle w:val="NormalBold"/>
      </w:pPr>
      <w:r w:rsidRPr="00477B8D">
        <w:rPr>
          <w:rStyle w:val="HideTWBExt"/>
          <w:b w:val="0"/>
        </w:rPr>
        <w:t>&lt;/RepeatBlock-By&gt;</w:t>
      </w:r>
    </w:p>
    <w:p w14:paraId="1077B048"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AB277F9" w14:textId="77777777" w:rsidR="00BB38AD" w:rsidRPr="00477B8D" w:rsidRDefault="00BB38AD" w:rsidP="00BB38AD">
      <w:pPr>
        <w:pStyle w:val="NormalBold"/>
      </w:pPr>
      <w:r w:rsidRPr="00477B8D">
        <w:rPr>
          <w:rStyle w:val="HideTWBExt"/>
          <w:b w:val="0"/>
        </w:rPr>
        <w:t>&lt;Article&gt;</w:t>
      </w:r>
      <w:r w:rsidRPr="00477B8D">
        <w:t>Параграф 20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EB04FFB" w14:textId="77777777" w:rsidTr="00733839">
        <w:trPr>
          <w:trHeight w:hRule="exact" w:val="240"/>
          <w:jc w:val="center"/>
        </w:trPr>
        <w:tc>
          <w:tcPr>
            <w:tcW w:w="9752" w:type="dxa"/>
            <w:gridSpan w:val="2"/>
            <w:tcBorders>
              <w:top w:val="nil"/>
              <w:left w:val="nil"/>
              <w:bottom w:val="nil"/>
              <w:right w:val="nil"/>
            </w:tcBorders>
          </w:tcPr>
          <w:p w14:paraId="0BB15FAE" w14:textId="77777777" w:rsidR="00BB38AD" w:rsidRPr="00477B8D" w:rsidRDefault="00BB38AD" w:rsidP="00733839"/>
        </w:tc>
      </w:tr>
      <w:tr w:rsidR="00443029" w:rsidRPr="00477B8D" w14:paraId="0A4A7D13" w14:textId="77777777" w:rsidTr="00733839">
        <w:trPr>
          <w:trHeight w:val="240"/>
          <w:jc w:val="center"/>
        </w:trPr>
        <w:tc>
          <w:tcPr>
            <w:tcW w:w="4876" w:type="dxa"/>
            <w:tcBorders>
              <w:top w:val="nil"/>
              <w:left w:val="nil"/>
              <w:bottom w:val="nil"/>
              <w:right w:val="nil"/>
            </w:tcBorders>
          </w:tcPr>
          <w:p w14:paraId="3CF92BB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E1016E1" w14:textId="77777777" w:rsidR="00BB38AD" w:rsidRPr="00477B8D" w:rsidRDefault="00BB38AD" w:rsidP="00733839">
            <w:pPr>
              <w:pStyle w:val="AmColumnHeading"/>
            </w:pPr>
            <w:r w:rsidRPr="00477B8D">
              <w:t>Изменение</w:t>
            </w:r>
          </w:p>
        </w:tc>
      </w:tr>
      <w:tr w:rsidR="00443029" w:rsidRPr="00477B8D" w14:paraId="62284768" w14:textId="77777777" w:rsidTr="00733839">
        <w:trPr>
          <w:jc w:val="center"/>
        </w:trPr>
        <w:tc>
          <w:tcPr>
            <w:tcW w:w="4876" w:type="dxa"/>
            <w:tcBorders>
              <w:top w:val="nil"/>
              <w:left w:val="nil"/>
              <w:bottom w:val="nil"/>
              <w:right w:val="nil"/>
            </w:tcBorders>
          </w:tcPr>
          <w:p w14:paraId="66ACF261" w14:textId="77777777" w:rsidR="00BB38AD" w:rsidRPr="00477B8D" w:rsidRDefault="00BB38AD" w:rsidP="00733839">
            <w:pPr>
              <w:pStyle w:val="Normal6a"/>
            </w:pPr>
          </w:p>
        </w:tc>
        <w:tc>
          <w:tcPr>
            <w:tcW w:w="4876" w:type="dxa"/>
            <w:tcBorders>
              <w:top w:val="nil"/>
              <w:left w:val="nil"/>
              <w:bottom w:val="nil"/>
              <w:right w:val="nil"/>
            </w:tcBorders>
          </w:tcPr>
          <w:p w14:paraId="13DB6116" w14:textId="77777777" w:rsidR="00BB38AD" w:rsidRPr="00477B8D" w:rsidRDefault="00BB38AD" w:rsidP="00733839">
            <w:pPr>
              <w:pStyle w:val="Normal6a"/>
            </w:pPr>
            <w:r w:rsidRPr="00477B8D">
              <w:rPr>
                <w:b/>
                <w:i/>
              </w:rPr>
              <w:t>20a.</w:t>
            </w:r>
            <w:r w:rsidRPr="00477B8D">
              <w:tab/>
            </w:r>
            <w:r w:rsidRPr="00477B8D">
              <w:rPr>
                <w:b/>
                <w:i/>
              </w:rPr>
              <w:t>настоятелно призовава Комисията, Съвета на координаторите на цифрови услуги, Европейския съвет за медийни услуги и съответните национални органи да наблюдават отблизо и да оценяват ефективността на предприетите от онлайн платформите мерки за защита на малолетните и непълнолетните лица и да координират техните дейности; призовава Комисията да оцени дали са необходими по-строги мерки, за да се предпазят малолетните и непълнолетните лица от онлайн вреди и да се гарантира, че те се сблъскват с безопасна цифрова среда;</w:t>
            </w:r>
          </w:p>
        </w:tc>
      </w:tr>
    </w:tbl>
    <w:p w14:paraId="3E484662"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5C10320" w14:textId="77777777" w:rsidR="00BB38AD" w:rsidRPr="00477B8D" w:rsidRDefault="00BB38AD" w:rsidP="00BB38AD">
      <w:r w:rsidRPr="00477B8D">
        <w:rPr>
          <w:rStyle w:val="HideTWBExt"/>
        </w:rPr>
        <w:t>&lt;/Amend&gt;</w:t>
      </w:r>
    </w:p>
    <w:p w14:paraId="08A1E78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347</w:t>
      </w:r>
      <w:r w:rsidRPr="00477B8D">
        <w:rPr>
          <w:rStyle w:val="HideTWBExt"/>
          <w:b w:val="0"/>
        </w:rPr>
        <w:t>&lt;/NumAm&gt;</w:t>
      </w:r>
    </w:p>
    <w:p w14:paraId="463CC8B1" w14:textId="77777777" w:rsidR="00BB38AD" w:rsidRPr="00477B8D" w:rsidRDefault="00BB38AD" w:rsidP="00BB38AD">
      <w:pPr>
        <w:pStyle w:val="NormalBold"/>
      </w:pPr>
      <w:r w:rsidRPr="00477B8D">
        <w:rPr>
          <w:rStyle w:val="HideTWBExt"/>
          <w:b w:val="0"/>
        </w:rPr>
        <w:t>&lt;RepeatBlock-By&gt;&lt;Members&gt;</w:t>
      </w:r>
      <w:r w:rsidRPr="00477B8D">
        <w:t>Жужана Борвендег</w:t>
      </w:r>
      <w:r w:rsidRPr="00477B8D">
        <w:rPr>
          <w:rStyle w:val="HideTWBExt"/>
          <w:b w:val="0"/>
        </w:rPr>
        <w:t>&lt;/Members&gt;</w:t>
      </w:r>
    </w:p>
    <w:p w14:paraId="24EBF82F" w14:textId="77777777" w:rsidR="00BB38AD" w:rsidRPr="00477B8D" w:rsidRDefault="00BB38AD" w:rsidP="00BB38AD">
      <w:pPr>
        <w:pStyle w:val="NormalBold"/>
      </w:pPr>
      <w:r w:rsidRPr="00477B8D">
        <w:rPr>
          <w:rStyle w:val="HideTWBExt"/>
          <w:b w:val="0"/>
        </w:rPr>
        <w:t>&lt;/RepeatBlock-By&gt;</w:t>
      </w:r>
    </w:p>
    <w:p w14:paraId="0B9CDA4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1B6F6A6E" w14:textId="77777777" w:rsidR="00BB38AD" w:rsidRPr="00477B8D" w:rsidRDefault="00BB38AD" w:rsidP="00BB38AD">
      <w:pPr>
        <w:pStyle w:val="NormalBold"/>
      </w:pPr>
      <w:r w:rsidRPr="00477B8D">
        <w:rPr>
          <w:rStyle w:val="HideTWBExt"/>
          <w:b w:val="0"/>
        </w:rPr>
        <w:t>&lt;Article&gt;</w:t>
      </w:r>
      <w:r w:rsidRPr="00477B8D">
        <w:t>Параграф 20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EFA3E7E" w14:textId="77777777" w:rsidTr="00733839">
        <w:trPr>
          <w:trHeight w:hRule="exact" w:val="240"/>
          <w:jc w:val="center"/>
        </w:trPr>
        <w:tc>
          <w:tcPr>
            <w:tcW w:w="9752" w:type="dxa"/>
            <w:gridSpan w:val="2"/>
            <w:tcBorders>
              <w:top w:val="nil"/>
              <w:left w:val="nil"/>
              <w:bottom w:val="nil"/>
              <w:right w:val="nil"/>
            </w:tcBorders>
          </w:tcPr>
          <w:p w14:paraId="1C52C91E" w14:textId="77777777" w:rsidR="00BB38AD" w:rsidRPr="00477B8D" w:rsidRDefault="00BB38AD" w:rsidP="00733839"/>
        </w:tc>
      </w:tr>
      <w:tr w:rsidR="00443029" w:rsidRPr="00477B8D" w14:paraId="19C513BE" w14:textId="77777777" w:rsidTr="00733839">
        <w:trPr>
          <w:trHeight w:val="240"/>
          <w:jc w:val="center"/>
        </w:trPr>
        <w:tc>
          <w:tcPr>
            <w:tcW w:w="4876" w:type="dxa"/>
            <w:tcBorders>
              <w:top w:val="nil"/>
              <w:left w:val="nil"/>
              <w:bottom w:val="nil"/>
              <w:right w:val="nil"/>
            </w:tcBorders>
          </w:tcPr>
          <w:p w14:paraId="513C434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FED32DD" w14:textId="77777777" w:rsidR="00BB38AD" w:rsidRPr="00477B8D" w:rsidRDefault="00BB38AD" w:rsidP="00733839">
            <w:pPr>
              <w:pStyle w:val="AmColumnHeading"/>
            </w:pPr>
            <w:r w:rsidRPr="00477B8D">
              <w:t>Изменение</w:t>
            </w:r>
          </w:p>
        </w:tc>
      </w:tr>
      <w:tr w:rsidR="00443029" w:rsidRPr="00477B8D" w14:paraId="00D3BF4C" w14:textId="77777777" w:rsidTr="00733839">
        <w:trPr>
          <w:jc w:val="center"/>
        </w:trPr>
        <w:tc>
          <w:tcPr>
            <w:tcW w:w="4876" w:type="dxa"/>
            <w:tcBorders>
              <w:top w:val="nil"/>
              <w:left w:val="nil"/>
              <w:bottom w:val="nil"/>
              <w:right w:val="nil"/>
            </w:tcBorders>
          </w:tcPr>
          <w:p w14:paraId="38931021" w14:textId="77777777" w:rsidR="00BB38AD" w:rsidRPr="00477B8D" w:rsidRDefault="00BB38AD" w:rsidP="00733839">
            <w:pPr>
              <w:pStyle w:val="Normal6a"/>
            </w:pPr>
          </w:p>
        </w:tc>
        <w:tc>
          <w:tcPr>
            <w:tcW w:w="4876" w:type="dxa"/>
            <w:tcBorders>
              <w:top w:val="nil"/>
              <w:left w:val="nil"/>
              <w:bottom w:val="nil"/>
              <w:right w:val="nil"/>
            </w:tcBorders>
          </w:tcPr>
          <w:p w14:paraId="7CDE8CFD" w14:textId="77777777" w:rsidR="00BB38AD" w:rsidRPr="00477B8D" w:rsidRDefault="00BB38AD" w:rsidP="00733839">
            <w:pPr>
              <w:pStyle w:val="Normal6a"/>
            </w:pPr>
            <w:r w:rsidRPr="00477B8D">
              <w:rPr>
                <w:b/>
                <w:i/>
              </w:rPr>
              <w:t>20a.</w:t>
            </w:r>
            <w:r w:rsidRPr="00477B8D">
              <w:tab/>
            </w:r>
            <w:r w:rsidRPr="00477B8D">
              <w:rPr>
                <w:b/>
                <w:i/>
              </w:rPr>
              <w:t xml:space="preserve">призовава държавите членки да създадат национален фонд за цифрова защита на децата, финансиран частично от данъци или такси върху цифровите услуги, които популяризират вредно или </w:t>
            </w:r>
            <w:r w:rsidRPr="00477B8D">
              <w:rPr>
                <w:b/>
                <w:i/>
              </w:rPr>
              <w:lastRenderedPageBreak/>
              <w:t>пристрастяващо съдържание за малолетни и непълнолетни лица; подчертава, че фондът следва да подкрепя програми за превенция, рехабилитация и повишаване на осведомеността, както и научни изследвания относно въздействието на цифровите инструменти върху психичното здраве на децата;</w:t>
            </w:r>
          </w:p>
        </w:tc>
      </w:tr>
    </w:tbl>
    <w:p w14:paraId="565E83FA"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02F9DE99" w14:textId="77777777" w:rsidR="00BB38AD" w:rsidRPr="00477B8D" w:rsidRDefault="00BB38AD" w:rsidP="00BB38AD">
      <w:r w:rsidRPr="00477B8D">
        <w:rPr>
          <w:rStyle w:val="HideTWBExt"/>
        </w:rPr>
        <w:t>&lt;/Amend&gt;</w:t>
      </w:r>
    </w:p>
    <w:p w14:paraId="46DD4B2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348</w:t>
      </w:r>
      <w:r w:rsidRPr="00477B8D">
        <w:rPr>
          <w:rStyle w:val="HideTWBExt"/>
          <w:b w:val="0"/>
        </w:rPr>
        <w:t>&lt;/NumAm&gt;</w:t>
      </w:r>
    </w:p>
    <w:p w14:paraId="3299F503" w14:textId="7C1B09C2"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575941A4" w14:textId="77777777" w:rsidR="00BB38AD" w:rsidRPr="00477B8D" w:rsidRDefault="00BB38AD" w:rsidP="00BB38AD">
      <w:pPr>
        <w:pStyle w:val="NormalBold"/>
      </w:pPr>
      <w:r w:rsidRPr="00477B8D">
        <w:rPr>
          <w:rStyle w:val="HideTWBExt"/>
          <w:b w:val="0"/>
        </w:rPr>
        <w:t>&lt;/RepeatBlock-By&gt;</w:t>
      </w:r>
    </w:p>
    <w:p w14:paraId="16380A58"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EF19CAB" w14:textId="77777777" w:rsidR="00BB38AD" w:rsidRPr="00477B8D" w:rsidRDefault="00BB38AD" w:rsidP="00BB38AD">
      <w:pPr>
        <w:pStyle w:val="NormalBold"/>
      </w:pPr>
      <w:r w:rsidRPr="00477B8D">
        <w:rPr>
          <w:rStyle w:val="HideTWBExt"/>
          <w:b w:val="0"/>
        </w:rPr>
        <w:t>&lt;Article&gt;</w:t>
      </w:r>
      <w:r w:rsidRPr="00477B8D">
        <w:t>Параграф 20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44DB77D" w14:textId="77777777" w:rsidTr="00733839">
        <w:trPr>
          <w:trHeight w:hRule="exact" w:val="240"/>
          <w:jc w:val="center"/>
        </w:trPr>
        <w:tc>
          <w:tcPr>
            <w:tcW w:w="9752" w:type="dxa"/>
            <w:gridSpan w:val="2"/>
            <w:tcBorders>
              <w:top w:val="nil"/>
              <w:left w:val="nil"/>
              <w:bottom w:val="nil"/>
              <w:right w:val="nil"/>
            </w:tcBorders>
          </w:tcPr>
          <w:p w14:paraId="16144FFF" w14:textId="77777777" w:rsidR="00BB38AD" w:rsidRPr="00477B8D" w:rsidRDefault="00BB38AD" w:rsidP="00733839"/>
        </w:tc>
      </w:tr>
      <w:tr w:rsidR="00443029" w:rsidRPr="00477B8D" w14:paraId="12453C8B" w14:textId="77777777" w:rsidTr="00733839">
        <w:trPr>
          <w:trHeight w:val="240"/>
          <w:jc w:val="center"/>
        </w:trPr>
        <w:tc>
          <w:tcPr>
            <w:tcW w:w="4876" w:type="dxa"/>
            <w:tcBorders>
              <w:top w:val="nil"/>
              <w:left w:val="nil"/>
              <w:bottom w:val="nil"/>
              <w:right w:val="nil"/>
            </w:tcBorders>
          </w:tcPr>
          <w:p w14:paraId="548505A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0E37EB29" w14:textId="77777777" w:rsidR="00BB38AD" w:rsidRPr="00477B8D" w:rsidRDefault="00BB38AD" w:rsidP="00733839">
            <w:pPr>
              <w:pStyle w:val="AmColumnHeading"/>
            </w:pPr>
            <w:r w:rsidRPr="00477B8D">
              <w:t>Изменение</w:t>
            </w:r>
          </w:p>
        </w:tc>
      </w:tr>
      <w:tr w:rsidR="00443029" w:rsidRPr="00477B8D" w14:paraId="3FA82672" w14:textId="77777777" w:rsidTr="00733839">
        <w:trPr>
          <w:jc w:val="center"/>
        </w:trPr>
        <w:tc>
          <w:tcPr>
            <w:tcW w:w="4876" w:type="dxa"/>
            <w:tcBorders>
              <w:top w:val="nil"/>
              <w:left w:val="nil"/>
              <w:bottom w:val="nil"/>
              <w:right w:val="nil"/>
            </w:tcBorders>
          </w:tcPr>
          <w:p w14:paraId="05306044" w14:textId="77777777" w:rsidR="00BB38AD" w:rsidRPr="00477B8D" w:rsidRDefault="00BB38AD" w:rsidP="00733839">
            <w:pPr>
              <w:pStyle w:val="Normal6a"/>
            </w:pPr>
          </w:p>
        </w:tc>
        <w:tc>
          <w:tcPr>
            <w:tcW w:w="4876" w:type="dxa"/>
            <w:tcBorders>
              <w:top w:val="nil"/>
              <w:left w:val="nil"/>
              <w:bottom w:val="nil"/>
              <w:right w:val="nil"/>
            </w:tcBorders>
          </w:tcPr>
          <w:p w14:paraId="2BE9B3EC" w14:textId="77777777" w:rsidR="00BB38AD" w:rsidRPr="00477B8D" w:rsidRDefault="00BB38AD" w:rsidP="00733839">
            <w:pPr>
              <w:pStyle w:val="Normal6a"/>
            </w:pPr>
            <w:r w:rsidRPr="00477B8D">
              <w:rPr>
                <w:b/>
                <w:i/>
              </w:rPr>
              <w:t>20a.</w:t>
            </w:r>
            <w:r w:rsidRPr="00477B8D">
              <w:tab/>
            </w:r>
            <w:r w:rsidRPr="00477B8D">
              <w:rPr>
                <w:b/>
                <w:i/>
              </w:rPr>
              <w:t>призовава Комисията да направи оценка на ефективността на мерките в рамките на плана за действие в областта на цифровото образование за посрещане на нуждите на младите хора от придобиване на умения за ориентиране в онлайн средата, за избягване на онлайн рискове и вредно съдържание и за избягване на участието в проблематично или прекомерно използване на социалните медии;</w:t>
            </w:r>
          </w:p>
        </w:tc>
      </w:tr>
    </w:tbl>
    <w:p w14:paraId="30D7C8B8"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13C047F" w14:textId="77777777" w:rsidR="00BB38AD" w:rsidRPr="00477B8D" w:rsidRDefault="00BB38AD" w:rsidP="00BB38AD">
      <w:r w:rsidRPr="00477B8D">
        <w:rPr>
          <w:rStyle w:val="HideTWBExt"/>
        </w:rPr>
        <w:t>&lt;/Amend&gt;</w:t>
      </w:r>
    </w:p>
    <w:p w14:paraId="56856B2E"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349</w:t>
      </w:r>
      <w:r w:rsidRPr="00477B8D">
        <w:rPr>
          <w:rStyle w:val="HideTWBExt"/>
          <w:b w:val="0"/>
        </w:rPr>
        <w:t>&lt;/NumAm&gt;</w:t>
      </w:r>
    </w:p>
    <w:p w14:paraId="576DA4E4" w14:textId="77777777" w:rsidR="00BB38AD" w:rsidRPr="00477B8D" w:rsidRDefault="00BB38AD" w:rsidP="00BB38AD">
      <w:pPr>
        <w:pStyle w:val="NormalBold"/>
      </w:pPr>
      <w:r w:rsidRPr="00477B8D">
        <w:rPr>
          <w:rStyle w:val="HideTWBExt"/>
          <w:b w:val="0"/>
        </w:rPr>
        <w:t>&lt;RepeatBlock-By&gt;&lt;Members&gt;</w:t>
      </w:r>
      <w:r w:rsidRPr="00477B8D">
        <w:t>Елеонора Мелети</w:t>
      </w:r>
      <w:r w:rsidRPr="00477B8D">
        <w:rPr>
          <w:rStyle w:val="HideTWBExt"/>
          <w:b w:val="0"/>
        </w:rPr>
        <w:t>&lt;/Members&gt;</w:t>
      </w:r>
    </w:p>
    <w:p w14:paraId="245BAF39" w14:textId="77777777" w:rsidR="00BB38AD" w:rsidRPr="00477B8D" w:rsidRDefault="00BB38AD" w:rsidP="00BB38AD">
      <w:pPr>
        <w:pStyle w:val="NormalBold"/>
      </w:pPr>
      <w:r w:rsidRPr="00477B8D">
        <w:rPr>
          <w:rStyle w:val="HideTWBExt"/>
          <w:b w:val="0"/>
        </w:rPr>
        <w:t>&lt;/RepeatBlock-By&gt;</w:t>
      </w:r>
    </w:p>
    <w:p w14:paraId="6C5DE2D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8D52B39" w14:textId="77777777" w:rsidR="00BB38AD" w:rsidRPr="00477B8D" w:rsidRDefault="00BB38AD" w:rsidP="00BB38AD">
      <w:pPr>
        <w:pStyle w:val="NormalBold"/>
      </w:pPr>
      <w:r w:rsidRPr="00477B8D">
        <w:rPr>
          <w:rStyle w:val="HideTWBExt"/>
          <w:b w:val="0"/>
        </w:rPr>
        <w:t>&lt;Article&gt;</w:t>
      </w:r>
      <w:r w:rsidRPr="00477B8D">
        <w:t>Параграф 20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78BB91C" w14:textId="77777777" w:rsidTr="00733839">
        <w:trPr>
          <w:trHeight w:hRule="exact" w:val="240"/>
          <w:jc w:val="center"/>
        </w:trPr>
        <w:tc>
          <w:tcPr>
            <w:tcW w:w="9752" w:type="dxa"/>
            <w:gridSpan w:val="2"/>
            <w:tcBorders>
              <w:top w:val="nil"/>
              <w:left w:val="nil"/>
              <w:bottom w:val="nil"/>
              <w:right w:val="nil"/>
            </w:tcBorders>
          </w:tcPr>
          <w:p w14:paraId="54E81C1F" w14:textId="77777777" w:rsidR="00BB38AD" w:rsidRPr="00477B8D" w:rsidRDefault="00BB38AD" w:rsidP="00733839"/>
        </w:tc>
      </w:tr>
      <w:tr w:rsidR="00443029" w:rsidRPr="00477B8D" w14:paraId="20C07907" w14:textId="77777777" w:rsidTr="00733839">
        <w:trPr>
          <w:trHeight w:val="240"/>
          <w:jc w:val="center"/>
        </w:trPr>
        <w:tc>
          <w:tcPr>
            <w:tcW w:w="4876" w:type="dxa"/>
            <w:tcBorders>
              <w:top w:val="nil"/>
              <w:left w:val="nil"/>
              <w:bottom w:val="nil"/>
              <w:right w:val="nil"/>
            </w:tcBorders>
          </w:tcPr>
          <w:p w14:paraId="76495DEE"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77A56FD7" w14:textId="77777777" w:rsidR="00BB38AD" w:rsidRPr="00477B8D" w:rsidRDefault="00BB38AD" w:rsidP="00733839">
            <w:pPr>
              <w:pStyle w:val="AmColumnHeading"/>
            </w:pPr>
            <w:r w:rsidRPr="00477B8D">
              <w:t>Изменение</w:t>
            </w:r>
          </w:p>
        </w:tc>
      </w:tr>
      <w:tr w:rsidR="00443029" w:rsidRPr="00477B8D" w14:paraId="366CA48F" w14:textId="77777777" w:rsidTr="00733839">
        <w:trPr>
          <w:jc w:val="center"/>
        </w:trPr>
        <w:tc>
          <w:tcPr>
            <w:tcW w:w="4876" w:type="dxa"/>
            <w:tcBorders>
              <w:top w:val="nil"/>
              <w:left w:val="nil"/>
              <w:bottom w:val="nil"/>
              <w:right w:val="nil"/>
            </w:tcBorders>
          </w:tcPr>
          <w:p w14:paraId="12EFC701" w14:textId="77777777" w:rsidR="00BB38AD" w:rsidRPr="00477B8D" w:rsidRDefault="00BB38AD" w:rsidP="00733839">
            <w:pPr>
              <w:pStyle w:val="Normal6a"/>
            </w:pPr>
          </w:p>
        </w:tc>
        <w:tc>
          <w:tcPr>
            <w:tcW w:w="4876" w:type="dxa"/>
            <w:tcBorders>
              <w:top w:val="nil"/>
              <w:left w:val="nil"/>
              <w:bottom w:val="nil"/>
              <w:right w:val="nil"/>
            </w:tcBorders>
          </w:tcPr>
          <w:p w14:paraId="13B23374" w14:textId="77777777" w:rsidR="00BB38AD" w:rsidRPr="00477B8D" w:rsidRDefault="00BB38AD" w:rsidP="00733839">
            <w:pPr>
              <w:pStyle w:val="Normal6a"/>
            </w:pPr>
            <w:r w:rsidRPr="00477B8D">
              <w:rPr>
                <w:b/>
                <w:i/>
              </w:rPr>
              <w:t>20a.</w:t>
            </w:r>
            <w:r w:rsidRPr="00477B8D">
              <w:tab/>
            </w:r>
            <w:r w:rsidRPr="00477B8D">
              <w:rPr>
                <w:b/>
                <w:i/>
              </w:rPr>
              <w:t>приветства инициативите на държавите членки за оценка на цифровата зрялост и призовава Комисията да проучи възможността за определяне на възраст за цифрова зрялост за целия ЕС;</w:t>
            </w:r>
          </w:p>
        </w:tc>
      </w:tr>
    </w:tbl>
    <w:p w14:paraId="00F1DD5E"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9C60356" w14:textId="77777777" w:rsidR="00BB38AD" w:rsidRPr="00477B8D" w:rsidRDefault="00BB38AD" w:rsidP="00BB38AD">
      <w:r w:rsidRPr="00477B8D">
        <w:rPr>
          <w:rStyle w:val="HideTWBExt"/>
        </w:rPr>
        <w:t>&lt;/Amend&gt;</w:t>
      </w:r>
    </w:p>
    <w:p w14:paraId="1C7AF02F"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350</w:t>
      </w:r>
      <w:r w:rsidRPr="00477B8D">
        <w:rPr>
          <w:rStyle w:val="HideTWBExt"/>
          <w:b w:val="0"/>
        </w:rPr>
        <w:t>&lt;/NumAm&gt;</w:t>
      </w:r>
    </w:p>
    <w:p w14:paraId="335CF645" w14:textId="4E0D6ABF"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10607B94" w14:textId="77777777" w:rsidR="00BB38AD" w:rsidRPr="00477B8D" w:rsidRDefault="00BB38AD" w:rsidP="00BB38AD">
      <w:pPr>
        <w:pStyle w:val="NormalBold"/>
      </w:pPr>
      <w:r w:rsidRPr="00477B8D">
        <w:rPr>
          <w:rStyle w:val="HideTWBExt"/>
          <w:b w:val="0"/>
        </w:rPr>
        <w:t>&lt;/RepeatBlock-By&gt;</w:t>
      </w:r>
    </w:p>
    <w:p w14:paraId="60718D51"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7F47513C" w14:textId="77777777" w:rsidR="00BB38AD" w:rsidRPr="00477B8D" w:rsidRDefault="00BB38AD" w:rsidP="00BB38AD">
      <w:pPr>
        <w:pStyle w:val="NormalBold"/>
      </w:pPr>
      <w:r w:rsidRPr="00477B8D">
        <w:rPr>
          <w:rStyle w:val="HideTWBExt"/>
          <w:b w:val="0"/>
        </w:rPr>
        <w:t>&lt;Article&gt;</w:t>
      </w:r>
      <w:r w:rsidRPr="00477B8D">
        <w:t>Параграф 20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B8F450E" w14:textId="77777777" w:rsidTr="00733839">
        <w:trPr>
          <w:trHeight w:hRule="exact" w:val="240"/>
          <w:jc w:val="center"/>
        </w:trPr>
        <w:tc>
          <w:tcPr>
            <w:tcW w:w="9752" w:type="dxa"/>
            <w:gridSpan w:val="2"/>
            <w:tcBorders>
              <w:top w:val="nil"/>
              <w:left w:val="nil"/>
              <w:bottom w:val="nil"/>
              <w:right w:val="nil"/>
            </w:tcBorders>
          </w:tcPr>
          <w:p w14:paraId="6E0471D1" w14:textId="77777777" w:rsidR="00BB38AD" w:rsidRPr="00477B8D" w:rsidRDefault="00BB38AD" w:rsidP="00733839"/>
        </w:tc>
      </w:tr>
      <w:tr w:rsidR="00443029" w:rsidRPr="00477B8D" w14:paraId="69084293" w14:textId="77777777" w:rsidTr="00733839">
        <w:trPr>
          <w:trHeight w:val="240"/>
          <w:jc w:val="center"/>
        </w:trPr>
        <w:tc>
          <w:tcPr>
            <w:tcW w:w="4876" w:type="dxa"/>
            <w:tcBorders>
              <w:top w:val="nil"/>
              <w:left w:val="nil"/>
              <w:bottom w:val="nil"/>
              <w:right w:val="nil"/>
            </w:tcBorders>
          </w:tcPr>
          <w:p w14:paraId="0258F3BF"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98B88B5" w14:textId="77777777" w:rsidR="00BB38AD" w:rsidRPr="00477B8D" w:rsidRDefault="00BB38AD" w:rsidP="00733839">
            <w:pPr>
              <w:pStyle w:val="AmColumnHeading"/>
            </w:pPr>
            <w:r w:rsidRPr="00477B8D">
              <w:t>Изменение</w:t>
            </w:r>
          </w:p>
        </w:tc>
      </w:tr>
      <w:tr w:rsidR="00443029" w:rsidRPr="00477B8D" w14:paraId="68E52C34" w14:textId="77777777" w:rsidTr="00733839">
        <w:trPr>
          <w:jc w:val="center"/>
        </w:trPr>
        <w:tc>
          <w:tcPr>
            <w:tcW w:w="4876" w:type="dxa"/>
            <w:tcBorders>
              <w:top w:val="nil"/>
              <w:left w:val="nil"/>
              <w:bottom w:val="nil"/>
              <w:right w:val="nil"/>
            </w:tcBorders>
          </w:tcPr>
          <w:p w14:paraId="7CEEE26E" w14:textId="77777777" w:rsidR="00BB38AD" w:rsidRPr="00477B8D" w:rsidRDefault="00BB38AD" w:rsidP="00733839">
            <w:pPr>
              <w:pStyle w:val="Normal6a"/>
            </w:pPr>
          </w:p>
        </w:tc>
        <w:tc>
          <w:tcPr>
            <w:tcW w:w="4876" w:type="dxa"/>
            <w:tcBorders>
              <w:top w:val="nil"/>
              <w:left w:val="nil"/>
              <w:bottom w:val="nil"/>
              <w:right w:val="nil"/>
            </w:tcBorders>
          </w:tcPr>
          <w:p w14:paraId="73719EC7" w14:textId="77777777" w:rsidR="00BB38AD" w:rsidRPr="00477B8D" w:rsidRDefault="00BB38AD" w:rsidP="00733839">
            <w:pPr>
              <w:pStyle w:val="Normal6a"/>
            </w:pPr>
            <w:r w:rsidRPr="00477B8D">
              <w:rPr>
                <w:b/>
                <w:i/>
              </w:rPr>
              <w:t>20a.</w:t>
            </w:r>
            <w:r w:rsidRPr="00477B8D">
              <w:tab/>
            </w:r>
            <w:r w:rsidRPr="00477B8D">
              <w:rPr>
                <w:b/>
                <w:i/>
              </w:rPr>
              <w:t>призовават за включване на децата и родителите в разработването, прилагането и мониторинга на политиките за защита на малолетните и непълнолетните лица в цифровата среда;</w:t>
            </w:r>
          </w:p>
        </w:tc>
      </w:tr>
    </w:tbl>
    <w:p w14:paraId="3ADDC718"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92BB563" w14:textId="77777777" w:rsidR="00BB38AD" w:rsidRPr="00477B8D" w:rsidRDefault="00BB38AD" w:rsidP="00BB38AD">
      <w:r w:rsidRPr="00477B8D">
        <w:rPr>
          <w:rStyle w:val="HideTWBExt"/>
        </w:rPr>
        <w:t>&lt;/Amend&gt;</w:t>
      </w:r>
    </w:p>
    <w:p w14:paraId="4CDA96B8"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351</w:t>
      </w:r>
      <w:r w:rsidRPr="00477B8D">
        <w:rPr>
          <w:rStyle w:val="HideTWBExt"/>
          <w:b w:val="0"/>
        </w:rPr>
        <w:t>&lt;/NumAm&gt;</w:t>
      </w:r>
    </w:p>
    <w:p w14:paraId="78D4DF11" w14:textId="66FAD0D6"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197E814B" w14:textId="77777777" w:rsidR="00BB38AD" w:rsidRPr="00477B8D" w:rsidRDefault="00BB38AD" w:rsidP="00BB38AD">
      <w:pPr>
        <w:pStyle w:val="NormalBold"/>
      </w:pPr>
      <w:r w:rsidRPr="00477B8D">
        <w:rPr>
          <w:rStyle w:val="HideTWBExt"/>
          <w:b w:val="0"/>
        </w:rPr>
        <w:t>&lt;/RepeatBlock-By&gt;</w:t>
      </w:r>
    </w:p>
    <w:p w14:paraId="2532E64D"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CB9D976" w14:textId="77777777" w:rsidR="00BB38AD" w:rsidRPr="00477B8D" w:rsidRDefault="00BB38AD" w:rsidP="00BB38AD">
      <w:pPr>
        <w:pStyle w:val="NormalBold"/>
      </w:pPr>
      <w:r w:rsidRPr="00477B8D">
        <w:rPr>
          <w:rStyle w:val="HideTWBExt"/>
          <w:b w:val="0"/>
        </w:rPr>
        <w:t>&lt;Article&gt;</w:t>
      </w:r>
      <w:r w:rsidRPr="00477B8D">
        <w:t>Параграф 20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36258AB9" w14:textId="77777777" w:rsidTr="00733839">
        <w:trPr>
          <w:trHeight w:hRule="exact" w:val="240"/>
          <w:jc w:val="center"/>
        </w:trPr>
        <w:tc>
          <w:tcPr>
            <w:tcW w:w="9752" w:type="dxa"/>
            <w:gridSpan w:val="2"/>
            <w:tcBorders>
              <w:top w:val="nil"/>
              <w:left w:val="nil"/>
              <w:bottom w:val="nil"/>
              <w:right w:val="nil"/>
            </w:tcBorders>
          </w:tcPr>
          <w:p w14:paraId="70D85443" w14:textId="77777777" w:rsidR="00BB38AD" w:rsidRPr="00477B8D" w:rsidRDefault="00BB38AD" w:rsidP="00733839"/>
        </w:tc>
      </w:tr>
      <w:tr w:rsidR="00443029" w:rsidRPr="00477B8D" w14:paraId="14A2A1FA" w14:textId="77777777" w:rsidTr="00733839">
        <w:trPr>
          <w:trHeight w:val="240"/>
          <w:jc w:val="center"/>
        </w:trPr>
        <w:tc>
          <w:tcPr>
            <w:tcW w:w="4876" w:type="dxa"/>
            <w:tcBorders>
              <w:top w:val="nil"/>
              <w:left w:val="nil"/>
              <w:bottom w:val="nil"/>
              <w:right w:val="nil"/>
            </w:tcBorders>
          </w:tcPr>
          <w:p w14:paraId="5947A2C3"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C3BFE97" w14:textId="77777777" w:rsidR="00BB38AD" w:rsidRPr="00477B8D" w:rsidRDefault="00BB38AD" w:rsidP="00733839">
            <w:pPr>
              <w:pStyle w:val="AmColumnHeading"/>
            </w:pPr>
            <w:r w:rsidRPr="00477B8D">
              <w:t>Изменение</w:t>
            </w:r>
          </w:p>
        </w:tc>
      </w:tr>
      <w:tr w:rsidR="00443029" w:rsidRPr="00477B8D" w14:paraId="46639BF1" w14:textId="77777777" w:rsidTr="00733839">
        <w:trPr>
          <w:jc w:val="center"/>
        </w:trPr>
        <w:tc>
          <w:tcPr>
            <w:tcW w:w="4876" w:type="dxa"/>
            <w:tcBorders>
              <w:top w:val="nil"/>
              <w:left w:val="nil"/>
              <w:bottom w:val="nil"/>
              <w:right w:val="nil"/>
            </w:tcBorders>
          </w:tcPr>
          <w:p w14:paraId="3E2CB35C" w14:textId="77777777" w:rsidR="00BB38AD" w:rsidRPr="00477B8D" w:rsidRDefault="00BB38AD" w:rsidP="00733839">
            <w:pPr>
              <w:pStyle w:val="Normal6a"/>
            </w:pPr>
          </w:p>
        </w:tc>
        <w:tc>
          <w:tcPr>
            <w:tcW w:w="4876" w:type="dxa"/>
            <w:tcBorders>
              <w:top w:val="nil"/>
              <w:left w:val="nil"/>
              <w:bottom w:val="nil"/>
              <w:right w:val="nil"/>
            </w:tcBorders>
          </w:tcPr>
          <w:p w14:paraId="53E9AB75" w14:textId="77777777" w:rsidR="00BB38AD" w:rsidRPr="00477B8D" w:rsidRDefault="00BB38AD" w:rsidP="00733839">
            <w:pPr>
              <w:pStyle w:val="Normal6a"/>
            </w:pPr>
            <w:r w:rsidRPr="00477B8D">
              <w:rPr>
                <w:b/>
                <w:i/>
              </w:rPr>
              <w:t>20б.</w:t>
            </w:r>
            <w:r w:rsidRPr="00477B8D">
              <w:tab/>
            </w:r>
            <w:r w:rsidRPr="00477B8D">
              <w:rPr>
                <w:b/>
                <w:i/>
              </w:rPr>
              <w:t xml:space="preserve">подчертава последиците за психичното и физическото здраве от прекомерното време, прекарвано пред екрана, и проблемното използване на смартфони; призовава Комисията спешно да свика експертна група в областта на здравеопазването, която да издаде най-съвременни европейски здравни насоки, основани на </w:t>
            </w:r>
            <w:r w:rsidRPr="00477B8D">
              <w:rPr>
                <w:b/>
                <w:i/>
              </w:rPr>
              <w:lastRenderedPageBreak/>
              <w:t>доказателства;</w:t>
            </w:r>
          </w:p>
        </w:tc>
      </w:tr>
    </w:tbl>
    <w:p w14:paraId="766250BA"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34BFEA27" w14:textId="77777777" w:rsidR="00BB38AD" w:rsidRPr="00477B8D" w:rsidRDefault="00BB38AD" w:rsidP="00BB38AD">
      <w:r w:rsidRPr="00477B8D">
        <w:rPr>
          <w:rStyle w:val="HideTWBExt"/>
        </w:rPr>
        <w:t>&lt;/Amend&gt;</w:t>
      </w:r>
    </w:p>
    <w:p w14:paraId="4186BA4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352</w:t>
      </w:r>
      <w:r w:rsidRPr="00477B8D">
        <w:rPr>
          <w:rStyle w:val="HideTWBExt"/>
          <w:b w:val="0"/>
        </w:rPr>
        <w:t>&lt;/NumAm&gt;</w:t>
      </w:r>
    </w:p>
    <w:p w14:paraId="68A5F788" w14:textId="53BE799E"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rPr>
          <w:rStyle w:val="HideTWBExt"/>
          <w:b w:val="0"/>
        </w:rPr>
        <w:t>&lt;/Members&gt;</w:t>
      </w:r>
    </w:p>
    <w:p w14:paraId="42161B43" w14:textId="77777777" w:rsidR="00BB38AD" w:rsidRPr="00477B8D" w:rsidRDefault="00BB38AD" w:rsidP="00BB38AD">
      <w:pPr>
        <w:pStyle w:val="NormalBold"/>
      </w:pPr>
      <w:r w:rsidRPr="00477B8D">
        <w:rPr>
          <w:rStyle w:val="HideTWBExt"/>
          <w:b w:val="0"/>
        </w:rPr>
        <w:t>&lt;/RepeatBlock-By&gt;</w:t>
      </w:r>
    </w:p>
    <w:p w14:paraId="6520A0AB"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2FC0BD54" w14:textId="77777777" w:rsidR="00BB38AD" w:rsidRPr="00477B8D" w:rsidRDefault="00BB38AD" w:rsidP="00BB38AD">
      <w:pPr>
        <w:pStyle w:val="NormalBold"/>
      </w:pPr>
      <w:r w:rsidRPr="00477B8D">
        <w:rPr>
          <w:rStyle w:val="HideTWBExt"/>
          <w:b w:val="0"/>
        </w:rPr>
        <w:t>&lt;Article&gt;</w:t>
      </w:r>
      <w:r w:rsidRPr="00477B8D">
        <w:t>Параграф 20 б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415496B" w14:textId="77777777" w:rsidTr="00733839">
        <w:trPr>
          <w:trHeight w:hRule="exact" w:val="240"/>
          <w:jc w:val="center"/>
        </w:trPr>
        <w:tc>
          <w:tcPr>
            <w:tcW w:w="9752" w:type="dxa"/>
            <w:gridSpan w:val="2"/>
            <w:tcBorders>
              <w:top w:val="nil"/>
              <w:left w:val="nil"/>
              <w:bottom w:val="nil"/>
              <w:right w:val="nil"/>
            </w:tcBorders>
          </w:tcPr>
          <w:p w14:paraId="102C0700" w14:textId="77777777" w:rsidR="00BB38AD" w:rsidRPr="00477B8D" w:rsidRDefault="00BB38AD" w:rsidP="00733839"/>
        </w:tc>
      </w:tr>
      <w:tr w:rsidR="00443029" w:rsidRPr="00477B8D" w14:paraId="1B7A8197" w14:textId="77777777" w:rsidTr="00733839">
        <w:trPr>
          <w:trHeight w:val="240"/>
          <w:jc w:val="center"/>
        </w:trPr>
        <w:tc>
          <w:tcPr>
            <w:tcW w:w="4876" w:type="dxa"/>
            <w:tcBorders>
              <w:top w:val="nil"/>
              <w:left w:val="nil"/>
              <w:bottom w:val="nil"/>
              <w:right w:val="nil"/>
            </w:tcBorders>
          </w:tcPr>
          <w:p w14:paraId="3FAE4D1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1CD110B4" w14:textId="77777777" w:rsidR="00BB38AD" w:rsidRPr="00477B8D" w:rsidRDefault="00BB38AD" w:rsidP="00733839">
            <w:pPr>
              <w:pStyle w:val="AmColumnHeading"/>
            </w:pPr>
            <w:r w:rsidRPr="00477B8D">
              <w:t>Изменение</w:t>
            </w:r>
          </w:p>
        </w:tc>
      </w:tr>
      <w:tr w:rsidR="00443029" w:rsidRPr="00477B8D" w14:paraId="33E0D8B6" w14:textId="77777777" w:rsidTr="00733839">
        <w:trPr>
          <w:jc w:val="center"/>
        </w:trPr>
        <w:tc>
          <w:tcPr>
            <w:tcW w:w="4876" w:type="dxa"/>
            <w:tcBorders>
              <w:top w:val="nil"/>
              <w:left w:val="nil"/>
              <w:bottom w:val="nil"/>
              <w:right w:val="nil"/>
            </w:tcBorders>
          </w:tcPr>
          <w:p w14:paraId="45CA3A2C" w14:textId="77777777" w:rsidR="00BB38AD" w:rsidRPr="00477B8D" w:rsidRDefault="00BB38AD" w:rsidP="00733839">
            <w:pPr>
              <w:pStyle w:val="Normal6a"/>
            </w:pPr>
          </w:p>
        </w:tc>
        <w:tc>
          <w:tcPr>
            <w:tcW w:w="4876" w:type="dxa"/>
            <w:tcBorders>
              <w:top w:val="nil"/>
              <w:left w:val="nil"/>
              <w:bottom w:val="nil"/>
              <w:right w:val="nil"/>
            </w:tcBorders>
          </w:tcPr>
          <w:p w14:paraId="7A268C49" w14:textId="77777777" w:rsidR="00BB38AD" w:rsidRPr="00477B8D" w:rsidRDefault="00BB38AD" w:rsidP="00733839">
            <w:pPr>
              <w:pStyle w:val="Normal6a"/>
            </w:pPr>
            <w:r w:rsidRPr="00477B8D">
              <w:rPr>
                <w:b/>
                <w:i/>
              </w:rPr>
              <w:t>20б.</w:t>
            </w:r>
            <w:r w:rsidRPr="00477B8D">
              <w:tab/>
            </w:r>
            <w:r w:rsidRPr="00477B8D">
              <w:rPr>
                <w:b/>
                <w:i/>
              </w:rPr>
              <w:t>(ново подзаглавие) Научни изследвания</w:t>
            </w:r>
          </w:p>
        </w:tc>
      </w:tr>
    </w:tbl>
    <w:p w14:paraId="53E69243"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4F85ED81" w14:textId="77777777" w:rsidR="00BB38AD" w:rsidRPr="00477B8D" w:rsidRDefault="00BB38AD" w:rsidP="00BB38AD">
      <w:r w:rsidRPr="00477B8D">
        <w:rPr>
          <w:rStyle w:val="HideTWBExt"/>
        </w:rPr>
        <w:t>&lt;/Amend&gt;</w:t>
      </w:r>
    </w:p>
    <w:p w14:paraId="5FF54D8C"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353</w:t>
      </w:r>
      <w:r w:rsidRPr="00477B8D">
        <w:rPr>
          <w:rStyle w:val="HideTWBExt"/>
          <w:b w:val="0"/>
        </w:rPr>
        <w:t>&lt;/NumAm&gt;</w:t>
      </w:r>
    </w:p>
    <w:p w14:paraId="60ACCBF9" w14:textId="0C6089A7"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601A00AC" w14:textId="77777777" w:rsidR="00BB38AD" w:rsidRPr="00477B8D" w:rsidRDefault="00BB38AD" w:rsidP="00BB38AD">
      <w:pPr>
        <w:pStyle w:val="NormalBold"/>
      </w:pPr>
      <w:r w:rsidRPr="00477B8D">
        <w:rPr>
          <w:rStyle w:val="HideTWBExt"/>
          <w:b w:val="0"/>
        </w:rPr>
        <w:t>&lt;/RepeatBlock-By&gt;</w:t>
      </w:r>
    </w:p>
    <w:p w14:paraId="6098B1E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CEEE36E" w14:textId="77777777" w:rsidR="00BB38AD" w:rsidRPr="00477B8D" w:rsidRDefault="00BB38AD" w:rsidP="00BB38AD">
      <w:pPr>
        <w:pStyle w:val="NormalBold"/>
      </w:pPr>
      <w:r w:rsidRPr="00477B8D">
        <w:rPr>
          <w:rStyle w:val="HideTWBExt"/>
          <w:b w:val="0"/>
        </w:rPr>
        <w:t>&lt;Article&gt;</w:t>
      </w:r>
      <w:r w:rsidRPr="00477B8D">
        <w:t>Параграф 20 в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5DFD4E0" w14:textId="77777777" w:rsidTr="00733839">
        <w:trPr>
          <w:trHeight w:hRule="exact" w:val="240"/>
          <w:jc w:val="center"/>
        </w:trPr>
        <w:tc>
          <w:tcPr>
            <w:tcW w:w="9752" w:type="dxa"/>
            <w:gridSpan w:val="2"/>
            <w:tcBorders>
              <w:top w:val="nil"/>
              <w:left w:val="nil"/>
              <w:bottom w:val="nil"/>
              <w:right w:val="nil"/>
            </w:tcBorders>
          </w:tcPr>
          <w:p w14:paraId="5397E959" w14:textId="77777777" w:rsidR="00BB38AD" w:rsidRPr="00477B8D" w:rsidRDefault="00BB38AD" w:rsidP="00733839"/>
        </w:tc>
      </w:tr>
      <w:tr w:rsidR="00443029" w:rsidRPr="00477B8D" w14:paraId="082984BA" w14:textId="77777777" w:rsidTr="00733839">
        <w:trPr>
          <w:trHeight w:val="240"/>
          <w:jc w:val="center"/>
        </w:trPr>
        <w:tc>
          <w:tcPr>
            <w:tcW w:w="4876" w:type="dxa"/>
            <w:tcBorders>
              <w:top w:val="nil"/>
              <w:left w:val="nil"/>
              <w:bottom w:val="nil"/>
              <w:right w:val="nil"/>
            </w:tcBorders>
          </w:tcPr>
          <w:p w14:paraId="76F64B2C"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61AEC0DB" w14:textId="77777777" w:rsidR="00BB38AD" w:rsidRPr="00477B8D" w:rsidRDefault="00BB38AD" w:rsidP="00733839">
            <w:pPr>
              <w:pStyle w:val="AmColumnHeading"/>
            </w:pPr>
            <w:r w:rsidRPr="00477B8D">
              <w:t>Изменение</w:t>
            </w:r>
          </w:p>
        </w:tc>
      </w:tr>
      <w:tr w:rsidR="00443029" w:rsidRPr="00477B8D" w14:paraId="02B7E922" w14:textId="77777777" w:rsidTr="00733839">
        <w:trPr>
          <w:jc w:val="center"/>
        </w:trPr>
        <w:tc>
          <w:tcPr>
            <w:tcW w:w="4876" w:type="dxa"/>
            <w:tcBorders>
              <w:top w:val="nil"/>
              <w:left w:val="nil"/>
              <w:bottom w:val="nil"/>
              <w:right w:val="nil"/>
            </w:tcBorders>
          </w:tcPr>
          <w:p w14:paraId="3BD58E04" w14:textId="77777777" w:rsidR="00BB38AD" w:rsidRPr="00477B8D" w:rsidRDefault="00BB38AD" w:rsidP="00733839">
            <w:pPr>
              <w:pStyle w:val="Normal6a"/>
            </w:pPr>
          </w:p>
        </w:tc>
        <w:tc>
          <w:tcPr>
            <w:tcW w:w="4876" w:type="dxa"/>
            <w:tcBorders>
              <w:top w:val="nil"/>
              <w:left w:val="nil"/>
              <w:bottom w:val="nil"/>
              <w:right w:val="nil"/>
            </w:tcBorders>
          </w:tcPr>
          <w:p w14:paraId="0AB5FD02" w14:textId="77777777" w:rsidR="00BB38AD" w:rsidRPr="00477B8D" w:rsidRDefault="00BB38AD" w:rsidP="00733839">
            <w:pPr>
              <w:pStyle w:val="Normal6a"/>
            </w:pPr>
            <w:r w:rsidRPr="00477B8D">
              <w:rPr>
                <w:b/>
                <w:i/>
              </w:rPr>
              <w:t>20в.</w:t>
            </w:r>
            <w:r w:rsidRPr="00477B8D">
              <w:tab/>
            </w:r>
            <w:r w:rsidRPr="00477B8D">
              <w:rPr>
                <w:b/>
                <w:i/>
              </w:rPr>
              <w:t xml:space="preserve">приветства общоевропейското проучване относно по-широкото въздействие на социалните медии върху благосъстоянието на младите хора като основа за всеобхватни научни изследвания по темата; призовава за стартирането на европейска инициатива за повтарящи се във времето изследвания относно поведението на младите хора в онлайн среда, проблематичното и прекомерно използване на социалните медии и вредното съдържание; подчертава, че тези изследвания трябва да включват представители на различни групи млади хора, включително тези с по-малко възможности, за да се преодолеят </w:t>
            </w:r>
            <w:r w:rsidRPr="00477B8D">
              <w:rPr>
                <w:b/>
                <w:i/>
              </w:rPr>
              <w:lastRenderedPageBreak/>
              <w:t>пропуските в доказателствата и да се осигури информация за политиките; призовава платформите да работят заедно с институциите на европейско, национално и, когато е целесъобразно, регионално равнище, да създадат инструменти, чрез които потребителите да споделят своите мнения относно използването на социалните медии и да предоставят информация за своето онлайн поведение и навици, като по този начин се даде възможност за по-подробни изследвания на въздействието на онлайн средата и на психичното и физическото здраве; подчертава, че всички инструменти трябва да бъдат на доброволен принцип, напълно анонимни, дезагрегирани и съобразени с изискванията за поверителност на личните данни;</w:t>
            </w:r>
          </w:p>
        </w:tc>
      </w:tr>
    </w:tbl>
    <w:p w14:paraId="647761B1"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2EBA0D0" w14:textId="77777777" w:rsidR="00BB38AD" w:rsidRPr="00477B8D" w:rsidRDefault="00BB38AD" w:rsidP="00BB38AD">
      <w:r w:rsidRPr="00477B8D">
        <w:rPr>
          <w:rStyle w:val="HideTWBExt"/>
        </w:rPr>
        <w:t>&lt;/Amend&gt;</w:t>
      </w:r>
    </w:p>
    <w:p w14:paraId="3485306B"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354</w:t>
      </w:r>
      <w:r w:rsidRPr="00477B8D">
        <w:rPr>
          <w:rStyle w:val="HideTWBExt"/>
          <w:b w:val="0"/>
        </w:rPr>
        <w:t>&lt;/NumAm&gt;</w:t>
      </w:r>
    </w:p>
    <w:p w14:paraId="749F3F13" w14:textId="5D328506"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1C43C3AD" w14:textId="77777777" w:rsidR="00BB38AD" w:rsidRPr="00477B8D" w:rsidRDefault="00BB38AD" w:rsidP="00BB38AD">
      <w:pPr>
        <w:pStyle w:val="NormalBold"/>
      </w:pPr>
      <w:r w:rsidRPr="00477B8D">
        <w:rPr>
          <w:rStyle w:val="HideTWBExt"/>
          <w:b w:val="0"/>
        </w:rPr>
        <w:t>&lt;/RepeatBlock-By&gt;</w:t>
      </w:r>
    </w:p>
    <w:p w14:paraId="6EB67C6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69CFF407" w14:textId="77777777" w:rsidR="00BB38AD" w:rsidRPr="00477B8D" w:rsidRDefault="00BB38AD" w:rsidP="00BB38AD">
      <w:pPr>
        <w:pStyle w:val="NormalBold"/>
      </w:pPr>
      <w:r w:rsidRPr="00477B8D">
        <w:rPr>
          <w:rStyle w:val="HideTWBExt"/>
          <w:b w:val="0"/>
        </w:rPr>
        <w:t>&lt;Article&gt;</w:t>
      </w:r>
      <w:r w:rsidRPr="00477B8D">
        <w:t>Параграф 20 в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2AAA75C1" w14:textId="77777777" w:rsidTr="00733839">
        <w:trPr>
          <w:trHeight w:hRule="exact" w:val="240"/>
          <w:jc w:val="center"/>
        </w:trPr>
        <w:tc>
          <w:tcPr>
            <w:tcW w:w="9752" w:type="dxa"/>
            <w:gridSpan w:val="2"/>
            <w:tcBorders>
              <w:top w:val="nil"/>
              <w:left w:val="nil"/>
              <w:bottom w:val="nil"/>
              <w:right w:val="nil"/>
            </w:tcBorders>
          </w:tcPr>
          <w:p w14:paraId="69D1A4C1" w14:textId="77777777" w:rsidR="00BB38AD" w:rsidRPr="00477B8D" w:rsidRDefault="00BB38AD" w:rsidP="00733839"/>
        </w:tc>
      </w:tr>
      <w:tr w:rsidR="00443029" w:rsidRPr="00477B8D" w14:paraId="1D7BD898" w14:textId="77777777" w:rsidTr="00733839">
        <w:trPr>
          <w:trHeight w:val="240"/>
          <w:jc w:val="center"/>
        </w:trPr>
        <w:tc>
          <w:tcPr>
            <w:tcW w:w="4876" w:type="dxa"/>
            <w:tcBorders>
              <w:top w:val="nil"/>
              <w:left w:val="nil"/>
              <w:bottom w:val="nil"/>
              <w:right w:val="nil"/>
            </w:tcBorders>
          </w:tcPr>
          <w:p w14:paraId="68742755"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4B15C6E3" w14:textId="77777777" w:rsidR="00BB38AD" w:rsidRPr="00477B8D" w:rsidRDefault="00BB38AD" w:rsidP="00733839">
            <w:pPr>
              <w:pStyle w:val="AmColumnHeading"/>
            </w:pPr>
            <w:r w:rsidRPr="00477B8D">
              <w:t>Изменение</w:t>
            </w:r>
          </w:p>
        </w:tc>
      </w:tr>
      <w:tr w:rsidR="00443029" w:rsidRPr="00477B8D" w14:paraId="4A628A61" w14:textId="77777777" w:rsidTr="00733839">
        <w:trPr>
          <w:jc w:val="center"/>
        </w:trPr>
        <w:tc>
          <w:tcPr>
            <w:tcW w:w="4876" w:type="dxa"/>
            <w:tcBorders>
              <w:top w:val="nil"/>
              <w:left w:val="nil"/>
              <w:bottom w:val="nil"/>
              <w:right w:val="nil"/>
            </w:tcBorders>
          </w:tcPr>
          <w:p w14:paraId="333108CD" w14:textId="77777777" w:rsidR="00BB38AD" w:rsidRPr="00477B8D" w:rsidRDefault="00BB38AD" w:rsidP="00733839">
            <w:pPr>
              <w:pStyle w:val="Normal6a"/>
            </w:pPr>
          </w:p>
        </w:tc>
        <w:tc>
          <w:tcPr>
            <w:tcW w:w="4876" w:type="dxa"/>
            <w:tcBorders>
              <w:top w:val="nil"/>
              <w:left w:val="nil"/>
              <w:bottom w:val="nil"/>
              <w:right w:val="nil"/>
            </w:tcBorders>
          </w:tcPr>
          <w:p w14:paraId="7B2B622E" w14:textId="77777777" w:rsidR="00BB38AD" w:rsidRPr="00477B8D" w:rsidRDefault="00BB38AD" w:rsidP="00733839">
            <w:pPr>
              <w:pStyle w:val="Normal6a"/>
            </w:pPr>
            <w:r w:rsidRPr="00477B8D">
              <w:rPr>
                <w:b/>
                <w:i/>
              </w:rPr>
              <w:t>20в.</w:t>
            </w:r>
            <w:r w:rsidRPr="00477B8D">
              <w:tab/>
            </w:r>
            <w:r w:rsidRPr="00477B8D">
              <w:rPr>
                <w:b/>
                <w:i/>
              </w:rPr>
              <w:t xml:space="preserve">припомня, че повечето платформи все още използват тъмни модели, безкрайно превъртане, игровизация или автоматично възпроизвеждане; настоятелно призовава Комисията да предприеме строги принудителни мерки по отношение на тези подвеждащи и предизвикващи пристрастяване проектирания, които засягат по-специално младите хора; освен това призовава Комисията бързо да </w:t>
            </w:r>
            <w:r w:rsidRPr="00477B8D">
              <w:rPr>
                <w:b/>
                <w:i/>
              </w:rPr>
              <w:lastRenderedPageBreak/>
              <w:t>предложи Акт за цифрова справедливост, за да се забранят най-вредните водещи до пристрастяване характеристики на дизайна за всички онлайн услуги и продукти и лутбоксове;</w:t>
            </w:r>
          </w:p>
        </w:tc>
      </w:tr>
      <w:tr w:rsidR="00443029" w:rsidRPr="00477B8D" w14:paraId="48BA7532" w14:textId="77777777" w:rsidTr="00733839">
        <w:trPr>
          <w:jc w:val="center"/>
        </w:trPr>
        <w:tc>
          <w:tcPr>
            <w:tcW w:w="4876" w:type="dxa"/>
            <w:tcBorders>
              <w:top w:val="nil"/>
              <w:left w:val="nil"/>
              <w:bottom w:val="nil"/>
              <w:right w:val="nil"/>
            </w:tcBorders>
          </w:tcPr>
          <w:p w14:paraId="416374E5" w14:textId="77777777" w:rsidR="00BB38AD" w:rsidRPr="00477B8D" w:rsidRDefault="00BB38AD" w:rsidP="00733839"/>
        </w:tc>
        <w:tc>
          <w:tcPr>
            <w:tcW w:w="4876" w:type="dxa"/>
            <w:tcBorders>
              <w:top w:val="nil"/>
              <w:left w:val="nil"/>
              <w:bottom w:val="nil"/>
              <w:right w:val="nil"/>
            </w:tcBorders>
          </w:tcPr>
          <w:p w14:paraId="1F883DE0" w14:textId="77777777" w:rsidR="00BB38AD" w:rsidRPr="00477B8D" w:rsidRDefault="00BB38AD" w:rsidP="00733839">
            <w:pPr>
              <w:pStyle w:val="Normal6a"/>
            </w:pPr>
            <w:r w:rsidRPr="00477B8D">
              <w:rPr>
                <w:b/>
                <w:i/>
              </w:rPr>
              <w:t>_________________</w:t>
            </w:r>
          </w:p>
        </w:tc>
      </w:tr>
      <w:tr w:rsidR="00443029" w:rsidRPr="00477B8D" w14:paraId="6D8864BA" w14:textId="77777777" w:rsidTr="00733839">
        <w:trPr>
          <w:jc w:val="center"/>
        </w:trPr>
        <w:tc>
          <w:tcPr>
            <w:tcW w:w="4876" w:type="dxa"/>
            <w:tcBorders>
              <w:top w:val="nil"/>
              <w:left w:val="nil"/>
              <w:bottom w:val="nil"/>
              <w:right w:val="nil"/>
            </w:tcBorders>
          </w:tcPr>
          <w:p w14:paraId="342EC932" w14:textId="77777777" w:rsidR="00BB38AD" w:rsidRPr="00477B8D" w:rsidRDefault="00BB38AD" w:rsidP="00733839"/>
        </w:tc>
        <w:tc>
          <w:tcPr>
            <w:tcW w:w="4876" w:type="dxa"/>
            <w:tcBorders>
              <w:top w:val="nil"/>
              <w:left w:val="nil"/>
              <w:bottom w:val="nil"/>
              <w:right w:val="nil"/>
            </w:tcBorders>
          </w:tcPr>
          <w:p w14:paraId="01E94854" w14:textId="77777777" w:rsidR="00BB38AD" w:rsidRPr="00477B8D" w:rsidRDefault="00BB38AD" w:rsidP="00733839">
            <w:pPr>
              <w:pStyle w:val="Normal6a"/>
            </w:pPr>
            <w:r w:rsidRPr="00477B8D">
              <w:rPr>
                <w:b/>
                <w:i/>
                <w:vertAlign w:val="superscript"/>
              </w:rPr>
              <w:t>1a</w:t>
            </w:r>
            <w:r w:rsidRPr="00477B8D">
              <w:t xml:space="preserve"> </w:t>
            </w:r>
            <w:r w:rsidRPr="00477B8D">
              <w:rPr>
                <w:b/>
                <w:i/>
              </w:rPr>
              <w:t>https://www.oecd.org/content/dam/oecd/en/publications/reports/2022/10/dark-commercial-patterns_9f6169cd/44f5e846-en.pdf</w:t>
            </w:r>
          </w:p>
        </w:tc>
      </w:tr>
    </w:tbl>
    <w:p w14:paraId="248D25D7"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5F173A8" w14:textId="77777777" w:rsidR="00BB38AD" w:rsidRPr="00477B8D" w:rsidRDefault="00BB38AD" w:rsidP="00BB38AD">
      <w:r w:rsidRPr="00477B8D">
        <w:rPr>
          <w:rStyle w:val="HideTWBExt"/>
        </w:rPr>
        <w:t>&lt;/Amend&gt;</w:t>
      </w:r>
    </w:p>
    <w:p w14:paraId="2AEEE9F8"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355</w:t>
      </w:r>
      <w:r w:rsidRPr="00477B8D">
        <w:rPr>
          <w:rStyle w:val="HideTWBExt"/>
          <w:b w:val="0"/>
        </w:rPr>
        <w:t>&lt;/NumAm&gt;</w:t>
      </w:r>
    </w:p>
    <w:p w14:paraId="2A92A530" w14:textId="2CBB4640"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56D7F0F6" w14:textId="77777777" w:rsidR="00BB38AD" w:rsidRPr="00477B8D" w:rsidRDefault="00BB38AD" w:rsidP="00BB38AD">
      <w:pPr>
        <w:pStyle w:val="NormalBold"/>
      </w:pPr>
      <w:r w:rsidRPr="00477B8D">
        <w:rPr>
          <w:rStyle w:val="HideTWBExt"/>
          <w:b w:val="0"/>
        </w:rPr>
        <w:t>&lt;/RepeatBlock-By&gt;</w:t>
      </w:r>
    </w:p>
    <w:p w14:paraId="3543F4FE"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0B1A9622" w14:textId="77777777" w:rsidR="00BB38AD" w:rsidRPr="00477B8D" w:rsidRDefault="00BB38AD" w:rsidP="00BB38AD">
      <w:pPr>
        <w:pStyle w:val="NormalBold"/>
      </w:pPr>
      <w:r w:rsidRPr="00477B8D">
        <w:rPr>
          <w:rStyle w:val="HideTWBExt"/>
          <w:b w:val="0"/>
        </w:rPr>
        <w:t>&lt;Article&gt;</w:t>
      </w:r>
      <w:r w:rsidRPr="00477B8D">
        <w:t>Параграф 20 г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8AACCF1" w14:textId="77777777" w:rsidTr="00733839">
        <w:trPr>
          <w:trHeight w:hRule="exact" w:val="240"/>
          <w:jc w:val="center"/>
        </w:trPr>
        <w:tc>
          <w:tcPr>
            <w:tcW w:w="9752" w:type="dxa"/>
            <w:gridSpan w:val="2"/>
            <w:tcBorders>
              <w:top w:val="nil"/>
              <w:left w:val="nil"/>
              <w:bottom w:val="nil"/>
              <w:right w:val="nil"/>
            </w:tcBorders>
          </w:tcPr>
          <w:p w14:paraId="15FE525F" w14:textId="77777777" w:rsidR="00BB38AD" w:rsidRPr="00477B8D" w:rsidRDefault="00BB38AD" w:rsidP="00733839"/>
        </w:tc>
      </w:tr>
      <w:tr w:rsidR="00443029" w:rsidRPr="00477B8D" w14:paraId="5CC2C8D7" w14:textId="77777777" w:rsidTr="00733839">
        <w:trPr>
          <w:trHeight w:val="240"/>
          <w:jc w:val="center"/>
        </w:trPr>
        <w:tc>
          <w:tcPr>
            <w:tcW w:w="4876" w:type="dxa"/>
            <w:tcBorders>
              <w:top w:val="nil"/>
              <w:left w:val="nil"/>
              <w:bottom w:val="nil"/>
              <w:right w:val="nil"/>
            </w:tcBorders>
          </w:tcPr>
          <w:p w14:paraId="2B852FDD"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F8A03DC" w14:textId="77777777" w:rsidR="00BB38AD" w:rsidRPr="00477B8D" w:rsidRDefault="00BB38AD" w:rsidP="00733839">
            <w:pPr>
              <w:pStyle w:val="AmColumnHeading"/>
            </w:pPr>
            <w:r w:rsidRPr="00477B8D">
              <w:t>Изменение</w:t>
            </w:r>
          </w:p>
        </w:tc>
      </w:tr>
      <w:tr w:rsidR="00443029" w:rsidRPr="00477B8D" w14:paraId="6B8FA907" w14:textId="77777777" w:rsidTr="00733839">
        <w:trPr>
          <w:jc w:val="center"/>
        </w:trPr>
        <w:tc>
          <w:tcPr>
            <w:tcW w:w="4876" w:type="dxa"/>
            <w:tcBorders>
              <w:top w:val="nil"/>
              <w:left w:val="nil"/>
              <w:bottom w:val="nil"/>
              <w:right w:val="nil"/>
            </w:tcBorders>
          </w:tcPr>
          <w:p w14:paraId="379FC99B" w14:textId="77777777" w:rsidR="00BB38AD" w:rsidRPr="00477B8D" w:rsidRDefault="00BB38AD" w:rsidP="00733839">
            <w:pPr>
              <w:pStyle w:val="Normal6a"/>
            </w:pPr>
          </w:p>
        </w:tc>
        <w:tc>
          <w:tcPr>
            <w:tcW w:w="4876" w:type="dxa"/>
            <w:tcBorders>
              <w:top w:val="nil"/>
              <w:left w:val="nil"/>
              <w:bottom w:val="nil"/>
              <w:right w:val="nil"/>
            </w:tcBorders>
          </w:tcPr>
          <w:p w14:paraId="08060F8F" w14:textId="77777777" w:rsidR="00BB38AD" w:rsidRPr="00477B8D" w:rsidRDefault="00BB38AD" w:rsidP="00733839">
            <w:pPr>
              <w:pStyle w:val="Normal6a"/>
            </w:pPr>
            <w:r w:rsidRPr="00477B8D">
              <w:rPr>
                <w:b/>
                <w:i/>
              </w:rPr>
              <w:t>20г.</w:t>
            </w:r>
            <w:r w:rsidRPr="00477B8D">
              <w:tab/>
            </w:r>
            <w:r w:rsidRPr="00477B8D">
              <w:rPr>
                <w:b/>
                <w:i/>
              </w:rPr>
              <w:t>отбелязва, че Ирландия е отговорна за прилагането на Директивата за аудио-визуалните медийни услуги по отношение на доставчиците на медийни услуги и големите платформи за споделяне на видео, както и на ОРЗД по отношение на платформите на социалните медии, онлайн игрите и платформите за споделяне на видеоклипове; призовава я да използва правомощията си за защита на малолетните и непълнолетните лица в сътрудничество с Европейската комисия;</w:t>
            </w:r>
          </w:p>
        </w:tc>
      </w:tr>
    </w:tbl>
    <w:p w14:paraId="015467B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E1B4F77" w14:textId="77777777" w:rsidR="00BB38AD" w:rsidRPr="00477B8D" w:rsidRDefault="00BB38AD" w:rsidP="00BB38AD">
      <w:r w:rsidRPr="00477B8D">
        <w:rPr>
          <w:rStyle w:val="HideTWBExt"/>
        </w:rPr>
        <w:t>&lt;/Amend&gt;</w:t>
      </w:r>
    </w:p>
    <w:p w14:paraId="18C4515D"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356</w:t>
      </w:r>
      <w:r w:rsidRPr="00477B8D">
        <w:rPr>
          <w:rStyle w:val="HideTWBExt"/>
          <w:b w:val="0"/>
        </w:rPr>
        <w:t>&lt;/NumAm&gt;</w:t>
      </w:r>
    </w:p>
    <w:p w14:paraId="3E72268D" w14:textId="44C0E6B5"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Лоранс Фаренг</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3C3DD58A" w14:textId="77777777" w:rsidR="00BB38AD" w:rsidRPr="00477B8D" w:rsidRDefault="00BB38AD" w:rsidP="00BB38AD">
      <w:pPr>
        <w:pStyle w:val="NormalBold"/>
      </w:pPr>
      <w:r w:rsidRPr="00477B8D">
        <w:rPr>
          <w:rStyle w:val="HideTWBExt"/>
          <w:b w:val="0"/>
        </w:rPr>
        <w:lastRenderedPageBreak/>
        <w:t>&lt;/RepeatBlock-By&gt;</w:t>
      </w:r>
    </w:p>
    <w:p w14:paraId="2B35D6EA"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B82A94C" w14:textId="77777777" w:rsidR="00BB38AD" w:rsidRPr="00477B8D" w:rsidRDefault="00BB38AD" w:rsidP="00BB38AD">
      <w:pPr>
        <w:pStyle w:val="NormalBold"/>
      </w:pPr>
      <w:r w:rsidRPr="00477B8D">
        <w:rPr>
          <w:rStyle w:val="HideTWBExt"/>
          <w:b w:val="0"/>
        </w:rPr>
        <w:t>&lt;Article&gt;</w:t>
      </w:r>
      <w:r w:rsidRPr="00477B8D">
        <w:t>Параграф 20 г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2A0CF98" w14:textId="77777777" w:rsidTr="00733839">
        <w:trPr>
          <w:trHeight w:hRule="exact" w:val="240"/>
          <w:jc w:val="center"/>
        </w:trPr>
        <w:tc>
          <w:tcPr>
            <w:tcW w:w="9752" w:type="dxa"/>
            <w:gridSpan w:val="2"/>
            <w:tcBorders>
              <w:top w:val="nil"/>
              <w:left w:val="nil"/>
              <w:bottom w:val="nil"/>
              <w:right w:val="nil"/>
            </w:tcBorders>
          </w:tcPr>
          <w:p w14:paraId="6EA59DBA" w14:textId="77777777" w:rsidR="00BB38AD" w:rsidRPr="00477B8D" w:rsidRDefault="00BB38AD" w:rsidP="00733839"/>
        </w:tc>
      </w:tr>
      <w:tr w:rsidR="00443029" w:rsidRPr="00477B8D" w14:paraId="367B9D3B" w14:textId="77777777" w:rsidTr="00733839">
        <w:trPr>
          <w:trHeight w:val="240"/>
          <w:jc w:val="center"/>
        </w:trPr>
        <w:tc>
          <w:tcPr>
            <w:tcW w:w="4876" w:type="dxa"/>
            <w:tcBorders>
              <w:top w:val="nil"/>
              <w:left w:val="nil"/>
              <w:bottom w:val="nil"/>
              <w:right w:val="nil"/>
            </w:tcBorders>
          </w:tcPr>
          <w:p w14:paraId="4E48F121"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F5762F1" w14:textId="77777777" w:rsidR="00BB38AD" w:rsidRPr="00477B8D" w:rsidRDefault="00BB38AD" w:rsidP="00733839">
            <w:pPr>
              <w:pStyle w:val="AmColumnHeading"/>
            </w:pPr>
            <w:r w:rsidRPr="00477B8D">
              <w:t>Изменение</w:t>
            </w:r>
          </w:p>
        </w:tc>
      </w:tr>
      <w:tr w:rsidR="00443029" w:rsidRPr="00477B8D" w14:paraId="7EB2B296" w14:textId="77777777" w:rsidTr="00733839">
        <w:trPr>
          <w:jc w:val="center"/>
        </w:trPr>
        <w:tc>
          <w:tcPr>
            <w:tcW w:w="4876" w:type="dxa"/>
            <w:tcBorders>
              <w:top w:val="nil"/>
              <w:left w:val="nil"/>
              <w:bottom w:val="nil"/>
              <w:right w:val="nil"/>
            </w:tcBorders>
          </w:tcPr>
          <w:p w14:paraId="3F4BA691" w14:textId="77777777" w:rsidR="00BB38AD" w:rsidRPr="00477B8D" w:rsidRDefault="00BB38AD" w:rsidP="00733839">
            <w:pPr>
              <w:pStyle w:val="Normal6a"/>
            </w:pPr>
          </w:p>
        </w:tc>
        <w:tc>
          <w:tcPr>
            <w:tcW w:w="4876" w:type="dxa"/>
            <w:tcBorders>
              <w:top w:val="nil"/>
              <w:left w:val="nil"/>
              <w:bottom w:val="nil"/>
              <w:right w:val="nil"/>
            </w:tcBorders>
          </w:tcPr>
          <w:p w14:paraId="5441E31D" w14:textId="77777777" w:rsidR="00BB38AD" w:rsidRPr="00477B8D" w:rsidRDefault="00BB38AD" w:rsidP="00733839">
            <w:pPr>
              <w:pStyle w:val="Normal6a"/>
            </w:pPr>
            <w:r w:rsidRPr="00477B8D">
              <w:rPr>
                <w:b/>
                <w:i/>
              </w:rPr>
              <w:t>20г.</w:t>
            </w:r>
            <w:r w:rsidRPr="00477B8D">
              <w:tab/>
            </w:r>
            <w:r w:rsidRPr="00477B8D">
              <w:rPr>
                <w:b/>
                <w:i/>
              </w:rPr>
              <w:t>призовава Комисията да създаде Европейска научноизследователска обсерватория за цифровото благосъстояние на младите хора въз основа на проучването в целия ЕС, за да наблюдава тенденциите и да подкрепя основани на доказателства насоки за държавите членки;</w:t>
            </w:r>
          </w:p>
        </w:tc>
      </w:tr>
    </w:tbl>
    <w:p w14:paraId="287A29A4"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719C49DF" w14:textId="77777777" w:rsidR="00BB38AD" w:rsidRPr="00477B8D" w:rsidRDefault="00BB38AD" w:rsidP="00BB38AD">
      <w:r w:rsidRPr="00477B8D">
        <w:rPr>
          <w:rStyle w:val="HideTWBExt"/>
        </w:rPr>
        <w:t>&lt;/Amend&gt;</w:t>
      </w:r>
    </w:p>
    <w:p w14:paraId="13CAF34A"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357</w:t>
      </w:r>
      <w:r w:rsidRPr="00477B8D">
        <w:rPr>
          <w:rStyle w:val="HideTWBExt"/>
          <w:b w:val="0"/>
        </w:rPr>
        <w:t>&lt;/NumAm&gt;</w:t>
      </w:r>
    </w:p>
    <w:p w14:paraId="6BE41A59" w14:textId="5F796C46" w:rsidR="00BB38AD" w:rsidRPr="00477B8D" w:rsidRDefault="00BB38AD" w:rsidP="00BB38AD">
      <w:pPr>
        <w:pStyle w:val="NormalBold"/>
      </w:pPr>
      <w:r w:rsidRPr="00477B8D">
        <w:rPr>
          <w:rStyle w:val="HideTWBExt"/>
          <w:b w:val="0"/>
        </w:rPr>
        <w:t>&lt;RepeatBlock-By&gt;&lt;Members&gt;</w:t>
      </w:r>
      <w:r w:rsidR="006143D8" w:rsidRPr="00477B8D">
        <w:t>Диана Риба и Хинер</w:t>
      </w:r>
      <w:r w:rsidRPr="00477B8D">
        <w:rPr>
          <w:rStyle w:val="HideTWBExt"/>
          <w:b w:val="0"/>
        </w:rPr>
        <w:t>&lt;/Members&gt;</w:t>
      </w:r>
    </w:p>
    <w:p w14:paraId="28D3B894" w14:textId="77777777" w:rsidR="00BB38AD" w:rsidRPr="00477B8D" w:rsidRDefault="00BB38AD" w:rsidP="00BB38AD">
      <w:pPr>
        <w:pStyle w:val="NormalBold"/>
      </w:pPr>
      <w:r w:rsidRPr="00477B8D">
        <w:rPr>
          <w:rStyle w:val="HideTWBExt"/>
          <w:b w:val="0"/>
        </w:rPr>
        <w:t>&lt;/RepeatBlock-By&gt;</w:t>
      </w:r>
    </w:p>
    <w:p w14:paraId="5D5CBD23"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49D0CA78" w14:textId="77777777" w:rsidR="00BB38AD" w:rsidRPr="00477B8D" w:rsidRDefault="00BB38AD" w:rsidP="00BB38AD">
      <w:pPr>
        <w:pStyle w:val="NormalBold"/>
      </w:pPr>
      <w:r w:rsidRPr="00477B8D">
        <w:rPr>
          <w:rStyle w:val="HideTWBExt"/>
          <w:b w:val="0"/>
        </w:rPr>
        <w:t>&lt;Article&gt;</w:t>
      </w:r>
      <w:r w:rsidRPr="00477B8D">
        <w:t>Параграф 20 д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5B4F945B" w14:textId="77777777" w:rsidTr="00733839">
        <w:trPr>
          <w:trHeight w:hRule="exact" w:val="240"/>
          <w:jc w:val="center"/>
        </w:trPr>
        <w:tc>
          <w:tcPr>
            <w:tcW w:w="9752" w:type="dxa"/>
            <w:gridSpan w:val="2"/>
            <w:tcBorders>
              <w:top w:val="nil"/>
              <w:left w:val="nil"/>
              <w:bottom w:val="nil"/>
              <w:right w:val="nil"/>
            </w:tcBorders>
          </w:tcPr>
          <w:p w14:paraId="69F446DE" w14:textId="77777777" w:rsidR="00BB38AD" w:rsidRPr="00477B8D" w:rsidRDefault="00BB38AD" w:rsidP="00733839"/>
        </w:tc>
      </w:tr>
      <w:tr w:rsidR="00443029" w:rsidRPr="00477B8D" w14:paraId="45D08755" w14:textId="77777777" w:rsidTr="00733839">
        <w:trPr>
          <w:trHeight w:val="240"/>
          <w:jc w:val="center"/>
        </w:trPr>
        <w:tc>
          <w:tcPr>
            <w:tcW w:w="4876" w:type="dxa"/>
            <w:tcBorders>
              <w:top w:val="nil"/>
              <w:left w:val="nil"/>
              <w:bottom w:val="nil"/>
              <w:right w:val="nil"/>
            </w:tcBorders>
          </w:tcPr>
          <w:p w14:paraId="16FB3B81"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3F26928A" w14:textId="77777777" w:rsidR="00BB38AD" w:rsidRPr="00477B8D" w:rsidRDefault="00BB38AD" w:rsidP="00733839">
            <w:pPr>
              <w:pStyle w:val="AmColumnHeading"/>
            </w:pPr>
            <w:r w:rsidRPr="00477B8D">
              <w:t>Изменение</w:t>
            </w:r>
          </w:p>
        </w:tc>
      </w:tr>
      <w:tr w:rsidR="00443029" w:rsidRPr="00477B8D" w14:paraId="4D3120BF" w14:textId="77777777" w:rsidTr="00733839">
        <w:trPr>
          <w:jc w:val="center"/>
        </w:trPr>
        <w:tc>
          <w:tcPr>
            <w:tcW w:w="4876" w:type="dxa"/>
            <w:tcBorders>
              <w:top w:val="nil"/>
              <w:left w:val="nil"/>
              <w:bottom w:val="nil"/>
              <w:right w:val="nil"/>
            </w:tcBorders>
          </w:tcPr>
          <w:p w14:paraId="6BE4A17E" w14:textId="77777777" w:rsidR="00BB38AD" w:rsidRPr="00477B8D" w:rsidRDefault="00BB38AD" w:rsidP="00733839">
            <w:pPr>
              <w:pStyle w:val="Normal6a"/>
            </w:pPr>
          </w:p>
        </w:tc>
        <w:tc>
          <w:tcPr>
            <w:tcW w:w="4876" w:type="dxa"/>
            <w:tcBorders>
              <w:top w:val="nil"/>
              <w:left w:val="nil"/>
              <w:bottom w:val="nil"/>
              <w:right w:val="nil"/>
            </w:tcBorders>
          </w:tcPr>
          <w:p w14:paraId="3D1441E7" w14:textId="77777777" w:rsidR="00BB38AD" w:rsidRPr="00477B8D" w:rsidRDefault="00BB38AD" w:rsidP="00733839">
            <w:pPr>
              <w:pStyle w:val="Normal6a"/>
            </w:pPr>
            <w:r w:rsidRPr="00477B8D">
              <w:rPr>
                <w:b/>
                <w:i/>
              </w:rPr>
              <w:t>20д.</w:t>
            </w:r>
            <w:r w:rsidRPr="00477B8D">
              <w:tab/>
            </w:r>
            <w:r w:rsidRPr="00477B8D">
              <w:rPr>
                <w:b/>
                <w:i/>
              </w:rPr>
              <w:t xml:space="preserve">подчертава, че правоприлагащите органи не разполагат с човешки и финансови ресурси както за провеждане на разследвания, така и за гарантиране на спазването на правилата, чието прилагане им е възложено; призовава за увеличаване на ресурсите, с които разполагат националните независими регулаторни органи; призовава Комисията да предостави насоки на националните органи относно начина, по който разпоредбите, залегнали в Директивата за аудио-визуалните медийни услуги, Общия регламент относно защитата на данните и Акта за цифровите услуги, се припокриват, и относно най-добрия начин те да бъдат използвани, за да се търси отговорност от онлайн </w:t>
            </w:r>
            <w:r w:rsidRPr="00477B8D">
              <w:rPr>
                <w:b/>
                <w:i/>
              </w:rPr>
              <w:lastRenderedPageBreak/>
              <w:t>посредниците;</w:t>
            </w:r>
          </w:p>
        </w:tc>
      </w:tr>
    </w:tbl>
    <w:p w14:paraId="70C21374"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607141B3" w14:textId="77777777" w:rsidR="00BB38AD" w:rsidRPr="00477B8D" w:rsidRDefault="00BB38AD" w:rsidP="00BB38AD">
      <w:r w:rsidRPr="00477B8D">
        <w:rPr>
          <w:rStyle w:val="HideTWBExt"/>
        </w:rPr>
        <w:t>&lt;/Amend&gt;</w:t>
      </w:r>
    </w:p>
    <w:p w14:paraId="73F253E7"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358</w:t>
      </w:r>
      <w:r w:rsidRPr="00477B8D">
        <w:rPr>
          <w:rStyle w:val="HideTWBExt"/>
          <w:b w:val="0"/>
        </w:rPr>
        <w:t>&lt;/NumAm&gt;</w:t>
      </w:r>
    </w:p>
    <w:p w14:paraId="3289C9FE" w14:textId="699384DA" w:rsidR="00BB38AD" w:rsidRPr="00477B8D" w:rsidRDefault="00BB38AD" w:rsidP="00BB38AD">
      <w:pPr>
        <w:pStyle w:val="NormalBold"/>
      </w:pPr>
      <w:r w:rsidRPr="00477B8D">
        <w:rPr>
          <w:rStyle w:val="HideTWBExt"/>
          <w:b w:val="0"/>
        </w:rPr>
        <w:t>&lt;RepeatBlock-By&gt;&lt;Members&gt;</w:t>
      </w:r>
      <w:r w:rsidR="006143D8" w:rsidRPr="00477B8D">
        <w:t>Христо Петров</w:t>
      </w:r>
      <w:r w:rsidRPr="00477B8D">
        <w:t xml:space="preserve">, </w:t>
      </w:r>
      <w:r w:rsidR="006143D8" w:rsidRPr="00477B8D">
        <w:t>Никола Минчев</w:t>
      </w:r>
      <w:r w:rsidRPr="00477B8D">
        <w:t xml:space="preserve">, </w:t>
      </w:r>
      <w:r w:rsidR="006143D8" w:rsidRPr="00477B8D">
        <w:t>Еуджен Томак</w:t>
      </w:r>
      <w:r w:rsidRPr="00477B8D">
        <w:t>, Брижит ван ден Берг</w:t>
      </w:r>
      <w:r w:rsidRPr="00477B8D">
        <w:rPr>
          <w:rStyle w:val="HideTWBExt"/>
          <w:b w:val="0"/>
        </w:rPr>
        <w:t>&lt;/Members&gt;</w:t>
      </w:r>
    </w:p>
    <w:p w14:paraId="6B16DF86" w14:textId="77777777" w:rsidR="00BB38AD" w:rsidRPr="00477B8D" w:rsidRDefault="00BB38AD" w:rsidP="00BB38AD">
      <w:pPr>
        <w:pStyle w:val="NormalBold"/>
      </w:pPr>
      <w:r w:rsidRPr="00477B8D">
        <w:rPr>
          <w:rStyle w:val="HideTWBExt"/>
          <w:b w:val="0"/>
        </w:rPr>
        <w:t>&lt;/RepeatBlock-By&gt;</w:t>
      </w:r>
    </w:p>
    <w:p w14:paraId="678A181B"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37CBAA89" w14:textId="77777777" w:rsidR="00BB38AD" w:rsidRPr="00477B8D" w:rsidRDefault="00BB38AD" w:rsidP="00BB38AD">
      <w:pPr>
        <w:pStyle w:val="NormalBold"/>
      </w:pPr>
      <w:r w:rsidRPr="00477B8D">
        <w:rPr>
          <w:rStyle w:val="HideTWBExt"/>
          <w:b w:val="0"/>
        </w:rPr>
        <w:t>&lt;Article&gt;</w:t>
      </w:r>
      <w:r w:rsidRPr="00477B8D">
        <w:t>Параграф 20 д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6C400767" w14:textId="77777777" w:rsidTr="00733839">
        <w:trPr>
          <w:trHeight w:hRule="exact" w:val="240"/>
          <w:jc w:val="center"/>
        </w:trPr>
        <w:tc>
          <w:tcPr>
            <w:tcW w:w="9752" w:type="dxa"/>
            <w:gridSpan w:val="2"/>
            <w:tcBorders>
              <w:top w:val="nil"/>
              <w:left w:val="nil"/>
              <w:bottom w:val="nil"/>
              <w:right w:val="nil"/>
            </w:tcBorders>
          </w:tcPr>
          <w:p w14:paraId="1B5A24BC" w14:textId="77777777" w:rsidR="00BB38AD" w:rsidRPr="00477B8D" w:rsidRDefault="00BB38AD" w:rsidP="00733839"/>
        </w:tc>
      </w:tr>
      <w:tr w:rsidR="00443029" w:rsidRPr="00477B8D" w14:paraId="7E2BC3AA" w14:textId="77777777" w:rsidTr="00733839">
        <w:trPr>
          <w:trHeight w:val="240"/>
          <w:jc w:val="center"/>
        </w:trPr>
        <w:tc>
          <w:tcPr>
            <w:tcW w:w="4876" w:type="dxa"/>
            <w:tcBorders>
              <w:top w:val="nil"/>
              <w:left w:val="nil"/>
              <w:bottom w:val="nil"/>
              <w:right w:val="nil"/>
            </w:tcBorders>
          </w:tcPr>
          <w:p w14:paraId="6F68E2B7"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25CE80B1" w14:textId="77777777" w:rsidR="00BB38AD" w:rsidRPr="00477B8D" w:rsidRDefault="00BB38AD" w:rsidP="00733839">
            <w:pPr>
              <w:pStyle w:val="AmColumnHeading"/>
            </w:pPr>
            <w:r w:rsidRPr="00477B8D">
              <w:t>Изменение</w:t>
            </w:r>
          </w:p>
        </w:tc>
      </w:tr>
      <w:tr w:rsidR="00443029" w:rsidRPr="00477B8D" w14:paraId="1C8F6F12" w14:textId="77777777" w:rsidTr="00733839">
        <w:trPr>
          <w:jc w:val="center"/>
        </w:trPr>
        <w:tc>
          <w:tcPr>
            <w:tcW w:w="4876" w:type="dxa"/>
            <w:tcBorders>
              <w:top w:val="nil"/>
              <w:left w:val="nil"/>
              <w:bottom w:val="nil"/>
              <w:right w:val="nil"/>
            </w:tcBorders>
          </w:tcPr>
          <w:p w14:paraId="6FFE47E4" w14:textId="77777777" w:rsidR="00BB38AD" w:rsidRPr="00477B8D" w:rsidRDefault="00BB38AD" w:rsidP="00733839">
            <w:pPr>
              <w:pStyle w:val="Normal6a"/>
            </w:pPr>
          </w:p>
        </w:tc>
        <w:tc>
          <w:tcPr>
            <w:tcW w:w="4876" w:type="dxa"/>
            <w:tcBorders>
              <w:top w:val="nil"/>
              <w:left w:val="nil"/>
              <w:bottom w:val="nil"/>
              <w:right w:val="nil"/>
            </w:tcBorders>
          </w:tcPr>
          <w:p w14:paraId="0918EED7" w14:textId="77777777" w:rsidR="00BB38AD" w:rsidRPr="00477B8D" w:rsidRDefault="00BB38AD" w:rsidP="00733839">
            <w:pPr>
              <w:pStyle w:val="Normal6a"/>
            </w:pPr>
            <w:r w:rsidRPr="00477B8D">
              <w:rPr>
                <w:b/>
                <w:i/>
              </w:rPr>
              <w:t>20д.</w:t>
            </w:r>
            <w:r w:rsidRPr="00477B8D">
              <w:tab/>
            </w:r>
            <w:r w:rsidRPr="00477B8D">
              <w:rPr>
                <w:b/>
                <w:i/>
              </w:rPr>
              <w:t>призовава за провеждане на независимо продължително изследване на въздействието върху психичното здраве, свързано с моделите на печелене на пари във видеоигрите и с излагането на малолетни и непълнолетни лица на потоци от игри за възрастни; предлага част от това проучване да се основава на метаданни на платформи, които запазват неприкосновеността на личния живот (напр. анонимизирани модели на изразходване на средства, разпространение на покупки от типа „loot-box“ по възраст, разпространение и модериране на резултатите от обиден или насилнически чат);</w:t>
            </w:r>
          </w:p>
        </w:tc>
      </w:tr>
    </w:tbl>
    <w:p w14:paraId="45A4CB86" w14:textId="77777777" w:rsidR="00BB38AD" w:rsidRPr="00477B8D" w:rsidRDefault="00BB38AD" w:rsidP="00BB38AD">
      <w:pPr>
        <w:pStyle w:val="AmOrLang"/>
      </w:pPr>
      <w:r w:rsidRPr="00477B8D">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5E20A02E" w14:textId="77777777" w:rsidR="00BB38AD" w:rsidRPr="00477B8D" w:rsidRDefault="00BB38AD" w:rsidP="00BB38AD">
      <w:r w:rsidRPr="00477B8D">
        <w:rPr>
          <w:rStyle w:val="HideTWBExt"/>
        </w:rPr>
        <w:t>&lt;/Amend&gt;</w:t>
      </w:r>
    </w:p>
    <w:p w14:paraId="24ADF003" w14:textId="77777777" w:rsidR="00BB38AD" w:rsidRPr="00477B8D" w:rsidRDefault="00BB38AD" w:rsidP="00BB38AD">
      <w:pPr>
        <w:pStyle w:val="AmNumberTabs"/>
      </w:pPr>
      <w:r w:rsidRPr="00477B8D">
        <w:rPr>
          <w:rStyle w:val="HideTWBExt"/>
          <w:b w:val="0"/>
        </w:rPr>
        <w:t>&lt;Amend&gt;</w:t>
      </w:r>
      <w:r w:rsidRPr="00477B8D">
        <w:t>Изменение</w:t>
      </w:r>
      <w:r w:rsidRPr="00477B8D">
        <w:tab/>
      </w:r>
      <w:r w:rsidRPr="00477B8D">
        <w:tab/>
      </w:r>
      <w:r w:rsidRPr="00477B8D">
        <w:rPr>
          <w:rStyle w:val="HideTWBExt"/>
          <w:b w:val="0"/>
        </w:rPr>
        <w:t>&lt;NumAm&gt;</w:t>
      </w:r>
      <w:r w:rsidRPr="00477B8D">
        <w:t>359</w:t>
      </w:r>
      <w:r w:rsidRPr="00477B8D">
        <w:rPr>
          <w:rStyle w:val="HideTWBExt"/>
          <w:b w:val="0"/>
        </w:rPr>
        <w:t>&lt;/NumAm&gt;</w:t>
      </w:r>
    </w:p>
    <w:p w14:paraId="3FDD5AC3" w14:textId="77777777" w:rsidR="00BB38AD" w:rsidRPr="00477B8D" w:rsidRDefault="00BB38AD" w:rsidP="00BB38AD">
      <w:pPr>
        <w:pStyle w:val="NormalBold"/>
      </w:pPr>
      <w:r w:rsidRPr="00477B8D">
        <w:rPr>
          <w:rStyle w:val="HideTWBExt"/>
          <w:b w:val="0"/>
        </w:rPr>
        <w:t>&lt;RepeatBlock-By&gt;&lt;Members&gt;</w:t>
      </w:r>
      <w:r w:rsidRPr="00477B8D">
        <w:t>Мария Гузенина</w:t>
      </w:r>
      <w:r w:rsidRPr="00477B8D">
        <w:rPr>
          <w:rStyle w:val="HideTWBExt"/>
          <w:b w:val="0"/>
        </w:rPr>
        <w:t>&lt;/Members&gt;</w:t>
      </w:r>
    </w:p>
    <w:p w14:paraId="29EFC31B" w14:textId="77777777" w:rsidR="00BB38AD" w:rsidRPr="00477B8D" w:rsidRDefault="00BB38AD" w:rsidP="00BB38AD">
      <w:pPr>
        <w:pStyle w:val="NormalBold"/>
      </w:pPr>
      <w:r w:rsidRPr="00477B8D">
        <w:rPr>
          <w:rStyle w:val="HideTWBExt"/>
          <w:b w:val="0"/>
        </w:rPr>
        <w:t>&lt;/RepeatBlock-By&gt;</w:t>
      </w:r>
    </w:p>
    <w:p w14:paraId="6E1CBB99" w14:textId="77777777" w:rsidR="00BB38AD" w:rsidRPr="00477B8D" w:rsidRDefault="00BB38AD" w:rsidP="00BB38AD">
      <w:pPr>
        <w:pStyle w:val="NormalBold"/>
      </w:pPr>
      <w:r w:rsidRPr="00477B8D">
        <w:rPr>
          <w:rStyle w:val="HideTWBExt"/>
          <w:b w:val="0"/>
        </w:rPr>
        <w:t>&lt;DocAmend&gt;</w:t>
      </w:r>
      <w:r w:rsidRPr="00477B8D">
        <w:t>Предложение за резолюция</w:t>
      </w:r>
      <w:r w:rsidRPr="00477B8D">
        <w:rPr>
          <w:rStyle w:val="HideTWBExt"/>
          <w:b w:val="0"/>
        </w:rPr>
        <w:t>&lt;/DocAmend&gt;</w:t>
      </w:r>
    </w:p>
    <w:p w14:paraId="5F55BFC9" w14:textId="77777777" w:rsidR="00BB38AD" w:rsidRPr="00477B8D" w:rsidRDefault="00BB38AD" w:rsidP="00BB38AD">
      <w:pPr>
        <w:pStyle w:val="NormalBold"/>
      </w:pPr>
      <w:r w:rsidRPr="00477B8D">
        <w:rPr>
          <w:rStyle w:val="HideTWBExt"/>
          <w:b w:val="0"/>
        </w:rPr>
        <w:t>&lt;Article&gt;</w:t>
      </w:r>
      <w:r w:rsidRPr="00477B8D">
        <w:t>Параграф 21 a (нов)</w:t>
      </w:r>
      <w:r w:rsidRPr="00477B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029" w:rsidRPr="00477B8D" w14:paraId="06C43802" w14:textId="77777777" w:rsidTr="00733839">
        <w:trPr>
          <w:trHeight w:hRule="exact" w:val="240"/>
          <w:jc w:val="center"/>
        </w:trPr>
        <w:tc>
          <w:tcPr>
            <w:tcW w:w="9752" w:type="dxa"/>
            <w:gridSpan w:val="2"/>
            <w:tcBorders>
              <w:top w:val="nil"/>
              <w:left w:val="nil"/>
              <w:bottom w:val="nil"/>
              <w:right w:val="nil"/>
            </w:tcBorders>
          </w:tcPr>
          <w:p w14:paraId="77AB6EBD" w14:textId="77777777" w:rsidR="00BB38AD" w:rsidRPr="00477B8D" w:rsidRDefault="00BB38AD" w:rsidP="00733839"/>
        </w:tc>
      </w:tr>
      <w:tr w:rsidR="00443029" w:rsidRPr="00477B8D" w14:paraId="3190A614" w14:textId="77777777" w:rsidTr="00733839">
        <w:trPr>
          <w:trHeight w:val="240"/>
          <w:jc w:val="center"/>
        </w:trPr>
        <w:tc>
          <w:tcPr>
            <w:tcW w:w="4876" w:type="dxa"/>
            <w:tcBorders>
              <w:top w:val="nil"/>
              <w:left w:val="nil"/>
              <w:bottom w:val="nil"/>
              <w:right w:val="nil"/>
            </w:tcBorders>
          </w:tcPr>
          <w:p w14:paraId="30A55535" w14:textId="77777777" w:rsidR="00BB38AD" w:rsidRPr="00477B8D" w:rsidRDefault="00BB38AD" w:rsidP="00733839">
            <w:pPr>
              <w:pStyle w:val="AmColumnHeading"/>
            </w:pPr>
            <w:r w:rsidRPr="00477B8D">
              <w:t>Предложение за резолюция</w:t>
            </w:r>
          </w:p>
        </w:tc>
        <w:tc>
          <w:tcPr>
            <w:tcW w:w="4876" w:type="dxa"/>
            <w:tcBorders>
              <w:top w:val="nil"/>
              <w:left w:val="nil"/>
              <w:bottom w:val="nil"/>
              <w:right w:val="nil"/>
            </w:tcBorders>
          </w:tcPr>
          <w:p w14:paraId="51C299BC" w14:textId="77777777" w:rsidR="00BB38AD" w:rsidRPr="00477B8D" w:rsidRDefault="00BB38AD" w:rsidP="00733839">
            <w:pPr>
              <w:pStyle w:val="AmColumnHeading"/>
            </w:pPr>
            <w:r w:rsidRPr="00477B8D">
              <w:t>Изменение</w:t>
            </w:r>
          </w:p>
        </w:tc>
      </w:tr>
      <w:tr w:rsidR="00443029" w:rsidRPr="00477B8D" w14:paraId="2A9258E4" w14:textId="77777777" w:rsidTr="00733839">
        <w:trPr>
          <w:jc w:val="center"/>
        </w:trPr>
        <w:tc>
          <w:tcPr>
            <w:tcW w:w="4876" w:type="dxa"/>
            <w:tcBorders>
              <w:top w:val="nil"/>
              <w:left w:val="nil"/>
              <w:bottom w:val="nil"/>
              <w:right w:val="nil"/>
            </w:tcBorders>
          </w:tcPr>
          <w:p w14:paraId="15400C82" w14:textId="77777777" w:rsidR="00BB38AD" w:rsidRPr="00477B8D" w:rsidRDefault="00BB38AD" w:rsidP="00733839">
            <w:pPr>
              <w:pStyle w:val="Normal6a"/>
            </w:pPr>
          </w:p>
        </w:tc>
        <w:tc>
          <w:tcPr>
            <w:tcW w:w="4876" w:type="dxa"/>
            <w:tcBorders>
              <w:top w:val="nil"/>
              <w:left w:val="nil"/>
              <w:bottom w:val="nil"/>
              <w:right w:val="nil"/>
            </w:tcBorders>
          </w:tcPr>
          <w:p w14:paraId="552C9664" w14:textId="77777777" w:rsidR="00BB38AD" w:rsidRPr="00477B8D" w:rsidRDefault="00BB38AD" w:rsidP="00733839">
            <w:pPr>
              <w:pStyle w:val="Normal6a"/>
            </w:pPr>
            <w:r w:rsidRPr="00477B8D">
              <w:rPr>
                <w:b/>
                <w:i/>
              </w:rPr>
              <w:t>21a.</w:t>
            </w:r>
            <w:r w:rsidRPr="00477B8D">
              <w:tab/>
            </w:r>
            <w:r w:rsidRPr="00477B8D">
              <w:rPr>
                <w:b/>
                <w:i/>
              </w:rPr>
              <w:t xml:space="preserve">призовава държавите членки да гарантират, че платформите </w:t>
            </w:r>
            <w:r w:rsidRPr="00477B8D">
              <w:rPr>
                <w:b/>
                <w:i/>
              </w:rPr>
              <w:lastRenderedPageBreak/>
              <w:t>предоставят леснодостъпни, съобразени с възрастта начини за консултиране и подкрепа при криза в рамките на платформата (например: насочване с едно щракване на мишката към национални линии за помощ, автоматично насочване към специализирани услуги за жертви на насилие, основано на изображения), като се обърне специално внимание на услугите, предназначени за подрастващите момичета и междусекторните уязвимости;</w:t>
            </w:r>
          </w:p>
        </w:tc>
      </w:tr>
    </w:tbl>
    <w:p w14:paraId="4B68DF25" w14:textId="77777777" w:rsidR="00BB38AD" w:rsidRPr="00477B8D" w:rsidRDefault="00BB38AD" w:rsidP="00BB38AD">
      <w:pPr>
        <w:pStyle w:val="AmOrLang"/>
      </w:pPr>
      <w:r w:rsidRPr="00477B8D">
        <w:lastRenderedPageBreak/>
        <w:t xml:space="preserve">Or. </w:t>
      </w:r>
      <w:r w:rsidRPr="00477B8D">
        <w:rPr>
          <w:rStyle w:val="HideTWBExt"/>
        </w:rPr>
        <w:t>&lt;Original&gt;</w:t>
      </w:r>
      <w:r w:rsidRPr="00477B8D">
        <w:rPr>
          <w:rStyle w:val="HideTWBInt"/>
        </w:rPr>
        <w:t>{EN}</w:t>
      </w:r>
      <w:r w:rsidRPr="00477B8D">
        <w:t>en</w:t>
      </w:r>
      <w:r w:rsidRPr="00477B8D">
        <w:rPr>
          <w:rStyle w:val="HideTWBExt"/>
        </w:rPr>
        <w:t>&lt;/Original&gt;</w:t>
      </w:r>
    </w:p>
    <w:p w14:paraId="114570C0" w14:textId="77777777" w:rsidR="00BB38AD" w:rsidRPr="00477B8D" w:rsidRDefault="00BB38AD" w:rsidP="00BB38AD">
      <w:pPr>
        <w:rPr>
          <w:rStyle w:val="HideTWBExt"/>
        </w:rPr>
      </w:pPr>
      <w:r w:rsidRPr="00477B8D">
        <w:rPr>
          <w:rStyle w:val="HideTWBExt"/>
        </w:rPr>
        <w:t>&lt;/Amend&gt;&lt;/RepeatBlock-Amend&gt;</w:t>
      </w:r>
    </w:p>
    <w:p w14:paraId="30033537" w14:textId="77777777" w:rsidR="00CC5F65" w:rsidRPr="00477B8D" w:rsidRDefault="00CC5F65" w:rsidP="00BB38AD"/>
    <w:sectPr w:rsidR="00CC5F65" w:rsidRPr="00477B8D" w:rsidSect="0030235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8D5F6" w14:textId="77777777" w:rsidR="00DB68C3" w:rsidRPr="00477B8D" w:rsidRDefault="00DB68C3">
      <w:r w:rsidRPr="00477B8D">
        <w:separator/>
      </w:r>
    </w:p>
  </w:endnote>
  <w:endnote w:type="continuationSeparator" w:id="0">
    <w:p w14:paraId="752EB6FD" w14:textId="77777777" w:rsidR="00DB68C3" w:rsidRPr="00477B8D" w:rsidRDefault="00DB68C3">
      <w:r w:rsidRPr="00477B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CCBCC" w14:textId="6E608168" w:rsidR="00302357" w:rsidRPr="00477B8D" w:rsidRDefault="00302357" w:rsidP="00302357">
    <w:pPr>
      <w:pStyle w:val="EPFooter"/>
    </w:pPr>
    <w:r w:rsidRPr="00477B8D">
      <w:t>PE</w:t>
    </w:r>
    <w:r w:rsidRPr="00477B8D">
      <w:rPr>
        <w:rStyle w:val="HideTWBExt"/>
      </w:rPr>
      <w:t>&lt;NoPE&gt;</w:t>
    </w:r>
    <w:r w:rsidRPr="00477B8D">
      <w:t>779.529</w:t>
    </w:r>
    <w:r w:rsidRPr="00477B8D">
      <w:rPr>
        <w:rStyle w:val="HideTWBExt"/>
      </w:rPr>
      <w:t>&lt;/NoPE&gt;&lt;Version&gt;</w:t>
    </w:r>
    <w:r w:rsidRPr="00477B8D">
      <w:t>v01-00</w:t>
    </w:r>
    <w:r w:rsidRPr="00477B8D">
      <w:rPr>
        <w:rStyle w:val="HideTWBExt"/>
      </w:rPr>
      <w:t>&lt;/Version&gt;</w:t>
    </w:r>
    <w:r w:rsidRPr="00477B8D">
      <w:tab/>
    </w:r>
    <w:r w:rsidRPr="00477B8D">
      <w:fldChar w:fldCharType="begin"/>
    </w:r>
    <w:r w:rsidRPr="00477B8D">
      <w:instrText xml:space="preserve"> PAGE  \* MERGEFORMAT </w:instrText>
    </w:r>
    <w:r w:rsidRPr="00477B8D">
      <w:fldChar w:fldCharType="separate"/>
    </w:r>
    <w:r w:rsidRPr="00477B8D">
      <w:rPr>
        <w:noProof/>
      </w:rPr>
      <w:t>2</w:t>
    </w:r>
    <w:r w:rsidRPr="00477B8D">
      <w:fldChar w:fldCharType="end"/>
    </w:r>
    <w:r w:rsidRPr="00477B8D">
      <w:t>/</w:t>
    </w:r>
    <w:fldSimple w:instr=" NUMPAGES  \* MERGEFORMAT ">
      <w:r w:rsidRPr="00477B8D">
        <w:rPr>
          <w:noProof/>
        </w:rPr>
        <w:t>214</w:t>
      </w:r>
    </w:fldSimple>
    <w:r w:rsidRPr="00477B8D">
      <w:tab/>
    </w:r>
    <w:r w:rsidRPr="00477B8D">
      <w:rPr>
        <w:rStyle w:val="HideTWBExt"/>
      </w:rPr>
      <w:t>&lt;PathFdR&gt;</w:t>
    </w:r>
    <w:r w:rsidR="00477B8D" w:rsidRPr="00477B8D">
      <w:t>AM\1331469BG.docx</w:t>
    </w:r>
    <w:r w:rsidRPr="00477B8D">
      <w:rPr>
        <w:rStyle w:val="HideTWBExt"/>
      </w:rPr>
      <w:t>&lt;/PathFdR&gt;</w:t>
    </w:r>
  </w:p>
  <w:p w14:paraId="487C0908" w14:textId="3BC583E8" w:rsidR="00CC5F65" w:rsidRPr="00477B8D" w:rsidRDefault="00302357" w:rsidP="00302357">
    <w:pPr>
      <w:pStyle w:val="EPFooter2"/>
    </w:pPr>
    <w:r w:rsidRPr="00477B8D">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1C934" w14:textId="58567A81" w:rsidR="00302357" w:rsidRPr="00477B8D" w:rsidRDefault="00302357" w:rsidP="00302357">
    <w:pPr>
      <w:pStyle w:val="EPFooter"/>
    </w:pPr>
    <w:r w:rsidRPr="00477B8D">
      <w:rPr>
        <w:rStyle w:val="HideTWBExt"/>
      </w:rPr>
      <w:t>&lt;PathFdR&gt;</w:t>
    </w:r>
    <w:r w:rsidR="00477B8D" w:rsidRPr="00477B8D">
      <w:t>AM\1331469BG.docx</w:t>
    </w:r>
    <w:r w:rsidRPr="00477B8D">
      <w:rPr>
        <w:rStyle w:val="HideTWBExt"/>
      </w:rPr>
      <w:t>&lt;/PathFdR&gt;</w:t>
    </w:r>
    <w:r w:rsidRPr="00477B8D">
      <w:tab/>
    </w:r>
    <w:r w:rsidRPr="00477B8D">
      <w:fldChar w:fldCharType="begin"/>
    </w:r>
    <w:r w:rsidRPr="00477B8D">
      <w:instrText xml:space="preserve"> PAGE  \* MERGEFORMAT </w:instrText>
    </w:r>
    <w:r w:rsidRPr="00477B8D">
      <w:fldChar w:fldCharType="separate"/>
    </w:r>
    <w:r w:rsidRPr="00477B8D">
      <w:rPr>
        <w:noProof/>
      </w:rPr>
      <w:t>213</w:t>
    </w:r>
    <w:r w:rsidRPr="00477B8D">
      <w:fldChar w:fldCharType="end"/>
    </w:r>
    <w:r w:rsidRPr="00477B8D">
      <w:t>/</w:t>
    </w:r>
    <w:fldSimple w:instr=" NUMPAGES  \* MERGEFORMAT ">
      <w:r w:rsidRPr="00477B8D">
        <w:rPr>
          <w:noProof/>
        </w:rPr>
        <w:t>214</w:t>
      </w:r>
    </w:fldSimple>
    <w:r w:rsidRPr="00477B8D">
      <w:tab/>
      <w:t>PE</w:t>
    </w:r>
    <w:r w:rsidRPr="00477B8D">
      <w:rPr>
        <w:rStyle w:val="HideTWBExt"/>
      </w:rPr>
      <w:t>&lt;NoPE&gt;</w:t>
    </w:r>
    <w:r w:rsidRPr="00477B8D">
      <w:t>779.529</w:t>
    </w:r>
    <w:r w:rsidRPr="00477B8D">
      <w:rPr>
        <w:rStyle w:val="HideTWBExt"/>
      </w:rPr>
      <w:t>&lt;/NoPE&gt;&lt;Version&gt;</w:t>
    </w:r>
    <w:r w:rsidRPr="00477B8D">
      <w:t>v01-00</w:t>
    </w:r>
    <w:r w:rsidRPr="00477B8D">
      <w:rPr>
        <w:rStyle w:val="HideTWBExt"/>
      </w:rPr>
      <w:t>&lt;/Version&gt;</w:t>
    </w:r>
  </w:p>
  <w:p w14:paraId="23F10DE9" w14:textId="7841F5A3" w:rsidR="00CC5F65" w:rsidRPr="00477B8D" w:rsidRDefault="00302357" w:rsidP="00302357">
    <w:pPr>
      <w:pStyle w:val="EPFooter2"/>
    </w:pPr>
    <w:r w:rsidRPr="00477B8D">
      <w:tab/>
    </w:r>
    <w:r w:rsidRPr="00477B8D">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9B654" w14:textId="7A673FBC" w:rsidR="00302357" w:rsidRPr="00477B8D" w:rsidRDefault="00302357" w:rsidP="00302357">
    <w:pPr>
      <w:pStyle w:val="EPFooter"/>
    </w:pPr>
    <w:r w:rsidRPr="00477B8D">
      <w:rPr>
        <w:rStyle w:val="HideTWBExt"/>
      </w:rPr>
      <w:t>&lt;PathFdR&gt;</w:t>
    </w:r>
    <w:r w:rsidR="00477B8D" w:rsidRPr="00477B8D">
      <w:t>AM\1331469BG.docx</w:t>
    </w:r>
    <w:r w:rsidRPr="00477B8D">
      <w:rPr>
        <w:rStyle w:val="HideTWBExt"/>
      </w:rPr>
      <w:t>&lt;/PathFdR&gt;</w:t>
    </w:r>
    <w:r w:rsidRPr="00477B8D">
      <w:tab/>
    </w:r>
    <w:r w:rsidRPr="00477B8D">
      <w:tab/>
      <w:t>PE</w:t>
    </w:r>
    <w:r w:rsidRPr="00477B8D">
      <w:rPr>
        <w:rStyle w:val="HideTWBExt"/>
      </w:rPr>
      <w:t>&lt;NoPE&gt;</w:t>
    </w:r>
    <w:r w:rsidRPr="00477B8D">
      <w:t>779.529</w:t>
    </w:r>
    <w:r w:rsidRPr="00477B8D">
      <w:rPr>
        <w:rStyle w:val="HideTWBExt"/>
      </w:rPr>
      <w:t>&lt;/NoPE&gt;&lt;Version&gt;</w:t>
    </w:r>
    <w:r w:rsidRPr="00477B8D">
      <w:t>v01-00</w:t>
    </w:r>
    <w:r w:rsidRPr="00477B8D">
      <w:rPr>
        <w:rStyle w:val="HideTWBExt"/>
      </w:rPr>
      <w:t>&lt;/Version&gt;</w:t>
    </w:r>
  </w:p>
  <w:p w14:paraId="055F1F4E" w14:textId="62B85A03" w:rsidR="00CC5F65" w:rsidRPr="00477B8D" w:rsidRDefault="00302357" w:rsidP="00302357">
    <w:pPr>
      <w:pStyle w:val="EPFooter2"/>
    </w:pPr>
    <w:r w:rsidRPr="00477B8D">
      <w:t>BG</w:t>
    </w:r>
    <w:r w:rsidRPr="00477B8D">
      <w:tab/>
    </w:r>
    <w:r w:rsidRPr="00477B8D">
      <w:rPr>
        <w:b w:val="0"/>
        <w:i/>
        <w:color w:val="C0C0C0"/>
        <w:sz w:val="22"/>
      </w:rPr>
      <w:t>Единство в многообразието</w:t>
    </w:r>
    <w:r w:rsidRPr="00477B8D">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2E1BF" w14:textId="77777777" w:rsidR="00DB68C3" w:rsidRPr="00477B8D" w:rsidRDefault="00DB68C3">
      <w:r w:rsidRPr="00477B8D">
        <w:separator/>
      </w:r>
    </w:p>
  </w:footnote>
  <w:footnote w:type="continuationSeparator" w:id="0">
    <w:p w14:paraId="1D5690C4" w14:textId="77777777" w:rsidR="00DB68C3" w:rsidRPr="00477B8D" w:rsidRDefault="00DB68C3">
      <w:r w:rsidRPr="00477B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6EC4E" w14:textId="77777777" w:rsidR="002E2A58" w:rsidRDefault="002E2A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6EF88" w14:textId="77777777" w:rsidR="002E2A58" w:rsidRDefault="002E2A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FD930" w14:textId="77777777" w:rsidR="002E2A58" w:rsidRDefault="002E2A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BG"/>
    <w:docVar w:name="TXTLANGUEMIN" w:val="bg"/>
    <w:docVar w:name="TXTNRPE" w:val="779.529"/>
    <w:docVar w:name="TXTPEorAP" w:val="PE"/>
    <w:docVar w:name="TXTROUTE" w:val="AM\1331469BG.docx"/>
    <w:docVar w:name="TXTVERSION" w:val="01-00"/>
  </w:docVars>
  <w:rsids>
    <w:rsidRoot w:val="00A77B3E"/>
    <w:rsid w:val="0011291C"/>
    <w:rsid w:val="00244B2E"/>
    <w:rsid w:val="002E2A58"/>
    <w:rsid w:val="00302357"/>
    <w:rsid w:val="00443029"/>
    <w:rsid w:val="00477B8D"/>
    <w:rsid w:val="005362D9"/>
    <w:rsid w:val="006143D8"/>
    <w:rsid w:val="007C3670"/>
    <w:rsid w:val="008444B4"/>
    <w:rsid w:val="00A77B3E"/>
    <w:rsid w:val="00AD3333"/>
    <w:rsid w:val="00AD6F83"/>
    <w:rsid w:val="00BB38AD"/>
    <w:rsid w:val="00C938E9"/>
    <w:rsid w:val="00CA2A55"/>
    <w:rsid w:val="00CC5F65"/>
    <w:rsid w:val="00DB68C3"/>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0B9505B"/>
  <w15:docId w15:val="{3B7A1381-A5B1-44B6-9BDF-0478D50A4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11291C"/>
    <w:pPr>
      <w:tabs>
        <w:tab w:val="center" w:pos="4513"/>
        <w:tab w:val="right" w:pos="9026"/>
      </w:tabs>
    </w:pPr>
  </w:style>
  <w:style w:type="character" w:customStyle="1" w:styleId="HeaderChar">
    <w:name w:val="Header Char"/>
    <w:basedOn w:val="DefaultParagraphFont"/>
    <w:link w:val="Header"/>
    <w:rsid w:val="0011291C"/>
    <w:rPr>
      <w:sz w:val="24"/>
      <w:szCs w:val="24"/>
    </w:rPr>
  </w:style>
  <w:style w:type="paragraph" w:styleId="Footer">
    <w:name w:val="footer"/>
    <w:basedOn w:val="Normal"/>
    <w:link w:val="FooterChar"/>
    <w:semiHidden/>
    <w:unhideWhenUsed/>
    <w:rsid w:val="00443029"/>
    <w:pPr>
      <w:tabs>
        <w:tab w:val="center" w:pos="4513"/>
        <w:tab w:val="right" w:pos="9026"/>
      </w:tabs>
    </w:pPr>
  </w:style>
  <w:style w:type="character" w:customStyle="1" w:styleId="FooterChar">
    <w:name w:val="Footer Char"/>
    <w:basedOn w:val="DefaultParagraphFont"/>
    <w:link w:val="Footer"/>
    <w:semiHidden/>
    <w:rsid w:val="00443029"/>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214</Pages>
  <Words>36970</Words>
  <Characters>229217</Characters>
  <Application>Microsoft Office Word</Application>
  <DocSecurity>0</DocSecurity>
  <Lines>10745</Lines>
  <Paragraphs>3046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SAVOVA KHALDOUNE Savina</cp:lastModifiedBy>
  <cp:revision>2</cp:revision>
  <dcterms:created xsi:type="dcterms:W3CDTF">2025-12-09T07:55:00Z</dcterms:created>
  <dcterms:modified xsi:type="dcterms:W3CDTF">2025-12-09T07:55:00Z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1331469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298363</vt:lpwstr>
  </property>
  <property fmtid="{D5CDD505-2E9C-101B-9397-08002B2CF9AE}" pid="7" name="dmxml.render.traceId">
    <vt:lpwstr>692d73326e0d734e8eb0af6985c536b1</vt:lpwstr>
  </property>
  <property fmtid="{D5CDD505-2E9C-101B-9397-08002B2CF9AE}" pid="8" name="FooterPath">
    <vt:lpwstr>AM\1331469BG.docx</vt:lpwstr>
  </property>
  <property fmtid="{D5CDD505-2E9C-101B-9397-08002B2CF9AE}" pid="9" name="PE Number">
    <vt:lpwstr>779.529</vt:lpwstr>
  </property>
  <property fmtid="{D5CDD505-2E9C-101B-9397-08002B2CF9AE}" pid="10" name="UID">
    <vt:lpwstr>eu.europa.europarl-DIN1-2025-0000223531_01.00-en-01.00_text-xml</vt:lpwstr>
  </property>
  <property fmtid="{D5CDD505-2E9C-101B-9397-08002B2CF9AE}" pid="11" name="LastEdited with">
    <vt:lpwstr>10.2.0 Build [20251118]</vt:lpwstr>
  </property>
  <property fmtid="{D5CDD505-2E9C-101B-9397-08002B2CF9AE}" pid="12" name="Bookout">
    <vt:lpwstr>OK - 2025/12/09 08:54</vt:lpwstr>
  </property>
</Properties>
</file>