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42EB9" w:rsidRPr="00F42EB9" w14:paraId="3DFDE983" w14:textId="77777777">
        <w:trPr>
          <w:trHeight w:hRule="exact" w:val="1417"/>
          <w:jc w:val="center"/>
        </w:trPr>
        <w:tc>
          <w:tcPr>
            <w:tcW w:w="6804" w:type="dxa"/>
            <w:tcBorders>
              <w:top w:val="nil"/>
              <w:left w:val="nil"/>
              <w:bottom w:val="nil"/>
              <w:right w:val="nil"/>
            </w:tcBorders>
            <w:vAlign w:val="center"/>
          </w:tcPr>
          <w:p w14:paraId="3971E1E1" w14:textId="77777777" w:rsidR="008D4AA7" w:rsidRPr="00F42EB9" w:rsidRDefault="00D16EDB">
            <w:pPr>
              <w:pStyle w:val="EPName"/>
            </w:pPr>
            <w:r w:rsidRPr="00F42EB9">
              <w:t>Parlament Europejski</w:t>
            </w:r>
          </w:p>
          <w:p w14:paraId="60F344AF" w14:textId="77777777" w:rsidR="008D4AA7" w:rsidRPr="00F42EB9" w:rsidRDefault="00D16EDB">
            <w:pPr>
              <w:pStyle w:val="EPTerm"/>
            </w:pPr>
            <w:r w:rsidRPr="00F42EB9">
              <w:t>2024-2029</w:t>
            </w:r>
          </w:p>
        </w:tc>
        <w:tc>
          <w:tcPr>
            <w:tcW w:w="2268" w:type="dxa"/>
            <w:tcBorders>
              <w:top w:val="nil"/>
              <w:left w:val="nil"/>
              <w:bottom w:val="nil"/>
              <w:right w:val="nil"/>
            </w:tcBorders>
          </w:tcPr>
          <w:p w14:paraId="6F9EE682" w14:textId="77777777" w:rsidR="008D4AA7" w:rsidRPr="00F42EB9" w:rsidRDefault="005B75D5">
            <w:pPr>
              <w:pStyle w:val="EPLogo"/>
            </w:pPr>
            <w:r>
              <w:pict w14:anchorId="17197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0F409CD" w14:textId="77777777" w:rsidR="008D4AA7" w:rsidRPr="00F42EB9" w:rsidRDefault="00D16EDB">
      <w:pPr>
        <w:pStyle w:val="LineTop"/>
      </w:pPr>
      <w:r w:rsidRPr="00F42EB9">
        <w:t xml:space="preserve"> </w:t>
      </w:r>
    </w:p>
    <w:p w14:paraId="3D28D4B1" w14:textId="77777777" w:rsidR="008D4AA7" w:rsidRPr="00F42EB9" w:rsidRDefault="00D16EDB">
      <w:pPr>
        <w:pStyle w:val="EPBody"/>
      </w:pPr>
      <w:r w:rsidRPr="0095282E">
        <w:rPr>
          <w:rStyle w:val="HideTWBExt"/>
          <w:rFonts w:eastAsia="Times New Roman"/>
          <w:i w:val="0"/>
        </w:rPr>
        <w:t>&lt;Commission&gt;</w:t>
      </w:r>
      <w:r w:rsidRPr="0095282E">
        <w:rPr>
          <w:rStyle w:val="HideTWBInt"/>
          <w:i w:val="0"/>
        </w:rPr>
        <w:t>{CULT}</w:t>
      </w:r>
      <w:r w:rsidRPr="00F42EB9">
        <w:t>Komisja Kultury i Edukacji</w:t>
      </w:r>
      <w:r w:rsidRPr="0095282E">
        <w:rPr>
          <w:rStyle w:val="HideTWBExt"/>
          <w:rFonts w:eastAsia="Times New Roman"/>
          <w:i w:val="0"/>
        </w:rPr>
        <w:t>&lt;/Commission&gt;</w:t>
      </w:r>
    </w:p>
    <w:p w14:paraId="62744E42" w14:textId="77777777" w:rsidR="008D4AA7" w:rsidRPr="00F42EB9" w:rsidRDefault="00D16EDB">
      <w:pPr>
        <w:pStyle w:val="LineBottom"/>
      </w:pPr>
      <w:r w:rsidRPr="00F42EB9">
        <w:t xml:space="preserve"> </w:t>
      </w:r>
    </w:p>
    <w:p w14:paraId="22EB3084" w14:textId="77777777" w:rsidR="008D4AA7" w:rsidRPr="00F42EB9" w:rsidRDefault="00D16EDB">
      <w:pPr>
        <w:pStyle w:val="CoverReference"/>
      </w:pPr>
      <w:r w:rsidRPr="0095282E">
        <w:rPr>
          <w:rStyle w:val="HideTWBExt"/>
          <w:rFonts w:eastAsia="Times New Roman"/>
          <w:b w:val="0"/>
        </w:rPr>
        <w:t>&lt;RefProc&gt;</w:t>
      </w:r>
      <w:r w:rsidRPr="00F42EB9">
        <w:t>2025/2081</w:t>
      </w:r>
      <w:r w:rsidRPr="0095282E">
        <w:rPr>
          <w:rStyle w:val="HideTWBExt"/>
          <w:rFonts w:eastAsia="Times New Roman"/>
          <w:b w:val="0"/>
        </w:rPr>
        <w:t>&lt;/RefProc&gt;&lt;RefTypeProc&gt;</w:t>
      </w:r>
      <w:r w:rsidRPr="00F42EB9">
        <w:t>(INI)</w:t>
      </w:r>
      <w:r w:rsidRPr="0095282E">
        <w:rPr>
          <w:rStyle w:val="HideTWBExt"/>
          <w:rFonts w:eastAsia="Times New Roman"/>
          <w:b w:val="0"/>
        </w:rPr>
        <w:t>&lt;/RefTypeProc&gt;</w:t>
      </w:r>
    </w:p>
    <w:p w14:paraId="33B0F911" w14:textId="77777777" w:rsidR="008D4AA7" w:rsidRPr="00F42EB9" w:rsidRDefault="00D16EDB">
      <w:pPr>
        <w:pStyle w:val="CoverDate"/>
      </w:pPr>
      <w:r w:rsidRPr="0095282E">
        <w:rPr>
          <w:rStyle w:val="HideTWBExt"/>
        </w:rPr>
        <w:t>&lt;Date&gt;</w:t>
      </w:r>
      <w:r w:rsidRPr="0095282E">
        <w:rPr>
          <w:rStyle w:val="HideTWBInt"/>
        </w:rPr>
        <w:t>{19/11/2025}</w:t>
      </w:r>
      <w:r w:rsidRPr="00F42EB9">
        <w:t>19.11.2025</w:t>
      </w:r>
      <w:r w:rsidRPr="0095282E">
        <w:rPr>
          <w:rStyle w:val="HideTWBExt"/>
        </w:rPr>
        <w:t>&lt;/Date&gt;</w:t>
      </w:r>
    </w:p>
    <w:p w14:paraId="274FD519" w14:textId="77777777" w:rsidR="008D4AA7" w:rsidRPr="00F42EB9" w:rsidRDefault="00D16EDB">
      <w:pPr>
        <w:pStyle w:val="CoverDocType"/>
      </w:pPr>
      <w:r w:rsidRPr="0095282E">
        <w:rPr>
          <w:rStyle w:val="HideTWBExt"/>
          <w:b w:val="0"/>
        </w:rPr>
        <w:t>&lt;TypeAM&gt;</w:t>
      </w:r>
      <w:r w:rsidRPr="00F42EB9">
        <w:t>POPRAWKI</w:t>
      </w:r>
      <w:r w:rsidRPr="0095282E">
        <w:rPr>
          <w:rStyle w:val="HideTWBExt"/>
          <w:b w:val="0"/>
        </w:rPr>
        <w:t>&lt;/TypeAM&gt;</w:t>
      </w:r>
    </w:p>
    <w:p w14:paraId="3CAEE458" w14:textId="77777777" w:rsidR="008D4AA7" w:rsidRPr="00F42EB9" w:rsidRDefault="00D16EDB">
      <w:pPr>
        <w:pStyle w:val="CoverDocType24a"/>
      </w:pPr>
      <w:r w:rsidRPr="0095282E">
        <w:rPr>
          <w:rStyle w:val="HideTWBExt"/>
          <w:rFonts w:eastAsia="Times New Roman"/>
          <w:b w:val="0"/>
        </w:rPr>
        <w:t>&lt;RangeAM&gt;</w:t>
      </w:r>
      <w:r w:rsidRPr="00F42EB9">
        <w:t>1 - 359</w:t>
      </w:r>
      <w:r w:rsidRPr="0095282E">
        <w:rPr>
          <w:rStyle w:val="HideTWBExt"/>
          <w:rFonts w:eastAsia="Times New Roman"/>
          <w:b w:val="0"/>
        </w:rPr>
        <w:t>&lt;/RangeAM&gt;</w:t>
      </w:r>
    </w:p>
    <w:p w14:paraId="1C7AC9A8" w14:textId="77777777" w:rsidR="008D4AA7" w:rsidRPr="00F42EB9" w:rsidRDefault="00D16EDB">
      <w:pPr>
        <w:pStyle w:val="CoverBold"/>
      </w:pPr>
      <w:r w:rsidRPr="0095282E">
        <w:rPr>
          <w:rStyle w:val="HideTWBExt"/>
          <w:b w:val="0"/>
        </w:rPr>
        <w:t>&lt;TitreType&gt;</w:t>
      </w:r>
      <w:r w:rsidRPr="00F42EB9">
        <w:t>Projekt sprawozdania</w:t>
      </w:r>
      <w:r w:rsidRPr="0095282E">
        <w:rPr>
          <w:rStyle w:val="HideTWBExt"/>
          <w:b w:val="0"/>
        </w:rPr>
        <w:t>&lt;/TitreType&gt;</w:t>
      </w:r>
    </w:p>
    <w:p w14:paraId="2D96E2A9" w14:textId="77777777" w:rsidR="008D4AA7" w:rsidRPr="00F42EB9" w:rsidRDefault="00D16EDB">
      <w:pPr>
        <w:pStyle w:val="CoverBold"/>
      </w:pPr>
      <w:r w:rsidRPr="0095282E">
        <w:rPr>
          <w:rStyle w:val="HideTWBExt"/>
          <w:b w:val="0"/>
        </w:rPr>
        <w:t>&lt;Rapporteur&gt;</w:t>
      </w:r>
      <w:r w:rsidRPr="00F42EB9">
        <w:t xml:space="preserve">Sandro </w:t>
      </w:r>
      <w:proofErr w:type="spellStart"/>
      <w:r w:rsidRPr="00F42EB9">
        <w:t>Ruotolo</w:t>
      </w:r>
      <w:proofErr w:type="spellEnd"/>
      <w:r w:rsidRPr="0095282E">
        <w:rPr>
          <w:rStyle w:val="HideTWBExt"/>
          <w:b w:val="0"/>
        </w:rPr>
        <w:t>&lt;/Rapporteur&gt;</w:t>
      </w:r>
    </w:p>
    <w:p w14:paraId="108242D1" w14:textId="77777777" w:rsidR="008D4AA7" w:rsidRPr="00F42EB9" w:rsidRDefault="00D16EDB">
      <w:pPr>
        <w:pStyle w:val="CoverNormal24a"/>
      </w:pPr>
      <w:r w:rsidRPr="0095282E">
        <w:rPr>
          <w:rStyle w:val="HideTWBExt"/>
        </w:rPr>
        <w:t>&lt;DocRefPE&gt;</w:t>
      </w:r>
      <w:r w:rsidRPr="00F42EB9">
        <w:t>(PE776.924v01-00)</w:t>
      </w:r>
      <w:r w:rsidRPr="0095282E">
        <w:rPr>
          <w:rStyle w:val="HideTWBExt"/>
        </w:rPr>
        <w:t>&lt;/DocRefPE&gt;</w:t>
      </w:r>
    </w:p>
    <w:p w14:paraId="704A0219" w14:textId="77777777" w:rsidR="008D4AA7" w:rsidRPr="00F42EB9" w:rsidRDefault="00D16EDB">
      <w:pPr>
        <w:pStyle w:val="CoverNormal"/>
      </w:pPr>
      <w:r w:rsidRPr="0095282E">
        <w:rPr>
          <w:rStyle w:val="HideTWBExt"/>
        </w:rPr>
        <w:t>&lt;Titre&gt;</w:t>
      </w:r>
      <w:r w:rsidRPr="00F42EB9">
        <w:t>Wpływ mediów społecznościowych i środowiska internetowego na młodych ludzi</w:t>
      </w:r>
      <w:r w:rsidRPr="0095282E">
        <w:rPr>
          <w:rStyle w:val="HideTWBExt"/>
        </w:rPr>
        <w:t>&lt;/Titre&gt;</w:t>
      </w:r>
    </w:p>
    <w:p w14:paraId="623F5F6F" w14:textId="77777777" w:rsidR="008D4AA7" w:rsidRPr="00F42EB9" w:rsidRDefault="00D16EDB">
      <w:pPr>
        <w:pStyle w:val="CoverNormal24a"/>
        <w:rPr>
          <w:lang w:val="it-IT"/>
        </w:rPr>
      </w:pPr>
      <w:r w:rsidRPr="0095282E">
        <w:rPr>
          <w:rStyle w:val="HideTWBExt"/>
          <w:lang w:val="it-IT"/>
        </w:rPr>
        <w:t>&lt;DocRef&gt;</w:t>
      </w:r>
      <w:r w:rsidRPr="00F42EB9">
        <w:rPr>
          <w:lang w:val="it-IT"/>
        </w:rPr>
        <w:t>(2025/2081(INI))</w:t>
      </w:r>
      <w:r w:rsidRPr="0095282E">
        <w:rPr>
          <w:rStyle w:val="HideTWBExt"/>
          <w:lang w:val="it-IT"/>
        </w:rPr>
        <w:t>&lt;/DocRef&gt;</w:t>
      </w:r>
    </w:p>
    <w:p w14:paraId="343D03F6" w14:textId="77777777" w:rsidR="008D4AA7" w:rsidRPr="00F42EB9" w:rsidRDefault="00D16EDB">
      <w:pPr>
        <w:rPr>
          <w:lang w:val="it-IT"/>
        </w:rPr>
      </w:pPr>
      <w:r w:rsidRPr="00F42EB9">
        <w:rPr>
          <w:lang w:val="it-IT"/>
        </w:rPr>
        <w:br w:type="page"/>
      </w:r>
      <w:proofErr w:type="spellStart"/>
      <w:r w:rsidRPr="00F42EB9">
        <w:rPr>
          <w:lang w:val="it-IT"/>
        </w:rPr>
        <w:lastRenderedPageBreak/>
        <w:t>AM_Com_NonLegReport</w:t>
      </w:r>
      <w:proofErr w:type="spellEnd"/>
    </w:p>
    <w:p w14:paraId="23C320E9" w14:textId="0035E9E2" w:rsidR="00F42EB9" w:rsidRPr="00F42EB9" w:rsidRDefault="00D16EDB" w:rsidP="00F42EB9">
      <w:pPr>
        <w:pStyle w:val="AmNumberTabs"/>
        <w:rPr>
          <w:lang w:val="it-IT"/>
        </w:rPr>
      </w:pPr>
      <w:r w:rsidRPr="00F42EB9">
        <w:rPr>
          <w:lang w:val="it-IT"/>
        </w:rPr>
        <w:br w:type="page"/>
      </w:r>
      <w:r w:rsidR="00F42EB9" w:rsidRPr="0095282E">
        <w:rPr>
          <w:rStyle w:val="HideTWBExt"/>
          <w:b w:val="0"/>
        </w:rPr>
        <w:t>&lt;RepeatBlock-Amend&gt;</w:t>
      </w:r>
      <w:r w:rsidRPr="0095282E">
        <w:rPr>
          <w:rStyle w:val="HideTWBExt"/>
          <w:b w:val="0"/>
        </w:rPr>
        <w:t>&lt;Amend&gt;</w:t>
      </w:r>
      <w:proofErr w:type="spellStart"/>
      <w:r w:rsidR="00F42EB9" w:rsidRPr="00F42EB9">
        <w:rPr>
          <w:lang w:val="it-IT"/>
        </w:rPr>
        <w:t>Poprawka</w:t>
      </w:r>
      <w:proofErr w:type="spellEnd"/>
      <w:r w:rsidR="00F42EB9" w:rsidRPr="00F42EB9">
        <w:rPr>
          <w:lang w:val="it-IT"/>
        </w:rPr>
        <w:tab/>
      </w:r>
      <w:r w:rsidR="00F42EB9" w:rsidRPr="00F42EB9">
        <w:rPr>
          <w:lang w:val="it-IT"/>
        </w:rPr>
        <w:tab/>
      </w:r>
      <w:r w:rsidR="00F42EB9" w:rsidRPr="0095282E">
        <w:rPr>
          <w:rStyle w:val="HideTWBExt"/>
          <w:b w:val="0"/>
        </w:rPr>
        <w:t>&lt;NumAm&gt;</w:t>
      </w:r>
      <w:r w:rsidR="00F42EB9" w:rsidRPr="00F42EB9">
        <w:rPr>
          <w:lang w:val="it-IT"/>
        </w:rPr>
        <w:t>1</w:t>
      </w:r>
      <w:r w:rsidR="00F42EB9" w:rsidRPr="0095282E">
        <w:rPr>
          <w:rStyle w:val="HideTWBExt"/>
          <w:b w:val="0"/>
        </w:rPr>
        <w:t>&lt;/NumAm&gt;</w:t>
      </w:r>
    </w:p>
    <w:p w14:paraId="0FD2622A"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150C9EBB" w14:textId="77777777" w:rsidR="00F42EB9" w:rsidRPr="00F42EB9" w:rsidRDefault="00F42EB9" w:rsidP="00F42EB9">
      <w:pPr>
        <w:pStyle w:val="NormalBold"/>
        <w:rPr>
          <w:lang w:val="it-IT"/>
        </w:rPr>
      </w:pPr>
      <w:r w:rsidRPr="0095282E">
        <w:rPr>
          <w:rStyle w:val="HideTWBExt"/>
          <w:b w:val="0"/>
        </w:rPr>
        <w:t>&lt;/RepeatBlock-By&gt;</w:t>
      </w:r>
    </w:p>
    <w:p w14:paraId="20322BA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FC05BBD" w14:textId="77777777" w:rsidR="00F42EB9" w:rsidRPr="00F42EB9" w:rsidRDefault="00F42EB9" w:rsidP="00F42EB9">
      <w:pPr>
        <w:pStyle w:val="NormalBold"/>
      </w:pPr>
      <w:r w:rsidRPr="0095282E">
        <w:rPr>
          <w:rStyle w:val="HideTWBExt"/>
          <w:b w:val="0"/>
        </w:rPr>
        <w:t>&lt;Article&gt;</w:t>
      </w:r>
      <w:r w:rsidRPr="00F42EB9">
        <w:t>Umocowanie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D3F1B5" w14:textId="77777777" w:rsidTr="00441A46">
        <w:trPr>
          <w:trHeight w:hRule="exact" w:val="240"/>
          <w:jc w:val="center"/>
        </w:trPr>
        <w:tc>
          <w:tcPr>
            <w:tcW w:w="9752" w:type="dxa"/>
            <w:gridSpan w:val="2"/>
            <w:tcBorders>
              <w:top w:val="nil"/>
              <w:left w:val="nil"/>
              <w:bottom w:val="nil"/>
              <w:right w:val="nil"/>
            </w:tcBorders>
          </w:tcPr>
          <w:p w14:paraId="518C277E" w14:textId="77777777" w:rsidR="00F42EB9" w:rsidRPr="00F42EB9" w:rsidRDefault="00F42EB9" w:rsidP="00441A46"/>
        </w:tc>
      </w:tr>
      <w:tr w:rsidR="00F42EB9" w:rsidRPr="00F42EB9" w14:paraId="6600C2AD" w14:textId="77777777" w:rsidTr="00441A46">
        <w:trPr>
          <w:trHeight w:val="240"/>
          <w:jc w:val="center"/>
        </w:trPr>
        <w:tc>
          <w:tcPr>
            <w:tcW w:w="4876" w:type="dxa"/>
            <w:tcBorders>
              <w:top w:val="nil"/>
              <w:left w:val="nil"/>
              <w:bottom w:val="nil"/>
              <w:right w:val="nil"/>
            </w:tcBorders>
          </w:tcPr>
          <w:p w14:paraId="45EC539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64EBEF7" w14:textId="77777777" w:rsidR="00F42EB9" w:rsidRPr="00F42EB9" w:rsidRDefault="00F42EB9" w:rsidP="00441A46">
            <w:pPr>
              <w:pStyle w:val="AmColumnHeading"/>
            </w:pPr>
            <w:r w:rsidRPr="00F42EB9">
              <w:t>Poprawka</w:t>
            </w:r>
          </w:p>
        </w:tc>
      </w:tr>
      <w:tr w:rsidR="00F42EB9" w:rsidRPr="00F42EB9" w14:paraId="47743470" w14:textId="77777777" w:rsidTr="00441A46">
        <w:trPr>
          <w:jc w:val="center"/>
        </w:trPr>
        <w:tc>
          <w:tcPr>
            <w:tcW w:w="4876" w:type="dxa"/>
            <w:tcBorders>
              <w:top w:val="nil"/>
              <w:left w:val="nil"/>
              <w:bottom w:val="nil"/>
              <w:right w:val="nil"/>
            </w:tcBorders>
          </w:tcPr>
          <w:p w14:paraId="4639427C" w14:textId="77777777" w:rsidR="00F42EB9" w:rsidRPr="00F42EB9" w:rsidRDefault="00F42EB9" w:rsidP="00441A46">
            <w:pPr>
              <w:pStyle w:val="Normal6a"/>
            </w:pPr>
            <w:r w:rsidRPr="00F42EB9">
              <w:t>–</w:t>
            </w:r>
            <w:r w:rsidRPr="00F42EB9">
              <w:tab/>
              <w:t>uwzględniając Konwencję ONZ o prawach dziecka z 20 listopada 1989 r.,</w:t>
            </w:r>
          </w:p>
        </w:tc>
        <w:tc>
          <w:tcPr>
            <w:tcW w:w="4876" w:type="dxa"/>
            <w:tcBorders>
              <w:top w:val="nil"/>
              <w:left w:val="nil"/>
              <w:bottom w:val="nil"/>
              <w:right w:val="nil"/>
            </w:tcBorders>
          </w:tcPr>
          <w:p w14:paraId="1DB86E82" w14:textId="77777777" w:rsidR="00F42EB9" w:rsidRPr="00F42EB9" w:rsidRDefault="00F42EB9" w:rsidP="00441A46">
            <w:pPr>
              <w:pStyle w:val="Normal6a"/>
            </w:pPr>
            <w:r w:rsidRPr="00F42EB9">
              <w:t>–</w:t>
            </w:r>
            <w:r w:rsidRPr="00F42EB9">
              <w:tab/>
              <w:t xml:space="preserve">uwzględniając Konwencję ONZ o prawach dziecka z 20 listopada 1989 r. </w:t>
            </w:r>
            <w:r w:rsidRPr="00F42EB9">
              <w:rPr>
                <w:b/>
                <w:bCs/>
                <w:i/>
                <w:iCs/>
              </w:rPr>
              <w:t>i komentarz ogólny nr 25 do niej w sprawie stosowania konwencji w środowisku cyfrowym</w:t>
            </w:r>
            <w:r w:rsidRPr="00F42EB9">
              <w:t>,</w:t>
            </w:r>
          </w:p>
        </w:tc>
      </w:tr>
    </w:tbl>
    <w:p w14:paraId="500C83E7" w14:textId="77777777" w:rsidR="00F42EB9" w:rsidRPr="00F42EB9" w:rsidRDefault="00F42EB9" w:rsidP="00F42EB9">
      <w:pPr>
        <w:pStyle w:val="AmOrLang"/>
        <w:rPr>
          <w:lang w:val="it-IT"/>
        </w:rPr>
      </w:pPr>
      <w:r w:rsidRPr="00F42EB9">
        <w:rPr>
          <w:lang w:val="it-IT"/>
        </w:rPr>
        <w:t xml:space="preserve">Or. </w:t>
      </w:r>
      <w:r w:rsidRPr="0095282E">
        <w:rPr>
          <w:rStyle w:val="HideTWBExt"/>
        </w:rPr>
        <w:t>&lt;Original&gt;</w:t>
      </w:r>
      <w:r w:rsidRPr="0095282E">
        <w:rPr>
          <w:rStyle w:val="HideTWBInt"/>
        </w:rPr>
        <w:t>{EN}</w:t>
      </w:r>
      <w:r w:rsidRPr="00F42EB9">
        <w:rPr>
          <w:lang w:val="it-IT"/>
        </w:rPr>
        <w:t>en</w:t>
      </w:r>
      <w:r w:rsidRPr="0095282E">
        <w:rPr>
          <w:rStyle w:val="HideTWBExt"/>
        </w:rPr>
        <w:t>&lt;/Original&gt;</w:t>
      </w:r>
    </w:p>
    <w:p w14:paraId="0B2D1F3F" w14:textId="77777777" w:rsidR="00F42EB9" w:rsidRPr="00F42EB9" w:rsidRDefault="00F42EB9" w:rsidP="00F42EB9">
      <w:pPr>
        <w:rPr>
          <w:lang w:val="it-IT"/>
        </w:rPr>
      </w:pPr>
      <w:r w:rsidRPr="0095282E">
        <w:rPr>
          <w:rStyle w:val="HideTWBExt"/>
        </w:rPr>
        <w:t>&lt;/Amend&gt;</w:t>
      </w:r>
    </w:p>
    <w:p w14:paraId="23E2150A"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2</w:t>
      </w:r>
      <w:r w:rsidRPr="0095282E">
        <w:rPr>
          <w:rStyle w:val="HideTWBExt"/>
          <w:b w:val="0"/>
        </w:rPr>
        <w:t>&lt;/NumAm&gt;</w:t>
      </w:r>
    </w:p>
    <w:p w14:paraId="334DE724"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4EA926FF" w14:textId="77777777" w:rsidR="00F42EB9" w:rsidRPr="00F42EB9" w:rsidRDefault="00F42EB9" w:rsidP="00F42EB9">
      <w:pPr>
        <w:pStyle w:val="NormalBold"/>
        <w:rPr>
          <w:lang w:val="it-IT"/>
        </w:rPr>
      </w:pPr>
      <w:r w:rsidRPr="0095282E">
        <w:rPr>
          <w:rStyle w:val="HideTWBExt"/>
          <w:b w:val="0"/>
        </w:rPr>
        <w:t>&lt;/RepeatBlock-By&gt;</w:t>
      </w:r>
    </w:p>
    <w:p w14:paraId="4A49D31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D33D3A7" w14:textId="77777777" w:rsidR="00F42EB9" w:rsidRPr="00F42EB9" w:rsidRDefault="00F42EB9" w:rsidP="00F42EB9">
      <w:pPr>
        <w:pStyle w:val="NormalBold"/>
      </w:pPr>
      <w:r w:rsidRPr="0095282E">
        <w:rPr>
          <w:rStyle w:val="HideTWBExt"/>
          <w:b w:val="0"/>
        </w:rPr>
        <w:t>&lt;Article&gt;</w:t>
      </w:r>
      <w:r w:rsidRPr="00F42EB9">
        <w:t>Umocowanie 1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0AC452A" w14:textId="77777777" w:rsidTr="00441A46">
        <w:trPr>
          <w:trHeight w:hRule="exact" w:val="240"/>
          <w:jc w:val="center"/>
        </w:trPr>
        <w:tc>
          <w:tcPr>
            <w:tcW w:w="9752" w:type="dxa"/>
            <w:gridSpan w:val="2"/>
            <w:tcBorders>
              <w:top w:val="nil"/>
              <w:left w:val="nil"/>
              <w:bottom w:val="nil"/>
              <w:right w:val="nil"/>
            </w:tcBorders>
          </w:tcPr>
          <w:p w14:paraId="184B6D49" w14:textId="77777777" w:rsidR="00F42EB9" w:rsidRPr="00F42EB9" w:rsidRDefault="00F42EB9" w:rsidP="00441A46"/>
        </w:tc>
      </w:tr>
      <w:tr w:rsidR="00F42EB9" w:rsidRPr="00F42EB9" w14:paraId="2ADCCAAF" w14:textId="77777777" w:rsidTr="00441A46">
        <w:trPr>
          <w:trHeight w:val="240"/>
          <w:jc w:val="center"/>
        </w:trPr>
        <w:tc>
          <w:tcPr>
            <w:tcW w:w="4876" w:type="dxa"/>
            <w:tcBorders>
              <w:top w:val="nil"/>
              <w:left w:val="nil"/>
              <w:bottom w:val="nil"/>
              <w:right w:val="nil"/>
            </w:tcBorders>
          </w:tcPr>
          <w:p w14:paraId="0BE6263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754CA2C" w14:textId="77777777" w:rsidR="00F42EB9" w:rsidRPr="00F42EB9" w:rsidRDefault="00F42EB9" w:rsidP="00441A46">
            <w:pPr>
              <w:pStyle w:val="AmColumnHeading"/>
            </w:pPr>
            <w:r w:rsidRPr="00F42EB9">
              <w:t>Poprawka</w:t>
            </w:r>
          </w:p>
        </w:tc>
      </w:tr>
      <w:tr w:rsidR="00F42EB9" w:rsidRPr="00F42EB9" w14:paraId="1A84FE10" w14:textId="77777777" w:rsidTr="00441A46">
        <w:trPr>
          <w:jc w:val="center"/>
        </w:trPr>
        <w:tc>
          <w:tcPr>
            <w:tcW w:w="4876" w:type="dxa"/>
            <w:tcBorders>
              <w:top w:val="nil"/>
              <w:left w:val="nil"/>
              <w:bottom w:val="nil"/>
              <w:right w:val="nil"/>
            </w:tcBorders>
          </w:tcPr>
          <w:p w14:paraId="73586719" w14:textId="77777777" w:rsidR="00F42EB9" w:rsidRPr="00F42EB9" w:rsidRDefault="00F42EB9" w:rsidP="00441A46">
            <w:pPr>
              <w:pStyle w:val="Normal6a"/>
            </w:pPr>
          </w:p>
        </w:tc>
        <w:tc>
          <w:tcPr>
            <w:tcW w:w="4876" w:type="dxa"/>
            <w:tcBorders>
              <w:top w:val="nil"/>
              <w:left w:val="nil"/>
              <w:bottom w:val="nil"/>
              <w:right w:val="nil"/>
            </w:tcBorders>
          </w:tcPr>
          <w:p w14:paraId="21782DE2" w14:textId="77777777" w:rsidR="00F42EB9" w:rsidRPr="00F42EB9" w:rsidRDefault="00F42EB9" w:rsidP="00441A46">
            <w:pPr>
              <w:pStyle w:val="Normal6a"/>
            </w:pPr>
            <w:r w:rsidRPr="00F42EB9">
              <w:rPr>
                <w:b/>
                <w:i/>
              </w:rPr>
              <w:t>–</w:t>
            </w:r>
            <w:r w:rsidRPr="00F42EB9">
              <w:tab/>
            </w:r>
            <w:r w:rsidRPr="00F42EB9">
              <w:rPr>
                <w:b/>
                <w:i/>
              </w:rPr>
              <w:t>uwzględniając opublikowane w 2018 r. wytyczne Rady Europy dotyczące poszanowania, ochrony i przestrzegania praw dziecka w środowisku cyfrowym,</w:t>
            </w:r>
          </w:p>
        </w:tc>
      </w:tr>
    </w:tbl>
    <w:p w14:paraId="7B135FCF" w14:textId="77777777" w:rsidR="00F42EB9" w:rsidRPr="00F42EB9" w:rsidRDefault="00F42EB9" w:rsidP="00F42EB9">
      <w:pPr>
        <w:pStyle w:val="AmOrLang"/>
        <w:rPr>
          <w:lang w:val="it-IT"/>
        </w:rPr>
      </w:pPr>
      <w:r w:rsidRPr="00F42EB9">
        <w:rPr>
          <w:lang w:val="it-IT"/>
        </w:rPr>
        <w:t xml:space="preserve">Or. </w:t>
      </w:r>
      <w:r w:rsidRPr="0095282E">
        <w:rPr>
          <w:rStyle w:val="HideTWBExt"/>
        </w:rPr>
        <w:t>&lt;Original&gt;</w:t>
      </w:r>
      <w:r w:rsidRPr="0095282E">
        <w:rPr>
          <w:rStyle w:val="HideTWBInt"/>
        </w:rPr>
        <w:t>{EN}</w:t>
      </w:r>
      <w:r w:rsidRPr="00F42EB9">
        <w:rPr>
          <w:lang w:val="it-IT"/>
        </w:rPr>
        <w:t>en</w:t>
      </w:r>
      <w:r w:rsidRPr="0095282E">
        <w:rPr>
          <w:rStyle w:val="HideTWBExt"/>
        </w:rPr>
        <w:t>&lt;/Original&gt;</w:t>
      </w:r>
    </w:p>
    <w:p w14:paraId="314F8AA7" w14:textId="77777777" w:rsidR="00F42EB9" w:rsidRPr="00F42EB9" w:rsidRDefault="00F42EB9" w:rsidP="00F42EB9">
      <w:pPr>
        <w:rPr>
          <w:lang w:val="it-IT"/>
        </w:rPr>
      </w:pPr>
      <w:r w:rsidRPr="0095282E">
        <w:rPr>
          <w:rStyle w:val="HideTWBExt"/>
        </w:rPr>
        <w:t>&lt;/Amend&gt;</w:t>
      </w:r>
    </w:p>
    <w:p w14:paraId="1D76C2A0"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3</w:t>
      </w:r>
      <w:r w:rsidRPr="0095282E">
        <w:rPr>
          <w:rStyle w:val="HideTWBExt"/>
          <w:b w:val="0"/>
        </w:rPr>
        <w:t>&lt;/NumAm&gt;</w:t>
      </w:r>
    </w:p>
    <w:p w14:paraId="701546C5"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7B48DAD0" w14:textId="77777777" w:rsidR="00F42EB9" w:rsidRPr="00F42EB9" w:rsidRDefault="00F42EB9" w:rsidP="00F42EB9">
      <w:pPr>
        <w:pStyle w:val="NormalBold"/>
        <w:rPr>
          <w:lang w:val="it-IT"/>
        </w:rPr>
      </w:pPr>
      <w:r w:rsidRPr="0095282E">
        <w:rPr>
          <w:rStyle w:val="HideTWBExt"/>
          <w:b w:val="0"/>
        </w:rPr>
        <w:t>&lt;/RepeatBlock-By&gt;</w:t>
      </w:r>
    </w:p>
    <w:p w14:paraId="34FF697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57D65C6" w14:textId="77777777" w:rsidR="00F42EB9" w:rsidRPr="00F42EB9" w:rsidRDefault="00F42EB9" w:rsidP="00F42EB9">
      <w:pPr>
        <w:pStyle w:val="NormalBold"/>
      </w:pPr>
      <w:r w:rsidRPr="0095282E">
        <w:rPr>
          <w:rStyle w:val="HideTWBExt"/>
          <w:b w:val="0"/>
        </w:rPr>
        <w:t>&lt;Article&gt;</w:t>
      </w:r>
      <w:r w:rsidRPr="00F42EB9">
        <w:t>Umocowanie 1 b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9BE79F3" w14:textId="77777777" w:rsidTr="00441A46">
        <w:trPr>
          <w:trHeight w:hRule="exact" w:val="240"/>
          <w:jc w:val="center"/>
        </w:trPr>
        <w:tc>
          <w:tcPr>
            <w:tcW w:w="9752" w:type="dxa"/>
            <w:gridSpan w:val="2"/>
            <w:tcBorders>
              <w:top w:val="nil"/>
              <w:left w:val="nil"/>
              <w:bottom w:val="nil"/>
              <w:right w:val="nil"/>
            </w:tcBorders>
          </w:tcPr>
          <w:p w14:paraId="76B64693" w14:textId="77777777" w:rsidR="00F42EB9" w:rsidRPr="00F42EB9" w:rsidRDefault="00F42EB9" w:rsidP="00441A46"/>
        </w:tc>
      </w:tr>
      <w:tr w:rsidR="00F42EB9" w:rsidRPr="00F42EB9" w14:paraId="73183547" w14:textId="77777777" w:rsidTr="00441A46">
        <w:trPr>
          <w:trHeight w:val="240"/>
          <w:jc w:val="center"/>
        </w:trPr>
        <w:tc>
          <w:tcPr>
            <w:tcW w:w="4876" w:type="dxa"/>
            <w:tcBorders>
              <w:top w:val="nil"/>
              <w:left w:val="nil"/>
              <w:bottom w:val="nil"/>
              <w:right w:val="nil"/>
            </w:tcBorders>
          </w:tcPr>
          <w:p w14:paraId="2B59458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ACE301B" w14:textId="77777777" w:rsidR="00F42EB9" w:rsidRPr="00F42EB9" w:rsidRDefault="00F42EB9" w:rsidP="00441A46">
            <w:pPr>
              <w:pStyle w:val="AmColumnHeading"/>
            </w:pPr>
            <w:r w:rsidRPr="00F42EB9">
              <w:t>Poprawka</w:t>
            </w:r>
          </w:p>
        </w:tc>
      </w:tr>
      <w:tr w:rsidR="00F42EB9" w:rsidRPr="00F42EB9" w14:paraId="67A0FFFD" w14:textId="77777777" w:rsidTr="00441A46">
        <w:trPr>
          <w:jc w:val="center"/>
        </w:trPr>
        <w:tc>
          <w:tcPr>
            <w:tcW w:w="4876" w:type="dxa"/>
            <w:tcBorders>
              <w:top w:val="nil"/>
              <w:left w:val="nil"/>
              <w:bottom w:val="nil"/>
              <w:right w:val="nil"/>
            </w:tcBorders>
          </w:tcPr>
          <w:p w14:paraId="02C0CAD9" w14:textId="77777777" w:rsidR="00F42EB9" w:rsidRPr="00F42EB9" w:rsidRDefault="00F42EB9" w:rsidP="00441A46">
            <w:pPr>
              <w:pStyle w:val="Normal6a"/>
            </w:pPr>
          </w:p>
        </w:tc>
        <w:tc>
          <w:tcPr>
            <w:tcW w:w="4876" w:type="dxa"/>
            <w:tcBorders>
              <w:top w:val="nil"/>
              <w:left w:val="nil"/>
              <w:bottom w:val="nil"/>
              <w:right w:val="nil"/>
            </w:tcBorders>
          </w:tcPr>
          <w:p w14:paraId="3932A998" w14:textId="77777777" w:rsidR="00F42EB9" w:rsidRPr="00F42EB9" w:rsidRDefault="00F42EB9" w:rsidP="00441A46">
            <w:pPr>
              <w:pStyle w:val="Normal6a"/>
            </w:pPr>
            <w:r w:rsidRPr="00F42EB9">
              <w:rPr>
                <w:b/>
                <w:i/>
              </w:rPr>
              <w:t>–</w:t>
            </w:r>
            <w:r w:rsidRPr="00F42EB9">
              <w:tab/>
            </w:r>
            <w:r w:rsidRPr="00F42EB9">
              <w:rPr>
                <w:b/>
                <w:i/>
              </w:rPr>
              <w:t>uwzględniając zalecenie OECD w sprawie dzieci w środowisku cyfrowym (2021 r.),</w:t>
            </w:r>
          </w:p>
        </w:tc>
      </w:tr>
    </w:tbl>
    <w:p w14:paraId="2689809A" w14:textId="77777777" w:rsidR="00F42EB9" w:rsidRPr="00F42EB9" w:rsidRDefault="00F42EB9" w:rsidP="00F42EB9">
      <w:pPr>
        <w:pStyle w:val="AmOrLang"/>
        <w:rPr>
          <w:lang w:val="it-IT"/>
        </w:rPr>
      </w:pPr>
      <w:r w:rsidRPr="00F42EB9">
        <w:rPr>
          <w:lang w:val="it-IT"/>
        </w:rPr>
        <w:t xml:space="preserve">Or. </w:t>
      </w:r>
      <w:r w:rsidRPr="0095282E">
        <w:rPr>
          <w:rStyle w:val="HideTWBExt"/>
        </w:rPr>
        <w:t>&lt;Original&gt;</w:t>
      </w:r>
      <w:r w:rsidRPr="0095282E">
        <w:rPr>
          <w:rStyle w:val="HideTWBInt"/>
        </w:rPr>
        <w:t>{EN}</w:t>
      </w:r>
      <w:r w:rsidRPr="00F42EB9">
        <w:rPr>
          <w:lang w:val="it-IT"/>
        </w:rPr>
        <w:t>en</w:t>
      </w:r>
      <w:r w:rsidRPr="0095282E">
        <w:rPr>
          <w:rStyle w:val="HideTWBExt"/>
        </w:rPr>
        <w:t>&lt;/Original&gt;</w:t>
      </w:r>
    </w:p>
    <w:p w14:paraId="041758CF" w14:textId="77777777" w:rsidR="00F42EB9" w:rsidRPr="00F42EB9" w:rsidRDefault="00F42EB9" w:rsidP="00F42EB9">
      <w:pPr>
        <w:rPr>
          <w:lang w:val="it-IT"/>
        </w:rPr>
      </w:pPr>
      <w:r w:rsidRPr="0095282E">
        <w:rPr>
          <w:rStyle w:val="HideTWBExt"/>
        </w:rPr>
        <w:t>&lt;/Amend&gt;</w:t>
      </w:r>
    </w:p>
    <w:p w14:paraId="3C6DF784"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4</w:t>
      </w:r>
      <w:r w:rsidRPr="0095282E">
        <w:rPr>
          <w:rStyle w:val="HideTWBExt"/>
          <w:b w:val="0"/>
        </w:rPr>
        <w:t>&lt;/NumAm&gt;</w:t>
      </w:r>
    </w:p>
    <w:p w14:paraId="61BD4A5C"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35DA893C" w14:textId="77777777" w:rsidR="00F42EB9" w:rsidRPr="00F42EB9" w:rsidRDefault="00F42EB9" w:rsidP="00F42EB9">
      <w:pPr>
        <w:pStyle w:val="NormalBold"/>
        <w:rPr>
          <w:lang w:val="it-IT"/>
        </w:rPr>
      </w:pPr>
      <w:r w:rsidRPr="0095282E">
        <w:rPr>
          <w:rStyle w:val="HideTWBExt"/>
          <w:b w:val="0"/>
        </w:rPr>
        <w:t>&lt;/RepeatBlock-By&gt;</w:t>
      </w:r>
    </w:p>
    <w:p w14:paraId="1BCF862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35A91B0" w14:textId="77777777" w:rsidR="00F42EB9" w:rsidRPr="00F42EB9" w:rsidRDefault="00F42EB9" w:rsidP="00F42EB9">
      <w:pPr>
        <w:pStyle w:val="NormalBold"/>
      </w:pPr>
      <w:r w:rsidRPr="0095282E">
        <w:rPr>
          <w:rStyle w:val="HideTWBExt"/>
          <w:b w:val="0"/>
        </w:rPr>
        <w:t>&lt;Article&gt;</w:t>
      </w:r>
      <w:r w:rsidRPr="00F42EB9">
        <w:t>Umocowanie 1 c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485A5F3" w14:textId="77777777" w:rsidTr="00441A46">
        <w:trPr>
          <w:trHeight w:hRule="exact" w:val="240"/>
          <w:jc w:val="center"/>
        </w:trPr>
        <w:tc>
          <w:tcPr>
            <w:tcW w:w="9752" w:type="dxa"/>
            <w:gridSpan w:val="2"/>
            <w:tcBorders>
              <w:top w:val="nil"/>
              <w:left w:val="nil"/>
              <w:bottom w:val="nil"/>
              <w:right w:val="nil"/>
            </w:tcBorders>
          </w:tcPr>
          <w:p w14:paraId="4493C8A8" w14:textId="77777777" w:rsidR="00F42EB9" w:rsidRPr="00F42EB9" w:rsidRDefault="00F42EB9" w:rsidP="00441A46"/>
        </w:tc>
      </w:tr>
      <w:tr w:rsidR="00F42EB9" w:rsidRPr="00F42EB9" w14:paraId="1ABE75B3" w14:textId="77777777" w:rsidTr="00441A46">
        <w:trPr>
          <w:trHeight w:val="240"/>
          <w:jc w:val="center"/>
        </w:trPr>
        <w:tc>
          <w:tcPr>
            <w:tcW w:w="4876" w:type="dxa"/>
            <w:tcBorders>
              <w:top w:val="nil"/>
              <w:left w:val="nil"/>
              <w:bottom w:val="nil"/>
              <w:right w:val="nil"/>
            </w:tcBorders>
          </w:tcPr>
          <w:p w14:paraId="463C621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58B440D" w14:textId="77777777" w:rsidR="00F42EB9" w:rsidRPr="00F42EB9" w:rsidRDefault="00F42EB9" w:rsidP="00441A46">
            <w:pPr>
              <w:pStyle w:val="AmColumnHeading"/>
            </w:pPr>
            <w:r w:rsidRPr="00F42EB9">
              <w:t>Poprawka</w:t>
            </w:r>
          </w:p>
        </w:tc>
      </w:tr>
      <w:tr w:rsidR="00F42EB9" w:rsidRPr="00F42EB9" w14:paraId="08CCD104" w14:textId="77777777" w:rsidTr="00441A46">
        <w:trPr>
          <w:jc w:val="center"/>
        </w:trPr>
        <w:tc>
          <w:tcPr>
            <w:tcW w:w="4876" w:type="dxa"/>
            <w:tcBorders>
              <w:top w:val="nil"/>
              <w:left w:val="nil"/>
              <w:bottom w:val="nil"/>
              <w:right w:val="nil"/>
            </w:tcBorders>
          </w:tcPr>
          <w:p w14:paraId="17B618BD" w14:textId="77777777" w:rsidR="00F42EB9" w:rsidRPr="00F42EB9" w:rsidRDefault="00F42EB9" w:rsidP="00441A46">
            <w:pPr>
              <w:pStyle w:val="Normal6a"/>
            </w:pPr>
          </w:p>
        </w:tc>
        <w:tc>
          <w:tcPr>
            <w:tcW w:w="4876" w:type="dxa"/>
            <w:tcBorders>
              <w:top w:val="nil"/>
              <w:left w:val="nil"/>
              <w:bottom w:val="nil"/>
              <w:right w:val="nil"/>
            </w:tcBorders>
          </w:tcPr>
          <w:p w14:paraId="3FDFD3CA" w14:textId="77777777" w:rsidR="00F42EB9" w:rsidRPr="00F42EB9" w:rsidRDefault="00F42EB9" w:rsidP="00441A46">
            <w:pPr>
              <w:pStyle w:val="Normal6a"/>
            </w:pPr>
            <w:r w:rsidRPr="00F42EB9">
              <w:rPr>
                <w:b/>
                <w:i/>
              </w:rPr>
              <w:t>–</w:t>
            </w:r>
            <w:r w:rsidRPr="00F42EB9">
              <w:tab/>
            </w:r>
            <w:r w:rsidRPr="00F42EB9">
              <w:rPr>
                <w:b/>
                <w:i/>
              </w:rPr>
              <w:t>uwzględniając Konwencję ONZ o prawach osób niepełnosprawnych, przyjętą 13 grudnia 2006 r.,</w:t>
            </w:r>
          </w:p>
        </w:tc>
      </w:tr>
    </w:tbl>
    <w:p w14:paraId="347B37C2" w14:textId="77777777" w:rsidR="00F42EB9" w:rsidRPr="00F42EB9" w:rsidRDefault="00F42EB9" w:rsidP="00F42EB9">
      <w:pPr>
        <w:pStyle w:val="AmOrLang"/>
        <w:rPr>
          <w:lang w:val="it-IT"/>
        </w:rPr>
      </w:pPr>
      <w:r w:rsidRPr="00F42EB9">
        <w:rPr>
          <w:lang w:val="it-IT"/>
        </w:rPr>
        <w:t xml:space="preserve">Or. </w:t>
      </w:r>
      <w:r w:rsidRPr="0095282E">
        <w:rPr>
          <w:rStyle w:val="HideTWBExt"/>
        </w:rPr>
        <w:t>&lt;Original&gt;</w:t>
      </w:r>
      <w:r w:rsidRPr="0095282E">
        <w:rPr>
          <w:rStyle w:val="HideTWBInt"/>
        </w:rPr>
        <w:t>{EN}</w:t>
      </w:r>
      <w:r w:rsidRPr="00F42EB9">
        <w:rPr>
          <w:lang w:val="it-IT"/>
        </w:rPr>
        <w:t>en</w:t>
      </w:r>
      <w:r w:rsidRPr="0095282E">
        <w:rPr>
          <w:rStyle w:val="HideTWBExt"/>
        </w:rPr>
        <w:t>&lt;/Original&gt;</w:t>
      </w:r>
    </w:p>
    <w:p w14:paraId="7616D4E1" w14:textId="77777777" w:rsidR="00F42EB9" w:rsidRPr="00F42EB9" w:rsidRDefault="00F42EB9" w:rsidP="00F42EB9">
      <w:pPr>
        <w:rPr>
          <w:lang w:val="it-IT"/>
        </w:rPr>
      </w:pPr>
      <w:r w:rsidRPr="0095282E">
        <w:rPr>
          <w:rStyle w:val="HideTWBExt"/>
        </w:rPr>
        <w:t>&lt;/Amend&gt;</w:t>
      </w:r>
    </w:p>
    <w:p w14:paraId="750AC95B"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5</w:t>
      </w:r>
      <w:r w:rsidRPr="0095282E">
        <w:rPr>
          <w:rStyle w:val="HideTWBExt"/>
          <w:b w:val="0"/>
        </w:rPr>
        <w:t>&lt;/NumAm&gt;</w:t>
      </w:r>
    </w:p>
    <w:p w14:paraId="39DB906F"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3740CD37" w14:textId="77777777" w:rsidR="00F42EB9" w:rsidRPr="00F42EB9" w:rsidRDefault="00F42EB9" w:rsidP="00F42EB9">
      <w:pPr>
        <w:pStyle w:val="NormalBold"/>
        <w:rPr>
          <w:lang w:val="it-IT"/>
        </w:rPr>
      </w:pPr>
      <w:r w:rsidRPr="0095282E">
        <w:rPr>
          <w:rStyle w:val="HideTWBExt"/>
          <w:b w:val="0"/>
        </w:rPr>
        <w:t>&lt;/RepeatBlock-By&gt;</w:t>
      </w:r>
    </w:p>
    <w:p w14:paraId="4C0D771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B9FA652" w14:textId="77777777" w:rsidR="00F42EB9" w:rsidRPr="00F42EB9" w:rsidRDefault="00F42EB9" w:rsidP="00F42EB9">
      <w:pPr>
        <w:pStyle w:val="NormalBold"/>
      </w:pPr>
      <w:r w:rsidRPr="0095282E">
        <w:rPr>
          <w:rStyle w:val="HideTWBExt"/>
          <w:b w:val="0"/>
        </w:rPr>
        <w:t>&lt;Article&gt;</w:t>
      </w:r>
      <w:r w:rsidRPr="00F42EB9">
        <w:t>Umocowanie 1 d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6BAA27" w14:textId="77777777" w:rsidTr="00441A46">
        <w:trPr>
          <w:trHeight w:hRule="exact" w:val="240"/>
          <w:jc w:val="center"/>
        </w:trPr>
        <w:tc>
          <w:tcPr>
            <w:tcW w:w="9752" w:type="dxa"/>
            <w:gridSpan w:val="2"/>
            <w:tcBorders>
              <w:top w:val="nil"/>
              <w:left w:val="nil"/>
              <w:bottom w:val="nil"/>
              <w:right w:val="nil"/>
            </w:tcBorders>
          </w:tcPr>
          <w:p w14:paraId="76BC6B42" w14:textId="77777777" w:rsidR="00F42EB9" w:rsidRPr="00F42EB9" w:rsidRDefault="00F42EB9" w:rsidP="00441A46"/>
        </w:tc>
      </w:tr>
      <w:tr w:rsidR="00F42EB9" w:rsidRPr="00F42EB9" w14:paraId="3963C1AA" w14:textId="77777777" w:rsidTr="00441A46">
        <w:trPr>
          <w:trHeight w:val="240"/>
          <w:jc w:val="center"/>
        </w:trPr>
        <w:tc>
          <w:tcPr>
            <w:tcW w:w="4876" w:type="dxa"/>
            <w:tcBorders>
              <w:top w:val="nil"/>
              <w:left w:val="nil"/>
              <w:bottom w:val="nil"/>
              <w:right w:val="nil"/>
            </w:tcBorders>
          </w:tcPr>
          <w:p w14:paraId="7E6B78A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C007A60" w14:textId="77777777" w:rsidR="00F42EB9" w:rsidRPr="00F42EB9" w:rsidRDefault="00F42EB9" w:rsidP="00441A46">
            <w:pPr>
              <w:pStyle w:val="AmColumnHeading"/>
            </w:pPr>
            <w:r w:rsidRPr="00F42EB9">
              <w:t>Poprawka</w:t>
            </w:r>
          </w:p>
        </w:tc>
      </w:tr>
      <w:tr w:rsidR="00F42EB9" w:rsidRPr="00F42EB9" w14:paraId="226E70F3" w14:textId="77777777" w:rsidTr="00441A46">
        <w:trPr>
          <w:jc w:val="center"/>
        </w:trPr>
        <w:tc>
          <w:tcPr>
            <w:tcW w:w="4876" w:type="dxa"/>
            <w:tcBorders>
              <w:top w:val="nil"/>
              <w:left w:val="nil"/>
              <w:bottom w:val="nil"/>
              <w:right w:val="nil"/>
            </w:tcBorders>
          </w:tcPr>
          <w:p w14:paraId="43097C49" w14:textId="77777777" w:rsidR="00F42EB9" w:rsidRPr="00F42EB9" w:rsidRDefault="00F42EB9" w:rsidP="00441A46">
            <w:pPr>
              <w:pStyle w:val="Normal6a"/>
            </w:pPr>
          </w:p>
        </w:tc>
        <w:tc>
          <w:tcPr>
            <w:tcW w:w="4876" w:type="dxa"/>
            <w:tcBorders>
              <w:top w:val="nil"/>
              <w:left w:val="nil"/>
              <w:bottom w:val="nil"/>
              <w:right w:val="nil"/>
            </w:tcBorders>
          </w:tcPr>
          <w:p w14:paraId="5DF1DB14" w14:textId="77777777" w:rsidR="00F42EB9" w:rsidRPr="00F42EB9" w:rsidRDefault="00F42EB9" w:rsidP="00441A46">
            <w:pPr>
              <w:pStyle w:val="Normal6a"/>
            </w:pPr>
            <w:r w:rsidRPr="00F42EB9">
              <w:rPr>
                <w:b/>
                <w:i/>
              </w:rPr>
              <w:t>–</w:t>
            </w:r>
            <w:r w:rsidRPr="00F42EB9">
              <w:tab/>
            </w:r>
            <w:r w:rsidRPr="00F42EB9">
              <w:rPr>
                <w:b/>
                <w:i/>
              </w:rPr>
              <w:t>uwzględniając Konwencję ONZ z 18 grudnia 1979 r. w sprawie likwidacji wszelkich form dyskryminacji kobiet oraz jej ogólne zalecenia,</w:t>
            </w:r>
          </w:p>
        </w:tc>
      </w:tr>
    </w:tbl>
    <w:p w14:paraId="01EFD63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8FA082B" w14:textId="77777777" w:rsidR="00F42EB9" w:rsidRPr="00F42EB9" w:rsidRDefault="00F42EB9" w:rsidP="00F42EB9">
      <w:r w:rsidRPr="0095282E">
        <w:rPr>
          <w:rStyle w:val="HideTWBExt"/>
        </w:rPr>
        <w:t>&lt;/Amend&gt;</w:t>
      </w:r>
    </w:p>
    <w:p w14:paraId="6177FA2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w:t>
      </w:r>
      <w:r w:rsidRPr="0095282E">
        <w:rPr>
          <w:rStyle w:val="HideTWBExt"/>
          <w:b w:val="0"/>
        </w:rPr>
        <w:t>&lt;/NumAm&gt;</w:t>
      </w:r>
    </w:p>
    <w:p w14:paraId="52C535D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2AE3F81" w14:textId="77777777" w:rsidR="00F42EB9" w:rsidRPr="00F42EB9" w:rsidRDefault="00F42EB9" w:rsidP="00F42EB9">
      <w:pPr>
        <w:pStyle w:val="NormalBold"/>
      </w:pPr>
      <w:r w:rsidRPr="0095282E">
        <w:rPr>
          <w:rStyle w:val="HideTWBExt"/>
          <w:b w:val="0"/>
        </w:rPr>
        <w:t>&lt;/RepeatBlock-By&gt;</w:t>
      </w:r>
    </w:p>
    <w:p w14:paraId="21C73AF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32ED0F3" w14:textId="77777777" w:rsidR="00F42EB9" w:rsidRPr="00F42EB9" w:rsidRDefault="00F42EB9" w:rsidP="00F42EB9">
      <w:pPr>
        <w:pStyle w:val="NormalBold"/>
      </w:pPr>
      <w:r w:rsidRPr="0095282E">
        <w:rPr>
          <w:rStyle w:val="HideTWBExt"/>
          <w:b w:val="0"/>
        </w:rPr>
        <w:t>&lt;Article&gt;</w:t>
      </w:r>
      <w:r w:rsidRPr="00F42EB9">
        <w:t>Umocowanie 6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20EA7C6" w14:textId="77777777" w:rsidTr="00441A46">
        <w:trPr>
          <w:trHeight w:hRule="exact" w:val="240"/>
          <w:jc w:val="center"/>
        </w:trPr>
        <w:tc>
          <w:tcPr>
            <w:tcW w:w="9752" w:type="dxa"/>
            <w:gridSpan w:val="2"/>
            <w:tcBorders>
              <w:top w:val="nil"/>
              <w:left w:val="nil"/>
              <w:bottom w:val="nil"/>
              <w:right w:val="nil"/>
            </w:tcBorders>
          </w:tcPr>
          <w:p w14:paraId="661300B2" w14:textId="77777777" w:rsidR="00F42EB9" w:rsidRPr="00F42EB9" w:rsidRDefault="00F42EB9" w:rsidP="00441A46"/>
        </w:tc>
      </w:tr>
      <w:tr w:rsidR="00F42EB9" w:rsidRPr="00F42EB9" w14:paraId="5A38D524" w14:textId="77777777" w:rsidTr="00441A46">
        <w:trPr>
          <w:trHeight w:val="240"/>
          <w:jc w:val="center"/>
        </w:trPr>
        <w:tc>
          <w:tcPr>
            <w:tcW w:w="4876" w:type="dxa"/>
            <w:tcBorders>
              <w:top w:val="nil"/>
              <w:left w:val="nil"/>
              <w:bottom w:val="nil"/>
              <w:right w:val="nil"/>
            </w:tcBorders>
          </w:tcPr>
          <w:p w14:paraId="07471B1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DE80C9E" w14:textId="77777777" w:rsidR="00F42EB9" w:rsidRPr="00F42EB9" w:rsidRDefault="00F42EB9" w:rsidP="00441A46">
            <w:pPr>
              <w:pStyle w:val="AmColumnHeading"/>
            </w:pPr>
            <w:r w:rsidRPr="00F42EB9">
              <w:t>Poprawka</w:t>
            </w:r>
          </w:p>
        </w:tc>
      </w:tr>
      <w:tr w:rsidR="00F42EB9" w:rsidRPr="00F42EB9" w14:paraId="4C497BF0" w14:textId="77777777" w:rsidTr="00441A46">
        <w:trPr>
          <w:jc w:val="center"/>
        </w:trPr>
        <w:tc>
          <w:tcPr>
            <w:tcW w:w="4876" w:type="dxa"/>
            <w:tcBorders>
              <w:top w:val="nil"/>
              <w:left w:val="nil"/>
              <w:bottom w:val="nil"/>
              <w:right w:val="nil"/>
            </w:tcBorders>
          </w:tcPr>
          <w:p w14:paraId="5155A922" w14:textId="77777777" w:rsidR="00F42EB9" w:rsidRPr="00F42EB9" w:rsidRDefault="00F42EB9" w:rsidP="00441A46">
            <w:pPr>
              <w:pStyle w:val="Normal6a"/>
            </w:pPr>
          </w:p>
        </w:tc>
        <w:tc>
          <w:tcPr>
            <w:tcW w:w="4876" w:type="dxa"/>
            <w:tcBorders>
              <w:top w:val="nil"/>
              <w:left w:val="nil"/>
              <w:bottom w:val="nil"/>
              <w:right w:val="nil"/>
            </w:tcBorders>
          </w:tcPr>
          <w:p w14:paraId="5E465C22" w14:textId="77777777" w:rsidR="00F42EB9" w:rsidRPr="00F42EB9" w:rsidRDefault="00F42EB9" w:rsidP="00441A46">
            <w:pPr>
              <w:pStyle w:val="Normal6a"/>
            </w:pPr>
            <w:r w:rsidRPr="00F42EB9">
              <w:rPr>
                <w:b/>
                <w:i/>
              </w:rPr>
              <w:t>–</w:t>
            </w:r>
            <w:r w:rsidRPr="00F42EB9">
              <w:tab/>
            </w:r>
            <w:r w:rsidRPr="00F42EB9">
              <w:rPr>
                <w:b/>
                <w:i/>
              </w:rPr>
              <w:t xml:space="preserve">uwzględniając wytyczne Komisji z dnia 14 lipca 2025 r. dotyczące środków zapewniających wysoki poziom prywatności, bezpieczeństwa i ochrony małoletnich w </w:t>
            </w:r>
            <w:proofErr w:type="spellStart"/>
            <w:r w:rsidRPr="00F42EB9">
              <w:rPr>
                <w:b/>
                <w:i/>
              </w:rPr>
              <w:t>internecie</w:t>
            </w:r>
            <w:proofErr w:type="spellEnd"/>
            <w:r w:rsidRPr="00F42EB9">
              <w:rPr>
                <w:b/>
                <w:i/>
              </w:rPr>
              <w:t xml:space="preserve"> zgodnie z art. 28 ust. 4 rozporządzenia (UE) 2022/2065,</w:t>
            </w:r>
          </w:p>
        </w:tc>
      </w:tr>
    </w:tbl>
    <w:p w14:paraId="3A247C2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4BAE4F1" w14:textId="77777777" w:rsidR="00F42EB9" w:rsidRPr="00F42EB9" w:rsidRDefault="00F42EB9" w:rsidP="00F42EB9">
      <w:r w:rsidRPr="0095282E">
        <w:rPr>
          <w:rStyle w:val="HideTWBExt"/>
        </w:rPr>
        <w:t>&lt;/Amend&gt;</w:t>
      </w:r>
    </w:p>
    <w:p w14:paraId="6C73689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w:t>
      </w:r>
      <w:r w:rsidRPr="0095282E">
        <w:rPr>
          <w:rStyle w:val="HideTWBExt"/>
          <w:b w:val="0"/>
        </w:rPr>
        <w:t>&lt;/NumAm&gt;</w:t>
      </w:r>
    </w:p>
    <w:p w14:paraId="227F3CE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64FFC47" w14:textId="77777777" w:rsidR="00F42EB9" w:rsidRPr="00F42EB9" w:rsidRDefault="00F42EB9" w:rsidP="00F42EB9">
      <w:pPr>
        <w:pStyle w:val="NormalBold"/>
      </w:pPr>
      <w:r w:rsidRPr="0095282E">
        <w:rPr>
          <w:rStyle w:val="HideTWBExt"/>
          <w:b w:val="0"/>
        </w:rPr>
        <w:t>&lt;/RepeatBlock-By&gt;</w:t>
      </w:r>
    </w:p>
    <w:p w14:paraId="458DF68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2375E80" w14:textId="77777777" w:rsidR="00F42EB9" w:rsidRPr="00F42EB9" w:rsidRDefault="00F42EB9" w:rsidP="00F42EB9">
      <w:pPr>
        <w:pStyle w:val="NormalBold"/>
      </w:pPr>
      <w:r w:rsidRPr="0095282E">
        <w:rPr>
          <w:rStyle w:val="HideTWBExt"/>
          <w:b w:val="0"/>
        </w:rPr>
        <w:t>&lt;Article&gt;</w:t>
      </w:r>
      <w:r w:rsidRPr="00F42EB9">
        <w:t>Umocowanie 6 b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8FC1835" w14:textId="77777777" w:rsidTr="00441A46">
        <w:trPr>
          <w:trHeight w:hRule="exact" w:val="240"/>
          <w:jc w:val="center"/>
        </w:trPr>
        <w:tc>
          <w:tcPr>
            <w:tcW w:w="9752" w:type="dxa"/>
            <w:gridSpan w:val="2"/>
            <w:tcBorders>
              <w:top w:val="nil"/>
              <w:left w:val="nil"/>
              <w:bottom w:val="nil"/>
              <w:right w:val="nil"/>
            </w:tcBorders>
          </w:tcPr>
          <w:p w14:paraId="51313CF3" w14:textId="77777777" w:rsidR="00F42EB9" w:rsidRPr="00F42EB9" w:rsidRDefault="00F42EB9" w:rsidP="00441A46"/>
        </w:tc>
      </w:tr>
      <w:tr w:rsidR="00F42EB9" w:rsidRPr="00F42EB9" w14:paraId="649CD215" w14:textId="77777777" w:rsidTr="00441A46">
        <w:trPr>
          <w:trHeight w:val="240"/>
          <w:jc w:val="center"/>
        </w:trPr>
        <w:tc>
          <w:tcPr>
            <w:tcW w:w="4876" w:type="dxa"/>
            <w:tcBorders>
              <w:top w:val="nil"/>
              <w:left w:val="nil"/>
              <w:bottom w:val="nil"/>
              <w:right w:val="nil"/>
            </w:tcBorders>
          </w:tcPr>
          <w:p w14:paraId="2A3992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DBA069E" w14:textId="77777777" w:rsidR="00F42EB9" w:rsidRPr="00F42EB9" w:rsidRDefault="00F42EB9" w:rsidP="00441A46">
            <w:pPr>
              <w:pStyle w:val="AmColumnHeading"/>
            </w:pPr>
            <w:r w:rsidRPr="00F42EB9">
              <w:t>Poprawka</w:t>
            </w:r>
          </w:p>
        </w:tc>
      </w:tr>
      <w:tr w:rsidR="00F42EB9" w:rsidRPr="00F42EB9" w14:paraId="6DE00C01" w14:textId="77777777" w:rsidTr="00441A46">
        <w:trPr>
          <w:jc w:val="center"/>
        </w:trPr>
        <w:tc>
          <w:tcPr>
            <w:tcW w:w="4876" w:type="dxa"/>
            <w:tcBorders>
              <w:top w:val="nil"/>
              <w:left w:val="nil"/>
              <w:bottom w:val="nil"/>
              <w:right w:val="nil"/>
            </w:tcBorders>
          </w:tcPr>
          <w:p w14:paraId="6F34650A" w14:textId="77777777" w:rsidR="00F42EB9" w:rsidRPr="00F42EB9" w:rsidRDefault="00F42EB9" w:rsidP="00441A46">
            <w:pPr>
              <w:pStyle w:val="Normal6a"/>
            </w:pPr>
          </w:p>
        </w:tc>
        <w:tc>
          <w:tcPr>
            <w:tcW w:w="4876" w:type="dxa"/>
            <w:tcBorders>
              <w:top w:val="nil"/>
              <w:left w:val="nil"/>
              <w:bottom w:val="nil"/>
              <w:right w:val="nil"/>
            </w:tcBorders>
          </w:tcPr>
          <w:p w14:paraId="481522AC" w14:textId="77777777" w:rsidR="00F42EB9" w:rsidRPr="00F42EB9" w:rsidRDefault="00F42EB9" w:rsidP="00441A46">
            <w:pPr>
              <w:pStyle w:val="Normal6a"/>
            </w:pPr>
            <w:r w:rsidRPr="00F42EB9">
              <w:rPr>
                <w:b/>
                <w:i/>
              </w:rPr>
              <w:t>–</w:t>
            </w:r>
            <w:r w:rsidRPr="00F42EB9">
              <w:tab/>
            </w:r>
            <w:r w:rsidRPr="00F42EB9">
              <w:rPr>
                <w:b/>
                <w:i/>
              </w:rPr>
              <w:t>uwzględniając sprawozdanie Komisji w sprawie realizacji strategii UE na rzecz młodzieży (2022–2024) (</w:t>
            </w:r>
            <w:proofErr w:type="gramStart"/>
            <w:r w:rsidRPr="00F42EB9">
              <w:rPr>
                <w:b/>
                <w:i/>
              </w:rPr>
              <w:t>COM(</w:t>
            </w:r>
            <w:proofErr w:type="gramEnd"/>
            <w:r w:rsidRPr="00F42EB9">
              <w:rPr>
                <w:b/>
                <w:i/>
              </w:rPr>
              <w:t xml:space="preserve">2025) 117 </w:t>
            </w:r>
            <w:proofErr w:type="spellStart"/>
            <w:r w:rsidRPr="00F42EB9">
              <w:rPr>
                <w:b/>
                <w:i/>
              </w:rPr>
              <w:t>final</w:t>
            </w:r>
            <w:proofErr w:type="spellEnd"/>
            <w:r w:rsidRPr="00F42EB9">
              <w:rPr>
                <w:b/>
                <w:i/>
              </w:rPr>
              <w:t>),</w:t>
            </w:r>
          </w:p>
        </w:tc>
      </w:tr>
    </w:tbl>
    <w:p w14:paraId="4739754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255FD64" w14:textId="77777777" w:rsidR="00F42EB9" w:rsidRPr="00F42EB9" w:rsidRDefault="00F42EB9" w:rsidP="00F42EB9">
      <w:r w:rsidRPr="0095282E">
        <w:rPr>
          <w:rStyle w:val="HideTWBExt"/>
        </w:rPr>
        <w:t>&lt;/Amend&gt;</w:t>
      </w:r>
    </w:p>
    <w:p w14:paraId="47098C6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w:t>
      </w:r>
      <w:r w:rsidRPr="0095282E">
        <w:rPr>
          <w:rStyle w:val="HideTWBExt"/>
          <w:b w:val="0"/>
        </w:rPr>
        <w:t>&lt;/NumAm&gt;</w:t>
      </w:r>
    </w:p>
    <w:p w14:paraId="545B79F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4630E49" w14:textId="77777777" w:rsidR="00F42EB9" w:rsidRPr="00F42EB9" w:rsidRDefault="00F42EB9" w:rsidP="00F42EB9">
      <w:pPr>
        <w:pStyle w:val="NormalBold"/>
      </w:pPr>
      <w:r w:rsidRPr="0095282E">
        <w:rPr>
          <w:rStyle w:val="HideTWBExt"/>
          <w:b w:val="0"/>
        </w:rPr>
        <w:t>&lt;/RepeatBlock-By&gt;</w:t>
      </w:r>
    </w:p>
    <w:p w14:paraId="7727F5A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307565D" w14:textId="77777777" w:rsidR="00F42EB9" w:rsidRPr="00F42EB9" w:rsidRDefault="00F42EB9" w:rsidP="00F42EB9">
      <w:pPr>
        <w:pStyle w:val="NormalBold"/>
      </w:pPr>
      <w:r w:rsidRPr="0095282E">
        <w:rPr>
          <w:rStyle w:val="HideTWBExt"/>
          <w:b w:val="0"/>
        </w:rPr>
        <w:t>&lt;Article&gt;</w:t>
      </w:r>
      <w:r w:rsidRPr="00F42EB9">
        <w:t>Umocowanie 8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BF36BA" w14:textId="77777777" w:rsidTr="00441A46">
        <w:trPr>
          <w:trHeight w:hRule="exact" w:val="240"/>
          <w:jc w:val="center"/>
        </w:trPr>
        <w:tc>
          <w:tcPr>
            <w:tcW w:w="9752" w:type="dxa"/>
            <w:gridSpan w:val="2"/>
            <w:tcBorders>
              <w:top w:val="nil"/>
              <w:left w:val="nil"/>
              <w:bottom w:val="nil"/>
              <w:right w:val="nil"/>
            </w:tcBorders>
          </w:tcPr>
          <w:p w14:paraId="5B891A34" w14:textId="77777777" w:rsidR="00F42EB9" w:rsidRPr="00F42EB9" w:rsidRDefault="00F42EB9" w:rsidP="00441A46"/>
        </w:tc>
      </w:tr>
      <w:tr w:rsidR="00F42EB9" w:rsidRPr="00F42EB9" w14:paraId="2D158BD6" w14:textId="77777777" w:rsidTr="00441A46">
        <w:trPr>
          <w:trHeight w:val="240"/>
          <w:jc w:val="center"/>
        </w:trPr>
        <w:tc>
          <w:tcPr>
            <w:tcW w:w="4876" w:type="dxa"/>
            <w:tcBorders>
              <w:top w:val="nil"/>
              <w:left w:val="nil"/>
              <w:bottom w:val="nil"/>
              <w:right w:val="nil"/>
            </w:tcBorders>
          </w:tcPr>
          <w:p w14:paraId="03A33E6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89D1403" w14:textId="77777777" w:rsidR="00F42EB9" w:rsidRPr="00F42EB9" w:rsidRDefault="00F42EB9" w:rsidP="00441A46">
            <w:pPr>
              <w:pStyle w:val="AmColumnHeading"/>
            </w:pPr>
            <w:r w:rsidRPr="00F42EB9">
              <w:t>Poprawka</w:t>
            </w:r>
          </w:p>
        </w:tc>
      </w:tr>
      <w:tr w:rsidR="00F42EB9" w:rsidRPr="00F42EB9" w14:paraId="4CB7B276" w14:textId="77777777" w:rsidTr="00441A46">
        <w:trPr>
          <w:jc w:val="center"/>
        </w:trPr>
        <w:tc>
          <w:tcPr>
            <w:tcW w:w="4876" w:type="dxa"/>
            <w:tcBorders>
              <w:top w:val="nil"/>
              <w:left w:val="nil"/>
              <w:bottom w:val="nil"/>
              <w:right w:val="nil"/>
            </w:tcBorders>
          </w:tcPr>
          <w:p w14:paraId="2EA254EE" w14:textId="77777777" w:rsidR="00F42EB9" w:rsidRPr="00F42EB9" w:rsidRDefault="00F42EB9" w:rsidP="00441A46">
            <w:pPr>
              <w:pStyle w:val="Normal6a"/>
            </w:pPr>
          </w:p>
        </w:tc>
        <w:tc>
          <w:tcPr>
            <w:tcW w:w="4876" w:type="dxa"/>
            <w:tcBorders>
              <w:top w:val="nil"/>
              <w:left w:val="nil"/>
              <w:bottom w:val="nil"/>
              <w:right w:val="nil"/>
            </w:tcBorders>
          </w:tcPr>
          <w:p w14:paraId="24A0ED2E" w14:textId="77777777" w:rsidR="00F42EB9" w:rsidRPr="00F42EB9" w:rsidRDefault="00F42EB9" w:rsidP="00441A46">
            <w:pPr>
              <w:pStyle w:val="Normal6a"/>
            </w:pPr>
            <w:r w:rsidRPr="00F42EB9">
              <w:rPr>
                <w:b/>
                <w:i/>
              </w:rPr>
              <w:t>–</w:t>
            </w:r>
            <w:r w:rsidRPr="00F42EB9">
              <w:tab/>
            </w:r>
            <w:r w:rsidRPr="00F42EB9">
              <w:rPr>
                <w:b/>
                <w:i/>
              </w:rPr>
              <w:t>uwzględniając konkluzje Rady 2 maja 2025 r. w sprawie oceny ram prawnych dotyczących audiowizualnych usług medialnych i usług platform udostępniania wideo,</w:t>
            </w:r>
          </w:p>
        </w:tc>
      </w:tr>
    </w:tbl>
    <w:p w14:paraId="3E462DE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55C23B4" w14:textId="77777777" w:rsidR="00F42EB9" w:rsidRPr="00F42EB9" w:rsidRDefault="00F42EB9" w:rsidP="00F42EB9">
      <w:r w:rsidRPr="0095282E">
        <w:rPr>
          <w:rStyle w:val="HideTWBExt"/>
        </w:rPr>
        <w:t>&lt;/Amend&gt;</w:t>
      </w:r>
    </w:p>
    <w:p w14:paraId="724546D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w:t>
      </w:r>
      <w:r w:rsidRPr="0095282E">
        <w:rPr>
          <w:rStyle w:val="HideTWBExt"/>
          <w:b w:val="0"/>
        </w:rPr>
        <w:t>&lt;/NumAm&gt;</w:t>
      </w:r>
    </w:p>
    <w:p w14:paraId="66BB734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0426E98" w14:textId="77777777" w:rsidR="00F42EB9" w:rsidRPr="00F42EB9" w:rsidRDefault="00F42EB9" w:rsidP="00F42EB9">
      <w:pPr>
        <w:pStyle w:val="NormalBold"/>
      </w:pPr>
      <w:r w:rsidRPr="0095282E">
        <w:rPr>
          <w:rStyle w:val="HideTWBExt"/>
          <w:b w:val="0"/>
        </w:rPr>
        <w:t>&lt;/RepeatBlock-By&gt;</w:t>
      </w:r>
    </w:p>
    <w:p w14:paraId="4F99841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F6DACD7" w14:textId="77777777" w:rsidR="00F42EB9" w:rsidRPr="00F42EB9" w:rsidRDefault="00F42EB9" w:rsidP="00F42EB9">
      <w:pPr>
        <w:pStyle w:val="NormalBold"/>
      </w:pPr>
      <w:r w:rsidRPr="0095282E">
        <w:rPr>
          <w:rStyle w:val="HideTWBExt"/>
          <w:b w:val="0"/>
        </w:rPr>
        <w:t>&lt;Article&gt;</w:t>
      </w:r>
      <w:r w:rsidRPr="00F42EB9">
        <w:t>Umocowanie 8 b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522A398" w14:textId="77777777" w:rsidTr="00441A46">
        <w:trPr>
          <w:trHeight w:hRule="exact" w:val="240"/>
          <w:jc w:val="center"/>
        </w:trPr>
        <w:tc>
          <w:tcPr>
            <w:tcW w:w="9752" w:type="dxa"/>
            <w:gridSpan w:val="2"/>
            <w:tcBorders>
              <w:top w:val="nil"/>
              <w:left w:val="nil"/>
              <w:bottom w:val="nil"/>
              <w:right w:val="nil"/>
            </w:tcBorders>
          </w:tcPr>
          <w:p w14:paraId="3D8C9450" w14:textId="77777777" w:rsidR="00F42EB9" w:rsidRPr="00F42EB9" w:rsidRDefault="00F42EB9" w:rsidP="00441A46"/>
        </w:tc>
      </w:tr>
      <w:tr w:rsidR="00F42EB9" w:rsidRPr="00F42EB9" w14:paraId="07D811A3" w14:textId="77777777" w:rsidTr="00441A46">
        <w:trPr>
          <w:trHeight w:val="240"/>
          <w:jc w:val="center"/>
        </w:trPr>
        <w:tc>
          <w:tcPr>
            <w:tcW w:w="4876" w:type="dxa"/>
            <w:tcBorders>
              <w:top w:val="nil"/>
              <w:left w:val="nil"/>
              <w:bottom w:val="nil"/>
              <w:right w:val="nil"/>
            </w:tcBorders>
          </w:tcPr>
          <w:p w14:paraId="2CEAD29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79DB290" w14:textId="77777777" w:rsidR="00F42EB9" w:rsidRPr="00F42EB9" w:rsidRDefault="00F42EB9" w:rsidP="00441A46">
            <w:pPr>
              <w:pStyle w:val="AmColumnHeading"/>
            </w:pPr>
            <w:r w:rsidRPr="00F42EB9">
              <w:t>Poprawka</w:t>
            </w:r>
          </w:p>
        </w:tc>
      </w:tr>
      <w:tr w:rsidR="00F42EB9" w:rsidRPr="00F42EB9" w14:paraId="6D79EAB8" w14:textId="77777777" w:rsidTr="00441A46">
        <w:trPr>
          <w:jc w:val="center"/>
        </w:trPr>
        <w:tc>
          <w:tcPr>
            <w:tcW w:w="4876" w:type="dxa"/>
            <w:tcBorders>
              <w:top w:val="nil"/>
              <w:left w:val="nil"/>
              <w:bottom w:val="nil"/>
              <w:right w:val="nil"/>
            </w:tcBorders>
          </w:tcPr>
          <w:p w14:paraId="07294D18" w14:textId="77777777" w:rsidR="00F42EB9" w:rsidRPr="00F42EB9" w:rsidRDefault="00F42EB9" w:rsidP="00441A46">
            <w:pPr>
              <w:pStyle w:val="Normal6a"/>
            </w:pPr>
          </w:p>
        </w:tc>
        <w:tc>
          <w:tcPr>
            <w:tcW w:w="4876" w:type="dxa"/>
            <w:tcBorders>
              <w:top w:val="nil"/>
              <w:left w:val="nil"/>
              <w:bottom w:val="nil"/>
              <w:right w:val="nil"/>
            </w:tcBorders>
          </w:tcPr>
          <w:p w14:paraId="567F5202" w14:textId="77777777" w:rsidR="00F42EB9" w:rsidRPr="00F42EB9" w:rsidRDefault="00F42EB9" w:rsidP="00441A46">
            <w:pPr>
              <w:pStyle w:val="Normal6a"/>
            </w:pPr>
            <w:r w:rsidRPr="00F42EB9">
              <w:rPr>
                <w:b/>
                <w:i/>
              </w:rPr>
              <w:t>–</w:t>
            </w:r>
            <w:r w:rsidRPr="00F42EB9">
              <w:tab/>
            </w:r>
            <w:r w:rsidRPr="00F42EB9">
              <w:rPr>
                <w:b/>
                <w:i/>
              </w:rPr>
              <w:t>uwzględniając swoją rezolucję z dnia 11 grudnia 2018 r. w sprawie edukacji w erze cyfrowej: wyzwania, szanse i wnioski dotyczące kształtowania polityki UE,</w:t>
            </w:r>
          </w:p>
        </w:tc>
      </w:tr>
    </w:tbl>
    <w:p w14:paraId="792E866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8E83841" w14:textId="77777777" w:rsidR="00F42EB9" w:rsidRPr="00F42EB9" w:rsidRDefault="00F42EB9" w:rsidP="00F42EB9">
      <w:r w:rsidRPr="0095282E">
        <w:rPr>
          <w:rStyle w:val="HideTWBExt"/>
        </w:rPr>
        <w:t>&lt;/Amend&gt;</w:t>
      </w:r>
    </w:p>
    <w:p w14:paraId="4537CD9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w:t>
      </w:r>
      <w:r w:rsidRPr="0095282E">
        <w:rPr>
          <w:rStyle w:val="HideTWBExt"/>
          <w:b w:val="0"/>
        </w:rPr>
        <w:t>&lt;/NumAm&gt;</w:t>
      </w:r>
    </w:p>
    <w:p w14:paraId="08D64ED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09BE1DB" w14:textId="77777777" w:rsidR="00F42EB9" w:rsidRPr="00F42EB9" w:rsidRDefault="00F42EB9" w:rsidP="00F42EB9">
      <w:pPr>
        <w:pStyle w:val="NormalBold"/>
      </w:pPr>
      <w:r w:rsidRPr="0095282E">
        <w:rPr>
          <w:rStyle w:val="HideTWBExt"/>
          <w:b w:val="0"/>
        </w:rPr>
        <w:t>&lt;/RepeatBlock-By&gt;</w:t>
      </w:r>
    </w:p>
    <w:p w14:paraId="17344E2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CA7CFFD" w14:textId="77777777" w:rsidR="00F42EB9" w:rsidRPr="00F42EB9" w:rsidRDefault="00F42EB9" w:rsidP="00F42EB9">
      <w:pPr>
        <w:pStyle w:val="NormalBold"/>
      </w:pPr>
      <w:r w:rsidRPr="0095282E">
        <w:rPr>
          <w:rStyle w:val="HideTWBExt"/>
          <w:b w:val="0"/>
        </w:rPr>
        <w:t>&lt;Article&gt;</w:t>
      </w:r>
      <w:r w:rsidRPr="00F42EB9">
        <w:t>Umocowanie 8 c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D7F4EA1" w14:textId="77777777" w:rsidTr="00441A46">
        <w:trPr>
          <w:trHeight w:hRule="exact" w:val="240"/>
          <w:jc w:val="center"/>
        </w:trPr>
        <w:tc>
          <w:tcPr>
            <w:tcW w:w="9752" w:type="dxa"/>
            <w:gridSpan w:val="2"/>
            <w:tcBorders>
              <w:top w:val="nil"/>
              <w:left w:val="nil"/>
              <w:bottom w:val="nil"/>
              <w:right w:val="nil"/>
            </w:tcBorders>
          </w:tcPr>
          <w:p w14:paraId="5CE30D3A" w14:textId="77777777" w:rsidR="00F42EB9" w:rsidRPr="00F42EB9" w:rsidRDefault="00F42EB9" w:rsidP="00441A46"/>
        </w:tc>
      </w:tr>
      <w:tr w:rsidR="00F42EB9" w:rsidRPr="00F42EB9" w14:paraId="43636426" w14:textId="77777777" w:rsidTr="00441A46">
        <w:trPr>
          <w:trHeight w:val="240"/>
          <w:jc w:val="center"/>
        </w:trPr>
        <w:tc>
          <w:tcPr>
            <w:tcW w:w="4876" w:type="dxa"/>
            <w:tcBorders>
              <w:top w:val="nil"/>
              <w:left w:val="nil"/>
              <w:bottom w:val="nil"/>
              <w:right w:val="nil"/>
            </w:tcBorders>
          </w:tcPr>
          <w:p w14:paraId="67F820D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100A2E" w14:textId="77777777" w:rsidR="00F42EB9" w:rsidRPr="00F42EB9" w:rsidRDefault="00F42EB9" w:rsidP="00441A46">
            <w:pPr>
              <w:pStyle w:val="AmColumnHeading"/>
            </w:pPr>
            <w:r w:rsidRPr="00F42EB9">
              <w:t>Poprawka</w:t>
            </w:r>
          </w:p>
        </w:tc>
      </w:tr>
      <w:tr w:rsidR="00F42EB9" w:rsidRPr="00F42EB9" w14:paraId="19125017" w14:textId="77777777" w:rsidTr="00441A46">
        <w:trPr>
          <w:jc w:val="center"/>
        </w:trPr>
        <w:tc>
          <w:tcPr>
            <w:tcW w:w="4876" w:type="dxa"/>
            <w:tcBorders>
              <w:top w:val="nil"/>
              <w:left w:val="nil"/>
              <w:bottom w:val="nil"/>
              <w:right w:val="nil"/>
            </w:tcBorders>
          </w:tcPr>
          <w:p w14:paraId="5705CCB0" w14:textId="77777777" w:rsidR="00F42EB9" w:rsidRPr="00F42EB9" w:rsidRDefault="00F42EB9" w:rsidP="00441A46">
            <w:pPr>
              <w:pStyle w:val="Normal6a"/>
            </w:pPr>
          </w:p>
        </w:tc>
        <w:tc>
          <w:tcPr>
            <w:tcW w:w="4876" w:type="dxa"/>
            <w:tcBorders>
              <w:top w:val="nil"/>
              <w:left w:val="nil"/>
              <w:bottom w:val="nil"/>
              <w:right w:val="nil"/>
            </w:tcBorders>
          </w:tcPr>
          <w:p w14:paraId="148A4F56" w14:textId="77777777" w:rsidR="00F42EB9" w:rsidRPr="00F42EB9" w:rsidRDefault="00F42EB9" w:rsidP="00441A46">
            <w:pPr>
              <w:pStyle w:val="Normal6a"/>
            </w:pPr>
            <w:r w:rsidRPr="00F42EB9">
              <w:rPr>
                <w:b/>
                <w:i/>
              </w:rPr>
              <w:t>–</w:t>
            </w:r>
            <w:r w:rsidRPr="00F42EB9">
              <w:tab/>
            </w:r>
            <w:r w:rsidRPr="00F42EB9">
              <w:rPr>
                <w:b/>
                <w:i/>
              </w:rPr>
              <w:t>uwzględniając swoją rezolucję z 25 marca 2021 r. w sprawie kształtowania polityki edukacji cyfrowej,</w:t>
            </w:r>
          </w:p>
        </w:tc>
      </w:tr>
    </w:tbl>
    <w:p w14:paraId="6E973E8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B466F0D" w14:textId="77777777" w:rsidR="00F42EB9" w:rsidRPr="00F42EB9" w:rsidRDefault="00F42EB9" w:rsidP="00F42EB9">
      <w:r w:rsidRPr="0095282E">
        <w:rPr>
          <w:rStyle w:val="HideTWBExt"/>
        </w:rPr>
        <w:t>&lt;/Amend&gt;</w:t>
      </w:r>
    </w:p>
    <w:p w14:paraId="40990C5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w:t>
      </w:r>
      <w:r w:rsidRPr="0095282E">
        <w:rPr>
          <w:rStyle w:val="HideTWBExt"/>
          <w:b w:val="0"/>
        </w:rPr>
        <w:t>&lt;/NumAm&gt;</w:t>
      </w:r>
    </w:p>
    <w:p w14:paraId="4A7BF7F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0E5AB8F" w14:textId="77777777" w:rsidR="00F42EB9" w:rsidRPr="00F42EB9" w:rsidRDefault="00F42EB9" w:rsidP="00F42EB9">
      <w:pPr>
        <w:pStyle w:val="NormalBold"/>
      </w:pPr>
      <w:r w:rsidRPr="0095282E">
        <w:rPr>
          <w:rStyle w:val="HideTWBExt"/>
          <w:b w:val="0"/>
        </w:rPr>
        <w:t>&lt;/RepeatBlock-By&gt;</w:t>
      </w:r>
    </w:p>
    <w:p w14:paraId="55F3501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2542C3D" w14:textId="77777777" w:rsidR="00F42EB9" w:rsidRPr="00F42EB9" w:rsidRDefault="00F42EB9" w:rsidP="00F42EB9">
      <w:pPr>
        <w:pStyle w:val="NormalBold"/>
      </w:pPr>
      <w:r w:rsidRPr="0095282E">
        <w:rPr>
          <w:rStyle w:val="HideTWBExt"/>
          <w:b w:val="0"/>
        </w:rPr>
        <w:t>&lt;Article&gt;</w:t>
      </w:r>
      <w:r w:rsidRPr="00F42EB9">
        <w:t>Umocowanie 8 d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5672041" w14:textId="77777777" w:rsidTr="00441A46">
        <w:trPr>
          <w:trHeight w:hRule="exact" w:val="240"/>
          <w:jc w:val="center"/>
        </w:trPr>
        <w:tc>
          <w:tcPr>
            <w:tcW w:w="9752" w:type="dxa"/>
            <w:gridSpan w:val="2"/>
            <w:tcBorders>
              <w:top w:val="nil"/>
              <w:left w:val="nil"/>
              <w:bottom w:val="nil"/>
              <w:right w:val="nil"/>
            </w:tcBorders>
          </w:tcPr>
          <w:p w14:paraId="22320E9B" w14:textId="77777777" w:rsidR="00F42EB9" w:rsidRPr="00F42EB9" w:rsidRDefault="00F42EB9" w:rsidP="00441A46"/>
        </w:tc>
      </w:tr>
      <w:tr w:rsidR="00F42EB9" w:rsidRPr="00F42EB9" w14:paraId="0C1D2352" w14:textId="77777777" w:rsidTr="00441A46">
        <w:trPr>
          <w:trHeight w:val="240"/>
          <w:jc w:val="center"/>
        </w:trPr>
        <w:tc>
          <w:tcPr>
            <w:tcW w:w="4876" w:type="dxa"/>
            <w:tcBorders>
              <w:top w:val="nil"/>
              <w:left w:val="nil"/>
              <w:bottom w:val="nil"/>
              <w:right w:val="nil"/>
            </w:tcBorders>
          </w:tcPr>
          <w:p w14:paraId="104D568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1FE194C" w14:textId="77777777" w:rsidR="00F42EB9" w:rsidRPr="00F42EB9" w:rsidRDefault="00F42EB9" w:rsidP="00441A46">
            <w:pPr>
              <w:pStyle w:val="AmColumnHeading"/>
            </w:pPr>
            <w:r w:rsidRPr="00F42EB9">
              <w:t>Poprawka</w:t>
            </w:r>
          </w:p>
        </w:tc>
      </w:tr>
      <w:tr w:rsidR="00F42EB9" w:rsidRPr="00F42EB9" w14:paraId="3CE3BC97" w14:textId="77777777" w:rsidTr="00441A46">
        <w:trPr>
          <w:jc w:val="center"/>
        </w:trPr>
        <w:tc>
          <w:tcPr>
            <w:tcW w:w="4876" w:type="dxa"/>
            <w:tcBorders>
              <w:top w:val="nil"/>
              <w:left w:val="nil"/>
              <w:bottom w:val="nil"/>
              <w:right w:val="nil"/>
            </w:tcBorders>
          </w:tcPr>
          <w:p w14:paraId="54E0C8CC" w14:textId="77777777" w:rsidR="00F42EB9" w:rsidRPr="00F42EB9" w:rsidRDefault="00F42EB9" w:rsidP="00441A46">
            <w:pPr>
              <w:pStyle w:val="Normal6a"/>
            </w:pPr>
          </w:p>
        </w:tc>
        <w:tc>
          <w:tcPr>
            <w:tcW w:w="4876" w:type="dxa"/>
            <w:tcBorders>
              <w:top w:val="nil"/>
              <w:left w:val="nil"/>
              <w:bottom w:val="nil"/>
              <w:right w:val="nil"/>
            </w:tcBorders>
          </w:tcPr>
          <w:p w14:paraId="4E8419EF" w14:textId="77777777" w:rsidR="00F42EB9" w:rsidRPr="00F42EB9" w:rsidRDefault="00F42EB9" w:rsidP="00441A46">
            <w:pPr>
              <w:pStyle w:val="Normal6a"/>
            </w:pPr>
            <w:r w:rsidRPr="00F42EB9">
              <w:rPr>
                <w:b/>
                <w:i/>
              </w:rPr>
              <w:t>–</w:t>
            </w:r>
            <w:r w:rsidRPr="00F42EB9">
              <w:tab/>
            </w:r>
            <w:r w:rsidRPr="00F42EB9">
              <w:rPr>
                <w:b/>
                <w:i/>
              </w:rPr>
              <w:t>uwzględniając sprawozdanie Wspólnego Centrum Badawczego (JRC) z dnia 8 sierpnia 2022 r. w sprawie sztucznej inteligencji i praw dziecka,</w:t>
            </w:r>
          </w:p>
        </w:tc>
      </w:tr>
    </w:tbl>
    <w:p w14:paraId="07C6D3B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1B595D5" w14:textId="77777777" w:rsidR="00F42EB9" w:rsidRPr="00F42EB9" w:rsidRDefault="00F42EB9" w:rsidP="00F42EB9">
      <w:r w:rsidRPr="0095282E">
        <w:rPr>
          <w:rStyle w:val="HideTWBExt"/>
        </w:rPr>
        <w:t>&lt;/Amend&gt;</w:t>
      </w:r>
    </w:p>
    <w:p w14:paraId="21BE2A2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w:t>
      </w:r>
      <w:r w:rsidRPr="0095282E">
        <w:rPr>
          <w:rStyle w:val="HideTWBExt"/>
          <w:b w:val="0"/>
        </w:rPr>
        <w:t>&lt;/NumAm&gt;</w:t>
      </w:r>
    </w:p>
    <w:p w14:paraId="1764051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32424E9" w14:textId="77777777" w:rsidR="00F42EB9" w:rsidRPr="00F42EB9" w:rsidRDefault="00F42EB9" w:rsidP="00F42EB9">
      <w:pPr>
        <w:pStyle w:val="NormalBold"/>
      </w:pPr>
      <w:r w:rsidRPr="0095282E">
        <w:rPr>
          <w:rStyle w:val="HideTWBExt"/>
          <w:b w:val="0"/>
        </w:rPr>
        <w:t>&lt;/RepeatBlock-By&gt;</w:t>
      </w:r>
    </w:p>
    <w:p w14:paraId="4CA8EB8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75FFDF3" w14:textId="77777777" w:rsidR="00F42EB9" w:rsidRPr="00F42EB9" w:rsidRDefault="00F42EB9" w:rsidP="00F42EB9">
      <w:pPr>
        <w:pStyle w:val="NormalBold"/>
      </w:pPr>
      <w:r w:rsidRPr="0095282E">
        <w:rPr>
          <w:rStyle w:val="HideTWBExt"/>
          <w:b w:val="0"/>
        </w:rPr>
        <w:t>&lt;Article&gt;</w:t>
      </w:r>
      <w:r w:rsidRPr="00F42EB9">
        <w:t>Umocowanie 8 e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0CC536B" w14:textId="77777777" w:rsidTr="00441A46">
        <w:trPr>
          <w:trHeight w:hRule="exact" w:val="240"/>
          <w:jc w:val="center"/>
        </w:trPr>
        <w:tc>
          <w:tcPr>
            <w:tcW w:w="9752" w:type="dxa"/>
            <w:gridSpan w:val="2"/>
            <w:tcBorders>
              <w:top w:val="nil"/>
              <w:left w:val="nil"/>
              <w:bottom w:val="nil"/>
              <w:right w:val="nil"/>
            </w:tcBorders>
          </w:tcPr>
          <w:p w14:paraId="089E0256" w14:textId="77777777" w:rsidR="00F42EB9" w:rsidRPr="00F42EB9" w:rsidRDefault="00F42EB9" w:rsidP="00441A46"/>
        </w:tc>
      </w:tr>
      <w:tr w:rsidR="00F42EB9" w:rsidRPr="00F42EB9" w14:paraId="079DD67F" w14:textId="77777777" w:rsidTr="00441A46">
        <w:trPr>
          <w:trHeight w:val="240"/>
          <w:jc w:val="center"/>
        </w:trPr>
        <w:tc>
          <w:tcPr>
            <w:tcW w:w="4876" w:type="dxa"/>
            <w:tcBorders>
              <w:top w:val="nil"/>
              <w:left w:val="nil"/>
              <w:bottom w:val="nil"/>
              <w:right w:val="nil"/>
            </w:tcBorders>
          </w:tcPr>
          <w:p w14:paraId="29A8EFD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06A968" w14:textId="77777777" w:rsidR="00F42EB9" w:rsidRPr="00F42EB9" w:rsidRDefault="00F42EB9" w:rsidP="00441A46">
            <w:pPr>
              <w:pStyle w:val="AmColumnHeading"/>
            </w:pPr>
            <w:r w:rsidRPr="00F42EB9">
              <w:t>Poprawka</w:t>
            </w:r>
          </w:p>
        </w:tc>
      </w:tr>
      <w:tr w:rsidR="00F42EB9" w:rsidRPr="00F42EB9" w14:paraId="4FDF6FC6" w14:textId="77777777" w:rsidTr="00441A46">
        <w:trPr>
          <w:jc w:val="center"/>
        </w:trPr>
        <w:tc>
          <w:tcPr>
            <w:tcW w:w="4876" w:type="dxa"/>
            <w:tcBorders>
              <w:top w:val="nil"/>
              <w:left w:val="nil"/>
              <w:bottom w:val="nil"/>
              <w:right w:val="nil"/>
            </w:tcBorders>
          </w:tcPr>
          <w:p w14:paraId="4D3A8633" w14:textId="77777777" w:rsidR="00F42EB9" w:rsidRPr="00F42EB9" w:rsidRDefault="00F42EB9" w:rsidP="00441A46">
            <w:pPr>
              <w:pStyle w:val="Normal6a"/>
            </w:pPr>
          </w:p>
        </w:tc>
        <w:tc>
          <w:tcPr>
            <w:tcW w:w="4876" w:type="dxa"/>
            <w:tcBorders>
              <w:top w:val="nil"/>
              <w:left w:val="nil"/>
              <w:bottom w:val="nil"/>
              <w:right w:val="nil"/>
            </w:tcBorders>
          </w:tcPr>
          <w:p w14:paraId="593B37FB" w14:textId="77777777" w:rsidR="00F42EB9" w:rsidRPr="00F42EB9" w:rsidRDefault="00F42EB9" w:rsidP="00441A46">
            <w:pPr>
              <w:pStyle w:val="Normal6a"/>
            </w:pPr>
            <w:r w:rsidRPr="00F42EB9">
              <w:rPr>
                <w:b/>
                <w:i/>
              </w:rPr>
              <w:t>–</w:t>
            </w:r>
            <w:r w:rsidRPr="00F42EB9">
              <w:tab/>
            </w:r>
            <w:r w:rsidRPr="00F42EB9">
              <w:rPr>
                <w:b/>
                <w:i/>
              </w:rPr>
              <w:t>uwzględniając wytyczne Komisji Europejskiej z 2024 r. dotyczące dobrostanu i zdrowia psychicznego w szkole,</w:t>
            </w:r>
          </w:p>
        </w:tc>
      </w:tr>
    </w:tbl>
    <w:p w14:paraId="49CFE5B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7AD18DD" w14:textId="77777777" w:rsidR="00F42EB9" w:rsidRPr="00F42EB9" w:rsidRDefault="00F42EB9" w:rsidP="00F42EB9">
      <w:r w:rsidRPr="0095282E">
        <w:rPr>
          <w:rStyle w:val="HideTWBExt"/>
        </w:rPr>
        <w:t>&lt;/Amend&gt;</w:t>
      </w:r>
    </w:p>
    <w:p w14:paraId="57B5BC8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w:t>
      </w:r>
      <w:r w:rsidRPr="0095282E">
        <w:rPr>
          <w:rStyle w:val="HideTWBExt"/>
          <w:b w:val="0"/>
        </w:rPr>
        <w:t>&lt;/NumAm&gt;</w:t>
      </w:r>
    </w:p>
    <w:p w14:paraId="720DFBCD"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D81DE3D" w14:textId="77777777" w:rsidR="00F42EB9" w:rsidRPr="00F42EB9" w:rsidRDefault="00F42EB9" w:rsidP="00F42EB9">
      <w:pPr>
        <w:pStyle w:val="NormalBold"/>
      </w:pPr>
      <w:r w:rsidRPr="0095282E">
        <w:rPr>
          <w:rStyle w:val="HideTWBExt"/>
          <w:b w:val="0"/>
        </w:rPr>
        <w:t>&lt;/RepeatBlock-By&gt;</w:t>
      </w:r>
    </w:p>
    <w:p w14:paraId="1A3779E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D4BEE5A" w14:textId="77777777" w:rsidR="00F42EB9" w:rsidRPr="00F42EB9" w:rsidRDefault="00F42EB9" w:rsidP="00F42EB9">
      <w:pPr>
        <w:pStyle w:val="NormalBold"/>
      </w:pPr>
      <w:r w:rsidRPr="0095282E">
        <w:rPr>
          <w:rStyle w:val="HideTWBExt"/>
          <w:b w:val="0"/>
        </w:rPr>
        <w:t>&lt;Article&gt;</w:t>
      </w:r>
      <w:r w:rsidRPr="00F42EB9">
        <w:t>Umocowanie 8 f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FDB5DA5" w14:textId="77777777" w:rsidTr="00441A46">
        <w:trPr>
          <w:trHeight w:hRule="exact" w:val="240"/>
          <w:jc w:val="center"/>
        </w:trPr>
        <w:tc>
          <w:tcPr>
            <w:tcW w:w="9752" w:type="dxa"/>
            <w:gridSpan w:val="2"/>
            <w:tcBorders>
              <w:top w:val="nil"/>
              <w:left w:val="nil"/>
              <w:bottom w:val="nil"/>
              <w:right w:val="nil"/>
            </w:tcBorders>
          </w:tcPr>
          <w:p w14:paraId="4503DA52" w14:textId="77777777" w:rsidR="00F42EB9" w:rsidRPr="00F42EB9" w:rsidRDefault="00F42EB9" w:rsidP="00441A46"/>
        </w:tc>
      </w:tr>
      <w:tr w:rsidR="00F42EB9" w:rsidRPr="00F42EB9" w14:paraId="70F43570" w14:textId="77777777" w:rsidTr="00441A46">
        <w:trPr>
          <w:trHeight w:val="240"/>
          <w:jc w:val="center"/>
        </w:trPr>
        <w:tc>
          <w:tcPr>
            <w:tcW w:w="4876" w:type="dxa"/>
            <w:tcBorders>
              <w:top w:val="nil"/>
              <w:left w:val="nil"/>
              <w:bottom w:val="nil"/>
              <w:right w:val="nil"/>
            </w:tcBorders>
          </w:tcPr>
          <w:p w14:paraId="5DA4655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6CFE797" w14:textId="77777777" w:rsidR="00F42EB9" w:rsidRPr="00F42EB9" w:rsidRDefault="00F42EB9" w:rsidP="00441A46">
            <w:pPr>
              <w:pStyle w:val="AmColumnHeading"/>
            </w:pPr>
            <w:r w:rsidRPr="00F42EB9">
              <w:t>Poprawka</w:t>
            </w:r>
          </w:p>
        </w:tc>
      </w:tr>
      <w:tr w:rsidR="00F42EB9" w:rsidRPr="00F42EB9" w14:paraId="5828453C" w14:textId="77777777" w:rsidTr="00441A46">
        <w:trPr>
          <w:jc w:val="center"/>
        </w:trPr>
        <w:tc>
          <w:tcPr>
            <w:tcW w:w="4876" w:type="dxa"/>
            <w:tcBorders>
              <w:top w:val="nil"/>
              <w:left w:val="nil"/>
              <w:bottom w:val="nil"/>
              <w:right w:val="nil"/>
            </w:tcBorders>
          </w:tcPr>
          <w:p w14:paraId="63B3029F" w14:textId="77777777" w:rsidR="00F42EB9" w:rsidRPr="00F42EB9" w:rsidRDefault="00F42EB9" w:rsidP="00441A46">
            <w:pPr>
              <w:pStyle w:val="Normal6a"/>
            </w:pPr>
          </w:p>
        </w:tc>
        <w:tc>
          <w:tcPr>
            <w:tcW w:w="4876" w:type="dxa"/>
            <w:tcBorders>
              <w:top w:val="nil"/>
              <w:left w:val="nil"/>
              <w:bottom w:val="nil"/>
              <w:right w:val="nil"/>
            </w:tcBorders>
          </w:tcPr>
          <w:p w14:paraId="65786E31" w14:textId="77777777" w:rsidR="00F42EB9" w:rsidRPr="00F42EB9" w:rsidRDefault="00F42EB9" w:rsidP="00441A46">
            <w:pPr>
              <w:pStyle w:val="Normal6a"/>
            </w:pPr>
            <w:r w:rsidRPr="00F42EB9">
              <w:rPr>
                <w:b/>
                <w:i/>
              </w:rPr>
              <w:t>–</w:t>
            </w:r>
            <w:r w:rsidRPr="00F42EB9">
              <w:tab/>
            </w:r>
            <w:r w:rsidRPr="00F42EB9">
              <w:rPr>
                <w:b/>
                <w:i/>
              </w:rPr>
              <w:t>uwzględniając wytyczne etyczne Komisji Europejskiej z 2022 r. dla nauczycieli dotyczące wykorzystania sztucznej inteligencji i danych w nauczaniu i uczeniu się,</w:t>
            </w:r>
          </w:p>
        </w:tc>
      </w:tr>
    </w:tbl>
    <w:p w14:paraId="1BF4FD2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0A12374" w14:textId="77777777" w:rsidR="00F42EB9" w:rsidRPr="00F42EB9" w:rsidRDefault="00F42EB9" w:rsidP="00F42EB9">
      <w:r w:rsidRPr="0095282E">
        <w:rPr>
          <w:rStyle w:val="HideTWBExt"/>
        </w:rPr>
        <w:t>&lt;/Amend&gt;</w:t>
      </w:r>
    </w:p>
    <w:p w14:paraId="6658E46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w:t>
      </w:r>
      <w:r w:rsidRPr="0095282E">
        <w:rPr>
          <w:rStyle w:val="HideTWBExt"/>
          <w:b w:val="0"/>
        </w:rPr>
        <w:t>&lt;/NumAm&gt;</w:t>
      </w:r>
    </w:p>
    <w:p w14:paraId="7B40472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BF73C72" w14:textId="77777777" w:rsidR="00F42EB9" w:rsidRPr="00F42EB9" w:rsidRDefault="00F42EB9" w:rsidP="00F42EB9">
      <w:pPr>
        <w:pStyle w:val="NormalBold"/>
      </w:pPr>
      <w:r w:rsidRPr="0095282E">
        <w:rPr>
          <w:rStyle w:val="HideTWBExt"/>
          <w:b w:val="0"/>
        </w:rPr>
        <w:t>&lt;/RepeatBlock-By&gt;</w:t>
      </w:r>
    </w:p>
    <w:p w14:paraId="06D6DD2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BEDC3E7" w14:textId="77777777" w:rsidR="00F42EB9" w:rsidRPr="00F42EB9" w:rsidRDefault="00F42EB9" w:rsidP="00F42EB9">
      <w:pPr>
        <w:pStyle w:val="NormalBold"/>
      </w:pPr>
      <w:r w:rsidRPr="0095282E">
        <w:rPr>
          <w:rStyle w:val="HideTWBExt"/>
          <w:b w:val="0"/>
        </w:rPr>
        <w:t>&lt;Article&gt;</w:t>
      </w:r>
      <w:r w:rsidRPr="00F42EB9">
        <w:t>Umocowanie 8 g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E40B18F" w14:textId="77777777" w:rsidTr="00441A46">
        <w:trPr>
          <w:trHeight w:hRule="exact" w:val="240"/>
          <w:jc w:val="center"/>
        </w:trPr>
        <w:tc>
          <w:tcPr>
            <w:tcW w:w="9752" w:type="dxa"/>
            <w:gridSpan w:val="2"/>
            <w:tcBorders>
              <w:top w:val="nil"/>
              <w:left w:val="nil"/>
              <w:bottom w:val="nil"/>
              <w:right w:val="nil"/>
            </w:tcBorders>
          </w:tcPr>
          <w:p w14:paraId="6B81665B" w14:textId="77777777" w:rsidR="00F42EB9" w:rsidRPr="00F42EB9" w:rsidRDefault="00F42EB9" w:rsidP="00441A46"/>
        </w:tc>
      </w:tr>
      <w:tr w:rsidR="00F42EB9" w:rsidRPr="00F42EB9" w14:paraId="719DB4C2" w14:textId="77777777" w:rsidTr="00441A46">
        <w:trPr>
          <w:trHeight w:val="240"/>
          <w:jc w:val="center"/>
        </w:trPr>
        <w:tc>
          <w:tcPr>
            <w:tcW w:w="4876" w:type="dxa"/>
            <w:tcBorders>
              <w:top w:val="nil"/>
              <w:left w:val="nil"/>
              <w:bottom w:val="nil"/>
              <w:right w:val="nil"/>
            </w:tcBorders>
          </w:tcPr>
          <w:p w14:paraId="72E8A89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297B8E9" w14:textId="77777777" w:rsidR="00F42EB9" w:rsidRPr="00F42EB9" w:rsidRDefault="00F42EB9" w:rsidP="00441A46">
            <w:pPr>
              <w:pStyle w:val="AmColumnHeading"/>
            </w:pPr>
            <w:r w:rsidRPr="00F42EB9">
              <w:t>Poprawka</w:t>
            </w:r>
          </w:p>
        </w:tc>
      </w:tr>
      <w:tr w:rsidR="00F42EB9" w:rsidRPr="00F42EB9" w14:paraId="27516B76" w14:textId="77777777" w:rsidTr="00441A46">
        <w:trPr>
          <w:jc w:val="center"/>
        </w:trPr>
        <w:tc>
          <w:tcPr>
            <w:tcW w:w="4876" w:type="dxa"/>
            <w:tcBorders>
              <w:top w:val="nil"/>
              <w:left w:val="nil"/>
              <w:bottom w:val="nil"/>
              <w:right w:val="nil"/>
            </w:tcBorders>
          </w:tcPr>
          <w:p w14:paraId="4A2C68D1" w14:textId="77777777" w:rsidR="00F42EB9" w:rsidRPr="00F42EB9" w:rsidRDefault="00F42EB9" w:rsidP="00441A46">
            <w:pPr>
              <w:pStyle w:val="Normal6a"/>
            </w:pPr>
          </w:p>
        </w:tc>
        <w:tc>
          <w:tcPr>
            <w:tcW w:w="4876" w:type="dxa"/>
            <w:tcBorders>
              <w:top w:val="nil"/>
              <w:left w:val="nil"/>
              <w:bottom w:val="nil"/>
              <w:right w:val="nil"/>
            </w:tcBorders>
          </w:tcPr>
          <w:p w14:paraId="24BDFAF6" w14:textId="77777777" w:rsidR="00F42EB9" w:rsidRPr="00F42EB9" w:rsidRDefault="00F42EB9" w:rsidP="00441A46">
            <w:pPr>
              <w:pStyle w:val="Normal6a"/>
            </w:pPr>
            <w:r w:rsidRPr="00F42EB9">
              <w:rPr>
                <w:b/>
                <w:i/>
              </w:rPr>
              <w:t>–</w:t>
            </w:r>
            <w:r w:rsidRPr="00F42EB9">
              <w:tab/>
            </w:r>
            <w:r w:rsidRPr="00F42EB9">
              <w:rPr>
                <w:b/>
                <w:i/>
              </w:rPr>
              <w:t>uwzględniając konkluzje Rady z dnia 20 czerwca 2025 r. w sprawie promowania i ochrony zdrowia psychicznego dzieci i młodzieży w epoce cyfrowej,</w:t>
            </w:r>
          </w:p>
        </w:tc>
      </w:tr>
    </w:tbl>
    <w:p w14:paraId="79945B4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B7E31E5" w14:textId="77777777" w:rsidR="00F42EB9" w:rsidRPr="00F42EB9" w:rsidRDefault="00F42EB9" w:rsidP="00F42EB9">
      <w:r w:rsidRPr="0095282E">
        <w:rPr>
          <w:rStyle w:val="HideTWBExt"/>
        </w:rPr>
        <w:t>&lt;/Amend&gt;</w:t>
      </w:r>
    </w:p>
    <w:p w14:paraId="769F9FE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w:t>
      </w:r>
      <w:r w:rsidRPr="0095282E">
        <w:rPr>
          <w:rStyle w:val="HideTWBExt"/>
          <w:b w:val="0"/>
        </w:rPr>
        <w:t>&lt;/NumAm&gt;</w:t>
      </w:r>
    </w:p>
    <w:p w14:paraId="64C7255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6F10161" w14:textId="77777777" w:rsidR="00F42EB9" w:rsidRPr="00F42EB9" w:rsidRDefault="00F42EB9" w:rsidP="00F42EB9">
      <w:pPr>
        <w:pStyle w:val="NormalBold"/>
      </w:pPr>
      <w:r w:rsidRPr="0095282E">
        <w:rPr>
          <w:rStyle w:val="HideTWBExt"/>
          <w:b w:val="0"/>
        </w:rPr>
        <w:t>&lt;/RepeatBlock-By&gt;</w:t>
      </w:r>
    </w:p>
    <w:p w14:paraId="26CEC09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4BFB008" w14:textId="77777777" w:rsidR="00F42EB9" w:rsidRPr="00F42EB9" w:rsidRDefault="00F42EB9" w:rsidP="00F42EB9">
      <w:pPr>
        <w:pStyle w:val="NormalBold"/>
      </w:pPr>
      <w:r w:rsidRPr="0095282E">
        <w:rPr>
          <w:rStyle w:val="HideTWBExt"/>
          <w:b w:val="0"/>
        </w:rPr>
        <w:t>&lt;Article&gt;</w:t>
      </w:r>
      <w:r w:rsidRPr="00F42EB9">
        <w:t>Umocowanie 8 h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5D8CD68" w14:textId="77777777" w:rsidTr="00441A46">
        <w:trPr>
          <w:trHeight w:hRule="exact" w:val="240"/>
          <w:jc w:val="center"/>
        </w:trPr>
        <w:tc>
          <w:tcPr>
            <w:tcW w:w="9752" w:type="dxa"/>
            <w:gridSpan w:val="2"/>
            <w:tcBorders>
              <w:top w:val="nil"/>
              <w:left w:val="nil"/>
              <w:bottom w:val="nil"/>
              <w:right w:val="nil"/>
            </w:tcBorders>
          </w:tcPr>
          <w:p w14:paraId="28D105D0" w14:textId="77777777" w:rsidR="00F42EB9" w:rsidRPr="00F42EB9" w:rsidRDefault="00F42EB9" w:rsidP="00441A46"/>
        </w:tc>
      </w:tr>
      <w:tr w:rsidR="00F42EB9" w:rsidRPr="00F42EB9" w14:paraId="0A0F0B06" w14:textId="77777777" w:rsidTr="00441A46">
        <w:trPr>
          <w:trHeight w:val="240"/>
          <w:jc w:val="center"/>
        </w:trPr>
        <w:tc>
          <w:tcPr>
            <w:tcW w:w="4876" w:type="dxa"/>
            <w:tcBorders>
              <w:top w:val="nil"/>
              <w:left w:val="nil"/>
              <w:bottom w:val="nil"/>
              <w:right w:val="nil"/>
            </w:tcBorders>
          </w:tcPr>
          <w:p w14:paraId="194D0E9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C364C04" w14:textId="77777777" w:rsidR="00F42EB9" w:rsidRPr="00F42EB9" w:rsidRDefault="00F42EB9" w:rsidP="00441A46">
            <w:pPr>
              <w:pStyle w:val="AmColumnHeading"/>
            </w:pPr>
            <w:r w:rsidRPr="00F42EB9">
              <w:t>Poprawka</w:t>
            </w:r>
          </w:p>
        </w:tc>
      </w:tr>
      <w:tr w:rsidR="00F42EB9" w:rsidRPr="00F42EB9" w14:paraId="2F3E4482" w14:textId="77777777" w:rsidTr="00441A46">
        <w:trPr>
          <w:jc w:val="center"/>
        </w:trPr>
        <w:tc>
          <w:tcPr>
            <w:tcW w:w="4876" w:type="dxa"/>
            <w:tcBorders>
              <w:top w:val="nil"/>
              <w:left w:val="nil"/>
              <w:bottom w:val="nil"/>
              <w:right w:val="nil"/>
            </w:tcBorders>
          </w:tcPr>
          <w:p w14:paraId="7E26A949" w14:textId="77777777" w:rsidR="00F42EB9" w:rsidRPr="00F42EB9" w:rsidRDefault="00F42EB9" w:rsidP="00441A46">
            <w:pPr>
              <w:pStyle w:val="Normal6a"/>
            </w:pPr>
          </w:p>
        </w:tc>
        <w:tc>
          <w:tcPr>
            <w:tcW w:w="4876" w:type="dxa"/>
            <w:tcBorders>
              <w:top w:val="nil"/>
              <w:left w:val="nil"/>
              <w:bottom w:val="nil"/>
              <w:right w:val="nil"/>
            </w:tcBorders>
          </w:tcPr>
          <w:p w14:paraId="2C3959FF" w14:textId="77777777" w:rsidR="00F42EB9" w:rsidRPr="00F42EB9" w:rsidRDefault="00F42EB9" w:rsidP="00441A46">
            <w:pPr>
              <w:pStyle w:val="Normal6a"/>
            </w:pPr>
            <w:r w:rsidRPr="00F42EB9">
              <w:rPr>
                <w:b/>
                <w:i/>
              </w:rPr>
              <w:t>–</w:t>
            </w:r>
            <w:r w:rsidRPr="00F42EB9">
              <w:tab/>
            </w:r>
            <w:r w:rsidRPr="00F42EB9">
              <w:rPr>
                <w:b/>
                <w:i/>
              </w:rPr>
              <w:t>uwzględniając sprawozdanie Wspólnego Centrum Badawczego (JRC) w sprawie korzystania z mediów społecznościowych i zdrowia psychicznego nastolatków w UE,</w:t>
            </w:r>
          </w:p>
        </w:tc>
      </w:tr>
    </w:tbl>
    <w:p w14:paraId="02D703E6" w14:textId="77777777" w:rsidR="00F42EB9" w:rsidRPr="00F42EB9" w:rsidRDefault="00F42EB9" w:rsidP="00F42EB9">
      <w:pPr>
        <w:pStyle w:val="AmOrLang"/>
        <w:rPr>
          <w:lang w:val="es-ES"/>
        </w:rPr>
      </w:pPr>
      <w:proofErr w:type="spellStart"/>
      <w:r w:rsidRPr="00F42EB9">
        <w:rPr>
          <w:lang w:val="es-ES"/>
        </w:rPr>
        <w:t>Or</w:t>
      </w:r>
      <w:proofErr w:type="spellEnd"/>
      <w:r w:rsidRPr="00F42EB9">
        <w:rPr>
          <w:lang w:val="es-ES"/>
        </w:rPr>
        <w:t xml:space="preserve">. </w:t>
      </w:r>
      <w:r w:rsidRPr="0095282E">
        <w:rPr>
          <w:rStyle w:val="HideTWBExt"/>
        </w:rPr>
        <w:t>&lt;Original&gt;</w:t>
      </w:r>
      <w:r w:rsidRPr="0095282E">
        <w:rPr>
          <w:rStyle w:val="HideTWBInt"/>
        </w:rPr>
        <w:t>{EN}</w:t>
      </w:r>
      <w:r w:rsidRPr="00F42EB9">
        <w:rPr>
          <w:lang w:val="es-ES"/>
        </w:rPr>
        <w:t>en</w:t>
      </w:r>
      <w:r w:rsidRPr="0095282E">
        <w:rPr>
          <w:rStyle w:val="HideTWBExt"/>
        </w:rPr>
        <w:t>&lt;/Original&gt;</w:t>
      </w:r>
    </w:p>
    <w:p w14:paraId="0DBD4BC6" w14:textId="77777777" w:rsidR="00F42EB9" w:rsidRPr="00F42EB9" w:rsidRDefault="00F42EB9" w:rsidP="00F42EB9">
      <w:pPr>
        <w:rPr>
          <w:lang w:val="es-ES"/>
        </w:rPr>
      </w:pPr>
      <w:r w:rsidRPr="0095282E">
        <w:rPr>
          <w:rStyle w:val="HideTWBExt"/>
        </w:rPr>
        <w:t>&lt;/Amend&gt;</w:t>
      </w:r>
    </w:p>
    <w:p w14:paraId="16F26F82" w14:textId="77777777" w:rsidR="00F42EB9" w:rsidRPr="00F42EB9" w:rsidRDefault="00F42EB9" w:rsidP="00F42EB9">
      <w:pPr>
        <w:pStyle w:val="AmNumberTabs"/>
        <w:rPr>
          <w:lang w:val="es-ES"/>
        </w:rPr>
      </w:pPr>
      <w:r w:rsidRPr="0095282E">
        <w:rPr>
          <w:rStyle w:val="HideTWBExt"/>
          <w:b w:val="0"/>
        </w:rPr>
        <w:t>&lt;Amend&gt;</w:t>
      </w:r>
      <w:proofErr w:type="spellStart"/>
      <w:r w:rsidRPr="00F42EB9">
        <w:rPr>
          <w:lang w:val="es-ES"/>
        </w:rPr>
        <w:t>Poprawka</w:t>
      </w:r>
      <w:proofErr w:type="spellEnd"/>
      <w:r w:rsidRPr="00F42EB9">
        <w:rPr>
          <w:lang w:val="es-ES"/>
        </w:rPr>
        <w:tab/>
      </w:r>
      <w:r w:rsidRPr="00F42EB9">
        <w:rPr>
          <w:lang w:val="es-ES"/>
        </w:rPr>
        <w:tab/>
      </w:r>
      <w:r w:rsidRPr="0095282E">
        <w:rPr>
          <w:rStyle w:val="HideTWBExt"/>
          <w:b w:val="0"/>
        </w:rPr>
        <w:t>&lt;NumAm&gt;</w:t>
      </w:r>
      <w:r w:rsidRPr="00F42EB9">
        <w:rPr>
          <w:lang w:val="es-ES"/>
        </w:rPr>
        <w:t>16</w:t>
      </w:r>
      <w:r w:rsidRPr="0095282E">
        <w:rPr>
          <w:rStyle w:val="HideTWBExt"/>
          <w:b w:val="0"/>
        </w:rPr>
        <w:t>&lt;/NumAm&gt;</w:t>
      </w:r>
    </w:p>
    <w:p w14:paraId="6DAC8812" w14:textId="77777777" w:rsidR="00F42EB9" w:rsidRPr="00F42EB9" w:rsidRDefault="00F42EB9" w:rsidP="00F42EB9">
      <w:pPr>
        <w:pStyle w:val="NormalBold"/>
        <w:rPr>
          <w:lang w:val="es-ES"/>
        </w:rPr>
      </w:pPr>
      <w:r w:rsidRPr="0095282E">
        <w:rPr>
          <w:rStyle w:val="HideTWBExt"/>
          <w:b w:val="0"/>
        </w:rPr>
        <w:t>&lt;RepeatBlock-By&gt;&lt;Members&gt;</w:t>
      </w:r>
      <w:r w:rsidRPr="00F42EB9">
        <w:rPr>
          <w:lang w:val="es-ES"/>
        </w:rPr>
        <w:t xml:space="preserve">Leire </w:t>
      </w:r>
      <w:proofErr w:type="spellStart"/>
      <w:r w:rsidRPr="00F42EB9">
        <w:rPr>
          <w:lang w:val="es-ES"/>
        </w:rPr>
        <w:t>Pajín</w:t>
      </w:r>
      <w:proofErr w:type="spellEnd"/>
      <w:r w:rsidRPr="00F42EB9">
        <w:rPr>
          <w:lang w:val="es-ES"/>
        </w:rPr>
        <w:t>, Marcos Ros Sempere</w:t>
      </w:r>
      <w:r w:rsidRPr="0095282E">
        <w:rPr>
          <w:rStyle w:val="HideTWBExt"/>
          <w:b w:val="0"/>
        </w:rPr>
        <w:t>&lt;/Members&gt;</w:t>
      </w:r>
    </w:p>
    <w:p w14:paraId="0EECFD13" w14:textId="77777777" w:rsidR="00F42EB9" w:rsidRPr="00F42EB9" w:rsidRDefault="00F42EB9" w:rsidP="00F42EB9">
      <w:pPr>
        <w:pStyle w:val="NormalBold"/>
        <w:rPr>
          <w:lang w:val="es-ES"/>
        </w:rPr>
      </w:pPr>
      <w:r w:rsidRPr="0095282E">
        <w:rPr>
          <w:rStyle w:val="HideTWBExt"/>
          <w:b w:val="0"/>
        </w:rPr>
        <w:t>&lt;/RepeatBlock-By&gt;</w:t>
      </w:r>
    </w:p>
    <w:p w14:paraId="34B56FF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95E539" w14:textId="77777777" w:rsidR="00F42EB9" w:rsidRPr="00F42EB9" w:rsidRDefault="00F42EB9" w:rsidP="00F42EB9">
      <w:pPr>
        <w:pStyle w:val="NormalBold"/>
      </w:pPr>
      <w:r w:rsidRPr="0095282E">
        <w:rPr>
          <w:rStyle w:val="HideTWBExt"/>
          <w:b w:val="0"/>
        </w:rPr>
        <w:t>&lt;Article&gt;</w:t>
      </w:r>
      <w:r w:rsidRPr="00F42EB9">
        <w:t>Umocowanie 11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EE8BFE4" w14:textId="77777777" w:rsidTr="00441A46">
        <w:trPr>
          <w:trHeight w:hRule="exact" w:val="240"/>
          <w:jc w:val="center"/>
        </w:trPr>
        <w:tc>
          <w:tcPr>
            <w:tcW w:w="9752" w:type="dxa"/>
            <w:gridSpan w:val="2"/>
            <w:tcBorders>
              <w:top w:val="nil"/>
              <w:left w:val="nil"/>
              <w:bottom w:val="nil"/>
              <w:right w:val="nil"/>
            </w:tcBorders>
          </w:tcPr>
          <w:p w14:paraId="24878AE9" w14:textId="77777777" w:rsidR="00F42EB9" w:rsidRPr="00F42EB9" w:rsidRDefault="00F42EB9" w:rsidP="00441A46"/>
        </w:tc>
      </w:tr>
      <w:tr w:rsidR="00F42EB9" w:rsidRPr="00F42EB9" w14:paraId="6A7C2377" w14:textId="77777777" w:rsidTr="00441A46">
        <w:trPr>
          <w:trHeight w:val="240"/>
          <w:jc w:val="center"/>
        </w:trPr>
        <w:tc>
          <w:tcPr>
            <w:tcW w:w="4876" w:type="dxa"/>
            <w:tcBorders>
              <w:top w:val="nil"/>
              <w:left w:val="nil"/>
              <w:bottom w:val="nil"/>
              <w:right w:val="nil"/>
            </w:tcBorders>
          </w:tcPr>
          <w:p w14:paraId="4216975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7B80A9D" w14:textId="77777777" w:rsidR="00F42EB9" w:rsidRPr="00F42EB9" w:rsidRDefault="00F42EB9" w:rsidP="00441A46">
            <w:pPr>
              <w:pStyle w:val="AmColumnHeading"/>
            </w:pPr>
            <w:r w:rsidRPr="00F42EB9">
              <w:t>Poprawka</w:t>
            </w:r>
          </w:p>
        </w:tc>
      </w:tr>
      <w:tr w:rsidR="00F42EB9" w:rsidRPr="00F42EB9" w14:paraId="22B165F6" w14:textId="77777777" w:rsidTr="00441A46">
        <w:trPr>
          <w:jc w:val="center"/>
        </w:trPr>
        <w:tc>
          <w:tcPr>
            <w:tcW w:w="4876" w:type="dxa"/>
            <w:tcBorders>
              <w:top w:val="nil"/>
              <w:left w:val="nil"/>
              <w:bottom w:val="nil"/>
              <w:right w:val="nil"/>
            </w:tcBorders>
          </w:tcPr>
          <w:p w14:paraId="376984F1" w14:textId="77777777" w:rsidR="00F42EB9" w:rsidRPr="00F42EB9" w:rsidRDefault="00F42EB9" w:rsidP="00441A46">
            <w:pPr>
              <w:pStyle w:val="Normal6a"/>
            </w:pPr>
          </w:p>
        </w:tc>
        <w:tc>
          <w:tcPr>
            <w:tcW w:w="4876" w:type="dxa"/>
            <w:tcBorders>
              <w:top w:val="nil"/>
              <w:left w:val="nil"/>
              <w:bottom w:val="nil"/>
              <w:right w:val="nil"/>
            </w:tcBorders>
          </w:tcPr>
          <w:p w14:paraId="661DDCED" w14:textId="77777777" w:rsidR="00F42EB9" w:rsidRPr="00F42EB9" w:rsidRDefault="00F42EB9" w:rsidP="00441A46">
            <w:pPr>
              <w:pStyle w:val="Normal6a"/>
            </w:pPr>
            <w:r w:rsidRPr="00F42EB9">
              <w:rPr>
                <w:b/>
                <w:i/>
              </w:rPr>
              <w:t>–</w:t>
            </w:r>
            <w:r w:rsidRPr="00F42EB9">
              <w:tab/>
            </w:r>
            <w:r w:rsidRPr="00F42EB9">
              <w:rPr>
                <w:b/>
                <w:i/>
              </w:rPr>
              <w:t>uwzględniając konkluzje Rady w sprawie promowania i ochrony zdrowia psychicznego dzieci i młodzieży w erze cyfrowej, zatwierdzone w dniu 20 czerwca 2025 r.,</w:t>
            </w:r>
          </w:p>
        </w:tc>
      </w:tr>
      <w:tr w:rsidR="00F42EB9" w:rsidRPr="00F42EB9" w14:paraId="07B45920" w14:textId="77777777" w:rsidTr="00441A46">
        <w:trPr>
          <w:jc w:val="center"/>
        </w:trPr>
        <w:tc>
          <w:tcPr>
            <w:tcW w:w="4876" w:type="dxa"/>
            <w:tcBorders>
              <w:top w:val="nil"/>
              <w:left w:val="nil"/>
              <w:bottom w:val="nil"/>
              <w:right w:val="nil"/>
            </w:tcBorders>
          </w:tcPr>
          <w:p w14:paraId="0AA15D7F" w14:textId="77777777" w:rsidR="00F42EB9" w:rsidRPr="00F42EB9" w:rsidRDefault="00F42EB9" w:rsidP="00441A46">
            <w:pPr>
              <w:pStyle w:val="Normal6a"/>
            </w:pPr>
          </w:p>
        </w:tc>
        <w:tc>
          <w:tcPr>
            <w:tcW w:w="4876" w:type="dxa"/>
            <w:tcBorders>
              <w:top w:val="nil"/>
              <w:left w:val="nil"/>
              <w:bottom w:val="nil"/>
              <w:right w:val="nil"/>
            </w:tcBorders>
          </w:tcPr>
          <w:p w14:paraId="6B8C7D6B" w14:textId="77777777" w:rsidR="00F42EB9" w:rsidRPr="00F42EB9" w:rsidRDefault="00F42EB9" w:rsidP="00441A46">
            <w:pPr>
              <w:pStyle w:val="Normal6a"/>
            </w:pPr>
            <w:r w:rsidRPr="00F42EB9">
              <w:rPr>
                <w:b/>
                <w:i/>
              </w:rPr>
              <w:t>https://data.consilium.europa.eu/doc/document/ST-9069-2025-INIT/pl/pdf</w:t>
            </w:r>
          </w:p>
        </w:tc>
      </w:tr>
    </w:tbl>
    <w:p w14:paraId="2CCBDFC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45526F2" w14:textId="77777777" w:rsidR="00F42EB9" w:rsidRPr="00F42EB9" w:rsidRDefault="00F42EB9" w:rsidP="00F42EB9">
      <w:r w:rsidRPr="0095282E">
        <w:rPr>
          <w:rStyle w:val="HideTWBExt"/>
        </w:rPr>
        <w:t>&lt;/Amend&gt;</w:t>
      </w:r>
    </w:p>
    <w:p w14:paraId="768A28D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w:t>
      </w:r>
      <w:r w:rsidRPr="0095282E">
        <w:rPr>
          <w:rStyle w:val="HideTWBExt"/>
          <w:b w:val="0"/>
        </w:rPr>
        <w:t>&lt;/NumAm&gt;</w:t>
      </w:r>
    </w:p>
    <w:p w14:paraId="2D4EA00C"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3C5EA648" w14:textId="77777777" w:rsidR="00F42EB9" w:rsidRPr="00F42EB9" w:rsidRDefault="00F42EB9" w:rsidP="00F42EB9">
      <w:pPr>
        <w:pStyle w:val="NormalBold"/>
      </w:pPr>
      <w:r w:rsidRPr="0095282E">
        <w:rPr>
          <w:rStyle w:val="HideTWBExt"/>
          <w:b w:val="0"/>
        </w:rPr>
        <w:t>&lt;/RepeatBlock-By&gt;</w:t>
      </w:r>
    </w:p>
    <w:p w14:paraId="161DDB4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2729C7F" w14:textId="77777777" w:rsidR="00F42EB9" w:rsidRPr="00F42EB9" w:rsidRDefault="00F42EB9" w:rsidP="00F42EB9">
      <w:pPr>
        <w:pStyle w:val="NormalBold"/>
      </w:pPr>
      <w:r w:rsidRPr="0095282E">
        <w:rPr>
          <w:rStyle w:val="HideTWBExt"/>
          <w:b w:val="0"/>
        </w:rPr>
        <w:t>&lt;Article&gt;</w:t>
      </w:r>
      <w:r w:rsidRPr="00F42EB9">
        <w:t>Umocowanie 11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BAC4025" w14:textId="77777777" w:rsidTr="00441A46">
        <w:trPr>
          <w:trHeight w:hRule="exact" w:val="240"/>
          <w:jc w:val="center"/>
        </w:trPr>
        <w:tc>
          <w:tcPr>
            <w:tcW w:w="9752" w:type="dxa"/>
            <w:gridSpan w:val="2"/>
            <w:tcBorders>
              <w:top w:val="nil"/>
              <w:left w:val="nil"/>
              <w:bottom w:val="nil"/>
              <w:right w:val="nil"/>
            </w:tcBorders>
          </w:tcPr>
          <w:p w14:paraId="51EA7C38" w14:textId="77777777" w:rsidR="00F42EB9" w:rsidRPr="00F42EB9" w:rsidRDefault="00F42EB9" w:rsidP="00441A46"/>
        </w:tc>
      </w:tr>
      <w:tr w:rsidR="00F42EB9" w:rsidRPr="00F42EB9" w14:paraId="694A6B58" w14:textId="77777777" w:rsidTr="00441A46">
        <w:trPr>
          <w:trHeight w:val="240"/>
          <w:jc w:val="center"/>
        </w:trPr>
        <w:tc>
          <w:tcPr>
            <w:tcW w:w="4876" w:type="dxa"/>
            <w:tcBorders>
              <w:top w:val="nil"/>
              <w:left w:val="nil"/>
              <w:bottom w:val="nil"/>
              <w:right w:val="nil"/>
            </w:tcBorders>
          </w:tcPr>
          <w:p w14:paraId="0A25901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E15116D" w14:textId="77777777" w:rsidR="00F42EB9" w:rsidRPr="00F42EB9" w:rsidRDefault="00F42EB9" w:rsidP="00441A46">
            <w:pPr>
              <w:pStyle w:val="AmColumnHeading"/>
            </w:pPr>
            <w:r w:rsidRPr="00F42EB9">
              <w:t>Poprawka</w:t>
            </w:r>
          </w:p>
        </w:tc>
      </w:tr>
      <w:tr w:rsidR="00F42EB9" w:rsidRPr="00F42EB9" w14:paraId="7D7AE222" w14:textId="77777777" w:rsidTr="00441A46">
        <w:trPr>
          <w:jc w:val="center"/>
        </w:trPr>
        <w:tc>
          <w:tcPr>
            <w:tcW w:w="4876" w:type="dxa"/>
            <w:tcBorders>
              <w:top w:val="nil"/>
              <w:left w:val="nil"/>
              <w:bottom w:val="nil"/>
              <w:right w:val="nil"/>
            </w:tcBorders>
          </w:tcPr>
          <w:p w14:paraId="67050C9F" w14:textId="77777777" w:rsidR="00F42EB9" w:rsidRPr="00F42EB9" w:rsidRDefault="00F42EB9" w:rsidP="00441A46">
            <w:pPr>
              <w:pStyle w:val="Normal6a"/>
            </w:pPr>
          </w:p>
        </w:tc>
        <w:tc>
          <w:tcPr>
            <w:tcW w:w="4876" w:type="dxa"/>
            <w:tcBorders>
              <w:top w:val="nil"/>
              <w:left w:val="nil"/>
              <w:bottom w:val="nil"/>
              <w:right w:val="nil"/>
            </w:tcBorders>
          </w:tcPr>
          <w:p w14:paraId="47C2210E" w14:textId="77777777" w:rsidR="00F42EB9" w:rsidRPr="00F42EB9" w:rsidRDefault="00F42EB9" w:rsidP="00441A46">
            <w:pPr>
              <w:pStyle w:val="Normal6a"/>
            </w:pPr>
            <w:r w:rsidRPr="00F42EB9">
              <w:rPr>
                <w:b/>
                <w:i/>
              </w:rPr>
              <w:t>–</w:t>
            </w:r>
            <w:r w:rsidRPr="00F42EB9">
              <w:tab/>
            </w:r>
            <w:r w:rsidRPr="00F42EB9">
              <w:rPr>
                <w:b/>
                <w:i/>
              </w:rPr>
              <w:t>uwzględniając Konwencję Rady Europy z dnia 25 października 2007 r. o ochronie dzieci przed seksualnym wykorzystywaniem i niegodziwym traktowaniem w celach seksualnych (CETS nr 201),</w:t>
            </w:r>
          </w:p>
        </w:tc>
      </w:tr>
    </w:tbl>
    <w:p w14:paraId="6E42409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B3CB38" w14:textId="77777777" w:rsidR="00F42EB9" w:rsidRPr="00F42EB9" w:rsidRDefault="00F42EB9" w:rsidP="00F42EB9">
      <w:r w:rsidRPr="0095282E">
        <w:rPr>
          <w:rStyle w:val="HideTWBExt"/>
        </w:rPr>
        <w:t>&lt;/Amend&gt;</w:t>
      </w:r>
    </w:p>
    <w:p w14:paraId="37B5AB5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w:t>
      </w:r>
      <w:r w:rsidRPr="0095282E">
        <w:rPr>
          <w:rStyle w:val="HideTWBExt"/>
          <w:b w:val="0"/>
        </w:rPr>
        <w:t>&lt;/NumAm&gt;</w:t>
      </w:r>
    </w:p>
    <w:p w14:paraId="4F7B637A"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4BA4199C" w14:textId="77777777" w:rsidR="00F42EB9" w:rsidRPr="00F42EB9" w:rsidRDefault="00F42EB9" w:rsidP="00F42EB9">
      <w:pPr>
        <w:pStyle w:val="NormalBold"/>
      </w:pPr>
      <w:r w:rsidRPr="0095282E">
        <w:rPr>
          <w:rStyle w:val="HideTWBExt"/>
          <w:b w:val="0"/>
        </w:rPr>
        <w:t>&lt;/RepeatBlock-By&gt;</w:t>
      </w:r>
    </w:p>
    <w:p w14:paraId="71774AC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87D0E6A" w14:textId="77777777" w:rsidR="00F42EB9" w:rsidRPr="00F42EB9" w:rsidRDefault="00F42EB9" w:rsidP="00F42EB9">
      <w:pPr>
        <w:pStyle w:val="NormalBold"/>
      </w:pPr>
      <w:r w:rsidRPr="0095282E">
        <w:rPr>
          <w:rStyle w:val="HideTWBExt"/>
          <w:b w:val="0"/>
        </w:rPr>
        <w:t>&lt;Article&gt;</w:t>
      </w:r>
      <w:r w:rsidRPr="00F42EB9">
        <w:t>Umocowanie 11 b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0D44442" w14:textId="77777777" w:rsidTr="00441A46">
        <w:trPr>
          <w:trHeight w:hRule="exact" w:val="240"/>
          <w:jc w:val="center"/>
        </w:trPr>
        <w:tc>
          <w:tcPr>
            <w:tcW w:w="9752" w:type="dxa"/>
            <w:gridSpan w:val="2"/>
            <w:tcBorders>
              <w:top w:val="nil"/>
              <w:left w:val="nil"/>
              <w:bottom w:val="nil"/>
              <w:right w:val="nil"/>
            </w:tcBorders>
          </w:tcPr>
          <w:p w14:paraId="409EA2B1" w14:textId="77777777" w:rsidR="00F42EB9" w:rsidRPr="00F42EB9" w:rsidRDefault="00F42EB9" w:rsidP="00441A46"/>
        </w:tc>
      </w:tr>
      <w:tr w:rsidR="00F42EB9" w:rsidRPr="00F42EB9" w14:paraId="20A8C9AE" w14:textId="77777777" w:rsidTr="00441A46">
        <w:trPr>
          <w:trHeight w:val="240"/>
          <w:jc w:val="center"/>
        </w:trPr>
        <w:tc>
          <w:tcPr>
            <w:tcW w:w="4876" w:type="dxa"/>
            <w:tcBorders>
              <w:top w:val="nil"/>
              <w:left w:val="nil"/>
              <w:bottom w:val="nil"/>
              <w:right w:val="nil"/>
            </w:tcBorders>
          </w:tcPr>
          <w:p w14:paraId="0A4B574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7609E62" w14:textId="77777777" w:rsidR="00F42EB9" w:rsidRPr="00F42EB9" w:rsidRDefault="00F42EB9" w:rsidP="00441A46">
            <w:pPr>
              <w:pStyle w:val="AmColumnHeading"/>
            </w:pPr>
            <w:r w:rsidRPr="00F42EB9">
              <w:t>Poprawka</w:t>
            </w:r>
          </w:p>
        </w:tc>
      </w:tr>
      <w:tr w:rsidR="00F42EB9" w:rsidRPr="00F42EB9" w14:paraId="1C6F4A9E" w14:textId="77777777" w:rsidTr="00441A46">
        <w:trPr>
          <w:jc w:val="center"/>
        </w:trPr>
        <w:tc>
          <w:tcPr>
            <w:tcW w:w="4876" w:type="dxa"/>
            <w:tcBorders>
              <w:top w:val="nil"/>
              <w:left w:val="nil"/>
              <w:bottom w:val="nil"/>
              <w:right w:val="nil"/>
            </w:tcBorders>
          </w:tcPr>
          <w:p w14:paraId="064DD4E8" w14:textId="77777777" w:rsidR="00F42EB9" w:rsidRPr="00F42EB9" w:rsidRDefault="00F42EB9" w:rsidP="00441A46">
            <w:pPr>
              <w:pStyle w:val="Normal6a"/>
            </w:pPr>
          </w:p>
        </w:tc>
        <w:tc>
          <w:tcPr>
            <w:tcW w:w="4876" w:type="dxa"/>
            <w:tcBorders>
              <w:top w:val="nil"/>
              <w:left w:val="nil"/>
              <w:bottom w:val="nil"/>
              <w:right w:val="nil"/>
            </w:tcBorders>
          </w:tcPr>
          <w:p w14:paraId="72ED80B3" w14:textId="77777777" w:rsidR="00F42EB9" w:rsidRPr="00F42EB9" w:rsidRDefault="00F42EB9" w:rsidP="00441A46">
            <w:pPr>
              <w:pStyle w:val="Normal6a"/>
            </w:pPr>
            <w:r w:rsidRPr="00F42EB9">
              <w:rPr>
                <w:b/>
                <w:i/>
              </w:rPr>
              <w:t>–</w:t>
            </w:r>
            <w:r w:rsidRPr="00F42EB9">
              <w:tab/>
            </w:r>
            <w:r w:rsidRPr="00F42EB9">
              <w:rPr>
                <w:b/>
                <w:i/>
              </w:rPr>
              <w:t>uwzględniając Konwencję Rady Europy z 210 r. w sprawie zapobiegania i zwalczania przemocy wobec kobiet i przemocy domowej (CETS nr 210),</w:t>
            </w:r>
          </w:p>
        </w:tc>
      </w:tr>
    </w:tbl>
    <w:p w14:paraId="748E3EF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012E3C6" w14:textId="77777777" w:rsidR="00F42EB9" w:rsidRPr="00F42EB9" w:rsidRDefault="00F42EB9" w:rsidP="00F42EB9">
      <w:r w:rsidRPr="0095282E">
        <w:rPr>
          <w:rStyle w:val="HideTWBExt"/>
        </w:rPr>
        <w:t>&lt;/Amend&gt;</w:t>
      </w:r>
    </w:p>
    <w:p w14:paraId="3A8E757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w:t>
      </w:r>
      <w:r w:rsidRPr="0095282E">
        <w:rPr>
          <w:rStyle w:val="HideTWBExt"/>
          <w:b w:val="0"/>
        </w:rPr>
        <w:t>&lt;/NumAm&gt;</w:t>
      </w:r>
    </w:p>
    <w:p w14:paraId="063CAEBF"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6108936D" w14:textId="77777777" w:rsidR="00F42EB9" w:rsidRPr="00F42EB9" w:rsidRDefault="00F42EB9" w:rsidP="00F42EB9">
      <w:pPr>
        <w:pStyle w:val="NormalBold"/>
      </w:pPr>
      <w:r w:rsidRPr="0095282E">
        <w:rPr>
          <w:rStyle w:val="HideTWBExt"/>
          <w:b w:val="0"/>
        </w:rPr>
        <w:t>&lt;/RepeatBlock-By&gt;</w:t>
      </w:r>
    </w:p>
    <w:p w14:paraId="210CA5B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D3E7DF9" w14:textId="77777777" w:rsidR="00F42EB9" w:rsidRPr="00F42EB9" w:rsidRDefault="00F42EB9" w:rsidP="00F42EB9">
      <w:pPr>
        <w:pStyle w:val="NormalBold"/>
      </w:pPr>
      <w:r w:rsidRPr="0095282E">
        <w:rPr>
          <w:rStyle w:val="HideTWBExt"/>
          <w:b w:val="0"/>
        </w:rPr>
        <w:t>&lt;Article&gt;</w:t>
      </w:r>
      <w:r w:rsidRPr="00F42EB9">
        <w:t>Umocowanie 12 a (nowe)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013953A" w14:textId="77777777" w:rsidTr="00441A46">
        <w:trPr>
          <w:trHeight w:hRule="exact" w:val="240"/>
          <w:jc w:val="center"/>
        </w:trPr>
        <w:tc>
          <w:tcPr>
            <w:tcW w:w="9752" w:type="dxa"/>
            <w:gridSpan w:val="2"/>
            <w:tcBorders>
              <w:top w:val="nil"/>
              <w:left w:val="nil"/>
              <w:bottom w:val="nil"/>
              <w:right w:val="nil"/>
            </w:tcBorders>
          </w:tcPr>
          <w:p w14:paraId="6173BC81" w14:textId="77777777" w:rsidR="00F42EB9" w:rsidRPr="00F42EB9" w:rsidRDefault="00F42EB9" w:rsidP="00441A46"/>
        </w:tc>
      </w:tr>
      <w:tr w:rsidR="00F42EB9" w:rsidRPr="00F42EB9" w14:paraId="204E28F9" w14:textId="77777777" w:rsidTr="00441A46">
        <w:trPr>
          <w:trHeight w:val="240"/>
          <w:jc w:val="center"/>
        </w:trPr>
        <w:tc>
          <w:tcPr>
            <w:tcW w:w="4876" w:type="dxa"/>
            <w:tcBorders>
              <w:top w:val="nil"/>
              <w:left w:val="nil"/>
              <w:bottom w:val="nil"/>
              <w:right w:val="nil"/>
            </w:tcBorders>
          </w:tcPr>
          <w:p w14:paraId="7A50AF4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4613580" w14:textId="77777777" w:rsidR="00F42EB9" w:rsidRPr="00F42EB9" w:rsidRDefault="00F42EB9" w:rsidP="00441A46">
            <w:pPr>
              <w:pStyle w:val="AmColumnHeading"/>
            </w:pPr>
            <w:r w:rsidRPr="00F42EB9">
              <w:t>Poprawka</w:t>
            </w:r>
          </w:p>
        </w:tc>
      </w:tr>
      <w:tr w:rsidR="00F42EB9" w:rsidRPr="00F42EB9" w14:paraId="16EE4AC8" w14:textId="77777777" w:rsidTr="00441A46">
        <w:trPr>
          <w:jc w:val="center"/>
        </w:trPr>
        <w:tc>
          <w:tcPr>
            <w:tcW w:w="4876" w:type="dxa"/>
            <w:tcBorders>
              <w:top w:val="nil"/>
              <w:left w:val="nil"/>
              <w:bottom w:val="nil"/>
              <w:right w:val="nil"/>
            </w:tcBorders>
          </w:tcPr>
          <w:p w14:paraId="71869825" w14:textId="77777777" w:rsidR="00F42EB9" w:rsidRPr="00F42EB9" w:rsidRDefault="00F42EB9" w:rsidP="00441A46">
            <w:pPr>
              <w:pStyle w:val="Normal6a"/>
            </w:pPr>
          </w:p>
        </w:tc>
        <w:tc>
          <w:tcPr>
            <w:tcW w:w="4876" w:type="dxa"/>
            <w:tcBorders>
              <w:top w:val="nil"/>
              <w:left w:val="nil"/>
              <w:bottom w:val="nil"/>
              <w:right w:val="nil"/>
            </w:tcBorders>
          </w:tcPr>
          <w:p w14:paraId="5387AC6A" w14:textId="77777777" w:rsidR="00F42EB9" w:rsidRPr="00F42EB9" w:rsidRDefault="00F42EB9" w:rsidP="00441A46">
            <w:pPr>
              <w:pStyle w:val="Normal6a"/>
            </w:pPr>
            <w:r w:rsidRPr="00F42EB9">
              <w:rPr>
                <w:b/>
                <w:i/>
              </w:rPr>
              <w:t>–</w:t>
            </w:r>
            <w:r w:rsidRPr="00F42EB9">
              <w:tab/>
            </w:r>
            <w:r w:rsidRPr="00F42EB9">
              <w:rPr>
                <w:b/>
                <w:i/>
              </w:rPr>
              <w:t>uwzględniając deklarację z Jutlandii w sprawie kształtowania bezpiecznego świata online dla małoletnich, podpisaną w dniu 10 października 2025 r.,</w:t>
            </w:r>
          </w:p>
        </w:tc>
      </w:tr>
    </w:tbl>
    <w:p w14:paraId="4EB7A03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758940DA" w14:textId="77777777" w:rsidR="00F42EB9" w:rsidRPr="00F42EB9" w:rsidRDefault="00F42EB9" w:rsidP="00F42EB9">
      <w:r w:rsidRPr="0095282E">
        <w:rPr>
          <w:rStyle w:val="HideTWBExt"/>
        </w:rPr>
        <w:t>&lt;/Amend&gt;</w:t>
      </w:r>
    </w:p>
    <w:p w14:paraId="42068FF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0CD353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2B806ECE" w14:textId="77777777" w:rsidR="00F42EB9" w:rsidRPr="00F42EB9" w:rsidRDefault="00F42EB9" w:rsidP="00F42EB9">
      <w:pPr>
        <w:pStyle w:val="NormalBold"/>
      </w:pPr>
      <w:r w:rsidRPr="0095282E">
        <w:rPr>
          <w:rStyle w:val="HideTWBExt"/>
          <w:b w:val="0"/>
        </w:rPr>
        <w:t>&lt;/RepeatBlock-By&gt;</w:t>
      </w:r>
    </w:p>
    <w:p w14:paraId="7927A22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0084EA1F" w14:textId="77777777" w:rsidR="00F42EB9" w:rsidRPr="00F42EB9" w:rsidRDefault="00F42EB9" w:rsidP="00F42EB9">
      <w:pPr>
        <w:pStyle w:val="NormalBold"/>
      </w:pPr>
      <w:r w:rsidRPr="0095282E">
        <w:rPr>
          <w:rStyle w:val="HideTWBExt"/>
          <w:b w:val="0"/>
        </w:rPr>
        <w:t>&lt;Article&gt;</w:t>
      </w:r>
      <w:r w:rsidRPr="00F42EB9">
        <w:t>Umocowanie 16 a (nowe)</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23C5AFE" w14:textId="77777777" w:rsidTr="00441A46">
        <w:trPr>
          <w:trHeight w:hRule="exact" w:val="240"/>
          <w:jc w:val="center"/>
        </w:trPr>
        <w:tc>
          <w:tcPr>
            <w:tcW w:w="9752" w:type="dxa"/>
            <w:gridSpan w:val="2"/>
            <w:tcBorders>
              <w:top w:val="nil"/>
              <w:left w:val="nil"/>
              <w:bottom w:val="nil"/>
              <w:right w:val="nil"/>
            </w:tcBorders>
          </w:tcPr>
          <w:p w14:paraId="0616580B" w14:textId="77777777" w:rsidR="00F42EB9" w:rsidRPr="00F42EB9" w:rsidRDefault="00F42EB9" w:rsidP="00441A46"/>
        </w:tc>
      </w:tr>
      <w:tr w:rsidR="00F42EB9" w:rsidRPr="00F42EB9" w14:paraId="2EEBB257" w14:textId="77777777" w:rsidTr="00441A46">
        <w:trPr>
          <w:trHeight w:val="240"/>
          <w:jc w:val="center"/>
        </w:trPr>
        <w:tc>
          <w:tcPr>
            <w:tcW w:w="4876" w:type="dxa"/>
            <w:tcBorders>
              <w:top w:val="nil"/>
              <w:left w:val="nil"/>
              <w:bottom w:val="nil"/>
              <w:right w:val="nil"/>
            </w:tcBorders>
          </w:tcPr>
          <w:p w14:paraId="007B7BB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C457023" w14:textId="77777777" w:rsidR="00F42EB9" w:rsidRPr="00F42EB9" w:rsidRDefault="00F42EB9" w:rsidP="00441A46">
            <w:pPr>
              <w:pStyle w:val="AmColumnHeading"/>
            </w:pPr>
            <w:r w:rsidRPr="00F42EB9">
              <w:t>Poprawka</w:t>
            </w:r>
          </w:p>
        </w:tc>
      </w:tr>
      <w:tr w:rsidR="00F42EB9" w:rsidRPr="00F42EB9" w14:paraId="77D6B078" w14:textId="77777777" w:rsidTr="00441A46">
        <w:trPr>
          <w:jc w:val="center"/>
        </w:trPr>
        <w:tc>
          <w:tcPr>
            <w:tcW w:w="4876" w:type="dxa"/>
            <w:tcBorders>
              <w:top w:val="nil"/>
              <w:left w:val="nil"/>
              <w:bottom w:val="nil"/>
              <w:right w:val="nil"/>
            </w:tcBorders>
          </w:tcPr>
          <w:p w14:paraId="2325831B" w14:textId="77777777" w:rsidR="00F42EB9" w:rsidRPr="00F42EB9" w:rsidRDefault="00F42EB9" w:rsidP="00441A46">
            <w:pPr>
              <w:pStyle w:val="Normal6a"/>
            </w:pPr>
          </w:p>
        </w:tc>
        <w:tc>
          <w:tcPr>
            <w:tcW w:w="4876" w:type="dxa"/>
            <w:tcBorders>
              <w:top w:val="nil"/>
              <w:left w:val="nil"/>
              <w:bottom w:val="nil"/>
              <w:right w:val="nil"/>
            </w:tcBorders>
          </w:tcPr>
          <w:p w14:paraId="712371EE" w14:textId="77777777" w:rsidR="00F42EB9" w:rsidRPr="00F42EB9" w:rsidRDefault="00F42EB9" w:rsidP="00441A46">
            <w:pPr>
              <w:pStyle w:val="Normal6a"/>
            </w:pPr>
            <w:r w:rsidRPr="00F42EB9">
              <w:rPr>
                <w:b/>
                <w:i/>
              </w:rPr>
              <w:t>–</w:t>
            </w:r>
            <w:r w:rsidRPr="00F42EB9">
              <w:tab/>
            </w:r>
            <w:r w:rsidRPr="00F42EB9">
              <w:rPr>
                <w:b/>
                <w:i/>
              </w:rPr>
              <w:t>uwzględniając komentarz ogólny nr 25 (2021) Komitetu Praw Dziecka ONZ dotyczący praw dzieci w środowisku cyfrowym, który zawiera wytyczne dla państw w zakresie wdrażania Konwencji o prawach dziecka poprzez odpowiednie środki legislacyjne, polityczne i inne,</w:t>
            </w:r>
          </w:p>
        </w:tc>
      </w:tr>
    </w:tbl>
    <w:p w14:paraId="023CD2ED" w14:textId="77777777" w:rsidR="00F42EB9" w:rsidRPr="00F42EB9" w:rsidRDefault="00F42EB9" w:rsidP="00F42EB9">
      <w:pPr>
        <w:pStyle w:val="AmOrLang"/>
        <w:rPr>
          <w:lang w:val="es-ES"/>
        </w:rPr>
      </w:pPr>
      <w:proofErr w:type="spellStart"/>
      <w:r w:rsidRPr="00F42EB9">
        <w:rPr>
          <w:lang w:val="es-ES"/>
        </w:rPr>
        <w:t>Or</w:t>
      </w:r>
      <w:proofErr w:type="spellEnd"/>
      <w:r w:rsidRPr="00F42EB9">
        <w:rPr>
          <w:lang w:val="es-ES"/>
        </w:rPr>
        <w:t xml:space="preserve">. </w:t>
      </w:r>
      <w:r w:rsidRPr="0095282E">
        <w:rPr>
          <w:rStyle w:val="HideTWBExt"/>
        </w:rPr>
        <w:t>&lt;Original&gt;</w:t>
      </w:r>
      <w:r w:rsidRPr="0095282E">
        <w:rPr>
          <w:rStyle w:val="HideTWBInt"/>
        </w:rPr>
        <w:t>{EN}</w:t>
      </w:r>
      <w:r w:rsidRPr="00F42EB9">
        <w:rPr>
          <w:lang w:val="es-ES"/>
        </w:rPr>
        <w:t>en</w:t>
      </w:r>
      <w:r w:rsidRPr="0095282E">
        <w:rPr>
          <w:rStyle w:val="HideTWBExt"/>
        </w:rPr>
        <w:t>&lt;/Original&gt;</w:t>
      </w:r>
    </w:p>
    <w:p w14:paraId="72746DCA" w14:textId="77777777" w:rsidR="00F42EB9" w:rsidRPr="00F42EB9" w:rsidRDefault="00F42EB9" w:rsidP="00F42EB9">
      <w:pPr>
        <w:rPr>
          <w:lang w:val="es-ES"/>
        </w:rPr>
      </w:pPr>
      <w:r w:rsidRPr="0095282E">
        <w:rPr>
          <w:rStyle w:val="HideTWBExt"/>
        </w:rPr>
        <w:t>&lt;/Amend&gt;</w:t>
      </w:r>
    </w:p>
    <w:p w14:paraId="5CA4A225" w14:textId="77777777" w:rsidR="00F42EB9" w:rsidRPr="00F42EB9" w:rsidRDefault="00F42EB9" w:rsidP="00F42EB9">
      <w:pPr>
        <w:pStyle w:val="AmNumberTabs"/>
        <w:rPr>
          <w:lang w:val="es-ES"/>
        </w:rPr>
      </w:pPr>
      <w:r w:rsidRPr="0095282E">
        <w:rPr>
          <w:rStyle w:val="HideTWBExt"/>
          <w:b w:val="0"/>
        </w:rPr>
        <w:t>&lt;Amend&gt;</w:t>
      </w:r>
      <w:proofErr w:type="spellStart"/>
      <w:r w:rsidRPr="00F42EB9">
        <w:rPr>
          <w:lang w:val="es-ES"/>
        </w:rPr>
        <w:t>Poprawka</w:t>
      </w:r>
      <w:proofErr w:type="spellEnd"/>
      <w:r w:rsidRPr="00F42EB9">
        <w:rPr>
          <w:lang w:val="es-ES"/>
        </w:rPr>
        <w:tab/>
      </w:r>
      <w:r w:rsidRPr="00F42EB9">
        <w:rPr>
          <w:lang w:val="es-ES"/>
        </w:rPr>
        <w:tab/>
      </w:r>
      <w:r w:rsidRPr="0095282E">
        <w:rPr>
          <w:rStyle w:val="HideTWBExt"/>
          <w:b w:val="0"/>
        </w:rPr>
        <w:t>&lt;NumAm&gt;</w:t>
      </w:r>
      <w:r w:rsidRPr="00F42EB9">
        <w:rPr>
          <w:lang w:val="es-ES"/>
        </w:rPr>
        <w:t>21</w:t>
      </w:r>
      <w:r w:rsidRPr="0095282E">
        <w:rPr>
          <w:rStyle w:val="HideTWBExt"/>
          <w:b w:val="0"/>
        </w:rPr>
        <w:t>&lt;/NumAm&gt;</w:t>
      </w:r>
    </w:p>
    <w:p w14:paraId="32ED43C7" w14:textId="77777777" w:rsidR="00F42EB9" w:rsidRPr="00F42EB9" w:rsidRDefault="00F42EB9" w:rsidP="00F42EB9">
      <w:pPr>
        <w:pStyle w:val="NormalBold"/>
        <w:rPr>
          <w:lang w:val="es-ES"/>
        </w:rPr>
      </w:pPr>
      <w:r w:rsidRPr="0095282E">
        <w:rPr>
          <w:rStyle w:val="HideTWBExt"/>
          <w:b w:val="0"/>
        </w:rPr>
        <w:t>&lt;RepeatBlock-By&gt;&lt;Members&gt;</w:t>
      </w:r>
      <w:r w:rsidRPr="00F42EB9">
        <w:rPr>
          <w:lang w:val="es-ES"/>
        </w:rPr>
        <w:t>Marcos Ros Sempere</w:t>
      </w:r>
      <w:r w:rsidRPr="0095282E">
        <w:rPr>
          <w:rStyle w:val="HideTWBExt"/>
          <w:b w:val="0"/>
        </w:rPr>
        <w:t>&lt;/Members&gt;</w:t>
      </w:r>
    </w:p>
    <w:p w14:paraId="534DF711" w14:textId="77777777" w:rsidR="00F42EB9" w:rsidRPr="00F42EB9" w:rsidRDefault="00F42EB9" w:rsidP="00F42EB9">
      <w:pPr>
        <w:pStyle w:val="NormalBold"/>
        <w:rPr>
          <w:lang w:val="es-ES"/>
        </w:rPr>
      </w:pPr>
      <w:r w:rsidRPr="0095282E">
        <w:rPr>
          <w:rStyle w:val="HideTWBExt"/>
          <w:b w:val="0"/>
        </w:rPr>
        <w:t>&lt;/RepeatBlock-By&gt;</w:t>
      </w:r>
    </w:p>
    <w:p w14:paraId="710C35D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7C7A842B" w14:textId="77777777" w:rsidR="00F42EB9" w:rsidRPr="00F42EB9" w:rsidRDefault="00F42EB9" w:rsidP="00F42EB9">
      <w:pPr>
        <w:pStyle w:val="NormalBold"/>
      </w:pPr>
      <w:r w:rsidRPr="0095282E">
        <w:rPr>
          <w:rStyle w:val="HideTWBExt"/>
          <w:b w:val="0"/>
        </w:rPr>
        <w:t>&lt;Article&gt;</w:t>
      </w:r>
      <w:r w:rsidRPr="00F42EB9">
        <w:t>Umocowanie 16 a (nowe)</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0601920" w14:textId="77777777" w:rsidTr="00441A46">
        <w:trPr>
          <w:trHeight w:hRule="exact" w:val="240"/>
          <w:jc w:val="center"/>
        </w:trPr>
        <w:tc>
          <w:tcPr>
            <w:tcW w:w="9752" w:type="dxa"/>
            <w:gridSpan w:val="2"/>
            <w:tcBorders>
              <w:top w:val="nil"/>
              <w:left w:val="nil"/>
              <w:bottom w:val="nil"/>
              <w:right w:val="nil"/>
            </w:tcBorders>
          </w:tcPr>
          <w:p w14:paraId="032D6A9F" w14:textId="77777777" w:rsidR="00F42EB9" w:rsidRPr="00F42EB9" w:rsidRDefault="00F42EB9" w:rsidP="00441A46"/>
        </w:tc>
      </w:tr>
      <w:tr w:rsidR="00F42EB9" w:rsidRPr="00F42EB9" w14:paraId="1730BE77" w14:textId="77777777" w:rsidTr="00441A46">
        <w:trPr>
          <w:trHeight w:val="240"/>
          <w:jc w:val="center"/>
        </w:trPr>
        <w:tc>
          <w:tcPr>
            <w:tcW w:w="4876" w:type="dxa"/>
            <w:tcBorders>
              <w:top w:val="nil"/>
              <w:left w:val="nil"/>
              <w:bottom w:val="nil"/>
              <w:right w:val="nil"/>
            </w:tcBorders>
          </w:tcPr>
          <w:p w14:paraId="01B09F6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FE09E95" w14:textId="77777777" w:rsidR="00F42EB9" w:rsidRPr="00F42EB9" w:rsidRDefault="00F42EB9" w:rsidP="00441A46">
            <w:pPr>
              <w:pStyle w:val="AmColumnHeading"/>
            </w:pPr>
            <w:r w:rsidRPr="00F42EB9">
              <w:t>Poprawka</w:t>
            </w:r>
          </w:p>
        </w:tc>
      </w:tr>
      <w:tr w:rsidR="00F42EB9" w:rsidRPr="00F42EB9" w14:paraId="1AEB7426" w14:textId="77777777" w:rsidTr="00441A46">
        <w:trPr>
          <w:jc w:val="center"/>
        </w:trPr>
        <w:tc>
          <w:tcPr>
            <w:tcW w:w="4876" w:type="dxa"/>
            <w:tcBorders>
              <w:top w:val="nil"/>
              <w:left w:val="nil"/>
              <w:bottom w:val="nil"/>
              <w:right w:val="nil"/>
            </w:tcBorders>
          </w:tcPr>
          <w:p w14:paraId="44079573" w14:textId="77777777" w:rsidR="00F42EB9" w:rsidRPr="00F42EB9" w:rsidRDefault="00F42EB9" w:rsidP="00441A46">
            <w:pPr>
              <w:pStyle w:val="Normal6a"/>
            </w:pPr>
          </w:p>
        </w:tc>
        <w:tc>
          <w:tcPr>
            <w:tcW w:w="4876" w:type="dxa"/>
            <w:tcBorders>
              <w:top w:val="nil"/>
              <w:left w:val="nil"/>
              <w:bottom w:val="nil"/>
              <w:right w:val="nil"/>
            </w:tcBorders>
          </w:tcPr>
          <w:p w14:paraId="71FD3BC9" w14:textId="77777777" w:rsidR="00F42EB9" w:rsidRPr="00F42EB9" w:rsidRDefault="00F42EB9" w:rsidP="00441A46">
            <w:pPr>
              <w:pStyle w:val="Normal6a"/>
            </w:pPr>
            <w:r w:rsidRPr="00F42EB9">
              <w:rPr>
                <w:b/>
                <w:i/>
              </w:rPr>
              <w:t>–</w:t>
            </w:r>
            <w:r w:rsidRPr="00F42EB9">
              <w:tab/>
            </w:r>
            <w:r w:rsidRPr="00F42EB9">
              <w:rPr>
                <w:b/>
                <w:i/>
              </w:rPr>
              <w:t>uwzględniając komunikat Komisji w sprawie Planu działania w dziedzinie edukacji cyfrowej (2021–2027), przyjęty w dniu 30 września 2020 r.,</w:t>
            </w:r>
          </w:p>
        </w:tc>
      </w:tr>
    </w:tbl>
    <w:p w14:paraId="55D39F75" w14:textId="77777777" w:rsidR="00F42EB9" w:rsidRPr="00F42EB9" w:rsidRDefault="00F42EB9" w:rsidP="00F42EB9">
      <w:pPr>
        <w:pStyle w:val="AmOrLang"/>
        <w:rPr>
          <w:lang w:val="es-ES"/>
        </w:rPr>
      </w:pPr>
      <w:proofErr w:type="spellStart"/>
      <w:r w:rsidRPr="00F42EB9">
        <w:rPr>
          <w:lang w:val="es-ES"/>
        </w:rPr>
        <w:t>Or</w:t>
      </w:r>
      <w:proofErr w:type="spellEnd"/>
      <w:r w:rsidRPr="00F42EB9">
        <w:rPr>
          <w:lang w:val="es-ES"/>
        </w:rPr>
        <w:t xml:space="preserve">. </w:t>
      </w:r>
      <w:r w:rsidRPr="0095282E">
        <w:rPr>
          <w:rStyle w:val="HideTWBExt"/>
        </w:rPr>
        <w:t>&lt;Original&gt;</w:t>
      </w:r>
      <w:r w:rsidRPr="0095282E">
        <w:rPr>
          <w:rStyle w:val="HideTWBInt"/>
        </w:rPr>
        <w:t>{EN}</w:t>
      </w:r>
      <w:r w:rsidRPr="00F42EB9">
        <w:rPr>
          <w:lang w:val="es-ES"/>
        </w:rPr>
        <w:t>en</w:t>
      </w:r>
      <w:r w:rsidRPr="0095282E">
        <w:rPr>
          <w:rStyle w:val="HideTWBExt"/>
        </w:rPr>
        <w:t>&lt;/Original&gt;</w:t>
      </w:r>
    </w:p>
    <w:p w14:paraId="32993A8C" w14:textId="77777777" w:rsidR="00F42EB9" w:rsidRPr="00F42EB9" w:rsidRDefault="00F42EB9" w:rsidP="00F42EB9">
      <w:pPr>
        <w:rPr>
          <w:lang w:val="es-ES"/>
        </w:rPr>
      </w:pPr>
      <w:r w:rsidRPr="0095282E">
        <w:rPr>
          <w:rStyle w:val="HideTWBExt"/>
        </w:rPr>
        <w:t>&lt;/Amend&gt;</w:t>
      </w:r>
    </w:p>
    <w:p w14:paraId="07348D76" w14:textId="77777777" w:rsidR="00F42EB9" w:rsidRPr="00F42EB9" w:rsidRDefault="00F42EB9" w:rsidP="00F42EB9">
      <w:pPr>
        <w:pStyle w:val="AmNumberTabs"/>
        <w:rPr>
          <w:lang w:val="es-ES"/>
        </w:rPr>
      </w:pPr>
      <w:r w:rsidRPr="0095282E">
        <w:rPr>
          <w:rStyle w:val="HideTWBExt"/>
          <w:b w:val="0"/>
        </w:rPr>
        <w:t>&lt;Amend&gt;</w:t>
      </w:r>
      <w:proofErr w:type="spellStart"/>
      <w:r w:rsidRPr="00F42EB9">
        <w:rPr>
          <w:lang w:val="es-ES"/>
        </w:rPr>
        <w:t>Poprawka</w:t>
      </w:r>
      <w:proofErr w:type="spellEnd"/>
      <w:r w:rsidRPr="00F42EB9">
        <w:rPr>
          <w:lang w:val="es-ES"/>
        </w:rPr>
        <w:tab/>
      </w:r>
      <w:r w:rsidRPr="00F42EB9">
        <w:rPr>
          <w:lang w:val="es-ES"/>
        </w:rPr>
        <w:tab/>
      </w:r>
      <w:r w:rsidRPr="0095282E">
        <w:rPr>
          <w:rStyle w:val="HideTWBExt"/>
          <w:b w:val="0"/>
        </w:rPr>
        <w:t>&lt;NumAm&gt;</w:t>
      </w:r>
      <w:r w:rsidRPr="00F42EB9">
        <w:rPr>
          <w:lang w:val="es-ES"/>
        </w:rPr>
        <w:t>22</w:t>
      </w:r>
      <w:r w:rsidRPr="0095282E">
        <w:rPr>
          <w:rStyle w:val="HideTWBExt"/>
          <w:b w:val="0"/>
        </w:rPr>
        <w:t>&lt;/NumAm&gt;</w:t>
      </w:r>
    </w:p>
    <w:p w14:paraId="0623A8E9" w14:textId="77777777" w:rsidR="00F42EB9" w:rsidRPr="00F42EB9" w:rsidRDefault="00F42EB9" w:rsidP="00F42EB9">
      <w:pPr>
        <w:pStyle w:val="NormalBold"/>
        <w:rPr>
          <w:lang w:val="es-ES"/>
        </w:rPr>
      </w:pPr>
      <w:r w:rsidRPr="0095282E">
        <w:rPr>
          <w:rStyle w:val="HideTWBExt"/>
          <w:b w:val="0"/>
        </w:rPr>
        <w:t>&lt;RepeatBlock-By&gt;&lt;Members&gt;</w:t>
      </w:r>
      <w:r w:rsidRPr="00F42EB9">
        <w:rPr>
          <w:lang w:val="es-ES"/>
        </w:rPr>
        <w:t>Marcos Ros Sempere</w:t>
      </w:r>
      <w:r w:rsidRPr="0095282E">
        <w:rPr>
          <w:rStyle w:val="HideTWBExt"/>
          <w:b w:val="0"/>
        </w:rPr>
        <w:t>&lt;/Members&gt;</w:t>
      </w:r>
    </w:p>
    <w:p w14:paraId="2113993C" w14:textId="77777777" w:rsidR="00F42EB9" w:rsidRPr="00F42EB9" w:rsidRDefault="00F42EB9" w:rsidP="00F42EB9">
      <w:pPr>
        <w:pStyle w:val="NormalBold"/>
        <w:rPr>
          <w:lang w:val="es-ES"/>
        </w:rPr>
      </w:pPr>
      <w:r w:rsidRPr="0095282E">
        <w:rPr>
          <w:rStyle w:val="HideTWBExt"/>
          <w:b w:val="0"/>
        </w:rPr>
        <w:t>&lt;/RepeatBlock-By&gt;</w:t>
      </w:r>
    </w:p>
    <w:p w14:paraId="07EA5B2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4B8B905" w14:textId="77777777" w:rsidR="00F42EB9" w:rsidRPr="00F42EB9" w:rsidRDefault="00F42EB9" w:rsidP="00F42EB9">
      <w:pPr>
        <w:pStyle w:val="NormalBold"/>
      </w:pPr>
      <w:r w:rsidRPr="0095282E">
        <w:rPr>
          <w:rStyle w:val="HideTWBExt"/>
          <w:b w:val="0"/>
        </w:rPr>
        <w:t>&lt;Article&gt;</w:t>
      </w:r>
      <w:r w:rsidRPr="00F42EB9">
        <w:t>Umocowanie 16 b (nowe)</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084B38A" w14:textId="77777777" w:rsidTr="00441A46">
        <w:trPr>
          <w:trHeight w:hRule="exact" w:val="240"/>
          <w:jc w:val="center"/>
        </w:trPr>
        <w:tc>
          <w:tcPr>
            <w:tcW w:w="9752" w:type="dxa"/>
            <w:gridSpan w:val="2"/>
            <w:tcBorders>
              <w:top w:val="nil"/>
              <w:left w:val="nil"/>
              <w:bottom w:val="nil"/>
              <w:right w:val="nil"/>
            </w:tcBorders>
          </w:tcPr>
          <w:p w14:paraId="7D9ECF54" w14:textId="77777777" w:rsidR="00F42EB9" w:rsidRPr="00F42EB9" w:rsidRDefault="00F42EB9" w:rsidP="00441A46"/>
        </w:tc>
      </w:tr>
      <w:tr w:rsidR="00F42EB9" w:rsidRPr="00F42EB9" w14:paraId="270E9A11" w14:textId="77777777" w:rsidTr="00441A46">
        <w:trPr>
          <w:trHeight w:val="240"/>
          <w:jc w:val="center"/>
        </w:trPr>
        <w:tc>
          <w:tcPr>
            <w:tcW w:w="4876" w:type="dxa"/>
            <w:tcBorders>
              <w:top w:val="nil"/>
              <w:left w:val="nil"/>
              <w:bottom w:val="nil"/>
              <w:right w:val="nil"/>
            </w:tcBorders>
          </w:tcPr>
          <w:p w14:paraId="0DE88FE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E43694" w14:textId="77777777" w:rsidR="00F42EB9" w:rsidRPr="00F42EB9" w:rsidRDefault="00F42EB9" w:rsidP="00441A46">
            <w:pPr>
              <w:pStyle w:val="AmColumnHeading"/>
            </w:pPr>
            <w:r w:rsidRPr="00F42EB9">
              <w:t>Poprawka</w:t>
            </w:r>
          </w:p>
        </w:tc>
      </w:tr>
      <w:tr w:rsidR="00F42EB9" w:rsidRPr="00F42EB9" w14:paraId="51B0507A" w14:textId="77777777" w:rsidTr="00441A46">
        <w:trPr>
          <w:jc w:val="center"/>
        </w:trPr>
        <w:tc>
          <w:tcPr>
            <w:tcW w:w="4876" w:type="dxa"/>
            <w:tcBorders>
              <w:top w:val="nil"/>
              <w:left w:val="nil"/>
              <w:bottom w:val="nil"/>
              <w:right w:val="nil"/>
            </w:tcBorders>
          </w:tcPr>
          <w:p w14:paraId="763950E5" w14:textId="77777777" w:rsidR="00F42EB9" w:rsidRPr="00F42EB9" w:rsidRDefault="00F42EB9" w:rsidP="00441A46">
            <w:pPr>
              <w:pStyle w:val="Normal6a"/>
            </w:pPr>
          </w:p>
        </w:tc>
        <w:tc>
          <w:tcPr>
            <w:tcW w:w="4876" w:type="dxa"/>
            <w:tcBorders>
              <w:top w:val="nil"/>
              <w:left w:val="nil"/>
              <w:bottom w:val="nil"/>
              <w:right w:val="nil"/>
            </w:tcBorders>
          </w:tcPr>
          <w:p w14:paraId="0FE14F6A" w14:textId="77777777" w:rsidR="00F42EB9" w:rsidRPr="00F42EB9" w:rsidRDefault="00F42EB9" w:rsidP="00441A46">
            <w:pPr>
              <w:pStyle w:val="Normal6a"/>
            </w:pPr>
            <w:r w:rsidRPr="00F42EB9">
              <w:rPr>
                <w:b/>
                <w:i/>
              </w:rPr>
              <w:t>–</w:t>
            </w:r>
            <w:r w:rsidRPr="00F42EB9">
              <w:tab/>
            </w:r>
            <w:r w:rsidRPr="00F42EB9">
              <w:rPr>
                <w:b/>
                <w:i/>
              </w:rPr>
              <w:t>uwzględniając wspólny komunikat Komisji Europejskiej i wysokiej przedstawiciel Unii do spraw zagranicznych i polityki bezpieczeństwa z dnia 12 listopada 2025 r. dotyczący europejskiej tarczy demokracji,</w:t>
            </w:r>
          </w:p>
        </w:tc>
      </w:tr>
    </w:tbl>
    <w:p w14:paraId="740C3049" w14:textId="77777777" w:rsidR="00F42EB9" w:rsidRPr="00F42EB9" w:rsidRDefault="00F42EB9" w:rsidP="00F42EB9">
      <w:pPr>
        <w:pStyle w:val="AmOrLang"/>
        <w:rPr>
          <w:lang w:val="es-ES"/>
        </w:rPr>
      </w:pPr>
      <w:proofErr w:type="spellStart"/>
      <w:r w:rsidRPr="00F42EB9">
        <w:rPr>
          <w:lang w:val="es-ES"/>
        </w:rPr>
        <w:t>Or</w:t>
      </w:r>
      <w:proofErr w:type="spellEnd"/>
      <w:r w:rsidRPr="00F42EB9">
        <w:rPr>
          <w:lang w:val="es-ES"/>
        </w:rPr>
        <w:t xml:space="preserve">. </w:t>
      </w:r>
      <w:r w:rsidRPr="0095282E">
        <w:rPr>
          <w:rStyle w:val="HideTWBExt"/>
          <w:lang w:val="es-ES"/>
        </w:rPr>
        <w:t>&lt;Original&gt;</w:t>
      </w:r>
      <w:r w:rsidRPr="0095282E">
        <w:rPr>
          <w:rStyle w:val="HideTWBInt"/>
          <w:lang w:val="es-ES"/>
        </w:rPr>
        <w:t>{EN}</w:t>
      </w:r>
      <w:r w:rsidRPr="00F42EB9">
        <w:rPr>
          <w:lang w:val="es-ES"/>
        </w:rPr>
        <w:t>en</w:t>
      </w:r>
      <w:r w:rsidRPr="0095282E">
        <w:rPr>
          <w:rStyle w:val="HideTWBExt"/>
          <w:lang w:val="es-ES"/>
        </w:rPr>
        <w:t>&lt;/Original&gt;</w:t>
      </w:r>
    </w:p>
    <w:p w14:paraId="12A543CD" w14:textId="77777777" w:rsidR="00F42EB9" w:rsidRPr="00F42EB9" w:rsidRDefault="00F42EB9" w:rsidP="00F42EB9">
      <w:pPr>
        <w:rPr>
          <w:lang w:val="es-ES"/>
        </w:rPr>
      </w:pPr>
      <w:r w:rsidRPr="0095282E">
        <w:rPr>
          <w:rStyle w:val="HideTWBExt"/>
          <w:lang w:val="es-ES"/>
        </w:rPr>
        <w:t>&lt;/Amend&gt;</w:t>
      </w:r>
    </w:p>
    <w:p w14:paraId="6EC8CCA4" w14:textId="77777777" w:rsidR="00F42EB9" w:rsidRPr="00F42EB9" w:rsidRDefault="00F42EB9" w:rsidP="00F42EB9">
      <w:pPr>
        <w:pStyle w:val="AmNumberTabs"/>
        <w:rPr>
          <w:lang w:val="es-ES"/>
        </w:rPr>
      </w:pPr>
      <w:r w:rsidRPr="0095282E">
        <w:rPr>
          <w:rStyle w:val="HideTWBExt"/>
          <w:b w:val="0"/>
        </w:rPr>
        <w:t>&lt;Amend&gt;</w:t>
      </w:r>
      <w:proofErr w:type="spellStart"/>
      <w:r w:rsidRPr="00F42EB9">
        <w:rPr>
          <w:lang w:val="es-ES"/>
        </w:rPr>
        <w:t>Poprawka</w:t>
      </w:r>
      <w:proofErr w:type="spellEnd"/>
      <w:r w:rsidRPr="00F42EB9">
        <w:rPr>
          <w:lang w:val="es-ES"/>
        </w:rPr>
        <w:tab/>
      </w:r>
      <w:r w:rsidRPr="00F42EB9">
        <w:rPr>
          <w:lang w:val="es-ES"/>
        </w:rPr>
        <w:tab/>
      </w:r>
      <w:r w:rsidRPr="0095282E">
        <w:rPr>
          <w:rStyle w:val="HideTWBExt"/>
          <w:b w:val="0"/>
        </w:rPr>
        <w:t>&lt;NumAm&gt;</w:t>
      </w:r>
      <w:r w:rsidRPr="00F42EB9">
        <w:rPr>
          <w:lang w:val="es-ES"/>
        </w:rPr>
        <w:t>23</w:t>
      </w:r>
      <w:r w:rsidRPr="0095282E">
        <w:rPr>
          <w:rStyle w:val="HideTWBExt"/>
          <w:b w:val="0"/>
        </w:rPr>
        <w:t>&lt;/NumAm&gt;</w:t>
      </w:r>
    </w:p>
    <w:p w14:paraId="285FA571" w14:textId="77777777" w:rsidR="00F42EB9" w:rsidRPr="00F42EB9" w:rsidRDefault="00F42EB9" w:rsidP="00F42EB9">
      <w:pPr>
        <w:pStyle w:val="NormalBold"/>
        <w:rPr>
          <w:lang w:val="es-ES"/>
        </w:rPr>
      </w:pPr>
      <w:r w:rsidRPr="0095282E">
        <w:rPr>
          <w:rStyle w:val="HideTWBExt"/>
          <w:b w:val="0"/>
        </w:rPr>
        <w:t>&lt;RepeatBlock-By&gt;&lt;Members&gt;</w:t>
      </w:r>
      <w:r w:rsidRPr="00F42EB9">
        <w:rPr>
          <w:lang w:val="es-ES"/>
        </w:rPr>
        <w:t>Marcos Ros Sempere</w:t>
      </w:r>
      <w:r w:rsidRPr="0095282E">
        <w:rPr>
          <w:rStyle w:val="HideTWBExt"/>
          <w:b w:val="0"/>
        </w:rPr>
        <w:t>&lt;/Members&gt;</w:t>
      </w:r>
    </w:p>
    <w:p w14:paraId="785AAF3F" w14:textId="77777777" w:rsidR="00F42EB9" w:rsidRPr="00F42EB9" w:rsidRDefault="00F42EB9" w:rsidP="00F42EB9">
      <w:pPr>
        <w:pStyle w:val="NormalBold"/>
        <w:rPr>
          <w:lang w:val="es-ES"/>
        </w:rPr>
      </w:pPr>
      <w:r w:rsidRPr="0095282E">
        <w:rPr>
          <w:rStyle w:val="HideTWBExt"/>
          <w:b w:val="0"/>
        </w:rPr>
        <w:t>&lt;/RepeatBlock-By&gt;</w:t>
      </w:r>
    </w:p>
    <w:p w14:paraId="4A0203D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A5B186A" w14:textId="77777777" w:rsidR="00F42EB9" w:rsidRPr="00F42EB9" w:rsidRDefault="00F42EB9" w:rsidP="00F42EB9">
      <w:pPr>
        <w:pStyle w:val="NormalBold"/>
      </w:pPr>
      <w:r w:rsidRPr="0095282E">
        <w:rPr>
          <w:rStyle w:val="HideTWBExt"/>
          <w:b w:val="0"/>
        </w:rPr>
        <w:t>&lt;Article&gt;</w:t>
      </w:r>
      <w:r w:rsidRPr="00F42EB9">
        <w:t>Umocowanie 16 c (nowe)</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4795771" w14:textId="77777777" w:rsidTr="00441A46">
        <w:trPr>
          <w:trHeight w:hRule="exact" w:val="240"/>
          <w:jc w:val="center"/>
        </w:trPr>
        <w:tc>
          <w:tcPr>
            <w:tcW w:w="9752" w:type="dxa"/>
            <w:gridSpan w:val="2"/>
            <w:tcBorders>
              <w:top w:val="nil"/>
              <w:left w:val="nil"/>
              <w:bottom w:val="nil"/>
              <w:right w:val="nil"/>
            </w:tcBorders>
          </w:tcPr>
          <w:p w14:paraId="23C48043" w14:textId="77777777" w:rsidR="00F42EB9" w:rsidRPr="00F42EB9" w:rsidRDefault="00F42EB9" w:rsidP="00441A46"/>
        </w:tc>
      </w:tr>
      <w:tr w:rsidR="00F42EB9" w:rsidRPr="00F42EB9" w14:paraId="0C0CDE1B" w14:textId="77777777" w:rsidTr="00441A46">
        <w:trPr>
          <w:trHeight w:val="240"/>
          <w:jc w:val="center"/>
        </w:trPr>
        <w:tc>
          <w:tcPr>
            <w:tcW w:w="4876" w:type="dxa"/>
            <w:tcBorders>
              <w:top w:val="nil"/>
              <w:left w:val="nil"/>
              <w:bottom w:val="nil"/>
              <w:right w:val="nil"/>
            </w:tcBorders>
          </w:tcPr>
          <w:p w14:paraId="7E1C605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1A9D995" w14:textId="77777777" w:rsidR="00F42EB9" w:rsidRPr="00F42EB9" w:rsidRDefault="00F42EB9" w:rsidP="00441A46">
            <w:pPr>
              <w:pStyle w:val="AmColumnHeading"/>
            </w:pPr>
            <w:r w:rsidRPr="00F42EB9">
              <w:t>Poprawka</w:t>
            </w:r>
          </w:p>
        </w:tc>
      </w:tr>
      <w:tr w:rsidR="00F42EB9" w:rsidRPr="00F42EB9" w14:paraId="787DE6AE" w14:textId="77777777" w:rsidTr="00441A46">
        <w:trPr>
          <w:jc w:val="center"/>
        </w:trPr>
        <w:tc>
          <w:tcPr>
            <w:tcW w:w="4876" w:type="dxa"/>
            <w:tcBorders>
              <w:top w:val="nil"/>
              <w:left w:val="nil"/>
              <w:bottom w:val="nil"/>
              <w:right w:val="nil"/>
            </w:tcBorders>
          </w:tcPr>
          <w:p w14:paraId="64B17564" w14:textId="77777777" w:rsidR="00F42EB9" w:rsidRPr="00F42EB9" w:rsidRDefault="00F42EB9" w:rsidP="00441A46">
            <w:pPr>
              <w:pStyle w:val="Normal6a"/>
            </w:pPr>
          </w:p>
        </w:tc>
        <w:tc>
          <w:tcPr>
            <w:tcW w:w="4876" w:type="dxa"/>
            <w:tcBorders>
              <w:top w:val="nil"/>
              <w:left w:val="nil"/>
              <w:bottom w:val="nil"/>
              <w:right w:val="nil"/>
            </w:tcBorders>
          </w:tcPr>
          <w:p w14:paraId="06F17764" w14:textId="77777777" w:rsidR="00F42EB9" w:rsidRPr="00F42EB9" w:rsidRDefault="00F42EB9" w:rsidP="00441A46">
            <w:pPr>
              <w:pStyle w:val="Normal6a"/>
            </w:pPr>
            <w:r w:rsidRPr="00F42EB9">
              <w:rPr>
                <w:b/>
                <w:i/>
              </w:rPr>
              <w:t>–</w:t>
            </w:r>
            <w:r w:rsidRPr="00F42EB9">
              <w:tab/>
            </w:r>
            <w:r w:rsidRPr="00F42EB9">
              <w:rPr>
                <w:b/>
                <w:i/>
              </w:rPr>
              <w:t>uwzględniając konkluzje Rady z 9 czerwca 2020 r. w sprawie umiejętności korzystania z mediów w stale zmieniającym się świecie,</w:t>
            </w:r>
          </w:p>
        </w:tc>
      </w:tr>
    </w:tbl>
    <w:p w14:paraId="110799A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6B9D3EB4" w14:textId="77777777" w:rsidR="00F42EB9" w:rsidRPr="00F42EB9" w:rsidRDefault="00F42EB9" w:rsidP="00F42EB9">
      <w:r w:rsidRPr="0095282E">
        <w:rPr>
          <w:rStyle w:val="HideTWBExt"/>
        </w:rPr>
        <w:t>&lt;/Amend&gt;</w:t>
      </w:r>
    </w:p>
    <w:p w14:paraId="2E123E6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0CF0993D"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053365E5" w14:textId="77777777" w:rsidR="00F42EB9" w:rsidRPr="00F42EB9" w:rsidRDefault="00F42EB9" w:rsidP="00F42EB9">
      <w:pPr>
        <w:pStyle w:val="NormalBold"/>
      </w:pPr>
      <w:r w:rsidRPr="0095282E">
        <w:rPr>
          <w:rStyle w:val="HideTWBExt"/>
          <w:b w:val="0"/>
        </w:rPr>
        <w:t>&lt;/RepeatBlock-By&gt;</w:t>
      </w:r>
    </w:p>
    <w:p w14:paraId="1FD8C68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A44F5B1" w14:textId="77777777" w:rsidR="00F42EB9" w:rsidRPr="00F42EB9" w:rsidRDefault="00F42EB9" w:rsidP="00F42EB9">
      <w:pPr>
        <w:pStyle w:val="NormalBold"/>
      </w:pPr>
      <w:r w:rsidRPr="0095282E">
        <w:rPr>
          <w:rStyle w:val="HideTWBExt"/>
          <w:b w:val="0"/>
        </w:rPr>
        <w:t>&lt;Article&gt;</w:t>
      </w:r>
      <w:r w:rsidRPr="00F42EB9">
        <w:t>Motyw A</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959DD8F" w14:textId="77777777" w:rsidTr="00441A46">
        <w:trPr>
          <w:trHeight w:hRule="exact" w:val="240"/>
          <w:jc w:val="center"/>
        </w:trPr>
        <w:tc>
          <w:tcPr>
            <w:tcW w:w="9752" w:type="dxa"/>
            <w:gridSpan w:val="2"/>
            <w:tcBorders>
              <w:top w:val="nil"/>
              <w:left w:val="nil"/>
              <w:bottom w:val="nil"/>
              <w:right w:val="nil"/>
            </w:tcBorders>
          </w:tcPr>
          <w:p w14:paraId="22928089" w14:textId="77777777" w:rsidR="00F42EB9" w:rsidRPr="00F42EB9" w:rsidRDefault="00F42EB9" w:rsidP="00441A46"/>
        </w:tc>
      </w:tr>
      <w:tr w:rsidR="00F42EB9" w:rsidRPr="00F42EB9" w14:paraId="2EAB98B3" w14:textId="77777777" w:rsidTr="00441A46">
        <w:trPr>
          <w:trHeight w:val="240"/>
          <w:jc w:val="center"/>
        </w:trPr>
        <w:tc>
          <w:tcPr>
            <w:tcW w:w="4876" w:type="dxa"/>
            <w:tcBorders>
              <w:top w:val="nil"/>
              <w:left w:val="nil"/>
              <w:bottom w:val="nil"/>
              <w:right w:val="nil"/>
            </w:tcBorders>
          </w:tcPr>
          <w:p w14:paraId="3795B65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5808644" w14:textId="77777777" w:rsidR="00F42EB9" w:rsidRPr="00F42EB9" w:rsidRDefault="00F42EB9" w:rsidP="00441A46">
            <w:pPr>
              <w:pStyle w:val="AmColumnHeading"/>
            </w:pPr>
            <w:r w:rsidRPr="00F42EB9">
              <w:t>Poprawka</w:t>
            </w:r>
          </w:p>
        </w:tc>
      </w:tr>
      <w:tr w:rsidR="00F42EB9" w:rsidRPr="00F42EB9" w14:paraId="0C944825" w14:textId="77777777" w:rsidTr="00441A46">
        <w:trPr>
          <w:jc w:val="center"/>
        </w:trPr>
        <w:tc>
          <w:tcPr>
            <w:tcW w:w="4876" w:type="dxa"/>
            <w:tcBorders>
              <w:top w:val="nil"/>
              <w:left w:val="nil"/>
              <w:bottom w:val="nil"/>
              <w:right w:val="nil"/>
            </w:tcBorders>
          </w:tcPr>
          <w:p w14:paraId="080DD523" w14:textId="77777777" w:rsidR="00F42EB9" w:rsidRPr="00F42EB9" w:rsidRDefault="00F42EB9" w:rsidP="00441A46">
            <w:pPr>
              <w:pStyle w:val="Normal6a"/>
            </w:pPr>
            <w:r w:rsidRPr="00F42EB9">
              <w:t>A.</w:t>
            </w:r>
            <w:r w:rsidRPr="00F42EB9">
              <w:tab/>
              <w:t>mając na uwadze, że ogólnoświatowe dane z 2025 r. dotyczące czasu spędzanego przed ekranem pokazują, że nastolatki w wieku 11–14 lat spędzają przed ekranem około 9 godzin dziennie, dzieci w wieku 8–10 lat – około 6 godzin dziennie, a co piąte dziecko w wieku 8–12 lat twierdzi, że korzysta z ekranów przez ponad 8 godzin dziennie;</w:t>
            </w:r>
          </w:p>
        </w:tc>
        <w:tc>
          <w:tcPr>
            <w:tcW w:w="4876" w:type="dxa"/>
            <w:tcBorders>
              <w:top w:val="nil"/>
              <w:left w:val="nil"/>
              <w:bottom w:val="nil"/>
              <w:right w:val="nil"/>
            </w:tcBorders>
          </w:tcPr>
          <w:p w14:paraId="15B6457B" w14:textId="77777777" w:rsidR="00F42EB9" w:rsidRPr="00F42EB9" w:rsidRDefault="00F42EB9" w:rsidP="00441A46">
            <w:pPr>
              <w:pStyle w:val="Normal6a"/>
            </w:pPr>
            <w:r w:rsidRPr="00F42EB9">
              <w:t>A.</w:t>
            </w:r>
            <w:r w:rsidRPr="00F42EB9">
              <w:tab/>
              <w:t>mając na uwadze, że ogólnoświatowe dane z 2025 r. dotyczące czasu spędzanego przed ekranem pokazują, że nastolatki w wieku 11–14 lat spędzają przed ekranem około 9 godzin dziennie, dzieci w wieku 8–10 lat – około 6 godzin dziennie, a co piąte dziecko w wieku 8–12 lat twierdzi, że korzysta z ekranów przez ponad 8 godzin dziennie</w:t>
            </w:r>
            <w:r w:rsidRPr="00F42EB9">
              <w:rPr>
                <w:b/>
                <w:bCs/>
                <w:i/>
                <w:iCs/>
              </w:rPr>
              <w:t>, oraz że życie młodych ludzi jest głęboko zakorzenione w sieci, co kształtuje sposób, w jaki się uczą, wchodzą w interakcje i kształtują swoją tożsamość</w:t>
            </w:r>
            <w:r w:rsidRPr="00F42EB9">
              <w:t>;</w:t>
            </w:r>
          </w:p>
        </w:tc>
      </w:tr>
    </w:tbl>
    <w:p w14:paraId="2FA0595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590CE74" w14:textId="77777777" w:rsidR="00F42EB9" w:rsidRPr="00F42EB9" w:rsidRDefault="00F42EB9" w:rsidP="00F42EB9">
      <w:r w:rsidRPr="0095282E">
        <w:rPr>
          <w:rStyle w:val="HideTWBExt"/>
        </w:rPr>
        <w:t>&lt;/Amend&gt;</w:t>
      </w:r>
    </w:p>
    <w:p w14:paraId="3821EDF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08B3E00D"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77A6FDBA" w14:textId="77777777" w:rsidR="00F42EB9" w:rsidRPr="00F42EB9" w:rsidRDefault="00F42EB9" w:rsidP="00F42EB9">
      <w:pPr>
        <w:pStyle w:val="NormalBold"/>
      </w:pPr>
      <w:r w:rsidRPr="0095282E">
        <w:rPr>
          <w:rStyle w:val="HideTWBExt"/>
          <w:b w:val="0"/>
        </w:rPr>
        <w:t>&lt;/RepeatBlock-By&gt;</w:t>
      </w:r>
    </w:p>
    <w:p w14:paraId="5C60D2D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0984545A" w14:textId="77777777" w:rsidR="00F42EB9" w:rsidRPr="00F42EB9" w:rsidRDefault="00F42EB9" w:rsidP="00F42EB9">
      <w:pPr>
        <w:pStyle w:val="NormalBold"/>
      </w:pPr>
      <w:r w:rsidRPr="0095282E">
        <w:rPr>
          <w:rStyle w:val="HideTWBExt"/>
          <w:b w:val="0"/>
        </w:rPr>
        <w:t>&lt;Article&gt;</w:t>
      </w:r>
      <w:r w:rsidRPr="00F42EB9">
        <w:t>Motyw A</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C563C88" w14:textId="77777777" w:rsidTr="00441A46">
        <w:trPr>
          <w:trHeight w:hRule="exact" w:val="240"/>
          <w:jc w:val="center"/>
        </w:trPr>
        <w:tc>
          <w:tcPr>
            <w:tcW w:w="9752" w:type="dxa"/>
            <w:gridSpan w:val="2"/>
            <w:tcBorders>
              <w:top w:val="nil"/>
              <w:left w:val="nil"/>
              <w:bottom w:val="nil"/>
              <w:right w:val="nil"/>
            </w:tcBorders>
          </w:tcPr>
          <w:p w14:paraId="34A4AB8E" w14:textId="77777777" w:rsidR="00F42EB9" w:rsidRPr="00F42EB9" w:rsidRDefault="00F42EB9" w:rsidP="00441A46"/>
        </w:tc>
      </w:tr>
      <w:tr w:rsidR="00F42EB9" w:rsidRPr="00F42EB9" w14:paraId="20885B30" w14:textId="77777777" w:rsidTr="00441A46">
        <w:trPr>
          <w:trHeight w:val="240"/>
          <w:jc w:val="center"/>
        </w:trPr>
        <w:tc>
          <w:tcPr>
            <w:tcW w:w="4876" w:type="dxa"/>
            <w:tcBorders>
              <w:top w:val="nil"/>
              <w:left w:val="nil"/>
              <w:bottom w:val="nil"/>
              <w:right w:val="nil"/>
            </w:tcBorders>
          </w:tcPr>
          <w:p w14:paraId="035CEE0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F231925" w14:textId="77777777" w:rsidR="00F42EB9" w:rsidRPr="00F42EB9" w:rsidRDefault="00F42EB9" w:rsidP="00441A46">
            <w:pPr>
              <w:pStyle w:val="AmColumnHeading"/>
            </w:pPr>
            <w:r w:rsidRPr="00F42EB9">
              <w:t>Poprawka</w:t>
            </w:r>
          </w:p>
        </w:tc>
      </w:tr>
      <w:tr w:rsidR="00F42EB9" w:rsidRPr="00F42EB9" w14:paraId="6901DADB" w14:textId="77777777" w:rsidTr="00441A46">
        <w:trPr>
          <w:jc w:val="center"/>
        </w:trPr>
        <w:tc>
          <w:tcPr>
            <w:tcW w:w="4876" w:type="dxa"/>
            <w:tcBorders>
              <w:top w:val="nil"/>
              <w:left w:val="nil"/>
              <w:bottom w:val="nil"/>
              <w:right w:val="nil"/>
            </w:tcBorders>
          </w:tcPr>
          <w:p w14:paraId="2A1F0380" w14:textId="77777777" w:rsidR="00F42EB9" w:rsidRPr="00F42EB9" w:rsidRDefault="00F42EB9" w:rsidP="00441A46">
            <w:pPr>
              <w:pStyle w:val="Normal6a"/>
            </w:pPr>
            <w:r w:rsidRPr="00F42EB9">
              <w:t>A.</w:t>
            </w:r>
            <w:r w:rsidRPr="00F42EB9">
              <w:tab/>
              <w:t>mając na uwadze, że ogólnoświatowe dane z 2025 r. dotyczące czasu spędzanego przed ekranem pokazują, że nastolatki w wieku 11–14 lat spędzają przed ekranem około 9 godzin dziennie, dzieci w wieku 8–10 lat – około 6 godzin dziennie, a co piąte dziecko w wieku 8–12 lat twierdzi, że korzysta z ekranów przez ponad 8 godzin dziennie;</w:t>
            </w:r>
          </w:p>
        </w:tc>
        <w:tc>
          <w:tcPr>
            <w:tcW w:w="4876" w:type="dxa"/>
            <w:tcBorders>
              <w:top w:val="nil"/>
              <w:left w:val="nil"/>
              <w:bottom w:val="nil"/>
              <w:right w:val="nil"/>
            </w:tcBorders>
          </w:tcPr>
          <w:p w14:paraId="02D60EC9" w14:textId="77777777" w:rsidR="00F42EB9" w:rsidRPr="00F42EB9" w:rsidRDefault="00F42EB9" w:rsidP="00441A46">
            <w:pPr>
              <w:pStyle w:val="Normal6a"/>
            </w:pPr>
            <w:r w:rsidRPr="00F42EB9">
              <w:t>A.</w:t>
            </w:r>
            <w:r w:rsidRPr="00F42EB9">
              <w:tab/>
              <w:t>mając na uwadze, że ogólnoświatowe dane z 2025 r. dotyczące czasu spędzanego przed ekranem pokazują, że nastolatki w wieku 11–14 lat spędzają przed ekranem około 9 godzin dziennie, dzieci w wieku 8–10 lat – około 6 godzin dziennie, a co piąte dziecko w wieku 8–12 lat twierdzi, że korzysta z ekranów przez ponad 8 godzin dziennie</w:t>
            </w:r>
            <w:r w:rsidRPr="00F42EB9">
              <w:rPr>
                <w:b/>
                <w:bCs/>
                <w:i/>
                <w:iCs/>
              </w:rPr>
              <w:t>, co podkreśla skalę narażenia i pilną potrzebę ustanowienia norm ochronnych w UE</w:t>
            </w:r>
            <w:r w:rsidRPr="00F42EB9">
              <w:t>;</w:t>
            </w:r>
          </w:p>
        </w:tc>
      </w:tr>
    </w:tbl>
    <w:p w14:paraId="0735F95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CABAA7E" w14:textId="77777777" w:rsidR="00F42EB9" w:rsidRPr="00F42EB9" w:rsidRDefault="00F42EB9" w:rsidP="00F42EB9">
      <w:r w:rsidRPr="0095282E">
        <w:rPr>
          <w:rStyle w:val="HideTWBExt"/>
        </w:rPr>
        <w:t>&lt;/Amend&gt;</w:t>
      </w:r>
    </w:p>
    <w:p w14:paraId="4800964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59926222"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5FCB969B" w14:textId="77777777" w:rsidR="00F42EB9" w:rsidRPr="00F42EB9" w:rsidRDefault="00F42EB9" w:rsidP="00F42EB9">
      <w:pPr>
        <w:pStyle w:val="NormalBold"/>
      </w:pPr>
      <w:r w:rsidRPr="0095282E">
        <w:rPr>
          <w:rStyle w:val="HideTWBExt"/>
          <w:b w:val="0"/>
        </w:rPr>
        <w:t>&lt;/RepeatBlock-By&gt;</w:t>
      </w:r>
    </w:p>
    <w:p w14:paraId="205D938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0F04B26" w14:textId="77777777" w:rsidR="00F42EB9" w:rsidRPr="00F42EB9" w:rsidRDefault="00F42EB9" w:rsidP="00F42EB9">
      <w:pPr>
        <w:pStyle w:val="NormalBold"/>
      </w:pPr>
      <w:r w:rsidRPr="0095282E">
        <w:rPr>
          <w:rStyle w:val="HideTWBExt"/>
          <w:b w:val="0"/>
        </w:rPr>
        <w:t>&lt;Article&gt;</w:t>
      </w:r>
      <w:r w:rsidRPr="00F42EB9">
        <w:t xml:space="preserve">Motyw A </w:t>
      </w:r>
      <w:proofErr w:type="spellStart"/>
      <w:r w:rsidRPr="00F42EB9">
        <w:t>a</w:t>
      </w:r>
      <w:proofErr w:type="spellEnd"/>
      <w:r w:rsidRPr="00F42EB9">
        <w:t xml:space="preserve">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ADE69FF" w14:textId="77777777" w:rsidTr="00441A46">
        <w:trPr>
          <w:trHeight w:hRule="exact" w:val="240"/>
          <w:jc w:val="center"/>
        </w:trPr>
        <w:tc>
          <w:tcPr>
            <w:tcW w:w="9752" w:type="dxa"/>
            <w:gridSpan w:val="2"/>
            <w:tcBorders>
              <w:top w:val="nil"/>
              <w:left w:val="nil"/>
              <w:bottom w:val="nil"/>
              <w:right w:val="nil"/>
            </w:tcBorders>
          </w:tcPr>
          <w:p w14:paraId="5D7FCCBD" w14:textId="77777777" w:rsidR="00F42EB9" w:rsidRPr="00F42EB9" w:rsidRDefault="00F42EB9" w:rsidP="00441A46"/>
        </w:tc>
      </w:tr>
      <w:tr w:rsidR="00F42EB9" w:rsidRPr="00F42EB9" w14:paraId="38E8B0BD" w14:textId="77777777" w:rsidTr="00441A46">
        <w:trPr>
          <w:trHeight w:val="240"/>
          <w:jc w:val="center"/>
        </w:trPr>
        <w:tc>
          <w:tcPr>
            <w:tcW w:w="4876" w:type="dxa"/>
            <w:tcBorders>
              <w:top w:val="nil"/>
              <w:left w:val="nil"/>
              <w:bottom w:val="nil"/>
              <w:right w:val="nil"/>
            </w:tcBorders>
          </w:tcPr>
          <w:p w14:paraId="11950E5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E54DE81" w14:textId="77777777" w:rsidR="00F42EB9" w:rsidRPr="00F42EB9" w:rsidRDefault="00F42EB9" w:rsidP="00441A46">
            <w:pPr>
              <w:pStyle w:val="AmColumnHeading"/>
            </w:pPr>
            <w:r w:rsidRPr="00F42EB9">
              <w:t>Poprawka</w:t>
            </w:r>
          </w:p>
        </w:tc>
      </w:tr>
      <w:tr w:rsidR="00F42EB9" w:rsidRPr="00F42EB9" w14:paraId="6A2BA1C9" w14:textId="77777777" w:rsidTr="00441A46">
        <w:trPr>
          <w:jc w:val="center"/>
        </w:trPr>
        <w:tc>
          <w:tcPr>
            <w:tcW w:w="4876" w:type="dxa"/>
            <w:tcBorders>
              <w:top w:val="nil"/>
              <w:left w:val="nil"/>
              <w:bottom w:val="nil"/>
              <w:right w:val="nil"/>
            </w:tcBorders>
          </w:tcPr>
          <w:p w14:paraId="51D10D23" w14:textId="77777777" w:rsidR="00F42EB9" w:rsidRPr="00F42EB9" w:rsidRDefault="00F42EB9" w:rsidP="00441A46">
            <w:pPr>
              <w:pStyle w:val="Normal6a"/>
            </w:pPr>
          </w:p>
        </w:tc>
        <w:tc>
          <w:tcPr>
            <w:tcW w:w="4876" w:type="dxa"/>
            <w:tcBorders>
              <w:top w:val="nil"/>
              <w:left w:val="nil"/>
              <w:bottom w:val="nil"/>
              <w:right w:val="nil"/>
            </w:tcBorders>
          </w:tcPr>
          <w:p w14:paraId="5BF1E6AF" w14:textId="77777777" w:rsidR="00F42EB9" w:rsidRPr="00F42EB9" w:rsidRDefault="00F42EB9" w:rsidP="00441A46">
            <w:pPr>
              <w:pStyle w:val="Normal6a"/>
            </w:pPr>
            <w:r w:rsidRPr="00F42EB9">
              <w:rPr>
                <w:b/>
                <w:i/>
              </w:rPr>
              <w:t>Aa.</w:t>
            </w:r>
            <w:r w:rsidRPr="00F42EB9">
              <w:tab/>
            </w:r>
            <w:r w:rsidRPr="00F42EB9">
              <w:rPr>
                <w:b/>
                <w:i/>
              </w:rPr>
              <w:t xml:space="preserve">mając na uwadze, że „środowisko internetowe” odnosi się ogólnie do szeregu usług, platform i urządzeń podłączonych do </w:t>
            </w:r>
            <w:proofErr w:type="spellStart"/>
            <w:r w:rsidRPr="00F42EB9">
              <w:rPr>
                <w:b/>
                <w:i/>
              </w:rPr>
              <w:t>internetu</w:t>
            </w:r>
            <w:proofErr w:type="spellEnd"/>
            <w:r w:rsidRPr="00F42EB9">
              <w:rPr>
                <w:b/>
                <w:i/>
              </w:rPr>
              <w:t xml:space="preserve">, z którymi młodzi ludzie wchodzą w interakcję, w tym między innymi do sieci społecznościowych, aplikacji do przesyłania wiadomości, serwisów do udostępniania filmów i transmisji na żywo, gier wideo online, platform gier i transmisji związanych z grami, usług edukacyjnych i </w:t>
            </w:r>
            <w:proofErr w:type="spellStart"/>
            <w:r w:rsidRPr="00F42EB9">
              <w:rPr>
                <w:b/>
                <w:i/>
              </w:rPr>
              <w:t>EdTech</w:t>
            </w:r>
            <w:proofErr w:type="spellEnd"/>
            <w:r w:rsidRPr="00F42EB9">
              <w:rPr>
                <w:b/>
                <w:i/>
              </w:rPr>
              <w:t xml:space="preserve">, wyszukiwarek, sklepów z aplikacjami, zabawek podłączonych do </w:t>
            </w:r>
            <w:proofErr w:type="spellStart"/>
            <w:r w:rsidRPr="00F42EB9">
              <w:rPr>
                <w:b/>
                <w:i/>
              </w:rPr>
              <w:t>internetu</w:t>
            </w:r>
            <w:proofErr w:type="spellEnd"/>
            <w:r w:rsidRPr="00F42EB9">
              <w:rPr>
                <w:b/>
                <w:i/>
              </w:rPr>
              <w:t xml:space="preserve"> i innych urządzeń;</w:t>
            </w:r>
          </w:p>
        </w:tc>
      </w:tr>
    </w:tbl>
    <w:p w14:paraId="26EA9089" w14:textId="77777777" w:rsidR="00F42EB9" w:rsidRPr="00F42EB9" w:rsidRDefault="00F42EB9" w:rsidP="00F42EB9">
      <w:pPr>
        <w:pStyle w:val="AmOrLang"/>
        <w:rPr>
          <w:lang w:val="it-IT"/>
        </w:rPr>
      </w:pPr>
      <w:r w:rsidRPr="00F42EB9">
        <w:rPr>
          <w:lang w:val="it-IT"/>
        </w:rPr>
        <w:t xml:space="preserve">Or. </w:t>
      </w:r>
      <w:r w:rsidRPr="0095282E">
        <w:rPr>
          <w:rStyle w:val="HideTWBExt"/>
          <w:lang w:val="it-IT"/>
        </w:rPr>
        <w:t>&lt;Original&gt;</w:t>
      </w:r>
      <w:r w:rsidRPr="0095282E">
        <w:rPr>
          <w:rStyle w:val="HideTWBInt"/>
          <w:lang w:val="it-IT"/>
        </w:rPr>
        <w:t>{EN}</w:t>
      </w:r>
      <w:r w:rsidRPr="00F42EB9">
        <w:rPr>
          <w:lang w:val="it-IT"/>
        </w:rPr>
        <w:t>en</w:t>
      </w:r>
      <w:r w:rsidRPr="0095282E">
        <w:rPr>
          <w:rStyle w:val="HideTWBExt"/>
          <w:lang w:val="it-IT"/>
        </w:rPr>
        <w:t>&lt;/</w:t>
      </w:r>
      <w:proofErr w:type="spellStart"/>
      <w:r w:rsidRPr="0095282E">
        <w:rPr>
          <w:rStyle w:val="HideTWBExt"/>
          <w:lang w:val="it-IT"/>
        </w:rPr>
        <w:t>Original</w:t>
      </w:r>
      <w:proofErr w:type="spellEnd"/>
      <w:r w:rsidRPr="0095282E">
        <w:rPr>
          <w:rStyle w:val="HideTWBExt"/>
          <w:lang w:val="it-IT"/>
        </w:rPr>
        <w:t>&gt;</w:t>
      </w:r>
    </w:p>
    <w:p w14:paraId="0FB79C8F" w14:textId="77777777" w:rsidR="00F42EB9" w:rsidRPr="00F42EB9" w:rsidRDefault="00F42EB9" w:rsidP="00F42EB9">
      <w:pPr>
        <w:rPr>
          <w:lang w:val="it-IT"/>
        </w:rPr>
      </w:pPr>
      <w:r w:rsidRPr="0095282E">
        <w:rPr>
          <w:rStyle w:val="HideTWBExt"/>
          <w:lang w:val="it-IT"/>
        </w:rPr>
        <w:t>&lt;/Amend&gt;</w:t>
      </w:r>
    </w:p>
    <w:p w14:paraId="5444B2ED"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27</w:t>
      </w:r>
      <w:r w:rsidRPr="0095282E">
        <w:rPr>
          <w:rStyle w:val="HideTWBExt"/>
          <w:b w:val="0"/>
        </w:rPr>
        <w:t>&lt;/NumAm&gt;</w:t>
      </w:r>
    </w:p>
    <w:p w14:paraId="6A9111E6"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5A68A2A8" w14:textId="77777777" w:rsidR="00F42EB9" w:rsidRPr="00F42EB9" w:rsidRDefault="00F42EB9" w:rsidP="00F42EB9">
      <w:pPr>
        <w:pStyle w:val="NormalBold"/>
        <w:rPr>
          <w:lang w:val="it-IT"/>
        </w:rPr>
      </w:pPr>
      <w:r w:rsidRPr="0095282E">
        <w:rPr>
          <w:rStyle w:val="HideTWBExt"/>
          <w:b w:val="0"/>
        </w:rPr>
        <w:t>&lt;/RepeatBlock-By&gt;</w:t>
      </w:r>
    </w:p>
    <w:p w14:paraId="7B34FBC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3AAB8E42" w14:textId="77777777" w:rsidR="00F42EB9" w:rsidRPr="00F42EB9" w:rsidRDefault="00F42EB9" w:rsidP="00F42EB9">
      <w:pPr>
        <w:pStyle w:val="NormalBold"/>
      </w:pPr>
      <w:r w:rsidRPr="0095282E">
        <w:rPr>
          <w:rStyle w:val="HideTWBExt"/>
          <w:b w:val="0"/>
        </w:rPr>
        <w:t>&lt;Article&gt;</w:t>
      </w:r>
      <w:r w:rsidRPr="00F42EB9">
        <w:t xml:space="preserve">Motyw A </w:t>
      </w:r>
      <w:proofErr w:type="spellStart"/>
      <w:r w:rsidRPr="00F42EB9">
        <w:t>a</w:t>
      </w:r>
      <w:proofErr w:type="spellEnd"/>
      <w:r w:rsidRPr="00F42EB9">
        <w:t xml:space="preserve">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9B8309E" w14:textId="77777777" w:rsidTr="00441A46">
        <w:trPr>
          <w:trHeight w:hRule="exact" w:val="240"/>
          <w:jc w:val="center"/>
        </w:trPr>
        <w:tc>
          <w:tcPr>
            <w:tcW w:w="9752" w:type="dxa"/>
            <w:gridSpan w:val="2"/>
            <w:tcBorders>
              <w:top w:val="nil"/>
              <w:left w:val="nil"/>
              <w:bottom w:val="nil"/>
              <w:right w:val="nil"/>
            </w:tcBorders>
          </w:tcPr>
          <w:p w14:paraId="627D3DC9" w14:textId="77777777" w:rsidR="00F42EB9" w:rsidRPr="00F42EB9" w:rsidRDefault="00F42EB9" w:rsidP="00441A46"/>
        </w:tc>
      </w:tr>
      <w:tr w:rsidR="00F42EB9" w:rsidRPr="00F42EB9" w14:paraId="534A5CB6" w14:textId="77777777" w:rsidTr="00441A46">
        <w:trPr>
          <w:trHeight w:val="240"/>
          <w:jc w:val="center"/>
        </w:trPr>
        <w:tc>
          <w:tcPr>
            <w:tcW w:w="4876" w:type="dxa"/>
            <w:tcBorders>
              <w:top w:val="nil"/>
              <w:left w:val="nil"/>
              <w:bottom w:val="nil"/>
              <w:right w:val="nil"/>
            </w:tcBorders>
          </w:tcPr>
          <w:p w14:paraId="2A2E0D1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3BA0B25" w14:textId="77777777" w:rsidR="00F42EB9" w:rsidRPr="00F42EB9" w:rsidRDefault="00F42EB9" w:rsidP="00441A46">
            <w:pPr>
              <w:pStyle w:val="AmColumnHeading"/>
            </w:pPr>
            <w:r w:rsidRPr="00F42EB9">
              <w:t>Poprawka</w:t>
            </w:r>
          </w:p>
        </w:tc>
      </w:tr>
      <w:tr w:rsidR="00F42EB9" w:rsidRPr="00F42EB9" w14:paraId="4F35CC87" w14:textId="77777777" w:rsidTr="00441A46">
        <w:trPr>
          <w:jc w:val="center"/>
        </w:trPr>
        <w:tc>
          <w:tcPr>
            <w:tcW w:w="4876" w:type="dxa"/>
            <w:tcBorders>
              <w:top w:val="nil"/>
              <w:left w:val="nil"/>
              <w:bottom w:val="nil"/>
              <w:right w:val="nil"/>
            </w:tcBorders>
          </w:tcPr>
          <w:p w14:paraId="66D39CE3" w14:textId="77777777" w:rsidR="00F42EB9" w:rsidRPr="00F42EB9" w:rsidRDefault="00F42EB9" w:rsidP="00441A46">
            <w:pPr>
              <w:pStyle w:val="Normal6a"/>
            </w:pPr>
          </w:p>
        </w:tc>
        <w:tc>
          <w:tcPr>
            <w:tcW w:w="4876" w:type="dxa"/>
            <w:tcBorders>
              <w:top w:val="nil"/>
              <w:left w:val="nil"/>
              <w:bottom w:val="nil"/>
              <w:right w:val="nil"/>
            </w:tcBorders>
          </w:tcPr>
          <w:p w14:paraId="5F36AA72" w14:textId="77777777" w:rsidR="00F42EB9" w:rsidRPr="00F42EB9" w:rsidRDefault="00F42EB9" w:rsidP="00441A46">
            <w:pPr>
              <w:pStyle w:val="Normal6a"/>
            </w:pPr>
            <w:r w:rsidRPr="00F42EB9">
              <w:rPr>
                <w:b/>
                <w:i/>
              </w:rPr>
              <w:t>Aa.</w:t>
            </w:r>
            <w:r w:rsidRPr="00F42EB9">
              <w:tab/>
            </w:r>
            <w:r w:rsidRPr="00F42EB9">
              <w:rPr>
                <w:b/>
                <w:i/>
              </w:rPr>
              <w:t>mając na uwadze, że środowisko internetowe stanowi również miejsce, w którym młodzi ludzie mogą korzystać ze swoich swobód i praw, w tym wolności wypowiedzi, edukacji, informacji i uczestnictwa, co podkreśliła Komisja Praw Dziecka ONZ</w:t>
            </w:r>
            <w:r w:rsidRPr="00F42EB9">
              <w:rPr>
                <w:b/>
                <w:i/>
                <w:vertAlign w:val="superscript"/>
              </w:rPr>
              <w:t>1a</w:t>
            </w:r>
            <w:r w:rsidRPr="00F42EB9">
              <w:rPr>
                <w:b/>
                <w:i/>
              </w:rPr>
              <w:t>;</w:t>
            </w:r>
          </w:p>
        </w:tc>
      </w:tr>
      <w:tr w:rsidR="00F42EB9" w:rsidRPr="00F42EB9" w14:paraId="29C983AE" w14:textId="77777777" w:rsidTr="00441A46">
        <w:trPr>
          <w:jc w:val="center"/>
        </w:trPr>
        <w:tc>
          <w:tcPr>
            <w:tcW w:w="4876" w:type="dxa"/>
            <w:tcBorders>
              <w:top w:val="nil"/>
              <w:left w:val="nil"/>
              <w:bottom w:val="nil"/>
              <w:right w:val="nil"/>
            </w:tcBorders>
          </w:tcPr>
          <w:p w14:paraId="5DF42D36" w14:textId="77777777" w:rsidR="00F42EB9" w:rsidRPr="00F42EB9" w:rsidRDefault="00F42EB9" w:rsidP="00441A46"/>
        </w:tc>
        <w:tc>
          <w:tcPr>
            <w:tcW w:w="4876" w:type="dxa"/>
            <w:tcBorders>
              <w:top w:val="nil"/>
              <w:left w:val="nil"/>
              <w:bottom w:val="nil"/>
              <w:right w:val="nil"/>
            </w:tcBorders>
          </w:tcPr>
          <w:p w14:paraId="7B77461B" w14:textId="77777777" w:rsidR="00F42EB9" w:rsidRPr="00F42EB9" w:rsidRDefault="00F42EB9" w:rsidP="00441A46">
            <w:pPr>
              <w:pStyle w:val="Normal6a"/>
            </w:pPr>
            <w:r w:rsidRPr="00F42EB9">
              <w:rPr>
                <w:b/>
                <w:i/>
              </w:rPr>
              <w:t>_________________</w:t>
            </w:r>
          </w:p>
        </w:tc>
      </w:tr>
      <w:tr w:rsidR="00F42EB9" w:rsidRPr="00F42EB9" w14:paraId="6C5C5FD0" w14:textId="77777777" w:rsidTr="00441A46">
        <w:trPr>
          <w:jc w:val="center"/>
        </w:trPr>
        <w:tc>
          <w:tcPr>
            <w:tcW w:w="4876" w:type="dxa"/>
            <w:tcBorders>
              <w:top w:val="nil"/>
              <w:left w:val="nil"/>
              <w:bottom w:val="nil"/>
              <w:right w:val="nil"/>
            </w:tcBorders>
          </w:tcPr>
          <w:p w14:paraId="32CD6614" w14:textId="77777777" w:rsidR="00F42EB9" w:rsidRPr="00F42EB9" w:rsidRDefault="00F42EB9" w:rsidP="00441A46"/>
        </w:tc>
        <w:tc>
          <w:tcPr>
            <w:tcW w:w="4876" w:type="dxa"/>
            <w:tcBorders>
              <w:top w:val="nil"/>
              <w:left w:val="nil"/>
              <w:bottom w:val="nil"/>
              <w:right w:val="nil"/>
            </w:tcBorders>
          </w:tcPr>
          <w:p w14:paraId="0CD1EC21"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https://docstore.ohchr.org/SelfServices/FilesHandler.ashx?enc=ElLWU5RYqiJ0FgHc3ceGlpHOhXA%2B2AyiczxzSLM0LlO%2BLBEbMIq01bDnDyag%2B4UE5dH6lDIRzUYKad9YPbXyWA%3D%3D</w:t>
            </w:r>
          </w:p>
        </w:tc>
      </w:tr>
    </w:tbl>
    <w:p w14:paraId="2ED4A6C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2F0DD4B7" w14:textId="77777777" w:rsidR="00F42EB9" w:rsidRPr="00F42EB9" w:rsidRDefault="00F42EB9" w:rsidP="00F42EB9">
      <w:r w:rsidRPr="0095282E">
        <w:rPr>
          <w:rStyle w:val="HideTWBExt"/>
        </w:rPr>
        <w:t>&lt;/Amend&gt;</w:t>
      </w:r>
    </w:p>
    <w:p w14:paraId="58C26A8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357D6B2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2783794D" w14:textId="77777777" w:rsidR="00F42EB9" w:rsidRPr="00F42EB9" w:rsidRDefault="00F42EB9" w:rsidP="00F42EB9">
      <w:pPr>
        <w:pStyle w:val="NormalBold"/>
      </w:pPr>
      <w:r w:rsidRPr="0095282E">
        <w:rPr>
          <w:rStyle w:val="HideTWBExt"/>
          <w:b w:val="0"/>
        </w:rPr>
        <w:t>&lt;/RepeatBlock-By&gt;</w:t>
      </w:r>
    </w:p>
    <w:p w14:paraId="79D14E2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6DB0C799" w14:textId="77777777" w:rsidR="00F42EB9" w:rsidRPr="00F42EB9" w:rsidRDefault="00F42EB9" w:rsidP="00F42EB9">
      <w:pPr>
        <w:pStyle w:val="NormalBold"/>
      </w:pPr>
      <w:r w:rsidRPr="0095282E">
        <w:rPr>
          <w:rStyle w:val="HideTWBExt"/>
          <w:b w:val="0"/>
        </w:rPr>
        <w:t>&lt;Article&gt;</w:t>
      </w:r>
      <w:r w:rsidRPr="00F42EB9">
        <w:t>Motyw A b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3C1FAF1" w14:textId="77777777" w:rsidTr="00441A46">
        <w:trPr>
          <w:trHeight w:hRule="exact" w:val="240"/>
          <w:jc w:val="center"/>
        </w:trPr>
        <w:tc>
          <w:tcPr>
            <w:tcW w:w="9752" w:type="dxa"/>
            <w:gridSpan w:val="2"/>
            <w:tcBorders>
              <w:top w:val="nil"/>
              <w:left w:val="nil"/>
              <w:bottom w:val="nil"/>
              <w:right w:val="nil"/>
            </w:tcBorders>
          </w:tcPr>
          <w:p w14:paraId="31E61BB7" w14:textId="77777777" w:rsidR="00F42EB9" w:rsidRPr="00F42EB9" w:rsidRDefault="00F42EB9" w:rsidP="00441A46"/>
        </w:tc>
      </w:tr>
      <w:tr w:rsidR="00F42EB9" w:rsidRPr="00F42EB9" w14:paraId="4B476ED4" w14:textId="77777777" w:rsidTr="00441A46">
        <w:trPr>
          <w:trHeight w:val="240"/>
          <w:jc w:val="center"/>
        </w:trPr>
        <w:tc>
          <w:tcPr>
            <w:tcW w:w="4876" w:type="dxa"/>
            <w:tcBorders>
              <w:top w:val="nil"/>
              <w:left w:val="nil"/>
              <w:bottom w:val="nil"/>
              <w:right w:val="nil"/>
            </w:tcBorders>
          </w:tcPr>
          <w:p w14:paraId="23C4E9F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4513ABE" w14:textId="77777777" w:rsidR="00F42EB9" w:rsidRPr="00F42EB9" w:rsidRDefault="00F42EB9" w:rsidP="00441A46">
            <w:pPr>
              <w:pStyle w:val="AmColumnHeading"/>
            </w:pPr>
            <w:r w:rsidRPr="00F42EB9">
              <w:t>Poprawka</w:t>
            </w:r>
          </w:p>
        </w:tc>
      </w:tr>
      <w:tr w:rsidR="00F42EB9" w:rsidRPr="00F42EB9" w14:paraId="4A2B86E2" w14:textId="77777777" w:rsidTr="00441A46">
        <w:trPr>
          <w:jc w:val="center"/>
        </w:trPr>
        <w:tc>
          <w:tcPr>
            <w:tcW w:w="4876" w:type="dxa"/>
            <w:tcBorders>
              <w:top w:val="nil"/>
              <w:left w:val="nil"/>
              <w:bottom w:val="nil"/>
              <w:right w:val="nil"/>
            </w:tcBorders>
          </w:tcPr>
          <w:p w14:paraId="0E7392C3" w14:textId="77777777" w:rsidR="00F42EB9" w:rsidRPr="00F42EB9" w:rsidRDefault="00F42EB9" w:rsidP="00441A46">
            <w:pPr>
              <w:pStyle w:val="Normal6a"/>
            </w:pPr>
          </w:p>
        </w:tc>
        <w:tc>
          <w:tcPr>
            <w:tcW w:w="4876" w:type="dxa"/>
            <w:tcBorders>
              <w:top w:val="nil"/>
              <w:left w:val="nil"/>
              <w:bottom w:val="nil"/>
              <w:right w:val="nil"/>
            </w:tcBorders>
          </w:tcPr>
          <w:p w14:paraId="02D1EADB" w14:textId="77777777" w:rsidR="00F42EB9" w:rsidRPr="00F42EB9" w:rsidRDefault="00F42EB9" w:rsidP="00441A46">
            <w:pPr>
              <w:pStyle w:val="Normal6a"/>
            </w:pPr>
            <w:r w:rsidRPr="00F42EB9">
              <w:rPr>
                <w:b/>
                <w:i/>
              </w:rPr>
              <w:t>Ab.</w:t>
            </w:r>
            <w:r w:rsidRPr="00F42EB9">
              <w:tab/>
            </w:r>
            <w:r w:rsidRPr="00F42EB9">
              <w:rPr>
                <w:b/>
                <w:i/>
              </w:rPr>
              <w:t>mając na uwadze, że środowisko internetowe oferuje młodym ludziom możliwości uczenia się, kreatywności, uczestnictwa obywatelskiego i nawiązywania kontaktów społecznych, a jednocześnie ma różnorodny wpływ na ich samopoczucie, który zależy od czynników indywidualnych, takich jak wiek, płeć i wzorce użytkowania, a nie tylko od czasu spędzanego przed ekranem;</w:t>
            </w:r>
          </w:p>
        </w:tc>
      </w:tr>
    </w:tbl>
    <w:p w14:paraId="02E2763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44DD7B29" w14:textId="77777777" w:rsidR="00F42EB9" w:rsidRPr="00F42EB9" w:rsidRDefault="00F42EB9" w:rsidP="00F42EB9">
      <w:r w:rsidRPr="0095282E">
        <w:rPr>
          <w:rStyle w:val="HideTWBExt"/>
        </w:rPr>
        <w:t>&lt;/Amend&gt;</w:t>
      </w:r>
    </w:p>
    <w:p w14:paraId="15CBEFA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BB5F0B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1DE0CA3E" w14:textId="77777777" w:rsidR="00F42EB9" w:rsidRPr="00F42EB9" w:rsidRDefault="00F42EB9" w:rsidP="00F42EB9">
      <w:pPr>
        <w:pStyle w:val="NormalBold"/>
      </w:pPr>
      <w:r w:rsidRPr="0095282E">
        <w:rPr>
          <w:rStyle w:val="HideTWBExt"/>
          <w:b w:val="0"/>
        </w:rPr>
        <w:t>&lt;/RepeatBlock-By&gt;</w:t>
      </w:r>
    </w:p>
    <w:p w14:paraId="53BB689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7A942CC" w14:textId="77777777" w:rsidR="00F42EB9" w:rsidRPr="00F42EB9" w:rsidRDefault="00F42EB9" w:rsidP="00F42EB9">
      <w:pPr>
        <w:pStyle w:val="NormalBold"/>
      </w:pPr>
      <w:r w:rsidRPr="0095282E">
        <w:rPr>
          <w:rStyle w:val="HideTWBExt"/>
          <w:b w:val="0"/>
        </w:rPr>
        <w:t>&lt;Article&gt;</w:t>
      </w:r>
      <w:r w:rsidRPr="00F42EB9">
        <w:t>Motyw A c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71E22EA" w14:textId="77777777" w:rsidTr="00441A46">
        <w:trPr>
          <w:trHeight w:hRule="exact" w:val="240"/>
          <w:jc w:val="center"/>
        </w:trPr>
        <w:tc>
          <w:tcPr>
            <w:tcW w:w="9752" w:type="dxa"/>
            <w:gridSpan w:val="2"/>
            <w:tcBorders>
              <w:top w:val="nil"/>
              <w:left w:val="nil"/>
              <w:bottom w:val="nil"/>
              <w:right w:val="nil"/>
            </w:tcBorders>
          </w:tcPr>
          <w:p w14:paraId="13747E4E" w14:textId="77777777" w:rsidR="00F42EB9" w:rsidRPr="00F42EB9" w:rsidRDefault="00F42EB9" w:rsidP="00441A46"/>
        </w:tc>
      </w:tr>
      <w:tr w:rsidR="00F42EB9" w:rsidRPr="00F42EB9" w14:paraId="417779C0" w14:textId="77777777" w:rsidTr="00441A46">
        <w:trPr>
          <w:trHeight w:val="240"/>
          <w:jc w:val="center"/>
        </w:trPr>
        <w:tc>
          <w:tcPr>
            <w:tcW w:w="4876" w:type="dxa"/>
            <w:tcBorders>
              <w:top w:val="nil"/>
              <w:left w:val="nil"/>
              <w:bottom w:val="nil"/>
              <w:right w:val="nil"/>
            </w:tcBorders>
          </w:tcPr>
          <w:p w14:paraId="5A2E6E2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243E365" w14:textId="77777777" w:rsidR="00F42EB9" w:rsidRPr="00F42EB9" w:rsidRDefault="00F42EB9" w:rsidP="00441A46">
            <w:pPr>
              <w:pStyle w:val="AmColumnHeading"/>
            </w:pPr>
            <w:r w:rsidRPr="00F42EB9">
              <w:t>Poprawka</w:t>
            </w:r>
          </w:p>
        </w:tc>
      </w:tr>
      <w:tr w:rsidR="00F42EB9" w:rsidRPr="00F42EB9" w14:paraId="1A9ABE17" w14:textId="77777777" w:rsidTr="00441A46">
        <w:trPr>
          <w:jc w:val="center"/>
        </w:trPr>
        <w:tc>
          <w:tcPr>
            <w:tcW w:w="4876" w:type="dxa"/>
            <w:tcBorders>
              <w:top w:val="nil"/>
              <w:left w:val="nil"/>
              <w:bottom w:val="nil"/>
              <w:right w:val="nil"/>
            </w:tcBorders>
          </w:tcPr>
          <w:p w14:paraId="1F868F59" w14:textId="77777777" w:rsidR="00F42EB9" w:rsidRPr="00F42EB9" w:rsidRDefault="00F42EB9" w:rsidP="00441A46">
            <w:pPr>
              <w:pStyle w:val="Normal6a"/>
            </w:pPr>
          </w:p>
        </w:tc>
        <w:tc>
          <w:tcPr>
            <w:tcW w:w="4876" w:type="dxa"/>
            <w:tcBorders>
              <w:top w:val="nil"/>
              <w:left w:val="nil"/>
              <w:bottom w:val="nil"/>
              <w:right w:val="nil"/>
            </w:tcBorders>
          </w:tcPr>
          <w:p w14:paraId="0835FF95" w14:textId="77777777" w:rsidR="00F42EB9" w:rsidRPr="00F42EB9" w:rsidRDefault="00F42EB9" w:rsidP="00441A46">
            <w:pPr>
              <w:pStyle w:val="Normal6a"/>
            </w:pPr>
            <w:r w:rsidRPr="00F42EB9">
              <w:rPr>
                <w:b/>
                <w:i/>
              </w:rPr>
              <w:t>Ac.</w:t>
            </w:r>
            <w:r w:rsidRPr="00F42EB9">
              <w:tab/>
            </w:r>
            <w:r w:rsidRPr="00F42EB9">
              <w:rPr>
                <w:b/>
                <w:i/>
              </w:rPr>
              <w:t xml:space="preserve">mając na uwadze, że zachowania niezgodne z prawem lub szkodliwe w świecie offline nie powinny być tolerowane w </w:t>
            </w:r>
            <w:proofErr w:type="spellStart"/>
            <w:r w:rsidRPr="00F42EB9">
              <w:rPr>
                <w:b/>
                <w:i/>
              </w:rPr>
              <w:t>internecie</w:t>
            </w:r>
            <w:proofErr w:type="spellEnd"/>
            <w:r w:rsidRPr="00F42EB9">
              <w:rPr>
                <w:b/>
                <w:i/>
              </w:rPr>
              <w:t xml:space="preserve">, a te same zasady, prawa i obowiązki, które mają zastosowanie w świecie offline, powinny mieć również zastosowanie w </w:t>
            </w:r>
            <w:proofErr w:type="spellStart"/>
            <w:r w:rsidRPr="00F42EB9">
              <w:rPr>
                <w:b/>
                <w:i/>
              </w:rPr>
              <w:t>internecie</w:t>
            </w:r>
            <w:proofErr w:type="spellEnd"/>
            <w:r w:rsidRPr="00F42EB9">
              <w:rPr>
                <w:b/>
                <w:i/>
              </w:rPr>
              <w:t>, aby zapewnić, że środowisko cyfrowe jest zgodne z zasadami praworządności, prawami podstawowymi i standardami ochrony dzieci, nie nakładając przy tym nieproporcjonalnych ograniczeń na wolność wypowiedzi lub innowacyjność;</w:t>
            </w:r>
          </w:p>
        </w:tc>
      </w:tr>
    </w:tbl>
    <w:p w14:paraId="3D7B2C5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9617B25" w14:textId="77777777" w:rsidR="00F42EB9" w:rsidRPr="00F42EB9" w:rsidRDefault="00F42EB9" w:rsidP="00F42EB9">
      <w:r w:rsidRPr="0095282E">
        <w:rPr>
          <w:rStyle w:val="HideTWBExt"/>
        </w:rPr>
        <w:t>&lt;/Amend&gt;</w:t>
      </w:r>
    </w:p>
    <w:p w14:paraId="2840336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201D94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5BF95C39" w14:textId="77777777" w:rsidR="00F42EB9" w:rsidRPr="00F42EB9" w:rsidRDefault="00F42EB9" w:rsidP="00F42EB9">
      <w:pPr>
        <w:pStyle w:val="NormalBold"/>
      </w:pPr>
      <w:r w:rsidRPr="0095282E">
        <w:rPr>
          <w:rStyle w:val="HideTWBExt"/>
          <w:b w:val="0"/>
        </w:rPr>
        <w:t>&lt;/RepeatBlock-By&gt;</w:t>
      </w:r>
    </w:p>
    <w:p w14:paraId="0853D1F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2AAFA14" w14:textId="77777777" w:rsidR="00F42EB9" w:rsidRPr="00F42EB9" w:rsidRDefault="00F42EB9" w:rsidP="00F42EB9">
      <w:pPr>
        <w:pStyle w:val="NormalBold"/>
      </w:pPr>
      <w:r w:rsidRPr="0095282E">
        <w:rPr>
          <w:rStyle w:val="HideTWBExt"/>
          <w:b w:val="0"/>
        </w:rPr>
        <w:t>&lt;Article&gt;</w:t>
      </w:r>
      <w:r w:rsidRPr="00F42EB9">
        <w:t>Motyw A d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CCBA230" w14:textId="77777777" w:rsidTr="00441A46">
        <w:trPr>
          <w:trHeight w:hRule="exact" w:val="240"/>
          <w:jc w:val="center"/>
        </w:trPr>
        <w:tc>
          <w:tcPr>
            <w:tcW w:w="9752" w:type="dxa"/>
            <w:gridSpan w:val="2"/>
            <w:tcBorders>
              <w:top w:val="nil"/>
              <w:left w:val="nil"/>
              <w:bottom w:val="nil"/>
              <w:right w:val="nil"/>
            </w:tcBorders>
          </w:tcPr>
          <w:p w14:paraId="444882B8" w14:textId="77777777" w:rsidR="00F42EB9" w:rsidRPr="00F42EB9" w:rsidRDefault="00F42EB9" w:rsidP="00441A46"/>
        </w:tc>
      </w:tr>
      <w:tr w:rsidR="00F42EB9" w:rsidRPr="00F42EB9" w14:paraId="20BA68DB" w14:textId="77777777" w:rsidTr="00441A46">
        <w:trPr>
          <w:trHeight w:val="240"/>
          <w:jc w:val="center"/>
        </w:trPr>
        <w:tc>
          <w:tcPr>
            <w:tcW w:w="4876" w:type="dxa"/>
            <w:tcBorders>
              <w:top w:val="nil"/>
              <w:left w:val="nil"/>
              <w:bottom w:val="nil"/>
              <w:right w:val="nil"/>
            </w:tcBorders>
          </w:tcPr>
          <w:p w14:paraId="1B19E10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AD9CDD6" w14:textId="77777777" w:rsidR="00F42EB9" w:rsidRPr="00F42EB9" w:rsidRDefault="00F42EB9" w:rsidP="00441A46">
            <w:pPr>
              <w:pStyle w:val="AmColumnHeading"/>
            </w:pPr>
            <w:r w:rsidRPr="00F42EB9">
              <w:t>Poprawka</w:t>
            </w:r>
          </w:p>
        </w:tc>
      </w:tr>
      <w:tr w:rsidR="00F42EB9" w:rsidRPr="00F42EB9" w14:paraId="37327612" w14:textId="77777777" w:rsidTr="00441A46">
        <w:trPr>
          <w:jc w:val="center"/>
        </w:trPr>
        <w:tc>
          <w:tcPr>
            <w:tcW w:w="4876" w:type="dxa"/>
            <w:tcBorders>
              <w:top w:val="nil"/>
              <w:left w:val="nil"/>
              <w:bottom w:val="nil"/>
              <w:right w:val="nil"/>
            </w:tcBorders>
          </w:tcPr>
          <w:p w14:paraId="2A55526E" w14:textId="77777777" w:rsidR="00F42EB9" w:rsidRPr="00F42EB9" w:rsidRDefault="00F42EB9" w:rsidP="00441A46">
            <w:pPr>
              <w:pStyle w:val="Normal6a"/>
            </w:pPr>
          </w:p>
        </w:tc>
        <w:tc>
          <w:tcPr>
            <w:tcW w:w="4876" w:type="dxa"/>
            <w:tcBorders>
              <w:top w:val="nil"/>
              <w:left w:val="nil"/>
              <w:bottom w:val="nil"/>
              <w:right w:val="nil"/>
            </w:tcBorders>
          </w:tcPr>
          <w:p w14:paraId="26481AA2" w14:textId="77777777" w:rsidR="00F42EB9" w:rsidRPr="00F42EB9" w:rsidRDefault="00F42EB9" w:rsidP="00441A46">
            <w:pPr>
              <w:pStyle w:val="Normal6a"/>
            </w:pPr>
            <w:r w:rsidRPr="00F42EB9">
              <w:rPr>
                <w:b/>
                <w:i/>
              </w:rPr>
              <w:t>Ad.</w:t>
            </w:r>
            <w:r w:rsidRPr="00F42EB9">
              <w:tab/>
            </w:r>
            <w:r w:rsidRPr="00F42EB9">
              <w:rPr>
                <w:b/>
                <w:i/>
              </w:rPr>
              <w:t>mając na uwadze, że środki i działania polityczne powinny być dostosowane do różnych możliwości i zagrożeń związanych z poszczególnymi kategoriami usług;</w:t>
            </w:r>
          </w:p>
        </w:tc>
      </w:tr>
    </w:tbl>
    <w:p w14:paraId="25E8536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5CD3649D" w14:textId="77777777" w:rsidR="00F42EB9" w:rsidRPr="00F42EB9" w:rsidRDefault="00F42EB9" w:rsidP="00F42EB9">
      <w:r w:rsidRPr="0095282E">
        <w:rPr>
          <w:rStyle w:val="HideTWBExt"/>
        </w:rPr>
        <w:t>&lt;/Amend&gt;</w:t>
      </w:r>
    </w:p>
    <w:p w14:paraId="2E16FE9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33140B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538C9B39" w14:textId="77777777" w:rsidR="00F42EB9" w:rsidRPr="00F42EB9" w:rsidRDefault="00F42EB9" w:rsidP="00F42EB9">
      <w:pPr>
        <w:pStyle w:val="NormalBold"/>
      </w:pPr>
      <w:r w:rsidRPr="0095282E">
        <w:rPr>
          <w:rStyle w:val="HideTWBExt"/>
          <w:b w:val="0"/>
        </w:rPr>
        <w:t>&lt;/RepeatBlock-By&gt;</w:t>
      </w:r>
    </w:p>
    <w:p w14:paraId="542BC56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2E3FF4C1" w14:textId="77777777" w:rsidR="00F42EB9" w:rsidRPr="00F42EB9" w:rsidRDefault="00F42EB9" w:rsidP="00F42EB9">
      <w:pPr>
        <w:pStyle w:val="NormalBold"/>
      </w:pPr>
      <w:r w:rsidRPr="0095282E">
        <w:rPr>
          <w:rStyle w:val="HideTWBExt"/>
          <w:b w:val="0"/>
        </w:rPr>
        <w:t>&lt;Article&gt;</w:t>
      </w:r>
      <w:r w:rsidRPr="00F42EB9">
        <w:t>Motyw B</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CA3AD98" w14:textId="77777777" w:rsidTr="00441A46">
        <w:trPr>
          <w:trHeight w:hRule="exact" w:val="240"/>
          <w:jc w:val="center"/>
        </w:trPr>
        <w:tc>
          <w:tcPr>
            <w:tcW w:w="9752" w:type="dxa"/>
            <w:gridSpan w:val="2"/>
            <w:tcBorders>
              <w:top w:val="nil"/>
              <w:left w:val="nil"/>
              <w:bottom w:val="nil"/>
              <w:right w:val="nil"/>
            </w:tcBorders>
          </w:tcPr>
          <w:p w14:paraId="669D53C6" w14:textId="77777777" w:rsidR="00F42EB9" w:rsidRPr="00F42EB9" w:rsidRDefault="00F42EB9" w:rsidP="00441A46"/>
        </w:tc>
      </w:tr>
      <w:tr w:rsidR="00F42EB9" w:rsidRPr="00F42EB9" w14:paraId="2AFFF5AE" w14:textId="77777777" w:rsidTr="00441A46">
        <w:trPr>
          <w:trHeight w:val="240"/>
          <w:jc w:val="center"/>
        </w:trPr>
        <w:tc>
          <w:tcPr>
            <w:tcW w:w="4876" w:type="dxa"/>
            <w:tcBorders>
              <w:top w:val="nil"/>
              <w:left w:val="nil"/>
              <w:bottom w:val="nil"/>
              <w:right w:val="nil"/>
            </w:tcBorders>
          </w:tcPr>
          <w:p w14:paraId="6E4771D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5E63159" w14:textId="77777777" w:rsidR="00F42EB9" w:rsidRPr="00F42EB9" w:rsidRDefault="00F42EB9" w:rsidP="00441A46">
            <w:pPr>
              <w:pStyle w:val="AmColumnHeading"/>
            </w:pPr>
            <w:r w:rsidRPr="00F42EB9">
              <w:t>Poprawka</w:t>
            </w:r>
          </w:p>
        </w:tc>
      </w:tr>
      <w:tr w:rsidR="00F42EB9" w:rsidRPr="00F42EB9" w14:paraId="1C6C392F" w14:textId="77777777" w:rsidTr="00441A46">
        <w:trPr>
          <w:jc w:val="center"/>
        </w:trPr>
        <w:tc>
          <w:tcPr>
            <w:tcW w:w="4876" w:type="dxa"/>
            <w:tcBorders>
              <w:top w:val="nil"/>
              <w:left w:val="nil"/>
              <w:bottom w:val="nil"/>
              <w:right w:val="nil"/>
            </w:tcBorders>
          </w:tcPr>
          <w:p w14:paraId="3880DF97" w14:textId="77777777" w:rsidR="00F42EB9" w:rsidRPr="00F42EB9" w:rsidRDefault="00F42EB9" w:rsidP="00441A46">
            <w:pPr>
              <w:pStyle w:val="Normal6a"/>
            </w:pPr>
            <w:r w:rsidRPr="00F42EB9">
              <w:t>B.</w:t>
            </w:r>
            <w:r w:rsidRPr="00F42EB9">
              <w:tab/>
              <w:t>mając na uwadze, że w UE od 2010 r. korzystanie z mediów społecznościowych przez dzieci w wieku 9–16 lat wzrosło ponad dwukrotnie, a obecnie czas spędzany przez nie w mediach społecznościowych to średnio 3 godziny dziennie, przy czym ponad 80 % dzieci korzysta z platform mediów społecznościowych codziennie, co sprawia, że interakcja online jest centralnym elementem ich codziennego życia;</w:t>
            </w:r>
          </w:p>
        </w:tc>
        <w:tc>
          <w:tcPr>
            <w:tcW w:w="4876" w:type="dxa"/>
            <w:tcBorders>
              <w:top w:val="nil"/>
              <w:left w:val="nil"/>
              <w:bottom w:val="nil"/>
              <w:right w:val="nil"/>
            </w:tcBorders>
          </w:tcPr>
          <w:p w14:paraId="430E735B" w14:textId="77777777" w:rsidR="00F42EB9" w:rsidRPr="00F42EB9" w:rsidRDefault="00F42EB9" w:rsidP="00441A46">
            <w:pPr>
              <w:pStyle w:val="Normal6a"/>
            </w:pPr>
            <w:r w:rsidRPr="00F42EB9">
              <w:t>B.</w:t>
            </w:r>
            <w:r w:rsidRPr="00F42EB9">
              <w:tab/>
              <w:t xml:space="preserve">mając na uwadze, że w UE od 2010 r. korzystanie z mediów społecznościowych przez dzieci w wieku 9–16 lat wzrosło ponad dwukrotnie, a obecnie czas spędzany przez nie w mediach społecznościowych to średnio 3 godziny dziennie, przy czym ponad 80 % dzieci korzysta z platform mediów społecznościowych codziennie, co sprawia, że interakcja online jest centralnym elementem ich codziennego życia; </w:t>
            </w:r>
            <w:r w:rsidRPr="00F42EB9">
              <w:rPr>
                <w:b/>
                <w:i/>
              </w:rPr>
              <w:t>mając na uwadze, że nadmierne i przedwczesne korzystanie z ekranów może ograniczać swobodną zabawę, uprawianie sportu i bezpośrednie interakcje społeczne, a tym samym negatywnie wpływać na dobrostan oraz rozwój krytycznego myślenia i umiejętności społecznych; mając na uwadze, że konieczna może być ocena potrzeby późniejszego i dostosowanego do wieku wprowadzenia narzędzi cyfrowych w szkołach i w domu;</w:t>
            </w:r>
          </w:p>
        </w:tc>
      </w:tr>
    </w:tbl>
    <w:p w14:paraId="7EDA92B7" w14:textId="77777777" w:rsidR="00F42EB9" w:rsidRPr="00F42EB9" w:rsidRDefault="00F42EB9" w:rsidP="00F42EB9">
      <w:pPr>
        <w:pStyle w:val="AmOrLang"/>
        <w:rPr>
          <w:lang w:val="it-IT"/>
        </w:rPr>
      </w:pPr>
      <w:r w:rsidRPr="00F42EB9">
        <w:rPr>
          <w:lang w:val="it-IT"/>
        </w:rPr>
        <w:t xml:space="preserve">Or. </w:t>
      </w:r>
      <w:r w:rsidRPr="0095282E">
        <w:rPr>
          <w:rStyle w:val="HideTWBExt"/>
          <w:lang w:val="it-IT"/>
        </w:rPr>
        <w:t>&lt;Original&gt;</w:t>
      </w:r>
      <w:r w:rsidRPr="0095282E">
        <w:rPr>
          <w:rStyle w:val="HideTWBInt"/>
          <w:lang w:val="it-IT"/>
        </w:rPr>
        <w:t>{EN}</w:t>
      </w:r>
      <w:r w:rsidRPr="00F42EB9">
        <w:rPr>
          <w:lang w:val="it-IT"/>
        </w:rPr>
        <w:t>en</w:t>
      </w:r>
      <w:r w:rsidRPr="0095282E">
        <w:rPr>
          <w:rStyle w:val="HideTWBExt"/>
          <w:lang w:val="it-IT"/>
        </w:rPr>
        <w:t>&lt;/Original&gt;</w:t>
      </w:r>
    </w:p>
    <w:p w14:paraId="223B8419" w14:textId="77777777" w:rsidR="00F42EB9" w:rsidRPr="00F42EB9" w:rsidRDefault="00F42EB9" w:rsidP="00F42EB9">
      <w:pPr>
        <w:rPr>
          <w:lang w:val="it-IT"/>
        </w:rPr>
      </w:pPr>
      <w:r w:rsidRPr="0095282E">
        <w:rPr>
          <w:rStyle w:val="HideTWBExt"/>
          <w:lang w:val="it-IT"/>
        </w:rPr>
        <w:t>&lt;/Amend&gt;</w:t>
      </w:r>
    </w:p>
    <w:p w14:paraId="1D647916" w14:textId="77777777" w:rsidR="00F42EB9" w:rsidRPr="00F42EB9" w:rsidRDefault="00F42EB9" w:rsidP="00F42EB9">
      <w:pPr>
        <w:pStyle w:val="AmNumberTabs"/>
        <w:rPr>
          <w:lang w:val="it-IT"/>
        </w:rPr>
      </w:pPr>
      <w:r w:rsidRPr="0095282E">
        <w:rPr>
          <w:rStyle w:val="HideTWBExt"/>
          <w:b w:val="0"/>
        </w:rPr>
        <w:t>&lt;Amend&gt;</w:t>
      </w:r>
      <w:proofErr w:type="spellStart"/>
      <w:r w:rsidRPr="00F42EB9">
        <w:rPr>
          <w:lang w:val="it-IT"/>
        </w:rPr>
        <w:t>Poprawka</w:t>
      </w:r>
      <w:proofErr w:type="spellEnd"/>
      <w:r w:rsidRPr="00F42EB9">
        <w:rPr>
          <w:lang w:val="it-IT"/>
        </w:rPr>
        <w:tab/>
      </w:r>
      <w:r w:rsidRPr="00F42EB9">
        <w:rPr>
          <w:lang w:val="it-IT"/>
        </w:rPr>
        <w:tab/>
      </w:r>
      <w:r w:rsidRPr="0095282E">
        <w:rPr>
          <w:rStyle w:val="HideTWBExt"/>
          <w:b w:val="0"/>
        </w:rPr>
        <w:t>&lt;NumAm&gt;</w:t>
      </w:r>
      <w:r w:rsidRPr="00F42EB9">
        <w:rPr>
          <w:lang w:val="it-IT"/>
        </w:rPr>
        <w:t>32</w:t>
      </w:r>
      <w:r w:rsidRPr="0095282E">
        <w:rPr>
          <w:rStyle w:val="HideTWBExt"/>
          <w:b w:val="0"/>
        </w:rPr>
        <w:t>&lt;/NumAm&gt;</w:t>
      </w:r>
    </w:p>
    <w:p w14:paraId="3285F4B2" w14:textId="77777777" w:rsidR="00F42EB9" w:rsidRPr="00F42EB9" w:rsidRDefault="00F42EB9" w:rsidP="00F42EB9">
      <w:pPr>
        <w:pStyle w:val="NormalBold"/>
        <w:rPr>
          <w:lang w:val="it-IT"/>
        </w:rPr>
      </w:pPr>
      <w:r w:rsidRPr="0095282E">
        <w:rPr>
          <w:rStyle w:val="HideTWBExt"/>
          <w:b w:val="0"/>
        </w:rPr>
        <w:t>&lt;RepeatBlock-By&gt;&lt;Members&gt;</w:t>
      </w:r>
      <w:r w:rsidRPr="00F42EB9">
        <w:rPr>
          <w:lang w:val="it-IT"/>
        </w:rPr>
        <w:t>Diana Riba i Giner</w:t>
      </w:r>
      <w:r w:rsidRPr="0095282E">
        <w:rPr>
          <w:rStyle w:val="HideTWBExt"/>
          <w:b w:val="0"/>
        </w:rPr>
        <w:t>&lt;/Members&gt;</w:t>
      </w:r>
    </w:p>
    <w:p w14:paraId="580910E0" w14:textId="77777777" w:rsidR="00F42EB9" w:rsidRPr="00F42EB9" w:rsidRDefault="00F42EB9" w:rsidP="00F42EB9">
      <w:pPr>
        <w:pStyle w:val="NormalBold"/>
        <w:rPr>
          <w:lang w:val="it-IT"/>
        </w:rPr>
      </w:pPr>
      <w:r w:rsidRPr="0095282E">
        <w:rPr>
          <w:rStyle w:val="HideTWBExt"/>
          <w:b w:val="0"/>
        </w:rPr>
        <w:t>&lt;/RepeatBlock-By&gt;</w:t>
      </w:r>
    </w:p>
    <w:p w14:paraId="6ED954C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295B28E" w14:textId="77777777" w:rsidR="00F42EB9" w:rsidRPr="00F42EB9" w:rsidRDefault="00F42EB9" w:rsidP="00F42EB9">
      <w:pPr>
        <w:pStyle w:val="NormalBold"/>
      </w:pPr>
      <w:r w:rsidRPr="0095282E">
        <w:rPr>
          <w:rStyle w:val="HideTWBExt"/>
          <w:b w:val="0"/>
        </w:rPr>
        <w:t>&lt;Article&gt;</w:t>
      </w:r>
      <w:r w:rsidRPr="00F42EB9">
        <w:t>Motyw B</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DAD10AF" w14:textId="77777777" w:rsidTr="00441A46">
        <w:trPr>
          <w:trHeight w:hRule="exact" w:val="240"/>
          <w:jc w:val="center"/>
        </w:trPr>
        <w:tc>
          <w:tcPr>
            <w:tcW w:w="9752" w:type="dxa"/>
            <w:gridSpan w:val="2"/>
            <w:tcBorders>
              <w:top w:val="nil"/>
              <w:left w:val="nil"/>
              <w:bottom w:val="nil"/>
              <w:right w:val="nil"/>
            </w:tcBorders>
          </w:tcPr>
          <w:p w14:paraId="63EFB2D9" w14:textId="77777777" w:rsidR="00F42EB9" w:rsidRPr="00F42EB9" w:rsidRDefault="00F42EB9" w:rsidP="00441A46"/>
        </w:tc>
      </w:tr>
      <w:tr w:rsidR="00F42EB9" w:rsidRPr="00F42EB9" w14:paraId="10012C9B" w14:textId="77777777" w:rsidTr="00441A46">
        <w:trPr>
          <w:trHeight w:val="240"/>
          <w:jc w:val="center"/>
        </w:trPr>
        <w:tc>
          <w:tcPr>
            <w:tcW w:w="4876" w:type="dxa"/>
            <w:tcBorders>
              <w:top w:val="nil"/>
              <w:left w:val="nil"/>
              <w:bottom w:val="nil"/>
              <w:right w:val="nil"/>
            </w:tcBorders>
          </w:tcPr>
          <w:p w14:paraId="7366125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D99A4C" w14:textId="77777777" w:rsidR="00F42EB9" w:rsidRPr="00F42EB9" w:rsidRDefault="00F42EB9" w:rsidP="00441A46">
            <w:pPr>
              <w:pStyle w:val="AmColumnHeading"/>
            </w:pPr>
            <w:r w:rsidRPr="00F42EB9">
              <w:t>Poprawka</w:t>
            </w:r>
          </w:p>
        </w:tc>
      </w:tr>
      <w:tr w:rsidR="00F42EB9" w:rsidRPr="00F42EB9" w14:paraId="15BA1925" w14:textId="77777777" w:rsidTr="00441A46">
        <w:trPr>
          <w:jc w:val="center"/>
        </w:trPr>
        <w:tc>
          <w:tcPr>
            <w:tcW w:w="4876" w:type="dxa"/>
            <w:tcBorders>
              <w:top w:val="nil"/>
              <w:left w:val="nil"/>
              <w:bottom w:val="nil"/>
              <w:right w:val="nil"/>
            </w:tcBorders>
          </w:tcPr>
          <w:p w14:paraId="1818E55E" w14:textId="77777777" w:rsidR="00F42EB9" w:rsidRPr="00F42EB9" w:rsidRDefault="00F42EB9" w:rsidP="00441A46">
            <w:pPr>
              <w:pStyle w:val="Normal6a"/>
            </w:pPr>
            <w:r w:rsidRPr="00F42EB9">
              <w:t>B.</w:t>
            </w:r>
            <w:r w:rsidRPr="00F42EB9">
              <w:tab/>
              <w:t>mając na uwadze, że w UE od 2010 r. korzystanie z mediów społecznościowych przez dzieci w wieku 9–16 lat wzrosło ponad dwukrotnie, a obecnie czas spędzany przez nie w mediach społecznościowych to średnio 3 godziny dziennie, przy czym ponad 80 % dzieci korzysta z platform mediów społecznościowych codziennie, co sprawia, że interakcja online jest centralnym elementem ich codziennego życia;</w:t>
            </w:r>
          </w:p>
        </w:tc>
        <w:tc>
          <w:tcPr>
            <w:tcW w:w="4876" w:type="dxa"/>
            <w:tcBorders>
              <w:top w:val="nil"/>
              <w:left w:val="nil"/>
              <w:bottom w:val="nil"/>
              <w:right w:val="nil"/>
            </w:tcBorders>
          </w:tcPr>
          <w:p w14:paraId="0E23FD53" w14:textId="77777777" w:rsidR="00F42EB9" w:rsidRPr="00F42EB9" w:rsidRDefault="00F42EB9" w:rsidP="00441A46">
            <w:pPr>
              <w:pStyle w:val="Normal6a"/>
            </w:pPr>
            <w:r w:rsidRPr="00F42EB9">
              <w:t>B.</w:t>
            </w:r>
            <w:r w:rsidRPr="00F42EB9">
              <w:tab/>
              <w:t xml:space="preserve">mając na uwadze, że w UE od 2010 r. korzystanie z mediów społecznościowych przez dzieci w wieku 9–16 lat wzrosło ponad dwukrotnie, a obecnie czas spędzany przez nie w mediach społecznościowych to średnio 3 godziny dziennie, przy czym ponad 80 % dzieci korzysta z platform mediów społecznościowych codziennie, co sprawia, że interakcja online jest centralnym elementem ich codziennego życia; </w:t>
            </w:r>
            <w:r w:rsidRPr="00F42EB9">
              <w:rPr>
                <w:b/>
                <w:i/>
              </w:rPr>
              <w:t xml:space="preserve">mając na uwadze, że dzieci należące do różnych grup wiekowych powinny mieć możliwość korzystania z </w:t>
            </w:r>
            <w:proofErr w:type="spellStart"/>
            <w:r w:rsidRPr="00F42EB9">
              <w:rPr>
                <w:b/>
                <w:i/>
              </w:rPr>
              <w:t>internetu</w:t>
            </w:r>
            <w:proofErr w:type="spellEnd"/>
            <w:r w:rsidRPr="00F42EB9">
              <w:rPr>
                <w:b/>
                <w:i/>
              </w:rPr>
              <w:t xml:space="preserve"> w sposób dostosowany do ich wieku;</w:t>
            </w:r>
          </w:p>
        </w:tc>
      </w:tr>
    </w:tbl>
    <w:p w14:paraId="1F63589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1496806" w14:textId="77777777" w:rsidR="00F42EB9" w:rsidRPr="00F42EB9" w:rsidRDefault="00F42EB9" w:rsidP="00F42EB9">
      <w:r w:rsidRPr="0095282E">
        <w:rPr>
          <w:rStyle w:val="HideTWBExt"/>
        </w:rPr>
        <w:t>&lt;/Amend&gt;</w:t>
      </w:r>
    </w:p>
    <w:p w14:paraId="0179ECD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w:t>
      </w:r>
      <w:r w:rsidRPr="0095282E">
        <w:rPr>
          <w:rStyle w:val="HideTWBExt"/>
          <w:b w:val="0"/>
        </w:rPr>
        <w:t>&lt;/NumAm&gt;</w:t>
      </w:r>
    </w:p>
    <w:p w14:paraId="3D7FBBD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854EDE2" w14:textId="77777777" w:rsidR="00F42EB9" w:rsidRPr="00F42EB9" w:rsidRDefault="00F42EB9" w:rsidP="00F42EB9">
      <w:pPr>
        <w:pStyle w:val="NormalBold"/>
      </w:pPr>
      <w:r w:rsidRPr="0095282E">
        <w:rPr>
          <w:rStyle w:val="HideTWBExt"/>
          <w:b w:val="0"/>
        </w:rPr>
        <w:t>&lt;/RepeatBlock-By&gt;</w:t>
      </w:r>
    </w:p>
    <w:p w14:paraId="1D36DBC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C9B4C78" w14:textId="77777777" w:rsidR="00F42EB9" w:rsidRPr="00F42EB9" w:rsidRDefault="00F42EB9" w:rsidP="00F42EB9">
      <w:pPr>
        <w:pStyle w:val="NormalBold"/>
      </w:pPr>
      <w:r w:rsidRPr="0095282E">
        <w:rPr>
          <w:rStyle w:val="HideTWBExt"/>
          <w:b w:val="0"/>
        </w:rPr>
        <w:t>&lt;Article&gt;</w:t>
      </w:r>
      <w:r w:rsidRPr="00F42EB9">
        <w:t>Motyw B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C5805B6" w14:textId="77777777" w:rsidTr="00441A46">
        <w:trPr>
          <w:trHeight w:hRule="exact" w:val="240"/>
          <w:jc w:val="center"/>
        </w:trPr>
        <w:tc>
          <w:tcPr>
            <w:tcW w:w="9752" w:type="dxa"/>
            <w:gridSpan w:val="2"/>
            <w:tcBorders>
              <w:top w:val="nil"/>
              <w:left w:val="nil"/>
              <w:bottom w:val="nil"/>
              <w:right w:val="nil"/>
            </w:tcBorders>
          </w:tcPr>
          <w:p w14:paraId="4CD1813E" w14:textId="77777777" w:rsidR="00F42EB9" w:rsidRPr="00F42EB9" w:rsidRDefault="00F42EB9" w:rsidP="00441A46"/>
        </w:tc>
      </w:tr>
      <w:tr w:rsidR="00F42EB9" w:rsidRPr="00F42EB9" w14:paraId="5FE71640" w14:textId="77777777" w:rsidTr="00441A46">
        <w:trPr>
          <w:trHeight w:val="240"/>
          <w:jc w:val="center"/>
        </w:trPr>
        <w:tc>
          <w:tcPr>
            <w:tcW w:w="4876" w:type="dxa"/>
            <w:tcBorders>
              <w:top w:val="nil"/>
              <w:left w:val="nil"/>
              <w:bottom w:val="nil"/>
              <w:right w:val="nil"/>
            </w:tcBorders>
          </w:tcPr>
          <w:p w14:paraId="77DFD6F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146458D" w14:textId="77777777" w:rsidR="00F42EB9" w:rsidRPr="00F42EB9" w:rsidRDefault="00F42EB9" w:rsidP="00441A46">
            <w:pPr>
              <w:pStyle w:val="AmColumnHeading"/>
            </w:pPr>
            <w:r w:rsidRPr="00F42EB9">
              <w:t>Poprawka</w:t>
            </w:r>
          </w:p>
        </w:tc>
      </w:tr>
      <w:tr w:rsidR="00F42EB9" w:rsidRPr="00F42EB9" w14:paraId="28D7937E" w14:textId="77777777" w:rsidTr="00441A46">
        <w:trPr>
          <w:jc w:val="center"/>
        </w:trPr>
        <w:tc>
          <w:tcPr>
            <w:tcW w:w="4876" w:type="dxa"/>
            <w:tcBorders>
              <w:top w:val="nil"/>
              <w:left w:val="nil"/>
              <w:bottom w:val="nil"/>
              <w:right w:val="nil"/>
            </w:tcBorders>
          </w:tcPr>
          <w:p w14:paraId="3F4D81E5" w14:textId="77777777" w:rsidR="00F42EB9" w:rsidRPr="00F42EB9" w:rsidRDefault="00F42EB9" w:rsidP="00441A46">
            <w:pPr>
              <w:pStyle w:val="Normal6a"/>
            </w:pPr>
          </w:p>
        </w:tc>
        <w:tc>
          <w:tcPr>
            <w:tcW w:w="4876" w:type="dxa"/>
            <w:tcBorders>
              <w:top w:val="nil"/>
              <w:left w:val="nil"/>
              <w:bottom w:val="nil"/>
              <w:right w:val="nil"/>
            </w:tcBorders>
          </w:tcPr>
          <w:p w14:paraId="1B7D1692" w14:textId="77777777" w:rsidR="00F42EB9" w:rsidRPr="00F42EB9" w:rsidRDefault="00F42EB9" w:rsidP="00441A46">
            <w:pPr>
              <w:pStyle w:val="Normal6a"/>
            </w:pPr>
            <w:r w:rsidRPr="00F42EB9">
              <w:rPr>
                <w:b/>
                <w:i/>
              </w:rPr>
              <w:t>Ba.</w:t>
            </w:r>
            <w:r w:rsidRPr="00F42EB9">
              <w:tab/>
            </w:r>
            <w:r w:rsidRPr="00F42EB9">
              <w:rPr>
                <w:b/>
                <w:i/>
              </w:rPr>
              <w:t>mając na uwadze, że dowody wskazują, iż wpływ mediów społecznościowych i technologii cyfrowych na psychiczny, fizyczny i społeczny dobrostan młodych ludzi nie jest jednolity, a niektóre wskaźniki świadczą o niewielkich lub nieistotnych powiązaniach, podczas gdy inne wskazują na znaczną korelację, przy czym wpływ ten różni się w zależności od kontekstu, cech indywidualnych i rodzaju użytkowania; mając na uwadze, że obserwuje się również pozytywne skutki, takie jak zwiększone wsparcie społeczne i zmniejszenie poczucia samotności;</w:t>
            </w:r>
          </w:p>
        </w:tc>
      </w:tr>
    </w:tbl>
    <w:p w14:paraId="714201F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C516B19" w14:textId="77777777" w:rsidR="00F42EB9" w:rsidRPr="00F42EB9" w:rsidRDefault="00F42EB9" w:rsidP="00F42EB9">
      <w:r w:rsidRPr="0095282E">
        <w:rPr>
          <w:rStyle w:val="HideTWBExt"/>
        </w:rPr>
        <w:t>&lt;/Amend&gt;</w:t>
      </w:r>
    </w:p>
    <w:p w14:paraId="7B19273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w:t>
      </w:r>
      <w:r w:rsidRPr="0095282E">
        <w:rPr>
          <w:rStyle w:val="HideTWBExt"/>
          <w:b w:val="0"/>
        </w:rPr>
        <w:t>&lt;/NumAm&gt;</w:t>
      </w:r>
    </w:p>
    <w:p w14:paraId="0F02B9C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69EF6AA" w14:textId="77777777" w:rsidR="00F42EB9" w:rsidRPr="00F42EB9" w:rsidRDefault="00F42EB9" w:rsidP="00F42EB9">
      <w:pPr>
        <w:pStyle w:val="NormalBold"/>
      </w:pPr>
      <w:r w:rsidRPr="0095282E">
        <w:rPr>
          <w:rStyle w:val="HideTWBExt"/>
          <w:b w:val="0"/>
        </w:rPr>
        <w:t>&lt;/RepeatBlock-By&gt;</w:t>
      </w:r>
    </w:p>
    <w:p w14:paraId="4B69C80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42A85BD" w14:textId="77777777" w:rsidR="00F42EB9" w:rsidRPr="00F42EB9" w:rsidRDefault="00F42EB9" w:rsidP="00F42EB9">
      <w:pPr>
        <w:pStyle w:val="NormalBold"/>
      </w:pPr>
      <w:r w:rsidRPr="0095282E">
        <w:rPr>
          <w:rStyle w:val="HideTWBExt"/>
          <w:b w:val="0"/>
        </w:rPr>
        <w:t>&lt;Article&gt;</w:t>
      </w:r>
      <w:r w:rsidRPr="00F42EB9">
        <w:t xml:space="preserve">Motyw B </w:t>
      </w:r>
      <w:proofErr w:type="spellStart"/>
      <w:r w:rsidRPr="00F42EB9">
        <w:t>b</w:t>
      </w:r>
      <w:proofErr w:type="spellEnd"/>
      <w:r w:rsidRPr="00F42EB9">
        <w:t xml:space="preserv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5C6BC00" w14:textId="77777777" w:rsidTr="00441A46">
        <w:trPr>
          <w:trHeight w:hRule="exact" w:val="240"/>
          <w:jc w:val="center"/>
        </w:trPr>
        <w:tc>
          <w:tcPr>
            <w:tcW w:w="9752" w:type="dxa"/>
            <w:gridSpan w:val="2"/>
            <w:tcBorders>
              <w:top w:val="nil"/>
              <w:left w:val="nil"/>
              <w:bottom w:val="nil"/>
              <w:right w:val="nil"/>
            </w:tcBorders>
          </w:tcPr>
          <w:p w14:paraId="5E59600D" w14:textId="77777777" w:rsidR="00F42EB9" w:rsidRPr="00F42EB9" w:rsidRDefault="00F42EB9" w:rsidP="00441A46"/>
        </w:tc>
      </w:tr>
      <w:tr w:rsidR="00F42EB9" w:rsidRPr="00F42EB9" w14:paraId="6BF7A42E" w14:textId="77777777" w:rsidTr="00441A46">
        <w:trPr>
          <w:trHeight w:val="240"/>
          <w:jc w:val="center"/>
        </w:trPr>
        <w:tc>
          <w:tcPr>
            <w:tcW w:w="4876" w:type="dxa"/>
            <w:tcBorders>
              <w:top w:val="nil"/>
              <w:left w:val="nil"/>
              <w:bottom w:val="nil"/>
              <w:right w:val="nil"/>
            </w:tcBorders>
          </w:tcPr>
          <w:p w14:paraId="5427075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8518F69" w14:textId="77777777" w:rsidR="00F42EB9" w:rsidRPr="00F42EB9" w:rsidRDefault="00F42EB9" w:rsidP="00441A46">
            <w:pPr>
              <w:pStyle w:val="AmColumnHeading"/>
            </w:pPr>
            <w:r w:rsidRPr="00F42EB9">
              <w:t>Poprawka</w:t>
            </w:r>
          </w:p>
        </w:tc>
      </w:tr>
      <w:tr w:rsidR="00F42EB9" w:rsidRPr="00F42EB9" w14:paraId="168135C8" w14:textId="77777777" w:rsidTr="00441A46">
        <w:trPr>
          <w:jc w:val="center"/>
        </w:trPr>
        <w:tc>
          <w:tcPr>
            <w:tcW w:w="4876" w:type="dxa"/>
            <w:tcBorders>
              <w:top w:val="nil"/>
              <w:left w:val="nil"/>
              <w:bottom w:val="nil"/>
              <w:right w:val="nil"/>
            </w:tcBorders>
          </w:tcPr>
          <w:p w14:paraId="16626E6D" w14:textId="77777777" w:rsidR="00F42EB9" w:rsidRPr="00F42EB9" w:rsidRDefault="00F42EB9" w:rsidP="00441A46">
            <w:pPr>
              <w:pStyle w:val="Normal6a"/>
            </w:pPr>
          </w:p>
        </w:tc>
        <w:tc>
          <w:tcPr>
            <w:tcW w:w="4876" w:type="dxa"/>
            <w:tcBorders>
              <w:top w:val="nil"/>
              <w:left w:val="nil"/>
              <w:bottom w:val="nil"/>
              <w:right w:val="nil"/>
            </w:tcBorders>
          </w:tcPr>
          <w:p w14:paraId="59330CDC" w14:textId="77777777" w:rsidR="00F42EB9" w:rsidRPr="00F42EB9" w:rsidRDefault="00F42EB9" w:rsidP="00441A46">
            <w:pPr>
              <w:pStyle w:val="Normal6a"/>
            </w:pPr>
            <w:proofErr w:type="spellStart"/>
            <w:r w:rsidRPr="00F42EB9">
              <w:rPr>
                <w:b/>
                <w:i/>
              </w:rPr>
              <w:t>Bb</w:t>
            </w:r>
            <w:proofErr w:type="spellEnd"/>
            <w:r w:rsidRPr="00F42EB9">
              <w:rPr>
                <w:b/>
                <w:i/>
              </w:rPr>
              <w:t>.</w:t>
            </w:r>
            <w:r w:rsidRPr="00F42EB9">
              <w:tab/>
            </w:r>
            <w:r w:rsidRPr="00F42EB9">
              <w:rPr>
                <w:b/>
                <w:i/>
              </w:rPr>
              <w:t xml:space="preserve">mając na uwadze, że między poszczególnymi krajami mogą występować różnice w zakresie zagrożeń i możliwości związanych z </w:t>
            </w:r>
            <w:proofErr w:type="spellStart"/>
            <w:r w:rsidRPr="00F42EB9">
              <w:rPr>
                <w:b/>
                <w:i/>
              </w:rPr>
              <w:t>internetem</w:t>
            </w:r>
            <w:proofErr w:type="spellEnd"/>
            <w:r w:rsidRPr="00F42EB9">
              <w:rPr>
                <w:b/>
                <w:i/>
              </w:rPr>
              <w:t>, a dzieci w niektórych państwach członkowskich są w większym stopniu narażone na szkodliwe treści lub mają ograniczony dostęp do odpowiednich zasobów i wsparcia;</w:t>
            </w:r>
          </w:p>
        </w:tc>
      </w:tr>
    </w:tbl>
    <w:p w14:paraId="75F8F5A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AF5B447" w14:textId="77777777" w:rsidR="00F42EB9" w:rsidRPr="00F42EB9" w:rsidRDefault="00F42EB9" w:rsidP="00F42EB9">
      <w:r w:rsidRPr="0095282E">
        <w:rPr>
          <w:rStyle w:val="HideTWBExt"/>
        </w:rPr>
        <w:t>&lt;/Amend&gt;</w:t>
      </w:r>
    </w:p>
    <w:p w14:paraId="02CFA87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w:t>
      </w:r>
      <w:r w:rsidRPr="0095282E">
        <w:rPr>
          <w:rStyle w:val="HideTWBExt"/>
          <w:b w:val="0"/>
        </w:rPr>
        <w:t>&lt;/NumAm&gt;</w:t>
      </w:r>
    </w:p>
    <w:p w14:paraId="737E761B"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5585CF56" w14:textId="77777777" w:rsidR="00F42EB9" w:rsidRPr="00F42EB9" w:rsidRDefault="00F42EB9" w:rsidP="00F42EB9">
      <w:pPr>
        <w:pStyle w:val="NormalBold"/>
      </w:pPr>
      <w:r w:rsidRPr="0095282E">
        <w:rPr>
          <w:rStyle w:val="HideTWBExt"/>
          <w:b w:val="0"/>
        </w:rPr>
        <w:t>&lt;/RepeatBlock-By&gt;</w:t>
      </w:r>
    </w:p>
    <w:p w14:paraId="09700BC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A81B774"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A883F09" w14:textId="77777777" w:rsidTr="00441A46">
        <w:trPr>
          <w:trHeight w:hRule="exact" w:val="240"/>
          <w:jc w:val="center"/>
        </w:trPr>
        <w:tc>
          <w:tcPr>
            <w:tcW w:w="9752" w:type="dxa"/>
            <w:gridSpan w:val="2"/>
            <w:tcBorders>
              <w:top w:val="nil"/>
              <w:left w:val="nil"/>
              <w:bottom w:val="nil"/>
              <w:right w:val="nil"/>
            </w:tcBorders>
          </w:tcPr>
          <w:p w14:paraId="4D6799E8" w14:textId="77777777" w:rsidR="00F42EB9" w:rsidRPr="00F42EB9" w:rsidRDefault="00F42EB9" w:rsidP="00441A46"/>
        </w:tc>
      </w:tr>
      <w:tr w:rsidR="00F42EB9" w:rsidRPr="00F42EB9" w14:paraId="65B94372" w14:textId="77777777" w:rsidTr="00441A46">
        <w:trPr>
          <w:trHeight w:val="240"/>
          <w:jc w:val="center"/>
        </w:trPr>
        <w:tc>
          <w:tcPr>
            <w:tcW w:w="4876" w:type="dxa"/>
            <w:tcBorders>
              <w:top w:val="nil"/>
              <w:left w:val="nil"/>
              <w:bottom w:val="nil"/>
              <w:right w:val="nil"/>
            </w:tcBorders>
          </w:tcPr>
          <w:p w14:paraId="77E7095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5F57D4" w14:textId="77777777" w:rsidR="00F42EB9" w:rsidRPr="00F42EB9" w:rsidRDefault="00F42EB9" w:rsidP="00441A46">
            <w:pPr>
              <w:pStyle w:val="AmColumnHeading"/>
            </w:pPr>
            <w:r w:rsidRPr="00F42EB9">
              <w:t>Poprawka</w:t>
            </w:r>
          </w:p>
        </w:tc>
      </w:tr>
      <w:tr w:rsidR="00F42EB9" w:rsidRPr="00F42EB9" w14:paraId="0FEDF8BA" w14:textId="77777777" w:rsidTr="00441A46">
        <w:trPr>
          <w:jc w:val="center"/>
        </w:trPr>
        <w:tc>
          <w:tcPr>
            <w:tcW w:w="4876" w:type="dxa"/>
            <w:tcBorders>
              <w:top w:val="nil"/>
              <w:left w:val="nil"/>
              <w:bottom w:val="nil"/>
              <w:right w:val="nil"/>
            </w:tcBorders>
          </w:tcPr>
          <w:p w14:paraId="0F5D47C1"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08967AB4"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r w:rsidRPr="00F42EB9">
              <w:rPr>
                <w:b/>
                <w:bCs/>
                <w:i/>
                <w:iCs/>
              </w:rPr>
              <w:t xml:space="preserve">, przy czym znaczna liczba europejskich dzieci zgłasza, że negatywne doświadczenia w </w:t>
            </w:r>
            <w:proofErr w:type="spellStart"/>
            <w:r w:rsidRPr="00F42EB9">
              <w:rPr>
                <w:b/>
                <w:bCs/>
                <w:i/>
                <w:iCs/>
              </w:rPr>
              <w:t>internecie</w:t>
            </w:r>
            <w:proofErr w:type="spellEnd"/>
            <w:r w:rsidRPr="00F42EB9">
              <w:rPr>
                <w:b/>
                <w:bCs/>
                <w:i/>
                <w:iCs/>
              </w:rPr>
              <w:t xml:space="preserve"> wzbudzają w nich niepokój lub dyskomfort, co odzwierciedla powszechne narażenie na szkodliwe treści w państwach członkowskich</w:t>
            </w:r>
            <w:r w:rsidRPr="00F42EB9">
              <w:t>;</w:t>
            </w:r>
          </w:p>
        </w:tc>
      </w:tr>
    </w:tbl>
    <w:p w14:paraId="376BA6E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7EFA425" w14:textId="77777777" w:rsidR="00F42EB9" w:rsidRPr="00F42EB9" w:rsidRDefault="00F42EB9" w:rsidP="00F42EB9">
      <w:r w:rsidRPr="0095282E">
        <w:rPr>
          <w:rStyle w:val="HideTWBExt"/>
        </w:rPr>
        <w:t>&lt;/Amend&gt;</w:t>
      </w:r>
    </w:p>
    <w:p w14:paraId="3CF20CA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36</w:t>
      </w:r>
      <w:r w:rsidRPr="0095282E">
        <w:rPr>
          <w:rStyle w:val="HideTWBExt"/>
          <w:b w:val="0"/>
        </w:rPr>
        <w:t>&lt;/NumAm&gt;</w:t>
      </w:r>
    </w:p>
    <w:p w14:paraId="2CDBAC7F"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02755178" w14:textId="77777777" w:rsidR="00F42EB9" w:rsidRPr="00F42EB9" w:rsidRDefault="00F42EB9" w:rsidP="00F42EB9">
      <w:pPr>
        <w:pStyle w:val="NormalBold"/>
      </w:pPr>
      <w:r w:rsidRPr="0095282E">
        <w:rPr>
          <w:rStyle w:val="HideTWBExt"/>
          <w:b w:val="0"/>
        </w:rPr>
        <w:t>&lt;/RepeatBlock-By&gt;</w:t>
      </w:r>
    </w:p>
    <w:p w14:paraId="69C3071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9F3D46C"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7BB977A" w14:textId="77777777" w:rsidTr="00441A46">
        <w:trPr>
          <w:trHeight w:hRule="exact" w:val="240"/>
          <w:jc w:val="center"/>
        </w:trPr>
        <w:tc>
          <w:tcPr>
            <w:tcW w:w="9752" w:type="dxa"/>
            <w:gridSpan w:val="2"/>
            <w:tcBorders>
              <w:top w:val="nil"/>
              <w:left w:val="nil"/>
              <w:bottom w:val="nil"/>
              <w:right w:val="nil"/>
            </w:tcBorders>
          </w:tcPr>
          <w:p w14:paraId="1A2926A0" w14:textId="77777777" w:rsidR="00F42EB9" w:rsidRPr="00F42EB9" w:rsidRDefault="00F42EB9" w:rsidP="00441A46"/>
        </w:tc>
      </w:tr>
      <w:tr w:rsidR="00F42EB9" w:rsidRPr="00F42EB9" w14:paraId="48398109" w14:textId="77777777" w:rsidTr="00441A46">
        <w:trPr>
          <w:trHeight w:val="240"/>
          <w:jc w:val="center"/>
        </w:trPr>
        <w:tc>
          <w:tcPr>
            <w:tcW w:w="4876" w:type="dxa"/>
            <w:tcBorders>
              <w:top w:val="nil"/>
              <w:left w:val="nil"/>
              <w:bottom w:val="nil"/>
              <w:right w:val="nil"/>
            </w:tcBorders>
          </w:tcPr>
          <w:p w14:paraId="32AEE48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A812A1D" w14:textId="77777777" w:rsidR="00F42EB9" w:rsidRPr="00F42EB9" w:rsidRDefault="00F42EB9" w:rsidP="00441A46">
            <w:pPr>
              <w:pStyle w:val="AmColumnHeading"/>
            </w:pPr>
            <w:r w:rsidRPr="00F42EB9">
              <w:t>Poprawka</w:t>
            </w:r>
          </w:p>
        </w:tc>
      </w:tr>
      <w:tr w:rsidR="00F42EB9" w:rsidRPr="00F42EB9" w14:paraId="3AB873BE" w14:textId="77777777" w:rsidTr="00441A46">
        <w:trPr>
          <w:jc w:val="center"/>
        </w:trPr>
        <w:tc>
          <w:tcPr>
            <w:tcW w:w="4876" w:type="dxa"/>
            <w:tcBorders>
              <w:top w:val="nil"/>
              <w:left w:val="nil"/>
              <w:bottom w:val="nil"/>
              <w:right w:val="nil"/>
            </w:tcBorders>
          </w:tcPr>
          <w:p w14:paraId="611822B0"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75F7B3C5"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xml:space="preserve">, materiały o kontekście seksualnym, dezinformację, presję związaną z wyglądem, promowanie samookaleczenia, przemocy, ekstremizmu, a także na treści zamieszczane bez zgody oraz oparte na algorytmach manipulacyjne reklamy; </w:t>
            </w:r>
            <w:r w:rsidRPr="00F42EB9">
              <w:rPr>
                <w:b/>
                <w:bCs/>
                <w:i/>
                <w:iCs/>
              </w:rPr>
              <w:t>mając na uwadze, że szkody te w nieproporcjonalny sposób dotykają dziewczęta i młode kobiety, które są w większym stopniu narażone na presję związaną z wyglądem fizycznym i molestowaniem ze względu na płeć;</w:t>
            </w:r>
          </w:p>
        </w:tc>
      </w:tr>
    </w:tbl>
    <w:p w14:paraId="513D1E82" w14:textId="77777777" w:rsidR="00F42EB9" w:rsidRPr="0095282E" w:rsidRDefault="00F42EB9" w:rsidP="00F42EB9">
      <w:pPr>
        <w:pStyle w:val="AmOrLang"/>
        <w:rPr>
          <w:lang w:val="it-IT"/>
        </w:rPr>
      </w:pPr>
      <w:r w:rsidRPr="0095282E">
        <w:rPr>
          <w:lang w:val="it-IT"/>
        </w:rPr>
        <w:t xml:space="preserve">Or. </w:t>
      </w:r>
      <w:r w:rsidRPr="0095282E">
        <w:rPr>
          <w:rStyle w:val="HideTWBExt"/>
          <w:lang w:val="it-IT"/>
        </w:rPr>
        <w:t>&lt;Original&gt;</w:t>
      </w:r>
      <w:r w:rsidRPr="0095282E">
        <w:rPr>
          <w:rStyle w:val="HideTWBInt"/>
          <w:lang w:val="it-IT"/>
        </w:rPr>
        <w:t>{EN}</w:t>
      </w:r>
      <w:r w:rsidRPr="0095282E">
        <w:rPr>
          <w:lang w:val="it-IT"/>
        </w:rPr>
        <w:t>en</w:t>
      </w:r>
      <w:r w:rsidRPr="0095282E">
        <w:rPr>
          <w:rStyle w:val="HideTWBExt"/>
          <w:lang w:val="it-IT"/>
        </w:rPr>
        <w:t>&lt;/Original&gt;</w:t>
      </w:r>
    </w:p>
    <w:p w14:paraId="30C83CF1" w14:textId="77777777" w:rsidR="00F42EB9" w:rsidRPr="0095282E" w:rsidRDefault="00F42EB9" w:rsidP="00F42EB9">
      <w:pPr>
        <w:rPr>
          <w:lang w:val="it-IT"/>
        </w:rPr>
      </w:pPr>
      <w:r w:rsidRPr="0095282E">
        <w:rPr>
          <w:rStyle w:val="HideTWBExt"/>
          <w:lang w:val="it-IT"/>
        </w:rPr>
        <w:t>&lt;/Amend&gt;</w:t>
      </w:r>
    </w:p>
    <w:p w14:paraId="459FD4BC" w14:textId="77777777" w:rsidR="00F42EB9" w:rsidRPr="0095282E" w:rsidRDefault="00F42EB9" w:rsidP="00F42EB9">
      <w:pPr>
        <w:pStyle w:val="AmNumberTabs"/>
        <w:rPr>
          <w:lang w:val="it-IT"/>
        </w:rPr>
      </w:pPr>
      <w:r w:rsidRPr="0095282E">
        <w:rPr>
          <w:rStyle w:val="HideTWBExt"/>
          <w:b w:val="0"/>
        </w:rPr>
        <w:t>&lt;Amend&gt;</w:t>
      </w:r>
      <w:proofErr w:type="spellStart"/>
      <w:r w:rsidRPr="0095282E">
        <w:rPr>
          <w:lang w:val="it-IT"/>
        </w:rPr>
        <w:t>Poprawka</w:t>
      </w:r>
      <w:proofErr w:type="spellEnd"/>
      <w:r w:rsidRPr="0095282E">
        <w:rPr>
          <w:lang w:val="it-IT"/>
        </w:rPr>
        <w:tab/>
      </w:r>
      <w:r w:rsidRPr="0095282E">
        <w:rPr>
          <w:lang w:val="it-IT"/>
        </w:rPr>
        <w:tab/>
      </w:r>
      <w:r w:rsidRPr="0095282E">
        <w:rPr>
          <w:rStyle w:val="HideTWBExt"/>
          <w:b w:val="0"/>
        </w:rPr>
        <w:t>&lt;NumAm&gt;</w:t>
      </w:r>
      <w:r w:rsidRPr="0095282E">
        <w:rPr>
          <w:lang w:val="it-IT"/>
        </w:rPr>
        <w:t>37</w:t>
      </w:r>
      <w:r w:rsidRPr="0095282E">
        <w:rPr>
          <w:rStyle w:val="HideTWBExt"/>
          <w:b w:val="0"/>
        </w:rPr>
        <w:t>&lt;/NumAm&gt;</w:t>
      </w:r>
    </w:p>
    <w:p w14:paraId="1FB107F7" w14:textId="77777777" w:rsidR="00F42EB9" w:rsidRPr="0095282E" w:rsidRDefault="00F42EB9" w:rsidP="00F42EB9">
      <w:pPr>
        <w:pStyle w:val="NormalBold"/>
        <w:rPr>
          <w:lang w:val="it-IT"/>
        </w:rPr>
      </w:pPr>
      <w:r w:rsidRPr="0095282E">
        <w:rPr>
          <w:rStyle w:val="HideTWBExt"/>
          <w:b w:val="0"/>
        </w:rPr>
        <w:t>&lt;RepeatBlock-By&gt;&lt;Members&gt;</w:t>
      </w:r>
      <w:r w:rsidRPr="0095282E">
        <w:rPr>
          <w:lang w:val="it-IT"/>
        </w:rPr>
        <w:t>Diana Riba i Giner</w:t>
      </w:r>
      <w:r w:rsidRPr="0095282E">
        <w:rPr>
          <w:rStyle w:val="HideTWBExt"/>
          <w:b w:val="0"/>
        </w:rPr>
        <w:t>&lt;/Members&gt;</w:t>
      </w:r>
    </w:p>
    <w:p w14:paraId="658B5623" w14:textId="77777777" w:rsidR="00F42EB9" w:rsidRPr="0095282E" w:rsidRDefault="00F42EB9" w:rsidP="00F42EB9">
      <w:pPr>
        <w:pStyle w:val="NormalBold"/>
        <w:rPr>
          <w:lang w:val="it-IT"/>
        </w:rPr>
      </w:pPr>
      <w:r w:rsidRPr="0095282E">
        <w:rPr>
          <w:rStyle w:val="HideTWBExt"/>
          <w:b w:val="0"/>
        </w:rPr>
        <w:t>&lt;/RepeatBlock-By&gt;</w:t>
      </w:r>
    </w:p>
    <w:p w14:paraId="2D745A8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C1B067"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AE8771F" w14:textId="77777777" w:rsidTr="00441A46">
        <w:trPr>
          <w:trHeight w:hRule="exact" w:val="240"/>
          <w:jc w:val="center"/>
        </w:trPr>
        <w:tc>
          <w:tcPr>
            <w:tcW w:w="9752" w:type="dxa"/>
            <w:gridSpan w:val="2"/>
            <w:tcBorders>
              <w:top w:val="nil"/>
              <w:left w:val="nil"/>
              <w:bottom w:val="nil"/>
              <w:right w:val="nil"/>
            </w:tcBorders>
          </w:tcPr>
          <w:p w14:paraId="18994493" w14:textId="77777777" w:rsidR="00F42EB9" w:rsidRPr="00F42EB9" w:rsidRDefault="00F42EB9" w:rsidP="00441A46"/>
        </w:tc>
      </w:tr>
      <w:tr w:rsidR="00F42EB9" w:rsidRPr="00F42EB9" w14:paraId="3D94A44D" w14:textId="77777777" w:rsidTr="00441A46">
        <w:trPr>
          <w:trHeight w:val="240"/>
          <w:jc w:val="center"/>
        </w:trPr>
        <w:tc>
          <w:tcPr>
            <w:tcW w:w="4876" w:type="dxa"/>
            <w:tcBorders>
              <w:top w:val="nil"/>
              <w:left w:val="nil"/>
              <w:bottom w:val="nil"/>
              <w:right w:val="nil"/>
            </w:tcBorders>
          </w:tcPr>
          <w:p w14:paraId="532EB12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1503882" w14:textId="77777777" w:rsidR="00F42EB9" w:rsidRPr="00F42EB9" w:rsidRDefault="00F42EB9" w:rsidP="00441A46">
            <w:pPr>
              <w:pStyle w:val="AmColumnHeading"/>
            </w:pPr>
            <w:r w:rsidRPr="00F42EB9">
              <w:t>Poprawka</w:t>
            </w:r>
          </w:p>
        </w:tc>
      </w:tr>
      <w:tr w:rsidR="00F42EB9" w:rsidRPr="00F42EB9" w14:paraId="206C3D36" w14:textId="77777777" w:rsidTr="00441A46">
        <w:trPr>
          <w:jc w:val="center"/>
        </w:trPr>
        <w:tc>
          <w:tcPr>
            <w:tcW w:w="4876" w:type="dxa"/>
            <w:tcBorders>
              <w:top w:val="nil"/>
              <w:left w:val="nil"/>
              <w:bottom w:val="nil"/>
              <w:right w:val="nil"/>
            </w:tcBorders>
          </w:tcPr>
          <w:p w14:paraId="0A6FE5FB"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01D69705"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xml:space="preserve">, materiały o kontekście seksualnym, dezinformację, presję związaną z wyglądem, promowanie samookaleczenia, przemocy, ekstremizmu, a także na treści zamieszczane bez zgody oraz oparte na algorytmach manipulacyjne reklamy; </w:t>
            </w:r>
            <w:r w:rsidRPr="00F42EB9">
              <w:rPr>
                <w:b/>
                <w:i/>
              </w:rPr>
              <w:t>mając na uwadze, że takie narażenie jest wynikiem celowego kierowania treści przez platformy internetowe;</w:t>
            </w:r>
          </w:p>
        </w:tc>
      </w:tr>
    </w:tbl>
    <w:p w14:paraId="7375026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AEA2CB1" w14:textId="77777777" w:rsidR="00F42EB9" w:rsidRPr="00F42EB9" w:rsidRDefault="00F42EB9" w:rsidP="00F42EB9">
      <w:r w:rsidRPr="0095282E">
        <w:rPr>
          <w:rStyle w:val="HideTWBExt"/>
        </w:rPr>
        <w:t>&lt;/Amend&gt;</w:t>
      </w:r>
    </w:p>
    <w:p w14:paraId="7FA07B8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38</w:t>
      </w:r>
      <w:r w:rsidRPr="0095282E">
        <w:rPr>
          <w:rStyle w:val="HideTWBExt"/>
          <w:b w:val="0"/>
        </w:rPr>
        <w:t>&lt;/NumAm&gt;</w:t>
      </w:r>
    </w:p>
    <w:p w14:paraId="4AB09AED"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743453AE" w14:textId="77777777" w:rsidR="00F42EB9" w:rsidRPr="00F42EB9" w:rsidRDefault="00F42EB9" w:rsidP="00F42EB9">
      <w:pPr>
        <w:pStyle w:val="NormalBold"/>
      </w:pPr>
      <w:r w:rsidRPr="0095282E">
        <w:rPr>
          <w:rStyle w:val="HideTWBExt"/>
          <w:b w:val="0"/>
        </w:rPr>
        <w:t>&lt;/RepeatBlock-By&gt;</w:t>
      </w:r>
    </w:p>
    <w:p w14:paraId="167B356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FBC2ED9"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C9D3216" w14:textId="77777777" w:rsidTr="00441A46">
        <w:trPr>
          <w:trHeight w:hRule="exact" w:val="240"/>
          <w:jc w:val="center"/>
        </w:trPr>
        <w:tc>
          <w:tcPr>
            <w:tcW w:w="9752" w:type="dxa"/>
            <w:gridSpan w:val="2"/>
            <w:tcBorders>
              <w:top w:val="nil"/>
              <w:left w:val="nil"/>
              <w:bottom w:val="nil"/>
              <w:right w:val="nil"/>
            </w:tcBorders>
          </w:tcPr>
          <w:p w14:paraId="415DF56D" w14:textId="77777777" w:rsidR="00F42EB9" w:rsidRPr="00F42EB9" w:rsidRDefault="00F42EB9" w:rsidP="00441A46"/>
        </w:tc>
      </w:tr>
      <w:tr w:rsidR="00F42EB9" w:rsidRPr="00F42EB9" w14:paraId="17F59240" w14:textId="77777777" w:rsidTr="00441A46">
        <w:trPr>
          <w:trHeight w:val="240"/>
          <w:jc w:val="center"/>
        </w:trPr>
        <w:tc>
          <w:tcPr>
            <w:tcW w:w="4876" w:type="dxa"/>
            <w:tcBorders>
              <w:top w:val="nil"/>
              <w:left w:val="nil"/>
              <w:bottom w:val="nil"/>
              <w:right w:val="nil"/>
            </w:tcBorders>
          </w:tcPr>
          <w:p w14:paraId="4597478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9F5E68" w14:textId="77777777" w:rsidR="00F42EB9" w:rsidRPr="00F42EB9" w:rsidRDefault="00F42EB9" w:rsidP="00441A46">
            <w:pPr>
              <w:pStyle w:val="AmColumnHeading"/>
            </w:pPr>
            <w:r w:rsidRPr="00F42EB9">
              <w:t>Poprawka</w:t>
            </w:r>
          </w:p>
        </w:tc>
      </w:tr>
      <w:tr w:rsidR="00F42EB9" w:rsidRPr="00F42EB9" w14:paraId="5C804694" w14:textId="77777777" w:rsidTr="00441A46">
        <w:trPr>
          <w:jc w:val="center"/>
        </w:trPr>
        <w:tc>
          <w:tcPr>
            <w:tcW w:w="4876" w:type="dxa"/>
            <w:tcBorders>
              <w:top w:val="nil"/>
              <w:left w:val="nil"/>
              <w:bottom w:val="nil"/>
              <w:right w:val="nil"/>
            </w:tcBorders>
          </w:tcPr>
          <w:p w14:paraId="42F86C41"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4F5DCCA2"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w:t>
            </w:r>
            <w:r w:rsidRPr="00F42EB9">
              <w:rPr>
                <w:b/>
                <w:bCs/>
                <w:i/>
                <w:iCs/>
              </w:rPr>
              <w:t>, która w nieproporcjonalny sposób dotyka dziewczęta i młode kobiety</w:t>
            </w:r>
            <w:r w:rsidRPr="00F42EB9">
              <w:t xml:space="preserve">, promowanie samookaleczenia, </w:t>
            </w:r>
            <w:r w:rsidRPr="00F42EB9">
              <w:rPr>
                <w:b/>
                <w:bCs/>
                <w:i/>
                <w:iCs/>
              </w:rPr>
              <w:t>samobójstw,</w:t>
            </w:r>
            <w:r w:rsidRPr="00F42EB9">
              <w:t xml:space="preserve"> przemocy, ekstremizmu, a także na treści zamieszczane bez zgody oraz oparte na algorytmach manipulacyjne reklamy;</w:t>
            </w:r>
          </w:p>
        </w:tc>
      </w:tr>
    </w:tbl>
    <w:p w14:paraId="402092E7" w14:textId="77777777" w:rsidR="00F42EB9" w:rsidRPr="0095282E" w:rsidRDefault="00F42EB9" w:rsidP="00F42EB9">
      <w:pPr>
        <w:pStyle w:val="AmOrLang"/>
        <w:rPr>
          <w:lang w:val="it-IT"/>
        </w:rPr>
      </w:pPr>
      <w:r w:rsidRPr="0095282E">
        <w:rPr>
          <w:lang w:val="it-IT"/>
        </w:rPr>
        <w:t xml:space="preserve">Or. </w:t>
      </w:r>
      <w:r w:rsidRPr="0095282E">
        <w:rPr>
          <w:rStyle w:val="HideTWBExt"/>
          <w:lang w:val="it-IT"/>
        </w:rPr>
        <w:t>&lt;Original&gt;</w:t>
      </w:r>
      <w:r w:rsidRPr="0095282E">
        <w:rPr>
          <w:rStyle w:val="HideTWBInt"/>
          <w:lang w:val="it-IT"/>
        </w:rPr>
        <w:t>{EN}</w:t>
      </w:r>
      <w:r w:rsidRPr="0095282E">
        <w:rPr>
          <w:lang w:val="it-IT"/>
        </w:rPr>
        <w:t>en</w:t>
      </w:r>
      <w:r w:rsidRPr="0095282E">
        <w:rPr>
          <w:rStyle w:val="HideTWBExt"/>
          <w:lang w:val="it-IT"/>
        </w:rPr>
        <w:t>&lt;/Original&gt;</w:t>
      </w:r>
    </w:p>
    <w:p w14:paraId="3CB07A6A" w14:textId="77777777" w:rsidR="00F42EB9" w:rsidRPr="0095282E" w:rsidRDefault="00F42EB9" w:rsidP="00F42EB9">
      <w:pPr>
        <w:rPr>
          <w:lang w:val="it-IT"/>
        </w:rPr>
      </w:pPr>
      <w:r w:rsidRPr="0095282E">
        <w:rPr>
          <w:rStyle w:val="HideTWBExt"/>
          <w:lang w:val="it-IT"/>
        </w:rPr>
        <w:t>&lt;/Amend&gt;</w:t>
      </w:r>
    </w:p>
    <w:p w14:paraId="7ECEEA27" w14:textId="77777777" w:rsidR="00F42EB9" w:rsidRPr="0095282E" w:rsidRDefault="00F42EB9" w:rsidP="00F42EB9">
      <w:pPr>
        <w:pStyle w:val="AmNumberTabs"/>
        <w:rPr>
          <w:lang w:val="it-IT"/>
        </w:rPr>
      </w:pPr>
      <w:r w:rsidRPr="0095282E">
        <w:rPr>
          <w:rStyle w:val="HideTWBExt"/>
          <w:b w:val="0"/>
          <w:lang w:val="it-IT"/>
        </w:rPr>
        <w:t>&lt;Amend&gt;</w:t>
      </w:r>
      <w:proofErr w:type="spellStart"/>
      <w:r w:rsidRPr="0095282E">
        <w:rPr>
          <w:lang w:val="it-IT"/>
        </w:rPr>
        <w:t>Poprawka</w:t>
      </w:r>
      <w:proofErr w:type="spellEnd"/>
      <w:r w:rsidRPr="0095282E">
        <w:rPr>
          <w:lang w:val="it-IT"/>
        </w:rPr>
        <w:tab/>
      </w:r>
      <w:r w:rsidRPr="0095282E">
        <w:rPr>
          <w:lang w:val="it-IT"/>
        </w:rPr>
        <w:tab/>
      </w:r>
      <w:r w:rsidRPr="0095282E">
        <w:rPr>
          <w:rStyle w:val="HideTWBExt"/>
          <w:b w:val="0"/>
          <w:lang w:val="it-IT"/>
        </w:rPr>
        <w:t>&lt;NumAm&gt;</w:t>
      </w:r>
      <w:r w:rsidRPr="0095282E">
        <w:rPr>
          <w:lang w:val="it-IT"/>
        </w:rPr>
        <w:t>39</w:t>
      </w:r>
      <w:r w:rsidRPr="0095282E">
        <w:rPr>
          <w:rStyle w:val="HideTWBExt"/>
          <w:b w:val="0"/>
          <w:lang w:val="it-IT"/>
        </w:rPr>
        <w:t>&lt;/NumAm&gt;</w:t>
      </w:r>
    </w:p>
    <w:p w14:paraId="62F9C337" w14:textId="77777777" w:rsidR="00F42EB9" w:rsidRPr="0095282E" w:rsidRDefault="00F42EB9" w:rsidP="00F42EB9">
      <w:pPr>
        <w:pStyle w:val="NormalBold"/>
        <w:rPr>
          <w:lang w:val="it-IT"/>
        </w:rPr>
      </w:pPr>
      <w:r w:rsidRPr="0095282E">
        <w:rPr>
          <w:rStyle w:val="HideTWBExt"/>
          <w:b w:val="0"/>
          <w:lang w:val="it-IT"/>
        </w:rPr>
        <w:t>&lt;RepeatBlock-By&gt;&lt;Members&gt;</w:t>
      </w:r>
      <w:r w:rsidRPr="0095282E">
        <w:rPr>
          <w:lang w:val="it-IT"/>
        </w:rPr>
        <w:t xml:space="preserve">Lara Magoni, Chiara Gemma, Marco Squarta, </w:t>
      </w:r>
      <w:proofErr w:type="spellStart"/>
      <w:r w:rsidRPr="0095282E">
        <w:rPr>
          <w:lang w:val="it-IT"/>
        </w:rPr>
        <w:t>Ivaylo</w:t>
      </w:r>
      <w:proofErr w:type="spellEnd"/>
      <w:r w:rsidRPr="0095282E">
        <w:rPr>
          <w:lang w:val="it-IT"/>
        </w:rPr>
        <w:t xml:space="preserve"> </w:t>
      </w:r>
      <w:proofErr w:type="spellStart"/>
      <w:r w:rsidRPr="0095282E">
        <w:rPr>
          <w:lang w:val="it-IT"/>
        </w:rPr>
        <w:t>Valchev</w:t>
      </w:r>
      <w:proofErr w:type="spellEnd"/>
      <w:r w:rsidRPr="0095282E">
        <w:rPr>
          <w:lang w:val="it-IT"/>
        </w:rPr>
        <w:t xml:space="preserve">, Paolo </w:t>
      </w:r>
      <w:proofErr w:type="spellStart"/>
      <w:r w:rsidRPr="0095282E">
        <w:rPr>
          <w:lang w:val="it-IT"/>
        </w:rPr>
        <w:t>Inselvini</w:t>
      </w:r>
      <w:proofErr w:type="spellEnd"/>
      <w:r w:rsidRPr="0095282E">
        <w:rPr>
          <w:rStyle w:val="HideTWBExt"/>
          <w:b w:val="0"/>
          <w:lang w:val="it-IT"/>
        </w:rPr>
        <w:t>&lt;/Members&gt;</w:t>
      </w:r>
    </w:p>
    <w:p w14:paraId="22C3084C" w14:textId="77777777" w:rsidR="00F42EB9" w:rsidRPr="0095282E" w:rsidRDefault="00F42EB9" w:rsidP="00F42EB9">
      <w:pPr>
        <w:pStyle w:val="NormalBold"/>
        <w:rPr>
          <w:lang w:val="it-IT"/>
        </w:rPr>
      </w:pPr>
      <w:r w:rsidRPr="0095282E">
        <w:rPr>
          <w:rStyle w:val="HideTWBExt"/>
          <w:b w:val="0"/>
          <w:lang w:val="it-IT"/>
        </w:rPr>
        <w:t>&lt;/RepeatBlock-By&gt;</w:t>
      </w:r>
    </w:p>
    <w:p w14:paraId="2F2213F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965BC95"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06DCF9A" w14:textId="77777777" w:rsidTr="00441A46">
        <w:trPr>
          <w:trHeight w:hRule="exact" w:val="240"/>
          <w:jc w:val="center"/>
        </w:trPr>
        <w:tc>
          <w:tcPr>
            <w:tcW w:w="9752" w:type="dxa"/>
            <w:gridSpan w:val="2"/>
            <w:tcBorders>
              <w:top w:val="nil"/>
              <w:left w:val="nil"/>
              <w:bottom w:val="nil"/>
              <w:right w:val="nil"/>
            </w:tcBorders>
          </w:tcPr>
          <w:p w14:paraId="5F007AA4" w14:textId="77777777" w:rsidR="00F42EB9" w:rsidRPr="00F42EB9" w:rsidRDefault="00F42EB9" w:rsidP="00441A46"/>
        </w:tc>
      </w:tr>
      <w:tr w:rsidR="00F42EB9" w:rsidRPr="00F42EB9" w14:paraId="17723C91" w14:textId="77777777" w:rsidTr="00441A46">
        <w:trPr>
          <w:trHeight w:val="240"/>
          <w:jc w:val="center"/>
        </w:trPr>
        <w:tc>
          <w:tcPr>
            <w:tcW w:w="4876" w:type="dxa"/>
            <w:tcBorders>
              <w:top w:val="nil"/>
              <w:left w:val="nil"/>
              <w:bottom w:val="nil"/>
              <w:right w:val="nil"/>
            </w:tcBorders>
          </w:tcPr>
          <w:p w14:paraId="7FC221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5902F45" w14:textId="77777777" w:rsidR="00F42EB9" w:rsidRPr="00F42EB9" w:rsidRDefault="00F42EB9" w:rsidP="00441A46">
            <w:pPr>
              <w:pStyle w:val="AmColumnHeading"/>
            </w:pPr>
            <w:r w:rsidRPr="00F42EB9">
              <w:t>Poprawka</w:t>
            </w:r>
          </w:p>
        </w:tc>
      </w:tr>
      <w:tr w:rsidR="00F42EB9" w:rsidRPr="00F42EB9" w14:paraId="25771B43" w14:textId="77777777" w:rsidTr="00441A46">
        <w:trPr>
          <w:jc w:val="center"/>
        </w:trPr>
        <w:tc>
          <w:tcPr>
            <w:tcW w:w="4876" w:type="dxa"/>
            <w:tcBorders>
              <w:top w:val="nil"/>
              <w:left w:val="nil"/>
              <w:bottom w:val="nil"/>
              <w:right w:val="nil"/>
            </w:tcBorders>
          </w:tcPr>
          <w:p w14:paraId="148A39A1"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15D19CBF"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xml:space="preserve">, materiały o kontekście seksualnym, </w:t>
            </w:r>
            <w:r w:rsidRPr="00F42EB9">
              <w:rPr>
                <w:b/>
                <w:bCs/>
                <w:i/>
                <w:iCs/>
              </w:rPr>
              <w:t>pornografię, materiały przedstawiające niegodziwe traktowanie dzieci w celach seksualnych,</w:t>
            </w:r>
            <w:r w:rsidRPr="00F42EB9">
              <w:t xml:space="preserve"> dezinformację, presję związaną z wyglądem, promowanie samookaleczenia, </w:t>
            </w:r>
            <w:r w:rsidRPr="00F42EB9">
              <w:rPr>
                <w:b/>
                <w:bCs/>
                <w:i/>
                <w:iCs/>
              </w:rPr>
              <w:t>używania narkotyków,</w:t>
            </w:r>
            <w:r w:rsidRPr="00F42EB9">
              <w:t xml:space="preserve"> przemocy, ekstremizmu, a także na treści zamieszczane bez zgody oraz oparte na algorytmach manipulacyjne reklamy;</w:t>
            </w:r>
          </w:p>
        </w:tc>
      </w:tr>
    </w:tbl>
    <w:p w14:paraId="655DA4F1" w14:textId="77777777" w:rsidR="00F42EB9" w:rsidRPr="0095282E" w:rsidRDefault="00F42EB9" w:rsidP="00F42EB9">
      <w:pPr>
        <w:pStyle w:val="AmOrLang"/>
        <w:rPr>
          <w:lang w:val="es-ES"/>
        </w:rPr>
      </w:pPr>
      <w:proofErr w:type="spellStart"/>
      <w:r w:rsidRPr="0095282E">
        <w:rPr>
          <w:lang w:val="es-ES"/>
        </w:rPr>
        <w:t>Or</w:t>
      </w:r>
      <w:proofErr w:type="spellEnd"/>
      <w:r w:rsidRPr="0095282E">
        <w:rPr>
          <w:lang w:val="es-ES"/>
        </w:rPr>
        <w:t xml:space="preserve">. </w:t>
      </w:r>
      <w:r w:rsidRPr="0095282E">
        <w:rPr>
          <w:rStyle w:val="HideTWBExt"/>
          <w:lang w:val="es-ES"/>
        </w:rPr>
        <w:t>&lt;Original&gt;</w:t>
      </w:r>
      <w:r w:rsidRPr="0095282E">
        <w:rPr>
          <w:rStyle w:val="HideTWBInt"/>
          <w:lang w:val="es-ES"/>
        </w:rPr>
        <w:t>{EN}</w:t>
      </w:r>
      <w:r w:rsidRPr="0095282E">
        <w:rPr>
          <w:lang w:val="es-ES"/>
        </w:rPr>
        <w:t>en</w:t>
      </w:r>
      <w:r w:rsidRPr="0095282E">
        <w:rPr>
          <w:rStyle w:val="HideTWBExt"/>
          <w:lang w:val="es-ES"/>
        </w:rPr>
        <w:t>&lt;/Original&gt;</w:t>
      </w:r>
    </w:p>
    <w:p w14:paraId="548D95F4" w14:textId="77777777" w:rsidR="00F42EB9" w:rsidRPr="0095282E" w:rsidRDefault="00F42EB9" w:rsidP="00F42EB9">
      <w:pPr>
        <w:rPr>
          <w:lang w:val="es-ES"/>
        </w:rPr>
      </w:pPr>
      <w:r w:rsidRPr="0095282E">
        <w:rPr>
          <w:rStyle w:val="HideTWBExt"/>
          <w:lang w:val="es-ES"/>
        </w:rPr>
        <w:t>&lt;/Amend&gt;</w:t>
      </w:r>
    </w:p>
    <w:p w14:paraId="1AC0FCF5" w14:textId="77777777" w:rsidR="00F42EB9" w:rsidRPr="0095282E" w:rsidRDefault="00F42EB9" w:rsidP="00F42EB9">
      <w:pPr>
        <w:pStyle w:val="AmNumberTabs"/>
        <w:rPr>
          <w:lang w:val="es-ES"/>
        </w:rPr>
      </w:pPr>
      <w:r w:rsidRPr="0095282E">
        <w:rPr>
          <w:rStyle w:val="HideTWBExt"/>
          <w:b w:val="0"/>
          <w:lang w:val="es-ES"/>
        </w:rPr>
        <w:t>&lt;Amend&gt;</w:t>
      </w:r>
      <w:proofErr w:type="spellStart"/>
      <w:r w:rsidRPr="0095282E">
        <w:rPr>
          <w:lang w:val="es-ES"/>
        </w:rPr>
        <w:t>Poprawka</w:t>
      </w:r>
      <w:proofErr w:type="spellEnd"/>
      <w:r w:rsidRPr="0095282E">
        <w:rPr>
          <w:lang w:val="es-ES"/>
        </w:rPr>
        <w:tab/>
      </w:r>
      <w:r w:rsidRPr="0095282E">
        <w:rPr>
          <w:lang w:val="es-ES"/>
        </w:rPr>
        <w:tab/>
      </w:r>
      <w:r w:rsidRPr="0095282E">
        <w:rPr>
          <w:rStyle w:val="HideTWBExt"/>
          <w:b w:val="0"/>
          <w:lang w:val="es-ES"/>
        </w:rPr>
        <w:t>&lt;NumAm&gt;</w:t>
      </w:r>
      <w:r w:rsidRPr="0095282E">
        <w:rPr>
          <w:lang w:val="es-ES"/>
        </w:rPr>
        <w:t>40</w:t>
      </w:r>
      <w:r w:rsidRPr="0095282E">
        <w:rPr>
          <w:rStyle w:val="HideTWBExt"/>
          <w:b w:val="0"/>
          <w:lang w:val="es-ES"/>
        </w:rPr>
        <w:t>&lt;/NumAm&gt;</w:t>
      </w:r>
    </w:p>
    <w:p w14:paraId="78B5016B" w14:textId="77777777" w:rsidR="00F42EB9" w:rsidRPr="0095282E" w:rsidRDefault="00F42EB9" w:rsidP="00F42EB9">
      <w:pPr>
        <w:pStyle w:val="NormalBold"/>
        <w:rPr>
          <w:lang w:val="es-ES"/>
        </w:rPr>
      </w:pPr>
      <w:r w:rsidRPr="0095282E">
        <w:rPr>
          <w:rStyle w:val="HideTWBExt"/>
          <w:b w:val="0"/>
          <w:lang w:val="es-ES"/>
        </w:rPr>
        <w:t>&lt;RepeatBlock-By&gt;&lt;Members&gt;</w:t>
      </w:r>
      <w:r w:rsidRPr="0095282E">
        <w:rPr>
          <w:lang w:val="es-ES"/>
        </w:rPr>
        <w:t xml:space="preserve">Leire </w:t>
      </w:r>
      <w:proofErr w:type="spellStart"/>
      <w:r w:rsidRPr="0095282E">
        <w:rPr>
          <w:lang w:val="es-ES"/>
        </w:rPr>
        <w:t>Pajín</w:t>
      </w:r>
      <w:proofErr w:type="spellEnd"/>
      <w:r w:rsidRPr="0095282E">
        <w:rPr>
          <w:lang w:val="es-ES"/>
        </w:rPr>
        <w:t>, Marcos Ros Sempere</w:t>
      </w:r>
      <w:r w:rsidRPr="0095282E">
        <w:rPr>
          <w:rStyle w:val="HideTWBExt"/>
          <w:b w:val="0"/>
          <w:lang w:val="es-ES"/>
        </w:rPr>
        <w:t>&lt;/Members&gt;</w:t>
      </w:r>
    </w:p>
    <w:p w14:paraId="53044B79" w14:textId="77777777" w:rsidR="00F42EB9" w:rsidRPr="0095282E" w:rsidRDefault="00F42EB9" w:rsidP="00F42EB9">
      <w:pPr>
        <w:pStyle w:val="NormalBold"/>
        <w:rPr>
          <w:lang w:val="es-ES"/>
        </w:rPr>
      </w:pPr>
      <w:r w:rsidRPr="0095282E">
        <w:rPr>
          <w:rStyle w:val="HideTWBExt"/>
          <w:b w:val="0"/>
          <w:lang w:val="es-ES"/>
        </w:rPr>
        <w:t>&lt;/RepeatBlock-By&gt;</w:t>
      </w:r>
    </w:p>
    <w:p w14:paraId="66D0467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2CE19B"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ED2A138" w14:textId="77777777" w:rsidTr="00441A46">
        <w:trPr>
          <w:trHeight w:hRule="exact" w:val="240"/>
          <w:jc w:val="center"/>
        </w:trPr>
        <w:tc>
          <w:tcPr>
            <w:tcW w:w="9752" w:type="dxa"/>
            <w:gridSpan w:val="2"/>
            <w:tcBorders>
              <w:top w:val="nil"/>
              <w:left w:val="nil"/>
              <w:bottom w:val="nil"/>
              <w:right w:val="nil"/>
            </w:tcBorders>
          </w:tcPr>
          <w:p w14:paraId="57D7D9FD" w14:textId="77777777" w:rsidR="00F42EB9" w:rsidRPr="00F42EB9" w:rsidRDefault="00F42EB9" w:rsidP="00441A46"/>
        </w:tc>
      </w:tr>
      <w:tr w:rsidR="00F42EB9" w:rsidRPr="00F42EB9" w14:paraId="028F9E44" w14:textId="77777777" w:rsidTr="00441A46">
        <w:trPr>
          <w:trHeight w:val="240"/>
          <w:jc w:val="center"/>
        </w:trPr>
        <w:tc>
          <w:tcPr>
            <w:tcW w:w="4876" w:type="dxa"/>
            <w:tcBorders>
              <w:top w:val="nil"/>
              <w:left w:val="nil"/>
              <w:bottom w:val="nil"/>
              <w:right w:val="nil"/>
            </w:tcBorders>
          </w:tcPr>
          <w:p w14:paraId="417FA0C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848F945" w14:textId="77777777" w:rsidR="00F42EB9" w:rsidRPr="00F42EB9" w:rsidRDefault="00F42EB9" w:rsidP="00441A46">
            <w:pPr>
              <w:pStyle w:val="AmColumnHeading"/>
            </w:pPr>
            <w:r w:rsidRPr="00F42EB9">
              <w:t>Poprawka</w:t>
            </w:r>
          </w:p>
        </w:tc>
      </w:tr>
      <w:tr w:rsidR="00F42EB9" w:rsidRPr="00F42EB9" w14:paraId="6A68DB73" w14:textId="77777777" w:rsidTr="00441A46">
        <w:trPr>
          <w:jc w:val="center"/>
        </w:trPr>
        <w:tc>
          <w:tcPr>
            <w:tcW w:w="4876" w:type="dxa"/>
            <w:tcBorders>
              <w:top w:val="nil"/>
              <w:left w:val="nil"/>
              <w:bottom w:val="nil"/>
              <w:right w:val="nil"/>
            </w:tcBorders>
          </w:tcPr>
          <w:p w14:paraId="5AB75425"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4623E72F"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w:t>
            </w:r>
            <w:r w:rsidRPr="00F42EB9">
              <w:rPr>
                <w:b/>
                <w:bCs/>
                <w:i/>
                <w:iCs/>
              </w:rPr>
              <w:t>nielegalne i</w:t>
            </w:r>
            <w:r w:rsidRPr="00F42EB9">
              <w:t xml:space="preserve"> szkodliwe treści, w tym </w:t>
            </w:r>
            <w:proofErr w:type="spellStart"/>
            <w:r w:rsidRPr="00F42EB9">
              <w:t>cyberszykanowanie</w:t>
            </w:r>
            <w:proofErr w:type="spellEnd"/>
            <w:r w:rsidRPr="00F42EB9">
              <w:t xml:space="preserve">, materiały o kontekście seksualnym </w:t>
            </w:r>
            <w:r w:rsidRPr="00F42EB9">
              <w:rPr>
                <w:b/>
                <w:bCs/>
                <w:i/>
                <w:iCs/>
              </w:rPr>
              <w:t>i pornograficznym, gry hazardowe online</w:t>
            </w:r>
            <w:r w:rsidRPr="00F42EB9">
              <w:t>, dezinformację, presję związaną z wyglądem, promowanie samookaleczenia, przemocy, ekstremizmu, a także na treści zamieszczane bez zgody oraz oparte na algorytmach manipulacyjne reklamy;</w:t>
            </w:r>
          </w:p>
        </w:tc>
      </w:tr>
    </w:tbl>
    <w:p w14:paraId="53B7C1C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B9140C3" w14:textId="77777777" w:rsidR="00F42EB9" w:rsidRPr="00F42EB9" w:rsidRDefault="00F42EB9" w:rsidP="00F42EB9">
      <w:r w:rsidRPr="0095282E">
        <w:rPr>
          <w:rStyle w:val="HideTWBExt"/>
        </w:rPr>
        <w:t>&lt;/Amend&gt;</w:t>
      </w:r>
    </w:p>
    <w:p w14:paraId="7ADDA7A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41</w:t>
      </w:r>
      <w:r w:rsidRPr="0095282E">
        <w:rPr>
          <w:rStyle w:val="HideTWBExt"/>
          <w:b w:val="0"/>
        </w:rPr>
        <w:t>&lt;/NumAm&gt;</w:t>
      </w:r>
    </w:p>
    <w:p w14:paraId="24756B37"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479EE3A3" w14:textId="77777777" w:rsidR="00F42EB9" w:rsidRPr="00F42EB9" w:rsidRDefault="00F42EB9" w:rsidP="00F42EB9">
      <w:pPr>
        <w:pStyle w:val="NormalBold"/>
      </w:pPr>
      <w:r w:rsidRPr="0095282E">
        <w:rPr>
          <w:rStyle w:val="HideTWBExt"/>
          <w:b w:val="0"/>
        </w:rPr>
        <w:t>&lt;/RepeatBlock-By&gt;</w:t>
      </w:r>
    </w:p>
    <w:p w14:paraId="358FC91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8217DBF"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0D2EFAE" w14:textId="77777777" w:rsidTr="00441A46">
        <w:trPr>
          <w:trHeight w:hRule="exact" w:val="240"/>
          <w:jc w:val="center"/>
        </w:trPr>
        <w:tc>
          <w:tcPr>
            <w:tcW w:w="9752" w:type="dxa"/>
            <w:gridSpan w:val="2"/>
            <w:tcBorders>
              <w:top w:val="nil"/>
              <w:left w:val="nil"/>
              <w:bottom w:val="nil"/>
              <w:right w:val="nil"/>
            </w:tcBorders>
          </w:tcPr>
          <w:p w14:paraId="67E1E9CB" w14:textId="77777777" w:rsidR="00F42EB9" w:rsidRPr="00F42EB9" w:rsidRDefault="00F42EB9" w:rsidP="00441A46"/>
        </w:tc>
      </w:tr>
      <w:tr w:rsidR="00F42EB9" w:rsidRPr="00F42EB9" w14:paraId="43784E51" w14:textId="77777777" w:rsidTr="00441A46">
        <w:trPr>
          <w:trHeight w:val="240"/>
          <w:jc w:val="center"/>
        </w:trPr>
        <w:tc>
          <w:tcPr>
            <w:tcW w:w="4876" w:type="dxa"/>
            <w:tcBorders>
              <w:top w:val="nil"/>
              <w:left w:val="nil"/>
              <w:bottom w:val="nil"/>
              <w:right w:val="nil"/>
            </w:tcBorders>
          </w:tcPr>
          <w:p w14:paraId="1741C55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3D9B36" w14:textId="77777777" w:rsidR="00F42EB9" w:rsidRPr="00F42EB9" w:rsidRDefault="00F42EB9" w:rsidP="00441A46">
            <w:pPr>
              <w:pStyle w:val="AmColumnHeading"/>
            </w:pPr>
            <w:r w:rsidRPr="00F42EB9">
              <w:t>Poprawka</w:t>
            </w:r>
          </w:p>
        </w:tc>
      </w:tr>
      <w:tr w:rsidR="00F42EB9" w:rsidRPr="00F42EB9" w14:paraId="1876DB8D" w14:textId="77777777" w:rsidTr="00441A46">
        <w:trPr>
          <w:jc w:val="center"/>
        </w:trPr>
        <w:tc>
          <w:tcPr>
            <w:tcW w:w="4876" w:type="dxa"/>
            <w:tcBorders>
              <w:top w:val="nil"/>
              <w:left w:val="nil"/>
              <w:bottom w:val="nil"/>
              <w:right w:val="nil"/>
            </w:tcBorders>
          </w:tcPr>
          <w:p w14:paraId="7961623F"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28030F83"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xml:space="preserve">, materiały o kontekście seksualnym, dezinformację, presję związaną z wyglądem, </w:t>
            </w:r>
            <w:r w:rsidRPr="00F42EB9">
              <w:rPr>
                <w:b/>
                <w:i/>
              </w:rPr>
              <w:t>taką jak dotycząca skrajnej szczupłości,</w:t>
            </w:r>
            <w:r w:rsidRPr="00F42EB9">
              <w:t xml:space="preserve"> promowanie samookaleczenia, przemocy, ekstremizmu, a także na treści zamieszczane bez zgody oraz oparte na algorytmach manipulacyjne reklamy;</w:t>
            </w:r>
          </w:p>
        </w:tc>
      </w:tr>
    </w:tbl>
    <w:p w14:paraId="22D1643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55FEBACB" w14:textId="77777777" w:rsidR="00F42EB9" w:rsidRPr="00F42EB9" w:rsidRDefault="00F42EB9" w:rsidP="00F42EB9">
      <w:r w:rsidRPr="0095282E">
        <w:rPr>
          <w:rStyle w:val="HideTWBExt"/>
        </w:rPr>
        <w:t>&lt;/Amend&gt;</w:t>
      </w:r>
    </w:p>
    <w:p w14:paraId="0B2CA2C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42</w:t>
      </w:r>
      <w:r w:rsidRPr="0095282E">
        <w:rPr>
          <w:rStyle w:val="HideTWBExt"/>
          <w:b w:val="0"/>
        </w:rPr>
        <w:t>&lt;/NumAm&gt;</w:t>
      </w:r>
    </w:p>
    <w:p w14:paraId="4A6E6FD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9C524A9" w14:textId="77777777" w:rsidR="00F42EB9" w:rsidRPr="00F42EB9" w:rsidRDefault="00F42EB9" w:rsidP="00F42EB9">
      <w:pPr>
        <w:pStyle w:val="NormalBold"/>
      </w:pPr>
      <w:r w:rsidRPr="0095282E">
        <w:rPr>
          <w:rStyle w:val="HideTWBExt"/>
          <w:b w:val="0"/>
        </w:rPr>
        <w:t>&lt;/RepeatBlock-By&gt;</w:t>
      </w:r>
    </w:p>
    <w:p w14:paraId="6B1C188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E692B2"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64A238B" w14:textId="77777777" w:rsidTr="00441A46">
        <w:trPr>
          <w:trHeight w:hRule="exact" w:val="240"/>
          <w:jc w:val="center"/>
        </w:trPr>
        <w:tc>
          <w:tcPr>
            <w:tcW w:w="9752" w:type="dxa"/>
            <w:gridSpan w:val="2"/>
            <w:tcBorders>
              <w:top w:val="nil"/>
              <w:left w:val="nil"/>
              <w:bottom w:val="nil"/>
              <w:right w:val="nil"/>
            </w:tcBorders>
          </w:tcPr>
          <w:p w14:paraId="3B96766E" w14:textId="77777777" w:rsidR="00F42EB9" w:rsidRPr="00F42EB9" w:rsidRDefault="00F42EB9" w:rsidP="00441A46"/>
        </w:tc>
      </w:tr>
      <w:tr w:rsidR="00F42EB9" w:rsidRPr="00F42EB9" w14:paraId="405F6A9B" w14:textId="77777777" w:rsidTr="00441A46">
        <w:trPr>
          <w:trHeight w:val="240"/>
          <w:jc w:val="center"/>
        </w:trPr>
        <w:tc>
          <w:tcPr>
            <w:tcW w:w="4876" w:type="dxa"/>
            <w:tcBorders>
              <w:top w:val="nil"/>
              <w:left w:val="nil"/>
              <w:bottom w:val="nil"/>
              <w:right w:val="nil"/>
            </w:tcBorders>
          </w:tcPr>
          <w:p w14:paraId="35424D3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98CF8E" w14:textId="77777777" w:rsidR="00F42EB9" w:rsidRPr="00F42EB9" w:rsidRDefault="00F42EB9" w:rsidP="00441A46">
            <w:pPr>
              <w:pStyle w:val="AmColumnHeading"/>
            </w:pPr>
            <w:r w:rsidRPr="00F42EB9">
              <w:t>Poprawka</w:t>
            </w:r>
          </w:p>
        </w:tc>
      </w:tr>
      <w:tr w:rsidR="00F42EB9" w:rsidRPr="00F42EB9" w14:paraId="1412C5C0" w14:textId="77777777" w:rsidTr="00441A46">
        <w:trPr>
          <w:jc w:val="center"/>
        </w:trPr>
        <w:tc>
          <w:tcPr>
            <w:tcW w:w="4876" w:type="dxa"/>
            <w:tcBorders>
              <w:top w:val="nil"/>
              <w:left w:val="nil"/>
              <w:bottom w:val="nil"/>
              <w:right w:val="nil"/>
            </w:tcBorders>
          </w:tcPr>
          <w:p w14:paraId="278984FE" w14:textId="77777777" w:rsidR="00F42EB9" w:rsidRPr="00F42EB9" w:rsidRDefault="00F42EB9" w:rsidP="00441A46">
            <w:pPr>
              <w:pStyle w:val="Normal6a"/>
            </w:pPr>
            <w:r w:rsidRPr="00F42EB9">
              <w:t>C.</w:t>
            </w:r>
            <w:r w:rsidRPr="00F42EB9">
              <w:tab/>
              <w:t xml:space="preserve">mając na uwadze, że </w:t>
            </w:r>
            <w:r w:rsidRPr="00F42EB9">
              <w:rPr>
                <w:b/>
                <w:bCs/>
                <w:i/>
                <w:iCs/>
              </w:rPr>
              <w:t>młodzi użytkownicy</w:t>
            </w:r>
            <w:r w:rsidRPr="00F42EB9">
              <w:t xml:space="preserve"> mediów społecznościowych </w:t>
            </w:r>
            <w:r w:rsidRPr="00F42EB9">
              <w:rPr>
                <w:b/>
                <w:bCs/>
                <w:i/>
                <w:iCs/>
              </w:rPr>
              <w:t>narażeni są</w:t>
            </w:r>
            <w:r w:rsidRPr="00F42EB9">
              <w:t xml:space="preserve">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61BFBF17" w14:textId="77777777" w:rsidR="00F42EB9" w:rsidRPr="00F42EB9" w:rsidRDefault="00F42EB9" w:rsidP="00441A46">
            <w:pPr>
              <w:pStyle w:val="Normal6a"/>
            </w:pPr>
            <w:r w:rsidRPr="00F42EB9">
              <w:t>C.</w:t>
            </w:r>
            <w:r w:rsidRPr="00F42EB9">
              <w:tab/>
              <w:t xml:space="preserve">mając na uwadze, że </w:t>
            </w:r>
            <w:r w:rsidRPr="00F42EB9">
              <w:rPr>
                <w:b/>
                <w:bCs/>
                <w:i/>
                <w:iCs/>
              </w:rPr>
              <w:t>korzystanie z</w:t>
            </w:r>
            <w:r w:rsidRPr="00F42EB9">
              <w:t xml:space="preserve"> mediów społecznościowych </w:t>
            </w:r>
            <w:r w:rsidRPr="00F42EB9">
              <w:rPr>
                <w:b/>
                <w:bCs/>
                <w:i/>
                <w:iCs/>
              </w:rPr>
              <w:t>może narażać młodych użytkowników</w:t>
            </w:r>
            <w:r w:rsidRPr="00F42EB9">
              <w:t xml:space="preserve"> na różnego rodzaju szkodliwe treści, w tym </w:t>
            </w:r>
            <w:proofErr w:type="spellStart"/>
            <w:r w:rsidRPr="00F42EB9">
              <w:t>cyberszykanowanie</w:t>
            </w:r>
            <w:proofErr w:type="spellEnd"/>
            <w:r w:rsidRPr="00F42EB9">
              <w:t xml:space="preserve">, </w:t>
            </w:r>
            <w:r w:rsidRPr="00F42EB9">
              <w:rPr>
                <w:b/>
                <w:bCs/>
                <w:i/>
                <w:iCs/>
              </w:rPr>
              <w:t>nagabywanie dzieci w celach seksualnych,</w:t>
            </w:r>
            <w:r w:rsidRPr="00F42EB9">
              <w:t xml:space="preserve"> materiały o kontekście seksualnym, dezinformację, presję związaną z wyglądem, promowanie samookaleczenia, przemocy, ekstremizmu, a także na treści zamieszczane bez zgody oraz oparte na algorytmach manipulacyjne reklamy;</w:t>
            </w:r>
          </w:p>
        </w:tc>
      </w:tr>
    </w:tbl>
    <w:p w14:paraId="2F391BE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CF08639" w14:textId="77777777" w:rsidR="00F42EB9" w:rsidRPr="00F42EB9" w:rsidRDefault="00F42EB9" w:rsidP="00F42EB9">
      <w:r w:rsidRPr="0095282E">
        <w:rPr>
          <w:rStyle w:val="HideTWBExt"/>
        </w:rPr>
        <w:t>&lt;/Amend&gt;</w:t>
      </w:r>
    </w:p>
    <w:p w14:paraId="0F73129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43</w:t>
      </w:r>
      <w:r w:rsidRPr="0095282E">
        <w:rPr>
          <w:rStyle w:val="HideTWBExt"/>
          <w:b w:val="0"/>
        </w:rPr>
        <w:t>&lt;/NumAm&gt;</w:t>
      </w:r>
    </w:p>
    <w:p w14:paraId="4C9C6732"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Catherine </w:t>
      </w:r>
      <w:proofErr w:type="spellStart"/>
      <w:r w:rsidRPr="00F42EB9">
        <w:t>Griset</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95282E">
        <w:rPr>
          <w:rStyle w:val="HideTWBExt"/>
          <w:b w:val="0"/>
        </w:rPr>
        <w:t>&lt;/Members&gt;</w:t>
      </w:r>
    </w:p>
    <w:p w14:paraId="272FC22E" w14:textId="77777777" w:rsidR="00F42EB9" w:rsidRPr="00F42EB9" w:rsidRDefault="00F42EB9" w:rsidP="00F42EB9">
      <w:pPr>
        <w:pStyle w:val="NormalBold"/>
      </w:pPr>
      <w:r w:rsidRPr="0095282E">
        <w:rPr>
          <w:rStyle w:val="HideTWBExt"/>
          <w:b w:val="0"/>
        </w:rPr>
        <w:t>&lt;/RepeatBlock-By&gt;</w:t>
      </w:r>
    </w:p>
    <w:p w14:paraId="6E39307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304D8DD" w14:textId="77777777" w:rsidR="00F42EB9" w:rsidRPr="00F42EB9" w:rsidRDefault="00F42EB9" w:rsidP="00F42EB9">
      <w:pPr>
        <w:pStyle w:val="NormalBold"/>
      </w:pPr>
      <w:r w:rsidRPr="0095282E">
        <w:rPr>
          <w:rStyle w:val="HideTWBExt"/>
          <w:b w:val="0"/>
        </w:rPr>
        <w:t>&lt;Article&gt;</w:t>
      </w:r>
      <w:r w:rsidRPr="00F42EB9">
        <w:t>Motyw C</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5846833" w14:textId="77777777" w:rsidTr="00441A46">
        <w:trPr>
          <w:trHeight w:hRule="exact" w:val="240"/>
          <w:jc w:val="center"/>
        </w:trPr>
        <w:tc>
          <w:tcPr>
            <w:tcW w:w="9752" w:type="dxa"/>
            <w:gridSpan w:val="2"/>
            <w:tcBorders>
              <w:top w:val="nil"/>
              <w:left w:val="nil"/>
              <w:bottom w:val="nil"/>
              <w:right w:val="nil"/>
            </w:tcBorders>
          </w:tcPr>
          <w:p w14:paraId="0C00608B" w14:textId="77777777" w:rsidR="00F42EB9" w:rsidRPr="00F42EB9" w:rsidRDefault="00F42EB9" w:rsidP="00441A46"/>
        </w:tc>
      </w:tr>
      <w:tr w:rsidR="00F42EB9" w:rsidRPr="00F42EB9" w14:paraId="4B1DBC12" w14:textId="77777777" w:rsidTr="00441A46">
        <w:trPr>
          <w:trHeight w:val="240"/>
          <w:jc w:val="center"/>
        </w:trPr>
        <w:tc>
          <w:tcPr>
            <w:tcW w:w="4876" w:type="dxa"/>
            <w:tcBorders>
              <w:top w:val="nil"/>
              <w:left w:val="nil"/>
              <w:bottom w:val="nil"/>
              <w:right w:val="nil"/>
            </w:tcBorders>
          </w:tcPr>
          <w:p w14:paraId="439E2CB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627420D" w14:textId="77777777" w:rsidR="00F42EB9" w:rsidRPr="00F42EB9" w:rsidRDefault="00F42EB9" w:rsidP="00441A46">
            <w:pPr>
              <w:pStyle w:val="AmColumnHeading"/>
            </w:pPr>
            <w:r w:rsidRPr="00F42EB9">
              <w:t>Poprawka</w:t>
            </w:r>
          </w:p>
        </w:tc>
      </w:tr>
      <w:tr w:rsidR="00F42EB9" w:rsidRPr="00F42EB9" w14:paraId="2BD6C007" w14:textId="77777777" w:rsidTr="00441A46">
        <w:trPr>
          <w:jc w:val="center"/>
        </w:trPr>
        <w:tc>
          <w:tcPr>
            <w:tcW w:w="4876" w:type="dxa"/>
            <w:tcBorders>
              <w:top w:val="nil"/>
              <w:left w:val="nil"/>
              <w:bottom w:val="nil"/>
              <w:right w:val="nil"/>
            </w:tcBorders>
          </w:tcPr>
          <w:p w14:paraId="4EC4E617"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 a także na treści zamieszczane bez zgody oraz oparte na algorytmach manipulacyjne reklamy;</w:t>
            </w:r>
          </w:p>
        </w:tc>
        <w:tc>
          <w:tcPr>
            <w:tcW w:w="4876" w:type="dxa"/>
            <w:tcBorders>
              <w:top w:val="nil"/>
              <w:left w:val="nil"/>
              <w:bottom w:val="nil"/>
              <w:right w:val="nil"/>
            </w:tcBorders>
          </w:tcPr>
          <w:p w14:paraId="72BBDB3E" w14:textId="77777777" w:rsidR="00F42EB9" w:rsidRPr="00F42EB9" w:rsidRDefault="00F42EB9" w:rsidP="00441A46">
            <w:pPr>
              <w:pStyle w:val="Normal6a"/>
            </w:pPr>
            <w:r w:rsidRPr="00F42EB9">
              <w:t>C.</w:t>
            </w:r>
            <w:r w:rsidRPr="00F42EB9">
              <w:tab/>
              <w:t xml:space="preserve">mając na uwadze, że młodzi użytkownicy mediów społecznościowych narażeni są na różnego rodzaju szkodliwe treści, w tym </w:t>
            </w:r>
            <w:proofErr w:type="spellStart"/>
            <w:r w:rsidRPr="00F42EB9">
              <w:t>cyberszykanowanie</w:t>
            </w:r>
            <w:proofErr w:type="spellEnd"/>
            <w:r w:rsidRPr="00F42EB9">
              <w:t>, materiały o kontekście seksualnym, dezinformację, presję związaną z wyglądem, promowanie samookaleczenia, przemocy, ekstremizmu</w:t>
            </w:r>
            <w:r w:rsidRPr="00F42EB9">
              <w:rPr>
                <w:b/>
                <w:bCs/>
                <w:i/>
                <w:iCs/>
              </w:rPr>
              <w:t>, radykalizmu</w:t>
            </w:r>
            <w:r w:rsidRPr="00F42EB9">
              <w:t>, a także na treści zamieszczane bez zgody oraz oparte na algorytmach manipulacyjne reklamy;</w:t>
            </w:r>
          </w:p>
        </w:tc>
      </w:tr>
    </w:tbl>
    <w:p w14:paraId="68919299" w14:textId="77777777" w:rsidR="00F42EB9" w:rsidRPr="0095282E" w:rsidRDefault="00F42EB9" w:rsidP="00F42EB9">
      <w:pPr>
        <w:pStyle w:val="AmOrLang"/>
        <w:rPr>
          <w:lang w:val="it-IT"/>
        </w:rPr>
      </w:pPr>
      <w:r w:rsidRPr="0095282E">
        <w:rPr>
          <w:lang w:val="it-IT"/>
        </w:rPr>
        <w:t xml:space="preserve">Or. </w:t>
      </w:r>
      <w:r w:rsidRPr="0095282E">
        <w:rPr>
          <w:rStyle w:val="HideTWBExt"/>
          <w:lang w:val="it-IT"/>
        </w:rPr>
        <w:t>&lt;Original&gt;</w:t>
      </w:r>
      <w:r w:rsidRPr="0095282E">
        <w:rPr>
          <w:rStyle w:val="HideTWBInt"/>
          <w:lang w:val="it-IT"/>
        </w:rPr>
        <w:t>{EN}</w:t>
      </w:r>
      <w:r w:rsidRPr="0095282E">
        <w:rPr>
          <w:lang w:val="it-IT"/>
        </w:rPr>
        <w:t>en</w:t>
      </w:r>
      <w:r w:rsidRPr="0095282E">
        <w:rPr>
          <w:rStyle w:val="HideTWBExt"/>
          <w:lang w:val="it-IT"/>
        </w:rPr>
        <w:t>&lt;/Original&gt;</w:t>
      </w:r>
    </w:p>
    <w:p w14:paraId="33B1F16B" w14:textId="77777777" w:rsidR="00F42EB9" w:rsidRPr="0095282E" w:rsidRDefault="00F42EB9" w:rsidP="00F42EB9">
      <w:pPr>
        <w:rPr>
          <w:lang w:val="it-IT"/>
        </w:rPr>
      </w:pPr>
      <w:r w:rsidRPr="0095282E">
        <w:rPr>
          <w:rStyle w:val="HideTWBExt"/>
          <w:lang w:val="it-IT"/>
        </w:rPr>
        <w:t>&lt;/Amend&gt;</w:t>
      </w:r>
    </w:p>
    <w:p w14:paraId="5C9D411F" w14:textId="77777777" w:rsidR="00F42EB9" w:rsidRPr="0095282E" w:rsidRDefault="00F42EB9" w:rsidP="00F42EB9">
      <w:pPr>
        <w:pStyle w:val="AmNumberTabs"/>
        <w:rPr>
          <w:lang w:val="it-IT"/>
        </w:rPr>
      </w:pPr>
      <w:r w:rsidRPr="0095282E">
        <w:rPr>
          <w:rStyle w:val="HideTWBExt"/>
          <w:b w:val="0"/>
          <w:lang w:val="it-IT"/>
        </w:rPr>
        <w:t>&lt;Amend&gt;</w:t>
      </w:r>
      <w:proofErr w:type="spellStart"/>
      <w:r w:rsidRPr="0095282E">
        <w:rPr>
          <w:lang w:val="it-IT"/>
        </w:rPr>
        <w:t>Poprawka</w:t>
      </w:r>
      <w:proofErr w:type="spellEnd"/>
      <w:r w:rsidRPr="0095282E">
        <w:rPr>
          <w:lang w:val="it-IT"/>
        </w:rPr>
        <w:tab/>
      </w:r>
      <w:r w:rsidRPr="0095282E">
        <w:rPr>
          <w:lang w:val="it-IT"/>
        </w:rPr>
        <w:tab/>
      </w:r>
      <w:r w:rsidRPr="0095282E">
        <w:rPr>
          <w:rStyle w:val="HideTWBExt"/>
          <w:b w:val="0"/>
          <w:lang w:val="it-IT"/>
        </w:rPr>
        <w:t>&lt;NumAm&gt;</w:t>
      </w:r>
      <w:r w:rsidRPr="0095282E">
        <w:rPr>
          <w:lang w:val="it-IT"/>
        </w:rPr>
        <w:t>44</w:t>
      </w:r>
      <w:r w:rsidRPr="0095282E">
        <w:rPr>
          <w:rStyle w:val="HideTWBExt"/>
          <w:b w:val="0"/>
          <w:lang w:val="it-IT"/>
        </w:rPr>
        <w:t>&lt;/NumAm&gt;</w:t>
      </w:r>
    </w:p>
    <w:p w14:paraId="17D82279" w14:textId="77777777" w:rsidR="00F42EB9" w:rsidRPr="0095282E" w:rsidRDefault="00F42EB9" w:rsidP="00F42EB9">
      <w:pPr>
        <w:pStyle w:val="NormalBold"/>
        <w:rPr>
          <w:lang w:val="it-IT"/>
        </w:rPr>
      </w:pPr>
      <w:r w:rsidRPr="0095282E">
        <w:rPr>
          <w:rStyle w:val="HideTWBExt"/>
          <w:b w:val="0"/>
          <w:lang w:val="it-IT"/>
        </w:rPr>
        <w:t>&lt;RepeatBlock-By&gt;&lt;Members&gt;</w:t>
      </w:r>
      <w:r w:rsidRPr="0095282E">
        <w:rPr>
          <w:lang w:val="it-IT"/>
        </w:rPr>
        <w:t>Diana Riba i Giner</w:t>
      </w:r>
      <w:r w:rsidRPr="0095282E">
        <w:rPr>
          <w:rStyle w:val="HideTWBExt"/>
          <w:b w:val="0"/>
          <w:lang w:val="it-IT"/>
        </w:rPr>
        <w:t>&lt;/Members&gt;</w:t>
      </w:r>
    </w:p>
    <w:p w14:paraId="59AF3820" w14:textId="77777777" w:rsidR="00F42EB9" w:rsidRPr="0095282E" w:rsidRDefault="00F42EB9" w:rsidP="00F42EB9">
      <w:pPr>
        <w:pStyle w:val="NormalBold"/>
        <w:rPr>
          <w:lang w:val="it-IT"/>
        </w:rPr>
      </w:pPr>
      <w:r w:rsidRPr="0095282E">
        <w:rPr>
          <w:rStyle w:val="HideTWBExt"/>
          <w:b w:val="0"/>
          <w:lang w:val="it-IT"/>
        </w:rPr>
        <w:t>&lt;/RepeatBlock-By&gt;</w:t>
      </w:r>
    </w:p>
    <w:p w14:paraId="3208F7F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D1EB958" w14:textId="77777777" w:rsidR="00F42EB9" w:rsidRPr="00F42EB9" w:rsidRDefault="00F42EB9" w:rsidP="00F42EB9">
      <w:pPr>
        <w:pStyle w:val="NormalBold"/>
      </w:pPr>
      <w:r w:rsidRPr="0095282E">
        <w:rPr>
          <w:rStyle w:val="HideTWBExt"/>
          <w:b w:val="0"/>
        </w:rPr>
        <w:t>&lt;Article&gt;</w:t>
      </w:r>
      <w:r w:rsidRPr="00F42EB9">
        <w:t>Motyw C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2B1481F" w14:textId="77777777" w:rsidTr="00441A46">
        <w:trPr>
          <w:trHeight w:hRule="exact" w:val="240"/>
          <w:jc w:val="center"/>
        </w:trPr>
        <w:tc>
          <w:tcPr>
            <w:tcW w:w="9752" w:type="dxa"/>
            <w:gridSpan w:val="2"/>
            <w:tcBorders>
              <w:top w:val="nil"/>
              <w:left w:val="nil"/>
              <w:bottom w:val="nil"/>
              <w:right w:val="nil"/>
            </w:tcBorders>
          </w:tcPr>
          <w:p w14:paraId="3EB9384A" w14:textId="77777777" w:rsidR="00F42EB9" w:rsidRPr="00F42EB9" w:rsidRDefault="00F42EB9" w:rsidP="00441A46"/>
        </w:tc>
      </w:tr>
      <w:tr w:rsidR="00F42EB9" w:rsidRPr="00F42EB9" w14:paraId="468CAD97" w14:textId="77777777" w:rsidTr="00441A46">
        <w:trPr>
          <w:trHeight w:val="240"/>
          <w:jc w:val="center"/>
        </w:trPr>
        <w:tc>
          <w:tcPr>
            <w:tcW w:w="4876" w:type="dxa"/>
            <w:tcBorders>
              <w:top w:val="nil"/>
              <w:left w:val="nil"/>
              <w:bottom w:val="nil"/>
              <w:right w:val="nil"/>
            </w:tcBorders>
          </w:tcPr>
          <w:p w14:paraId="4628B3E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28AEC01" w14:textId="77777777" w:rsidR="00F42EB9" w:rsidRPr="00F42EB9" w:rsidRDefault="00F42EB9" w:rsidP="00441A46">
            <w:pPr>
              <w:pStyle w:val="AmColumnHeading"/>
            </w:pPr>
            <w:r w:rsidRPr="00F42EB9">
              <w:t>Poprawka</w:t>
            </w:r>
          </w:p>
        </w:tc>
      </w:tr>
      <w:tr w:rsidR="00F42EB9" w:rsidRPr="00F42EB9" w14:paraId="35B07114" w14:textId="77777777" w:rsidTr="00441A46">
        <w:trPr>
          <w:jc w:val="center"/>
        </w:trPr>
        <w:tc>
          <w:tcPr>
            <w:tcW w:w="4876" w:type="dxa"/>
            <w:tcBorders>
              <w:top w:val="nil"/>
              <w:left w:val="nil"/>
              <w:bottom w:val="nil"/>
              <w:right w:val="nil"/>
            </w:tcBorders>
          </w:tcPr>
          <w:p w14:paraId="1DEC61C9" w14:textId="77777777" w:rsidR="00F42EB9" w:rsidRPr="00F42EB9" w:rsidRDefault="00F42EB9" w:rsidP="00441A46">
            <w:pPr>
              <w:pStyle w:val="Normal6a"/>
            </w:pPr>
          </w:p>
        </w:tc>
        <w:tc>
          <w:tcPr>
            <w:tcW w:w="4876" w:type="dxa"/>
            <w:tcBorders>
              <w:top w:val="nil"/>
              <w:left w:val="nil"/>
              <w:bottom w:val="nil"/>
              <w:right w:val="nil"/>
            </w:tcBorders>
          </w:tcPr>
          <w:p w14:paraId="10700D07" w14:textId="77777777" w:rsidR="00F42EB9" w:rsidRPr="00F42EB9" w:rsidRDefault="00F42EB9" w:rsidP="00441A46">
            <w:pPr>
              <w:pStyle w:val="Normal6a"/>
            </w:pPr>
            <w:r w:rsidRPr="00F42EB9">
              <w:rPr>
                <w:b/>
                <w:i/>
              </w:rPr>
              <w:t>Ca.</w:t>
            </w:r>
            <w:r w:rsidRPr="00F42EB9">
              <w:tab/>
            </w:r>
            <w:r w:rsidRPr="00F42EB9">
              <w:rPr>
                <w:b/>
                <w:i/>
              </w:rPr>
              <w:t xml:space="preserve">mając na uwadze, że w przypadku dziewcząt i kobiet prawdopodobieństwo doświadczenia niegodziwego traktowania w celach seksualnych i ze względu na płeć w mediach społecznościowych, w tym niegodziwego traktowania w celach seksualnych z wykorzystaniem materiałów wizualnych, jest wyższe; mając na uwadze, że 52 % młodych kobiet i dziewcząt doświadczyło niegodziwego traktowania w </w:t>
            </w:r>
            <w:proofErr w:type="spellStart"/>
            <w:r w:rsidRPr="00F42EB9">
              <w:rPr>
                <w:b/>
                <w:i/>
              </w:rPr>
              <w:t>internecie</w:t>
            </w:r>
            <w:proofErr w:type="spellEnd"/>
            <w:r w:rsidRPr="00F42EB9">
              <w:rPr>
                <w:b/>
                <w:i/>
              </w:rPr>
              <w:t>, a 68 % tych przypadków miało miejsce na platformach mediów społecznościowych</w:t>
            </w:r>
            <w:r w:rsidRPr="00F42EB9">
              <w:rPr>
                <w:b/>
                <w:i/>
                <w:vertAlign w:val="superscript"/>
              </w:rPr>
              <w:t>1a</w:t>
            </w:r>
            <w:r w:rsidRPr="00F42EB9">
              <w:rPr>
                <w:b/>
                <w:i/>
              </w:rPr>
              <w:t>;</w:t>
            </w:r>
          </w:p>
        </w:tc>
      </w:tr>
      <w:tr w:rsidR="00F42EB9" w:rsidRPr="00F42EB9" w14:paraId="5EB14B34" w14:textId="77777777" w:rsidTr="00441A46">
        <w:trPr>
          <w:jc w:val="center"/>
        </w:trPr>
        <w:tc>
          <w:tcPr>
            <w:tcW w:w="4876" w:type="dxa"/>
            <w:tcBorders>
              <w:top w:val="nil"/>
              <w:left w:val="nil"/>
              <w:bottom w:val="nil"/>
              <w:right w:val="nil"/>
            </w:tcBorders>
          </w:tcPr>
          <w:p w14:paraId="4CEED432" w14:textId="77777777" w:rsidR="00F42EB9" w:rsidRPr="00F42EB9" w:rsidRDefault="00F42EB9" w:rsidP="00441A46"/>
        </w:tc>
        <w:tc>
          <w:tcPr>
            <w:tcW w:w="4876" w:type="dxa"/>
            <w:tcBorders>
              <w:top w:val="nil"/>
              <w:left w:val="nil"/>
              <w:bottom w:val="nil"/>
              <w:right w:val="nil"/>
            </w:tcBorders>
          </w:tcPr>
          <w:p w14:paraId="014F6A65" w14:textId="77777777" w:rsidR="00F42EB9" w:rsidRPr="00F42EB9" w:rsidRDefault="00F42EB9" w:rsidP="00441A46">
            <w:pPr>
              <w:pStyle w:val="Normal6a"/>
            </w:pPr>
            <w:r w:rsidRPr="00F42EB9">
              <w:rPr>
                <w:b/>
                <w:i/>
              </w:rPr>
              <w:t>_________________</w:t>
            </w:r>
          </w:p>
        </w:tc>
      </w:tr>
      <w:tr w:rsidR="00F42EB9" w:rsidRPr="00F42EB9" w14:paraId="331C2593" w14:textId="77777777" w:rsidTr="00441A46">
        <w:trPr>
          <w:jc w:val="center"/>
        </w:trPr>
        <w:tc>
          <w:tcPr>
            <w:tcW w:w="4876" w:type="dxa"/>
            <w:tcBorders>
              <w:top w:val="nil"/>
              <w:left w:val="nil"/>
              <w:bottom w:val="nil"/>
              <w:right w:val="nil"/>
            </w:tcBorders>
          </w:tcPr>
          <w:p w14:paraId="529EF1AB" w14:textId="77777777" w:rsidR="00F42EB9" w:rsidRPr="00F42EB9" w:rsidRDefault="00F42EB9" w:rsidP="00441A46"/>
        </w:tc>
        <w:tc>
          <w:tcPr>
            <w:tcW w:w="4876" w:type="dxa"/>
            <w:tcBorders>
              <w:top w:val="nil"/>
              <w:left w:val="nil"/>
              <w:bottom w:val="nil"/>
              <w:right w:val="nil"/>
            </w:tcBorders>
          </w:tcPr>
          <w:p w14:paraId="36AA0204" w14:textId="77777777" w:rsidR="00F42EB9" w:rsidRPr="00F42EB9" w:rsidRDefault="00F42EB9" w:rsidP="00441A46">
            <w:pPr>
              <w:pStyle w:val="Normal6a"/>
            </w:pPr>
            <w:r w:rsidRPr="00F42EB9">
              <w:rPr>
                <w:b/>
                <w:bCs/>
                <w:i/>
                <w:iCs/>
                <w:vertAlign w:val="superscript"/>
              </w:rPr>
              <w:t>1a</w:t>
            </w:r>
            <w:r w:rsidRPr="00F42EB9">
              <w:rPr>
                <w:b/>
                <w:bCs/>
                <w:i/>
                <w:iCs/>
              </w:rPr>
              <w:t xml:space="preserve"> Badanie Parlamentu Europejskiego pt. „Wpływ korzystania z mediów społecznościowych na kobiety i dziewczęta”, s. 9.</w:t>
            </w:r>
          </w:p>
        </w:tc>
      </w:tr>
    </w:tbl>
    <w:p w14:paraId="59DA553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804E106" w14:textId="77777777" w:rsidR="00F42EB9" w:rsidRPr="00F42EB9" w:rsidRDefault="00F42EB9" w:rsidP="00F42EB9">
      <w:r w:rsidRPr="0095282E">
        <w:rPr>
          <w:rStyle w:val="HideTWBExt"/>
        </w:rPr>
        <w:t>&lt;/Amend&gt;</w:t>
      </w:r>
    </w:p>
    <w:p w14:paraId="43806FE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45</w:t>
      </w:r>
      <w:r w:rsidRPr="0095282E">
        <w:rPr>
          <w:rStyle w:val="HideTWBExt"/>
          <w:b w:val="0"/>
        </w:rPr>
        <w:t>&lt;/NumAm&gt;</w:t>
      </w:r>
    </w:p>
    <w:p w14:paraId="3150F463"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9BC5827" w14:textId="77777777" w:rsidR="00F42EB9" w:rsidRPr="00F42EB9" w:rsidRDefault="00F42EB9" w:rsidP="00F42EB9">
      <w:pPr>
        <w:pStyle w:val="NormalBold"/>
      </w:pPr>
      <w:r w:rsidRPr="0095282E">
        <w:rPr>
          <w:rStyle w:val="HideTWBExt"/>
          <w:b w:val="0"/>
        </w:rPr>
        <w:t>&lt;/RepeatBlock-By&gt;</w:t>
      </w:r>
    </w:p>
    <w:p w14:paraId="198E900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D376D47" w14:textId="77777777" w:rsidR="00F42EB9" w:rsidRPr="00F42EB9" w:rsidRDefault="00F42EB9" w:rsidP="00F42EB9">
      <w:pPr>
        <w:pStyle w:val="NormalBold"/>
      </w:pPr>
      <w:r w:rsidRPr="0095282E">
        <w:rPr>
          <w:rStyle w:val="HideTWBExt"/>
          <w:b w:val="0"/>
        </w:rPr>
        <w:t>&lt;Article&gt;</w:t>
      </w:r>
      <w:r w:rsidRPr="00F42EB9">
        <w:t>Motyw C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9FD6748" w14:textId="77777777" w:rsidTr="00441A46">
        <w:trPr>
          <w:trHeight w:hRule="exact" w:val="240"/>
          <w:jc w:val="center"/>
        </w:trPr>
        <w:tc>
          <w:tcPr>
            <w:tcW w:w="9752" w:type="dxa"/>
            <w:gridSpan w:val="2"/>
            <w:tcBorders>
              <w:top w:val="nil"/>
              <w:left w:val="nil"/>
              <w:bottom w:val="nil"/>
              <w:right w:val="nil"/>
            </w:tcBorders>
          </w:tcPr>
          <w:p w14:paraId="2267FA63" w14:textId="77777777" w:rsidR="00F42EB9" w:rsidRPr="00F42EB9" w:rsidRDefault="00F42EB9" w:rsidP="00441A46"/>
        </w:tc>
      </w:tr>
      <w:tr w:rsidR="00F42EB9" w:rsidRPr="00F42EB9" w14:paraId="2ACCCCD9" w14:textId="77777777" w:rsidTr="00441A46">
        <w:trPr>
          <w:trHeight w:val="240"/>
          <w:jc w:val="center"/>
        </w:trPr>
        <w:tc>
          <w:tcPr>
            <w:tcW w:w="4876" w:type="dxa"/>
            <w:tcBorders>
              <w:top w:val="nil"/>
              <w:left w:val="nil"/>
              <w:bottom w:val="nil"/>
              <w:right w:val="nil"/>
            </w:tcBorders>
          </w:tcPr>
          <w:p w14:paraId="596FFB4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8082052" w14:textId="77777777" w:rsidR="00F42EB9" w:rsidRPr="00F42EB9" w:rsidRDefault="00F42EB9" w:rsidP="00441A46">
            <w:pPr>
              <w:pStyle w:val="AmColumnHeading"/>
            </w:pPr>
            <w:r w:rsidRPr="00F42EB9">
              <w:t>Poprawka</w:t>
            </w:r>
          </w:p>
        </w:tc>
      </w:tr>
      <w:tr w:rsidR="00F42EB9" w:rsidRPr="00F42EB9" w14:paraId="04605EB0" w14:textId="77777777" w:rsidTr="00441A46">
        <w:trPr>
          <w:jc w:val="center"/>
        </w:trPr>
        <w:tc>
          <w:tcPr>
            <w:tcW w:w="4876" w:type="dxa"/>
            <w:tcBorders>
              <w:top w:val="nil"/>
              <w:left w:val="nil"/>
              <w:bottom w:val="nil"/>
              <w:right w:val="nil"/>
            </w:tcBorders>
          </w:tcPr>
          <w:p w14:paraId="0DDB5942" w14:textId="77777777" w:rsidR="00F42EB9" w:rsidRPr="00F42EB9" w:rsidRDefault="00F42EB9" w:rsidP="00441A46">
            <w:pPr>
              <w:pStyle w:val="Normal6a"/>
            </w:pPr>
          </w:p>
        </w:tc>
        <w:tc>
          <w:tcPr>
            <w:tcW w:w="4876" w:type="dxa"/>
            <w:tcBorders>
              <w:top w:val="nil"/>
              <w:left w:val="nil"/>
              <w:bottom w:val="nil"/>
              <w:right w:val="nil"/>
            </w:tcBorders>
          </w:tcPr>
          <w:p w14:paraId="32FBE3D6" w14:textId="77777777" w:rsidR="00F42EB9" w:rsidRPr="00F42EB9" w:rsidRDefault="00F42EB9" w:rsidP="00441A46">
            <w:pPr>
              <w:pStyle w:val="Normal6a"/>
            </w:pPr>
            <w:r w:rsidRPr="00F42EB9">
              <w:rPr>
                <w:b/>
                <w:i/>
              </w:rPr>
              <w:t>Ca.</w:t>
            </w:r>
            <w:r w:rsidRPr="00F42EB9">
              <w:tab/>
            </w:r>
            <w:r w:rsidRPr="00F42EB9">
              <w:rPr>
                <w:b/>
                <w:i/>
              </w:rPr>
              <w:t xml:space="preserve">mając na uwadze, że narażenie na </w:t>
            </w:r>
            <w:proofErr w:type="spellStart"/>
            <w:r w:rsidRPr="00F42EB9">
              <w:rPr>
                <w:b/>
                <w:i/>
              </w:rPr>
              <w:t>cybernienawiść</w:t>
            </w:r>
            <w:proofErr w:type="spellEnd"/>
            <w:r w:rsidRPr="00F42EB9">
              <w:rPr>
                <w:b/>
                <w:i/>
              </w:rPr>
              <w:t>, wiadomości przesycone nienawiścią i obrazy przemocy oraz treści rasistowskie lub dyskryminujące jest powszechne i często wiąże się z innymi zagrożeniami, co tworzy środowisko wysokiego ryzyka i sprzyja kulturze wrogości, która pośrednio szkodzi młodym ludziom, nawet jeśli nie jest bezpośrednio skierowana przeciwko nim;</w:t>
            </w:r>
          </w:p>
        </w:tc>
      </w:tr>
    </w:tbl>
    <w:p w14:paraId="001D468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27728B" w14:textId="77777777" w:rsidR="00F42EB9" w:rsidRPr="00F42EB9" w:rsidRDefault="00F42EB9" w:rsidP="00F42EB9">
      <w:r w:rsidRPr="0095282E">
        <w:rPr>
          <w:rStyle w:val="HideTWBExt"/>
        </w:rPr>
        <w:t>&lt;/Amend&gt;</w:t>
      </w:r>
    </w:p>
    <w:p w14:paraId="3907FEA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46</w:t>
      </w:r>
      <w:r w:rsidRPr="0095282E">
        <w:rPr>
          <w:rStyle w:val="HideTWBExt"/>
          <w:b w:val="0"/>
        </w:rPr>
        <w:t>&lt;/NumAm&gt;</w:t>
      </w:r>
    </w:p>
    <w:p w14:paraId="02C2111D"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A1725FA" w14:textId="77777777" w:rsidR="00F42EB9" w:rsidRPr="00F42EB9" w:rsidRDefault="00F42EB9" w:rsidP="00F42EB9">
      <w:pPr>
        <w:pStyle w:val="NormalBold"/>
      </w:pPr>
      <w:r w:rsidRPr="0095282E">
        <w:rPr>
          <w:rStyle w:val="HideTWBExt"/>
          <w:b w:val="0"/>
        </w:rPr>
        <w:t>&lt;/RepeatBlock-By&gt;</w:t>
      </w:r>
    </w:p>
    <w:p w14:paraId="1518DA9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5878E00" w14:textId="77777777" w:rsidR="00F42EB9" w:rsidRPr="00F42EB9" w:rsidRDefault="00F42EB9" w:rsidP="00F42EB9">
      <w:pPr>
        <w:pStyle w:val="NormalBold"/>
      </w:pPr>
      <w:r w:rsidRPr="0095282E">
        <w:rPr>
          <w:rStyle w:val="HideTWBExt"/>
          <w:b w:val="0"/>
        </w:rPr>
        <w:t>&lt;Article&gt;</w:t>
      </w:r>
      <w:r w:rsidRPr="00F42EB9">
        <w:t>Motyw C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9F55BEF" w14:textId="77777777" w:rsidTr="00441A46">
        <w:trPr>
          <w:trHeight w:hRule="exact" w:val="240"/>
          <w:jc w:val="center"/>
        </w:trPr>
        <w:tc>
          <w:tcPr>
            <w:tcW w:w="9752" w:type="dxa"/>
            <w:gridSpan w:val="2"/>
            <w:tcBorders>
              <w:top w:val="nil"/>
              <w:left w:val="nil"/>
              <w:bottom w:val="nil"/>
              <w:right w:val="nil"/>
            </w:tcBorders>
          </w:tcPr>
          <w:p w14:paraId="6C5F9573" w14:textId="77777777" w:rsidR="00F42EB9" w:rsidRPr="00F42EB9" w:rsidRDefault="00F42EB9" w:rsidP="00441A46"/>
        </w:tc>
      </w:tr>
      <w:tr w:rsidR="00F42EB9" w:rsidRPr="00F42EB9" w14:paraId="7F972B8D" w14:textId="77777777" w:rsidTr="00441A46">
        <w:trPr>
          <w:trHeight w:val="240"/>
          <w:jc w:val="center"/>
        </w:trPr>
        <w:tc>
          <w:tcPr>
            <w:tcW w:w="4876" w:type="dxa"/>
            <w:tcBorders>
              <w:top w:val="nil"/>
              <w:left w:val="nil"/>
              <w:bottom w:val="nil"/>
              <w:right w:val="nil"/>
            </w:tcBorders>
          </w:tcPr>
          <w:p w14:paraId="44D49CB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B8DF25A" w14:textId="77777777" w:rsidR="00F42EB9" w:rsidRPr="00F42EB9" w:rsidRDefault="00F42EB9" w:rsidP="00441A46">
            <w:pPr>
              <w:pStyle w:val="AmColumnHeading"/>
            </w:pPr>
            <w:r w:rsidRPr="00F42EB9">
              <w:t>Poprawka</w:t>
            </w:r>
          </w:p>
        </w:tc>
      </w:tr>
      <w:tr w:rsidR="00F42EB9" w:rsidRPr="00F42EB9" w14:paraId="00058D3F" w14:textId="77777777" w:rsidTr="00441A46">
        <w:trPr>
          <w:jc w:val="center"/>
        </w:trPr>
        <w:tc>
          <w:tcPr>
            <w:tcW w:w="4876" w:type="dxa"/>
            <w:tcBorders>
              <w:top w:val="nil"/>
              <w:left w:val="nil"/>
              <w:bottom w:val="nil"/>
              <w:right w:val="nil"/>
            </w:tcBorders>
          </w:tcPr>
          <w:p w14:paraId="656EBDA7" w14:textId="77777777" w:rsidR="00F42EB9" w:rsidRPr="00F42EB9" w:rsidRDefault="00F42EB9" w:rsidP="00441A46">
            <w:pPr>
              <w:pStyle w:val="Normal6a"/>
            </w:pPr>
          </w:p>
        </w:tc>
        <w:tc>
          <w:tcPr>
            <w:tcW w:w="4876" w:type="dxa"/>
            <w:tcBorders>
              <w:top w:val="nil"/>
              <w:left w:val="nil"/>
              <w:bottom w:val="nil"/>
              <w:right w:val="nil"/>
            </w:tcBorders>
          </w:tcPr>
          <w:p w14:paraId="646E8C34" w14:textId="77777777" w:rsidR="00F42EB9" w:rsidRPr="00F42EB9" w:rsidRDefault="00F42EB9" w:rsidP="00441A46">
            <w:pPr>
              <w:pStyle w:val="Normal6a"/>
            </w:pPr>
            <w:proofErr w:type="spellStart"/>
            <w:r w:rsidRPr="00F42EB9">
              <w:rPr>
                <w:b/>
                <w:i/>
              </w:rPr>
              <w:t>Cb</w:t>
            </w:r>
            <w:proofErr w:type="spellEnd"/>
            <w:r w:rsidRPr="00F42EB9">
              <w:rPr>
                <w:b/>
                <w:i/>
              </w:rPr>
              <w:t>.</w:t>
            </w:r>
            <w:r w:rsidRPr="00F42EB9">
              <w:tab/>
            </w:r>
            <w:r w:rsidRPr="00F42EB9">
              <w:rPr>
                <w:b/>
                <w:i/>
              </w:rPr>
              <w:t>mając na uwadze, że według Agencji Praw Podstawowych Unii Europejskiej (FRA)</w:t>
            </w:r>
            <w:r w:rsidRPr="00F42EB9">
              <w:rPr>
                <w:b/>
                <w:i/>
                <w:vertAlign w:val="superscript"/>
              </w:rPr>
              <w:t>1a</w:t>
            </w:r>
            <w:r w:rsidRPr="00F42EB9">
              <w:rPr>
                <w:b/>
                <w:i/>
              </w:rPr>
              <w:t xml:space="preserve"> mowa nienawiści w nieproporcjonalny sposób dotyka społeczności romskie, a jej rozpowszechnianie w </w:t>
            </w:r>
            <w:proofErr w:type="spellStart"/>
            <w:r w:rsidRPr="00F42EB9">
              <w:rPr>
                <w:b/>
                <w:i/>
              </w:rPr>
              <w:t>internecie</w:t>
            </w:r>
            <w:proofErr w:type="spellEnd"/>
            <w:r w:rsidRPr="00F42EB9">
              <w:rPr>
                <w:b/>
                <w:i/>
              </w:rPr>
              <w:t xml:space="preserve"> może wzmacniać istniejące uprzedzenia, zwiększając prawdopodobieństwo dyskryminacji, a nawet przemocy fizycznej w świecie rzeczywistym</w:t>
            </w:r>
            <w:r w:rsidRPr="00F42EB9">
              <w:rPr>
                <w:b/>
                <w:i/>
                <w:vertAlign w:val="superscript"/>
              </w:rPr>
              <w:t>1b</w:t>
            </w:r>
            <w:r w:rsidRPr="00F42EB9">
              <w:rPr>
                <w:b/>
                <w:i/>
              </w:rPr>
              <w:t xml:space="preserve">; mając na uwadze, że FRA podkreśliła, iż wykrywanie nielegalnego i szkodliwego nawoływania do nienawiści w </w:t>
            </w:r>
            <w:proofErr w:type="spellStart"/>
            <w:r w:rsidRPr="00F42EB9">
              <w:rPr>
                <w:b/>
                <w:i/>
              </w:rPr>
              <w:t>internecie</w:t>
            </w:r>
            <w:proofErr w:type="spellEnd"/>
            <w:r w:rsidRPr="00F42EB9">
              <w:rPr>
                <w:b/>
                <w:i/>
              </w:rPr>
              <w:t xml:space="preserve"> jest bardzo trudne, ponieważ nie ma jednej metodologii, która pozwoliłaby w wiarygodny sposób uchwycić jego pełną skalę; mając na uwadze, że bez niezależnych badań i monitorowania skala nawoływania do nienawiści w </w:t>
            </w:r>
            <w:proofErr w:type="spellStart"/>
            <w:r w:rsidRPr="00F42EB9">
              <w:rPr>
                <w:b/>
                <w:i/>
              </w:rPr>
              <w:t>internecie</w:t>
            </w:r>
            <w:proofErr w:type="spellEnd"/>
            <w:r w:rsidRPr="00F42EB9">
              <w:rPr>
                <w:b/>
                <w:i/>
              </w:rPr>
              <w:t xml:space="preserve">, w tym skierowanego przeciwko młodzieży romskiej, jest systematycznie </w:t>
            </w:r>
            <w:proofErr w:type="spellStart"/>
            <w:r w:rsidRPr="00F42EB9">
              <w:rPr>
                <w:b/>
                <w:i/>
              </w:rPr>
              <w:t>niedoszacowywana</w:t>
            </w:r>
            <w:proofErr w:type="spellEnd"/>
            <w:r w:rsidRPr="00F42EB9">
              <w:rPr>
                <w:b/>
                <w:i/>
              </w:rPr>
              <w:t>;</w:t>
            </w:r>
          </w:p>
        </w:tc>
      </w:tr>
      <w:tr w:rsidR="00F42EB9" w:rsidRPr="00F42EB9" w14:paraId="27C4370E" w14:textId="77777777" w:rsidTr="00441A46">
        <w:trPr>
          <w:jc w:val="center"/>
        </w:trPr>
        <w:tc>
          <w:tcPr>
            <w:tcW w:w="4876" w:type="dxa"/>
            <w:tcBorders>
              <w:top w:val="nil"/>
              <w:left w:val="nil"/>
              <w:bottom w:val="nil"/>
              <w:right w:val="nil"/>
            </w:tcBorders>
          </w:tcPr>
          <w:p w14:paraId="70086201" w14:textId="77777777" w:rsidR="00F42EB9" w:rsidRPr="00F42EB9" w:rsidRDefault="00F42EB9" w:rsidP="00441A46"/>
        </w:tc>
        <w:tc>
          <w:tcPr>
            <w:tcW w:w="4876" w:type="dxa"/>
            <w:tcBorders>
              <w:top w:val="nil"/>
              <w:left w:val="nil"/>
              <w:bottom w:val="nil"/>
              <w:right w:val="nil"/>
            </w:tcBorders>
          </w:tcPr>
          <w:p w14:paraId="0CA4C272" w14:textId="77777777" w:rsidR="00F42EB9" w:rsidRPr="00F42EB9" w:rsidRDefault="00F42EB9" w:rsidP="00441A46">
            <w:pPr>
              <w:pStyle w:val="Normal6a"/>
            </w:pPr>
            <w:r w:rsidRPr="00F42EB9">
              <w:rPr>
                <w:b/>
                <w:i/>
              </w:rPr>
              <w:t>_________________</w:t>
            </w:r>
          </w:p>
        </w:tc>
      </w:tr>
      <w:tr w:rsidR="00F42EB9" w:rsidRPr="00F42EB9" w14:paraId="3A172A04" w14:textId="77777777" w:rsidTr="00441A46">
        <w:trPr>
          <w:jc w:val="center"/>
        </w:trPr>
        <w:tc>
          <w:tcPr>
            <w:tcW w:w="4876" w:type="dxa"/>
            <w:tcBorders>
              <w:top w:val="nil"/>
              <w:left w:val="nil"/>
              <w:bottom w:val="nil"/>
              <w:right w:val="nil"/>
            </w:tcBorders>
          </w:tcPr>
          <w:p w14:paraId="2D80CAEF" w14:textId="77777777" w:rsidR="00F42EB9" w:rsidRPr="00F42EB9" w:rsidRDefault="00F42EB9" w:rsidP="00441A46"/>
        </w:tc>
        <w:tc>
          <w:tcPr>
            <w:tcW w:w="4876" w:type="dxa"/>
            <w:tcBorders>
              <w:top w:val="nil"/>
              <w:left w:val="nil"/>
              <w:bottom w:val="nil"/>
              <w:right w:val="nil"/>
            </w:tcBorders>
          </w:tcPr>
          <w:p w14:paraId="40F60B2A" w14:textId="77777777" w:rsidR="00F42EB9" w:rsidRPr="00F42EB9" w:rsidRDefault="00F42EB9" w:rsidP="00441A46">
            <w:pPr>
              <w:pStyle w:val="Normal6a"/>
            </w:pPr>
            <w:r w:rsidRPr="00F42EB9">
              <w:rPr>
                <w:b/>
                <w:bCs/>
                <w:i/>
                <w:iCs/>
                <w:vertAlign w:val="superscript"/>
              </w:rPr>
              <w:t>1a</w:t>
            </w:r>
            <w:r w:rsidRPr="00F42EB9">
              <w:rPr>
                <w:b/>
                <w:bCs/>
                <w:i/>
                <w:iCs/>
              </w:rPr>
              <w:t xml:space="preserve"> Agencja Praw Podstawowych Unii Europejskiej (FRA)</w:t>
            </w:r>
            <w:r w:rsidRPr="00F42EB9">
              <w:rPr>
                <w:b/>
                <w:i/>
              </w:rPr>
              <w:t xml:space="preserve"> (2023). Moderowanie treści w </w:t>
            </w:r>
            <w:proofErr w:type="spellStart"/>
            <w:r w:rsidRPr="00F42EB9">
              <w:rPr>
                <w:b/>
                <w:i/>
              </w:rPr>
              <w:t>internecie</w:t>
            </w:r>
            <w:proofErr w:type="spellEnd"/>
            <w:r w:rsidRPr="00F42EB9">
              <w:rPr>
                <w:b/>
                <w:i/>
              </w:rPr>
              <w:t xml:space="preserve"> – obecne wyzwania związane z wykrywaniem mowy nienawiści. Urząd Publikacji Unii Europejskiej. </w:t>
            </w:r>
          </w:p>
        </w:tc>
      </w:tr>
      <w:tr w:rsidR="00F42EB9" w:rsidRPr="00F42EB9" w14:paraId="7DFC381B" w14:textId="77777777" w:rsidTr="00441A46">
        <w:trPr>
          <w:jc w:val="center"/>
        </w:trPr>
        <w:tc>
          <w:tcPr>
            <w:tcW w:w="4876" w:type="dxa"/>
            <w:tcBorders>
              <w:top w:val="nil"/>
              <w:left w:val="nil"/>
              <w:bottom w:val="nil"/>
              <w:right w:val="nil"/>
            </w:tcBorders>
          </w:tcPr>
          <w:p w14:paraId="25B3BA8A" w14:textId="77777777" w:rsidR="00F42EB9" w:rsidRPr="00F42EB9" w:rsidRDefault="00F42EB9" w:rsidP="00441A46"/>
        </w:tc>
        <w:tc>
          <w:tcPr>
            <w:tcW w:w="4876" w:type="dxa"/>
            <w:tcBorders>
              <w:top w:val="nil"/>
              <w:left w:val="nil"/>
              <w:bottom w:val="nil"/>
              <w:right w:val="nil"/>
            </w:tcBorders>
          </w:tcPr>
          <w:p w14:paraId="7B0806DD" w14:textId="77777777" w:rsidR="00F42EB9" w:rsidRPr="00F42EB9" w:rsidRDefault="00F42EB9" w:rsidP="00441A46">
            <w:pPr>
              <w:pStyle w:val="Normal6a"/>
            </w:pPr>
            <w:r w:rsidRPr="00F42EB9">
              <w:rPr>
                <w:b/>
                <w:bCs/>
                <w:i/>
                <w:iCs/>
                <w:vertAlign w:val="superscript"/>
              </w:rPr>
              <w:t>1b</w:t>
            </w:r>
            <w:r w:rsidRPr="00F42EB9">
              <w:rPr>
                <w:b/>
                <w:bCs/>
                <w:i/>
                <w:iCs/>
              </w:rPr>
              <w:t xml:space="preserve"> Agencja Praw Podstawowych Unii Europejskiej (FRA).</w:t>
            </w:r>
            <w:r w:rsidRPr="00F42EB9">
              <w:rPr>
                <w:b/>
                <w:i/>
              </w:rPr>
              <w:t xml:space="preserve"> Drugie Badanie Unii Europejskiej na temat mniejszości i dyskryminacji – najważniejsze wyniki (EU-MIDIS II). Luksemburg: Urząd Publikacji Unii Europejskiej, 2017.</w:t>
            </w:r>
          </w:p>
        </w:tc>
      </w:tr>
    </w:tbl>
    <w:p w14:paraId="50014C5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CDA41B4" w14:textId="77777777" w:rsidR="00F42EB9" w:rsidRPr="00F42EB9" w:rsidRDefault="00F42EB9" w:rsidP="00F42EB9">
      <w:r w:rsidRPr="0095282E">
        <w:rPr>
          <w:rStyle w:val="HideTWBExt"/>
        </w:rPr>
        <w:t>&lt;/Amend&gt;</w:t>
      </w:r>
    </w:p>
    <w:p w14:paraId="5C756A5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47</w:t>
      </w:r>
      <w:r w:rsidRPr="0095282E">
        <w:rPr>
          <w:rStyle w:val="HideTWBExt"/>
          <w:b w:val="0"/>
        </w:rPr>
        <w:t>&lt;/NumAm&gt;</w:t>
      </w:r>
    </w:p>
    <w:p w14:paraId="1F7D6EF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A16A7AA" w14:textId="77777777" w:rsidR="00F42EB9" w:rsidRPr="00F42EB9" w:rsidRDefault="00F42EB9" w:rsidP="00F42EB9">
      <w:pPr>
        <w:pStyle w:val="NormalBold"/>
      </w:pPr>
      <w:r w:rsidRPr="0095282E">
        <w:rPr>
          <w:rStyle w:val="HideTWBExt"/>
          <w:b w:val="0"/>
        </w:rPr>
        <w:t>&lt;/RepeatBlock-By&gt;</w:t>
      </w:r>
    </w:p>
    <w:p w14:paraId="422AE57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B31095" w14:textId="77777777" w:rsidR="00F42EB9" w:rsidRPr="00F42EB9" w:rsidRDefault="00F42EB9" w:rsidP="00F42EB9">
      <w:pPr>
        <w:pStyle w:val="NormalBold"/>
      </w:pPr>
      <w:r w:rsidRPr="0095282E">
        <w:rPr>
          <w:rStyle w:val="HideTWBExt"/>
          <w:b w:val="0"/>
        </w:rPr>
        <w:t>&lt;Article&gt;</w:t>
      </w:r>
      <w:r w:rsidRPr="00F42EB9">
        <w:t xml:space="preserve">Motyw C </w:t>
      </w:r>
      <w:proofErr w:type="spellStart"/>
      <w:r w:rsidRPr="00F42EB9">
        <w:t>c</w:t>
      </w:r>
      <w:proofErr w:type="spellEnd"/>
      <w:r w:rsidRPr="00F42EB9">
        <w:t xml:space="preserv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B29C8A9" w14:textId="77777777" w:rsidTr="00441A46">
        <w:trPr>
          <w:trHeight w:hRule="exact" w:val="240"/>
          <w:jc w:val="center"/>
        </w:trPr>
        <w:tc>
          <w:tcPr>
            <w:tcW w:w="9752" w:type="dxa"/>
            <w:gridSpan w:val="2"/>
            <w:tcBorders>
              <w:top w:val="nil"/>
              <w:left w:val="nil"/>
              <w:bottom w:val="nil"/>
              <w:right w:val="nil"/>
            </w:tcBorders>
          </w:tcPr>
          <w:p w14:paraId="2A8FD6A2" w14:textId="77777777" w:rsidR="00F42EB9" w:rsidRPr="00F42EB9" w:rsidRDefault="00F42EB9" w:rsidP="00441A46"/>
        </w:tc>
      </w:tr>
      <w:tr w:rsidR="00F42EB9" w:rsidRPr="00F42EB9" w14:paraId="70AB9DBF" w14:textId="77777777" w:rsidTr="00441A46">
        <w:trPr>
          <w:trHeight w:val="240"/>
          <w:jc w:val="center"/>
        </w:trPr>
        <w:tc>
          <w:tcPr>
            <w:tcW w:w="4876" w:type="dxa"/>
            <w:tcBorders>
              <w:top w:val="nil"/>
              <w:left w:val="nil"/>
              <w:bottom w:val="nil"/>
              <w:right w:val="nil"/>
            </w:tcBorders>
          </w:tcPr>
          <w:p w14:paraId="3D03FAF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CC0EF5D" w14:textId="77777777" w:rsidR="00F42EB9" w:rsidRPr="00F42EB9" w:rsidRDefault="00F42EB9" w:rsidP="00441A46">
            <w:pPr>
              <w:pStyle w:val="AmColumnHeading"/>
            </w:pPr>
            <w:r w:rsidRPr="00F42EB9">
              <w:t>Poprawka</w:t>
            </w:r>
          </w:p>
        </w:tc>
      </w:tr>
      <w:tr w:rsidR="00F42EB9" w:rsidRPr="00F42EB9" w14:paraId="653FDDA3" w14:textId="77777777" w:rsidTr="00441A46">
        <w:trPr>
          <w:jc w:val="center"/>
        </w:trPr>
        <w:tc>
          <w:tcPr>
            <w:tcW w:w="4876" w:type="dxa"/>
            <w:tcBorders>
              <w:top w:val="nil"/>
              <w:left w:val="nil"/>
              <w:bottom w:val="nil"/>
              <w:right w:val="nil"/>
            </w:tcBorders>
          </w:tcPr>
          <w:p w14:paraId="02CF95DC" w14:textId="77777777" w:rsidR="00F42EB9" w:rsidRPr="00F42EB9" w:rsidRDefault="00F42EB9" w:rsidP="00441A46">
            <w:pPr>
              <w:pStyle w:val="Normal6a"/>
            </w:pPr>
          </w:p>
        </w:tc>
        <w:tc>
          <w:tcPr>
            <w:tcW w:w="4876" w:type="dxa"/>
            <w:tcBorders>
              <w:top w:val="nil"/>
              <w:left w:val="nil"/>
              <w:bottom w:val="nil"/>
              <w:right w:val="nil"/>
            </w:tcBorders>
          </w:tcPr>
          <w:p w14:paraId="70B4DAEE" w14:textId="77777777" w:rsidR="00F42EB9" w:rsidRPr="00F42EB9" w:rsidRDefault="00F42EB9" w:rsidP="00441A46">
            <w:pPr>
              <w:pStyle w:val="Normal6a"/>
            </w:pPr>
            <w:proofErr w:type="spellStart"/>
            <w:r w:rsidRPr="00F42EB9">
              <w:rPr>
                <w:b/>
                <w:i/>
              </w:rPr>
              <w:t>Cc</w:t>
            </w:r>
            <w:proofErr w:type="spellEnd"/>
            <w:r w:rsidRPr="00F42EB9">
              <w:rPr>
                <w:b/>
                <w:i/>
              </w:rPr>
              <w:t>.</w:t>
            </w:r>
            <w:r w:rsidRPr="00F42EB9">
              <w:tab/>
            </w:r>
            <w:r w:rsidRPr="00F42EB9">
              <w:rPr>
                <w:b/>
                <w:i/>
              </w:rPr>
              <w:t xml:space="preserve">mając na uwadze, że z dostępnych danych wynika, iż grupy szczególnie wrażliwe, w tym mniejszości etniczne, takie jak Romowie, oraz kobiety, zgłaszają mniej przypadków nękania w </w:t>
            </w:r>
            <w:proofErr w:type="spellStart"/>
            <w:r w:rsidRPr="00F42EB9">
              <w:rPr>
                <w:b/>
                <w:i/>
              </w:rPr>
              <w:t>internecie</w:t>
            </w:r>
            <w:proofErr w:type="spellEnd"/>
            <w:r w:rsidRPr="00F42EB9">
              <w:rPr>
                <w:b/>
                <w:i/>
              </w:rPr>
              <w:t xml:space="preserve"> niż ogół społeczeństwa, co potwierdzają badania Agencji Praw Podstawowych Unii Europejskiej (FRA); mając na uwadze, że zgłaszanie mniejszej liczby przypadków może wynikać z obawy przed represjami lub z braku świadomości, dostępności lub zaufania do istniejących mechanizmów zgłaszania i składania skarg;</w:t>
            </w:r>
          </w:p>
        </w:tc>
      </w:tr>
    </w:tbl>
    <w:p w14:paraId="5E26ACD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CC1091A" w14:textId="77777777" w:rsidR="00F42EB9" w:rsidRPr="00F42EB9" w:rsidRDefault="00F42EB9" w:rsidP="00F42EB9">
      <w:r w:rsidRPr="0095282E">
        <w:rPr>
          <w:rStyle w:val="HideTWBExt"/>
        </w:rPr>
        <w:t>&lt;/Amend&gt;</w:t>
      </w:r>
    </w:p>
    <w:p w14:paraId="2639542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48</w:t>
      </w:r>
      <w:r w:rsidRPr="0095282E">
        <w:rPr>
          <w:rStyle w:val="HideTWBExt"/>
          <w:b w:val="0"/>
        </w:rPr>
        <w:t>&lt;/NumAm&gt;</w:t>
      </w:r>
    </w:p>
    <w:p w14:paraId="005DBCA1"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271A0DE8" w14:textId="77777777" w:rsidR="00F42EB9" w:rsidRPr="00F42EB9" w:rsidRDefault="00F42EB9" w:rsidP="00F42EB9">
      <w:pPr>
        <w:pStyle w:val="NormalBold"/>
      </w:pPr>
      <w:r w:rsidRPr="0095282E">
        <w:rPr>
          <w:rStyle w:val="HideTWBExt"/>
          <w:b w:val="0"/>
        </w:rPr>
        <w:t>&lt;/RepeatBlock-By&gt;</w:t>
      </w:r>
    </w:p>
    <w:p w14:paraId="2D94579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EF05F8C" w14:textId="77777777" w:rsidR="00F42EB9" w:rsidRPr="00F42EB9" w:rsidRDefault="00F42EB9" w:rsidP="00F42EB9">
      <w:pPr>
        <w:pStyle w:val="NormalBold"/>
      </w:pPr>
      <w:r w:rsidRPr="0095282E">
        <w:rPr>
          <w:rStyle w:val="HideTWBExt"/>
          <w:b w:val="0"/>
        </w:rPr>
        <w:t>&lt;Article&gt;</w:t>
      </w:r>
      <w:r w:rsidRPr="00F42EB9">
        <w:t>Motyw D</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949736E" w14:textId="77777777" w:rsidTr="00441A46">
        <w:trPr>
          <w:trHeight w:hRule="exact" w:val="240"/>
          <w:jc w:val="center"/>
        </w:trPr>
        <w:tc>
          <w:tcPr>
            <w:tcW w:w="9752" w:type="dxa"/>
            <w:gridSpan w:val="2"/>
            <w:tcBorders>
              <w:top w:val="nil"/>
              <w:left w:val="nil"/>
              <w:bottom w:val="nil"/>
              <w:right w:val="nil"/>
            </w:tcBorders>
          </w:tcPr>
          <w:p w14:paraId="568E39BA" w14:textId="77777777" w:rsidR="00F42EB9" w:rsidRPr="00F42EB9" w:rsidRDefault="00F42EB9" w:rsidP="00441A46"/>
        </w:tc>
      </w:tr>
      <w:tr w:rsidR="00F42EB9" w:rsidRPr="00F42EB9" w14:paraId="4C62693D" w14:textId="77777777" w:rsidTr="00441A46">
        <w:trPr>
          <w:trHeight w:val="240"/>
          <w:jc w:val="center"/>
        </w:trPr>
        <w:tc>
          <w:tcPr>
            <w:tcW w:w="4876" w:type="dxa"/>
            <w:tcBorders>
              <w:top w:val="nil"/>
              <w:left w:val="nil"/>
              <w:bottom w:val="nil"/>
              <w:right w:val="nil"/>
            </w:tcBorders>
          </w:tcPr>
          <w:p w14:paraId="01DE1B2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0C478FD" w14:textId="77777777" w:rsidR="00F42EB9" w:rsidRPr="00F42EB9" w:rsidRDefault="00F42EB9" w:rsidP="00441A46">
            <w:pPr>
              <w:pStyle w:val="AmColumnHeading"/>
            </w:pPr>
            <w:r w:rsidRPr="00F42EB9">
              <w:t>Poprawka</w:t>
            </w:r>
          </w:p>
        </w:tc>
      </w:tr>
      <w:tr w:rsidR="00F42EB9" w:rsidRPr="00F42EB9" w14:paraId="5B206748" w14:textId="77777777" w:rsidTr="00441A46">
        <w:trPr>
          <w:jc w:val="center"/>
        </w:trPr>
        <w:tc>
          <w:tcPr>
            <w:tcW w:w="4876" w:type="dxa"/>
            <w:tcBorders>
              <w:top w:val="nil"/>
              <w:left w:val="nil"/>
              <w:bottom w:val="nil"/>
              <w:right w:val="nil"/>
            </w:tcBorders>
          </w:tcPr>
          <w:p w14:paraId="766C2625" w14:textId="77777777" w:rsidR="00F42EB9" w:rsidRPr="00F42EB9" w:rsidRDefault="00F42EB9" w:rsidP="00441A46">
            <w:pPr>
              <w:pStyle w:val="Normal6a"/>
            </w:pPr>
            <w:r w:rsidRPr="00F42EB9">
              <w:t>D.</w:t>
            </w:r>
            <w:r w:rsidRPr="00F42EB9">
              <w:tab/>
              <w:t>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 i emocjonalnego wycofywania się;</w:t>
            </w:r>
          </w:p>
        </w:tc>
        <w:tc>
          <w:tcPr>
            <w:tcW w:w="4876" w:type="dxa"/>
            <w:tcBorders>
              <w:top w:val="nil"/>
              <w:left w:val="nil"/>
              <w:bottom w:val="nil"/>
              <w:right w:val="nil"/>
            </w:tcBorders>
          </w:tcPr>
          <w:p w14:paraId="2E00433E"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 i emocjonalnego wycofywania się; </w:t>
            </w:r>
            <w:r w:rsidRPr="00F42EB9">
              <w:rPr>
                <w:b/>
                <w:i/>
              </w:rPr>
              <w:t>mając na uwadze, że platformy niekomercyjne, które rozpowszechnia i którymi zarządza społeczność, takie jak encyklopedie internetowe, przyczyniają się do realizacji podstawowych praw dzieci, w tym wolności wypowiedzi i dostępu do informacji, i wiążą się z rodzajem ryzyka zasadniczo różniącym się od zagrożenia, jakie stwarzają komercyjne platformy mediów społecznościowych;</w:t>
            </w:r>
          </w:p>
        </w:tc>
      </w:tr>
    </w:tbl>
    <w:p w14:paraId="0527131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47153732" w14:textId="77777777" w:rsidR="00F42EB9" w:rsidRPr="00F42EB9" w:rsidRDefault="00F42EB9" w:rsidP="00F42EB9">
      <w:r w:rsidRPr="0095282E">
        <w:rPr>
          <w:rStyle w:val="HideTWBExt"/>
        </w:rPr>
        <w:t>&lt;/Amend&gt;</w:t>
      </w:r>
    </w:p>
    <w:p w14:paraId="2B462C8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49</w:t>
      </w:r>
      <w:r w:rsidRPr="0095282E">
        <w:rPr>
          <w:rStyle w:val="HideTWBExt"/>
          <w:b w:val="0"/>
        </w:rPr>
        <w:t>&lt;/NumAm&gt;</w:t>
      </w:r>
    </w:p>
    <w:p w14:paraId="3E2778C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B526C67" w14:textId="77777777" w:rsidR="00F42EB9" w:rsidRPr="00F42EB9" w:rsidRDefault="00F42EB9" w:rsidP="00F42EB9">
      <w:pPr>
        <w:pStyle w:val="NormalBold"/>
      </w:pPr>
      <w:r w:rsidRPr="0095282E">
        <w:rPr>
          <w:rStyle w:val="HideTWBExt"/>
          <w:b w:val="0"/>
        </w:rPr>
        <w:t>&lt;/RepeatBlock-By&gt;</w:t>
      </w:r>
    </w:p>
    <w:p w14:paraId="74155EA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2DDA940" w14:textId="77777777" w:rsidR="00F42EB9" w:rsidRPr="00F42EB9" w:rsidRDefault="00F42EB9" w:rsidP="00F42EB9">
      <w:pPr>
        <w:pStyle w:val="NormalBold"/>
      </w:pPr>
      <w:r w:rsidRPr="0095282E">
        <w:rPr>
          <w:rStyle w:val="HideTWBExt"/>
          <w:b w:val="0"/>
        </w:rPr>
        <w:t>&lt;Article&gt;</w:t>
      </w:r>
      <w:r w:rsidRPr="00F42EB9">
        <w:t>Motyw D</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97ED69" w14:textId="77777777" w:rsidTr="00441A46">
        <w:trPr>
          <w:trHeight w:hRule="exact" w:val="240"/>
          <w:jc w:val="center"/>
        </w:trPr>
        <w:tc>
          <w:tcPr>
            <w:tcW w:w="9752" w:type="dxa"/>
            <w:gridSpan w:val="2"/>
            <w:tcBorders>
              <w:top w:val="nil"/>
              <w:left w:val="nil"/>
              <w:bottom w:val="nil"/>
              <w:right w:val="nil"/>
            </w:tcBorders>
          </w:tcPr>
          <w:p w14:paraId="3CB2E214" w14:textId="77777777" w:rsidR="00F42EB9" w:rsidRPr="00F42EB9" w:rsidRDefault="00F42EB9" w:rsidP="00441A46"/>
        </w:tc>
      </w:tr>
      <w:tr w:rsidR="00F42EB9" w:rsidRPr="00F42EB9" w14:paraId="40AB43B8" w14:textId="77777777" w:rsidTr="00441A46">
        <w:trPr>
          <w:trHeight w:val="240"/>
          <w:jc w:val="center"/>
        </w:trPr>
        <w:tc>
          <w:tcPr>
            <w:tcW w:w="4876" w:type="dxa"/>
            <w:tcBorders>
              <w:top w:val="nil"/>
              <w:left w:val="nil"/>
              <w:bottom w:val="nil"/>
              <w:right w:val="nil"/>
            </w:tcBorders>
          </w:tcPr>
          <w:p w14:paraId="207BAE5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3DAEC62" w14:textId="77777777" w:rsidR="00F42EB9" w:rsidRPr="00F42EB9" w:rsidRDefault="00F42EB9" w:rsidP="00441A46">
            <w:pPr>
              <w:pStyle w:val="AmColumnHeading"/>
            </w:pPr>
            <w:r w:rsidRPr="00F42EB9">
              <w:t>Poprawka</w:t>
            </w:r>
          </w:p>
        </w:tc>
      </w:tr>
      <w:tr w:rsidR="00F42EB9" w:rsidRPr="00F42EB9" w14:paraId="240DAA25" w14:textId="77777777" w:rsidTr="00441A46">
        <w:trPr>
          <w:jc w:val="center"/>
        </w:trPr>
        <w:tc>
          <w:tcPr>
            <w:tcW w:w="4876" w:type="dxa"/>
            <w:tcBorders>
              <w:top w:val="nil"/>
              <w:left w:val="nil"/>
              <w:bottom w:val="nil"/>
              <w:right w:val="nil"/>
            </w:tcBorders>
          </w:tcPr>
          <w:p w14:paraId="0551B4B3"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użytkowników, jak ciągłe przewijanie treści na ekranie i kompulsywne reagowanie na powiadomienia, co </w:t>
            </w:r>
            <w:r w:rsidRPr="00F42EB9">
              <w:rPr>
                <w:b/>
                <w:bCs/>
                <w:i/>
                <w:iCs/>
              </w:rPr>
              <w:t>sprzyja</w:t>
            </w:r>
            <w:r w:rsidRPr="00F42EB9">
              <w:t xml:space="preserve"> uzależniającemu korzystaniu z platform i </w:t>
            </w:r>
            <w:r w:rsidRPr="00F42EB9">
              <w:rPr>
                <w:b/>
                <w:bCs/>
                <w:i/>
                <w:iCs/>
              </w:rPr>
              <w:t>może</w:t>
            </w:r>
            <w:r w:rsidRPr="00F42EB9">
              <w:t xml:space="preserve"> pogłębiać problemy ze zdrowiem psychicznym, </w:t>
            </w:r>
            <w:r w:rsidRPr="00F42EB9">
              <w:rPr>
                <w:b/>
                <w:bCs/>
                <w:i/>
                <w:iCs/>
              </w:rPr>
              <w:t>przyczyniać</w:t>
            </w:r>
            <w:r w:rsidRPr="00F42EB9">
              <w:t xml:space="preserve"> się do zaburzeń snu i emocjonalnego wycofywania się;</w:t>
            </w:r>
          </w:p>
        </w:tc>
        <w:tc>
          <w:tcPr>
            <w:tcW w:w="4876" w:type="dxa"/>
            <w:tcBorders>
              <w:top w:val="nil"/>
              <w:left w:val="nil"/>
              <w:bottom w:val="nil"/>
              <w:right w:val="nil"/>
            </w:tcBorders>
          </w:tcPr>
          <w:p w14:paraId="2A8DFC1D"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użytkowników, jak ciągłe przewijanie treści na ekranie i kompulsywne reagowanie na powiadomienia, co </w:t>
            </w:r>
            <w:r w:rsidRPr="00F42EB9">
              <w:rPr>
                <w:b/>
                <w:bCs/>
                <w:i/>
                <w:iCs/>
              </w:rPr>
              <w:t>może sprzyjać</w:t>
            </w:r>
            <w:r w:rsidRPr="00F42EB9">
              <w:t xml:space="preserve"> uzależniającemu korzystaniu z platform i pogłębiać problemy ze zdrowiem psychicznym, </w:t>
            </w:r>
            <w:r w:rsidRPr="00F42EB9">
              <w:rPr>
                <w:b/>
                <w:bCs/>
                <w:i/>
                <w:iCs/>
              </w:rPr>
              <w:t>przyczyniając</w:t>
            </w:r>
            <w:r w:rsidRPr="00F42EB9">
              <w:t xml:space="preserve"> się</w:t>
            </w:r>
            <w:r w:rsidRPr="00F42EB9">
              <w:rPr>
                <w:b/>
                <w:bCs/>
                <w:i/>
                <w:iCs/>
              </w:rPr>
              <w:t xml:space="preserve"> w takich przypadkach</w:t>
            </w:r>
            <w:r w:rsidRPr="00F42EB9">
              <w:t xml:space="preserve"> do zaburzeń snu i emocjonalnego wycofywania się; </w:t>
            </w:r>
            <w:r w:rsidRPr="00F42EB9">
              <w:rPr>
                <w:b/>
                <w:i/>
              </w:rPr>
              <w:t>mając na uwadze, że określone funkcje, takie jak powiadomienia, ilościowe informacje zwrotne (np. polubienia) i spersonalizowane algorytmy, zmieniają sposób, w jaki młodzi ludzie nawiązują i utrzymują relacje, co często prowadzi do nasilenia presji grupy i problematycznego korzystania z mediów społecznościowych, które zakłóca codzienne życie;</w:t>
            </w:r>
          </w:p>
        </w:tc>
      </w:tr>
    </w:tbl>
    <w:p w14:paraId="3B451D77" w14:textId="77777777" w:rsidR="00F42EB9" w:rsidRPr="0095282E" w:rsidRDefault="00F42EB9" w:rsidP="00F42EB9">
      <w:pPr>
        <w:pStyle w:val="AmOrLang"/>
        <w:rPr>
          <w:lang w:val="es-ES"/>
        </w:rPr>
      </w:pPr>
      <w:proofErr w:type="spellStart"/>
      <w:r w:rsidRPr="0095282E">
        <w:rPr>
          <w:lang w:val="es-ES"/>
        </w:rPr>
        <w:t>Or</w:t>
      </w:r>
      <w:proofErr w:type="spellEnd"/>
      <w:r w:rsidRPr="0095282E">
        <w:rPr>
          <w:lang w:val="es-ES"/>
        </w:rPr>
        <w:t xml:space="preserve">. </w:t>
      </w:r>
      <w:r w:rsidRPr="0095282E">
        <w:rPr>
          <w:rStyle w:val="HideTWBExt"/>
          <w:lang w:val="es-ES"/>
        </w:rPr>
        <w:t>&lt;Original&gt;</w:t>
      </w:r>
      <w:r w:rsidRPr="0095282E">
        <w:rPr>
          <w:rStyle w:val="HideTWBInt"/>
          <w:lang w:val="es-ES"/>
        </w:rPr>
        <w:t>{EN}</w:t>
      </w:r>
      <w:r w:rsidRPr="0095282E">
        <w:rPr>
          <w:lang w:val="es-ES"/>
        </w:rPr>
        <w:t>en</w:t>
      </w:r>
      <w:r w:rsidRPr="0095282E">
        <w:rPr>
          <w:rStyle w:val="HideTWBExt"/>
          <w:lang w:val="es-ES"/>
        </w:rPr>
        <w:t>&lt;/Original&gt;</w:t>
      </w:r>
    </w:p>
    <w:p w14:paraId="658837C5" w14:textId="77777777" w:rsidR="00F42EB9" w:rsidRPr="0095282E" w:rsidRDefault="00F42EB9" w:rsidP="00F42EB9">
      <w:pPr>
        <w:rPr>
          <w:lang w:val="es-ES"/>
        </w:rPr>
      </w:pPr>
      <w:r w:rsidRPr="0095282E">
        <w:rPr>
          <w:rStyle w:val="HideTWBExt"/>
          <w:lang w:val="es-ES"/>
        </w:rPr>
        <w:t>&lt;/Amend&gt;</w:t>
      </w:r>
    </w:p>
    <w:p w14:paraId="6286ED11" w14:textId="77777777" w:rsidR="00F42EB9" w:rsidRPr="0095282E" w:rsidRDefault="00F42EB9" w:rsidP="00F42EB9">
      <w:pPr>
        <w:pStyle w:val="AmNumberTabs"/>
        <w:rPr>
          <w:lang w:val="es-ES"/>
        </w:rPr>
      </w:pPr>
      <w:r w:rsidRPr="0095282E">
        <w:rPr>
          <w:rStyle w:val="HideTWBExt"/>
          <w:b w:val="0"/>
          <w:lang w:val="es-ES"/>
        </w:rPr>
        <w:t>&lt;Amend&gt;</w:t>
      </w:r>
      <w:proofErr w:type="spellStart"/>
      <w:r w:rsidRPr="0095282E">
        <w:rPr>
          <w:lang w:val="es-ES"/>
        </w:rPr>
        <w:t>Poprawka</w:t>
      </w:r>
      <w:proofErr w:type="spellEnd"/>
      <w:r w:rsidRPr="0095282E">
        <w:rPr>
          <w:lang w:val="es-ES"/>
        </w:rPr>
        <w:tab/>
      </w:r>
      <w:r w:rsidRPr="0095282E">
        <w:rPr>
          <w:lang w:val="es-ES"/>
        </w:rPr>
        <w:tab/>
      </w:r>
      <w:r w:rsidRPr="0095282E">
        <w:rPr>
          <w:rStyle w:val="HideTWBExt"/>
          <w:b w:val="0"/>
          <w:lang w:val="es-ES"/>
        </w:rPr>
        <w:t>&lt;NumAm&gt;</w:t>
      </w:r>
      <w:r w:rsidRPr="0095282E">
        <w:rPr>
          <w:lang w:val="es-ES"/>
        </w:rPr>
        <w:t>50</w:t>
      </w:r>
      <w:r w:rsidRPr="0095282E">
        <w:rPr>
          <w:rStyle w:val="HideTWBExt"/>
          <w:b w:val="0"/>
          <w:lang w:val="es-ES"/>
        </w:rPr>
        <w:t>&lt;/NumAm&gt;</w:t>
      </w:r>
    </w:p>
    <w:p w14:paraId="6D419664" w14:textId="77777777" w:rsidR="00F42EB9" w:rsidRPr="0095282E" w:rsidRDefault="00F42EB9" w:rsidP="00F42EB9">
      <w:pPr>
        <w:pStyle w:val="NormalBold"/>
        <w:rPr>
          <w:lang w:val="es-ES"/>
        </w:rPr>
      </w:pPr>
      <w:r w:rsidRPr="0095282E">
        <w:rPr>
          <w:rStyle w:val="HideTWBExt"/>
          <w:b w:val="0"/>
          <w:lang w:val="es-ES"/>
        </w:rPr>
        <w:t>&lt;RepeatBlock-By&gt;&lt;Members&gt;</w:t>
      </w:r>
      <w:r w:rsidRPr="0095282E">
        <w:rPr>
          <w:lang w:val="es-ES"/>
        </w:rPr>
        <w:t xml:space="preserve">Leire </w:t>
      </w:r>
      <w:proofErr w:type="spellStart"/>
      <w:r w:rsidRPr="0095282E">
        <w:rPr>
          <w:lang w:val="es-ES"/>
        </w:rPr>
        <w:t>Pajín</w:t>
      </w:r>
      <w:proofErr w:type="spellEnd"/>
      <w:r w:rsidRPr="0095282E">
        <w:rPr>
          <w:lang w:val="es-ES"/>
        </w:rPr>
        <w:t>, Marcos Ros Sempere</w:t>
      </w:r>
      <w:r w:rsidRPr="0095282E">
        <w:rPr>
          <w:rStyle w:val="HideTWBExt"/>
          <w:b w:val="0"/>
          <w:lang w:val="es-ES"/>
        </w:rPr>
        <w:t>&lt;/Members&gt;</w:t>
      </w:r>
    </w:p>
    <w:p w14:paraId="083365C7" w14:textId="77777777" w:rsidR="00F42EB9" w:rsidRPr="0095282E" w:rsidRDefault="00F42EB9" w:rsidP="00F42EB9">
      <w:pPr>
        <w:pStyle w:val="NormalBold"/>
        <w:rPr>
          <w:lang w:val="es-ES"/>
        </w:rPr>
      </w:pPr>
      <w:r w:rsidRPr="0095282E">
        <w:rPr>
          <w:rStyle w:val="HideTWBExt"/>
          <w:b w:val="0"/>
          <w:lang w:val="es-ES"/>
        </w:rPr>
        <w:t>&lt;/RepeatBlock-By&gt;</w:t>
      </w:r>
    </w:p>
    <w:p w14:paraId="36D4490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90355B0" w14:textId="77777777" w:rsidR="00F42EB9" w:rsidRPr="00F42EB9" w:rsidRDefault="00F42EB9" w:rsidP="00F42EB9">
      <w:pPr>
        <w:pStyle w:val="NormalBold"/>
      </w:pPr>
      <w:r w:rsidRPr="0095282E">
        <w:rPr>
          <w:rStyle w:val="HideTWBExt"/>
          <w:b w:val="0"/>
        </w:rPr>
        <w:t>&lt;Article&gt;</w:t>
      </w:r>
      <w:r w:rsidRPr="00F42EB9">
        <w:t>Motyw D</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837A6EC" w14:textId="77777777" w:rsidTr="00441A46">
        <w:trPr>
          <w:trHeight w:hRule="exact" w:val="240"/>
          <w:jc w:val="center"/>
        </w:trPr>
        <w:tc>
          <w:tcPr>
            <w:tcW w:w="9752" w:type="dxa"/>
            <w:gridSpan w:val="2"/>
            <w:tcBorders>
              <w:top w:val="nil"/>
              <w:left w:val="nil"/>
              <w:bottom w:val="nil"/>
              <w:right w:val="nil"/>
            </w:tcBorders>
          </w:tcPr>
          <w:p w14:paraId="5FFAEBDF" w14:textId="77777777" w:rsidR="00F42EB9" w:rsidRPr="00F42EB9" w:rsidRDefault="00F42EB9" w:rsidP="00441A46"/>
        </w:tc>
      </w:tr>
      <w:tr w:rsidR="00F42EB9" w:rsidRPr="00F42EB9" w14:paraId="332C972C" w14:textId="77777777" w:rsidTr="00441A46">
        <w:trPr>
          <w:trHeight w:val="240"/>
          <w:jc w:val="center"/>
        </w:trPr>
        <w:tc>
          <w:tcPr>
            <w:tcW w:w="4876" w:type="dxa"/>
            <w:tcBorders>
              <w:top w:val="nil"/>
              <w:left w:val="nil"/>
              <w:bottom w:val="nil"/>
              <w:right w:val="nil"/>
            </w:tcBorders>
          </w:tcPr>
          <w:p w14:paraId="4A0B8E9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8691A8E" w14:textId="77777777" w:rsidR="00F42EB9" w:rsidRPr="00F42EB9" w:rsidRDefault="00F42EB9" w:rsidP="00441A46">
            <w:pPr>
              <w:pStyle w:val="AmColumnHeading"/>
            </w:pPr>
            <w:r w:rsidRPr="00F42EB9">
              <w:t>Poprawka</w:t>
            </w:r>
          </w:p>
        </w:tc>
      </w:tr>
      <w:tr w:rsidR="00F42EB9" w:rsidRPr="00F42EB9" w14:paraId="6CF7EEDD" w14:textId="77777777" w:rsidTr="00441A46">
        <w:trPr>
          <w:jc w:val="center"/>
        </w:trPr>
        <w:tc>
          <w:tcPr>
            <w:tcW w:w="4876" w:type="dxa"/>
            <w:tcBorders>
              <w:top w:val="nil"/>
              <w:left w:val="nil"/>
              <w:bottom w:val="nil"/>
              <w:right w:val="nil"/>
            </w:tcBorders>
          </w:tcPr>
          <w:p w14:paraId="50B047CD"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w:t>
            </w:r>
            <w:r w:rsidRPr="00F42EB9">
              <w:rPr>
                <w:b/>
                <w:bCs/>
                <w:i/>
                <w:iCs/>
              </w:rPr>
              <w:t>może</w:t>
            </w:r>
            <w:r w:rsidRPr="00F42EB9">
              <w:t xml:space="preserve"> pogłębiać problemy ze zdrowiem psychicznym, przyczyniać się do zaburzeń snu i emocjonalnego wycofywania się;</w:t>
            </w:r>
          </w:p>
        </w:tc>
        <w:tc>
          <w:tcPr>
            <w:tcW w:w="4876" w:type="dxa"/>
            <w:tcBorders>
              <w:top w:val="nil"/>
              <w:left w:val="nil"/>
              <w:bottom w:val="nil"/>
              <w:right w:val="nil"/>
            </w:tcBorders>
          </w:tcPr>
          <w:p w14:paraId="15BF74FE"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w:t>
            </w:r>
            <w:r w:rsidRPr="00F42EB9">
              <w:rPr>
                <w:b/>
                <w:bCs/>
                <w:i/>
                <w:iCs/>
              </w:rPr>
              <w:t xml:space="preserve">oraz </w:t>
            </w:r>
            <w:proofErr w:type="spellStart"/>
            <w:r w:rsidRPr="00F42EB9">
              <w:rPr>
                <w:b/>
                <w:bCs/>
                <w:i/>
                <w:iCs/>
              </w:rPr>
              <w:t>monetyzacji</w:t>
            </w:r>
            <w:proofErr w:type="spellEnd"/>
            <w:r w:rsidRPr="00F42EB9">
              <w:rPr>
                <w:b/>
                <w:bCs/>
                <w:i/>
                <w:iCs/>
              </w:rPr>
              <w:t xml:space="preserve"> uwagi</w:t>
            </w:r>
            <w:r w:rsidRPr="00F42EB9">
              <w:rPr>
                <w:b/>
                <w:bCs/>
              </w:rPr>
              <w:t xml:space="preserve"> </w:t>
            </w:r>
            <w:r w:rsidRPr="00F42EB9">
              <w:t xml:space="preserve">użytkowników i prowadzić do uzależnienia, jak ciągłe przewijanie treści na ekranie i kompulsywne reagowanie na powiadomienia, co sprzyja uzależniającemu korzystaniu z platform i </w:t>
            </w:r>
            <w:r w:rsidRPr="00F42EB9">
              <w:rPr>
                <w:b/>
                <w:bCs/>
                <w:i/>
                <w:iCs/>
              </w:rPr>
              <w:t>wiąże się z różnego rodzaju długoterminowymi zagrożeniami dla małoletnich, które mogą</w:t>
            </w:r>
            <w:r w:rsidRPr="00F42EB9">
              <w:t xml:space="preserve"> pogłębiać problemy ze zdrowiem </w:t>
            </w:r>
            <w:r w:rsidRPr="00F42EB9">
              <w:rPr>
                <w:b/>
                <w:bCs/>
                <w:i/>
                <w:iCs/>
              </w:rPr>
              <w:t>fizycznym i</w:t>
            </w:r>
            <w:r w:rsidRPr="00F42EB9">
              <w:t xml:space="preserve"> psychicznym, przyczyniać się do </w:t>
            </w:r>
            <w:proofErr w:type="spellStart"/>
            <w:r w:rsidRPr="00F42EB9">
              <w:rPr>
                <w:b/>
                <w:bCs/>
                <w:i/>
                <w:iCs/>
              </w:rPr>
              <w:t>zachowań</w:t>
            </w:r>
            <w:proofErr w:type="spellEnd"/>
            <w:r w:rsidRPr="00F42EB9">
              <w:rPr>
                <w:b/>
                <w:bCs/>
                <w:i/>
                <w:iCs/>
              </w:rPr>
              <w:t xml:space="preserve"> nałogowych,</w:t>
            </w:r>
            <w:r w:rsidRPr="00F42EB9">
              <w:t xml:space="preserve"> zaburzeń snu i emocjonalnego wycofywania się;</w:t>
            </w:r>
          </w:p>
        </w:tc>
      </w:tr>
    </w:tbl>
    <w:p w14:paraId="7E939622" w14:textId="77777777" w:rsidR="00F42EB9" w:rsidRPr="0095282E" w:rsidRDefault="00F42EB9" w:rsidP="00F42EB9">
      <w:pPr>
        <w:pStyle w:val="AmOrLang"/>
        <w:rPr>
          <w:lang w:val="it-IT"/>
        </w:rPr>
      </w:pPr>
      <w:r w:rsidRPr="0095282E">
        <w:rPr>
          <w:lang w:val="it-IT"/>
        </w:rPr>
        <w:t xml:space="preserve">Or. </w:t>
      </w:r>
      <w:r w:rsidRPr="0095282E">
        <w:rPr>
          <w:rStyle w:val="HideTWBExt"/>
          <w:lang w:val="it-IT"/>
        </w:rPr>
        <w:t>&lt;Original&gt;</w:t>
      </w:r>
      <w:r w:rsidRPr="0095282E">
        <w:rPr>
          <w:rStyle w:val="HideTWBInt"/>
          <w:lang w:val="it-IT"/>
        </w:rPr>
        <w:t>{EN}</w:t>
      </w:r>
      <w:r w:rsidRPr="0095282E">
        <w:rPr>
          <w:lang w:val="it-IT"/>
        </w:rPr>
        <w:t>en</w:t>
      </w:r>
      <w:r w:rsidRPr="0095282E">
        <w:rPr>
          <w:rStyle w:val="HideTWBExt"/>
          <w:lang w:val="it-IT"/>
        </w:rPr>
        <w:t>&lt;/Original&gt;</w:t>
      </w:r>
    </w:p>
    <w:p w14:paraId="7EF38E4F" w14:textId="77777777" w:rsidR="00F42EB9" w:rsidRPr="0095282E" w:rsidRDefault="00F42EB9" w:rsidP="00F42EB9">
      <w:pPr>
        <w:rPr>
          <w:lang w:val="it-IT"/>
        </w:rPr>
      </w:pPr>
      <w:r w:rsidRPr="0095282E">
        <w:rPr>
          <w:rStyle w:val="HideTWBExt"/>
          <w:lang w:val="it-IT"/>
        </w:rPr>
        <w:t>&lt;/Amend&gt;</w:t>
      </w:r>
    </w:p>
    <w:p w14:paraId="3E975856" w14:textId="77777777" w:rsidR="00F42EB9" w:rsidRPr="0095282E" w:rsidRDefault="00F42EB9" w:rsidP="00F42EB9">
      <w:pPr>
        <w:pStyle w:val="AmNumberTabs"/>
        <w:rPr>
          <w:lang w:val="it-IT"/>
        </w:rPr>
      </w:pPr>
      <w:r w:rsidRPr="0095282E">
        <w:rPr>
          <w:rStyle w:val="HideTWBExt"/>
          <w:b w:val="0"/>
          <w:lang w:val="it-IT"/>
        </w:rPr>
        <w:t>&lt;Amend&gt;</w:t>
      </w:r>
      <w:proofErr w:type="spellStart"/>
      <w:r w:rsidRPr="0095282E">
        <w:rPr>
          <w:lang w:val="it-IT"/>
        </w:rPr>
        <w:t>Poprawka</w:t>
      </w:r>
      <w:proofErr w:type="spellEnd"/>
      <w:r w:rsidRPr="0095282E">
        <w:rPr>
          <w:lang w:val="it-IT"/>
        </w:rPr>
        <w:tab/>
      </w:r>
      <w:r w:rsidRPr="0095282E">
        <w:rPr>
          <w:lang w:val="it-IT"/>
        </w:rPr>
        <w:tab/>
      </w:r>
      <w:r w:rsidRPr="0095282E">
        <w:rPr>
          <w:rStyle w:val="HideTWBExt"/>
          <w:b w:val="0"/>
          <w:lang w:val="it-IT"/>
        </w:rPr>
        <w:t>&lt;NumAm&gt;</w:t>
      </w:r>
      <w:r w:rsidRPr="0095282E">
        <w:rPr>
          <w:lang w:val="it-IT"/>
        </w:rPr>
        <w:t>51</w:t>
      </w:r>
      <w:r w:rsidRPr="0095282E">
        <w:rPr>
          <w:rStyle w:val="HideTWBExt"/>
          <w:b w:val="0"/>
          <w:lang w:val="it-IT"/>
        </w:rPr>
        <w:t>&lt;/NumAm&gt;</w:t>
      </w:r>
    </w:p>
    <w:p w14:paraId="4F24ABDE" w14:textId="77777777" w:rsidR="00F42EB9" w:rsidRPr="0095282E" w:rsidRDefault="00F42EB9" w:rsidP="00F42EB9">
      <w:pPr>
        <w:pStyle w:val="NormalBold"/>
        <w:rPr>
          <w:lang w:val="it-IT"/>
        </w:rPr>
      </w:pPr>
      <w:r w:rsidRPr="0095282E">
        <w:rPr>
          <w:rStyle w:val="HideTWBExt"/>
          <w:b w:val="0"/>
          <w:lang w:val="it-IT"/>
        </w:rPr>
        <w:t>&lt;RepeatBlock-By&gt;&lt;Members&gt;</w:t>
      </w:r>
      <w:r w:rsidRPr="0095282E">
        <w:rPr>
          <w:lang w:val="it-IT"/>
        </w:rPr>
        <w:t>Diana Riba i Giner</w:t>
      </w:r>
      <w:r w:rsidRPr="0095282E">
        <w:rPr>
          <w:rStyle w:val="HideTWBExt"/>
          <w:b w:val="0"/>
          <w:lang w:val="it-IT"/>
        </w:rPr>
        <w:t>&lt;/Members&gt;</w:t>
      </w:r>
    </w:p>
    <w:p w14:paraId="4CE233AC" w14:textId="77777777" w:rsidR="00F42EB9" w:rsidRPr="0095282E" w:rsidRDefault="00F42EB9" w:rsidP="00F42EB9">
      <w:pPr>
        <w:pStyle w:val="NormalBold"/>
        <w:rPr>
          <w:lang w:val="it-IT"/>
        </w:rPr>
      </w:pPr>
      <w:r w:rsidRPr="0095282E">
        <w:rPr>
          <w:rStyle w:val="HideTWBExt"/>
          <w:b w:val="0"/>
          <w:lang w:val="it-IT"/>
        </w:rPr>
        <w:t>&lt;/RepeatBlock-By&gt;</w:t>
      </w:r>
    </w:p>
    <w:p w14:paraId="1CE5270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E16ED58" w14:textId="77777777" w:rsidR="00F42EB9" w:rsidRPr="00F42EB9" w:rsidRDefault="00F42EB9" w:rsidP="00F42EB9">
      <w:pPr>
        <w:pStyle w:val="NormalBold"/>
      </w:pPr>
      <w:r w:rsidRPr="0095282E">
        <w:rPr>
          <w:rStyle w:val="HideTWBExt"/>
          <w:b w:val="0"/>
        </w:rPr>
        <w:t>&lt;Article&gt;</w:t>
      </w:r>
      <w:r w:rsidRPr="00F42EB9">
        <w:t>Motyw D</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D979769" w14:textId="77777777" w:rsidTr="00441A46">
        <w:trPr>
          <w:trHeight w:hRule="exact" w:val="240"/>
          <w:jc w:val="center"/>
        </w:trPr>
        <w:tc>
          <w:tcPr>
            <w:tcW w:w="9752" w:type="dxa"/>
            <w:gridSpan w:val="2"/>
            <w:tcBorders>
              <w:top w:val="nil"/>
              <w:left w:val="nil"/>
              <w:bottom w:val="nil"/>
              <w:right w:val="nil"/>
            </w:tcBorders>
          </w:tcPr>
          <w:p w14:paraId="709C0C7A" w14:textId="77777777" w:rsidR="00F42EB9" w:rsidRPr="00F42EB9" w:rsidRDefault="00F42EB9" w:rsidP="00441A46"/>
        </w:tc>
      </w:tr>
      <w:tr w:rsidR="00F42EB9" w:rsidRPr="00F42EB9" w14:paraId="53F34EBB" w14:textId="77777777" w:rsidTr="00441A46">
        <w:trPr>
          <w:trHeight w:val="240"/>
          <w:jc w:val="center"/>
        </w:trPr>
        <w:tc>
          <w:tcPr>
            <w:tcW w:w="4876" w:type="dxa"/>
            <w:tcBorders>
              <w:top w:val="nil"/>
              <w:left w:val="nil"/>
              <w:bottom w:val="nil"/>
              <w:right w:val="nil"/>
            </w:tcBorders>
          </w:tcPr>
          <w:p w14:paraId="2B9870F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2334539" w14:textId="77777777" w:rsidR="00F42EB9" w:rsidRPr="00F42EB9" w:rsidRDefault="00F42EB9" w:rsidP="00441A46">
            <w:pPr>
              <w:pStyle w:val="AmColumnHeading"/>
            </w:pPr>
            <w:r w:rsidRPr="00F42EB9">
              <w:t>Poprawka</w:t>
            </w:r>
          </w:p>
        </w:tc>
      </w:tr>
      <w:tr w:rsidR="00F42EB9" w:rsidRPr="00F42EB9" w14:paraId="73BD9E4C" w14:textId="77777777" w:rsidTr="00441A46">
        <w:trPr>
          <w:jc w:val="center"/>
        </w:trPr>
        <w:tc>
          <w:tcPr>
            <w:tcW w:w="4876" w:type="dxa"/>
            <w:tcBorders>
              <w:top w:val="nil"/>
              <w:left w:val="nil"/>
              <w:bottom w:val="nil"/>
              <w:right w:val="nil"/>
            </w:tcBorders>
          </w:tcPr>
          <w:p w14:paraId="38205086" w14:textId="77777777" w:rsidR="00F42EB9" w:rsidRPr="00F42EB9" w:rsidRDefault="00F42EB9" w:rsidP="00441A46">
            <w:pPr>
              <w:pStyle w:val="Normal6a"/>
            </w:pPr>
            <w:r w:rsidRPr="00F42EB9">
              <w:t>D.</w:t>
            </w:r>
            <w:r w:rsidRPr="00F42EB9">
              <w:tab/>
              <w:t>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 i emocjonalnego wycofywania się;</w:t>
            </w:r>
          </w:p>
        </w:tc>
        <w:tc>
          <w:tcPr>
            <w:tcW w:w="4876" w:type="dxa"/>
            <w:tcBorders>
              <w:top w:val="nil"/>
              <w:left w:val="nil"/>
              <w:bottom w:val="nil"/>
              <w:right w:val="nil"/>
            </w:tcBorders>
          </w:tcPr>
          <w:p w14:paraId="4ABDF06F" w14:textId="77777777" w:rsidR="00F42EB9" w:rsidRPr="00F42EB9" w:rsidRDefault="00F42EB9" w:rsidP="00441A46">
            <w:pPr>
              <w:pStyle w:val="Normal6a"/>
            </w:pPr>
            <w:r w:rsidRPr="00F42EB9">
              <w:t>D.</w:t>
            </w:r>
            <w:r w:rsidRPr="00F42EB9">
              <w:tab/>
            </w:r>
            <w:r w:rsidRPr="00F42EB9">
              <w:rPr>
                <w:b/>
                <w:i/>
              </w:rPr>
              <w:t>mając na uwadze, że dzieci są narażone na ciągłe wykorzystywanie w celach komercyjnych, takie jak nadużywanie ich danych osobowych;</w:t>
            </w:r>
            <w:r w:rsidRPr="00F42EB9">
              <w:t xml:space="preserve"> mając na uwadze, że funkcje platform mediów społecznościowych</w:t>
            </w:r>
            <w:r w:rsidRPr="00F42EB9">
              <w:rPr>
                <w:b/>
                <w:bCs/>
                <w:i/>
                <w:iCs/>
              </w:rPr>
              <w:t xml:space="preserve"> i systemy rekomendacji</w:t>
            </w:r>
            <w:r w:rsidRPr="00F42EB9">
              <w:rPr>
                <w:b/>
                <w:bCs/>
              </w:rPr>
              <w:t xml:space="preserve"> </w:t>
            </w:r>
            <w:r w:rsidRPr="00F42EB9">
              <w:t>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 i emocjonalnego wycofywania się;</w:t>
            </w:r>
          </w:p>
        </w:tc>
      </w:tr>
    </w:tbl>
    <w:p w14:paraId="4C6ED0DB" w14:textId="77777777" w:rsidR="00F42EB9" w:rsidRPr="0095282E" w:rsidRDefault="00F42EB9" w:rsidP="00F42EB9">
      <w:pPr>
        <w:pStyle w:val="AmOrLang"/>
        <w:rPr>
          <w:lang w:val="it-IT"/>
        </w:rPr>
      </w:pPr>
      <w:r w:rsidRPr="0095282E">
        <w:rPr>
          <w:lang w:val="it-IT"/>
        </w:rPr>
        <w:t xml:space="preserve">Or. </w:t>
      </w:r>
      <w:r w:rsidRPr="0095282E">
        <w:rPr>
          <w:rStyle w:val="HideTWBExt"/>
          <w:lang w:val="it-IT"/>
        </w:rPr>
        <w:t>&lt;Original&gt;</w:t>
      </w:r>
      <w:r w:rsidRPr="0095282E">
        <w:rPr>
          <w:rStyle w:val="HideTWBInt"/>
          <w:lang w:val="it-IT"/>
        </w:rPr>
        <w:t>{EN}</w:t>
      </w:r>
      <w:r w:rsidRPr="0095282E">
        <w:rPr>
          <w:lang w:val="it-IT"/>
        </w:rPr>
        <w:t>en</w:t>
      </w:r>
      <w:r w:rsidRPr="0095282E">
        <w:rPr>
          <w:rStyle w:val="HideTWBExt"/>
          <w:lang w:val="it-IT"/>
        </w:rPr>
        <w:t>&lt;/Original&gt;</w:t>
      </w:r>
    </w:p>
    <w:p w14:paraId="524F3627" w14:textId="77777777" w:rsidR="00F42EB9" w:rsidRPr="0095282E" w:rsidRDefault="00F42EB9" w:rsidP="00F42EB9">
      <w:pPr>
        <w:rPr>
          <w:lang w:val="it-IT"/>
        </w:rPr>
      </w:pPr>
      <w:r w:rsidRPr="0095282E">
        <w:rPr>
          <w:rStyle w:val="HideTWBExt"/>
          <w:lang w:val="it-IT"/>
        </w:rPr>
        <w:t>&lt;/Amend&gt;</w:t>
      </w:r>
    </w:p>
    <w:p w14:paraId="7FDBFFFA" w14:textId="77777777" w:rsidR="00F42EB9" w:rsidRPr="0095282E" w:rsidRDefault="00F42EB9" w:rsidP="00F42EB9">
      <w:pPr>
        <w:pStyle w:val="AmNumberTabs"/>
        <w:rPr>
          <w:lang w:val="it-IT"/>
        </w:rPr>
      </w:pPr>
      <w:r w:rsidRPr="0095282E">
        <w:rPr>
          <w:rStyle w:val="HideTWBExt"/>
          <w:b w:val="0"/>
          <w:lang w:val="it-IT"/>
        </w:rPr>
        <w:t>&lt;Amend&gt;</w:t>
      </w:r>
      <w:proofErr w:type="spellStart"/>
      <w:r w:rsidRPr="0095282E">
        <w:rPr>
          <w:lang w:val="it-IT"/>
        </w:rPr>
        <w:t>Poprawka</w:t>
      </w:r>
      <w:proofErr w:type="spellEnd"/>
      <w:r w:rsidRPr="0095282E">
        <w:rPr>
          <w:lang w:val="it-IT"/>
        </w:rPr>
        <w:tab/>
      </w:r>
      <w:r w:rsidRPr="0095282E">
        <w:rPr>
          <w:lang w:val="it-IT"/>
        </w:rPr>
        <w:tab/>
      </w:r>
      <w:r w:rsidRPr="0095282E">
        <w:rPr>
          <w:rStyle w:val="HideTWBExt"/>
          <w:b w:val="0"/>
          <w:lang w:val="it-IT"/>
        </w:rPr>
        <w:t>&lt;NumAm&gt;</w:t>
      </w:r>
      <w:r w:rsidRPr="0095282E">
        <w:rPr>
          <w:lang w:val="it-IT"/>
        </w:rPr>
        <w:t>52</w:t>
      </w:r>
      <w:r w:rsidRPr="0095282E">
        <w:rPr>
          <w:rStyle w:val="HideTWBExt"/>
          <w:b w:val="0"/>
          <w:lang w:val="it-IT"/>
        </w:rPr>
        <w:t>&lt;/NumAm&gt;</w:t>
      </w:r>
    </w:p>
    <w:p w14:paraId="35F81B26" w14:textId="77777777" w:rsidR="00F42EB9" w:rsidRPr="0095282E" w:rsidRDefault="00F42EB9" w:rsidP="00F42EB9">
      <w:pPr>
        <w:pStyle w:val="NormalBold"/>
        <w:rPr>
          <w:lang w:val="it-IT"/>
        </w:rPr>
      </w:pPr>
      <w:r w:rsidRPr="0095282E">
        <w:rPr>
          <w:rStyle w:val="HideTWBExt"/>
          <w:b w:val="0"/>
          <w:lang w:val="it-IT"/>
        </w:rPr>
        <w:t>&lt;RepeatBlock-By&gt;&lt;Members&gt;</w:t>
      </w:r>
      <w:r w:rsidRPr="0095282E">
        <w:rPr>
          <w:lang w:val="it-IT"/>
        </w:rPr>
        <w:t xml:space="preserve">Lara Magoni, Chiara Gemma, Marco Squarta, </w:t>
      </w:r>
      <w:proofErr w:type="spellStart"/>
      <w:r w:rsidRPr="0095282E">
        <w:rPr>
          <w:lang w:val="it-IT"/>
        </w:rPr>
        <w:t>Ivaylo</w:t>
      </w:r>
      <w:proofErr w:type="spellEnd"/>
      <w:r w:rsidRPr="0095282E">
        <w:rPr>
          <w:lang w:val="it-IT"/>
        </w:rPr>
        <w:t xml:space="preserve"> </w:t>
      </w:r>
      <w:proofErr w:type="spellStart"/>
      <w:r w:rsidRPr="0095282E">
        <w:rPr>
          <w:lang w:val="it-IT"/>
        </w:rPr>
        <w:t>Valchev</w:t>
      </w:r>
      <w:proofErr w:type="spellEnd"/>
      <w:r w:rsidRPr="0095282E">
        <w:rPr>
          <w:lang w:val="it-IT"/>
        </w:rPr>
        <w:t xml:space="preserve">, Paolo </w:t>
      </w:r>
      <w:proofErr w:type="spellStart"/>
      <w:r w:rsidRPr="0095282E">
        <w:rPr>
          <w:lang w:val="it-IT"/>
        </w:rPr>
        <w:t>Inselvini</w:t>
      </w:r>
      <w:proofErr w:type="spellEnd"/>
      <w:r w:rsidRPr="0095282E">
        <w:rPr>
          <w:rStyle w:val="HideTWBExt"/>
          <w:b w:val="0"/>
          <w:lang w:val="it-IT"/>
        </w:rPr>
        <w:t>&lt;/Members&gt;</w:t>
      </w:r>
    </w:p>
    <w:p w14:paraId="0A364811" w14:textId="77777777" w:rsidR="00F42EB9" w:rsidRPr="0095282E" w:rsidRDefault="00F42EB9" w:rsidP="00F42EB9">
      <w:pPr>
        <w:pStyle w:val="NormalBold"/>
        <w:rPr>
          <w:lang w:val="it-IT"/>
        </w:rPr>
      </w:pPr>
      <w:r w:rsidRPr="0095282E">
        <w:rPr>
          <w:rStyle w:val="HideTWBExt"/>
          <w:b w:val="0"/>
          <w:lang w:val="it-IT"/>
        </w:rPr>
        <w:t>&lt;/RepeatBlock-By&gt;</w:t>
      </w:r>
    </w:p>
    <w:p w14:paraId="5F775DA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151F48B" w14:textId="77777777" w:rsidR="00F42EB9" w:rsidRPr="00F42EB9" w:rsidRDefault="00F42EB9" w:rsidP="00F42EB9">
      <w:pPr>
        <w:pStyle w:val="NormalBold"/>
      </w:pPr>
      <w:r w:rsidRPr="0095282E">
        <w:rPr>
          <w:rStyle w:val="HideTWBExt"/>
          <w:b w:val="0"/>
        </w:rPr>
        <w:t>&lt;Article&gt;</w:t>
      </w:r>
      <w:r w:rsidRPr="00F42EB9">
        <w:t>Motyw D</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7C0EE6" w14:textId="77777777" w:rsidTr="00441A46">
        <w:trPr>
          <w:trHeight w:hRule="exact" w:val="240"/>
          <w:jc w:val="center"/>
        </w:trPr>
        <w:tc>
          <w:tcPr>
            <w:tcW w:w="9752" w:type="dxa"/>
            <w:gridSpan w:val="2"/>
            <w:tcBorders>
              <w:top w:val="nil"/>
              <w:left w:val="nil"/>
              <w:bottom w:val="nil"/>
              <w:right w:val="nil"/>
            </w:tcBorders>
          </w:tcPr>
          <w:p w14:paraId="401F3689" w14:textId="77777777" w:rsidR="00F42EB9" w:rsidRPr="00F42EB9" w:rsidRDefault="00F42EB9" w:rsidP="00441A46"/>
        </w:tc>
      </w:tr>
      <w:tr w:rsidR="00F42EB9" w:rsidRPr="00F42EB9" w14:paraId="66C44C48" w14:textId="77777777" w:rsidTr="00441A46">
        <w:trPr>
          <w:trHeight w:val="240"/>
          <w:jc w:val="center"/>
        </w:trPr>
        <w:tc>
          <w:tcPr>
            <w:tcW w:w="4876" w:type="dxa"/>
            <w:tcBorders>
              <w:top w:val="nil"/>
              <w:left w:val="nil"/>
              <w:bottom w:val="nil"/>
              <w:right w:val="nil"/>
            </w:tcBorders>
          </w:tcPr>
          <w:p w14:paraId="1A54466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E1E9845" w14:textId="77777777" w:rsidR="00F42EB9" w:rsidRPr="00F42EB9" w:rsidRDefault="00F42EB9" w:rsidP="00441A46">
            <w:pPr>
              <w:pStyle w:val="AmColumnHeading"/>
            </w:pPr>
            <w:r w:rsidRPr="00F42EB9">
              <w:t>Poprawka</w:t>
            </w:r>
          </w:p>
        </w:tc>
      </w:tr>
      <w:tr w:rsidR="00F42EB9" w:rsidRPr="00F42EB9" w14:paraId="3550DAAD" w14:textId="77777777" w:rsidTr="00441A46">
        <w:trPr>
          <w:jc w:val="center"/>
        </w:trPr>
        <w:tc>
          <w:tcPr>
            <w:tcW w:w="4876" w:type="dxa"/>
            <w:tcBorders>
              <w:top w:val="nil"/>
              <w:left w:val="nil"/>
              <w:bottom w:val="nil"/>
              <w:right w:val="nil"/>
            </w:tcBorders>
          </w:tcPr>
          <w:p w14:paraId="13AF4F5C" w14:textId="77777777" w:rsidR="00F42EB9" w:rsidRPr="00F42EB9" w:rsidRDefault="00F42EB9" w:rsidP="00441A46">
            <w:pPr>
              <w:pStyle w:val="Normal6a"/>
            </w:pPr>
            <w:r w:rsidRPr="00F42EB9">
              <w:t>D.</w:t>
            </w:r>
            <w:r w:rsidRPr="00F42EB9">
              <w:tab/>
              <w:t xml:space="preserve">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 i </w:t>
            </w:r>
            <w:r w:rsidRPr="00F42EB9">
              <w:rPr>
                <w:b/>
                <w:bCs/>
                <w:i/>
                <w:iCs/>
              </w:rPr>
              <w:t>emocjonalnego wycofywania się</w:t>
            </w:r>
            <w:r w:rsidRPr="00F42EB9">
              <w:t>;</w:t>
            </w:r>
          </w:p>
        </w:tc>
        <w:tc>
          <w:tcPr>
            <w:tcW w:w="4876" w:type="dxa"/>
            <w:tcBorders>
              <w:top w:val="nil"/>
              <w:left w:val="nil"/>
              <w:bottom w:val="nil"/>
              <w:right w:val="nil"/>
            </w:tcBorders>
          </w:tcPr>
          <w:p w14:paraId="478430CC" w14:textId="77777777" w:rsidR="00F42EB9" w:rsidRPr="00F42EB9" w:rsidRDefault="00F42EB9" w:rsidP="00441A46">
            <w:pPr>
              <w:pStyle w:val="Normal6a"/>
            </w:pPr>
            <w:r w:rsidRPr="00F42EB9">
              <w:t>D.</w:t>
            </w:r>
            <w:r w:rsidRPr="00F42EB9">
              <w:tab/>
              <w:t>mając na uwadze, że funkcje platform mediów społecznościowych zaprojektowane są w taki sposób, aby dążyć do zmaksymalizowania zaangażowania użytkowników, jak ciągłe przewijanie treści na ekranie i kompulsywne reagowanie na powiadomienia, co sprzyja uzależniającemu korzystaniu z platform i może pogłębiać problemy ze zdrowiem psychicznym, przyczyniać się do zaburzeń snu</w:t>
            </w:r>
            <w:r w:rsidRPr="00F42EB9">
              <w:rPr>
                <w:b/>
                <w:bCs/>
                <w:i/>
                <w:iCs/>
              </w:rPr>
              <w:t>, izolacji społecznej</w:t>
            </w:r>
            <w:r w:rsidRPr="00F42EB9">
              <w:t xml:space="preserve"> i </w:t>
            </w:r>
            <w:r w:rsidRPr="00F42EB9">
              <w:rPr>
                <w:b/>
                <w:bCs/>
                <w:i/>
                <w:iCs/>
              </w:rPr>
              <w:t>negatywnego wpływu na wyniki w nauce</w:t>
            </w:r>
            <w:r w:rsidRPr="00F42EB9">
              <w:t>;</w:t>
            </w:r>
          </w:p>
        </w:tc>
      </w:tr>
    </w:tbl>
    <w:p w14:paraId="79E1ED2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B539D86" w14:textId="77777777" w:rsidR="00F42EB9" w:rsidRPr="00F42EB9" w:rsidRDefault="00F42EB9" w:rsidP="00F42EB9">
      <w:r w:rsidRPr="0095282E">
        <w:rPr>
          <w:rStyle w:val="HideTWBExt"/>
        </w:rPr>
        <w:t>&lt;/Amend&gt;</w:t>
      </w:r>
    </w:p>
    <w:p w14:paraId="53551B1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53</w:t>
      </w:r>
      <w:r w:rsidRPr="0095282E">
        <w:rPr>
          <w:rStyle w:val="HideTWBExt"/>
          <w:b w:val="0"/>
        </w:rPr>
        <w:t>&lt;/NumAm&gt;</w:t>
      </w:r>
    </w:p>
    <w:p w14:paraId="02FDD4A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ED37EC1" w14:textId="77777777" w:rsidR="00F42EB9" w:rsidRPr="00F42EB9" w:rsidRDefault="00F42EB9" w:rsidP="00F42EB9">
      <w:pPr>
        <w:pStyle w:val="NormalBold"/>
      </w:pPr>
      <w:r w:rsidRPr="0095282E">
        <w:rPr>
          <w:rStyle w:val="HideTWBExt"/>
          <w:b w:val="0"/>
        </w:rPr>
        <w:t>&lt;/RepeatBlock-By&gt;</w:t>
      </w:r>
    </w:p>
    <w:p w14:paraId="72B2908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75F506D" w14:textId="77777777" w:rsidR="00F42EB9" w:rsidRPr="00F42EB9" w:rsidRDefault="00F42EB9" w:rsidP="00F42EB9">
      <w:pPr>
        <w:pStyle w:val="NormalBold"/>
      </w:pPr>
      <w:r w:rsidRPr="0095282E">
        <w:rPr>
          <w:rStyle w:val="HideTWBExt"/>
          <w:b w:val="0"/>
        </w:rPr>
        <w:t>&lt;Article&gt;</w:t>
      </w:r>
      <w:r w:rsidRPr="00F42EB9">
        <w:t>Motyw D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2C26FE8" w14:textId="77777777" w:rsidTr="00441A46">
        <w:trPr>
          <w:trHeight w:hRule="exact" w:val="240"/>
          <w:jc w:val="center"/>
        </w:trPr>
        <w:tc>
          <w:tcPr>
            <w:tcW w:w="9752" w:type="dxa"/>
            <w:gridSpan w:val="2"/>
            <w:tcBorders>
              <w:top w:val="nil"/>
              <w:left w:val="nil"/>
              <w:bottom w:val="nil"/>
              <w:right w:val="nil"/>
            </w:tcBorders>
          </w:tcPr>
          <w:p w14:paraId="2E9D473B" w14:textId="77777777" w:rsidR="00F42EB9" w:rsidRPr="00F42EB9" w:rsidRDefault="00F42EB9" w:rsidP="00441A46"/>
        </w:tc>
      </w:tr>
      <w:tr w:rsidR="00F42EB9" w:rsidRPr="00F42EB9" w14:paraId="4A92A783" w14:textId="77777777" w:rsidTr="00441A46">
        <w:trPr>
          <w:trHeight w:val="240"/>
          <w:jc w:val="center"/>
        </w:trPr>
        <w:tc>
          <w:tcPr>
            <w:tcW w:w="4876" w:type="dxa"/>
            <w:tcBorders>
              <w:top w:val="nil"/>
              <w:left w:val="nil"/>
              <w:bottom w:val="nil"/>
              <w:right w:val="nil"/>
            </w:tcBorders>
          </w:tcPr>
          <w:p w14:paraId="584C107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91F8DDF" w14:textId="77777777" w:rsidR="00F42EB9" w:rsidRPr="00F42EB9" w:rsidRDefault="00F42EB9" w:rsidP="00441A46">
            <w:pPr>
              <w:pStyle w:val="AmColumnHeading"/>
            </w:pPr>
            <w:r w:rsidRPr="00F42EB9">
              <w:t>Poprawka</w:t>
            </w:r>
          </w:p>
        </w:tc>
      </w:tr>
      <w:tr w:rsidR="00F42EB9" w:rsidRPr="00F42EB9" w14:paraId="480E9BA3" w14:textId="77777777" w:rsidTr="00441A46">
        <w:trPr>
          <w:jc w:val="center"/>
        </w:trPr>
        <w:tc>
          <w:tcPr>
            <w:tcW w:w="4876" w:type="dxa"/>
            <w:tcBorders>
              <w:top w:val="nil"/>
              <w:left w:val="nil"/>
              <w:bottom w:val="nil"/>
              <w:right w:val="nil"/>
            </w:tcBorders>
          </w:tcPr>
          <w:p w14:paraId="77311E09" w14:textId="77777777" w:rsidR="00F42EB9" w:rsidRPr="00F42EB9" w:rsidRDefault="00F42EB9" w:rsidP="00441A46">
            <w:pPr>
              <w:pStyle w:val="Normal6a"/>
            </w:pPr>
          </w:p>
        </w:tc>
        <w:tc>
          <w:tcPr>
            <w:tcW w:w="4876" w:type="dxa"/>
            <w:tcBorders>
              <w:top w:val="nil"/>
              <w:left w:val="nil"/>
              <w:bottom w:val="nil"/>
              <w:right w:val="nil"/>
            </w:tcBorders>
          </w:tcPr>
          <w:p w14:paraId="325A2A1E" w14:textId="77777777" w:rsidR="00F42EB9" w:rsidRPr="00F42EB9" w:rsidRDefault="00F42EB9" w:rsidP="00441A46">
            <w:pPr>
              <w:pStyle w:val="Normal6a"/>
            </w:pPr>
            <w:r w:rsidRPr="00F42EB9">
              <w:rPr>
                <w:b/>
                <w:i/>
              </w:rPr>
              <w:t>Da.</w:t>
            </w:r>
            <w:r w:rsidRPr="00F42EB9">
              <w:tab/>
            </w:r>
            <w:r w:rsidRPr="00F42EB9">
              <w:rPr>
                <w:b/>
                <w:i/>
              </w:rPr>
              <w:t xml:space="preserve">mając na uwadze, że w przypadku młodych ludzi gry komputerowe stanowią istotną część spędzania wolnego czasu i interakcji społecznych w </w:t>
            </w:r>
            <w:proofErr w:type="spellStart"/>
            <w:r w:rsidRPr="00F42EB9">
              <w:rPr>
                <w:b/>
                <w:i/>
              </w:rPr>
              <w:t>internecie</w:t>
            </w:r>
            <w:proofErr w:type="spellEnd"/>
            <w:r w:rsidRPr="00F42EB9">
              <w:rPr>
                <w:b/>
                <w:i/>
              </w:rPr>
              <w:t xml:space="preserve"> oraz łączą w sobie elementy kreatywne, społeczne i konkurencyjne; mając na uwadze, że niektóre modele </w:t>
            </w:r>
            <w:proofErr w:type="spellStart"/>
            <w:r w:rsidRPr="00F42EB9">
              <w:rPr>
                <w:b/>
                <w:i/>
              </w:rPr>
              <w:t>monetyzacji</w:t>
            </w:r>
            <w:proofErr w:type="spellEnd"/>
            <w:r w:rsidRPr="00F42EB9">
              <w:rPr>
                <w:b/>
                <w:i/>
              </w:rPr>
              <w:t xml:space="preserve"> i elementy projektu, w tym mechanizmy losowego nagradzania, powszechnie nazywane „skrzynkami z łupami”, mogą stwarzać ryzyko porównywalne z hazardem, zwłaszcza dla dzieci i młodzieży, i wymagają ukierunkowanych środków ochrony i zapobiegania; mając na uwadze, że klasyfikacja odpowiednia do wieku, kontrola rodzicielska i normy branżowe dotyczące bezpieczniejszej komunikacji w grach mogą ograniczyć szkody, zachowując jednocześnie wartość kulturową i edukacyjną gier;</w:t>
            </w:r>
          </w:p>
        </w:tc>
      </w:tr>
    </w:tbl>
    <w:p w14:paraId="737594C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0D98AF6" w14:textId="77777777" w:rsidR="00F42EB9" w:rsidRPr="00F42EB9" w:rsidRDefault="00F42EB9" w:rsidP="00F42EB9">
      <w:r w:rsidRPr="0095282E">
        <w:rPr>
          <w:rStyle w:val="HideTWBExt"/>
        </w:rPr>
        <w:t>&lt;/Amend&gt;</w:t>
      </w:r>
    </w:p>
    <w:p w14:paraId="7F871DD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54</w:t>
      </w:r>
      <w:r w:rsidRPr="0095282E">
        <w:rPr>
          <w:rStyle w:val="HideTWBExt"/>
          <w:b w:val="0"/>
        </w:rPr>
        <w:t>&lt;/NumAm&gt;</w:t>
      </w:r>
    </w:p>
    <w:p w14:paraId="7D90F9F3"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3DD1E3AD" w14:textId="77777777" w:rsidR="00F42EB9" w:rsidRPr="00F42EB9" w:rsidRDefault="00F42EB9" w:rsidP="00F42EB9">
      <w:pPr>
        <w:pStyle w:val="NormalBold"/>
      </w:pPr>
      <w:r w:rsidRPr="0095282E">
        <w:rPr>
          <w:rStyle w:val="HideTWBExt"/>
          <w:b w:val="0"/>
        </w:rPr>
        <w:t>&lt;/RepeatBlock-By&gt;</w:t>
      </w:r>
    </w:p>
    <w:p w14:paraId="38183C3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4C9DD33" w14:textId="77777777" w:rsidR="00F42EB9" w:rsidRPr="00F42EB9" w:rsidRDefault="00F42EB9" w:rsidP="00F42EB9">
      <w:pPr>
        <w:pStyle w:val="NormalBold"/>
      </w:pPr>
      <w:r w:rsidRPr="0095282E">
        <w:rPr>
          <w:rStyle w:val="HideTWBExt"/>
          <w:b w:val="0"/>
        </w:rPr>
        <w:t>&lt;Article&gt;</w:t>
      </w:r>
      <w:r w:rsidRPr="00F42EB9">
        <w:t>Motyw D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4F1ABFC" w14:textId="77777777" w:rsidTr="00441A46">
        <w:trPr>
          <w:trHeight w:hRule="exact" w:val="240"/>
          <w:jc w:val="center"/>
        </w:trPr>
        <w:tc>
          <w:tcPr>
            <w:tcW w:w="9752" w:type="dxa"/>
            <w:gridSpan w:val="2"/>
            <w:tcBorders>
              <w:top w:val="nil"/>
              <w:left w:val="nil"/>
              <w:bottom w:val="nil"/>
              <w:right w:val="nil"/>
            </w:tcBorders>
          </w:tcPr>
          <w:p w14:paraId="1F37A640" w14:textId="77777777" w:rsidR="00F42EB9" w:rsidRPr="00F42EB9" w:rsidRDefault="00F42EB9" w:rsidP="00441A46"/>
        </w:tc>
      </w:tr>
      <w:tr w:rsidR="00F42EB9" w:rsidRPr="00F42EB9" w14:paraId="07210B59" w14:textId="77777777" w:rsidTr="00441A46">
        <w:trPr>
          <w:trHeight w:val="240"/>
          <w:jc w:val="center"/>
        </w:trPr>
        <w:tc>
          <w:tcPr>
            <w:tcW w:w="4876" w:type="dxa"/>
            <w:tcBorders>
              <w:top w:val="nil"/>
              <w:left w:val="nil"/>
              <w:bottom w:val="nil"/>
              <w:right w:val="nil"/>
            </w:tcBorders>
          </w:tcPr>
          <w:p w14:paraId="365FA80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EBD16D1" w14:textId="77777777" w:rsidR="00F42EB9" w:rsidRPr="00F42EB9" w:rsidRDefault="00F42EB9" w:rsidP="00441A46">
            <w:pPr>
              <w:pStyle w:val="AmColumnHeading"/>
            </w:pPr>
            <w:r w:rsidRPr="00F42EB9">
              <w:t>Poprawka</w:t>
            </w:r>
          </w:p>
        </w:tc>
      </w:tr>
      <w:tr w:rsidR="00F42EB9" w:rsidRPr="00F42EB9" w14:paraId="43F8FA1B" w14:textId="77777777" w:rsidTr="00441A46">
        <w:trPr>
          <w:jc w:val="center"/>
        </w:trPr>
        <w:tc>
          <w:tcPr>
            <w:tcW w:w="4876" w:type="dxa"/>
            <w:tcBorders>
              <w:top w:val="nil"/>
              <w:left w:val="nil"/>
              <w:bottom w:val="nil"/>
              <w:right w:val="nil"/>
            </w:tcBorders>
          </w:tcPr>
          <w:p w14:paraId="19BD0A62" w14:textId="77777777" w:rsidR="00F42EB9" w:rsidRPr="00F42EB9" w:rsidRDefault="00F42EB9" w:rsidP="00441A46">
            <w:pPr>
              <w:pStyle w:val="Normal6a"/>
            </w:pPr>
          </w:p>
        </w:tc>
        <w:tc>
          <w:tcPr>
            <w:tcW w:w="4876" w:type="dxa"/>
            <w:tcBorders>
              <w:top w:val="nil"/>
              <w:left w:val="nil"/>
              <w:bottom w:val="nil"/>
              <w:right w:val="nil"/>
            </w:tcBorders>
          </w:tcPr>
          <w:p w14:paraId="04441C29" w14:textId="77777777" w:rsidR="00F42EB9" w:rsidRPr="00F42EB9" w:rsidRDefault="00F42EB9" w:rsidP="00441A46">
            <w:pPr>
              <w:pStyle w:val="Normal6a"/>
            </w:pPr>
            <w:r w:rsidRPr="00F42EB9">
              <w:rPr>
                <w:b/>
                <w:i/>
              </w:rPr>
              <w:t>Db.</w:t>
            </w:r>
            <w:r w:rsidRPr="00F42EB9">
              <w:tab/>
            </w:r>
            <w:r w:rsidRPr="00F42EB9">
              <w:rPr>
                <w:b/>
                <w:i/>
              </w:rPr>
              <w:t xml:space="preserve">mając na uwadze, że platformy </w:t>
            </w:r>
            <w:proofErr w:type="spellStart"/>
            <w:r w:rsidRPr="00F42EB9">
              <w:rPr>
                <w:b/>
                <w:i/>
              </w:rPr>
              <w:t>streamingowe</w:t>
            </w:r>
            <w:proofErr w:type="spellEnd"/>
            <w:r w:rsidRPr="00F42EB9">
              <w:rPr>
                <w:b/>
                <w:i/>
              </w:rPr>
              <w:t xml:space="preserve"> transmitujące na żywo rozgrywki w grach komputerowych i powiązane treści docierają do szerokiej rzeszy dzieci i młodzieży; mając na uwadze, że weryfikacja wieku użytkowników oglądających transmisje jest minimalna lub możliwa do obejścia, co pozwala małoletnim oglądać transmisje z gier przeznaczonych dla osób dorosłych (w tym zawierających treści hazardowe lub seksualne), nawet jeśli takie gry są objęte ograniczeniami wiekowymi dla posiadaczy kont; mając na uwadze, że platformy powinny rozważyć jako zabezpieczenia nie tylko weryfikację wieku na poziomie konta, ale także oznaczanie treści oraz środki takie jak zamazywanie i potwierdzenia wieku, a także bardziej rygorystyczne domyślne zabezpieczenia dla małoletnich;</w:t>
            </w:r>
          </w:p>
        </w:tc>
      </w:tr>
    </w:tbl>
    <w:p w14:paraId="419FB3E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6C57372" w14:textId="77777777" w:rsidR="00F42EB9" w:rsidRPr="00F42EB9" w:rsidRDefault="00F42EB9" w:rsidP="00F42EB9">
      <w:r w:rsidRPr="0095282E">
        <w:rPr>
          <w:rStyle w:val="HideTWBExt"/>
        </w:rPr>
        <w:t>&lt;/Amend&gt;</w:t>
      </w:r>
    </w:p>
    <w:p w14:paraId="60D660F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55</w:t>
      </w:r>
      <w:r w:rsidRPr="0095282E">
        <w:rPr>
          <w:rStyle w:val="HideTWBExt"/>
          <w:b w:val="0"/>
        </w:rPr>
        <w:t>&lt;/NumAm&gt;</w:t>
      </w:r>
    </w:p>
    <w:p w14:paraId="1B527A4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62A0FD8" w14:textId="77777777" w:rsidR="00F42EB9" w:rsidRPr="00F42EB9" w:rsidRDefault="00F42EB9" w:rsidP="00F42EB9">
      <w:pPr>
        <w:pStyle w:val="NormalBold"/>
      </w:pPr>
      <w:r w:rsidRPr="0095282E">
        <w:rPr>
          <w:rStyle w:val="HideTWBExt"/>
          <w:b w:val="0"/>
        </w:rPr>
        <w:t>&lt;/RepeatBlock-By&gt;</w:t>
      </w:r>
    </w:p>
    <w:p w14:paraId="56AEBCB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889A95F"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0B1FB2F" w14:textId="77777777" w:rsidTr="00441A46">
        <w:trPr>
          <w:trHeight w:hRule="exact" w:val="240"/>
          <w:jc w:val="center"/>
        </w:trPr>
        <w:tc>
          <w:tcPr>
            <w:tcW w:w="9752" w:type="dxa"/>
            <w:gridSpan w:val="2"/>
            <w:tcBorders>
              <w:top w:val="nil"/>
              <w:left w:val="nil"/>
              <w:bottom w:val="nil"/>
              <w:right w:val="nil"/>
            </w:tcBorders>
          </w:tcPr>
          <w:p w14:paraId="24335789" w14:textId="77777777" w:rsidR="00F42EB9" w:rsidRPr="00F42EB9" w:rsidRDefault="00F42EB9" w:rsidP="00441A46"/>
        </w:tc>
      </w:tr>
      <w:tr w:rsidR="00F42EB9" w:rsidRPr="00F42EB9" w14:paraId="0CEB16CC" w14:textId="77777777" w:rsidTr="00441A46">
        <w:trPr>
          <w:trHeight w:val="240"/>
          <w:jc w:val="center"/>
        </w:trPr>
        <w:tc>
          <w:tcPr>
            <w:tcW w:w="4876" w:type="dxa"/>
            <w:tcBorders>
              <w:top w:val="nil"/>
              <w:left w:val="nil"/>
              <w:bottom w:val="nil"/>
              <w:right w:val="nil"/>
            </w:tcBorders>
          </w:tcPr>
          <w:p w14:paraId="26FE20C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E3D336F" w14:textId="77777777" w:rsidR="00F42EB9" w:rsidRPr="00F42EB9" w:rsidRDefault="00F42EB9" w:rsidP="00441A46">
            <w:pPr>
              <w:pStyle w:val="AmColumnHeading"/>
            </w:pPr>
            <w:r w:rsidRPr="00F42EB9">
              <w:t>Poprawka</w:t>
            </w:r>
          </w:p>
        </w:tc>
      </w:tr>
      <w:tr w:rsidR="00F42EB9" w:rsidRPr="00F42EB9" w14:paraId="133B9A70" w14:textId="77777777" w:rsidTr="00441A46">
        <w:trPr>
          <w:jc w:val="center"/>
        </w:trPr>
        <w:tc>
          <w:tcPr>
            <w:tcW w:w="4876" w:type="dxa"/>
            <w:tcBorders>
              <w:top w:val="nil"/>
              <w:left w:val="nil"/>
              <w:bottom w:val="nil"/>
              <w:right w:val="nil"/>
            </w:tcBorders>
          </w:tcPr>
          <w:p w14:paraId="31D6521F"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06194A14" w14:textId="77777777" w:rsidR="00F42EB9" w:rsidRPr="00F42EB9" w:rsidRDefault="00F42EB9" w:rsidP="00441A46">
            <w:pPr>
              <w:pStyle w:val="Normal6a"/>
            </w:pPr>
            <w:r w:rsidRPr="00F42EB9">
              <w:t>E.</w:t>
            </w:r>
            <w:r w:rsidRPr="00F42EB9">
              <w:tab/>
              <w:t>mając na uwadze, że nadmierne</w:t>
            </w:r>
            <w:r w:rsidRPr="00F42EB9">
              <w:rPr>
                <w:b/>
                <w:bCs/>
                <w:i/>
                <w:iCs/>
              </w:rPr>
              <w:t xml:space="preserve"> i problematyczne</w:t>
            </w:r>
            <w:r w:rsidRPr="00F42EB9">
              <w:t xml:space="preserve"> korzystanie z mediów społecznościowych przez młodych ludzi wiąże się z podwyższonym ryzykiem problemów ze zdrowiem </w:t>
            </w:r>
            <w:r w:rsidRPr="00F42EB9">
              <w:rPr>
                <w:b/>
                <w:bCs/>
                <w:i/>
                <w:iCs/>
              </w:rPr>
              <w:t>fizycznym i</w:t>
            </w:r>
            <w:r w:rsidRPr="00F42EB9">
              <w:t xml:space="preserve"> psychicznym, takich jak depresja i lęk</w:t>
            </w:r>
            <w:r w:rsidRPr="00F42EB9">
              <w:rPr>
                <w:b/>
                <w:bCs/>
                <w:i/>
                <w:iCs/>
              </w:rPr>
              <w:t>, samotność, krótkowzroczność i zaburzenia snu, a istniejące wcześniej czynniki podatności, takie jak niska samoocena, słabe więzi społeczne lub niestabilne środowisko domowe i szkolne, potęgują potencjalne szkodliwe skutki</w:t>
            </w:r>
            <w:r w:rsidRPr="00F42EB9">
              <w:t xml:space="preserve">; </w:t>
            </w:r>
            <w:r w:rsidRPr="00F42EB9">
              <w:rPr>
                <w:b/>
                <w:i/>
              </w:rPr>
              <w:t>mając na uwadze, że takie czynniki online i offline mogą wzajemnie na siebie oddziaływać i wzmacniać się, pogłębiając trudności w życiu nastolatków;</w:t>
            </w:r>
          </w:p>
        </w:tc>
      </w:tr>
    </w:tbl>
    <w:p w14:paraId="70A084D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9160BBE" w14:textId="77777777" w:rsidR="00F42EB9" w:rsidRPr="00F42EB9" w:rsidRDefault="00F42EB9" w:rsidP="00F42EB9">
      <w:r w:rsidRPr="0095282E">
        <w:rPr>
          <w:rStyle w:val="HideTWBExt"/>
        </w:rPr>
        <w:t>&lt;/Amend&gt;</w:t>
      </w:r>
    </w:p>
    <w:p w14:paraId="6866791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56</w:t>
      </w:r>
      <w:r w:rsidRPr="0095282E">
        <w:rPr>
          <w:rStyle w:val="HideTWBExt"/>
          <w:b w:val="0"/>
        </w:rPr>
        <w:t>&lt;/NumAm&gt;</w:t>
      </w:r>
    </w:p>
    <w:p w14:paraId="3E40B123"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52D86B9F" w14:textId="77777777" w:rsidR="00F42EB9" w:rsidRPr="00F42EB9" w:rsidRDefault="00F42EB9" w:rsidP="00F42EB9">
      <w:pPr>
        <w:pStyle w:val="NormalBold"/>
      </w:pPr>
      <w:r w:rsidRPr="0095282E">
        <w:rPr>
          <w:rStyle w:val="HideTWBExt"/>
          <w:b w:val="0"/>
        </w:rPr>
        <w:t>&lt;/RepeatBlock-By&gt;</w:t>
      </w:r>
    </w:p>
    <w:p w14:paraId="53A59FC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3EFA083"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7F7E84" w14:textId="77777777" w:rsidTr="00441A46">
        <w:trPr>
          <w:trHeight w:hRule="exact" w:val="240"/>
          <w:jc w:val="center"/>
        </w:trPr>
        <w:tc>
          <w:tcPr>
            <w:tcW w:w="9752" w:type="dxa"/>
            <w:gridSpan w:val="2"/>
            <w:tcBorders>
              <w:top w:val="nil"/>
              <w:left w:val="nil"/>
              <w:bottom w:val="nil"/>
              <w:right w:val="nil"/>
            </w:tcBorders>
          </w:tcPr>
          <w:p w14:paraId="6AED87CC" w14:textId="77777777" w:rsidR="00F42EB9" w:rsidRPr="00F42EB9" w:rsidRDefault="00F42EB9" w:rsidP="00441A46"/>
        </w:tc>
      </w:tr>
      <w:tr w:rsidR="00F42EB9" w:rsidRPr="00F42EB9" w14:paraId="31FD0AFA" w14:textId="77777777" w:rsidTr="00441A46">
        <w:trPr>
          <w:trHeight w:val="240"/>
          <w:jc w:val="center"/>
        </w:trPr>
        <w:tc>
          <w:tcPr>
            <w:tcW w:w="4876" w:type="dxa"/>
            <w:tcBorders>
              <w:top w:val="nil"/>
              <w:left w:val="nil"/>
              <w:bottom w:val="nil"/>
              <w:right w:val="nil"/>
            </w:tcBorders>
          </w:tcPr>
          <w:p w14:paraId="77256CE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1CF1F9F" w14:textId="77777777" w:rsidR="00F42EB9" w:rsidRPr="00F42EB9" w:rsidRDefault="00F42EB9" w:rsidP="00441A46">
            <w:pPr>
              <w:pStyle w:val="AmColumnHeading"/>
            </w:pPr>
            <w:r w:rsidRPr="00F42EB9">
              <w:t>Poprawka</w:t>
            </w:r>
          </w:p>
        </w:tc>
      </w:tr>
      <w:tr w:rsidR="00F42EB9" w:rsidRPr="00F42EB9" w14:paraId="6A38EFDF" w14:textId="77777777" w:rsidTr="00441A46">
        <w:trPr>
          <w:jc w:val="center"/>
        </w:trPr>
        <w:tc>
          <w:tcPr>
            <w:tcW w:w="4876" w:type="dxa"/>
            <w:tcBorders>
              <w:top w:val="nil"/>
              <w:left w:val="nil"/>
              <w:bottom w:val="nil"/>
              <w:right w:val="nil"/>
            </w:tcBorders>
          </w:tcPr>
          <w:p w14:paraId="539AE82B"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78C9A12B" w14:textId="77777777" w:rsidR="00F42EB9" w:rsidRPr="00F42EB9" w:rsidRDefault="00F42EB9" w:rsidP="00441A46">
            <w:pPr>
              <w:pStyle w:val="Normal6a"/>
            </w:pPr>
            <w:r w:rsidRPr="00F42EB9">
              <w:t>E.</w:t>
            </w:r>
            <w:r w:rsidRPr="00F42EB9">
              <w:tab/>
              <w:t xml:space="preserve">mając na uwadze, że nadmierne korzystanie z mediów społecznościowych przez młodych ludzi wiąże się z podwyższonym ryzykiem problemów ze zdrowiem psychicznym, takich jak depresja i lęk; </w:t>
            </w:r>
            <w:r w:rsidRPr="00F42EB9">
              <w:rPr>
                <w:b/>
                <w:i/>
              </w:rPr>
              <w:t>mając na uwadze, że samobójstwo jest drugą najczęstszą przyczyną zgonów wśród nastolatków w Europie, a z badań wynika, że nadmierne korzystanie z mediów społecznościowych i narażenie na szkodliwe treści internetowe wiążą się z wyższym ryzykiem wystąpienia depresji, lęku i samookaleczeń wśród młodych ludzi;</w:t>
            </w:r>
          </w:p>
        </w:tc>
      </w:tr>
    </w:tbl>
    <w:p w14:paraId="2557249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B2381E2" w14:textId="77777777" w:rsidR="00F42EB9" w:rsidRPr="00F42EB9" w:rsidRDefault="00F42EB9" w:rsidP="00F42EB9">
      <w:r w:rsidRPr="0095282E">
        <w:rPr>
          <w:rStyle w:val="HideTWBExt"/>
        </w:rPr>
        <w:t>&lt;/Amend&gt;</w:t>
      </w:r>
    </w:p>
    <w:p w14:paraId="48EB8C2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57</w:t>
      </w:r>
      <w:r w:rsidRPr="0095282E">
        <w:rPr>
          <w:rStyle w:val="HideTWBExt"/>
          <w:b w:val="0"/>
        </w:rPr>
        <w:t>&lt;/NumAm&gt;</w:t>
      </w:r>
    </w:p>
    <w:p w14:paraId="0F6CDB43"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5E244F10" w14:textId="77777777" w:rsidR="00F42EB9" w:rsidRPr="00F42EB9" w:rsidRDefault="00F42EB9" w:rsidP="00F42EB9">
      <w:pPr>
        <w:pStyle w:val="NormalBold"/>
      </w:pPr>
      <w:r w:rsidRPr="0095282E">
        <w:rPr>
          <w:rStyle w:val="HideTWBExt"/>
          <w:b w:val="0"/>
        </w:rPr>
        <w:t>&lt;/RepeatBlock-By&gt;</w:t>
      </w:r>
    </w:p>
    <w:p w14:paraId="31F9FBB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E3A92B1"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8585965" w14:textId="77777777" w:rsidTr="00441A46">
        <w:trPr>
          <w:trHeight w:hRule="exact" w:val="240"/>
          <w:jc w:val="center"/>
        </w:trPr>
        <w:tc>
          <w:tcPr>
            <w:tcW w:w="9752" w:type="dxa"/>
            <w:gridSpan w:val="2"/>
            <w:tcBorders>
              <w:top w:val="nil"/>
              <w:left w:val="nil"/>
              <w:bottom w:val="nil"/>
              <w:right w:val="nil"/>
            </w:tcBorders>
          </w:tcPr>
          <w:p w14:paraId="081A69C5" w14:textId="77777777" w:rsidR="00F42EB9" w:rsidRPr="00F42EB9" w:rsidRDefault="00F42EB9" w:rsidP="00441A46"/>
        </w:tc>
      </w:tr>
      <w:tr w:rsidR="00F42EB9" w:rsidRPr="00F42EB9" w14:paraId="73F53D51" w14:textId="77777777" w:rsidTr="00441A46">
        <w:trPr>
          <w:trHeight w:val="240"/>
          <w:jc w:val="center"/>
        </w:trPr>
        <w:tc>
          <w:tcPr>
            <w:tcW w:w="4876" w:type="dxa"/>
            <w:tcBorders>
              <w:top w:val="nil"/>
              <w:left w:val="nil"/>
              <w:bottom w:val="nil"/>
              <w:right w:val="nil"/>
            </w:tcBorders>
          </w:tcPr>
          <w:p w14:paraId="706A65A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CCBDD4A" w14:textId="77777777" w:rsidR="00F42EB9" w:rsidRPr="00F42EB9" w:rsidRDefault="00F42EB9" w:rsidP="00441A46">
            <w:pPr>
              <w:pStyle w:val="AmColumnHeading"/>
            </w:pPr>
            <w:r w:rsidRPr="00F42EB9">
              <w:t>Poprawka</w:t>
            </w:r>
          </w:p>
        </w:tc>
      </w:tr>
      <w:tr w:rsidR="00F42EB9" w:rsidRPr="00F42EB9" w14:paraId="0CDFADB1" w14:textId="77777777" w:rsidTr="00441A46">
        <w:trPr>
          <w:jc w:val="center"/>
        </w:trPr>
        <w:tc>
          <w:tcPr>
            <w:tcW w:w="4876" w:type="dxa"/>
            <w:tcBorders>
              <w:top w:val="nil"/>
              <w:left w:val="nil"/>
              <w:bottom w:val="nil"/>
              <w:right w:val="nil"/>
            </w:tcBorders>
          </w:tcPr>
          <w:p w14:paraId="223E39AC"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48374F07" w14:textId="77777777" w:rsidR="00F42EB9" w:rsidRPr="00F42EB9" w:rsidRDefault="00F42EB9" w:rsidP="00441A46">
            <w:pPr>
              <w:pStyle w:val="Normal6a"/>
            </w:pPr>
            <w:r w:rsidRPr="00F42EB9">
              <w:t>E.</w:t>
            </w:r>
            <w:r w:rsidRPr="00F42EB9">
              <w:tab/>
              <w:t xml:space="preserve">mając na uwadze, że nadmierne korzystanie z mediów społecznościowych przez młodych ludzi wiąże się z podwyższonym ryzykiem problemów ze zdrowiem psychicznym, takich jak depresja i lęk; </w:t>
            </w:r>
            <w:r w:rsidRPr="00F42EB9">
              <w:rPr>
                <w:b/>
                <w:i/>
              </w:rPr>
              <w:t>mając na uwadze, że nadmierne korzystanie z mediów społecznościowych i środowisk cyfrowych, w tym LLM, może zaburzać postrzeganie rzeczywistości fizycznej i relacji międzyludzkich, co sprzyja zjawiskom „uzależnienia cyfrowego” oraz osłabieniu umiejętności społecznych i poznawczych;</w:t>
            </w:r>
          </w:p>
        </w:tc>
      </w:tr>
    </w:tbl>
    <w:p w14:paraId="7C17133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1C496D31" w14:textId="77777777" w:rsidR="00F42EB9" w:rsidRPr="00F42EB9" w:rsidRDefault="00F42EB9" w:rsidP="00F42EB9">
      <w:r w:rsidRPr="0095282E">
        <w:rPr>
          <w:rStyle w:val="HideTWBExt"/>
        </w:rPr>
        <w:t>&lt;/Amend&gt;</w:t>
      </w:r>
    </w:p>
    <w:p w14:paraId="1B81394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58</w:t>
      </w:r>
      <w:r w:rsidRPr="0095282E">
        <w:rPr>
          <w:rStyle w:val="HideTWBExt"/>
          <w:b w:val="0"/>
        </w:rPr>
        <w:t>&lt;/NumAm&gt;</w:t>
      </w:r>
    </w:p>
    <w:p w14:paraId="477EE634"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6A52466F" w14:textId="77777777" w:rsidR="00F42EB9" w:rsidRPr="00F42EB9" w:rsidRDefault="00F42EB9" w:rsidP="00F42EB9">
      <w:pPr>
        <w:pStyle w:val="NormalBold"/>
      </w:pPr>
      <w:r w:rsidRPr="0095282E">
        <w:rPr>
          <w:rStyle w:val="HideTWBExt"/>
          <w:b w:val="0"/>
        </w:rPr>
        <w:t>&lt;/RepeatBlock-By&gt;</w:t>
      </w:r>
    </w:p>
    <w:p w14:paraId="7164FF9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AAE39F1"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BF6386A" w14:textId="77777777" w:rsidTr="00441A46">
        <w:trPr>
          <w:trHeight w:hRule="exact" w:val="240"/>
          <w:jc w:val="center"/>
        </w:trPr>
        <w:tc>
          <w:tcPr>
            <w:tcW w:w="9752" w:type="dxa"/>
            <w:gridSpan w:val="2"/>
            <w:tcBorders>
              <w:top w:val="nil"/>
              <w:left w:val="nil"/>
              <w:bottom w:val="nil"/>
              <w:right w:val="nil"/>
            </w:tcBorders>
          </w:tcPr>
          <w:p w14:paraId="18F1B695" w14:textId="77777777" w:rsidR="00F42EB9" w:rsidRPr="00F42EB9" w:rsidRDefault="00F42EB9" w:rsidP="00441A46"/>
        </w:tc>
      </w:tr>
      <w:tr w:rsidR="00F42EB9" w:rsidRPr="00F42EB9" w14:paraId="5DF0B285" w14:textId="77777777" w:rsidTr="00441A46">
        <w:trPr>
          <w:trHeight w:val="240"/>
          <w:jc w:val="center"/>
        </w:trPr>
        <w:tc>
          <w:tcPr>
            <w:tcW w:w="4876" w:type="dxa"/>
            <w:tcBorders>
              <w:top w:val="nil"/>
              <w:left w:val="nil"/>
              <w:bottom w:val="nil"/>
              <w:right w:val="nil"/>
            </w:tcBorders>
          </w:tcPr>
          <w:p w14:paraId="7FDEFC8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88A5522" w14:textId="77777777" w:rsidR="00F42EB9" w:rsidRPr="00F42EB9" w:rsidRDefault="00F42EB9" w:rsidP="00441A46">
            <w:pPr>
              <w:pStyle w:val="AmColumnHeading"/>
            </w:pPr>
            <w:r w:rsidRPr="00F42EB9">
              <w:t>Poprawka</w:t>
            </w:r>
          </w:p>
        </w:tc>
      </w:tr>
      <w:tr w:rsidR="00F42EB9" w:rsidRPr="00F42EB9" w14:paraId="104A0B3B" w14:textId="77777777" w:rsidTr="00441A46">
        <w:trPr>
          <w:jc w:val="center"/>
        </w:trPr>
        <w:tc>
          <w:tcPr>
            <w:tcW w:w="4876" w:type="dxa"/>
            <w:tcBorders>
              <w:top w:val="nil"/>
              <w:left w:val="nil"/>
              <w:bottom w:val="nil"/>
              <w:right w:val="nil"/>
            </w:tcBorders>
          </w:tcPr>
          <w:p w14:paraId="75FD88DB"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1A783305"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r w:rsidRPr="00F42EB9">
              <w:rPr>
                <w:b/>
                <w:bCs/>
                <w:i/>
                <w:iCs/>
              </w:rPr>
              <w:t>, a coraz więcej dowodów wskazuje na związek między kompulsywnym i biernym korzystaniem z mediów społecznościowych a lękiem, depresją, zaburzeniami snu, zmniejszoną koncentracją uwagi i obniżoną samooceną wśród dzieci i młodzieży</w:t>
            </w:r>
            <w:r w:rsidRPr="00F42EB9">
              <w:t>;</w:t>
            </w:r>
          </w:p>
        </w:tc>
      </w:tr>
    </w:tbl>
    <w:p w14:paraId="039D83B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CD1EC0D" w14:textId="77777777" w:rsidR="00F42EB9" w:rsidRPr="00F42EB9" w:rsidRDefault="00F42EB9" w:rsidP="00F42EB9">
      <w:r w:rsidRPr="0095282E">
        <w:rPr>
          <w:rStyle w:val="HideTWBExt"/>
        </w:rPr>
        <w:t>&lt;/Amend&gt;</w:t>
      </w:r>
    </w:p>
    <w:p w14:paraId="1002258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59</w:t>
      </w:r>
      <w:r w:rsidRPr="0095282E">
        <w:rPr>
          <w:rStyle w:val="HideTWBExt"/>
          <w:b w:val="0"/>
        </w:rPr>
        <w:t>&lt;/NumAm&gt;</w:t>
      </w:r>
    </w:p>
    <w:p w14:paraId="3D65652F"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75E79E91" w14:textId="77777777" w:rsidR="00F42EB9" w:rsidRPr="00F42EB9" w:rsidRDefault="00F42EB9" w:rsidP="00F42EB9">
      <w:pPr>
        <w:pStyle w:val="NormalBold"/>
      </w:pPr>
      <w:r w:rsidRPr="0095282E">
        <w:rPr>
          <w:rStyle w:val="HideTWBExt"/>
          <w:b w:val="0"/>
        </w:rPr>
        <w:t>&lt;/RepeatBlock-By&gt;</w:t>
      </w:r>
    </w:p>
    <w:p w14:paraId="51BB04C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EB339E9"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12E2BF4" w14:textId="77777777" w:rsidTr="00441A46">
        <w:trPr>
          <w:trHeight w:hRule="exact" w:val="240"/>
          <w:jc w:val="center"/>
        </w:trPr>
        <w:tc>
          <w:tcPr>
            <w:tcW w:w="9752" w:type="dxa"/>
            <w:gridSpan w:val="2"/>
            <w:tcBorders>
              <w:top w:val="nil"/>
              <w:left w:val="nil"/>
              <w:bottom w:val="nil"/>
              <w:right w:val="nil"/>
            </w:tcBorders>
          </w:tcPr>
          <w:p w14:paraId="0CC15D8A" w14:textId="77777777" w:rsidR="00F42EB9" w:rsidRPr="00F42EB9" w:rsidRDefault="00F42EB9" w:rsidP="00441A46"/>
        </w:tc>
      </w:tr>
      <w:tr w:rsidR="00F42EB9" w:rsidRPr="00F42EB9" w14:paraId="474F944C" w14:textId="77777777" w:rsidTr="00441A46">
        <w:trPr>
          <w:trHeight w:val="240"/>
          <w:jc w:val="center"/>
        </w:trPr>
        <w:tc>
          <w:tcPr>
            <w:tcW w:w="4876" w:type="dxa"/>
            <w:tcBorders>
              <w:top w:val="nil"/>
              <w:left w:val="nil"/>
              <w:bottom w:val="nil"/>
              <w:right w:val="nil"/>
            </w:tcBorders>
          </w:tcPr>
          <w:p w14:paraId="1359320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FE09F63" w14:textId="77777777" w:rsidR="00F42EB9" w:rsidRPr="00F42EB9" w:rsidRDefault="00F42EB9" w:rsidP="00441A46">
            <w:pPr>
              <w:pStyle w:val="AmColumnHeading"/>
            </w:pPr>
            <w:r w:rsidRPr="00F42EB9">
              <w:t>Poprawka</w:t>
            </w:r>
          </w:p>
        </w:tc>
      </w:tr>
      <w:tr w:rsidR="00F42EB9" w:rsidRPr="00F42EB9" w14:paraId="56757442" w14:textId="77777777" w:rsidTr="00441A46">
        <w:trPr>
          <w:jc w:val="center"/>
        </w:trPr>
        <w:tc>
          <w:tcPr>
            <w:tcW w:w="4876" w:type="dxa"/>
            <w:tcBorders>
              <w:top w:val="nil"/>
              <w:left w:val="nil"/>
              <w:bottom w:val="nil"/>
              <w:right w:val="nil"/>
            </w:tcBorders>
          </w:tcPr>
          <w:p w14:paraId="52F900B3" w14:textId="77777777" w:rsidR="00F42EB9" w:rsidRPr="00F42EB9" w:rsidRDefault="00F42EB9" w:rsidP="00441A46">
            <w:pPr>
              <w:pStyle w:val="Normal6a"/>
            </w:pPr>
            <w:r w:rsidRPr="00F42EB9">
              <w:t>E.</w:t>
            </w:r>
            <w:r w:rsidRPr="00F42EB9">
              <w:tab/>
              <w:t>mając na uwadze, że</w:t>
            </w:r>
            <w:r w:rsidRPr="00F42EB9">
              <w:rPr>
                <w:b/>
                <w:bCs/>
                <w:i/>
                <w:iCs/>
              </w:rPr>
              <w:t xml:space="preserve"> nadmierne korzystanie z</w:t>
            </w:r>
            <w:r w:rsidRPr="00F42EB9">
              <w:t xml:space="preserve"> mediów społecznościowych </w:t>
            </w:r>
            <w:r w:rsidRPr="00F42EB9">
              <w:rPr>
                <w:b/>
                <w:bCs/>
                <w:i/>
                <w:iCs/>
              </w:rPr>
              <w:t>przez</w:t>
            </w:r>
            <w:r w:rsidRPr="00F42EB9">
              <w:t xml:space="preserve"> młodych ludzi wiąże się z podwyższonym ryzykiem problemów ze zdrowiem psychicznym, takich jak depresja i lęk;</w:t>
            </w:r>
          </w:p>
        </w:tc>
        <w:tc>
          <w:tcPr>
            <w:tcW w:w="4876" w:type="dxa"/>
            <w:tcBorders>
              <w:top w:val="nil"/>
              <w:left w:val="nil"/>
              <w:bottom w:val="nil"/>
              <w:right w:val="nil"/>
            </w:tcBorders>
          </w:tcPr>
          <w:p w14:paraId="359CABBE" w14:textId="77777777" w:rsidR="00F42EB9" w:rsidRPr="00F42EB9" w:rsidRDefault="00F42EB9" w:rsidP="00441A46">
            <w:pPr>
              <w:pStyle w:val="Normal6a"/>
            </w:pPr>
            <w:r w:rsidRPr="00F42EB9">
              <w:t>E.</w:t>
            </w:r>
            <w:r w:rsidRPr="00F42EB9">
              <w:tab/>
              <w:t>mając na uwadze, że</w:t>
            </w:r>
            <w:r w:rsidRPr="00F42EB9">
              <w:rPr>
                <w:b/>
                <w:bCs/>
                <w:i/>
                <w:iCs/>
              </w:rPr>
              <w:t xml:space="preserve"> nadmierny czas spędzany przed ekranem, nadmierna ekspozycja na treści cyfrowe i złe praktyki, takie jak </w:t>
            </w:r>
            <w:proofErr w:type="spellStart"/>
            <w:r w:rsidRPr="00F42EB9">
              <w:rPr>
                <w:b/>
                <w:bCs/>
                <w:i/>
                <w:iCs/>
              </w:rPr>
              <w:t>sharenting</w:t>
            </w:r>
            <w:proofErr w:type="spellEnd"/>
            <w:r w:rsidRPr="00F42EB9">
              <w:rPr>
                <w:b/>
                <w:bCs/>
                <w:i/>
                <w:iCs/>
              </w:rPr>
              <w:t xml:space="preserve"> lub wykorzystywanie dzieci jako </w:t>
            </w:r>
            <w:proofErr w:type="spellStart"/>
            <w:r w:rsidRPr="00F42EB9">
              <w:rPr>
                <w:b/>
                <w:bCs/>
                <w:i/>
                <w:iCs/>
              </w:rPr>
              <w:t>influencerów</w:t>
            </w:r>
            <w:proofErr w:type="spellEnd"/>
            <w:r w:rsidRPr="00F42EB9">
              <w:rPr>
                <w:b/>
                <w:bCs/>
                <w:i/>
                <w:iCs/>
              </w:rPr>
              <w:t xml:space="preserve"> w</w:t>
            </w:r>
            <w:r w:rsidRPr="00F42EB9">
              <w:t xml:space="preserve"> mediach społecznościowych</w:t>
            </w:r>
            <w:r w:rsidRPr="00F42EB9">
              <w:rPr>
                <w:b/>
                <w:bCs/>
                <w:i/>
                <w:iCs/>
              </w:rPr>
              <w:t>,</w:t>
            </w:r>
            <w:r w:rsidRPr="00F42EB9">
              <w:t xml:space="preserve"> wiąże się u młodych ludzi z podwyższonym ryzykiem problemów ze zdrowiem psychicznym, takich jak </w:t>
            </w:r>
            <w:r w:rsidRPr="00F42EB9">
              <w:rPr>
                <w:b/>
                <w:bCs/>
                <w:i/>
                <w:iCs/>
              </w:rPr>
              <w:t>izolacja społeczna,</w:t>
            </w:r>
            <w:r w:rsidRPr="00F42EB9">
              <w:t xml:space="preserve"> depresja i lęk;</w:t>
            </w:r>
          </w:p>
        </w:tc>
      </w:tr>
    </w:tbl>
    <w:p w14:paraId="72F9F8D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ACB58E4" w14:textId="77777777" w:rsidR="00F42EB9" w:rsidRPr="00F42EB9" w:rsidRDefault="00F42EB9" w:rsidP="00F42EB9">
      <w:r w:rsidRPr="0095282E">
        <w:rPr>
          <w:rStyle w:val="HideTWBExt"/>
        </w:rPr>
        <w:t>&lt;/Amend&gt;</w:t>
      </w:r>
    </w:p>
    <w:p w14:paraId="7A19054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60</w:t>
      </w:r>
      <w:r w:rsidRPr="0095282E">
        <w:rPr>
          <w:rStyle w:val="HideTWBExt"/>
          <w:b w:val="0"/>
        </w:rPr>
        <w:t>&lt;/NumAm&gt;</w:t>
      </w:r>
    </w:p>
    <w:p w14:paraId="2CEC3C5A"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7DD40E27" w14:textId="77777777" w:rsidR="00F42EB9" w:rsidRPr="00F42EB9" w:rsidRDefault="00F42EB9" w:rsidP="00F42EB9">
      <w:pPr>
        <w:pStyle w:val="NormalBold"/>
      </w:pPr>
      <w:r w:rsidRPr="0095282E">
        <w:rPr>
          <w:rStyle w:val="HideTWBExt"/>
          <w:b w:val="0"/>
        </w:rPr>
        <w:t>&lt;/RepeatBlock-By&gt;</w:t>
      </w:r>
    </w:p>
    <w:p w14:paraId="4B2FD69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5494D55"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3B19EF5" w14:textId="77777777" w:rsidTr="00441A46">
        <w:trPr>
          <w:trHeight w:hRule="exact" w:val="240"/>
          <w:jc w:val="center"/>
        </w:trPr>
        <w:tc>
          <w:tcPr>
            <w:tcW w:w="9752" w:type="dxa"/>
            <w:gridSpan w:val="2"/>
            <w:tcBorders>
              <w:top w:val="nil"/>
              <w:left w:val="nil"/>
              <w:bottom w:val="nil"/>
              <w:right w:val="nil"/>
            </w:tcBorders>
          </w:tcPr>
          <w:p w14:paraId="682878DD" w14:textId="77777777" w:rsidR="00F42EB9" w:rsidRPr="00F42EB9" w:rsidRDefault="00F42EB9" w:rsidP="00441A46"/>
        </w:tc>
      </w:tr>
      <w:tr w:rsidR="00F42EB9" w:rsidRPr="00F42EB9" w14:paraId="28A41460" w14:textId="77777777" w:rsidTr="00441A46">
        <w:trPr>
          <w:trHeight w:val="240"/>
          <w:jc w:val="center"/>
        </w:trPr>
        <w:tc>
          <w:tcPr>
            <w:tcW w:w="4876" w:type="dxa"/>
            <w:tcBorders>
              <w:top w:val="nil"/>
              <w:left w:val="nil"/>
              <w:bottom w:val="nil"/>
              <w:right w:val="nil"/>
            </w:tcBorders>
          </w:tcPr>
          <w:p w14:paraId="002C13B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FC3C5A" w14:textId="77777777" w:rsidR="00F42EB9" w:rsidRPr="00F42EB9" w:rsidRDefault="00F42EB9" w:rsidP="00441A46">
            <w:pPr>
              <w:pStyle w:val="AmColumnHeading"/>
            </w:pPr>
            <w:r w:rsidRPr="00F42EB9">
              <w:t>Poprawka</w:t>
            </w:r>
          </w:p>
        </w:tc>
      </w:tr>
      <w:tr w:rsidR="00F42EB9" w:rsidRPr="00F42EB9" w14:paraId="04C024F7" w14:textId="77777777" w:rsidTr="00441A46">
        <w:trPr>
          <w:jc w:val="center"/>
        </w:trPr>
        <w:tc>
          <w:tcPr>
            <w:tcW w:w="4876" w:type="dxa"/>
            <w:tcBorders>
              <w:top w:val="nil"/>
              <w:left w:val="nil"/>
              <w:bottom w:val="nil"/>
              <w:right w:val="nil"/>
            </w:tcBorders>
          </w:tcPr>
          <w:p w14:paraId="39AE7A45"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75958945"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r w:rsidRPr="00F42EB9">
              <w:rPr>
                <w:b/>
                <w:bCs/>
                <w:i/>
                <w:iCs/>
              </w:rPr>
              <w:t>, które są nasilone w przypadku osób z istniejącymi wcześniej podatnościami i pochodzących ze środowisk o ograniczonym nadzorze rodzinnym</w:t>
            </w:r>
            <w:r w:rsidRPr="00F42EB9">
              <w:t>;</w:t>
            </w:r>
          </w:p>
        </w:tc>
      </w:tr>
    </w:tbl>
    <w:p w14:paraId="5A56C5C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DEF8B3D" w14:textId="77777777" w:rsidR="00F42EB9" w:rsidRPr="00F42EB9" w:rsidRDefault="00F42EB9" w:rsidP="00F42EB9">
      <w:r w:rsidRPr="0095282E">
        <w:rPr>
          <w:rStyle w:val="HideTWBExt"/>
        </w:rPr>
        <w:t>&lt;/Amend&gt;</w:t>
      </w:r>
    </w:p>
    <w:p w14:paraId="0AB89AB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61</w:t>
      </w:r>
      <w:r w:rsidRPr="0095282E">
        <w:rPr>
          <w:rStyle w:val="HideTWBExt"/>
          <w:b w:val="0"/>
        </w:rPr>
        <w:t>&lt;/NumAm&gt;</w:t>
      </w:r>
    </w:p>
    <w:p w14:paraId="671305A3"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FCC24CA" w14:textId="77777777" w:rsidR="00F42EB9" w:rsidRPr="00F42EB9" w:rsidRDefault="00F42EB9" w:rsidP="00F42EB9">
      <w:pPr>
        <w:pStyle w:val="NormalBold"/>
      </w:pPr>
      <w:r w:rsidRPr="0095282E">
        <w:rPr>
          <w:rStyle w:val="HideTWBExt"/>
          <w:b w:val="0"/>
        </w:rPr>
        <w:t>&lt;/RepeatBlock-By&gt;</w:t>
      </w:r>
    </w:p>
    <w:p w14:paraId="35AC4CC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E0A1748" w14:textId="77777777" w:rsidR="00F42EB9" w:rsidRPr="00F42EB9" w:rsidRDefault="00F42EB9" w:rsidP="00F42EB9">
      <w:pPr>
        <w:pStyle w:val="NormalBold"/>
      </w:pPr>
      <w:r w:rsidRPr="0095282E">
        <w:rPr>
          <w:rStyle w:val="HideTWBExt"/>
          <w:b w:val="0"/>
        </w:rPr>
        <w:t>&lt;Article&gt;</w:t>
      </w:r>
      <w:r w:rsidRPr="00F42EB9">
        <w:t>Motyw E</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33098DC" w14:textId="77777777" w:rsidTr="00441A46">
        <w:trPr>
          <w:trHeight w:hRule="exact" w:val="240"/>
          <w:jc w:val="center"/>
        </w:trPr>
        <w:tc>
          <w:tcPr>
            <w:tcW w:w="9752" w:type="dxa"/>
            <w:gridSpan w:val="2"/>
            <w:tcBorders>
              <w:top w:val="nil"/>
              <w:left w:val="nil"/>
              <w:bottom w:val="nil"/>
              <w:right w:val="nil"/>
            </w:tcBorders>
          </w:tcPr>
          <w:p w14:paraId="542BE658" w14:textId="77777777" w:rsidR="00F42EB9" w:rsidRPr="00F42EB9" w:rsidRDefault="00F42EB9" w:rsidP="00441A46"/>
        </w:tc>
      </w:tr>
      <w:tr w:rsidR="00F42EB9" w:rsidRPr="00F42EB9" w14:paraId="4E834D7B" w14:textId="77777777" w:rsidTr="00441A46">
        <w:trPr>
          <w:trHeight w:val="240"/>
          <w:jc w:val="center"/>
        </w:trPr>
        <w:tc>
          <w:tcPr>
            <w:tcW w:w="4876" w:type="dxa"/>
            <w:tcBorders>
              <w:top w:val="nil"/>
              <w:left w:val="nil"/>
              <w:bottom w:val="nil"/>
              <w:right w:val="nil"/>
            </w:tcBorders>
          </w:tcPr>
          <w:p w14:paraId="6A64F00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D5A5BDF" w14:textId="77777777" w:rsidR="00F42EB9" w:rsidRPr="00F42EB9" w:rsidRDefault="00F42EB9" w:rsidP="00441A46">
            <w:pPr>
              <w:pStyle w:val="AmColumnHeading"/>
            </w:pPr>
            <w:r w:rsidRPr="00F42EB9">
              <w:t>Poprawka</w:t>
            </w:r>
          </w:p>
        </w:tc>
      </w:tr>
      <w:tr w:rsidR="00F42EB9" w:rsidRPr="00F42EB9" w14:paraId="34978DA0" w14:textId="77777777" w:rsidTr="00441A46">
        <w:trPr>
          <w:jc w:val="center"/>
        </w:trPr>
        <w:tc>
          <w:tcPr>
            <w:tcW w:w="4876" w:type="dxa"/>
            <w:tcBorders>
              <w:top w:val="nil"/>
              <w:left w:val="nil"/>
              <w:bottom w:val="nil"/>
              <w:right w:val="nil"/>
            </w:tcBorders>
          </w:tcPr>
          <w:p w14:paraId="1E404EDD" w14:textId="77777777" w:rsidR="00F42EB9" w:rsidRPr="00F42EB9" w:rsidRDefault="00F42EB9" w:rsidP="00441A46">
            <w:pPr>
              <w:pStyle w:val="Normal6a"/>
            </w:pPr>
            <w:r w:rsidRPr="00F42EB9">
              <w:t>E.</w:t>
            </w:r>
            <w:r w:rsidRPr="00F42EB9">
              <w:tab/>
              <w:t>mając na uwadze, że nadmierne korzystanie z mediów społecznościowych przez młodych ludzi wiąże się z podwyższonym ryzykiem problemów ze zdrowiem psychicznym, takich jak depresja i lęk;</w:t>
            </w:r>
          </w:p>
        </w:tc>
        <w:tc>
          <w:tcPr>
            <w:tcW w:w="4876" w:type="dxa"/>
            <w:tcBorders>
              <w:top w:val="nil"/>
              <w:left w:val="nil"/>
              <w:bottom w:val="nil"/>
              <w:right w:val="nil"/>
            </w:tcBorders>
          </w:tcPr>
          <w:p w14:paraId="241E2C55" w14:textId="77777777" w:rsidR="00F42EB9" w:rsidRPr="00F42EB9" w:rsidRDefault="00F42EB9" w:rsidP="00441A46">
            <w:pPr>
              <w:pStyle w:val="Normal6a"/>
            </w:pPr>
            <w:r w:rsidRPr="00F42EB9">
              <w:t>E.</w:t>
            </w:r>
            <w:r w:rsidRPr="00F42EB9">
              <w:tab/>
              <w:t xml:space="preserve">mając na uwadze, że nadmierne korzystanie z mediów społecznościowych przez młodych ludzi wiąże się z podwyższonym ryzykiem problemów ze zdrowiem psychicznym, takich jak depresja i lęk; </w:t>
            </w:r>
            <w:r w:rsidRPr="00F42EB9">
              <w:rPr>
                <w:b/>
                <w:i/>
              </w:rPr>
              <w:t>mając na uwadze, że Światowa Organizacja Zdrowia uznaje uzależnienie od gier za zaburzenie zdrowia psychicznego</w:t>
            </w:r>
            <w:r w:rsidRPr="00F42EB9">
              <w:rPr>
                <w:b/>
                <w:i/>
                <w:vertAlign w:val="superscript"/>
              </w:rPr>
              <w:t>1a</w:t>
            </w:r>
            <w:r w:rsidRPr="00F42EB9">
              <w:rPr>
                <w:b/>
                <w:i/>
              </w:rPr>
              <w:t>;</w:t>
            </w:r>
          </w:p>
        </w:tc>
      </w:tr>
      <w:tr w:rsidR="00F42EB9" w:rsidRPr="00F42EB9" w14:paraId="75258B67" w14:textId="77777777" w:rsidTr="00441A46">
        <w:trPr>
          <w:jc w:val="center"/>
        </w:trPr>
        <w:tc>
          <w:tcPr>
            <w:tcW w:w="4876" w:type="dxa"/>
            <w:tcBorders>
              <w:top w:val="nil"/>
              <w:left w:val="nil"/>
              <w:bottom w:val="nil"/>
              <w:right w:val="nil"/>
            </w:tcBorders>
          </w:tcPr>
          <w:p w14:paraId="3520F750" w14:textId="77777777" w:rsidR="00F42EB9" w:rsidRPr="00F42EB9" w:rsidRDefault="00F42EB9" w:rsidP="00441A46"/>
        </w:tc>
        <w:tc>
          <w:tcPr>
            <w:tcW w:w="4876" w:type="dxa"/>
            <w:tcBorders>
              <w:top w:val="nil"/>
              <w:left w:val="nil"/>
              <w:bottom w:val="nil"/>
              <w:right w:val="nil"/>
            </w:tcBorders>
          </w:tcPr>
          <w:p w14:paraId="4CBC76C7" w14:textId="77777777" w:rsidR="00F42EB9" w:rsidRPr="00F42EB9" w:rsidRDefault="00F42EB9" w:rsidP="00441A46">
            <w:pPr>
              <w:pStyle w:val="Normal6a"/>
            </w:pPr>
            <w:r w:rsidRPr="00F42EB9">
              <w:rPr>
                <w:b/>
                <w:i/>
              </w:rPr>
              <w:t>_________________</w:t>
            </w:r>
          </w:p>
        </w:tc>
      </w:tr>
      <w:tr w:rsidR="00F42EB9" w:rsidRPr="00F42EB9" w14:paraId="1DEDB196" w14:textId="77777777" w:rsidTr="00441A46">
        <w:trPr>
          <w:jc w:val="center"/>
        </w:trPr>
        <w:tc>
          <w:tcPr>
            <w:tcW w:w="4876" w:type="dxa"/>
            <w:tcBorders>
              <w:top w:val="nil"/>
              <w:left w:val="nil"/>
              <w:bottom w:val="nil"/>
              <w:right w:val="nil"/>
            </w:tcBorders>
          </w:tcPr>
          <w:p w14:paraId="3C61E9D3" w14:textId="77777777" w:rsidR="00F42EB9" w:rsidRPr="00F42EB9" w:rsidRDefault="00F42EB9" w:rsidP="00441A46"/>
        </w:tc>
        <w:tc>
          <w:tcPr>
            <w:tcW w:w="4876" w:type="dxa"/>
            <w:tcBorders>
              <w:top w:val="nil"/>
              <w:left w:val="nil"/>
              <w:bottom w:val="nil"/>
              <w:right w:val="nil"/>
            </w:tcBorders>
          </w:tcPr>
          <w:p w14:paraId="135423CA"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https://www.who.int/news-room/questions-and-answers/item/addictive-behaviours-gaming-disorder</w:t>
            </w:r>
          </w:p>
        </w:tc>
      </w:tr>
    </w:tbl>
    <w:p w14:paraId="42C2799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9C09018" w14:textId="77777777" w:rsidR="00F42EB9" w:rsidRPr="00F42EB9" w:rsidRDefault="00F42EB9" w:rsidP="00F42EB9">
      <w:r w:rsidRPr="0095282E">
        <w:rPr>
          <w:rStyle w:val="HideTWBExt"/>
        </w:rPr>
        <w:t>&lt;/Amend&gt;</w:t>
      </w:r>
    </w:p>
    <w:p w14:paraId="223EE67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62</w:t>
      </w:r>
      <w:r w:rsidRPr="0095282E">
        <w:rPr>
          <w:rStyle w:val="HideTWBExt"/>
          <w:b w:val="0"/>
        </w:rPr>
        <w:t>&lt;/NumAm&gt;</w:t>
      </w:r>
    </w:p>
    <w:p w14:paraId="621BCDE0"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5FB5ED21" w14:textId="77777777" w:rsidR="00F42EB9" w:rsidRPr="00F42EB9" w:rsidRDefault="00F42EB9" w:rsidP="00F42EB9">
      <w:pPr>
        <w:pStyle w:val="NormalBold"/>
      </w:pPr>
      <w:r w:rsidRPr="0095282E">
        <w:rPr>
          <w:rStyle w:val="HideTWBExt"/>
          <w:b w:val="0"/>
        </w:rPr>
        <w:t>&lt;/RepeatBlock-By&gt;</w:t>
      </w:r>
    </w:p>
    <w:p w14:paraId="6156F44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E5900B" w14:textId="77777777" w:rsidR="00F42EB9" w:rsidRPr="00F42EB9" w:rsidRDefault="00F42EB9" w:rsidP="00F42EB9">
      <w:pPr>
        <w:pStyle w:val="NormalBold"/>
      </w:pPr>
      <w:r w:rsidRPr="0095282E">
        <w:rPr>
          <w:rStyle w:val="HideTWBExt"/>
          <w:b w:val="0"/>
        </w:rPr>
        <w:t>&lt;Article&gt;</w:t>
      </w:r>
      <w:r w:rsidRPr="00F42EB9">
        <w:t>Motyw E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1C9DD83" w14:textId="77777777" w:rsidTr="00441A46">
        <w:trPr>
          <w:trHeight w:hRule="exact" w:val="240"/>
          <w:jc w:val="center"/>
        </w:trPr>
        <w:tc>
          <w:tcPr>
            <w:tcW w:w="9752" w:type="dxa"/>
            <w:gridSpan w:val="2"/>
            <w:tcBorders>
              <w:top w:val="nil"/>
              <w:left w:val="nil"/>
              <w:bottom w:val="nil"/>
              <w:right w:val="nil"/>
            </w:tcBorders>
          </w:tcPr>
          <w:p w14:paraId="04D3F0CF" w14:textId="77777777" w:rsidR="00F42EB9" w:rsidRPr="00F42EB9" w:rsidRDefault="00F42EB9" w:rsidP="00441A46"/>
        </w:tc>
      </w:tr>
      <w:tr w:rsidR="00F42EB9" w:rsidRPr="00F42EB9" w14:paraId="241240C5" w14:textId="77777777" w:rsidTr="00441A46">
        <w:trPr>
          <w:trHeight w:val="240"/>
          <w:jc w:val="center"/>
        </w:trPr>
        <w:tc>
          <w:tcPr>
            <w:tcW w:w="4876" w:type="dxa"/>
            <w:tcBorders>
              <w:top w:val="nil"/>
              <w:left w:val="nil"/>
              <w:bottom w:val="nil"/>
              <w:right w:val="nil"/>
            </w:tcBorders>
          </w:tcPr>
          <w:p w14:paraId="4843B9C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93B53FF" w14:textId="77777777" w:rsidR="00F42EB9" w:rsidRPr="00F42EB9" w:rsidRDefault="00F42EB9" w:rsidP="00441A46">
            <w:pPr>
              <w:pStyle w:val="AmColumnHeading"/>
            </w:pPr>
            <w:r w:rsidRPr="00F42EB9">
              <w:t>Poprawka</w:t>
            </w:r>
          </w:p>
        </w:tc>
      </w:tr>
      <w:tr w:rsidR="00F42EB9" w:rsidRPr="00F42EB9" w14:paraId="50647A33" w14:textId="77777777" w:rsidTr="00441A46">
        <w:trPr>
          <w:jc w:val="center"/>
        </w:trPr>
        <w:tc>
          <w:tcPr>
            <w:tcW w:w="4876" w:type="dxa"/>
            <w:tcBorders>
              <w:top w:val="nil"/>
              <w:left w:val="nil"/>
              <w:bottom w:val="nil"/>
              <w:right w:val="nil"/>
            </w:tcBorders>
          </w:tcPr>
          <w:p w14:paraId="6B4B84F4" w14:textId="77777777" w:rsidR="00F42EB9" w:rsidRPr="00F42EB9" w:rsidRDefault="00F42EB9" w:rsidP="00441A46">
            <w:pPr>
              <w:pStyle w:val="Normal6a"/>
            </w:pPr>
          </w:p>
        </w:tc>
        <w:tc>
          <w:tcPr>
            <w:tcW w:w="4876" w:type="dxa"/>
            <w:tcBorders>
              <w:top w:val="nil"/>
              <w:left w:val="nil"/>
              <w:bottom w:val="nil"/>
              <w:right w:val="nil"/>
            </w:tcBorders>
          </w:tcPr>
          <w:p w14:paraId="4B38781B" w14:textId="77777777" w:rsidR="00F42EB9" w:rsidRPr="00F42EB9" w:rsidRDefault="00F42EB9" w:rsidP="00441A46">
            <w:pPr>
              <w:pStyle w:val="Normal6a"/>
            </w:pPr>
            <w:proofErr w:type="spellStart"/>
            <w:r w:rsidRPr="00F42EB9">
              <w:rPr>
                <w:b/>
                <w:i/>
              </w:rPr>
              <w:t>Ea</w:t>
            </w:r>
            <w:proofErr w:type="spellEnd"/>
            <w:r w:rsidRPr="00F42EB9">
              <w:rPr>
                <w:b/>
                <w:i/>
              </w:rPr>
              <w:t>.</w:t>
            </w:r>
            <w:r w:rsidRPr="00F42EB9">
              <w:tab/>
            </w:r>
            <w:r w:rsidRPr="00F42EB9">
              <w:rPr>
                <w:b/>
                <w:i/>
              </w:rPr>
              <w:t>mając na uwadze, że młodzi ludzie w coraz większym stopniu korzystają z mediów społecznościowych, platform udostępniania treści, agregatorów internetowych i asystentów AI jako źródła aktualności; mając na uwadze, że wielu użytkowników ma trudności z rozróżnieniem prawdziwych informacji od fałszywych w przestrzeni internetowej;</w:t>
            </w:r>
          </w:p>
        </w:tc>
      </w:tr>
    </w:tbl>
    <w:p w14:paraId="39B0E0E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1B1BB3D" w14:textId="77777777" w:rsidR="00F42EB9" w:rsidRPr="00F42EB9" w:rsidRDefault="00F42EB9" w:rsidP="00F42EB9">
      <w:r w:rsidRPr="0095282E">
        <w:rPr>
          <w:rStyle w:val="HideTWBExt"/>
        </w:rPr>
        <w:t>&lt;/Amend&gt;</w:t>
      </w:r>
    </w:p>
    <w:p w14:paraId="2436173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63</w:t>
      </w:r>
      <w:r w:rsidRPr="0095282E">
        <w:rPr>
          <w:rStyle w:val="HideTWBExt"/>
          <w:b w:val="0"/>
        </w:rPr>
        <w:t>&lt;/NumAm&gt;</w:t>
      </w:r>
    </w:p>
    <w:p w14:paraId="4A24DCF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33DB69E" w14:textId="77777777" w:rsidR="00F42EB9" w:rsidRPr="00F42EB9" w:rsidRDefault="00F42EB9" w:rsidP="00F42EB9">
      <w:pPr>
        <w:pStyle w:val="NormalBold"/>
      </w:pPr>
      <w:r w:rsidRPr="0095282E">
        <w:rPr>
          <w:rStyle w:val="HideTWBExt"/>
          <w:b w:val="0"/>
        </w:rPr>
        <w:t>&lt;/RepeatBlock-By&gt;</w:t>
      </w:r>
    </w:p>
    <w:p w14:paraId="7193786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17FF42C" w14:textId="77777777" w:rsidR="00F42EB9" w:rsidRPr="00F42EB9" w:rsidRDefault="00F42EB9" w:rsidP="00F42EB9">
      <w:pPr>
        <w:pStyle w:val="NormalBold"/>
      </w:pPr>
      <w:r w:rsidRPr="0095282E">
        <w:rPr>
          <w:rStyle w:val="HideTWBExt"/>
          <w:b w:val="0"/>
        </w:rPr>
        <w:t>&lt;Article&gt;</w:t>
      </w:r>
      <w:r w:rsidRPr="00F42EB9">
        <w:t>Motyw E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3A01CB4" w14:textId="77777777" w:rsidTr="00441A46">
        <w:trPr>
          <w:trHeight w:hRule="exact" w:val="240"/>
          <w:jc w:val="center"/>
        </w:trPr>
        <w:tc>
          <w:tcPr>
            <w:tcW w:w="9752" w:type="dxa"/>
            <w:gridSpan w:val="2"/>
            <w:tcBorders>
              <w:top w:val="nil"/>
              <w:left w:val="nil"/>
              <w:bottom w:val="nil"/>
              <w:right w:val="nil"/>
            </w:tcBorders>
          </w:tcPr>
          <w:p w14:paraId="64C70F3A" w14:textId="77777777" w:rsidR="00F42EB9" w:rsidRPr="00F42EB9" w:rsidRDefault="00F42EB9" w:rsidP="00441A46"/>
        </w:tc>
      </w:tr>
      <w:tr w:rsidR="00F42EB9" w:rsidRPr="00F42EB9" w14:paraId="253AFC7D" w14:textId="77777777" w:rsidTr="00441A46">
        <w:trPr>
          <w:trHeight w:val="240"/>
          <w:jc w:val="center"/>
        </w:trPr>
        <w:tc>
          <w:tcPr>
            <w:tcW w:w="4876" w:type="dxa"/>
            <w:tcBorders>
              <w:top w:val="nil"/>
              <w:left w:val="nil"/>
              <w:bottom w:val="nil"/>
              <w:right w:val="nil"/>
            </w:tcBorders>
          </w:tcPr>
          <w:p w14:paraId="707A102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5CAEEE1" w14:textId="77777777" w:rsidR="00F42EB9" w:rsidRPr="00F42EB9" w:rsidRDefault="00F42EB9" w:rsidP="00441A46">
            <w:pPr>
              <w:pStyle w:val="AmColumnHeading"/>
            </w:pPr>
            <w:r w:rsidRPr="00F42EB9">
              <w:t>Poprawka</w:t>
            </w:r>
          </w:p>
        </w:tc>
      </w:tr>
      <w:tr w:rsidR="00F42EB9" w:rsidRPr="00F42EB9" w14:paraId="751DA37A" w14:textId="77777777" w:rsidTr="00441A46">
        <w:trPr>
          <w:jc w:val="center"/>
        </w:trPr>
        <w:tc>
          <w:tcPr>
            <w:tcW w:w="4876" w:type="dxa"/>
            <w:tcBorders>
              <w:top w:val="nil"/>
              <w:left w:val="nil"/>
              <w:bottom w:val="nil"/>
              <w:right w:val="nil"/>
            </w:tcBorders>
          </w:tcPr>
          <w:p w14:paraId="62F51D93" w14:textId="77777777" w:rsidR="00F42EB9" w:rsidRPr="00F42EB9" w:rsidRDefault="00F42EB9" w:rsidP="00441A46">
            <w:pPr>
              <w:pStyle w:val="Normal6a"/>
            </w:pPr>
          </w:p>
        </w:tc>
        <w:tc>
          <w:tcPr>
            <w:tcW w:w="4876" w:type="dxa"/>
            <w:tcBorders>
              <w:top w:val="nil"/>
              <w:left w:val="nil"/>
              <w:bottom w:val="nil"/>
              <w:right w:val="nil"/>
            </w:tcBorders>
          </w:tcPr>
          <w:p w14:paraId="707C8C42" w14:textId="77777777" w:rsidR="00F42EB9" w:rsidRPr="00F42EB9" w:rsidRDefault="00F42EB9" w:rsidP="00441A46">
            <w:pPr>
              <w:pStyle w:val="Normal6a"/>
            </w:pPr>
            <w:proofErr w:type="spellStart"/>
            <w:r w:rsidRPr="00F42EB9">
              <w:rPr>
                <w:b/>
                <w:i/>
              </w:rPr>
              <w:t>Ea</w:t>
            </w:r>
            <w:proofErr w:type="spellEnd"/>
            <w:r w:rsidRPr="00F42EB9">
              <w:rPr>
                <w:b/>
                <w:i/>
              </w:rPr>
              <w:t>.</w:t>
            </w:r>
            <w:r w:rsidRPr="00F42EB9">
              <w:tab/>
            </w:r>
            <w:r w:rsidRPr="00F42EB9">
              <w:rPr>
                <w:b/>
                <w:i/>
              </w:rPr>
              <w:t>mając na uwadze, że komunikacja internetowa może uzupełniać interakcje offline, wspierać rozwój umiejętności, pomagać w nawiązywaniu relacji z rówieśnikami oraz budować poczucie wspólnoty i przynależności;</w:t>
            </w:r>
          </w:p>
        </w:tc>
      </w:tr>
    </w:tbl>
    <w:p w14:paraId="0D1587E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E0BFAF2" w14:textId="77777777" w:rsidR="00F42EB9" w:rsidRPr="00F42EB9" w:rsidRDefault="00F42EB9" w:rsidP="00F42EB9">
      <w:r w:rsidRPr="0095282E">
        <w:rPr>
          <w:rStyle w:val="HideTWBExt"/>
        </w:rPr>
        <w:t>&lt;/Amend&gt;</w:t>
      </w:r>
    </w:p>
    <w:p w14:paraId="0FF1A74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64</w:t>
      </w:r>
      <w:r w:rsidRPr="0095282E">
        <w:rPr>
          <w:rStyle w:val="HideTWBExt"/>
          <w:b w:val="0"/>
        </w:rPr>
        <w:t>&lt;/NumAm&gt;</w:t>
      </w:r>
    </w:p>
    <w:p w14:paraId="44AB46E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9CBEC46" w14:textId="77777777" w:rsidR="00F42EB9" w:rsidRPr="00F42EB9" w:rsidRDefault="00F42EB9" w:rsidP="00F42EB9">
      <w:pPr>
        <w:pStyle w:val="NormalBold"/>
      </w:pPr>
      <w:r w:rsidRPr="0095282E">
        <w:rPr>
          <w:rStyle w:val="HideTWBExt"/>
          <w:b w:val="0"/>
        </w:rPr>
        <w:t>&lt;/RepeatBlock-By&gt;</w:t>
      </w:r>
    </w:p>
    <w:p w14:paraId="1F3429E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3828C2" w14:textId="77777777" w:rsidR="00F42EB9" w:rsidRPr="00F42EB9" w:rsidRDefault="00F42EB9" w:rsidP="00F42EB9">
      <w:pPr>
        <w:pStyle w:val="NormalBold"/>
      </w:pPr>
      <w:r w:rsidRPr="0095282E">
        <w:rPr>
          <w:rStyle w:val="HideTWBExt"/>
          <w:b w:val="0"/>
        </w:rPr>
        <w:t>&lt;Article&gt;</w:t>
      </w:r>
      <w:r w:rsidRPr="00F42EB9">
        <w:t>Motyw E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16B8B14" w14:textId="77777777" w:rsidTr="00441A46">
        <w:trPr>
          <w:trHeight w:hRule="exact" w:val="240"/>
          <w:jc w:val="center"/>
        </w:trPr>
        <w:tc>
          <w:tcPr>
            <w:tcW w:w="9752" w:type="dxa"/>
            <w:gridSpan w:val="2"/>
            <w:tcBorders>
              <w:top w:val="nil"/>
              <w:left w:val="nil"/>
              <w:bottom w:val="nil"/>
              <w:right w:val="nil"/>
            </w:tcBorders>
          </w:tcPr>
          <w:p w14:paraId="188069E7" w14:textId="77777777" w:rsidR="00F42EB9" w:rsidRPr="00F42EB9" w:rsidRDefault="00F42EB9" w:rsidP="00441A46"/>
        </w:tc>
      </w:tr>
      <w:tr w:rsidR="00F42EB9" w:rsidRPr="00F42EB9" w14:paraId="014AEB8A" w14:textId="77777777" w:rsidTr="00441A46">
        <w:trPr>
          <w:trHeight w:val="240"/>
          <w:jc w:val="center"/>
        </w:trPr>
        <w:tc>
          <w:tcPr>
            <w:tcW w:w="4876" w:type="dxa"/>
            <w:tcBorders>
              <w:top w:val="nil"/>
              <w:left w:val="nil"/>
              <w:bottom w:val="nil"/>
              <w:right w:val="nil"/>
            </w:tcBorders>
          </w:tcPr>
          <w:p w14:paraId="65C32EA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BE23D00" w14:textId="77777777" w:rsidR="00F42EB9" w:rsidRPr="00F42EB9" w:rsidRDefault="00F42EB9" w:rsidP="00441A46">
            <w:pPr>
              <w:pStyle w:val="AmColumnHeading"/>
            </w:pPr>
            <w:r w:rsidRPr="00F42EB9">
              <w:t>Poprawka</w:t>
            </w:r>
          </w:p>
        </w:tc>
      </w:tr>
      <w:tr w:rsidR="00F42EB9" w:rsidRPr="00F42EB9" w14:paraId="605BDE3D" w14:textId="77777777" w:rsidTr="00441A46">
        <w:trPr>
          <w:jc w:val="center"/>
        </w:trPr>
        <w:tc>
          <w:tcPr>
            <w:tcW w:w="4876" w:type="dxa"/>
            <w:tcBorders>
              <w:top w:val="nil"/>
              <w:left w:val="nil"/>
              <w:bottom w:val="nil"/>
              <w:right w:val="nil"/>
            </w:tcBorders>
          </w:tcPr>
          <w:p w14:paraId="323ACC00" w14:textId="77777777" w:rsidR="00F42EB9" w:rsidRPr="00F42EB9" w:rsidRDefault="00F42EB9" w:rsidP="00441A46">
            <w:pPr>
              <w:pStyle w:val="Normal6a"/>
            </w:pPr>
          </w:p>
        </w:tc>
        <w:tc>
          <w:tcPr>
            <w:tcW w:w="4876" w:type="dxa"/>
            <w:tcBorders>
              <w:top w:val="nil"/>
              <w:left w:val="nil"/>
              <w:bottom w:val="nil"/>
              <w:right w:val="nil"/>
            </w:tcBorders>
          </w:tcPr>
          <w:p w14:paraId="14B0DEB1" w14:textId="77777777" w:rsidR="00F42EB9" w:rsidRPr="00F42EB9" w:rsidRDefault="00F42EB9" w:rsidP="00441A46">
            <w:pPr>
              <w:pStyle w:val="Normal6a"/>
            </w:pPr>
            <w:proofErr w:type="spellStart"/>
            <w:r w:rsidRPr="00F42EB9">
              <w:rPr>
                <w:b/>
                <w:i/>
              </w:rPr>
              <w:t>Eb</w:t>
            </w:r>
            <w:proofErr w:type="spellEnd"/>
            <w:r w:rsidRPr="00F42EB9">
              <w:rPr>
                <w:b/>
                <w:i/>
              </w:rPr>
              <w:t>.</w:t>
            </w:r>
            <w:r w:rsidRPr="00F42EB9">
              <w:tab/>
            </w:r>
            <w:r w:rsidRPr="00F42EB9">
              <w:rPr>
                <w:b/>
                <w:i/>
              </w:rPr>
              <w:t>mając na uwadze, że nadmierne korzystanie z mediów społecznościowych może negatywnie wpływać na zdolność młodych ludzi do skupienia uwagi w życiu codziennym, w szkole lub w pracy, negatywnie wpływając na ich wyniki, poczucie własnej wartości i osiągnięcia;</w:t>
            </w:r>
          </w:p>
        </w:tc>
      </w:tr>
    </w:tbl>
    <w:p w14:paraId="3F69B99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602B053" w14:textId="77777777" w:rsidR="00F42EB9" w:rsidRPr="00F42EB9" w:rsidRDefault="00F42EB9" w:rsidP="00F42EB9">
      <w:r w:rsidRPr="0095282E">
        <w:rPr>
          <w:rStyle w:val="HideTWBExt"/>
        </w:rPr>
        <w:t>&lt;/Amend&gt;</w:t>
      </w:r>
    </w:p>
    <w:p w14:paraId="5FD36C3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65</w:t>
      </w:r>
      <w:r w:rsidRPr="0095282E">
        <w:rPr>
          <w:rStyle w:val="HideTWBExt"/>
          <w:b w:val="0"/>
        </w:rPr>
        <w:t>&lt;/NumAm&gt;</w:t>
      </w:r>
    </w:p>
    <w:p w14:paraId="4CEAFB8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DC1494E" w14:textId="77777777" w:rsidR="00F42EB9" w:rsidRPr="00F42EB9" w:rsidRDefault="00F42EB9" w:rsidP="00F42EB9">
      <w:pPr>
        <w:pStyle w:val="NormalBold"/>
      </w:pPr>
      <w:r w:rsidRPr="0095282E">
        <w:rPr>
          <w:rStyle w:val="HideTWBExt"/>
          <w:b w:val="0"/>
        </w:rPr>
        <w:t>&lt;/RepeatBlock-By&gt;</w:t>
      </w:r>
    </w:p>
    <w:p w14:paraId="2B26238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12EDFEA" w14:textId="77777777" w:rsidR="00F42EB9" w:rsidRPr="00F42EB9" w:rsidRDefault="00F42EB9" w:rsidP="00F42EB9">
      <w:pPr>
        <w:pStyle w:val="NormalBold"/>
      </w:pPr>
      <w:r w:rsidRPr="0095282E">
        <w:rPr>
          <w:rStyle w:val="HideTWBExt"/>
          <w:b w:val="0"/>
        </w:rPr>
        <w:t>&lt;Article&gt;</w:t>
      </w:r>
      <w:r w:rsidRPr="00F42EB9">
        <w:t>Motyw E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73950AB" w14:textId="77777777" w:rsidTr="00441A46">
        <w:trPr>
          <w:trHeight w:hRule="exact" w:val="240"/>
          <w:jc w:val="center"/>
        </w:trPr>
        <w:tc>
          <w:tcPr>
            <w:tcW w:w="9752" w:type="dxa"/>
            <w:gridSpan w:val="2"/>
            <w:tcBorders>
              <w:top w:val="nil"/>
              <w:left w:val="nil"/>
              <w:bottom w:val="nil"/>
              <w:right w:val="nil"/>
            </w:tcBorders>
          </w:tcPr>
          <w:p w14:paraId="2E511257" w14:textId="77777777" w:rsidR="00F42EB9" w:rsidRPr="00F42EB9" w:rsidRDefault="00F42EB9" w:rsidP="00441A46"/>
        </w:tc>
      </w:tr>
      <w:tr w:rsidR="00F42EB9" w:rsidRPr="00F42EB9" w14:paraId="2250E0C8" w14:textId="77777777" w:rsidTr="00441A46">
        <w:trPr>
          <w:trHeight w:val="240"/>
          <w:jc w:val="center"/>
        </w:trPr>
        <w:tc>
          <w:tcPr>
            <w:tcW w:w="4876" w:type="dxa"/>
            <w:tcBorders>
              <w:top w:val="nil"/>
              <w:left w:val="nil"/>
              <w:bottom w:val="nil"/>
              <w:right w:val="nil"/>
            </w:tcBorders>
          </w:tcPr>
          <w:p w14:paraId="6CD8B1B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027CF84" w14:textId="77777777" w:rsidR="00F42EB9" w:rsidRPr="00F42EB9" w:rsidRDefault="00F42EB9" w:rsidP="00441A46">
            <w:pPr>
              <w:pStyle w:val="AmColumnHeading"/>
            </w:pPr>
            <w:r w:rsidRPr="00F42EB9">
              <w:t>Poprawka</w:t>
            </w:r>
          </w:p>
        </w:tc>
      </w:tr>
      <w:tr w:rsidR="00F42EB9" w:rsidRPr="00F42EB9" w14:paraId="1F031C03" w14:textId="77777777" w:rsidTr="00441A46">
        <w:trPr>
          <w:jc w:val="center"/>
        </w:trPr>
        <w:tc>
          <w:tcPr>
            <w:tcW w:w="4876" w:type="dxa"/>
            <w:tcBorders>
              <w:top w:val="nil"/>
              <w:left w:val="nil"/>
              <w:bottom w:val="nil"/>
              <w:right w:val="nil"/>
            </w:tcBorders>
          </w:tcPr>
          <w:p w14:paraId="13CC2CBB" w14:textId="77777777" w:rsidR="00F42EB9" w:rsidRPr="00F42EB9" w:rsidRDefault="00F42EB9" w:rsidP="00441A46">
            <w:pPr>
              <w:pStyle w:val="Normal6a"/>
            </w:pPr>
          </w:p>
        </w:tc>
        <w:tc>
          <w:tcPr>
            <w:tcW w:w="4876" w:type="dxa"/>
            <w:tcBorders>
              <w:top w:val="nil"/>
              <w:left w:val="nil"/>
              <w:bottom w:val="nil"/>
              <w:right w:val="nil"/>
            </w:tcBorders>
          </w:tcPr>
          <w:p w14:paraId="1ADCADC5" w14:textId="77777777" w:rsidR="00F42EB9" w:rsidRPr="00F42EB9" w:rsidRDefault="00F42EB9" w:rsidP="00441A46">
            <w:pPr>
              <w:pStyle w:val="Normal6a"/>
            </w:pPr>
            <w:proofErr w:type="spellStart"/>
            <w:r w:rsidRPr="00F42EB9">
              <w:rPr>
                <w:b/>
                <w:i/>
              </w:rPr>
              <w:t>Ec</w:t>
            </w:r>
            <w:proofErr w:type="spellEnd"/>
            <w:r w:rsidRPr="00F42EB9">
              <w:rPr>
                <w:b/>
                <w:i/>
              </w:rPr>
              <w:t>.</w:t>
            </w:r>
            <w:r w:rsidRPr="00F42EB9">
              <w:tab/>
            </w:r>
            <w:r w:rsidRPr="00F42EB9">
              <w:rPr>
                <w:b/>
                <w:i/>
              </w:rPr>
              <w:t>mając na uwadze, że osoby niepełnoletnie coraz częściej korzystają z narzędzi opartych na sztucznej inteligencji, w tym agentów konwersacyjnych i systemów rekomendacji, które mogą sprzyjać uzależnieniu emocjonalnemu, zastępować interakcje międzyludzkie i zwiększać podatność na manipulację;</w:t>
            </w:r>
          </w:p>
        </w:tc>
      </w:tr>
    </w:tbl>
    <w:p w14:paraId="5556507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B59D9F7" w14:textId="77777777" w:rsidR="00F42EB9" w:rsidRPr="00F42EB9" w:rsidRDefault="00F42EB9" w:rsidP="00F42EB9">
      <w:r w:rsidRPr="0095282E">
        <w:rPr>
          <w:rStyle w:val="HideTWBExt"/>
        </w:rPr>
        <w:t>&lt;/Amend&gt;</w:t>
      </w:r>
    </w:p>
    <w:p w14:paraId="71B0409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66</w:t>
      </w:r>
      <w:r w:rsidRPr="0095282E">
        <w:rPr>
          <w:rStyle w:val="HideTWBExt"/>
          <w:b w:val="0"/>
        </w:rPr>
        <w:t>&lt;/NumAm&gt;</w:t>
      </w:r>
    </w:p>
    <w:p w14:paraId="11AB00D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84B975C" w14:textId="77777777" w:rsidR="00F42EB9" w:rsidRPr="00F42EB9" w:rsidRDefault="00F42EB9" w:rsidP="00F42EB9">
      <w:pPr>
        <w:pStyle w:val="NormalBold"/>
      </w:pPr>
      <w:r w:rsidRPr="0095282E">
        <w:rPr>
          <w:rStyle w:val="HideTWBExt"/>
          <w:b w:val="0"/>
        </w:rPr>
        <w:t>&lt;/RepeatBlock-By&gt;</w:t>
      </w:r>
    </w:p>
    <w:p w14:paraId="36FA962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65F98C2" w14:textId="77777777" w:rsidR="00F42EB9" w:rsidRPr="00F42EB9" w:rsidRDefault="00F42EB9" w:rsidP="00F42EB9">
      <w:pPr>
        <w:pStyle w:val="NormalBold"/>
      </w:pPr>
      <w:r w:rsidRPr="0095282E">
        <w:rPr>
          <w:rStyle w:val="HideTWBExt"/>
          <w:b w:val="0"/>
        </w:rPr>
        <w:t>&lt;Article&gt;</w:t>
      </w:r>
      <w:r w:rsidRPr="00F42EB9">
        <w:t>Motyw F</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D06FB97" w14:textId="77777777" w:rsidTr="00441A46">
        <w:trPr>
          <w:trHeight w:hRule="exact" w:val="240"/>
          <w:jc w:val="center"/>
        </w:trPr>
        <w:tc>
          <w:tcPr>
            <w:tcW w:w="9752" w:type="dxa"/>
            <w:gridSpan w:val="2"/>
            <w:tcBorders>
              <w:top w:val="nil"/>
              <w:left w:val="nil"/>
              <w:bottom w:val="nil"/>
              <w:right w:val="nil"/>
            </w:tcBorders>
          </w:tcPr>
          <w:p w14:paraId="5C741999" w14:textId="77777777" w:rsidR="00F42EB9" w:rsidRPr="00F42EB9" w:rsidRDefault="00F42EB9" w:rsidP="00441A46"/>
        </w:tc>
      </w:tr>
      <w:tr w:rsidR="00F42EB9" w:rsidRPr="00F42EB9" w14:paraId="6C8FFDCD" w14:textId="77777777" w:rsidTr="00441A46">
        <w:trPr>
          <w:trHeight w:val="240"/>
          <w:jc w:val="center"/>
        </w:trPr>
        <w:tc>
          <w:tcPr>
            <w:tcW w:w="4876" w:type="dxa"/>
            <w:tcBorders>
              <w:top w:val="nil"/>
              <w:left w:val="nil"/>
              <w:bottom w:val="nil"/>
              <w:right w:val="nil"/>
            </w:tcBorders>
          </w:tcPr>
          <w:p w14:paraId="3FEEB71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3F36C56" w14:textId="77777777" w:rsidR="00F42EB9" w:rsidRPr="00F42EB9" w:rsidRDefault="00F42EB9" w:rsidP="00441A46">
            <w:pPr>
              <w:pStyle w:val="AmColumnHeading"/>
            </w:pPr>
            <w:r w:rsidRPr="00F42EB9">
              <w:t>Poprawka</w:t>
            </w:r>
          </w:p>
        </w:tc>
      </w:tr>
      <w:tr w:rsidR="00F42EB9" w:rsidRPr="00F42EB9" w14:paraId="07AF1DBC" w14:textId="77777777" w:rsidTr="00441A46">
        <w:trPr>
          <w:jc w:val="center"/>
        </w:trPr>
        <w:tc>
          <w:tcPr>
            <w:tcW w:w="4876" w:type="dxa"/>
            <w:tcBorders>
              <w:top w:val="nil"/>
              <w:left w:val="nil"/>
              <w:bottom w:val="nil"/>
              <w:right w:val="nil"/>
            </w:tcBorders>
          </w:tcPr>
          <w:p w14:paraId="6B088427"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p>
        </w:tc>
        <w:tc>
          <w:tcPr>
            <w:tcW w:w="4876" w:type="dxa"/>
            <w:tcBorders>
              <w:top w:val="nil"/>
              <w:left w:val="nil"/>
              <w:bottom w:val="nil"/>
              <w:right w:val="nil"/>
            </w:tcBorders>
          </w:tcPr>
          <w:p w14:paraId="40C2AE8D"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 </w:t>
            </w:r>
            <w:r w:rsidRPr="00F42EB9">
              <w:rPr>
                <w:b/>
                <w:i/>
              </w:rPr>
              <w:t>mając na uwadze, że osoby niepełnoletnie są często narażone na kontakt z nierealistycznymi ideałami i wzorcami stylu życia, często poprzez fałszywe lub wyreżyserowane obrazy, co może przyczyniać się do niezadowolenia z wyglądu ciała, zaburzeń odżywiania i obniżenia samooceny;</w:t>
            </w:r>
          </w:p>
        </w:tc>
      </w:tr>
    </w:tbl>
    <w:p w14:paraId="641465D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D942AA4" w14:textId="77777777" w:rsidR="00F42EB9" w:rsidRPr="00F42EB9" w:rsidRDefault="00F42EB9" w:rsidP="00F42EB9">
      <w:r w:rsidRPr="0095282E">
        <w:rPr>
          <w:rStyle w:val="HideTWBExt"/>
        </w:rPr>
        <w:t>&lt;/Amend&gt;</w:t>
      </w:r>
    </w:p>
    <w:p w14:paraId="32958DF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67</w:t>
      </w:r>
      <w:r w:rsidRPr="0095282E">
        <w:rPr>
          <w:rStyle w:val="HideTWBExt"/>
          <w:b w:val="0"/>
        </w:rPr>
        <w:t>&lt;/NumAm&gt;</w:t>
      </w:r>
    </w:p>
    <w:p w14:paraId="2E73593A"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1A32D785" w14:textId="77777777" w:rsidR="00F42EB9" w:rsidRPr="00F42EB9" w:rsidRDefault="00F42EB9" w:rsidP="00F42EB9">
      <w:pPr>
        <w:pStyle w:val="NormalBold"/>
      </w:pPr>
      <w:r w:rsidRPr="0095282E">
        <w:rPr>
          <w:rStyle w:val="HideTWBExt"/>
          <w:b w:val="0"/>
        </w:rPr>
        <w:t>&lt;/RepeatBlock-By&gt;</w:t>
      </w:r>
    </w:p>
    <w:p w14:paraId="2B82CDC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41E0C0F" w14:textId="77777777" w:rsidR="00F42EB9" w:rsidRPr="00F42EB9" w:rsidRDefault="00F42EB9" w:rsidP="00F42EB9">
      <w:pPr>
        <w:pStyle w:val="NormalBold"/>
      </w:pPr>
      <w:r w:rsidRPr="0095282E">
        <w:rPr>
          <w:rStyle w:val="HideTWBExt"/>
          <w:b w:val="0"/>
        </w:rPr>
        <w:t>&lt;Article&gt;</w:t>
      </w:r>
      <w:r w:rsidRPr="00F42EB9">
        <w:t>Motyw F</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35A197" w14:textId="77777777" w:rsidTr="00441A46">
        <w:trPr>
          <w:trHeight w:hRule="exact" w:val="240"/>
          <w:jc w:val="center"/>
        </w:trPr>
        <w:tc>
          <w:tcPr>
            <w:tcW w:w="9752" w:type="dxa"/>
            <w:gridSpan w:val="2"/>
            <w:tcBorders>
              <w:top w:val="nil"/>
              <w:left w:val="nil"/>
              <w:bottom w:val="nil"/>
              <w:right w:val="nil"/>
            </w:tcBorders>
          </w:tcPr>
          <w:p w14:paraId="1FC18C72" w14:textId="77777777" w:rsidR="00F42EB9" w:rsidRPr="00F42EB9" w:rsidRDefault="00F42EB9" w:rsidP="00441A46"/>
        </w:tc>
      </w:tr>
      <w:tr w:rsidR="00F42EB9" w:rsidRPr="00F42EB9" w14:paraId="21D9CB22" w14:textId="77777777" w:rsidTr="00441A46">
        <w:trPr>
          <w:trHeight w:val="240"/>
          <w:jc w:val="center"/>
        </w:trPr>
        <w:tc>
          <w:tcPr>
            <w:tcW w:w="4876" w:type="dxa"/>
            <w:tcBorders>
              <w:top w:val="nil"/>
              <w:left w:val="nil"/>
              <w:bottom w:val="nil"/>
              <w:right w:val="nil"/>
            </w:tcBorders>
          </w:tcPr>
          <w:p w14:paraId="2785163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B124B3" w14:textId="77777777" w:rsidR="00F42EB9" w:rsidRPr="00F42EB9" w:rsidRDefault="00F42EB9" w:rsidP="00441A46">
            <w:pPr>
              <w:pStyle w:val="AmColumnHeading"/>
            </w:pPr>
            <w:r w:rsidRPr="00F42EB9">
              <w:t>Poprawka</w:t>
            </w:r>
          </w:p>
        </w:tc>
      </w:tr>
      <w:tr w:rsidR="00F42EB9" w:rsidRPr="00F42EB9" w14:paraId="40EC5BB7" w14:textId="77777777" w:rsidTr="00441A46">
        <w:trPr>
          <w:jc w:val="center"/>
        </w:trPr>
        <w:tc>
          <w:tcPr>
            <w:tcW w:w="4876" w:type="dxa"/>
            <w:tcBorders>
              <w:top w:val="nil"/>
              <w:left w:val="nil"/>
              <w:bottom w:val="nil"/>
              <w:right w:val="nil"/>
            </w:tcBorders>
          </w:tcPr>
          <w:p w14:paraId="3B52A49A"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p>
        </w:tc>
        <w:tc>
          <w:tcPr>
            <w:tcW w:w="4876" w:type="dxa"/>
            <w:tcBorders>
              <w:top w:val="nil"/>
              <w:left w:val="nil"/>
              <w:bottom w:val="nil"/>
              <w:right w:val="nil"/>
            </w:tcBorders>
          </w:tcPr>
          <w:p w14:paraId="6C818C32"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 </w:t>
            </w:r>
            <w:r w:rsidRPr="00F42EB9">
              <w:rPr>
                <w:b/>
                <w:i/>
              </w:rPr>
              <w:t xml:space="preserve">mając na uwadze, że ocena adekwatności w zakresie sprawiedliwości cyfrowej z 2024 r. wykazała, że tylko 20 % </w:t>
            </w:r>
            <w:proofErr w:type="spellStart"/>
            <w:r w:rsidRPr="00F42EB9">
              <w:rPr>
                <w:b/>
                <w:i/>
              </w:rPr>
              <w:t>influencerów</w:t>
            </w:r>
            <w:proofErr w:type="spellEnd"/>
            <w:r w:rsidRPr="00F42EB9">
              <w:rPr>
                <w:b/>
                <w:i/>
              </w:rPr>
              <w:t xml:space="preserve"> systematycznie wskazuje komercyjny charakter udostępnianych treści;</w:t>
            </w:r>
          </w:p>
        </w:tc>
      </w:tr>
    </w:tbl>
    <w:p w14:paraId="4687579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1373895" w14:textId="77777777" w:rsidR="00F42EB9" w:rsidRPr="00F42EB9" w:rsidRDefault="00F42EB9" w:rsidP="00F42EB9">
      <w:r w:rsidRPr="0095282E">
        <w:rPr>
          <w:rStyle w:val="HideTWBExt"/>
        </w:rPr>
        <w:t>&lt;/Amend&gt;</w:t>
      </w:r>
    </w:p>
    <w:p w14:paraId="3D3A55D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68</w:t>
      </w:r>
      <w:r w:rsidRPr="0095282E">
        <w:rPr>
          <w:rStyle w:val="HideTWBExt"/>
          <w:b w:val="0"/>
        </w:rPr>
        <w:t>&lt;/NumAm&gt;</w:t>
      </w:r>
    </w:p>
    <w:p w14:paraId="01FB5826"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22714AC6" w14:textId="77777777" w:rsidR="00F42EB9" w:rsidRPr="00F42EB9" w:rsidRDefault="00F42EB9" w:rsidP="00F42EB9">
      <w:pPr>
        <w:pStyle w:val="NormalBold"/>
      </w:pPr>
      <w:r w:rsidRPr="0095282E">
        <w:rPr>
          <w:rStyle w:val="HideTWBExt"/>
          <w:b w:val="0"/>
        </w:rPr>
        <w:t>&lt;/RepeatBlock-By&gt;</w:t>
      </w:r>
    </w:p>
    <w:p w14:paraId="6F4E64C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D7CDE6A" w14:textId="77777777" w:rsidR="00F42EB9" w:rsidRPr="00F42EB9" w:rsidRDefault="00F42EB9" w:rsidP="00F42EB9">
      <w:pPr>
        <w:pStyle w:val="NormalBold"/>
      </w:pPr>
      <w:r w:rsidRPr="0095282E">
        <w:rPr>
          <w:rStyle w:val="HideTWBExt"/>
          <w:b w:val="0"/>
        </w:rPr>
        <w:t>&lt;Article&gt;</w:t>
      </w:r>
      <w:r w:rsidRPr="00F42EB9">
        <w:t>Motyw F</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1AD7EA4" w14:textId="77777777" w:rsidTr="00441A46">
        <w:trPr>
          <w:trHeight w:hRule="exact" w:val="240"/>
          <w:jc w:val="center"/>
        </w:trPr>
        <w:tc>
          <w:tcPr>
            <w:tcW w:w="9752" w:type="dxa"/>
            <w:gridSpan w:val="2"/>
            <w:tcBorders>
              <w:top w:val="nil"/>
              <w:left w:val="nil"/>
              <w:bottom w:val="nil"/>
              <w:right w:val="nil"/>
            </w:tcBorders>
          </w:tcPr>
          <w:p w14:paraId="2A6D644C" w14:textId="77777777" w:rsidR="00F42EB9" w:rsidRPr="00F42EB9" w:rsidRDefault="00F42EB9" w:rsidP="00441A46"/>
        </w:tc>
      </w:tr>
      <w:tr w:rsidR="00F42EB9" w:rsidRPr="00F42EB9" w14:paraId="422947F4" w14:textId="77777777" w:rsidTr="00441A46">
        <w:trPr>
          <w:trHeight w:val="240"/>
          <w:jc w:val="center"/>
        </w:trPr>
        <w:tc>
          <w:tcPr>
            <w:tcW w:w="4876" w:type="dxa"/>
            <w:tcBorders>
              <w:top w:val="nil"/>
              <w:left w:val="nil"/>
              <w:bottom w:val="nil"/>
              <w:right w:val="nil"/>
            </w:tcBorders>
          </w:tcPr>
          <w:p w14:paraId="37E03AE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040D49D" w14:textId="77777777" w:rsidR="00F42EB9" w:rsidRPr="00F42EB9" w:rsidRDefault="00F42EB9" w:rsidP="00441A46">
            <w:pPr>
              <w:pStyle w:val="AmColumnHeading"/>
            </w:pPr>
            <w:r w:rsidRPr="00F42EB9">
              <w:t>Poprawka</w:t>
            </w:r>
          </w:p>
        </w:tc>
      </w:tr>
      <w:tr w:rsidR="00F42EB9" w:rsidRPr="00F42EB9" w14:paraId="235A45B6" w14:textId="77777777" w:rsidTr="00441A46">
        <w:trPr>
          <w:jc w:val="center"/>
        </w:trPr>
        <w:tc>
          <w:tcPr>
            <w:tcW w:w="4876" w:type="dxa"/>
            <w:tcBorders>
              <w:top w:val="nil"/>
              <w:left w:val="nil"/>
              <w:bottom w:val="nil"/>
              <w:right w:val="nil"/>
            </w:tcBorders>
          </w:tcPr>
          <w:p w14:paraId="44BA28F7"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p>
        </w:tc>
        <w:tc>
          <w:tcPr>
            <w:tcW w:w="4876" w:type="dxa"/>
            <w:tcBorders>
              <w:top w:val="nil"/>
              <w:left w:val="nil"/>
              <w:bottom w:val="nil"/>
              <w:right w:val="nil"/>
            </w:tcBorders>
          </w:tcPr>
          <w:p w14:paraId="34C276F4"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r w:rsidRPr="00F42EB9">
              <w:rPr>
                <w:b/>
                <w:bCs/>
                <w:i/>
                <w:iCs/>
              </w:rPr>
              <w:t>, a interakcje te mogą prowadzić do podejmowania impulsywnych decyzji, zwłaszcza wśród dzieci i młodzieży, których zdolność krytycznego myślenia jest wciąż w fazie rozwoju</w:t>
            </w:r>
            <w:r w:rsidRPr="00F42EB9">
              <w:t>;</w:t>
            </w:r>
          </w:p>
        </w:tc>
      </w:tr>
    </w:tbl>
    <w:p w14:paraId="59310D2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D1F67E" w14:textId="77777777" w:rsidR="00F42EB9" w:rsidRPr="00F42EB9" w:rsidRDefault="00F42EB9" w:rsidP="00F42EB9">
      <w:r w:rsidRPr="0095282E">
        <w:rPr>
          <w:rStyle w:val="HideTWBExt"/>
        </w:rPr>
        <w:t>&lt;/Amend&gt;</w:t>
      </w:r>
    </w:p>
    <w:p w14:paraId="77D7397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69</w:t>
      </w:r>
      <w:r w:rsidRPr="0095282E">
        <w:rPr>
          <w:rStyle w:val="HideTWBExt"/>
          <w:b w:val="0"/>
        </w:rPr>
        <w:t>&lt;/NumAm&gt;</w:t>
      </w:r>
    </w:p>
    <w:p w14:paraId="16C580CD"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31EAECD9" w14:textId="77777777" w:rsidR="00F42EB9" w:rsidRPr="00F42EB9" w:rsidRDefault="00F42EB9" w:rsidP="00F42EB9">
      <w:pPr>
        <w:pStyle w:val="NormalBold"/>
      </w:pPr>
      <w:r w:rsidRPr="0095282E">
        <w:rPr>
          <w:rStyle w:val="HideTWBExt"/>
          <w:b w:val="0"/>
        </w:rPr>
        <w:t>&lt;/RepeatBlock-By&gt;</w:t>
      </w:r>
    </w:p>
    <w:p w14:paraId="1C8D196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C142C5A" w14:textId="77777777" w:rsidR="00F42EB9" w:rsidRPr="00F42EB9" w:rsidRDefault="00F42EB9" w:rsidP="00F42EB9">
      <w:pPr>
        <w:pStyle w:val="NormalBold"/>
      </w:pPr>
      <w:r w:rsidRPr="0095282E">
        <w:rPr>
          <w:rStyle w:val="HideTWBExt"/>
          <w:b w:val="0"/>
        </w:rPr>
        <w:t>&lt;Article&gt;</w:t>
      </w:r>
      <w:r w:rsidRPr="00F42EB9">
        <w:t>Motyw F</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577CD82" w14:textId="77777777" w:rsidTr="00441A46">
        <w:trPr>
          <w:trHeight w:hRule="exact" w:val="240"/>
          <w:jc w:val="center"/>
        </w:trPr>
        <w:tc>
          <w:tcPr>
            <w:tcW w:w="9752" w:type="dxa"/>
            <w:gridSpan w:val="2"/>
            <w:tcBorders>
              <w:top w:val="nil"/>
              <w:left w:val="nil"/>
              <w:bottom w:val="nil"/>
              <w:right w:val="nil"/>
            </w:tcBorders>
          </w:tcPr>
          <w:p w14:paraId="5CF671C7" w14:textId="77777777" w:rsidR="00F42EB9" w:rsidRPr="00F42EB9" w:rsidRDefault="00F42EB9" w:rsidP="00441A46"/>
        </w:tc>
      </w:tr>
      <w:tr w:rsidR="00F42EB9" w:rsidRPr="00F42EB9" w14:paraId="5A476028" w14:textId="77777777" w:rsidTr="00441A46">
        <w:trPr>
          <w:trHeight w:val="240"/>
          <w:jc w:val="center"/>
        </w:trPr>
        <w:tc>
          <w:tcPr>
            <w:tcW w:w="4876" w:type="dxa"/>
            <w:tcBorders>
              <w:top w:val="nil"/>
              <w:left w:val="nil"/>
              <w:bottom w:val="nil"/>
              <w:right w:val="nil"/>
            </w:tcBorders>
          </w:tcPr>
          <w:p w14:paraId="1013FBD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9B184FA" w14:textId="77777777" w:rsidR="00F42EB9" w:rsidRPr="00F42EB9" w:rsidRDefault="00F42EB9" w:rsidP="00441A46">
            <w:pPr>
              <w:pStyle w:val="AmColumnHeading"/>
            </w:pPr>
            <w:r w:rsidRPr="00F42EB9">
              <w:t>Poprawka</w:t>
            </w:r>
          </w:p>
        </w:tc>
      </w:tr>
      <w:tr w:rsidR="00F42EB9" w:rsidRPr="00F42EB9" w14:paraId="04E79552" w14:textId="77777777" w:rsidTr="00441A46">
        <w:trPr>
          <w:jc w:val="center"/>
        </w:trPr>
        <w:tc>
          <w:tcPr>
            <w:tcW w:w="4876" w:type="dxa"/>
            <w:tcBorders>
              <w:top w:val="nil"/>
              <w:left w:val="nil"/>
              <w:bottom w:val="nil"/>
              <w:right w:val="nil"/>
            </w:tcBorders>
          </w:tcPr>
          <w:p w14:paraId="7F40C99A"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p>
        </w:tc>
        <w:tc>
          <w:tcPr>
            <w:tcW w:w="4876" w:type="dxa"/>
            <w:tcBorders>
              <w:top w:val="nil"/>
              <w:left w:val="nil"/>
              <w:bottom w:val="nil"/>
              <w:right w:val="nil"/>
            </w:tcBorders>
          </w:tcPr>
          <w:p w14:paraId="73830870" w14:textId="77777777" w:rsidR="00F42EB9" w:rsidRPr="00F42EB9" w:rsidRDefault="00F42EB9" w:rsidP="00441A46">
            <w:pPr>
              <w:pStyle w:val="Normal6a"/>
            </w:pPr>
            <w:r w:rsidRPr="00F42EB9">
              <w:t>F.</w:t>
            </w:r>
            <w:r w:rsidRPr="00F42EB9">
              <w:tab/>
              <w:t xml:space="preserve">mając na uwadze, że </w:t>
            </w:r>
            <w:proofErr w:type="spellStart"/>
            <w:r w:rsidRPr="00F42EB9">
              <w:t>influencerzy</w:t>
            </w:r>
            <w:proofErr w:type="spellEnd"/>
            <w:r w:rsidRPr="00F42EB9">
              <w:t xml:space="preserve"> aktywni w mediach społecznościowych kształtują w znacznym stopniu zachowania, nawyki konsumpcyjne i opinie młodych ludzi</w:t>
            </w:r>
            <w:r w:rsidRPr="00F42EB9">
              <w:rPr>
                <w:b/>
                <w:bCs/>
                <w:i/>
                <w:iCs/>
              </w:rPr>
              <w:t>, a także stwarzają ryzyko przedstawiania zniekształconych standardów i rzeczywistości, ponieważ budzą niepewność i podżegają do realizacji niezdrowych ambicji</w:t>
            </w:r>
            <w:r w:rsidRPr="00F42EB9">
              <w:t>;</w:t>
            </w:r>
          </w:p>
        </w:tc>
      </w:tr>
    </w:tbl>
    <w:p w14:paraId="43581C2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263D6BFF" w14:textId="77777777" w:rsidR="00F42EB9" w:rsidRPr="00F42EB9" w:rsidRDefault="00F42EB9" w:rsidP="00F42EB9">
      <w:r w:rsidRPr="0095282E">
        <w:rPr>
          <w:rStyle w:val="HideTWBExt"/>
        </w:rPr>
        <w:t>&lt;/Amend&gt;</w:t>
      </w:r>
    </w:p>
    <w:p w14:paraId="0C42623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70</w:t>
      </w:r>
      <w:r w:rsidRPr="0095282E">
        <w:rPr>
          <w:rStyle w:val="HideTWBExt"/>
          <w:b w:val="0"/>
        </w:rPr>
        <w:t>&lt;/NumAm&gt;</w:t>
      </w:r>
    </w:p>
    <w:p w14:paraId="69BF9CC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6EF0164" w14:textId="77777777" w:rsidR="00F42EB9" w:rsidRPr="00F42EB9" w:rsidRDefault="00F42EB9" w:rsidP="00F42EB9">
      <w:pPr>
        <w:pStyle w:val="NormalBold"/>
      </w:pPr>
      <w:r w:rsidRPr="0095282E">
        <w:rPr>
          <w:rStyle w:val="HideTWBExt"/>
          <w:b w:val="0"/>
        </w:rPr>
        <w:t>&lt;/RepeatBlock-By&gt;</w:t>
      </w:r>
    </w:p>
    <w:p w14:paraId="4A155DE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BF40A7" w14:textId="77777777" w:rsidR="00F42EB9" w:rsidRPr="00F42EB9" w:rsidRDefault="00F42EB9" w:rsidP="00F42EB9">
      <w:pPr>
        <w:pStyle w:val="NormalBold"/>
      </w:pPr>
      <w:r w:rsidRPr="0095282E">
        <w:rPr>
          <w:rStyle w:val="HideTWBExt"/>
          <w:b w:val="0"/>
        </w:rPr>
        <w:t>&lt;Article&gt;</w:t>
      </w:r>
      <w:r w:rsidRPr="00F42EB9">
        <w:t>Motyw F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F32D0E8" w14:textId="77777777" w:rsidTr="00441A46">
        <w:trPr>
          <w:trHeight w:hRule="exact" w:val="240"/>
          <w:jc w:val="center"/>
        </w:trPr>
        <w:tc>
          <w:tcPr>
            <w:tcW w:w="9752" w:type="dxa"/>
            <w:gridSpan w:val="2"/>
            <w:tcBorders>
              <w:top w:val="nil"/>
              <w:left w:val="nil"/>
              <w:bottom w:val="nil"/>
              <w:right w:val="nil"/>
            </w:tcBorders>
          </w:tcPr>
          <w:p w14:paraId="34201E2F" w14:textId="77777777" w:rsidR="00F42EB9" w:rsidRPr="00F42EB9" w:rsidRDefault="00F42EB9" w:rsidP="00441A46"/>
        </w:tc>
      </w:tr>
      <w:tr w:rsidR="00F42EB9" w:rsidRPr="00F42EB9" w14:paraId="4F691277" w14:textId="77777777" w:rsidTr="00441A46">
        <w:trPr>
          <w:trHeight w:val="240"/>
          <w:jc w:val="center"/>
        </w:trPr>
        <w:tc>
          <w:tcPr>
            <w:tcW w:w="4876" w:type="dxa"/>
            <w:tcBorders>
              <w:top w:val="nil"/>
              <w:left w:val="nil"/>
              <w:bottom w:val="nil"/>
              <w:right w:val="nil"/>
            </w:tcBorders>
          </w:tcPr>
          <w:p w14:paraId="6B853A5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11BB7DA" w14:textId="77777777" w:rsidR="00F42EB9" w:rsidRPr="00F42EB9" w:rsidRDefault="00F42EB9" w:rsidP="00441A46">
            <w:pPr>
              <w:pStyle w:val="AmColumnHeading"/>
            </w:pPr>
            <w:r w:rsidRPr="00F42EB9">
              <w:t>Poprawka</w:t>
            </w:r>
          </w:p>
        </w:tc>
      </w:tr>
      <w:tr w:rsidR="00F42EB9" w:rsidRPr="00F42EB9" w14:paraId="7847BF8B" w14:textId="77777777" w:rsidTr="00441A46">
        <w:trPr>
          <w:jc w:val="center"/>
        </w:trPr>
        <w:tc>
          <w:tcPr>
            <w:tcW w:w="4876" w:type="dxa"/>
            <w:tcBorders>
              <w:top w:val="nil"/>
              <w:left w:val="nil"/>
              <w:bottom w:val="nil"/>
              <w:right w:val="nil"/>
            </w:tcBorders>
          </w:tcPr>
          <w:p w14:paraId="0CF64B35" w14:textId="77777777" w:rsidR="00F42EB9" w:rsidRPr="00F42EB9" w:rsidRDefault="00F42EB9" w:rsidP="00441A46">
            <w:pPr>
              <w:pStyle w:val="Normal6a"/>
            </w:pPr>
          </w:p>
        </w:tc>
        <w:tc>
          <w:tcPr>
            <w:tcW w:w="4876" w:type="dxa"/>
            <w:tcBorders>
              <w:top w:val="nil"/>
              <w:left w:val="nil"/>
              <w:bottom w:val="nil"/>
              <w:right w:val="nil"/>
            </w:tcBorders>
          </w:tcPr>
          <w:p w14:paraId="5FAFD9EA" w14:textId="77777777" w:rsidR="00F42EB9" w:rsidRPr="00F42EB9" w:rsidRDefault="00F42EB9" w:rsidP="00441A46">
            <w:pPr>
              <w:pStyle w:val="Normal6a"/>
            </w:pPr>
            <w:r w:rsidRPr="00F42EB9">
              <w:rPr>
                <w:b/>
                <w:i/>
              </w:rPr>
              <w:t>Fa.</w:t>
            </w:r>
            <w:r w:rsidRPr="00F42EB9">
              <w:tab/>
            </w:r>
            <w:r w:rsidRPr="00F42EB9">
              <w:rPr>
                <w:b/>
                <w:i/>
              </w:rPr>
              <w:t xml:space="preserve">mając na uwadze, że młodzi ludzie, a w szczególności dzieci, są narażeni na ryzyko związane z nieuczciwymi praktykami handlowymi, </w:t>
            </w:r>
            <w:proofErr w:type="spellStart"/>
            <w:r w:rsidRPr="00F42EB9">
              <w:rPr>
                <w:b/>
                <w:i/>
              </w:rPr>
              <w:t>clickbaitami</w:t>
            </w:r>
            <w:proofErr w:type="spellEnd"/>
            <w:r w:rsidRPr="00F42EB9">
              <w:rPr>
                <w:b/>
                <w:i/>
              </w:rPr>
              <w:t xml:space="preserve"> i ukrytym marketingiem, a algorytmiczne rekomendacje zwiększają ich narażenie i wykorzystują ograniczoną świadomość w zakresie bezpieczeństwa danych;</w:t>
            </w:r>
          </w:p>
        </w:tc>
      </w:tr>
    </w:tbl>
    <w:p w14:paraId="738C3A0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59ABBD7" w14:textId="77777777" w:rsidR="00F42EB9" w:rsidRPr="00F42EB9" w:rsidRDefault="00F42EB9" w:rsidP="00F42EB9">
      <w:r w:rsidRPr="0095282E">
        <w:rPr>
          <w:rStyle w:val="HideTWBExt"/>
        </w:rPr>
        <w:t>&lt;/Amend&gt;</w:t>
      </w:r>
    </w:p>
    <w:p w14:paraId="73E8E93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71</w:t>
      </w:r>
      <w:r w:rsidRPr="0095282E">
        <w:rPr>
          <w:rStyle w:val="HideTWBExt"/>
          <w:b w:val="0"/>
        </w:rPr>
        <w:t>&lt;/NumAm&gt;</w:t>
      </w:r>
    </w:p>
    <w:p w14:paraId="4946EFD1"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16AF7DF" w14:textId="77777777" w:rsidR="00F42EB9" w:rsidRPr="00F42EB9" w:rsidRDefault="00F42EB9" w:rsidP="00F42EB9">
      <w:pPr>
        <w:pStyle w:val="NormalBold"/>
      </w:pPr>
      <w:r w:rsidRPr="0095282E">
        <w:rPr>
          <w:rStyle w:val="HideTWBExt"/>
          <w:b w:val="0"/>
        </w:rPr>
        <w:t>&lt;/RepeatBlock-By&gt;</w:t>
      </w:r>
    </w:p>
    <w:p w14:paraId="3FB402C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7DB3AD2"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DE1C2C4" w14:textId="77777777" w:rsidTr="00441A46">
        <w:trPr>
          <w:trHeight w:hRule="exact" w:val="240"/>
          <w:jc w:val="center"/>
        </w:trPr>
        <w:tc>
          <w:tcPr>
            <w:tcW w:w="9752" w:type="dxa"/>
            <w:gridSpan w:val="2"/>
            <w:tcBorders>
              <w:top w:val="nil"/>
              <w:left w:val="nil"/>
              <w:bottom w:val="nil"/>
              <w:right w:val="nil"/>
            </w:tcBorders>
          </w:tcPr>
          <w:p w14:paraId="306C82C6" w14:textId="77777777" w:rsidR="00F42EB9" w:rsidRPr="00F42EB9" w:rsidRDefault="00F42EB9" w:rsidP="00441A46"/>
        </w:tc>
      </w:tr>
      <w:tr w:rsidR="00F42EB9" w:rsidRPr="00F42EB9" w14:paraId="08B36A90" w14:textId="77777777" w:rsidTr="00441A46">
        <w:trPr>
          <w:trHeight w:val="240"/>
          <w:jc w:val="center"/>
        </w:trPr>
        <w:tc>
          <w:tcPr>
            <w:tcW w:w="4876" w:type="dxa"/>
            <w:tcBorders>
              <w:top w:val="nil"/>
              <w:left w:val="nil"/>
              <w:bottom w:val="nil"/>
              <w:right w:val="nil"/>
            </w:tcBorders>
          </w:tcPr>
          <w:p w14:paraId="68F9B51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EA41B2D" w14:textId="77777777" w:rsidR="00F42EB9" w:rsidRPr="00F42EB9" w:rsidRDefault="00F42EB9" w:rsidP="00441A46">
            <w:pPr>
              <w:pStyle w:val="AmColumnHeading"/>
            </w:pPr>
            <w:r w:rsidRPr="00F42EB9">
              <w:t>Poprawka</w:t>
            </w:r>
          </w:p>
        </w:tc>
      </w:tr>
      <w:tr w:rsidR="00F42EB9" w:rsidRPr="00F42EB9" w14:paraId="0B45D8AA" w14:textId="77777777" w:rsidTr="00441A46">
        <w:trPr>
          <w:jc w:val="center"/>
        </w:trPr>
        <w:tc>
          <w:tcPr>
            <w:tcW w:w="4876" w:type="dxa"/>
            <w:tcBorders>
              <w:top w:val="nil"/>
              <w:left w:val="nil"/>
              <w:bottom w:val="nil"/>
              <w:right w:val="nil"/>
            </w:tcBorders>
          </w:tcPr>
          <w:p w14:paraId="660BC84A" w14:textId="77777777" w:rsidR="00F42EB9" w:rsidRPr="00F42EB9" w:rsidRDefault="00F42EB9" w:rsidP="00441A46">
            <w:pPr>
              <w:pStyle w:val="Normal6a"/>
            </w:pPr>
            <w:r w:rsidRPr="00F42EB9">
              <w:t>G.</w:t>
            </w:r>
            <w:r w:rsidRPr="00F42EB9">
              <w:tab/>
              <w:t xml:space="preserve">mając na uwadze, że </w:t>
            </w:r>
            <w:proofErr w:type="spellStart"/>
            <w:r w:rsidRPr="00F42EB9">
              <w:rPr>
                <w:b/>
                <w:bCs/>
                <w:i/>
                <w:iCs/>
              </w:rPr>
              <w:t>cyberszykanowanie</w:t>
            </w:r>
            <w:proofErr w:type="spellEnd"/>
            <w:r w:rsidRPr="00F42EB9">
              <w:rPr>
                <w:b/>
                <w:bCs/>
                <w:i/>
                <w:iCs/>
              </w:rPr>
              <w:t xml:space="preserve"> dotyka znaczny odsetek</w:t>
            </w:r>
            <w:r w:rsidRPr="00F42EB9">
              <w:t xml:space="preserve"> młodych ludzi;</w:t>
            </w:r>
          </w:p>
        </w:tc>
        <w:tc>
          <w:tcPr>
            <w:tcW w:w="4876" w:type="dxa"/>
            <w:tcBorders>
              <w:top w:val="nil"/>
              <w:left w:val="nil"/>
              <w:bottom w:val="nil"/>
              <w:right w:val="nil"/>
            </w:tcBorders>
          </w:tcPr>
          <w:p w14:paraId="6D0F9EA4" w14:textId="77777777" w:rsidR="00F42EB9" w:rsidRPr="00F42EB9" w:rsidRDefault="00F42EB9" w:rsidP="00441A46">
            <w:pPr>
              <w:pStyle w:val="Normal6a"/>
            </w:pPr>
            <w:r w:rsidRPr="00F42EB9">
              <w:t>G.</w:t>
            </w:r>
            <w:r w:rsidRPr="00F42EB9">
              <w:tab/>
              <w:t xml:space="preserve">mając na uwadze, że </w:t>
            </w:r>
            <w:r w:rsidRPr="00F42EB9">
              <w:rPr>
                <w:b/>
                <w:bCs/>
                <w:i/>
                <w:iCs/>
              </w:rPr>
              <w:t>przemoc pozostaje jednym z najtrudniejszych do wyeliminowania zagrożeń, które dotykają</w:t>
            </w:r>
            <w:r w:rsidRPr="00F42EB9">
              <w:t xml:space="preserve"> młodych ludzi </w:t>
            </w:r>
            <w:r w:rsidRPr="00F42EB9">
              <w:rPr>
                <w:b/>
                <w:bCs/>
                <w:i/>
                <w:iCs/>
              </w:rPr>
              <w:t xml:space="preserve">zarówno w </w:t>
            </w:r>
            <w:proofErr w:type="spellStart"/>
            <w:r w:rsidRPr="00F42EB9">
              <w:rPr>
                <w:b/>
                <w:bCs/>
                <w:i/>
                <w:iCs/>
              </w:rPr>
              <w:t>internecie</w:t>
            </w:r>
            <w:proofErr w:type="spellEnd"/>
            <w:r w:rsidRPr="00F42EB9">
              <w:rPr>
                <w:b/>
                <w:bCs/>
                <w:i/>
                <w:iCs/>
              </w:rPr>
              <w:t xml:space="preserve">, jak i poza nim, i ma długotrwałe konsekwencje dla ich zdrowia psychicznego, samooceny i wyników w nauce, a także może prowadzić do niezdrowych mechanizmów radzenia sobie, w tym podejmowania </w:t>
            </w:r>
            <w:proofErr w:type="spellStart"/>
            <w:r w:rsidRPr="00F42EB9">
              <w:rPr>
                <w:b/>
                <w:bCs/>
                <w:i/>
                <w:iCs/>
              </w:rPr>
              <w:t>zachowań</w:t>
            </w:r>
            <w:proofErr w:type="spellEnd"/>
            <w:r w:rsidRPr="00F42EB9">
              <w:rPr>
                <w:b/>
                <w:bCs/>
                <w:i/>
                <w:iCs/>
              </w:rPr>
              <w:t xml:space="preserve"> związanych z przemocą</w:t>
            </w:r>
            <w:r w:rsidRPr="00F42EB9">
              <w:t xml:space="preserve">; </w:t>
            </w:r>
            <w:r w:rsidRPr="00F42EB9">
              <w:rPr>
                <w:b/>
                <w:i/>
              </w:rPr>
              <w:t xml:space="preserve">mając na uwadze, że przypadki nękania w </w:t>
            </w:r>
            <w:proofErr w:type="spellStart"/>
            <w:r w:rsidRPr="00F42EB9">
              <w:rPr>
                <w:b/>
                <w:i/>
              </w:rPr>
              <w:t>internecie</w:t>
            </w:r>
            <w:proofErr w:type="spellEnd"/>
            <w:r w:rsidRPr="00F42EB9">
              <w:rPr>
                <w:b/>
                <w:i/>
              </w:rPr>
              <w:t xml:space="preserve"> i poza nim są często ze sobą powiązane, odzwierciedlając złożoną dynamikę społeczną na różnych platformach, takich jak sieci społecznościowe, aplikacje do przesyłania wiadomości i gry komputerowe, oraz podlegają wpływom czynników środowiskowych, takich jak wsparcie rodziny, relacje z rówieśnikami i życie szkolne; mając na uwadze, że przeciwdziałanie nękaniu wymaga skutecznych mechanizmów zapobiegania, zgłaszania i wsparcia w szkołach i na platformach internetowych; mając na uwadze, że korzystanie z mechanizmów zgłaszania i ich skuteczność zależą od zaufania, jakim darzą je młodzi ludzie; mając na uwadze, że narzędzia umożliwiające dokonywanie zgłoszeń na platformach są nadal niewystarczające, aby zapewnić terminowe rozpatrywanie spraw;</w:t>
            </w:r>
          </w:p>
        </w:tc>
      </w:tr>
    </w:tbl>
    <w:p w14:paraId="1195B89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7D65F1A" w14:textId="77777777" w:rsidR="00F42EB9" w:rsidRPr="00F42EB9" w:rsidRDefault="00F42EB9" w:rsidP="00F42EB9">
      <w:r w:rsidRPr="0095282E">
        <w:rPr>
          <w:rStyle w:val="HideTWBExt"/>
        </w:rPr>
        <w:t>&lt;/Amend&gt;</w:t>
      </w:r>
    </w:p>
    <w:p w14:paraId="1DA1E89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72</w:t>
      </w:r>
      <w:r w:rsidRPr="0095282E">
        <w:rPr>
          <w:rStyle w:val="HideTWBExt"/>
          <w:b w:val="0"/>
        </w:rPr>
        <w:t>&lt;/NumAm&gt;</w:t>
      </w:r>
    </w:p>
    <w:p w14:paraId="67656583"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7F43F50" w14:textId="77777777" w:rsidR="00F42EB9" w:rsidRPr="00F42EB9" w:rsidRDefault="00F42EB9" w:rsidP="00F42EB9">
      <w:pPr>
        <w:pStyle w:val="NormalBold"/>
      </w:pPr>
      <w:r w:rsidRPr="0095282E">
        <w:rPr>
          <w:rStyle w:val="HideTWBExt"/>
          <w:b w:val="0"/>
        </w:rPr>
        <w:t>&lt;/RepeatBlock-By&gt;</w:t>
      </w:r>
    </w:p>
    <w:p w14:paraId="302DA90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2BAE1B0"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7A0D77E" w14:textId="77777777" w:rsidTr="00441A46">
        <w:trPr>
          <w:trHeight w:hRule="exact" w:val="240"/>
          <w:jc w:val="center"/>
        </w:trPr>
        <w:tc>
          <w:tcPr>
            <w:tcW w:w="9752" w:type="dxa"/>
            <w:gridSpan w:val="2"/>
            <w:tcBorders>
              <w:top w:val="nil"/>
              <w:left w:val="nil"/>
              <w:bottom w:val="nil"/>
              <w:right w:val="nil"/>
            </w:tcBorders>
          </w:tcPr>
          <w:p w14:paraId="3670FCD9" w14:textId="77777777" w:rsidR="00F42EB9" w:rsidRPr="00F42EB9" w:rsidRDefault="00F42EB9" w:rsidP="00441A46"/>
        </w:tc>
      </w:tr>
      <w:tr w:rsidR="00F42EB9" w:rsidRPr="00F42EB9" w14:paraId="031BFD0E" w14:textId="77777777" w:rsidTr="00441A46">
        <w:trPr>
          <w:trHeight w:val="240"/>
          <w:jc w:val="center"/>
        </w:trPr>
        <w:tc>
          <w:tcPr>
            <w:tcW w:w="4876" w:type="dxa"/>
            <w:tcBorders>
              <w:top w:val="nil"/>
              <w:left w:val="nil"/>
              <w:bottom w:val="nil"/>
              <w:right w:val="nil"/>
            </w:tcBorders>
          </w:tcPr>
          <w:p w14:paraId="6077BB4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C57E5E9" w14:textId="77777777" w:rsidR="00F42EB9" w:rsidRPr="00F42EB9" w:rsidRDefault="00F42EB9" w:rsidP="00441A46">
            <w:pPr>
              <w:pStyle w:val="AmColumnHeading"/>
            </w:pPr>
            <w:r w:rsidRPr="00F42EB9">
              <w:t>Poprawka</w:t>
            </w:r>
          </w:p>
        </w:tc>
      </w:tr>
      <w:tr w:rsidR="00F42EB9" w:rsidRPr="00F42EB9" w14:paraId="2FD1A281" w14:textId="77777777" w:rsidTr="00441A46">
        <w:trPr>
          <w:jc w:val="center"/>
        </w:trPr>
        <w:tc>
          <w:tcPr>
            <w:tcW w:w="4876" w:type="dxa"/>
            <w:tcBorders>
              <w:top w:val="nil"/>
              <w:left w:val="nil"/>
              <w:bottom w:val="nil"/>
              <w:right w:val="nil"/>
            </w:tcBorders>
          </w:tcPr>
          <w:p w14:paraId="63C7BAA8"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w:t>
            </w:r>
          </w:p>
        </w:tc>
        <w:tc>
          <w:tcPr>
            <w:tcW w:w="4876" w:type="dxa"/>
            <w:tcBorders>
              <w:top w:val="nil"/>
              <w:left w:val="nil"/>
              <w:bottom w:val="nil"/>
              <w:right w:val="nil"/>
            </w:tcBorders>
          </w:tcPr>
          <w:p w14:paraId="00509E32"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w:t>
            </w:r>
            <w:r w:rsidRPr="00F42EB9">
              <w:rPr>
                <w:b/>
                <w:bCs/>
                <w:i/>
                <w:iCs/>
              </w:rPr>
              <w:t>, przy czym dotyczy ono w nieproporcjonalnie wysokim stopniu dziewczynek, dzieci LGBTIQ+ i dzieci ze środowisk zmarginalizowanych</w:t>
            </w:r>
            <w:r w:rsidRPr="00F42EB9">
              <w:t xml:space="preserve">; </w:t>
            </w:r>
            <w:r w:rsidRPr="00F42EB9">
              <w:rPr>
                <w:b/>
                <w:i/>
              </w:rPr>
              <w:t xml:space="preserve">mając na uwadze, że algorytmiczna amplifikacja treści nienawistnych i mizoginistycznych może przyczynić się do uznawania takich </w:t>
            </w:r>
            <w:proofErr w:type="spellStart"/>
            <w:r w:rsidRPr="00F42EB9">
              <w:rPr>
                <w:b/>
                <w:i/>
              </w:rPr>
              <w:t>zachowań</w:t>
            </w:r>
            <w:proofErr w:type="spellEnd"/>
            <w:r w:rsidRPr="00F42EB9">
              <w:rPr>
                <w:b/>
                <w:i/>
              </w:rPr>
              <w:t xml:space="preserve"> za normalne zarówno w </w:t>
            </w:r>
            <w:proofErr w:type="spellStart"/>
            <w:r w:rsidRPr="00F42EB9">
              <w:rPr>
                <w:b/>
                <w:i/>
              </w:rPr>
              <w:t>internecie</w:t>
            </w:r>
            <w:proofErr w:type="spellEnd"/>
            <w:r w:rsidRPr="00F42EB9">
              <w:rPr>
                <w:b/>
                <w:i/>
              </w:rPr>
              <w:t>, jak i poza nim;</w:t>
            </w:r>
          </w:p>
        </w:tc>
      </w:tr>
    </w:tbl>
    <w:p w14:paraId="18540D8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B96B92B" w14:textId="77777777" w:rsidR="00F42EB9" w:rsidRPr="00F42EB9" w:rsidRDefault="00F42EB9" w:rsidP="00F42EB9">
      <w:r w:rsidRPr="0095282E">
        <w:rPr>
          <w:rStyle w:val="HideTWBExt"/>
        </w:rPr>
        <w:t>&lt;/Amend&gt;</w:t>
      </w:r>
    </w:p>
    <w:p w14:paraId="6ABA629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73</w:t>
      </w:r>
      <w:r w:rsidRPr="0095282E">
        <w:rPr>
          <w:rStyle w:val="HideTWBExt"/>
          <w:b w:val="0"/>
        </w:rPr>
        <w:t>&lt;/NumAm&gt;</w:t>
      </w:r>
    </w:p>
    <w:p w14:paraId="0B6515F9"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4008A023" w14:textId="77777777" w:rsidR="00F42EB9" w:rsidRPr="00F42EB9" w:rsidRDefault="00F42EB9" w:rsidP="00F42EB9">
      <w:pPr>
        <w:pStyle w:val="NormalBold"/>
      </w:pPr>
      <w:r w:rsidRPr="0095282E">
        <w:rPr>
          <w:rStyle w:val="HideTWBExt"/>
          <w:b w:val="0"/>
        </w:rPr>
        <w:t>&lt;/RepeatBlock-By&gt;</w:t>
      </w:r>
    </w:p>
    <w:p w14:paraId="25F43EC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6190687"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6E94734" w14:textId="77777777" w:rsidTr="00441A46">
        <w:trPr>
          <w:trHeight w:hRule="exact" w:val="240"/>
          <w:jc w:val="center"/>
        </w:trPr>
        <w:tc>
          <w:tcPr>
            <w:tcW w:w="9752" w:type="dxa"/>
            <w:gridSpan w:val="2"/>
            <w:tcBorders>
              <w:top w:val="nil"/>
              <w:left w:val="nil"/>
              <w:bottom w:val="nil"/>
              <w:right w:val="nil"/>
            </w:tcBorders>
          </w:tcPr>
          <w:p w14:paraId="291C1F4B" w14:textId="77777777" w:rsidR="00F42EB9" w:rsidRPr="00F42EB9" w:rsidRDefault="00F42EB9" w:rsidP="00441A46"/>
        </w:tc>
      </w:tr>
      <w:tr w:rsidR="00F42EB9" w:rsidRPr="00F42EB9" w14:paraId="40203AEF" w14:textId="77777777" w:rsidTr="00441A46">
        <w:trPr>
          <w:trHeight w:val="240"/>
          <w:jc w:val="center"/>
        </w:trPr>
        <w:tc>
          <w:tcPr>
            <w:tcW w:w="4876" w:type="dxa"/>
            <w:tcBorders>
              <w:top w:val="nil"/>
              <w:left w:val="nil"/>
              <w:bottom w:val="nil"/>
              <w:right w:val="nil"/>
            </w:tcBorders>
          </w:tcPr>
          <w:p w14:paraId="2E5D704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A849B3" w14:textId="77777777" w:rsidR="00F42EB9" w:rsidRPr="00F42EB9" w:rsidRDefault="00F42EB9" w:rsidP="00441A46">
            <w:pPr>
              <w:pStyle w:val="AmColumnHeading"/>
            </w:pPr>
            <w:r w:rsidRPr="00F42EB9">
              <w:t>Poprawka</w:t>
            </w:r>
          </w:p>
        </w:tc>
      </w:tr>
      <w:tr w:rsidR="00F42EB9" w:rsidRPr="00F42EB9" w14:paraId="4ECF8D78" w14:textId="77777777" w:rsidTr="00441A46">
        <w:trPr>
          <w:jc w:val="center"/>
        </w:trPr>
        <w:tc>
          <w:tcPr>
            <w:tcW w:w="4876" w:type="dxa"/>
            <w:tcBorders>
              <w:top w:val="nil"/>
              <w:left w:val="nil"/>
              <w:bottom w:val="nil"/>
              <w:right w:val="nil"/>
            </w:tcBorders>
          </w:tcPr>
          <w:p w14:paraId="2F81B3AC"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w:t>
            </w:r>
          </w:p>
        </w:tc>
        <w:tc>
          <w:tcPr>
            <w:tcW w:w="4876" w:type="dxa"/>
            <w:tcBorders>
              <w:top w:val="nil"/>
              <w:left w:val="nil"/>
              <w:bottom w:val="nil"/>
              <w:right w:val="nil"/>
            </w:tcBorders>
          </w:tcPr>
          <w:p w14:paraId="1DD6A6F3"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 </w:t>
            </w:r>
            <w:r w:rsidRPr="00F42EB9">
              <w:rPr>
                <w:b/>
                <w:bCs/>
                <w:i/>
                <w:iCs/>
              </w:rPr>
              <w:t>co</w:t>
            </w:r>
            <w:r w:rsidRPr="00F42EB9">
              <w:rPr>
                <w:b/>
                <w:bCs/>
              </w:rPr>
              <w:t xml:space="preserve"> </w:t>
            </w:r>
            <w:r w:rsidRPr="00F42EB9">
              <w:rPr>
                <w:b/>
                <w:bCs/>
                <w:i/>
                <w:iCs/>
              </w:rPr>
              <w:t>powoduje długotrwałe szkody dla ich zdrowia psychicznego, samooceny i wyników w nauce, i wymaga skutecznych mechanizmów zapobiegania, zgłaszania i wsparcia w szkołach i na platformach internetowych</w:t>
            </w:r>
            <w:r w:rsidRPr="00F42EB9">
              <w:t>;</w:t>
            </w:r>
          </w:p>
        </w:tc>
      </w:tr>
    </w:tbl>
    <w:p w14:paraId="0B73229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B02C735" w14:textId="77777777" w:rsidR="00F42EB9" w:rsidRPr="00F42EB9" w:rsidRDefault="00F42EB9" w:rsidP="00F42EB9">
      <w:r w:rsidRPr="0095282E">
        <w:rPr>
          <w:rStyle w:val="HideTWBExt"/>
        </w:rPr>
        <w:t>&lt;/Amend&gt;</w:t>
      </w:r>
    </w:p>
    <w:p w14:paraId="788637E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74</w:t>
      </w:r>
      <w:r w:rsidRPr="0095282E">
        <w:rPr>
          <w:rStyle w:val="HideTWBExt"/>
          <w:b w:val="0"/>
        </w:rPr>
        <w:t>&lt;/NumAm&gt;</w:t>
      </w:r>
    </w:p>
    <w:p w14:paraId="501B176B"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3A5E4BCC" w14:textId="77777777" w:rsidR="00F42EB9" w:rsidRPr="00F42EB9" w:rsidRDefault="00F42EB9" w:rsidP="00F42EB9">
      <w:pPr>
        <w:pStyle w:val="NormalBold"/>
      </w:pPr>
      <w:r w:rsidRPr="0095282E">
        <w:rPr>
          <w:rStyle w:val="HideTWBExt"/>
          <w:b w:val="0"/>
        </w:rPr>
        <w:t>&lt;/RepeatBlock-By&gt;</w:t>
      </w:r>
    </w:p>
    <w:p w14:paraId="4E8EA87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1E22237"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1F713A8" w14:textId="77777777" w:rsidTr="00441A46">
        <w:trPr>
          <w:trHeight w:hRule="exact" w:val="240"/>
          <w:jc w:val="center"/>
        </w:trPr>
        <w:tc>
          <w:tcPr>
            <w:tcW w:w="9752" w:type="dxa"/>
            <w:gridSpan w:val="2"/>
            <w:tcBorders>
              <w:top w:val="nil"/>
              <w:left w:val="nil"/>
              <w:bottom w:val="nil"/>
              <w:right w:val="nil"/>
            </w:tcBorders>
          </w:tcPr>
          <w:p w14:paraId="6B478646" w14:textId="77777777" w:rsidR="00F42EB9" w:rsidRPr="00F42EB9" w:rsidRDefault="00F42EB9" w:rsidP="00441A46"/>
        </w:tc>
      </w:tr>
      <w:tr w:rsidR="00F42EB9" w:rsidRPr="00F42EB9" w14:paraId="477FCEEB" w14:textId="77777777" w:rsidTr="00441A46">
        <w:trPr>
          <w:trHeight w:val="240"/>
          <w:jc w:val="center"/>
        </w:trPr>
        <w:tc>
          <w:tcPr>
            <w:tcW w:w="4876" w:type="dxa"/>
            <w:tcBorders>
              <w:top w:val="nil"/>
              <w:left w:val="nil"/>
              <w:bottom w:val="nil"/>
              <w:right w:val="nil"/>
            </w:tcBorders>
          </w:tcPr>
          <w:p w14:paraId="6EB9E0F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BF8EBED" w14:textId="77777777" w:rsidR="00F42EB9" w:rsidRPr="00F42EB9" w:rsidRDefault="00F42EB9" w:rsidP="00441A46">
            <w:pPr>
              <w:pStyle w:val="AmColumnHeading"/>
            </w:pPr>
            <w:r w:rsidRPr="00F42EB9">
              <w:t>Poprawka</w:t>
            </w:r>
          </w:p>
        </w:tc>
      </w:tr>
      <w:tr w:rsidR="00F42EB9" w:rsidRPr="00F42EB9" w14:paraId="06E906D9" w14:textId="77777777" w:rsidTr="00441A46">
        <w:trPr>
          <w:jc w:val="center"/>
        </w:trPr>
        <w:tc>
          <w:tcPr>
            <w:tcW w:w="4876" w:type="dxa"/>
            <w:tcBorders>
              <w:top w:val="nil"/>
              <w:left w:val="nil"/>
              <w:bottom w:val="nil"/>
              <w:right w:val="nil"/>
            </w:tcBorders>
          </w:tcPr>
          <w:p w14:paraId="0D31F5E6"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w:t>
            </w:r>
          </w:p>
        </w:tc>
        <w:tc>
          <w:tcPr>
            <w:tcW w:w="4876" w:type="dxa"/>
            <w:tcBorders>
              <w:top w:val="nil"/>
              <w:left w:val="nil"/>
              <w:bottom w:val="nil"/>
              <w:right w:val="nil"/>
            </w:tcBorders>
          </w:tcPr>
          <w:p w14:paraId="50B33AF1"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 </w:t>
            </w:r>
            <w:r w:rsidRPr="00F42EB9">
              <w:rPr>
                <w:b/>
                <w:bCs/>
                <w:i/>
                <w:iCs/>
              </w:rPr>
              <w:t>i nasila się z powodu anonimowości, wzmacniania przez rówieśników i stałej łączności, powodując cierpienie porównywalne do bezpośredniego nękania</w:t>
            </w:r>
            <w:r w:rsidRPr="00F42EB9">
              <w:t>;</w:t>
            </w:r>
          </w:p>
        </w:tc>
      </w:tr>
    </w:tbl>
    <w:p w14:paraId="34B8576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EFDB01C" w14:textId="77777777" w:rsidR="00F42EB9" w:rsidRPr="00F42EB9" w:rsidRDefault="00F42EB9" w:rsidP="00F42EB9">
      <w:r w:rsidRPr="0095282E">
        <w:rPr>
          <w:rStyle w:val="HideTWBExt"/>
        </w:rPr>
        <w:t>&lt;/Amend&gt;</w:t>
      </w:r>
    </w:p>
    <w:p w14:paraId="75E9735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75</w:t>
      </w:r>
      <w:r w:rsidRPr="0095282E">
        <w:rPr>
          <w:rStyle w:val="HideTWBExt"/>
          <w:b w:val="0"/>
        </w:rPr>
        <w:t>&lt;/NumAm&gt;</w:t>
      </w:r>
    </w:p>
    <w:p w14:paraId="17FBC7C6"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312BBCB0" w14:textId="77777777" w:rsidR="00F42EB9" w:rsidRPr="00F42EB9" w:rsidRDefault="00F42EB9" w:rsidP="00F42EB9">
      <w:pPr>
        <w:pStyle w:val="NormalBold"/>
      </w:pPr>
      <w:r w:rsidRPr="0095282E">
        <w:rPr>
          <w:rStyle w:val="HideTWBExt"/>
          <w:b w:val="0"/>
        </w:rPr>
        <w:t>&lt;/RepeatBlock-By&gt;</w:t>
      </w:r>
    </w:p>
    <w:p w14:paraId="75F289E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A10DD9"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8DA6B95" w14:textId="77777777" w:rsidTr="00441A46">
        <w:trPr>
          <w:trHeight w:hRule="exact" w:val="240"/>
          <w:jc w:val="center"/>
        </w:trPr>
        <w:tc>
          <w:tcPr>
            <w:tcW w:w="9752" w:type="dxa"/>
            <w:gridSpan w:val="2"/>
            <w:tcBorders>
              <w:top w:val="nil"/>
              <w:left w:val="nil"/>
              <w:bottom w:val="nil"/>
              <w:right w:val="nil"/>
            </w:tcBorders>
          </w:tcPr>
          <w:p w14:paraId="619D412E" w14:textId="77777777" w:rsidR="00F42EB9" w:rsidRPr="00F42EB9" w:rsidRDefault="00F42EB9" w:rsidP="00441A46"/>
        </w:tc>
      </w:tr>
      <w:tr w:rsidR="00F42EB9" w:rsidRPr="00F42EB9" w14:paraId="4CF938BF" w14:textId="77777777" w:rsidTr="00441A46">
        <w:trPr>
          <w:trHeight w:val="240"/>
          <w:jc w:val="center"/>
        </w:trPr>
        <w:tc>
          <w:tcPr>
            <w:tcW w:w="4876" w:type="dxa"/>
            <w:tcBorders>
              <w:top w:val="nil"/>
              <w:left w:val="nil"/>
              <w:bottom w:val="nil"/>
              <w:right w:val="nil"/>
            </w:tcBorders>
          </w:tcPr>
          <w:p w14:paraId="1E5E263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CED0C2F" w14:textId="77777777" w:rsidR="00F42EB9" w:rsidRPr="00F42EB9" w:rsidRDefault="00F42EB9" w:rsidP="00441A46">
            <w:pPr>
              <w:pStyle w:val="AmColumnHeading"/>
            </w:pPr>
            <w:r w:rsidRPr="00F42EB9">
              <w:t>Poprawka</w:t>
            </w:r>
          </w:p>
        </w:tc>
      </w:tr>
      <w:tr w:rsidR="00F42EB9" w:rsidRPr="00F42EB9" w14:paraId="23222A12" w14:textId="77777777" w:rsidTr="00441A46">
        <w:trPr>
          <w:jc w:val="center"/>
        </w:trPr>
        <w:tc>
          <w:tcPr>
            <w:tcW w:w="4876" w:type="dxa"/>
            <w:tcBorders>
              <w:top w:val="nil"/>
              <w:left w:val="nil"/>
              <w:bottom w:val="nil"/>
              <w:right w:val="nil"/>
            </w:tcBorders>
          </w:tcPr>
          <w:p w14:paraId="1002D0C8" w14:textId="77777777" w:rsidR="00F42EB9" w:rsidRPr="00F42EB9" w:rsidRDefault="00F42EB9" w:rsidP="00441A46">
            <w:pPr>
              <w:pStyle w:val="Normal6a"/>
            </w:pPr>
            <w:r w:rsidRPr="00F42EB9">
              <w:t>G.</w:t>
            </w:r>
            <w:r w:rsidRPr="00F42EB9">
              <w:tab/>
              <w:t>mając na uwadze, że</w:t>
            </w:r>
            <w:r w:rsidRPr="00F42EB9">
              <w:rPr>
                <w:b/>
                <w:bCs/>
                <w:i/>
                <w:iCs/>
              </w:rPr>
              <w:t xml:space="preserve"> </w:t>
            </w:r>
            <w:proofErr w:type="spellStart"/>
            <w:r w:rsidRPr="00F42EB9">
              <w:rPr>
                <w:b/>
                <w:bCs/>
                <w:i/>
                <w:iCs/>
              </w:rPr>
              <w:t>cyberszykanowanie</w:t>
            </w:r>
            <w:proofErr w:type="spellEnd"/>
            <w:r w:rsidRPr="00F42EB9">
              <w:rPr>
                <w:b/>
                <w:bCs/>
                <w:i/>
                <w:iCs/>
              </w:rPr>
              <w:t xml:space="preserve"> dotyka znaczny odsetek młodych ludzi</w:t>
            </w:r>
            <w:r w:rsidRPr="00F42EB9">
              <w:t>;</w:t>
            </w:r>
          </w:p>
        </w:tc>
        <w:tc>
          <w:tcPr>
            <w:tcW w:w="4876" w:type="dxa"/>
            <w:tcBorders>
              <w:top w:val="nil"/>
              <w:left w:val="nil"/>
              <w:bottom w:val="nil"/>
              <w:right w:val="nil"/>
            </w:tcBorders>
          </w:tcPr>
          <w:p w14:paraId="57103084" w14:textId="77777777" w:rsidR="00F42EB9" w:rsidRPr="00F42EB9" w:rsidRDefault="00F42EB9" w:rsidP="00441A46">
            <w:pPr>
              <w:pStyle w:val="Normal6a"/>
            </w:pPr>
            <w:r w:rsidRPr="00F42EB9">
              <w:t>G.</w:t>
            </w:r>
            <w:r w:rsidRPr="00F42EB9">
              <w:tab/>
              <w:t xml:space="preserve">mając na uwadze, że </w:t>
            </w:r>
            <w:r w:rsidRPr="00F42EB9">
              <w:rPr>
                <w:b/>
                <w:bCs/>
                <w:i/>
                <w:iCs/>
              </w:rPr>
              <w:t xml:space="preserve">zbyt wiele dzieci i osób niepełnoletnich doświadcza </w:t>
            </w:r>
            <w:proofErr w:type="spellStart"/>
            <w:r w:rsidRPr="00F42EB9">
              <w:rPr>
                <w:b/>
                <w:bCs/>
                <w:i/>
                <w:iCs/>
              </w:rPr>
              <w:t>cyberszykanowania</w:t>
            </w:r>
            <w:proofErr w:type="spellEnd"/>
            <w:r w:rsidRPr="00F42EB9">
              <w:rPr>
                <w:b/>
                <w:bCs/>
                <w:i/>
                <w:iCs/>
              </w:rPr>
              <w:t xml:space="preserve"> i nękania w </w:t>
            </w:r>
            <w:proofErr w:type="spellStart"/>
            <w:r w:rsidRPr="00F42EB9">
              <w:rPr>
                <w:b/>
                <w:bCs/>
                <w:i/>
                <w:iCs/>
              </w:rPr>
              <w:t>internecie</w:t>
            </w:r>
            <w:proofErr w:type="spellEnd"/>
            <w:r w:rsidRPr="00F42EB9">
              <w:rPr>
                <w:b/>
                <w:bCs/>
                <w:i/>
                <w:iCs/>
              </w:rPr>
              <w:t>, co wpływa na ich samopoczucie i zdrowie psychiczne</w:t>
            </w:r>
            <w:r w:rsidRPr="00F42EB9">
              <w:t>;</w:t>
            </w:r>
          </w:p>
        </w:tc>
      </w:tr>
    </w:tbl>
    <w:p w14:paraId="70B4C08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14A68D5" w14:textId="77777777" w:rsidR="00F42EB9" w:rsidRPr="00F42EB9" w:rsidRDefault="00F42EB9" w:rsidP="00F42EB9">
      <w:r w:rsidRPr="0095282E">
        <w:rPr>
          <w:rStyle w:val="HideTWBExt"/>
        </w:rPr>
        <w:t>&lt;/Amend&gt;</w:t>
      </w:r>
    </w:p>
    <w:p w14:paraId="1F4EF51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76</w:t>
      </w:r>
      <w:r w:rsidRPr="0095282E">
        <w:rPr>
          <w:rStyle w:val="HideTWBExt"/>
          <w:b w:val="0"/>
        </w:rPr>
        <w:t>&lt;/NumAm&gt;</w:t>
      </w:r>
    </w:p>
    <w:p w14:paraId="331CDD8D"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756C4987" w14:textId="77777777" w:rsidR="00F42EB9" w:rsidRPr="00F42EB9" w:rsidRDefault="00F42EB9" w:rsidP="00F42EB9">
      <w:pPr>
        <w:pStyle w:val="NormalBold"/>
      </w:pPr>
      <w:r w:rsidRPr="0095282E">
        <w:rPr>
          <w:rStyle w:val="HideTWBExt"/>
          <w:b w:val="0"/>
        </w:rPr>
        <w:t>&lt;/RepeatBlock-By&gt;</w:t>
      </w:r>
    </w:p>
    <w:p w14:paraId="564DC20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019FF89" w14:textId="77777777" w:rsidR="00F42EB9" w:rsidRPr="00F42EB9" w:rsidRDefault="00F42EB9" w:rsidP="00F42EB9">
      <w:pPr>
        <w:pStyle w:val="NormalBold"/>
      </w:pPr>
      <w:r w:rsidRPr="0095282E">
        <w:rPr>
          <w:rStyle w:val="HideTWBExt"/>
          <w:b w:val="0"/>
        </w:rPr>
        <w:t>&lt;Article&gt;</w:t>
      </w:r>
      <w:r w:rsidRPr="00F42EB9">
        <w:t>Motyw G</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93E2396" w14:textId="77777777" w:rsidTr="00441A46">
        <w:trPr>
          <w:trHeight w:hRule="exact" w:val="240"/>
          <w:jc w:val="center"/>
        </w:trPr>
        <w:tc>
          <w:tcPr>
            <w:tcW w:w="9752" w:type="dxa"/>
            <w:gridSpan w:val="2"/>
            <w:tcBorders>
              <w:top w:val="nil"/>
              <w:left w:val="nil"/>
              <w:bottom w:val="nil"/>
              <w:right w:val="nil"/>
            </w:tcBorders>
          </w:tcPr>
          <w:p w14:paraId="006CCE97" w14:textId="77777777" w:rsidR="00F42EB9" w:rsidRPr="00F42EB9" w:rsidRDefault="00F42EB9" w:rsidP="00441A46"/>
        </w:tc>
      </w:tr>
      <w:tr w:rsidR="00F42EB9" w:rsidRPr="00F42EB9" w14:paraId="4E8C8A52" w14:textId="77777777" w:rsidTr="00441A46">
        <w:trPr>
          <w:trHeight w:val="240"/>
          <w:jc w:val="center"/>
        </w:trPr>
        <w:tc>
          <w:tcPr>
            <w:tcW w:w="4876" w:type="dxa"/>
            <w:tcBorders>
              <w:top w:val="nil"/>
              <w:left w:val="nil"/>
              <w:bottom w:val="nil"/>
              <w:right w:val="nil"/>
            </w:tcBorders>
          </w:tcPr>
          <w:p w14:paraId="0FE82A9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8B5B924" w14:textId="77777777" w:rsidR="00F42EB9" w:rsidRPr="00F42EB9" w:rsidRDefault="00F42EB9" w:rsidP="00441A46">
            <w:pPr>
              <w:pStyle w:val="AmColumnHeading"/>
            </w:pPr>
            <w:r w:rsidRPr="00F42EB9">
              <w:t>Poprawka</w:t>
            </w:r>
          </w:p>
        </w:tc>
      </w:tr>
      <w:tr w:rsidR="00F42EB9" w:rsidRPr="00F42EB9" w14:paraId="024DC3D3" w14:textId="77777777" w:rsidTr="00441A46">
        <w:trPr>
          <w:jc w:val="center"/>
        </w:trPr>
        <w:tc>
          <w:tcPr>
            <w:tcW w:w="4876" w:type="dxa"/>
            <w:tcBorders>
              <w:top w:val="nil"/>
              <w:left w:val="nil"/>
              <w:bottom w:val="nil"/>
              <w:right w:val="nil"/>
            </w:tcBorders>
          </w:tcPr>
          <w:p w14:paraId="00A34961"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t xml:space="preserve"> dotyka znaczny odsetek młodych ludzi;</w:t>
            </w:r>
          </w:p>
        </w:tc>
        <w:tc>
          <w:tcPr>
            <w:tcW w:w="4876" w:type="dxa"/>
            <w:tcBorders>
              <w:top w:val="nil"/>
              <w:left w:val="nil"/>
              <w:bottom w:val="nil"/>
              <w:right w:val="nil"/>
            </w:tcBorders>
          </w:tcPr>
          <w:p w14:paraId="1342BCB2" w14:textId="77777777" w:rsidR="00F42EB9" w:rsidRPr="00F42EB9" w:rsidRDefault="00F42EB9" w:rsidP="00441A46">
            <w:pPr>
              <w:pStyle w:val="Normal6a"/>
            </w:pPr>
            <w:r w:rsidRPr="00F42EB9">
              <w:t>G.</w:t>
            </w:r>
            <w:r w:rsidRPr="00F42EB9">
              <w:tab/>
              <w:t xml:space="preserve">mając na uwadze, że </w:t>
            </w:r>
            <w:proofErr w:type="spellStart"/>
            <w:r w:rsidRPr="00F42EB9">
              <w:t>cyberszykanowanie</w:t>
            </w:r>
            <w:proofErr w:type="spellEnd"/>
            <w:r w:rsidRPr="00F42EB9">
              <w:rPr>
                <w:b/>
                <w:bCs/>
                <w:i/>
                <w:iCs/>
              </w:rPr>
              <w:t>, nękanie, mowa nienawiści i dyskryminacja, w tym niepokojący wzrost treści antysemickich, dotykają</w:t>
            </w:r>
            <w:r w:rsidRPr="00F42EB9">
              <w:t xml:space="preserve"> znaczny odsetek młodych ludzi;</w:t>
            </w:r>
          </w:p>
        </w:tc>
      </w:tr>
    </w:tbl>
    <w:p w14:paraId="7C5E156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0673ABD" w14:textId="77777777" w:rsidR="00F42EB9" w:rsidRPr="00F42EB9" w:rsidRDefault="00F42EB9" w:rsidP="00F42EB9">
      <w:r w:rsidRPr="0095282E">
        <w:rPr>
          <w:rStyle w:val="HideTWBExt"/>
        </w:rPr>
        <w:t>&lt;/Amend&gt;</w:t>
      </w:r>
    </w:p>
    <w:p w14:paraId="141B3CF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77</w:t>
      </w:r>
      <w:r w:rsidRPr="0095282E">
        <w:rPr>
          <w:rStyle w:val="HideTWBExt"/>
          <w:b w:val="0"/>
        </w:rPr>
        <w:t>&lt;/NumAm&gt;</w:t>
      </w:r>
    </w:p>
    <w:p w14:paraId="73FE6B9A"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0272E2AB" w14:textId="77777777" w:rsidR="00F42EB9" w:rsidRPr="00F42EB9" w:rsidRDefault="00F42EB9" w:rsidP="00F42EB9">
      <w:pPr>
        <w:pStyle w:val="NormalBold"/>
      </w:pPr>
      <w:r w:rsidRPr="0095282E">
        <w:rPr>
          <w:rStyle w:val="HideTWBExt"/>
          <w:b w:val="0"/>
        </w:rPr>
        <w:t>&lt;/RepeatBlock-By&gt;</w:t>
      </w:r>
    </w:p>
    <w:p w14:paraId="0C6E670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7263A4" w14:textId="77777777" w:rsidR="00F42EB9" w:rsidRPr="00F42EB9" w:rsidRDefault="00F42EB9" w:rsidP="00F42EB9">
      <w:pPr>
        <w:pStyle w:val="NormalBold"/>
      </w:pPr>
      <w:r w:rsidRPr="0095282E">
        <w:rPr>
          <w:rStyle w:val="HideTWBExt"/>
          <w:b w:val="0"/>
        </w:rPr>
        <w:t>&lt;Article&gt;</w:t>
      </w:r>
      <w:r w:rsidRPr="00F42EB9">
        <w:t>Motyw G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C467210" w14:textId="77777777" w:rsidTr="00441A46">
        <w:trPr>
          <w:trHeight w:hRule="exact" w:val="240"/>
          <w:jc w:val="center"/>
        </w:trPr>
        <w:tc>
          <w:tcPr>
            <w:tcW w:w="9752" w:type="dxa"/>
            <w:gridSpan w:val="2"/>
            <w:tcBorders>
              <w:top w:val="nil"/>
              <w:left w:val="nil"/>
              <w:bottom w:val="nil"/>
              <w:right w:val="nil"/>
            </w:tcBorders>
          </w:tcPr>
          <w:p w14:paraId="79653F9D" w14:textId="77777777" w:rsidR="00F42EB9" w:rsidRPr="00F42EB9" w:rsidRDefault="00F42EB9" w:rsidP="00441A46"/>
        </w:tc>
      </w:tr>
      <w:tr w:rsidR="00F42EB9" w:rsidRPr="00F42EB9" w14:paraId="75915D83" w14:textId="77777777" w:rsidTr="00441A46">
        <w:trPr>
          <w:trHeight w:val="240"/>
          <w:jc w:val="center"/>
        </w:trPr>
        <w:tc>
          <w:tcPr>
            <w:tcW w:w="4876" w:type="dxa"/>
            <w:tcBorders>
              <w:top w:val="nil"/>
              <w:left w:val="nil"/>
              <w:bottom w:val="nil"/>
              <w:right w:val="nil"/>
            </w:tcBorders>
          </w:tcPr>
          <w:p w14:paraId="7592956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37B2043" w14:textId="77777777" w:rsidR="00F42EB9" w:rsidRPr="00F42EB9" w:rsidRDefault="00F42EB9" w:rsidP="00441A46">
            <w:pPr>
              <w:pStyle w:val="AmColumnHeading"/>
            </w:pPr>
            <w:r w:rsidRPr="00F42EB9">
              <w:t>Poprawka</w:t>
            </w:r>
          </w:p>
        </w:tc>
      </w:tr>
      <w:tr w:rsidR="00F42EB9" w:rsidRPr="00F42EB9" w14:paraId="4566D79D" w14:textId="77777777" w:rsidTr="00441A46">
        <w:trPr>
          <w:jc w:val="center"/>
        </w:trPr>
        <w:tc>
          <w:tcPr>
            <w:tcW w:w="4876" w:type="dxa"/>
            <w:tcBorders>
              <w:top w:val="nil"/>
              <w:left w:val="nil"/>
              <w:bottom w:val="nil"/>
              <w:right w:val="nil"/>
            </w:tcBorders>
          </w:tcPr>
          <w:p w14:paraId="64BD6D1D" w14:textId="77777777" w:rsidR="00F42EB9" w:rsidRPr="00F42EB9" w:rsidRDefault="00F42EB9" w:rsidP="00441A46">
            <w:pPr>
              <w:pStyle w:val="Normal6a"/>
            </w:pPr>
          </w:p>
        </w:tc>
        <w:tc>
          <w:tcPr>
            <w:tcW w:w="4876" w:type="dxa"/>
            <w:tcBorders>
              <w:top w:val="nil"/>
              <w:left w:val="nil"/>
              <w:bottom w:val="nil"/>
              <w:right w:val="nil"/>
            </w:tcBorders>
          </w:tcPr>
          <w:p w14:paraId="520FDB8F" w14:textId="77777777" w:rsidR="00F42EB9" w:rsidRPr="00F42EB9" w:rsidRDefault="00F42EB9" w:rsidP="00441A46">
            <w:pPr>
              <w:pStyle w:val="Normal6a"/>
            </w:pPr>
            <w:r w:rsidRPr="00F42EB9">
              <w:rPr>
                <w:b/>
                <w:i/>
              </w:rPr>
              <w:t>Ga.</w:t>
            </w:r>
            <w:r w:rsidRPr="00F42EB9">
              <w:tab/>
            </w:r>
            <w:r w:rsidRPr="00F42EB9">
              <w:rPr>
                <w:b/>
                <w:i/>
              </w:rPr>
              <w:t xml:space="preserve">mając na uwadze, że wiele dzieci i młodzieży doświadcza prześladowania w systemie edukacji, od wczesnej edukacji dziecięcej po studia wyższe, a zjawisko to nasila się w związku z korzystaniem z mediów społecznościowych i środowiska internetowego, przy czym ostatnie badania pokazują, że około jedna szósta dzieci w wieku szkolnym w Europie doświadczyła </w:t>
            </w:r>
            <w:proofErr w:type="spellStart"/>
            <w:r w:rsidRPr="00F42EB9">
              <w:rPr>
                <w:b/>
                <w:i/>
              </w:rPr>
              <w:t>cyberszykanowania</w:t>
            </w:r>
            <w:proofErr w:type="spellEnd"/>
            <w:r w:rsidRPr="00F42EB9">
              <w:rPr>
                <w:b/>
                <w:i/>
              </w:rPr>
              <w:t xml:space="preserve">, a od 13 % do 29 % piętnastolatków zgłasza częste przypadki nękania, zarówno w </w:t>
            </w:r>
            <w:proofErr w:type="spellStart"/>
            <w:r w:rsidRPr="00F42EB9">
              <w:rPr>
                <w:b/>
                <w:i/>
              </w:rPr>
              <w:t>internecie</w:t>
            </w:r>
            <w:proofErr w:type="spellEnd"/>
            <w:r w:rsidRPr="00F42EB9">
              <w:rPr>
                <w:b/>
                <w:i/>
              </w:rPr>
              <w:t>, jak i poza nim;</w:t>
            </w:r>
          </w:p>
        </w:tc>
      </w:tr>
    </w:tbl>
    <w:p w14:paraId="156A73A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FE2E046" w14:textId="77777777" w:rsidR="00F42EB9" w:rsidRPr="00F42EB9" w:rsidRDefault="00F42EB9" w:rsidP="00F42EB9">
      <w:r w:rsidRPr="0095282E">
        <w:rPr>
          <w:rStyle w:val="HideTWBExt"/>
        </w:rPr>
        <w:t>&lt;/Amend&gt;</w:t>
      </w:r>
    </w:p>
    <w:p w14:paraId="347413D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78</w:t>
      </w:r>
      <w:r w:rsidRPr="0095282E">
        <w:rPr>
          <w:rStyle w:val="HideTWBExt"/>
          <w:b w:val="0"/>
        </w:rPr>
        <w:t>&lt;/NumAm&gt;</w:t>
      </w:r>
    </w:p>
    <w:p w14:paraId="6429D607"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Catherine </w:t>
      </w:r>
      <w:proofErr w:type="spellStart"/>
      <w:r w:rsidRPr="00F42EB9">
        <w:t>Griset</w:t>
      </w:r>
      <w:proofErr w:type="spellEnd"/>
      <w:r w:rsidRPr="00F42EB9">
        <w:t xml:space="preserve">, Juan Carlos </w:t>
      </w:r>
      <w:proofErr w:type="spellStart"/>
      <w:r w:rsidRPr="00F42EB9">
        <w:t>Girauta</w:t>
      </w:r>
      <w:proofErr w:type="spellEnd"/>
      <w:r w:rsidRPr="00F42EB9">
        <w:t xml:space="preserve"> Vidal</w:t>
      </w:r>
      <w:r w:rsidRPr="0095282E">
        <w:rPr>
          <w:rStyle w:val="HideTWBExt"/>
          <w:b w:val="0"/>
        </w:rPr>
        <w:t>&lt;/Members&gt;</w:t>
      </w:r>
    </w:p>
    <w:p w14:paraId="3404A9DA" w14:textId="77777777" w:rsidR="00F42EB9" w:rsidRPr="00F42EB9" w:rsidRDefault="00F42EB9" w:rsidP="00F42EB9">
      <w:pPr>
        <w:pStyle w:val="NormalBold"/>
      </w:pPr>
      <w:r w:rsidRPr="0095282E">
        <w:rPr>
          <w:rStyle w:val="HideTWBExt"/>
          <w:b w:val="0"/>
        </w:rPr>
        <w:t>&lt;/RepeatBlock-By&gt;</w:t>
      </w:r>
    </w:p>
    <w:p w14:paraId="31F4EBD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C0829D7" w14:textId="77777777" w:rsidR="00F42EB9" w:rsidRPr="00F42EB9" w:rsidRDefault="00F42EB9" w:rsidP="00F42EB9">
      <w:pPr>
        <w:pStyle w:val="NormalBold"/>
      </w:pPr>
      <w:r w:rsidRPr="0095282E">
        <w:rPr>
          <w:rStyle w:val="HideTWBExt"/>
          <w:b w:val="0"/>
        </w:rPr>
        <w:t>&lt;Article&gt;</w:t>
      </w:r>
      <w:r w:rsidRPr="00F42EB9">
        <w:t>Motyw G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75F5AA4" w14:textId="77777777" w:rsidTr="00441A46">
        <w:trPr>
          <w:trHeight w:hRule="exact" w:val="240"/>
          <w:jc w:val="center"/>
        </w:trPr>
        <w:tc>
          <w:tcPr>
            <w:tcW w:w="9752" w:type="dxa"/>
            <w:gridSpan w:val="2"/>
            <w:tcBorders>
              <w:top w:val="nil"/>
              <w:left w:val="nil"/>
              <w:bottom w:val="nil"/>
              <w:right w:val="nil"/>
            </w:tcBorders>
          </w:tcPr>
          <w:p w14:paraId="0039E052" w14:textId="77777777" w:rsidR="00F42EB9" w:rsidRPr="00F42EB9" w:rsidRDefault="00F42EB9" w:rsidP="00441A46"/>
        </w:tc>
      </w:tr>
      <w:tr w:rsidR="00F42EB9" w:rsidRPr="00F42EB9" w14:paraId="59AC1E00" w14:textId="77777777" w:rsidTr="00441A46">
        <w:trPr>
          <w:trHeight w:val="240"/>
          <w:jc w:val="center"/>
        </w:trPr>
        <w:tc>
          <w:tcPr>
            <w:tcW w:w="4876" w:type="dxa"/>
            <w:tcBorders>
              <w:top w:val="nil"/>
              <w:left w:val="nil"/>
              <w:bottom w:val="nil"/>
              <w:right w:val="nil"/>
            </w:tcBorders>
          </w:tcPr>
          <w:p w14:paraId="30252FE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DAB8F7B" w14:textId="77777777" w:rsidR="00F42EB9" w:rsidRPr="00F42EB9" w:rsidRDefault="00F42EB9" w:rsidP="00441A46">
            <w:pPr>
              <w:pStyle w:val="AmColumnHeading"/>
            </w:pPr>
            <w:r w:rsidRPr="00F42EB9">
              <w:t>Poprawka</w:t>
            </w:r>
          </w:p>
        </w:tc>
      </w:tr>
      <w:tr w:rsidR="00F42EB9" w:rsidRPr="00F42EB9" w14:paraId="6909A553" w14:textId="77777777" w:rsidTr="00441A46">
        <w:trPr>
          <w:jc w:val="center"/>
        </w:trPr>
        <w:tc>
          <w:tcPr>
            <w:tcW w:w="4876" w:type="dxa"/>
            <w:tcBorders>
              <w:top w:val="nil"/>
              <w:left w:val="nil"/>
              <w:bottom w:val="nil"/>
              <w:right w:val="nil"/>
            </w:tcBorders>
          </w:tcPr>
          <w:p w14:paraId="3B07C84E" w14:textId="77777777" w:rsidR="00F42EB9" w:rsidRPr="00F42EB9" w:rsidRDefault="00F42EB9" w:rsidP="00441A46">
            <w:pPr>
              <w:pStyle w:val="Normal6a"/>
            </w:pPr>
          </w:p>
        </w:tc>
        <w:tc>
          <w:tcPr>
            <w:tcW w:w="4876" w:type="dxa"/>
            <w:tcBorders>
              <w:top w:val="nil"/>
              <w:left w:val="nil"/>
              <w:bottom w:val="nil"/>
              <w:right w:val="nil"/>
            </w:tcBorders>
          </w:tcPr>
          <w:p w14:paraId="349C3E2A" w14:textId="77777777" w:rsidR="00F42EB9" w:rsidRPr="00F42EB9" w:rsidRDefault="00F42EB9" w:rsidP="00441A46">
            <w:pPr>
              <w:pStyle w:val="Normal6a"/>
            </w:pPr>
            <w:r w:rsidRPr="00F42EB9">
              <w:rPr>
                <w:b/>
                <w:i/>
              </w:rPr>
              <w:t>Ga.</w:t>
            </w:r>
            <w:r w:rsidRPr="00F42EB9">
              <w:tab/>
            </w:r>
            <w:r w:rsidRPr="00F42EB9">
              <w:rPr>
                <w:b/>
                <w:i/>
              </w:rPr>
              <w:t>mając na uwadze, że grupy ekstremistyczne coraz częściej wykorzystują algorytmy, media społecznościowe, szyfrowane czaty i platformy gier do rozpowszechniania wplecionej w treść propagandy skierowanej do małoletnich i młodzieży wyobcowanej społecznie; mając na uwadze, że w 2023 r. 38 z 58 podejrzanych powiązanych z ISIS w Europie miało od 13 do 19 lat, a wielu z nich zradykalizowało się wyłącznie za pośrednictwem platform internetowych</w:t>
            </w:r>
            <w:r w:rsidRPr="00F42EB9">
              <w:rPr>
                <w:b/>
                <w:i/>
                <w:vertAlign w:val="superscript"/>
              </w:rPr>
              <w:t>1a</w:t>
            </w:r>
            <w:r w:rsidRPr="00F42EB9">
              <w:rPr>
                <w:b/>
                <w:i/>
              </w:rPr>
              <w:t>;</w:t>
            </w:r>
          </w:p>
        </w:tc>
      </w:tr>
      <w:tr w:rsidR="00F42EB9" w:rsidRPr="00F42EB9" w14:paraId="24AFFB7A" w14:textId="77777777" w:rsidTr="00441A46">
        <w:trPr>
          <w:jc w:val="center"/>
        </w:trPr>
        <w:tc>
          <w:tcPr>
            <w:tcW w:w="4876" w:type="dxa"/>
            <w:tcBorders>
              <w:top w:val="nil"/>
              <w:left w:val="nil"/>
              <w:bottom w:val="nil"/>
              <w:right w:val="nil"/>
            </w:tcBorders>
          </w:tcPr>
          <w:p w14:paraId="321859B7" w14:textId="77777777" w:rsidR="00F42EB9" w:rsidRPr="00F42EB9" w:rsidRDefault="00F42EB9" w:rsidP="00441A46"/>
        </w:tc>
        <w:tc>
          <w:tcPr>
            <w:tcW w:w="4876" w:type="dxa"/>
            <w:tcBorders>
              <w:top w:val="nil"/>
              <w:left w:val="nil"/>
              <w:bottom w:val="nil"/>
              <w:right w:val="nil"/>
            </w:tcBorders>
          </w:tcPr>
          <w:p w14:paraId="6B367EEB" w14:textId="77777777" w:rsidR="00F42EB9" w:rsidRPr="00F42EB9" w:rsidRDefault="00F42EB9" w:rsidP="00441A46">
            <w:pPr>
              <w:pStyle w:val="Normal6a"/>
            </w:pPr>
            <w:r w:rsidRPr="00F42EB9">
              <w:rPr>
                <w:b/>
                <w:i/>
              </w:rPr>
              <w:t>_________________</w:t>
            </w:r>
          </w:p>
        </w:tc>
      </w:tr>
      <w:tr w:rsidR="00F42EB9" w:rsidRPr="00F42EB9" w14:paraId="01CEABB0" w14:textId="77777777" w:rsidTr="00441A46">
        <w:trPr>
          <w:jc w:val="center"/>
        </w:trPr>
        <w:tc>
          <w:tcPr>
            <w:tcW w:w="4876" w:type="dxa"/>
            <w:tcBorders>
              <w:top w:val="nil"/>
              <w:left w:val="nil"/>
              <w:bottom w:val="nil"/>
              <w:right w:val="nil"/>
            </w:tcBorders>
          </w:tcPr>
          <w:p w14:paraId="0E4F45C6" w14:textId="77777777" w:rsidR="00F42EB9" w:rsidRPr="00F42EB9" w:rsidRDefault="00F42EB9" w:rsidP="00441A46"/>
        </w:tc>
        <w:tc>
          <w:tcPr>
            <w:tcW w:w="4876" w:type="dxa"/>
            <w:tcBorders>
              <w:top w:val="nil"/>
              <w:left w:val="nil"/>
              <w:bottom w:val="nil"/>
              <w:right w:val="nil"/>
            </w:tcBorders>
          </w:tcPr>
          <w:p w14:paraId="1234773A"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https://edition.cnn.com/2024/07/25/world/isis-k-online-recruitment-security-threat-olympics-intl-cmd/index.html?utm_source=chatgpt.com https://ec.europa.eu/newsroom/home/items/876309/en</w:t>
            </w:r>
          </w:p>
        </w:tc>
      </w:tr>
    </w:tbl>
    <w:p w14:paraId="709D3A9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ADD3016" w14:textId="77777777" w:rsidR="00F42EB9" w:rsidRPr="00F42EB9" w:rsidRDefault="00F42EB9" w:rsidP="00F42EB9">
      <w:r w:rsidRPr="0095282E">
        <w:rPr>
          <w:rStyle w:val="HideTWBExt"/>
        </w:rPr>
        <w:t>&lt;/Amend&gt;</w:t>
      </w:r>
    </w:p>
    <w:p w14:paraId="1D9F066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79</w:t>
      </w:r>
      <w:r w:rsidRPr="0095282E">
        <w:rPr>
          <w:rStyle w:val="HideTWBExt"/>
          <w:b w:val="0"/>
        </w:rPr>
        <w:t>&lt;/NumAm&gt;</w:t>
      </w:r>
    </w:p>
    <w:p w14:paraId="78C51433"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3BA4DB9E" w14:textId="77777777" w:rsidR="00F42EB9" w:rsidRPr="00F42EB9" w:rsidRDefault="00F42EB9" w:rsidP="00F42EB9">
      <w:pPr>
        <w:pStyle w:val="NormalBold"/>
      </w:pPr>
      <w:r w:rsidRPr="0095282E">
        <w:rPr>
          <w:rStyle w:val="HideTWBExt"/>
          <w:b w:val="0"/>
        </w:rPr>
        <w:t>&lt;/RepeatBlock-By&gt;</w:t>
      </w:r>
    </w:p>
    <w:p w14:paraId="3E8A163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283F3D5" w14:textId="77777777" w:rsidR="00F42EB9" w:rsidRPr="00F42EB9" w:rsidRDefault="00F42EB9" w:rsidP="00F42EB9">
      <w:pPr>
        <w:pStyle w:val="NormalBold"/>
      </w:pPr>
      <w:r w:rsidRPr="0095282E">
        <w:rPr>
          <w:rStyle w:val="HideTWBExt"/>
          <w:b w:val="0"/>
        </w:rPr>
        <w:t>&lt;Article&gt;</w:t>
      </w:r>
      <w:r w:rsidRPr="00F42EB9">
        <w:t>Motyw G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08652CB" w14:textId="77777777" w:rsidTr="00441A46">
        <w:trPr>
          <w:trHeight w:hRule="exact" w:val="240"/>
          <w:jc w:val="center"/>
        </w:trPr>
        <w:tc>
          <w:tcPr>
            <w:tcW w:w="9752" w:type="dxa"/>
            <w:gridSpan w:val="2"/>
            <w:tcBorders>
              <w:top w:val="nil"/>
              <w:left w:val="nil"/>
              <w:bottom w:val="nil"/>
              <w:right w:val="nil"/>
            </w:tcBorders>
          </w:tcPr>
          <w:p w14:paraId="2B2E0BC5" w14:textId="77777777" w:rsidR="00F42EB9" w:rsidRPr="00F42EB9" w:rsidRDefault="00F42EB9" w:rsidP="00441A46"/>
        </w:tc>
      </w:tr>
      <w:tr w:rsidR="00F42EB9" w:rsidRPr="00F42EB9" w14:paraId="2311C434" w14:textId="77777777" w:rsidTr="00441A46">
        <w:trPr>
          <w:trHeight w:val="240"/>
          <w:jc w:val="center"/>
        </w:trPr>
        <w:tc>
          <w:tcPr>
            <w:tcW w:w="4876" w:type="dxa"/>
            <w:tcBorders>
              <w:top w:val="nil"/>
              <w:left w:val="nil"/>
              <w:bottom w:val="nil"/>
              <w:right w:val="nil"/>
            </w:tcBorders>
          </w:tcPr>
          <w:p w14:paraId="5C23017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5FD577A" w14:textId="77777777" w:rsidR="00F42EB9" w:rsidRPr="00F42EB9" w:rsidRDefault="00F42EB9" w:rsidP="00441A46">
            <w:pPr>
              <w:pStyle w:val="AmColumnHeading"/>
            </w:pPr>
            <w:r w:rsidRPr="00F42EB9">
              <w:t>Poprawka</w:t>
            </w:r>
          </w:p>
        </w:tc>
      </w:tr>
      <w:tr w:rsidR="00F42EB9" w:rsidRPr="00F42EB9" w14:paraId="6C1E6889" w14:textId="77777777" w:rsidTr="00441A46">
        <w:trPr>
          <w:jc w:val="center"/>
        </w:trPr>
        <w:tc>
          <w:tcPr>
            <w:tcW w:w="4876" w:type="dxa"/>
            <w:tcBorders>
              <w:top w:val="nil"/>
              <w:left w:val="nil"/>
              <w:bottom w:val="nil"/>
              <w:right w:val="nil"/>
            </w:tcBorders>
          </w:tcPr>
          <w:p w14:paraId="7BA0D368" w14:textId="77777777" w:rsidR="00F42EB9" w:rsidRPr="00F42EB9" w:rsidRDefault="00F42EB9" w:rsidP="00441A46">
            <w:pPr>
              <w:pStyle w:val="Normal6a"/>
            </w:pPr>
          </w:p>
        </w:tc>
        <w:tc>
          <w:tcPr>
            <w:tcW w:w="4876" w:type="dxa"/>
            <w:tcBorders>
              <w:top w:val="nil"/>
              <w:left w:val="nil"/>
              <w:bottom w:val="nil"/>
              <w:right w:val="nil"/>
            </w:tcBorders>
          </w:tcPr>
          <w:p w14:paraId="63DB38C9" w14:textId="77777777" w:rsidR="00F42EB9" w:rsidRPr="00F42EB9" w:rsidRDefault="00F42EB9" w:rsidP="00441A46">
            <w:pPr>
              <w:pStyle w:val="Normal6a"/>
            </w:pPr>
            <w:r w:rsidRPr="00F42EB9">
              <w:rPr>
                <w:b/>
                <w:i/>
              </w:rPr>
              <w:t>Ga.</w:t>
            </w:r>
            <w:r w:rsidRPr="00F42EB9">
              <w:tab/>
            </w:r>
            <w:r w:rsidRPr="00F42EB9">
              <w:rPr>
                <w:b/>
                <w:i/>
              </w:rPr>
              <w:t>mając na uwadze, że dezinformacja, wzmacniana przez projekty oparte na zaangażowaniu i treści generowane przez sztuczną inteligencję, może wprowadzać w błąd osoby małoletnie i polaryzować debatę, co sprawia, że przejrzystość, kontrola użytkowników, edukacja i ochrona przed nękaniem stają się niezbędnymi zabezpieczeniami;</w:t>
            </w:r>
          </w:p>
        </w:tc>
      </w:tr>
    </w:tbl>
    <w:p w14:paraId="659D30B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A632B35" w14:textId="77777777" w:rsidR="00F42EB9" w:rsidRPr="00F42EB9" w:rsidRDefault="00F42EB9" w:rsidP="00F42EB9">
      <w:r w:rsidRPr="0095282E">
        <w:rPr>
          <w:rStyle w:val="HideTWBExt"/>
        </w:rPr>
        <w:t>&lt;/Amend&gt;</w:t>
      </w:r>
    </w:p>
    <w:p w14:paraId="36C069D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80</w:t>
      </w:r>
      <w:r w:rsidRPr="0095282E">
        <w:rPr>
          <w:rStyle w:val="HideTWBExt"/>
          <w:b w:val="0"/>
        </w:rPr>
        <w:t>&lt;/NumAm&gt;</w:t>
      </w:r>
    </w:p>
    <w:p w14:paraId="0EA92DF5"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0B54C31C" w14:textId="77777777" w:rsidR="00F42EB9" w:rsidRPr="00F42EB9" w:rsidRDefault="00F42EB9" w:rsidP="00F42EB9">
      <w:pPr>
        <w:pStyle w:val="NormalBold"/>
      </w:pPr>
      <w:r w:rsidRPr="0095282E">
        <w:rPr>
          <w:rStyle w:val="HideTWBExt"/>
          <w:b w:val="0"/>
        </w:rPr>
        <w:t>&lt;/RepeatBlock-By&gt;</w:t>
      </w:r>
    </w:p>
    <w:p w14:paraId="4DCDB80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818C5FE" w14:textId="77777777" w:rsidR="00F42EB9" w:rsidRPr="00F42EB9" w:rsidRDefault="00F42EB9" w:rsidP="00F42EB9">
      <w:pPr>
        <w:pStyle w:val="NormalBold"/>
      </w:pPr>
      <w:r w:rsidRPr="0095282E">
        <w:rPr>
          <w:rStyle w:val="HideTWBExt"/>
          <w:b w:val="0"/>
        </w:rPr>
        <w:t>&lt;Article&gt;</w:t>
      </w:r>
      <w:r w:rsidRPr="00F42EB9">
        <w:t>Motyw G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EEA2E46" w14:textId="77777777" w:rsidTr="00441A46">
        <w:trPr>
          <w:trHeight w:hRule="exact" w:val="240"/>
          <w:jc w:val="center"/>
        </w:trPr>
        <w:tc>
          <w:tcPr>
            <w:tcW w:w="9752" w:type="dxa"/>
            <w:gridSpan w:val="2"/>
            <w:tcBorders>
              <w:top w:val="nil"/>
              <w:left w:val="nil"/>
              <w:bottom w:val="nil"/>
              <w:right w:val="nil"/>
            </w:tcBorders>
          </w:tcPr>
          <w:p w14:paraId="197093FE" w14:textId="77777777" w:rsidR="00F42EB9" w:rsidRPr="00F42EB9" w:rsidRDefault="00F42EB9" w:rsidP="00441A46"/>
        </w:tc>
      </w:tr>
      <w:tr w:rsidR="00F42EB9" w:rsidRPr="00F42EB9" w14:paraId="6968CAE1" w14:textId="77777777" w:rsidTr="00441A46">
        <w:trPr>
          <w:trHeight w:val="240"/>
          <w:jc w:val="center"/>
        </w:trPr>
        <w:tc>
          <w:tcPr>
            <w:tcW w:w="4876" w:type="dxa"/>
            <w:tcBorders>
              <w:top w:val="nil"/>
              <w:left w:val="nil"/>
              <w:bottom w:val="nil"/>
              <w:right w:val="nil"/>
            </w:tcBorders>
          </w:tcPr>
          <w:p w14:paraId="48FDF35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6D4E7C" w14:textId="77777777" w:rsidR="00F42EB9" w:rsidRPr="00F42EB9" w:rsidRDefault="00F42EB9" w:rsidP="00441A46">
            <w:pPr>
              <w:pStyle w:val="AmColumnHeading"/>
            </w:pPr>
            <w:r w:rsidRPr="00F42EB9">
              <w:t>Poprawka</w:t>
            </w:r>
          </w:p>
        </w:tc>
      </w:tr>
      <w:tr w:rsidR="00F42EB9" w:rsidRPr="00F42EB9" w14:paraId="31FC7C55" w14:textId="77777777" w:rsidTr="00441A46">
        <w:trPr>
          <w:jc w:val="center"/>
        </w:trPr>
        <w:tc>
          <w:tcPr>
            <w:tcW w:w="4876" w:type="dxa"/>
            <w:tcBorders>
              <w:top w:val="nil"/>
              <w:left w:val="nil"/>
              <w:bottom w:val="nil"/>
              <w:right w:val="nil"/>
            </w:tcBorders>
          </w:tcPr>
          <w:p w14:paraId="743BFFCA" w14:textId="77777777" w:rsidR="00F42EB9" w:rsidRPr="00F42EB9" w:rsidRDefault="00F42EB9" w:rsidP="00441A46">
            <w:pPr>
              <w:pStyle w:val="Normal6a"/>
            </w:pPr>
          </w:p>
        </w:tc>
        <w:tc>
          <w:tcPr>
            <w:tcW w:w="4876" w:type="dxa"/>
            <w:tcBorders>
              <w:top w:val="nil"/>
              <w:left w:val="nil"/>
              <w:bottom w:val="nil"/>
              <w:right w:val="nil"/>
            </w:tcBorders>
          </w:tcPr>
          <w:p w14:paraId="3CD0D15C" w14:textId="77777777" w:rsidR="00F42EB9" w:rsidRPr="00F42EB9" w:rsidRDefault="00F42EB9" w:rsidP="00441A46">
            <w:pPr>
              <w:pStyle w:val="Normal6a"/>
            </w:pPr>
            <w:r w:rsidRPr="00F42EB9">
              <w:rPr>
                <w:b/>
                <w:i/>
              </w:rPr>
              <w:t>Ga.</w:t>
            </w:r>
            <w:r w:rsidRPr="00F42EB9">
              <w:tab/>
            </w:r>
            <w:r w:rsidRPr="00F42EB9">
              <w:rPr>
                <w:b/>
                <w:i/>
              </w:rPr>
              <w:t xml:space="preserve">mając na uwadze, że algorytmy mediów społecznościowych mogą wzmacniać stereotypy płci, przy czym dziewczęta są bardziej narażone na </w:t>
            </w:r>
            <w:proofErr w:type="spellStart"/>
            <w:r w:rsidRPr="00F42EB9">
              <w:rPr>
                <w:b/>
                <w:i/>
              </w:rPr>
              <w:t>cyberszykanowanie</w:t>
            </w:r>
            <w:proofErr w:type="spellEnd"/>
            <w:r w:rsidRPr="00F42EB9">
              <w:rPr>
                <w:b/>
                <w:i/>
              </w:rPr>
              <w:t xml:space="preserve"> niż chłopcy;</w:t>
            </w:r>
          </w:p>
        </w:tc>
      </w:tr>
    </w:tbl>
    <w:p w14:paraId="3E3A8E6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7764190" w14:textId="77777777" w:rsidR="00F42EB9" w:rsidRPr="00F42EB9" w:rsidRDefault="00F42EB9" w:rsidP="00F42EB9">
      <w:r w:rsidRPr="0095282E">
        <w:rPr>
          <w:rStyle w:val="HideTWBExt"/>
        </w:rPr>
        <w:t>&lt;/Amend&gt;</w:t>
      </w:r>
    </w:p>
    <w:p w14:paraId="22F2EA9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81</w:t>
      </w:r>
      <w:r w:rsidRPr="0095282E">
        <w:rPr>
          <w:rStyle w:val="HideTWBExt"/>
          <w:b w:val="0"/>
        </w:rPr>
        <w:t>&lt;/NumAm&gt;</w:t>
      </w:r>
    </w:p>
    <w:p w14:paraId="5C1F0A15"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2DD2B64D" w14:textId="77777777" w:rsidR="00F42EB9" w:rsidRPr="00F42EB9" w:rsidRDefault="00F42EB9" w:rsidP="00F42EB9">
      <w:pPr>
        <w:pStyle w:val="NormalBold"/>
      </w:pPr>
      <w:r w:rsidRPr="0095282E">
        <w:rPr>
          <w:rStyle w:val="HideTWBExt"/>
          <w:b w:val="0"/>
        </w:rPr>
        <w:t>&lt;/RepeatBlock-By&gt;</w:t>
      </w:r>
    </w:p>
    <w:p w14:paraId="07A8665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269E9B2" w14:textId="77777777" w:rsidR="00F42EB9" w:rsidRPr="00F42EB9" w:rsidRDefault="00F42EB9" w:rsidP="00F42EB9">
      <w:pPr>
        <w:pStyle w:val="NormalBold"/>
      </w:pPr>
      <w:r w:rsidRPr="0095282E">
        <w:rPr>
          <w:rStyle w:val="HideTWBExt"/>
          <w:b w:val="0"/>
        </w:rPr>
        <w:t>&lt;Article&gt;</w:t>
      </w:r>
      <w:r w:rsidRPr="00F42EB9">
        <w:t>Motyw G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5EB4A40" w14:textId="77777777" w:rsidTr="00441A46">
        <w:trPr>
          <w:trHeight w:hRule="exact" w:val="240"/>
          <w:jc w:val="center"/>
        </w:trPr>
        <w:tc>
          <w:tcPr>
            <w:tcW w:w="9752" w:type="dxa"/>
            <w:gridSpan w:val="2"/>
            <w:tcBorders>
              <w:top w:val="nil"/>
              <w:left w:val="nil"/>
              <w:bottom w:val="nil"/>
              <w:right w:val="nil"/>
            </w:tcBorders>
          </w:tcPr>
          <w:p w14:paraId="14373B51" w14:textId="77777777" w:rsidR="00F42EB9" w:rsidRPr="00F42EB9" w:rsidRDefault="00F42EB9" w:rsidP="00441A46"/>
        </w:tc>
      </w:tr>
      <w:tr w:rsidR="00F42EB9" w:rsidRPr="00F42EB9" w14:paraId="13113CE0" w14:textId="77777777" w:rsidTr="00441A46">
        <w:trPr>
          <w:trHeight w:val="240"/>
          <w:jc w:val="center"/>
        </w:trPr>
        <w:tc>
          <w:tcPr>
            <w:tcW w:w="4876" w:type="dxa"/>
            <w:tcBorders>
              <w:top w:val="nil"/>
              <w:left w:val="nil"/>
              <w:bottom w:val="nil"/>
              <w:right w:val="nil"/>
            </w:tcBorders>
          </w:tcPr>
          <w:p w14:paraId="4E8C391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476F7E7" w14:textId="77777777" w:rsidR="00F42EB9" w:rsidRPr="00F42EB9" w:rsidRDefault="00F42EB9" w:rsidP="00441A46">
            <w:pPr>
              <w:pStyle w:val="AmColumnHeading"/>
            </w:pPr>
            <w:r w:rsidRPr="00F42EB9">
              <w:t>Poprawka</w:t>
            </w:r>
          </w:p>
        </w:tc>
      </w:tr>
      <w:tr w:rsidR="00F42EB9" w:rsidRPr="00F42EB9" w14:paraId="2CDBE88C" w14:textId="77777777" w:rsidTr="00441A46">
        <w:trPr>
          <w:jc w:val="center"/>
        </w:trPr>
        <w:tc>
          <w:tcPr>
            <w:tcW w:w="4876" w:type="dxa"/>
            <w:tcBorders>
              <w:top w:val="nil"/>
              <w:left w:val="nil"/>
              <w:bottom w:val="nil"/>
              <w:right w:val="nil"/>
            </w:tcBorders>
          </w:tcPr>
          <w:p w14:paraId="17591CD8" w14:textId="77777777" w:rsidR="00F42EB9" w:rsidRPr="00F42EB9" w:rsidRDefault="00F42EB9" w:rsidP="00441A46">
            <w:pPr>
              <w:pStyle w:val="Normal6a"/>
            </w:pPr>
          </w:p>
        </w:tc>
        <w:tc>
          <w:tcPr>
            <w:tcW w:w="4876" w:type="dxa"/>
            <w:tcBorders>
              <w:top w:val="nil"/>
              <w:left w:val="nil"/>
              <w:bottom w:val="nil"/>
              <w:right w:val="nil"/>
            </w:tcBorders>
          </w:tcPr>
          <w:p w14:paraId="50B4382D" w14:textId="77777777" w:rsidR="00F42EB9" w:rsidRPr="00F42EB9" w:rsidRDefault="00F42EB9" w:rsidP="00441A46">
            <w:pPr>
              <w:pStyle w:val="Normal6a"/>
            </w:pPr>
            <w:proofErr w:type="spellStart"/>
            <w:r w:rsidRPr="00F42EB9">
              <w:rPr>
                <w:b/>
                <w:i/>
              </w:rPr>
              <w:t>Gb</w:t>
            </w:r>
            <w:proofErr w:type="spellEnd"/>
            <w:r w:rsidRPr="00F42EB9">
              <w:rPr>
                <w:b/>
                <w:i/>
              </w:rPr>
              <w:t>.</w:t>
            </w:r>
            <w:r w:rsidRPr="00F42EB9">
              <w:tab/>
            </w:r>
            <w:r w:rsidRPr="00F42EB9">
              <w:rPr>
                <w:b/>
                <w:i/>
              </w:rPr>
              <w:t>mając na uwadze, że badania przeprowadzone w kilku państwach członkowskich pokazują, iż małoletni mają dostęp do treści pornograficznych, czasami w sposób niezamierzony, w bardzo młodym wieku; mając na uwadze, że według badania przeprowadzonego przez francuskiego koordynatora ds. usług cyfrowych co miesiąc strony internetowe z pornografią odwiedza 2,3 mln małoletnich, ponad połowa chłopców w wieku 12 lat i więcej oraz prawie dwie trzecie chłopców w wieku od 16 do 17 lat; mając na uwadze, że według hiszpańskiego Ministerstwa Sprawiedliwości 7 na 10 nastolatków w Hiszpanii regularnie ogląda pornografię, a 53,8 % młodych ludzi w wieku od 12 do 15 lat twierdzi, że po raz pierwszy obejrzało treści pornograficzne w wieku od 6 do 12 lat;</w:t>
            </w:r>
          </w:p>
        </w:tc>
      </w:tr>
    </w:tbl>
    <w:p w14:paraId="0B75004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29961B7" w14:textId="77777777" w:rsidR="00F42EB9" w:rsidRPr="00F42EB9" w:rsidRDefault="00F42EB9" w:rsidP="00F42EB9">
      <w:r w:rsidRPr="0095282E">
        <w:rPr>
          <w:rStyle w:val="HideTWBExt"/>
        </w:rPr>
        <w:t>&lt;/Amend&gt;</w:t>
      </w:r>
    </w:p>
    <w:p w14:paraId="5DA94CD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82</w:t>
      </w:r>
      <w:r w:rsidRPr="0095282E">
        <w:rPr>
          <w:rStyle w:val="HideTWBExt"/>
          <w:b w:val="0"/>
        </w:rPr>
        <w:t>&lt;/NumAm&gt;</w:t>
      </w:r>
    </w:p>
    <w:p w14:paraId="42F54040"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5AEABEB" w14:textId="77777777" w:rsidR="00F42EB9" w:rsidRPr="00F42EB9" w:rsidRDefault="00F42EB9" w:rsidP="00F42EB9">
      <w:pPr>
        <w:pStyle w:val="NormalBold"/>
      </w:pPr>
      <w:r w:rsidRPr="0095282E">
        <w:rPr>
          <w:rStyle w:val="HideTWBExt"/>
          <w:b w:val="0"/>
        </w:rPr>
        <w:t>&lt;/RepeatBlock-By&gt;</w:t>
      </w:r>
    </w:p>
    <w:p w14:paraId="290639F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EEA0879" w14:textId="77777777" w:rsidR="00F42EB9" w:rsidRPr="00F42EB9" w:rsidRDefault="00F42EB9" w:rsidP="00F42EB9">
      <w:pPr>
        <w:pStyle w:val="NormalBold"/>
      </w:pPr>
      <w:r w:rsidRPr="0095282E">
        <w:rPr>
          <w:rStyle w:val="HideTWBExt"/>
          <w:b w:val="0"/>
        </w:rPr>
        <w:t>&lt;Article&gt;</w:t>
      </w:r>
      <w:r w:rsidRPr="00F42EB9">
        <w:t>Motyw H</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A391716" w14:textId="77777777" w:rsidTr="00441A46">
        <w:trPr>
          <w:trHeight w:hRule="exact" w:val="240"/>
          <w:jc w:val="center"/>
        </w:trPr>
        <w:tc>
          <w:tcPr>
            <w:tcW w:w="9752" w:type="dxa"/>
            <w:gridSpan w:val="2"/>
            <w:tcBorders>
              <w:top w:val="nil"/>
              <w:left w:val="nil"/>
              <w:bottom w:val="nil"/>
              <w:right w:val="nil"/>
            </w:tcBorders>
          </w:tcPr>
          <w:p w14:paraId="23540B10" w14:textId="77777777" w:rsidR="00F42EB9" w:rsidRPr="00F42EB9" w:rsidRDefault="00F42EB9" w:rsidP="00441A46"/>
        </w:tc>
      </w:tr>
      <w:tr w:rsidR="00F42EB9" w:rsidRPr="00F42EB9" w14:paraId="4C7D81CD" w14:textId="77777777" w:rsidTr="00441A46">
        <w:trPr>
          <w:trHeight w:val="240"/>
          <w:jc w:val="center"/>
        </w:trPr>
        <w:tc>
          <w:tcPr>
            <w:tcW w:w="4876" w:type="dxa"/>
            <w:tcBorders>
              <w:top w:val="nil"/>
              <w:left w:val="nil"/>
              <w:bottom w:val="nil"/>
              <w:right w:val="nil"/>
            </w:tcBorders>
          </w:tcPr>
          <w:p w14:paraId="2B37A2A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066A2BA" w14:textId="77777777" w:rsidR="00F42EB9" w:rsidRPr="00F42EB9" w:rsidRDefault="00F42EB9" w:rsidP="00441A46">
            <w:pPr>
              <w:pStyle w:val="AmColumnHeading"/>
            </w:pPr>
            <w:r w:rsidRPr="00F42EB9">
              <w:t>Poprawka</w:t>
            </w:r>
          </w:p>
        </w:tc>
      </w:tr>
      <w:tr w:rsidR="00F42EB9" w:rsidRPr="00F42EB9" w14:paraId="54488500" w14:textId="77777777" w:rsidTr="00441A46">
        <w:trPr>
          <w:jc w:val="center"/>
        </w:trPr>
        <w:tc>
          <w:tcPr>
            <w:tcW w:w="4876" w:type="dxa"/>
            <w:tcBorders>
              <w:top w:val="nil"/>
              <w:left w:val="nil"/>
              <w:bottom w:val="nil"/>
              <w:right w:val="nil"/>
            </w:tcBorders>
          </w:tcPr>
          <w:p w14:paraId="05E97336" w14:textId="77777777" w:rsidR="00F42EB9" w:rsidRPr="00F42EB9" w:rsidRDefault="00F42EB9" w:rsidP="00441A46">
            <w:pPr>
              <w:pStyle w:val="Normal6a"/>
            </w:pPr>
            <w:r w:rsidRPr="00F42EB9">
              <w:t>H.</w:t>
            </w:r>
            <w:r w:rsidRPr="00F42EB9">
              <w:tab/>
              <w:t xml:space="preserve">mając na uwadze, że dzieci poniżej </w:t>
            </w:r>
            <w:r w:rsidRPr="00F42EB9">
              <w:rPr>
                <w:b/>
                <w:bCs/>
                <w:i/>
                <w:iCs/>
              </w:rPr>
              <w:t>oficjalnego</w:t>
            </w:r>
            <w:r w:rsidRPr="00F42EB9">
              <w:t xml:space="preserve"> minimalnego wieku warunkującego dostęp do mediów społecznościowych posiadają konta w tych mediach; uzyskują do nich dostęp, podając nieprawdziwy wiek w celu obejścia ograniczeń dotyczących korzystania z platform mediów społecznościowych;</w:t>
            </w:r>
          </w:p>
        </w:tc>
        <w:tc>
          <w:tcPr>
            <w:tcW w:w="4876" w:type="dxa"/>
            <w:tcBorders>
              <w:top w:val="nil"/>
              <w:left w:val="nil"/>
              <w:bottom w:val="nil"/>
              <w:right w:val="nil"/>
            </w:tcBorders>
          </w:tcPr>
          <w:p w14:paraId="67F59B02" w14:textId="77777777" w:rsidR="00F42EB9" w:rsidRPr="00F42EB9" w:rsidRDefault="00F42EB9" w:rsidP="00441A46">
            <w:pPr>
              <w:pStyle w:val="Normal6a"/>
            </w:pPr>
            <w:r w:rsidRPr="00F42EB9">
              <w:t>H.</w:t>
            </w:r>
            <w:r w:rsidRPr="00F42EB9">
              <w:tab/>
              <w:t xml:space="preserve">mając na uwadze, że dzieci poniżej </w:t>
            </w:r>
            <w:r w:rsidRPr="00F42EB9">
              <w:rPr>
                <w:b/>
                <w:bCs/>
                <w:i/>
                <w:iCs/>
              </w:rPr>
              <w:t>cyfrowego</w:t>
            </w:r>
            <w:r w:rsidRPr="00F42EB9">
              <w:t xml:space="preserve"> minimalnego wieku warunkującego dostęp do mediów społecznościowych posiadają konta w tych mediach; uzyskują do nich dostęp, podając nieprawdziwy wiek w celu obejścia ograniczeń dotyczących korzystania z platform mediów społecznościowych</w:t>
            </w:r>
            <w:r w:rsidRPr="00F42EB9">
              <w:rPr>
                <w:b/>
                <w:bCs/>
                <w:i/>
                <w:iCs/>
              </w:rPr>
              <w:t xml:space="preserve"> i mogą być narażone na treści nieodpowiednie dla ich wieku, co potencjalnie stwarza ryzyko kontaktu z nieznanymi osobami dorosłymi, bycia ofiarą nękania lub przyjmowania szkodliwych </w:t>
            </w:r>
            <w:proofErr w:type="spellStart"/>
            <w:r w:rsidRPr="00F42EB9">
              <w:rPr>
                <w:b/>
                <w:bCs/>
                <w:i/>
                <w:iCs/>
              </w:rPr>
              <w:t>zachowań</w:t>
            </w:r>
            <w:proofErr w:type="spellEnd"/>
            <w:r w:rsidRPr="00F42EB9">
              <w:rPr>
                <w:b/>
                <w:bCs/>
                <w:i/>
                <w:iCs/>
              </w:rPr>
              <w:t>; mając na uwadze, że bezpieczeństwo, prywatność i projektowanie dostosowane do wieku powinny być normą, w tym między innymi domyślne ustawienie profili jako prywatnych, utrudnianie kontaktów z nieznajomymi lub domyślne niekorzystanie z systemu rekomendacji profilowania</w:t>
            </w:r>
            <w:r w:rsidRPr="00F42EB9">
              <w:t>;</w:t>
            </w:r>
          </w:p>
        </w:tc>
      </w:tr>
    </w:tbl>
    <w:p w14:paraId="7D2332B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A5D1E33" w14:textId="77777777" w:rsidR="00F42EB9" w:rsidRPr="00F42EB9" w:rsidRDefault="00F42EB9" w:rsidP="00F42EB9">
      <w:r w:rsidRPr="0095282E">
        <w:rPr>
          <w:rStyle w:val="HideTWBExt"/>
        </w:rPr>
        <w:t>&lt;/Amend&gt;</w:t>
      </w:r>
    </w:p>
    <w:p w14:paraId="1FDB6EB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83</w:t>
      </w:r>
      <w:r w:rsidRPr="0095282E">
        <w:rPr>
          <w:rStyle w:val="HideTWBExt"/>
          <w:b w:val="0"/>
        </w:rPr>
        <w:t>&lt;/NumAm&gt;</w:t>
      </w:r>
    </w:p>
    <w:p w14:paraId="4032D2D2"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Mario </w:t>
      </w:r>
      <w:proofErr w:type="spellStart"/>
      <w:r w:rsidRPr="00F42EB9">
        <w:t>Furore</w:t>
      </w:r>
      <w:proofErr w:type="spellEnd"/>
      <w:r w:rsidRPr="0095282E">
        <w:rPr>
          <w:rStyle w:val="HideTWBExt"/>
          <w:b w:val="0"/>
        </w:rPr>
        <w:t>&lt;/Members&gt;</w:t>
      </w:r>
    </w:p>
    <w:p w14:paraId="78CE9D8C" w14:textId="77777777" w:rsidR="00F42EB9" w:rsidRPr="00F42EB9" w:rsidRDefault="00F42EB9" w:rsidP="00F42EB9">
      <w:pPr>
        <w:pStyle w:val="NormalBold"/>
      </w:pPr>
      <w:r w:rsidRPr="0095282E">
        <w:rPr>
          <w:rStyle w:val="HideTWBExt"/>
          <w:b w:val="0"/>
        </w:rPr>
        <w:t>&lt;/RepeatBlock-By&gt;</w:t>
      </w:r>
    </w:p>
    <w:p w14:paraId="297F0D3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A2A5BC9" w14:textId="77777777" w:rsidR="00F42EB9" w:rsidRPr="00F42EB9" w:rsidRDefault="00F42EB9" w:rsidP="00F42EB9">
      <w:pPr>
        <w:pStyle w:val="NormalBold"/>
      </w:pPr>
      <w:r w:rsidRPr="0095282E">
        <w:rPr>
          <w:rStyle w:val="HideTWBExt"/>
          <w:b w:val="0"/>
        </w:rPr>
        <w:t>&lt;Article&gt;</w:t>
      </w:r>
      <w:r w:rsidRPr="00F42EB9">
        <w:t>Motyw H</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AA9728A" w14:textId="77777777" w:rsidTr="00441A46">
        <w:trPr>
          <w:trHeight w:hRule="exact" w:val="240"/>
          <w:jc w:val="center"/>
        </w:trPr>
        <w:tc>
          <w:tcPr>
            <w:tcW w:w="9752" w:type="dxa"/>
            <w:gridSpan w:val="2"/>
            <w:tcBorders>
              <w:top w:val="nil"/>
              <w:left w:val="nil"/>
              <w:bottom w:val="nil"/>
              <w:right w:val="nil"/>
            </w:tcBorders>
          </w:tcPr>
          <w:p w14:paraId="160FE3F9" w14:textId="77777777" w:rsidR="00F42EB9" w:rsidRPr="00F42EB9" w:rsidRDefault="00F42EB9" w:rsidP="00441A46"/>
        </w:tc>
      </w:tr>
      <w:tr w:rsidR="00F42EB9" w:rsidRPr="00F42EB9" w14:paraId="3927034D" w14:textId="77777777" w:rsidTr="00441A46">
        <w:trPr>
          <w:trHeight w:val="240"/>
          <w:jc w:val="center"/>
        </w:trPr>
        <w:tc>
          <w:tcPr>
            <w:tcW w:w="4876" w:type="dxa"/>
            <w:tcBorders>
              <w:top w:val="nil"/>
              <w:left w:val="nil"/>
              <w:bottom w:val="nil"/>
              <w:right w:val="nil"/>
            </w:tcBorders>
          </w:tcPr>
          <w:p w14:paraId="519C02F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92B31EB" w14:textId="77777777" w:rsidR="00F42EB9" w:rsidRPr="00F42EB9" w:rsidRDefault="00F42EB9" w:rsidP="00441A46">
            <w:pPr>
              <w:pStyle w:val="AmColumnHeading"/>
            </w:pPr>
            <w:r w:rsidRPr="00F42EB9">
              <w:t>Poprawka</w:t>
            </w:r>
          </w:p>
        </w:tc>
      </w:tr>
      <w:tr w:rsidR="00F42EB9" w:rsidRPr="00F42EB9" w14:paraId="609AD706" w14:textId="77777777" w:rsidTr="00441A46">
        <w:trPr>
          <w:jc w:val="center"/>
        </w:trPr>
        <w:tc>
          <w:tcPr>
            <w:tcW w:w="4876" w:type="dxa"/>
            <w:tcBorders>
              <w:top w:val="nil"/>
              <w:left w:val="nil"/>
              <w:bottom w:val="nil"/>
              <w:right w:val="nil"/>
            </w:tcBorders>
          </w:tcPr>
          <w:p w14:paraId="28B66F46" w14:textId="77777777" w:rsidR="00F42EB9" w:rsidRPr="00F42EB9" w:rsidRDefault="00F42EB9" w:rsidP="00441A46">
            <w:pPr>
              <w:pStyle w:val="Normal6a"/>
            </w:pPr>
            <w:r w:rsidRPr="00F42EB9">
              <w:t>H.</w:t>
            </w:r>
            <w:r w:rsidRPr="00F42EB9">
              <w:tab/>
              <w:t>mając na uwadze, że dzieci poniżej oficjalnego minimalnego wieku warunkującego dostęp do mediów społecznościowych posiadają konta w tych mediach; uzyskują do nich dostęp, podając nieprawdziwy wiek w celu obejścia ograniczeń dotyczących korzystania z platform mediów społecznościowych;</w:t>
            </w:r>
          </w:p>
        </w:tc>
        <w:tc>
          <w:tcPr>
            <w:tcW w:w="4876" w:type="dxa"/>
            <w:tcBorders>
              <w:top w:val="nil"/>
              <w:left w:val="nil"/>
              <w:bottom w:val="nil"/>
              <w:right w:val="nil"/>
            </w:tcBorders>
          </w:tcPr>
          <w:p w14:paraId="79D7A326" w14:textId="77777777" w:rsidR="00F42EB9" w:rsidRPr="00F42EB9" w:rsidRDefault="00F42EB9" w:rsidP="00441A46">
            <w:pPr>
              <w:pStyle w:val="Normal6a"/>
            </w:pPr>
            <w:r w:rsidRPr="00F42EB9">
              <w:t>H.</w:t>
            </w:r>
            <w:r w:rsidRPr="00F42EB9">
              <w:tab/>
              <w:t>mając na uwadze, że dzieci poniżej oficjalnego minimalnego wieku warunkującego dostęp do mediów społecznościowych posiadają konta w tych mediach; uzyskują do nich dostęp, podając nieprawdziwy wiek w celu obejścia ograniczeń dotyczących korzystania z platform mediów społecznościowych</w:t>
            </w:r>
            <w:r w:rsidRPr="00F42EB9">
              <w:rPr>
                <w:b/>
                <w:bCs/>
                <w:i/>
                <w:iCs/>
              </w:rPr>
              <w:t>, co wskazuje na potrzebę wzmocnienia i zaostrzenia ograniczeń wiekowych dotyczących dostępu do tych platform</w:t>
            </w:r>
            <w:r w:rsidRPr="00F42EB9">
              <w:t xml:space="preserve">; </w:t>
            </w:r>
            <w:r w:rsidRPr="00F42EB9">
              <w:rPr>
                <w:b/>
                <w:i/>
              </w:rPr>
              <w:t>mając na uwadze, że obecność fałszywych profili i anonimowych kont w mediach społecznościowych zwiększa ryzyko nagabywania dzieci w celach seksualnych, molestowania ich i manipulowania nimi, przez co konieczne jest wprowadzenie bardziej niezawodnego systemu weryfikacji tożsamości cyfrowej, zgodnego z zasadami ochrony danych osobowych;</w:t>
            </w:r>
          </w:p>
        </w:tc>
      </w:tr>
    </w:tbl>
    <w:p w14:paraId="2F37E28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0DF9938F" w14:textId="77777777" w:rsidR="00F42EB9" w:rsidRPr="00F42EB9" w:rsidRDefault="00F42EB9" w:rsidP="00F42EB9">
      <w:r w:rsidRPr="0095282E">
        <w:rPr>
          <w:rStyle w:val="HideTWBExt"/>
        </w:rPr>
        <w:t>&lt;/Amend&gt;</w:t>
      </w:r>
    </w:p>
    <w:p w14:paraId="751CB94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84</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69FC4DED"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0F46706A" w14:textId="77777777" w:rsidR="00F42EB9" w:rsidRPr="00F42EB9" w:rsidRDefault="00F42EB9" w:rsidP="00F42EB9">
      <w:pPr>
        <w:pStyle w:val="NormalBold"/>
      </w:pPr>
      <w:r w:rsidRPr="0095282E">
        <w:rPr>
          <w:rStyle w:val="HideTWBExt"/>
          <w:b w:val="0"/>
        </w:rPr>
        <w:t>&lt;/RepeatBlock-By&gt;</w:t>
      </w:r>
    </w:p>
    <w:p w14:paraId="1C535AE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4D2A223" w14:textId="77777777" w:rsidR="00F42EB9" w:rsidRPr="00F42EB9" w:rsidRDefault="00F42EB9" w:rsidP="00F42EB9">
      <w:pPr>
        <w:pStyle w:val="NormalBold"/>
      </w:pPr>
      <w:r w:rsidRPr="0095282E">
        <w:rPr>
          <w:rStyle w:val="HideTWBExt"/>
          <w:b w:val="0"/>
        </w:rPr>
        <w:t>&lt;Article&gt;</w:t>
      </w:r>
      <w:r w:rsidRPr="00F42EB9">
        <w:t>Motyw H</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959E219" w14:textId="77777777" w:rsidTr="00441A46">
        <w:trPr>
          <w:trHeight w:hRule="exact" w:val="240"/>
          <w:jc w:val="center"/>
        </w:trPr>
        <w:tc>
          <w:tcPr>
            <w:tcW w:w="9752" w:type="dxa"/>
            <w:gridSpan w:val="2"/>
            <w:tcBorders>
              <w:top w:val="nil"/>
              <w:left w:val="nil"/>
              <w:bottom w:val="nil"/>
              <w:right w:val="nil"/>
            </w:tcBorders>
          </w:tcPr>
          <w:p w14:paraId="5FA2F33A" w14:textId="77777777" w:rsidR="00F42EB9" w:rsidRPr="00F42EB9" w:rsidRDefault="00F42EB9" w:rsidP="00441A46"/>
        </w:tc>
      </w:tr>
      <w:tr w:rsidR="00F42EB9" w:rsidRPr="00F42EB9" w14:paraId="685B08F2" w14:textId="77777777" w:rsidTr="00441A46">
        <w:trPr>
          <w:trHeight w:val="240"/>
          <w:jc w:val="center"/>
        </w:trPr>
        <w:tc>
          <w:tcPr>
            <w:tcW w:w="4876" w:type="dxa"/>
            <w:tcBorders>
              <w:top w:val="nil"/>
              <w:left w:val="nil"/>
              <w:bottom w:val="nil"/>
              <w:right w:val="nil"/>
            </w:tcBorders>
          </w:tcPr>
          <w:p w14:paraId="58438D6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293BA33" w14:textId="77777777" w:rsidR="00F42EB9" w:rsidRPr="00F42EB9" w:rsidRDefault="00F42EB9" w:rsidP="00441A46">
            <w:pPr>
              <w:pStyle w:val="AmColumnHeading"/>
            </w:pPr>
            <w:r w:rsidRPr="00F42EB9">
              <w:t>Poprawka</w:t>
            </w:r>
          </w:p>
        </w:tc>
      </w:tr>
      <w:tr w:rsidR="00F42EB9" w:rsidRPr="00F42EB9" w14:paraId="23B4F95D" w14:textId="77777777" w:rsidTr="00441A46">
        <w:trPr>
          <w:jc w:val="center"/>
        </w:trPr>
        <w:tc>
          <w:tcPr>
            <w:tcW w:w="4876" w:type="dxa"/>
            <w:tcBorders>
              <w:top w:val="nil"/>
              <w:left w:val="nil"/>
              <w:bottom w:val="nil"/>
              <w:right w:val="nil"/>
            </w:tcBorders>
          </w:tcPr>
          <w:p w14:paraId="077324A1" w14:textId="77777777" w:rsidR="00F42EB9" w:rsidRPr="00F42EB9" w:rsidRDefault="00F42EB9" w:rsidP="00441A46">
            <w:pPr>
              <w:pStyle w:val="Normal6a"/>
            </w:pPr>
            <w:r w:rsidRPr="00F42EB9">
              <w:t>H.</w:t>
            </w:r>
            <w:r w:rsidRPr="00F42EB9">
              <w:tab/>
              <w:t>mając na uwadze, że dzieci poniżej oficjalnego minimalnego wieku warunkującego dostęp do mediów społecznościowych posiadają konta w tych mediach; uzyskują do nich dostęp, podając nieprawdziwy wiek w celu obejścia ograniczeń dotyczących korzystania z platform mediów społecznościowych;</w:t>
            </w:r>
          </w:p>
        </w:tc>
        <w:tc>
          <w:tcPr>
            <w:tcW w:w="4876" w:type="dxa"/>
            <w:tcBorders>
              <w:top w:val="nil"/>
              <w:left w:val="nil"/>
              <w:bottom w:val="nil"/>
              <w:right w:val="nil"/>
            </w:tcBorders>
          </w:tcPr>
          <w:p w14:paraId="6750D980" w14:textId="4EE59995" w:rsidR="00F42EB9" w:rsidRPr="00F42EB9" w:rsidRDefault="00F42EB9" w:rsidP="00441A46">
            <w:pPr>
              <w:pStyle w:val="Normal6a"/>
            </w:pPr>
            <w:r w:rsidRPr="00F42EB9">
              <w:rPr>
                <w:i/>
                <w:iCs/>
              </w:rPr>
              <w:t>(Nie dotyczy polskiej wersji językowej)</w:t>
            </w:r>
          </w:p>
        </w:tc>
      </w:tr>
    </w:tbl>
    <w:p w14:paraId="70CF33E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5807444A" w14:textId="77777777" w:rsidR="00F42EB9" w:rsidRPr="00F42EB9" w:rsidRDefault="00F42EB9" w:rsidP="00F42EB9">
      <w:r w:rsidRPr="0095282E">
        <w:rPr>
          <w:rStyle w:val="HideTWBExt"/>
        </w:rPr>
        <w:t>&lt;/Amend&gt;</w:t>
      </w:r>
    </w:p>
    <w:p w14:paraId="6BC8DAC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85</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37ED34D"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037CE8F3" w14:textId="77777777" w:rsidR="00F42EB9" w:rsidRPr="00F42EB9" w:rsidRDefault="00F42EB9" w:rsidP="00F42EB9">
      <w:pPr>
        <w:pStyle w:val="NormalBold"/>
      </w:pPr>
      <w:r w:rsidRPr="0095282E">
        <w:rPr>
          <w:rStyle w:val="HideTWBExt"/>
          <w:b w:val="0"/>
        </w:rPr>
        <w:t>&lt;/RepeatBlock-By&gt;</w:t>
      </w:r>
    </w:p>
    <w:p w14:paraId="6A0159B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0DAA39B" w14:textId="77777777" w:rsidR="00F42EB9" w:rsidRPr="00F42EB9" w:rsidRDefault="00F42EB9" w:rsidP="00F42EB9">
      <w:pPr>
        <w:pStyle w:val="NormalBold"/>
      </w:pPr>
      <w:r w:rsidRPr="0095282E">
        <w:rPr>
          <w:rStyle w:val="HideTWBExt"/>
          <w:b w:val="0"/>
        </w:rPr>
        <w:t>&lt;Article&gt;</w:t>
      </w:r>
      <w:r w:rsidRPr="00F42EB9">
        <w:t>Motyw H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6C78FB9" w14:textId="77777777" w:rsidTr="00441A46">
        <w:trPr>
          <w:trHeight w:hRule="exact" w:val="240"/>
          <w:jc w:val="center"/>
        </w:trPr>
        <w:tc>
          <w:tcPr>
            <w:tcW w:w="9752" w:type="dxa"/>
            <w:gridSpan w:val="2"/>
            <w:tcBorders>
              <w:top w:val="nil"/>
              <w:left w:val="nil"/>
              <w:bottom w:val="nil"/>
              <w:right w:val="nil"/>
            </w:tcBorders>
          </w:tcPr>
          <w:p w14:paraId="6EC35602" w14:textId="77777777" w:rsidR="00F42EB9" w:rsidRPr="00F42EB9" w:rsidRDefault="00F42EB9" w:rsidP="00441A46"/>
        </w:tc>
      </w:tr>
      <w:tr w:rsidR="00F42EB9" w:rsidRPr="00F42EB9" w14:paraId="5821591D" w14:textId="77777777" w:rsidTr="00441A46">
        <w:trPr>
          <w:trHeight w:val="240"/>
          <w:jc w:val="center"/>
        </w:trPr>
        <w:tc>
          <w:tcPr>
            <w:tcW w:w="4876" w:type="dxa"/>
            <w:tcBorders>
              <w:top w:val="nil"/>
              <w:left w:val="nil"/>
              <w:bottom w:val="nil"/>
              <w:right w:val="nil"/>
            </w:tcBorders>
          </w:tcPr>
          <w:p w14:paraId="40E195E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941B09E" w14:textId="77777777" w:rsidR="00F42EB9" w:rsidRPr="00F42EB9" w:rsidRDefault="00F42EB9" w:rsidP="00441A46">
            <w:pPr>
              <w:pStyle w:val="AmColumnHeading"/>
            </w:pPr>
            <w:r w:rsidRPr="00F42EB9">
              <w:t>Poprawka</w:t>
            </w:r>
          </w:p>
        </w:tc>
      </w:tr>
      <w:tr w:rsidR="00F42EB9" w:rsidRPr="00F42EB9" w14:paraId="296D4648" w14:textId="77777777" w:rsidTr="00441A46">
        <w:trPr>
          <w:jc w:val="center"/>
        </w:trPr>
        <w:tc>
          <w:tcPr>
            <w:tcW w:w="4876" w:type="dxa"/>
            <w:tcBorders>
              <w:top w:val="nil"/>
              <w:left w:val="nil"/>
              <w:bottom w:val="nil"/>
              <w:right w:val="nil"/>
            </w:tcBorders>
          </w:tcPr>
          <w:p w14:paraId="1264A4D3" w14:textId="77777777" w:rsidR="00F42EB9" w:rsidRPr="00F42EB9" w:rsidRDefault="00F42EB9" w:rsidP="00441A46">
            <w:pPr>
              <w:pStyle w:val="Normal6a"/>
            </w:pPr>
          </w:p>
        </w:tc>
        <w:tc>
          <w:tcPr>
            <w:tcW w:w="4876" w:type="dxa"/>
            <w:tcBorders>
              <w:top w:val="nil"/>
              <w:left w:val="nil"/>
              <w:bottom w:val="nil"/>
              <w:right w:val="nil"/>
            </w:tcBorders>
          </w:tcPr>
          <w:p w14:paraId="3A13ECB9" w14:textId="77777777" w:rsidR="00F42EB9" w:rsidRPr="00F42EB9" w:rsidRDefault="00F42EB9" w:rsidP="00441A46">
            <w:pPr>
              <w:pStyle w:val="Normal6a"/>
            </w:pPr>
            <w:r w:rsidRPr="00F42EB9">
              <w:rPr>
                <w:b/>
                <w:i/>
              </w:rPr>
              <w:t>Ha.</w:t>
            </w:r>
            <w:r w:rsidRPr="00F42EB9">
              <w:tab/>
            </w:r>
            <w:r w:rsidRPr="00F42EB9">
              <w:rPr>
                <w:b/>
                <w:i/>
              </w:rPr>
              <w:t>mając na uwadze, że „</w:t>
            </w:r>
            <w:proofErr w:type="spellStart"/>
            <w:r w:rsidRPr="00F42EB9">
              <w:rPr>
                <w:b/>
                <w:i/>
              </w:rPr>
              <w:t>sharenting</w:t>
            </w:r>
            <w:proofErr w:type="spellEnd"/>
            <w:r w:rsidRPr="00F42EB9">
              <w:rPr>
                <w:b/>
                <w:i/>
              </w:rPr>
              <w:t xml:space="preserve">”, czyli praktyka polegająca na powszechnym i systematycznym udostępnianiu przez rodziców informacji i zdjęć swoich dzieci w </w:t>
            </w:r>
            <w:proofErr w:type="spellStart"/>
            <w:r w:rsidRPr="00F42EB9">
              <w:rPr>
                <w:b/>
                <w:i/>
              </w:rPr>
              <w:t>internecie</w:t>
            </w:r>
            <w:proofErr w:type="spellEnd"/>
            <w:r w:rsidRPr="00F42EB9">
              <w:rPr>
                <w:b/>
                <w:i/>
              </w:rPr>
              <w:t xml:space="preserve"> w celu uzyskania korzyści finansowych poprzez generowanie zaangażowania użytkowników, może mieć charakter wyzysku i budzi obawy dotyczące prawa dzieci do prywatności, a także może nieumyślnie narażać je na nagabywanie w celach seksualnych, kradzież tożsamości lub utratę reputacji oraz może wyrządzić im szkody psychiczne; mając na uwadze, że rodzice powinni być informowani, że publikowanie zdjęć swoich dzieci w </w:t>
            </w:r>
            <w:proofErr w:type="spellStart"/>
            <w:r w:rsidRPr="00F42EB9">
              <w:rPr>
                <w:b/>
                <w:i/>
              </w:rPr>
              <w:t>internecie</w:t>
            </w:r>
            <w:proofErr w:type="spellEnd"/>
            <w:r w:rsidRPr="00F42EB9">
              <w:rPr>
                <w:b/>
                <w:i/>
              </w:rPr>
              <w:t xml:space="preserve"> może wiązać się z ryzykiem, ponieważ po upublicznieniu takie zdjęcia mogą być wykorzystywane w sposób, nad którym nie mają kontroli; mając na uwadze, że udostępnianie zdjęć bez zamierzonych korzyści handlowych nie jest samo w sobie szkodliwe, a rodzice powinni zachować swobodę decydowania o tym, co chcą udostępniać;</w:t>
            </w:r>
          </w:p>
        </w:tc>
      </w:tr>
    </w:tbl>
    <w:p w14:paraId="602E002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5FC91416" w14:textId="77777777" w:rsidR="00F42EB9" w:rsidRPr="00F42EB9" w:rsidRDefault="00F42EB9" w:rsidP="00F42EB9">
      <w:r w:rsidRPr="0095282E">
        <w:rPr>
          <w:rStyle w:val="HideTWBExt"/>
        </w:rPr>
        <w:t>&lt;/Amend&gt;</w:t>
      </w:r>
    </w:p>
    <w:p w14:paraId="6C9F80F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86</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3E2324A0"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Catherine </w:t>
      </w:r>
      <w:proofErr w:type="spellStart"/>
      <w:r w:rsidRPr="00F42EB9">
        <w:t>Griset</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Juan Carlos </w:t>
      </w:r>
      <w:proofErr w:type="spellStart"/>
      <w:r w:rsidRPr="00F42EB9">
        <w:t>Girauta</w:t>
      </w:r>
      <w:proofErr w:type="spellEnd"/>
      <w:r w:rsidRPr="00F42EB9">
        <w:t xml:space="preserve"> Vidal,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6540F500" w14:textId="77777777" w:rsidR="00F42EB9" w:rsidRPr="00F42EB9" w:rsidRDefault="00F42EB9" w:rsidP="00F42EB9">
      <w:pPr>
        <w:pStyle w:val="NormalBold"/>
      </w:pPr>
      <w:r w:rsidRPr="0095282E">
        <w:rPr>
          <w:rStyle w:val="HideTWBExt"/>
          <w:b w:val="0"/>
        </w:rPr>
        <w:t>&lt;/RepeatBlock-By&gt;</w:t>
      </w:r>
    </w:p>
    <w:p w14:paraId="0803E9E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93101C9" w14:textId="77777777" w:rsidR="00F42EB9" w:rsidRPr="00F42EB9" w:rsidRDefault="00F42EB9" w:rsidP="00F42EB9">
      <w:pPr>
        <w:pStyle w:val="NormalBold"/>
      </w:pPr>
      <w:r w:rsidRPr="0095282E">
        <w:rPr>
          <w:rStyle w:val="HideTWBExt"/>
          <w:b w:val="0"/>
        </w:rPr>
        <w:t>&lt;Article&gt;</w:t>
      </w:r>
      <w:r w:rsidRPr="00F42EB9">
        <w:t>Motyw I</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B58728F" w14:textId="77777777" w:rsidTr="00441A46">
        <w:trPr>
          <w:trHeight w:hRule="exact" w:val="240"/>
          <w:jc w:val="center"/>
        </w:trPr>
        <w:tc>
          <w:tcPr>
            <w:tcW w:w="9752" w:type="dxa"/>
            <w:gridSpan w:val="2"/>
            <w:tcBorders>
              <w:top w:val="nil"/>
              <w:left w:val="nil"/>
              <w:bottom w:val="nil"/>
              <w:right w:val="nil"/>
            </w:tcBorders>
          </w:tcPr>
          <w:p w14:paraId="081E3EB6" w14:textId="77777777" w:rsidR="00F42EB9" w:rsidRPr="00F42EB9" w:rsidRDefault="00F42EB9" w:rsidP="00441A46"/>
        </w:tc>
      </w:tr>
      <w:tr w:rsidR="00F42EB9" w:rsidRPr="00F42EB9" w14:paraId="3EFFF64A" w14:textId="77777777" w:rsidTr="00441A46">
        <w:trPr>
          <w:trHeight w:val="240"/>
          <w:jc w:val="center"/>
        </w:trPr>
        <w:tc>
          <w:tcPr>
            <w:tcW w:w="4876" w:type="dxa"/>
            <w:tcBorders>
              <w:top w:val="nil"/>
              <w:left w:val="nil"/>
              <w:bottom w:val="nil"/>
              <w:right w:val="nil"/>
            </w:tcBorders>
          </w:tcPr>
          <w:p w14:paraId="5B2F926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0FFA3E" w14:textId="77777777" w:rsidR="00F42EB9" w:rsidRPr="00F42EB9" w:rsidRDefault="00F42EB9" w:rsidP="00441A46">
            <w:pPr>
              <w:pStyle w:val="AmColumnHeading"/>
            </w:pPr>
            <w:r w:rsidRPr="00F42EB9">
              <w:t>Poprawka</w:t>
            </w:r>
          </w:p>
        </w:tc>
      </w:tr>
      <w:tr w:rsidR="00F42EB9" w:rsidRPr="00F42EB9" w14:paraId="71006336" w14:textId="77777777" w:rsidTr="00441A46">
        <w:trPr>
          <w:jc w:val="center"/>
        </w:trPr>
        <w:tc>
          <w:tcPr>
            <w:tcW w:w="4876" w:type="dxa"/>
            <w:tcBorders>
              <w:top w:val="nil"/>
              <w:left w:val="nil"/>
              <w:bottom w:val="nil"/>
              <w:right w:val="nil"/>
            </w:tcBorders>
          </w:tcPr>
          <w:p w14:paraId="7C983F95"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chociaż nadal istnieją luki, jeżeli chodzi o spójne egzekwowanie przepisów;</w:t>
            </w:r>
          </w:p>
        </w:tc>
        <w:tc>
          <w:tcPr>
            <w:tcW w:w="4876" w:type="dxa"/>
            <w:tcBorders>
              <w:top w:val="nil"/>
              <w:left w:val="nil"/>
              <w:bottom w:val="nil"/>
              <w:right w:val="nil"/>
            </w:tcBorders>
          </w:tcPr>
          <w:p w14:paraId="77CC3B00"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xml:space="preserve">, chociaż nadal istnieją luki, jeżeli chodzi o spójne egzekwowanie przepisów; </w:t>
            </w:r>
            <w:r w:rsidRPr="00F42EB9">
              <w:rPr>
                <w:b/>
                <w:i/>
              </w:rPr>
              <w:t>mając na uwadze, że państwa członkowskie odgrywają pierwszoplanową rolę w odniesieniu do stanowienia prawa, edukacji i podnoszenia świadomości w zakresie ochrony małoletnich w </w:t>
            </w:r>
            <w:proofErr w:type="spellStart"/>
            <w:r w:rsidRPr="00F42EB9">
              <w:rPr>
                <w:b/>
                <w:i/>
              </w:rPr>
              <w:t>internecie</w:t>
            </w:r>
            <w:proofErr w:type="spellEnd"/>
            <w:r w:rsidRPr="00F42EB9">
              <w:rPr>
                <w:b/>
                <w:i/>
              </w:rPr>
              <w:t xml:space="preserve"> i poza nim, biorąc pod uwagę podział kompetencji między UE a państwami członkowskimi oraz zasadę pomocniczości;</w:t>
            </w:r>
          </w:p>
        </w:tc>
      </w:tr>
    </w:tbl>
    <w:p w14:paraId="36EB045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7111F224" w14:textId="77777777" w:rsidR="00F42EB9" w:rsidRPr="00F42EB9" w:rsidRDefault="00F42EB9" w:rsidP="00F42EB9">
      <w:r w:rsidRPr="0095282E">
        <w:rPr>
          <w:rStyle w:val="HideTWBExt"/>
        </w:rPr>
        <w:t>&lt;/Amend&gt;</w:t>
      </w:r>
    </w:p>
    <w:p w14:paraId="580056A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87</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200A5430"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474C7C65" w14:textId="77777777" w:rsidR="00F42EB9" w:rsidRPr="00F42EB9" w:rsidRDefault="00F42EB9" w:rsidP="00F42EB9">
      <w:pPr>
        <w:pStyle w:val="NormalBold"/>
      </w:pPr>
      <w:r w:rsidRPr="0095282E">
        <w:rPr>
          <w:rStyle w:val="HideTWBExt"/>
          <w:b w:val="0"/>
        </w:rPr>
        <w:t>&lt;/RepeatBlock-By&gt;</w:t>
      </w:r>
    </w:p>
    <w:p w14:paraId="5C4D090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2613A2D" w14:textId="77777777" w:rsidR="00F42EB9" w:rsidRPr="00F42EB9" w:rsidRDefault="00F42EB9" w:rsidP="00F42EB9">
      <w:pPr>
        <w:pStyle w:val="NormalBold"/>
      </w:pPr>
      <w:r w:rsidRPr="0095282E">
        <w:rPr>
          <w:rStyle w:val="HideTWBExt"/>
          <w:b w:val="0"/>
        </w:rPr>
        <w:t>&lt;Article&gt;</w:t>
      </w:r>
      <w:r w:rsidRPr="00F42EB9">
        <w:t>Motyw I</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186D7AD" w14:textId="77777777" w:rsidTr="00441A46">
        <w:trPr>
          <w:trHeight w:hRule="exact" w:val="240"/>
          <w:jc w:val="center"/>
        </w:trPr>
        <w:tc>
          <w:tcPr>
            <w:tcW w:w="9752" w:type="dxa"/>
            <w:gridSpan w:val="2"/>
            <w:tcBorders>
              <w:top w:val="nil"/>
              <w:left w:val="nil"/>
              <w:bottom w:val="nil"/>
              <w:right w:val="nil"/>
            </w:tcBorders>
          </w:tcPr>
          <w:p w14:paraId="37018CE4" w14:textId="77777777" w:rsidR="00F42EB9" w:rsidRPr="00F42EB9" w:rsidRDefault="00F42EB9" w:rsidP="00441A46"/>
        </w:tc>
      </w:tr>
      <w:tr w:rsidR="00F42EB9" w:rsidRPr="00F42EB9" w14:paraId="72809E9B" w14:textId="77777777" w:rsidTr="00441A46">
        <w:trPr>
          <w:trHeight w:val="240"/>
          <w:jc w:val="center"/>
        </w:trPr>
        <w:tc>
          <w:tcPr>
            <w:tcW w:w="4876" w:type="dxa"/>
            <w:tcBorders>
              <w:top w:val="nil"/>
              <w:left w:val="nil"/>
              <w:bottom w:val="nil"/>
              <w:right w:val="nil"/>
            </w:tcBorders>
          </w:tcPr>
          <w:p w14:paraId="3D0CE15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22C8F42" w14:textId="77777777" w:rsidR="00F42EB9" w:rsidRPr="00F42EB9" w:rsidRDefault="00F42EB9" w:rsidP="00441A46">
            <w:pPr>
              <w:pStyle w:val="AmColumnHeading"/>
            </w:pPr>
            <w:r w:rsidRPr="00F42EB9">
              <w:t>Poprawka</w:t>
            </w:r>
          </w:p>
        </w:tc>
      </w:tr>
      <w:tr w:rsidR="00F42EB9" w:rsidRPr="00F42EB9" w14:paraId="03A9B649" w14:textId="77777777" w:rsidTr="00441A46">
        <w:trPr>
          <w:jc w:val="center"/>
        </w:trPr>
        <w:tc>
          <w:tcPr>
            <w:tcW w:w="4876" w:type="dxa"/>
            <w:tcBorders>
              <w:top w:val="nil"/>
              <w:left w:val="nil"/>
              <w:bottom w:val="nil"/>
              <w:right w:val="nil"/>
            </w:tcBorders>
          </w:tcPr>
          <w:p w14:paraId="4B519306"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chociaż nadal istnieją luki, jeżeli chodzi o spójne egzekwowanie przepisów;</w:t>
            </w:r>
          </w:p>
        </w:tc>
        <w:tc>
          <w:tcPr>
            <w:tcW w:w="4876" w:type="dxa"/>
            <w:tcBorders>
              <w:top w:val="nil"/>
              <w:left w:val="nil"/>
              <w:bottom w:val="nil"/>
              <w:right w:val="nil"/>
            </w:tcBorders>
          </w:tcPr>
          <w:p w14:paraId="13822A9E"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xml:space="preserve">, chociaż nadal istnieją luki, jeżeli chodzi o spójne egzekwowanie przepisów; </w:t>
            </w:r>
            <w:r w:rsidRPr="00F42EB9">
              <w:rPr>
                <w:b/>
                <w:i/>
              </w:rPr>
              <w:t xml:space="preserve">mając na uwadze wysiłki Komisji na rzecz wzmocnienia ochrony dzieci w </w:t>
            </w:r>
            <w:proofErr w:type="spellStart"/>
            <w:r w:rsidRPr="00F42EB9">
              <w:rPr>
                <w:b/>
                <w:i/>
              </w:rPr>
              <w:t>internecie</w:t>
            </w:r>
            <w:proofErr w:type="spellEnd"/>
            <w:r w:rsidRPr="00F42EB9">
              <w:rPr>
                <w:b/>
                <w:i/>
              </w:rPr>
              <w:t xml:space="preserve"> poprzez przyszły akt w sprawie sprawiedliwości cyfrowej, aby wypełnić pozostałe luki prawne i wyeliminować nieuczciwe praktyki w środowisku cyfrowym;</w:t>
            </w:r>
          </w:p>
        </w:tc>
      </w:tr>
    </w:tbl>
    <w:p w14:paraId="20C2BB8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69A1F06E" w14:textId="77777777" w:rsidR="00F42EB9" w:rsidRPr="00F42EB9" w:rsidRDefault="00F42EB9" w:rsidP="00F42EB9">
      <w:r w:rsidRPr="0095282E">
        <w:rPr>
          <w:rStyle w:val="HideTWBExt"/>
        </w:rPr>
        <w:t>&lt;/Amend&gt;</w:t>
      </w:r>
    </w:p>
    <w:p w14:paraId="430796D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88</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5320F72"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3C874661" w14:textId="77777777" w:rsidR="00F42EB9" w:rsidRPr="00F42EB9" w:rsidRDefault="00F42EB9" w:rsidP="00F42EB9">
      <w:pPr>
        <w:pStyle w:val="NormalBold"/>
      </w:pPr>
      <w:r w:rsidRPr="0095282E">
        <w:rPr>
          <w:rStyle w:val="HideTWBExt"/>
          <w:b w:val="0"/>
        </w:rPr>
        <w:t>&lt;/RepeatBlock-By&gt;</w:t>
      </w:r>
    </w:p>
    <w:p w14:paraId="2CA3D96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24D7CF96" w14:textId="77777777" w:rsidR="00F42EB9" w:rsidRPr="00F42EB9" w:rsidRDefault="00F42EB9" w:rsidP="00F42EB9">
      <w:pPr>
        <w:pStyle w:val="NormalBold"/>
      </w:pPr>
      <w:r w:rsidRPr="0095282E">
        <w:rPr>
          <w:rStyle w:val="HideTWBExt"/>
          <w:b w:val="0"/>
        </w:rPr>
        <w:t>&lt;Article&gt;</w:t>
      </w:r>
      <w:r w:rsidRPr="00F42EB9">
        <w:t>Motyw I</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24AB77F" w14:textId="77777777" w:rsidTr="00441A46">
        <w:trPr>
          <w:trHeight w:hRule="exact" w:val="240"/>
          <w:jc w:val="center"/>
        </w:trPr>
        <w:tc>
          <w:tcPr>
            <w:tcW w:w="9752" w:type="dxa"/>
            <w:gridSpan w:val="2"/>
            <w:tcBorders>
              <w:top w:val="nil"/>
              <w:left w:val="nil"/>
              <w:bottom w:val="nil"/>
              <w:right w:val="nil"/>
            </w:tcBorders>
          </w:tcPr>
          <w:p w14:paraId="06436372" w14:textId="77777777" w:rsidR="00F42EB9" w:rsidRPr="00F42EB9" w:rsidRDefault="00F42EB9" w:rsidP="00441A46"/>
        </w:tc>
      </w:tr>
      <w:tr w:rsidR="00F42EB9" w:rsidRPr="00F42EB9" w14:paraId="0F160459" w14:textId="77777777" w:rsidTr="00441A46">
        <w:trPr>
          <w:trHeight w:val="240"/>
          <w:jc w:val="center"/>
        </w:trPr>
        <w:tc>
          <w:tcPr>
            <w:tcW w:w="4876" w:type="dxa"/>
            <w:tcBorders>
              <w:top w:val="nil"/>
              <w:left w:val="nil"/>
              <w:bottom w:val="nil"/>
              <w:right w:val="nil"/>
            </w:tcBorders>
          </w:tcPr>
          <w:p w14:paraId="676E6DF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27E3723" w14:textId="77777777" w:rsidR="00F42EB9" w:rsidRPr="00F42EB9" w:rsidRDefault="00F42EB9" w:rsidP="00441A46">
            <w:pPr>
              <w:pStyle w:val="AmColumnHeading"/>
            </w:pPr>
            <w:r w:rsidRPr="00F42EB9">
              <w:t>Poprawka</w:t>
            </w:r>
          </w:p>
        </w:tc>
      </w:tr>
      <w:tr w:rsidR="00F42EB9" w:rsidRPr="00F42EB9" w14:paraId="0968F437" w14:textId="77777777" w:rsidTr="00441A46">
        <w:trPr>
          <w:jc w:val="center"/>
        </w:trPr>
        <w:tc>
          <w:tcPr>
            <w:tcW w:w="4876" w:type="dxa"/>
            <w:tcBorders>
              <w:top w:val="nil"/>
              <w:left w:val="nil"/>
              <w:bottom w:val="nil"/>
              <w:right w:val="nil"/>
            </w:tcBorders>
          </w:tcPr>
          <w:p w14:paraId="5AB17A82"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chociaż nadal istnieją luki, jeżeli chodzi o spójne egzekwowanie przepisów;</w:t>
            </w:r>
          </w:p>
        </w:tc>
        <w:tc>
          <w:tcPr>
            <w:tcW w:w="4876" w:type="dxa"/>
            <w:tcBorders>
              <w:top w:val="nil"/>
              <w:left w:val="nil"/>
              <w:bottom w:val="nil"/>
              <w:right w:val="nil"/>
            </w:tcBorders>
          </w:tcPr>
          <w:p w14:paraId="65B5C58F" w14:textId="77777777" w:rsidR="00F42EB9" w:rsidRPr="00F42EB9" w:rsidRDefault="00F42EB9" w:rsidP="00441A46">
            <w:pPr>
              <w:pStyle w:val="Normal6a"/>
            </w:pPr>
            <w:r w:rsidRPr="00F42EB9">
              <w:t>I.</w:t>
            </w:r>
            <w:r w:rsidRPr="00F42EB9">
              <w:tab/>
              <w:t xml:space="preserve">mając na uwadze, że obecne ramy prawne UE, w tym ogólne rozporządzenie o ochronie danych, dyrektywa o audiowizualnych usługach medialnych, akt o usługach cyfrowych i akt w sprawie sztucznej inteligencji, stanowią solidną podstawę ochrony dzieci w </w:t>
            </w:r>
            <w:proofErr w:type="spellStart"/>
            <w:r w:rsidRPr="00F42EB9">
              <w:t>internecie</w:t>
            </w:r>
            <w:proofErr w:type="spellEnd"/>
            <w:r w:rsidRPr="00F42EB9">
              <w:t>, chociaż nadal istnieją luki, jeżeli chodzi o spójne egzekwowanie przepisów</w:t>
            </w:r>
            <w:r w:rsidRPr="00F42EB9">
              <w:rPr>
                <w:b/>
                <w:bCs/>
                <w:i/>
                <w:iCs/>
              </w:rPr>
              <w:t>,</w:t>
            </w:r>
            <w:r w:rsidRPr="00F42EB9">
              <w:t xml:space="preserve"> </w:t>
            </w:r>
            <w:r w:rsidRPr="00F42EB9">
              <w:rPr>
                <w:b/>
                <w:bCs/>
                <w:i/>
                <w:iCs/>
              </w:rPr>
              <w:t>oraz brakuje zaangażowania platform cyfrowych w tworzenie zabezpieczeń zarówno na etapie projektowania, jak i monitorowania bezpiecznego i zdrowego korzystania z ich usług</w:t>
            </w:r>
            <w:r w:rsidRPr="00F42EB9">
              <w:t>;</w:t>
            </w:r>
          </w:p>
        </w:tc>
      </w:tr>
    </w:tbl>
    <w:p w14:paraId="1A6D9FB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7A954974" w14:textId="77777777" w:rsidR="00F42EB9" w:rsidRPr="00F42EB9" w:rsidRDefault="00F42EB9" w:rsidP="00F42EB9">
      <w:r w:rsidRPr="0095282E">
        <w:rPr>
          <w:rStyle w:val="HideTWBExt"/>
        </w:rPr>
        <w:t>&lt;/Amend&gt;</w:t>
      </w:r>
    </w:p>
    <w:p w14:paraId="0C660BC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89</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1DF66C1"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3275C531" w14:textId="77777777" w:rsidR="00F42EB9" w:rsidRPr="00F42EB9" w:rsidRDefault="00F42EB9" w:rsidP="00F42EB9">
      <w:pPr>
        <w:pStyle w:val="NormalBold"/>
      </w:pPr>
      <w:r w:rsidRPr="0095282E">
        <w:rPr>
          <w:rStyle w:val="HideTWBExt"/>
          <w:b w:val="0"/>
        </w:rPr>
        <w:t>&lt;/RepeatBlock-By&gt;</w:t>
      </w:r>
    </w:p>
    <w:p w14:paraId="6B1AC2C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7CAF9EFD" w14:textId="77777777" w:rsidR="00F42EB9" w:rsidRPr="00F42EB9" w:rsidRDefault="00F42EB9" w:rsidP="00F42EB9">
      <w:pPr>
        <w:pStyle w:val="NormalBold"/>
      </w:pPr>
      <w:r w:rsidRPr="0095282E">
        <w:rPr>
          <w:rStyle w:val="HideTWBExt"/>
          <w:b w:val="0"/>
        </w:rPr>
        <w:t>&lt;Article&gt;</w:t>
      </w:r>
      <w:r w:rsidRPr="00F42EB9">
        <w:t>Motyw I</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987C948" w14:textId="77777777" w:rsidTr="00441A46">
        <w:trPr>
          <w:trHeight w:hRule="exact" w:val="240"/>
          <w:jc w:val="center"/>
        </w:trPr>
        <w:tc>
          <w:tcPr>
            <w:tcW w:w="9752" w:type="dxa"/>
            <w:gridSpan w:val="2"/>
            <w:tcBorders>
              <w:top w:val="nil"/>
              <w:left w:val="nil"/>
              <w:bottom w:val="nil"/>
              <w:right w:val="nil"/>
            </w:tcBorders>
          </w:tcPr>
          <w:p w14:paraId="7873476B" w14:textId="77777777" w:rsidR="00F42EB9" w:rsidRPr="00F42EB9" w:rsidRDefault="00F42EB9" w:rsidP="00441A46"/>
        </w:tc>
      </w:tr>
      <w:tr w:rsidR="00F42EB9" w:rsidRPr="00F42EB9" w14:paraId="16886489" w14:textId="77777777" w:rsidTr="00441A46">
        <w:trPr>
          <w:trHeight w:val="240"/>
          <w:jc w:val="center"/>
        </w:trPr>
        <w:tc>
          <w:tcPr>
            <w:tcW w:w="4876" w:type="dxa"/>
            <w:tcBorders>
              <w:top w:val="nil"/>
              <w:left w:val="nil"/>
              <w:bottom w:val="nil"/>
              <w:right w:val="nil"/>
            </w:tcBorders>
          </w:tcPr>
          <w:p w14:paraId="6941C14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AA0667C" w14:textId="77777777" w:rsidR="00F42EB9" w:rsidRPr="00F42EB9" w:rsidRDefault="00F42EB9" w:rsidP="00441A46">
            <w:pPr>
              <w:pStyle w:val="AmColumnHeading"/>
            </w:pPr>
            <w:r w:rsidRPr="00F42EB9">
              <w:t>Poprawka</w:t>
            </w:r>
          </w:p>
        </w:tc>
      </w:tr>
      <w:tr w:rsidR="00F42EB9" w:rsidRPr="00F42EB9" w14:paraId="4BA03222" w14:textId="77777777" w:rsidTr="00441A46">
        <w:trPr>
          <w:jc w:val="center"/>
        </w:trPr>
        <w:tc>
          <w:tcPr>
            <w:tcW w:w="4876" w:type="dxa"/>
            <w:tcBorders>
              <w:top w:val="nil"/>
              <w:left w:val="nil"/>
              <w:bottom w:val="nil"/>
              <w:right w:val="nil"/>
            </w:tcBorders>
          </w:tcPr>
          <w:p w14:paraId="0985AC2C" w14:textId="77777777" w:rsidR="00F42EB9" w:rsidRPr="00F42EB9" w:rsidRDefault="00F42EB9" w:rsidP="00441A46">
            <w:pPr>
              <w:pStyle w:val="Normal6a"/>
            </w:pPr>
            <w:r w:rsidRPr="00F42EB9">
              <w:t>I.</w:t>
            </w:r>
            <w:r w:rsidRPr="00F42EB9">
              <w:tab/>
              <w:t xml:space="preserve">mając na uwadze, że </w:t>
            </w:r>
            <w:r w:rsidRPr="00F42EB9">
              <w:rPr>
                <w:b/>
                <w:bCs/>
                <w:i/>
                <w:iCs/>
              </w:rPr>
              <w:t>obecne ramy prawne UE, w tym</w:t>
            </w:r>
            <w:r w:rsidRPr="00F42EB9">
              <w:t xml:space="preserve"> ogólne rozporządzenie o ochronie danych, dyrektywa o audiowizualnych usługach medialnych, akt o usługach cyfrowych i akt w sprawie sztucznej inteligencji, stanowią</w:t>
            </w:r>
            <w:r w:rsidRPr="00F42EB9">
              <w:rPr>
                <w:b/>
                <w:bCs/>
                <w:i/>
                <w:iCs/>
              </w:rPr>
              <w:t xml:space="preserve"> solidną podstawę ochrony dzieci</w:t>
            </w:r>
            <w:r w:rsidRPr="00F42EB9">
              <w:t xml:space="preserve"> w </w:t>
            </w:r>
            <w:proofErr w:type="spellStart"/>
            <w:r w:rsidRPr="00F42EB9">
              <w:t>internecie</w:t>
            </w:r>
            <w:proofErr w:type="spellEnd"/>
            <w:r w:rsidRPr="00F42EB9">
              <w:rPr>
                <w:b/>
                <w:bCs/>
                <w:i/>
                <w:iCs/>
              </w:rPr>
              <w:t>, chociaż</w:t>
            </w:r>
            <w:r w:rsidRPr="00F42EB9">
              <w:t xml:space="preserve"> nadal istnieją luki, jeżeli chodzi o spójne egzekwowanie przepisów;</w:t>
            </w:r>
          </w:p>
        </w:tc>
        <w:tc>
          <w:tcPr>
            <w:tcW w:w="4876" w:type="dxa"/>
            <w:tcBorders>
              <w:top w:val="nil"/>
              <w:left w:val="nil"/>
              <w:bottom w:val="nil"/>
              <w:right w:val="nil"/>
            </w:tcBorders>
          </w:tcPr>
          <w:p w14:paraId="682AC3A3" w14:textId="77777777" w:rsidR="00F42EB9" w:rsidRPr="00F42EB9" w:rsidRDefault="00F42EB9" w:rsidP="00441A46">
            <w:pPr>
              <w:pStyle w:val="Normal6a"/>
            </w:pPr>
            <w:r w:rsidRPr="00F42EB9">
              <w:t>I.</w:t>
            </w:r>
            <w:r w:rsidRPr="00F42EB9">
              <w:tab/>
              <w:t xml:space="preserve">mając na uwadze, że ogólne rozporządzenie o ochronie danych, dyrektywa o audiowizualnych usługach medialnych, akt o usługach cyfrowych i akt w sprawie sztucznej inteligencji stanowią </w:t>
            </w:r>
            <w:r w:rsidRPr="00F42EB9">
              <w:rPr>
                <w:b/>
                <w:bCs/>
                <w:i/>
                <w:iCs/>
              </w:rPr>
              <w:t>solidne</w:t>
            </w:r>
            <w:r w:rsidRPr="00F42EB9">
              <w:t xml:space="preserve"> </w:t>
            </w:r>
            <w:r w:rsidRPr="00F42EB9">
              <w:rPr>
                <w:b/>
                <w:bCs/>
                <w:i/>
                <w:iCs/>
              </w:rPr>
              <w:t xml:space="preserve">ramy przeciwdziałania zagrożeniom </w:t>
            </w:r>
            <w:r w:rsidRPr="00F42EB9">
              <w:t xml:space="preserve">w </w:t>
            </w:r>
            <w:proofErr w:type="spellStart"/>
            <w:r w:rsidRPr="00F42EB9">
              <w:t>internecie</w:t>
            </w:r>
            <w:proofErr w:type="spellEnd"/>
            <w:r w:rsidRPr="00F42EB9">
              <w:rPr>
                <w:b/>
                <w:bCs/>
                <w:i/>
                <w:iCs/>
              </w:rPr>
              <w:t xml:space="preserve"> poprzez moderowanie treści, zapewnianie przejrzystości systemów rekomendacji i minimalizowanie danych, które powinny być w pełni egzekwowane w celu ochrony młodych użytkowników bez nakładania nieuzasadnionych ograniczeń;</w:t>
            </w:r>
            <w:r w:rsidRPr="00F42EB9">
              <w:rPr>
                <w:b/>
                <w:i/>
              </w:rPr>
              <w:t xml:space="preserve"> </w:t>
            </w:r>
            <w:r w:rsidRPr="00F42EB9">
              <w:rPr>
                <w:b/>
                <w:bCs/>
                <w:i/>
                <w:iCs/>
              </w:rPr>
              <w:t>mając na uwadze, że</w:t>
            </w:r>
            <w:r w:rsidRPr="00F42EB9">
              <w:t xml:space="preserve"> nadal istnieją luki, jeżeli chodzi o spójne egzekwowanie przepisów;</w:t>
            </w:r>
          </w:p>
        </w:tc>
      </w:tr>
    </w:tbl>
    <w:p w14:paraId="5BB02E1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10E55691" w14:textId="77777777" w:rsidR="00F42EB9" w:rsidRPr="00F42EB9" w:rsidRDefault="00F42EB9" w:rsidP="00F42EB9">
      <w:r w:rsidRPr="0095282E">
        <w:rPr>
          <w:rStyle w:val="HideTWBExt"/>
        </w:rPr>
        <w:t>&lt;/Amend&gt;</w:t>
      </w:r>
    </w:p>
    <w:p w14:paraId="77DB859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90</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3BA1FDDA"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50946CFC" w14:textId="77777777" w:rsidR="00F42EB9" w:rsidRPr="00F42EB9" w:rsidRDefault="00F42EB9" w:rsidP="00F42EB9">
      <w:pPr>
        <w:pStyle w:val="NormalBold"/>
      </w:pPr>
      <w:r w:rsidRPr="0095282E">
        <w:rPr>
          <w:rStyle w:val="HideTWBExt"/>
          <w:b w:val="0"/>
        </w:rPr>
        <w:t>&lt;/RepeatBlock-By&gt;</w:t>
      </w:r>
    </w:p>
    <w:p w14:paraId="6925E2C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6D78CC78" w14:textId="77777777" w:rsidR="00F42EB9" w:rsidRPr="00F42EB9" w:rsidRDefault="00F42EB9" w:rsidP="00F42EB9">
      <w:pPr>
        <w:pStyle w:val="NormalBold"/>
      </w:pPr>
      <w:r w:rsidRPr="0095282E">
        <w:rPr>
          <w:rStyle w:val="HideTWBExt"/>
          <w:b w:val="0"/>
        </w:rPr>
        <w:t>&lt;Article&gt;</w:t>
      </w:r>
      <w:r w:rsidRPr="00F42EB9">
        <w:t>Motyw I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29BFC07" w14:textId="77777777" w:rsidTr="00441A46">
        <w:trPr>
          <w:trHeight w:hRule="exact" w:val="240"/>
          <w:jc w:val="center"/>
        </w:trPr>
        <w:tc>
          <w:tcPr>
            <w:tcW w:w="9752" w:type="dxa"/>
            <w:gridSpan w:val="2"/>
            <w:tcBorders>
              <w:top w:val="nil"/>
              <w:left w:val="nil"/>
              <w:bottom w:val="nil"/>
              <w:right w:val="nil"/>
            </w:tcBorders>
          </w:tcPr>
          <w:p w14:paraId="4E4906F0" w14:textId="77777777" w:rsidR="00F42EB9" w:rsidRPr="00F42EB9" w:rsidRDefault="00F42EB9" w:rsidP="00441A46"/>
        </w:tc>
      </w:tr>
      <w:tr w:rsidR="00F42EB9" w:rsidRPr="00F42EB9" w14:paraId="254F26A1" w14:textId="77777777" w:rsidTr="00441A46">
        <w:trPr>
          <w:trHeight w:val="240"/>
          <w:jc w:val="center"/>
        </w:trPr>
        <w:tc>
          <w:tcPr>
            <w:tcW w:w="4876" w:type="dxa"/>
            <w:tcBorders>
              <w:top w:val="nil"/>
              <w:left w:val="nil"/>
              <w:bottom w:val="nil"/>
              <w:right w:val="nil"/>
            </w:tcBorders>
          </w:tcPr>
          <w:p w14:paraId="1520866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BD068BF" w14:textId="77777777" w:rsidR="00F42EB9" w:rsidRPr="00F42EB9" w:rsidRDefault="00F42EB9" w:rsidP="00441A46">
            <w:pPr>
              <w:pStyle w:val="AmColumnHeading"/>
            </w:pPr>
            <w:r w:rsidRPr="00F42EB9">
              <w:t>Poprawka</w:t>
            </w:r>
          </w:p>
        </w:tc>
      </w:tr>
      <w:tr w:rsidR="00F42EB9" w:rsidRPr="00F42EB9" w14:paraId="63A999C0" w14:textId="77777777" w:rsidTr="00441A46">
        <w:trPr>
          <w:jc w:val="center"/>
        </w:trPr>
        <w:tc>
          <w:tcPr>
            <w:tcW w:w="4876" w:type="dxa"/>
            <w:tcBorders>
              <w:top w:val="nil"/>
              <w:left w:val="nil"/>
              <w:bottom w:val="nil"/>
              <w:right w:val="nil"/>
            </w:tcBorders>
          </w:tcPr>
          <w:p w14:paraId="6889ADA7" w14:textId="77777777" w:rsidR="00F42EB9" w:rsidRPr="00F42EB9" w:rsidRDefault="00F42EB9" w:rsidP="00441A46">
            <w:pPr>
              <w:pStyle w:val="Normal6a"/>
            </w:pPr>
          </w:p>
        </w:tc>
        <w:tc>
          <w:tcPr>
            <w:tcW w:w="4876" w:type="dxa"/>
            <w:tcBorders>
              <w:top w:val="nil"/>
              <w:left w:val="nil"/>
              <w:bottom w:val="nil"/>
              <w:right w:val="nil"/>
            </w:tcBorders>
          </w:tcPr>
          <w:p w14:paraId="04D7BE3B" w14:textId="77777777" w:rsidR="00F42EB9" w:rsidRPr="00F42EB9" w:rsidRDefault="00F42EB9" w:rsidP="00441A46">
            <w:pPr>
              <w:pStyle w:val="Normal6a"/>
            </w:pPr>
            <w:proofErr w:type="spellStart"/>
            <w:r w:rsidRPr="00F42EB9">
              <w:rPr>
                <w:b/>
                <w:i/>
              </w:rPr>
              <w:t>Ia</w:t>
            </w:r>
            <w:proofErr w:type="spellEnd"/>
            <w:r w:rsidRPr="00F42EB9">
              <w:rPr>
                <w:b/>
                <w:i/>
              </w:rPr>
              <w:t>.</w:t>
            </w:r>
            <w:r w:rsidRPr="00F42EB9">
              <w:tab/>
            </w:r>
            <w:r w:rsidRPr="00F42EB9">
              <w:rPr>
                <w:b/>
                <w:i/>
              </w:rPr>
              <w:t>mając na uwadze, że platformy internetowe działają obecnie w ramach systemu ograniczonej odpowiedzialności, który nie odzwierciedla ich znaczącego wpływu gospodarczego i społecznego; mając na uwadze, że dostawcy usług medialnych, w szczególności dostawcy audiowizualnych usług medialnych, podlegają bardziej rygorystycznym obowiązkom, zwłaszcza w zakresie ochrony małoletnich; mając na uwadze, że poziom ochrony zapewnianej małoletnim różni się w zależności od źródła i miejsca odbioru treści;</w:t>
            </w:r>
          </w:p>
        </w:tc>
      </w:tr>
    </w:tbl>
    <w:p w14:paraId="7C7C3D0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453F27EA" w14:textId="77777777" w:rsidR="00F42EB9" w:rsidRPr="00F42EB9" w:rsidRDefault="00F42EB9" w:rsidP="00F42EB9">
      <w:r w:rsidRPr="0095282E">
        <w:rPr>
          <w:rStyle w:val="HideTWBExt"/>
        </w:rPr>
        <w:t>&lt;/Amend&gt;</w:t>
      </w:r>
    </w:p>
    <w:p w14:paraId="012257E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91</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D92C1D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2222F9D3" w14:textId="77777777" w:rsidR="00F42EB9" w:rsidRPr="00F42EB9" w:rsidRDefault="00F42EB9" w:rsidP="00F42EB9">
      <w:pPr>
        <w:pStyle w:val="NormalBold"/>
      </w:pPr>
      <w:r w:rsidRPr="0095282E">
        <w:rPr>
          <w:rStyle w:val="HideTWBExt"/>
          <w:b w:val="0"/>
        </w:rPr>
        <w:t>&lt;/RepeatBlock-By&gt;</w:t>
      </w:r>
    </w:p>
    <w:p w14:paraId="32D6D2C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76610A8C" w14:textId="77777777" w:rsidR="00F42EB9" w:rsidRPr="00F42EB9" w:rsidRDefault="00F42EB9" w:rsidP="00F42EB9">
      <w:pPr>
        <w:pStyle w:val="NormalBold"/>
      </w:pPr>
      <w:r w:rsidRPr="0095282E">
        <w:rPr>
          <w:rStyle w:val="HideTWBExt"/>
          <w:b w:val="0"/>
        </w:rPr>
        <w:t>&lt;Article&gt;</w:t>
      </w:r>
      <w:r w:rsidRPr="00F42EB9">
        <w:t>Motyw I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CFE9EE4" w14:textId="77777777" w:rsidTr="00441A46">
        <w:trPr>
          <w:trHeight w:hRule="exact" w:val="240"/>
          <w:jc w:val="center"/>
        </w:trPr>
        <w:tc>
          <w:tcPr>
            <w:tcW w:w="9752" w:type="dxa"/>
            <w:gridSpan w:val="2"/>
            <w:tcBorders>
              <w:top w:val="nil"/>
              <w:left w:val="nil"/>
              <w:bottom w:val="nil"/>
              <w:right w:val="nil"/>
            </w:tcBorders>
          </w:tcPr>
          <w:p w14:paraId="03DE94C9" w14:textId="77777777" w:rsidR="00F42EB9" w:rsidRPr="00F42EB9" w:rsidRDefault="00F42EB9" w:rsidP="00441A46"/>
        </w:tc>
      </w:tr>
      <w:tr w:rsidR="00F42EB9" w:rsidRPr="00F42EB9" w14:paraId="6CC97ACA" w14:textId="77777777" w:rsidTr="00441A46">
        <w:trPr>
          <w:trHeight w:val="240"/>
          <w:jc w:val="center"/>
        </w:trPr>
        <w:tc>
          <w:tcPr>
            <w:tcW w:w="4876" w:type="dxa"/>
            <w:tcBorders>
              <w:top w:val="nil"/>
              <w:left w:val="nil"/>
              <w:bottom w:val="nil"/>
              <w:right w:val="nil"/>
            </w:tcBorders>
          </w:tcPr>
          <w:p w14:paraId="1F22495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163CD59" w14:textId="77777777" w:rsidR="00F42EB9" w:rsidRPr="00F42EB9" w:rsidRDefault="00F42EB9" w:rsidP="00441A46">
            <w:pPr>
              <w:pStyle w:val="AmColumnHeading"/>
            </w:pPr>
            <w:r w:rsidRPr="00F42EB9">
              <w:t>Poprawka</w:t>
            </w:r>
          </w:p>
        </w:tc>
      </w:tr>
      <w:tr w:rsidR="00F42EB9" w:rsidRPr="00F42EB9" w14:paraId="09C387E8" w14:textId="77777777" w:rsidTr="00441A46">
        <w:trPr>
          <w:jc w:val="center"/>
        </w:trPr>
        <w:tc>
          <w:tcPr>
            <w:tcW w:w="4876" w:type="dxa"/>
            <w:tcBorders>
              <w:top w:val="nil"/>
              <w:left w:val="nil"/>
              <w:bottom w:val="nil"/>
              <w:right w:val="nil"/>
            </w:tcBorders>
          </w:tcPr>
          <w:p w14:paraId="08787EB7" w14:textId="77777777" w:rsidR="00F42EB9" w:rsidRPr="00F42EB9" w:rsidRDefault="00F42EB9" w:rsidP="00441A46">
            <w:pPr>
              <w:pStyle w:val="Normal6a"/>
            </w:pPr>
          </w:p>
        </w:tc>
        <w:tc>
          <w:tcPr>
            <w:tcW w:w="4876" w:type="dxa"/>
            <w:tcBorders>
              <w:top w:val="nil"/>
              <w:left w:val="nil"/>
              <w:bottom w:val="nil"/>
              <w:right w:val="nil"/>
            </w:tcBorders>
          </w:tcPr>
          <w:p w14:paraId="11A1DDB8" w14:textId="77777777" w:rsidR="00F42EB9" w:rsidRPr="00F42EB9" w:rsidRDefault="00F42EB9" w:rsidP="00441A46">
            <w:pPr>
              <w:pStyle w:val="Normal6a"/>
            </w:pPr>
            <w:proofErr w:type="spellStart"/>
            <w:r w:rsidRPr="00F42EB9">
              <w:rPr>
                <w:b/>
                <w:i/>
              </w:rPr>
              <w:t>Ia</w:t>
            </w:r>
            <w:proofErr w:type="spellEnd"/>
            <w:r w:rsidRPr="00F42EB9">
              <w:rPr>
                <w:b/>
                <w:i/>
              </w:rPr>
              <w:t>.</w:t>
            </w:r>
            <w:r w:rsidRPr="00F42EB9">
              <w:tab/>
            </w:r>
            <w:r w:rsidRPr="00F42EB9">
              <w:rPr>
                <w:b/>
                <w:i/>
              </w:rPr>
              <w:t>mając na uwadze, że media społecznościowe wykorzystują niepewność, zwłaszcza dziewcząt, poprzez promowanie nieosiągalnych standardów urody, wyśmiewanie wyglądu ciała i wczesne przyjmowanie nawyków dorosłych, a jednocześnie kierują do chłopców przekazy o nierealistycznych standardach dotyczących wyglądu ciała i sprawności fizycznej, co powoduje zaburzenia postrzegania własnego ciała i promuje szkodliwe zachowania, takie jak nadużywanie sterydów;</w:t>
            </w:r>
          </w:p>
        </w:tc>
      </w:tr>
    </w:tbl>
    <w:p w14:paraId="2D417B4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4422AB15" w14:textId="77777777" w:rsidR="00F42EB9" w:rsidRPr="00F42EB9" w:rsidRDefault="00F42EB9" w:rsidP="00F42EB9">
      <w:r w:rsidRPr="0095282E">
        <w:rPr>
          <w:rStyle w:val="HideTWBExt"/>
        </w:rPr>
        <w:t>&lt;/Amend&gt;</w:t>
      </w:r>
    </w:p>
    <w:p w14:paraId="4B8DDBE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92</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C39B696"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6D1E5C86" w14:textId="77777777" w:rsidR="00F42EB9" w:rsidRPr="00F42EB9" w:rsidRDefault="00F42EB9" w:rsidP="00F42EB9">
      <w:pPr>
        <w:pStyle w:val="NormalBold"/>
      </w:pPr>
      <w:r w:rsidRPr="0095282E">
        <w:rPr>
          <w:rStyle w:val="HideTWBExt"/>
          <w:b w:val="0"/>
        </w:rPr>
        <w:t>&lt;/RepeatBlock-By&gt;</w:t>
      </w:r>
    </w:p>
    <w:p w14:paraId="40D07E2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985B482" w14:textId="77777777" w:rsidR="00F42EB9" w:rsidRPr="00F42EB9" w:rsidRDefault="00F42EB9" w:rsidP="00F42EB9">
      <w:pPr>
        <w:pStyle w:val="NormalBold"/>
      </w:pPr>
      <w:r w:rsidRPr="0095282E">
        <w:rPr>
          <w:rStyle w:val="HideTWBExt"/>
          <w:b w:val="0"/>
        </w:rPr>
        <w:t>&lt;Article&gt;</w:t>
      </w:r>
      <w:r w:rsidRPr="00F42EB9">
        <w:t>Motyw I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C1729B" w14:textId="77777777" w:rsidTr="00441A46">
        <w:trPr>
          <w:trHeight w:hRule="exact" w:val="240"/>
          <w:jc w:val="center"/>
        </w:trPr>
        <w:tc>
          <w:tcPr>
            <w:tcW w:w="9752" w:type="dxa"/>
            <w:gridSpan w:val="2"/>
            <w:tcBorders>
              <w:top w:val="nil"/>
              <w:left w:val="nil"/>
              <w:bottom w:val="nil"/>
              <w:right w:val="nil"/>
            </w:tcBorders>
          </w:tcPr>
          <w:p w14:paraId="396A9420" w14:textId="77777777" w:rsidR="00F42EB9" w:rsidRPr="00F42EB9" w:rsidRDefault="00F42EB9" w:rsidP="00441A46"/>
        </w:tc>
      </w:tr>
      <w:tr w:rsidR="00F42EB9" w:rsidRPr="00F42EB9" w14:paraId="6FCC7BA9" w14:textId="77777777" w:rsidTr="00441A46">
        <w:trPr>
          <w:trHeight w:val="240"/>
          <w:jc w:val="center"/>
        </w:trPr>
        <w:tc>
          <w:tcPr>
            <w:tcW w:w="4876" w:type="dxa"/>
            <w:tcBorders>
              <w:top w:val="nil"/>
              <w:left w:val="nil"/>
              <w:bottom w:val="nil"/>
              <w:right w:val="nil"/>
            </w:tcBorders>
          </w:tcPr>
          <w:p w14:paraId="40567C2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0E4ACF8" w14:textId="77777777" w:rsidR="00F42EB9" w:rsidRPr="00F42EB9" w:rsidRDefault="00F42EB9" w:rsidP="00441A46">
            <w:pPr>
              <w:pStyle w:val="AmColumnHeading"/>
            </w:pPr>
            <w:r w:rsidRPr="00F42EB9">
              <w:t>Poprawka</w:t>
            </w:r>
          </w:p>
        </w:tc>
      </w:tr>
      <w:tr w:rsidR="00F42EB9" w:rsidRPr="00F42EB9" w14:paraId="33207795" w14:textId="77777777" w:rsidTr="00441A46">
        <w:trPr>
          <w:jc w:val="center"/>
        </w:trPr>
        <w:tc>
          <w:tcPr>
            <w:tcW w:w="4876" w:type="dxa"/>
            <w:tcBorders>
              <w:top w:val="nil"/>
              <w:left w:val="nil"/>
              <w:bottom w:val="nil"/>
              <w:right w:val="nil"/>
            </w:tcBorders>
          </w:tcPr>
          <w:p w14:paraId="12B0ECDF" w14:textId="77777777" w:rsidR="00F42EB9" w:rsidRPr="00F42EB9" w:rsidRDefault="00F42EB9" w:rsidP="00441A46">
            <w:pPr>
              <w:pStyle w:val="Normal6a"/>
            </w:pPr>
          </w:p>
        </w:tc>
        <w:tc>
          <w:tcPr>
            <w:tcW w:w="4876" w:type="dxa"/>
            <w:tcBorders>
              <w:top w:val="nil"/>
              <w:left w:val="nil"/>
              <w:bottom w:val="nil"/>
              <w:right w:val="nil"/>
            </w:tcBorders>
          </w:tcPr>
          <w:p w14:paraId="287BDED6" w14:textId="77777777" w:rsidR="00F42EB9" w:rsidRPr="00F42EB9" w:rsidRDefault="00F42EB9" w:rsidP="00441A46">
            <w:pPr>
              <w:pStyle w:val="Normal6a"/>
            </w:pPr>
            <w:proofErr w:type="spellStart"/>
            <w:r w:rsidRPr="00F42EB9">
              <w:rPr>
                <w:b/>
                <w:i/>
              </w:rPr>
              <w:t>Ia</w:t>
            </w:r>
            <w:proofErr w:type="spellEnd"/>
            <w:r w:rsidRPr="00F42EB9">
              <w:rPr>
                <w:b/>
                <w:i/>
              </w:rPr>
              <w:t>.</w:t>
            </w:r>
            <w:r w:rsidRPr="00F42EB9">
              <w:tab/>
            </w:r>
            <w:r w:rsidRPr="00F42EB9">
              <w:rPr>
                <w:b/>
                <w:i/>
              </w:rPr>
              <w:t>mając na uwadze, że w dalszym ciągu najskuteczniejszymi sposobami zapewnienia bezpiecznego, umiarkowanego i odpowiedzialnego korzystania z technologii cyfrowych przez małoletnich są edukacja, zaangażowanie rodziny i odpowiedzialność obywatelska; mając na uwadze promowanie modeli edukacyjnych, które wzmacniają więzi rodzinne i zmniejszają emocjonalną zależność od urządzeń i mediów społecznościowych;</w:t>
            </w:r>
          </w:p>
        </w:tc>
      </w:tr>
    </w:tbl>
    <w:p w14:paraId="7F985FA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139B53CE" w14:textId="77777777" w:rsidR="00F42EB9" w:rsidRPr="00F42EB9" w:rsidRDefault="00F42EB9" w:rsidP="00F42EB9">
      <w:r w:rsidRPr="0095282E">
        <w:rPr>
          <w:rStyle w:val="HideTWBExt"/>
        </w:rPr>
        <w:t>&lt;/Amend&gt;</w:t>
      </w:r>
    </w:p>
    <w:p w14:paraId="31DB467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93</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42B0072"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0BCFE9D" w14:textId="77777777" w:rsidR="00F42EB9" w:rsidRPr="00F42EB9" w:rsidRDefault="00F42EB9" w:rsidP="00F42EB9">
      <w:pPr>
        <w:pStyle w:val="NormalBold"/>
      </w:pPr>
      <w:r w:rsidRPr="0095282E">
        <w:rPr>
          <w:rStyle w:val="HideTWBExt"/>
          <w:b w:val="0"/>
        </w:rPr>
        <w:t>&lt;/RepeatBlock-By&gt;</w:t>
      </w:r>
    </w:p>
    <w:p w14:paraId="2D80A7C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3BB12F7F" w14:textId="77777777" w:rsidR="00F42EB9" w:rsidRPr="00F42EB9" w:rsidRDefault="00F42EB9" w:rsidP="00F42EB9">
      <w:pPr>
        <w:pStyle w:val="NormalBold"/>
      </w:pPr>
      <w:r w:rsidRPr="0095282E">
        <w:rPr>
          <w:rStyle w:val="HideTWBExt"/>
          <w:b w:val="0"/>
        </w:rPr>
        <w:t>&lt;Article&gt;</w:t>
      </w:r>
      <w:r w:rsidRPr="00F42EB9">
        <w:t>Motyw I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E434068" w14:textId="77777777" w:rsidTr="00441A46">
        <w:trPr>
          <w:trHeight w:hRule="exact" w:val="240"/>
          <w:jc w:val="center"/>
        </w:trPr>
        <w:tc>
          <w:tcPr>
            <w:tcW w:w="9752" w:type="dxa"/>
            <w:gridSpan w:val="2"/>
            <w:tcBorders>
              <w:top w:val="nil"/>
              <w:left w:val="nil"/>
              <w:bottom w:val="nil"/>
              <w:right w:val="nil"/>
            </w:tcBorders>
          </w:tcPr>
          <w:p w14:paraId="1777E971" w14:textId="77777777" w:rsidR="00F42EB9" w:rsidRPr="00F42EB9" w:rsidRDefault="00F42EB9" w:rsidP="00441A46"/>
        </w:tc>
      </w:tr>
      <w:tr w:rsidR="00F42EB9" w:rsidRPr="00F42EB9" w14:paraId="1C5535D9" w14:textId="77777777" w:rsidTr="00441A46">
        <w:trPr>
          <w:trHeight w:val="240"/>
          <w:jc w:val="center"/>
        </w:trPr>
        <w:tc>
          <w:tcPr>
            <w:tcW w:w="4876" w:type="dxa"/>
            <w:tcBorders>
              <w:top w:val="nil"/>
              <w:left w:val="nil"/>
              <w:bottom w:val="nil"/>
              <w:right w:val="nil"/>
            </w:tcBorders>
          </w:tcPr>
          <w:p w14:paraId="250AC40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90E1555" w14:textId="77777777" w:rsidR="00F42EB9" w:rsidRPr="00F42EB9" w:rsidRDefault="00F42EB9" w:rsidP="00441A46">
            <w:pPr>
              <w:pStyle w:val="AmColumnHeading"/>
            </w:pPr>
            <w:r w:rsidRPr="00F42EB9">
              <w:t>Poprawka</w:t>
            </w:r>
          </w:p>
        </w:tc>
      </w:tr>
      <w:tr w:rsidR="00F42EB9" w:rsidRPr="00F42EB9" w14:paraId="31933D20" w14:textId="77777777" w:rsidTr="00441A46">
        <w:trPr>
          <w:jc w:val="center"/>
        </w:trPr>
        <w:tc>
          <w:tcPr>
            <w:tcW w:w="4876" w:type="dxa"/>
            <w:tcBorders>
              <w:top w:val="nil"/>
              <w:left w:val="nil"/>
              <w:bottom w:val="nil"/>
              <w:right w:val="nil"/>
            </w:tcBorders>
          </w:tcPr>
          <w:p w14:paraId="0BFF82C1" w14:textId="77777777" w:rsidR="00F42EB9" w:rsidRPr="00F42EB9" w:rsidRDefault="00F42EB9" w:rsidP="00441A46">
            <w:pPr>
              <w:pStyle w:val="Normal6a"/>
            </w:pPr>
          </w:p>
        </w:tc>
        <w:tc>
          <w:tcPr>
            <w:tcW w:w="4876" w:type="dxa"/>
            <w:tcBorders>
              <w:top w:val="nil"/>
              <w:left w:val="nil"/>
              <w:bottom w:val="nil"/>
              <w:right w:val="nil"/>
            </w:tcBorders>
          </w:tcPr>
          <w:p w14:paraId="6447CD13" w14:textId="77777777" w:rsidR="00F42EB9" w:rsidRPr="00F42EB9" w:rsidRDefault="00F42EB9" w:rsidP="00441A46">
            <w:pPr>
              <w:pStyle w:val="Normal6a"/>
            </w:pPr>
            <w:proofErr w:type="spellStart"/>
            <w:r w:rsidRPr="00F42EB9">
              <w:rPr>
                <w:b/>
                <w:i/>
              </w:rPr>
              <w:t>Ia</w:t>
            </w:r>
            <w:proofErr w:type="spellEnd"/>
            <w:r w:rsidRPr="00F42EB9">
              <w:rPr>
                <w:b/>
                <w:i/>
              </w:rPr>
              <w:t>.</w:t>
            </w:r>
            <w:r w:rsidRPr="00F42EB9">
              <w:tab/>
            </w:r>
            <w:r w:rsidRPr="00F42EB9">
              <w:rPr>
                <w:b/>
                <w:i/>
              </w:rPr>
              <w:t>mając na uwadze, że UE i państwa członkowskie powinny skupić się na zapewnieniu skuteczności istniejących przepisów poprzez zagwarantowanie, że prawa małoletnich są nie tylko uznawane w świetle prawa, ale także chronione w praktyce; mając na uwadze, że istnieje pilna potrzeba skutecznego wdrożenia i egzekwowania przepisów UE w celu stworzenia bezpiecznego środowiska internetowego dla małoletnich;</w:t>
            </w:r>
          </w:p>
        </w:tc>
      </w:tr>
    </w:tbl>
    <w:p w14:paraId="789CCBB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23F21B0" w14:textId="77777777" w:rsidR="00F42EB9" w:rsidRPr="00F42EB9" w:rsidRDefault="00F42EB9" w:rsidP="00F42EB9">
      <w:r w:rsidRPr="0095282E">
        <w:rPr>
          <w:rStyle w:val="HideTWBExt"/>
        </w:rPr>
        <w:t>&lt;/Amend&gt;</w:t>
      </w:r>
    </w:p>
    <w:p w14:paraId="6AD9F7A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94</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6FEC9BD"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378E2C1B" w14:textId="77777777" w:rsidR="00F42EB9" w:rsidRPr="00F42EB9" w:rsidRDefault="00F42EB9" w:rsidP="00F42EB9">
      <w:pPr>
        <w:pStyle w:val="NormalBold"/>
      </w:pPr>
      <w:r w:rsidRPr="0095282E">
        <w:rPr>
          <w:rStyle w:val="HideTWBExt"/>
          <w:b w:val="0"/>
        </w:rPr>
        <w:t>&lt;/RepeatBlock-By&gt;</w:t>
      </w:r>
    </w:p>
    <w:p w14:paraId="643ED67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9B7223F" w14:textId="77777777" w:rsidR="00F42EB9" w:rsidRPr="00F42EB9" w:rsidRDefault="00F42EB9" w:rsidP="00F42EB9">
      <w:pPr>
        <w:pStyle w:val="NormalBold"/>
      </w:pPr>
      <w:r w:rsidRPr="0095282E">
        <w:rPr>
          <w:rStyle w:val="HideTWBExt"/>
          <w:b w:val="0"/>
        </w:rPr>
        <w:t>&lt;Article&gt;</w:t>
      </w:r>
      <w:r w:rsidRPr="00F42EB9">
        <w:t>Motyw I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418A5A1" w14:textId="77777777" w:rsidTr="00441A46">
        <w:trPr>
          <w:trHeight w:hRule="exact" w:val="240"/>
          <w:jc w:val="center"/>
        </w:trPr>
        <w:tc>
          <w:tcPr>
            <w:tcW w:w="9752" w:type="dxa"/>
            <w:gridSpan w:val="2"/>
            <w:tcBorders>
              <w:top w:val="nil"/>
              <w:left w:val="nil"/>
              <w:bottom w:val="nil"/>
              <w:right w:val="nil"/>
            </w:tcBorders>
          </w:tcPr>
          <w:p w14:paraId="61A9A480" w14:textId="77777777" w:rsidR="00F42EB9" w:rsidRPr="00F42EB9" w:rsidRDefault="00F42EB9" w:rsidP="00441A46"/>
        </w:tc>
      </w:tr>
      <w:tr w:rsidR="00F42EB9" w:rsidRPr="00F42EB9" w14:paraId="6D781A71" w14:textId="77777777" w:rsidTr="00441A46">
        <w:trPr>
          <w:trHeight w:val="240"/>
          <w:jc w:val="center"/>
        </w:trPr>
        <w:tc>
          <w:tcPr>
            <w:tcW w:w="4876" w:type="dxa"/>
            <w:tcBorders>
              <w:top w:val="nil"/>
              <w:left w:val="nil"/>
              <w:bottom w:val="nil"/>
              <w:right w:val="nil"/>
            </w:tcBorders>
          </w:tcPr>
          <w:p w14:paraId="0096F73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A97D2A0" w14:textId="77777777" w:rsidR="00F42EB9" w:rsidRPr="00F42EB9" w:rsidRDefault="00F42EB9" w:rsidP="00441A46">
            <w:pPr>
              <w:pStyle w:val="AmColumnHeading"/>
            </w:pPr>
            <w:r w:rsidRPr="00F42EB9">
              <w:t>Poprawka</w:t>
            </w:r>
          </w:p>
        </w:tc>
      </w:tr>
      <w:tr w:rsidR="00F42EB9" w:rsidRPr="00F42EB9" w14:paraId="6496592A" w14:textId="77777777" w:rsidTr="00441A46">
        <w:trPr>
          <w:jc w:val="center"/>
        </w:trPr>
        <w:tc>
          <w:tcPr>
            <w:tcW w:w="4876" w:type="dxa"/>
            <w:tcBorders>
              <w:top w:val="nil"/>
              <w:left w:val="nil"/>
              <w:bottom w:val="nil"/>
              <w:right w:val="nil"/>
            </w:tcBorders>
          </w:tcPr>
          <w:p w14:paraId="339B4FF2" w14:textId="77777777" w:rsidR="00F42EB9" w:rsidRPr="00F42EB9" w:rsidRDefault="00F42EB9" w:rsidP="00441A46">
            <w:pPr>
              <w:pStyle w:val="Normal6a"/>
            </w:pPr>
          </w:p>
        </w:tc>
        <w:tc>
          <w:tcPr>
            <w:tcW w:w="4876" w:type="dxa"/>
            <w:tcBorders>
              <w:top w:val="nil"/>
              <w:left w:val="nil"/>
              <w:bottom w:val="nil"/>
              <w:right w:val="nil"/>
            </w:tcBorders>
          </w:tcPr>
          <w:p w14:paraId="6856CA28" w14:textId="77777777" w:rsidR="00F42EB9" w:rsidRPr="00F42EB9" w:rsidRDefault="00F42EB9" w:rsidP="00441A46">
            <w:pPr>
              <w:pStyle w:val="Normal6a"/>
            </w:pPr>
            <w:proofErr w:type="spellStart"/>
            <w:r w:rsidRPr="00F42EB9">
              <w:rPr>
                <w:b/>
                <w:i/>
              </w:rPr>
              <w:t>Ia</w:t>
            </w:r>
            <w:proofErr w:type="spellEnd"/>
            <w:r w:rsidRPr="00F42EB9">
              <w:rPr>
                <w:b/>
                <w:i/>
              </w:rPr>
              <w:t>.</w:t>
            </w:r>
            <w:r w:rsidRPr="00F42EB9">
              <w:tab/>
            </w:r>
            <w:r w:rsidRPr="00F42EB9">
              <w:rPr>
                <w:b/>
                <w:i/>
              </w:rPr>
              <w:t xml:space="preserve">mając na uwadze, że w akcie w sprawie sztucznej inteligencji uwzględniono szczególne prawa dzieci, wyraźnie zakazując stosowania systemów sztucznej inteligencji, które wykorzystują podatność dzieci na zagrożenia w </w:t>
            </w:r>
            <w:proofErr w:type="spellStart"/>
            <w:r w:rsidRPr="00F42EB9">
              <w:rPr>
                <w:b/>
                <w:i/>
              </w:rPr>
              <w:t>internecie</w:t>
            </w:r>
            <w:proofErr w:type="spellEnd"/>
            <w:r w:rsidRPr="00F42EB9">
              <w:rPr>
                <w:b/>
                <w:i/>
              </w:rPr>
              <w:t>, oraz wprowadzając proporcjonalne i skuteczne zabezpieczenia dla systemów sztucznej inteligencji wysokiego ryzyka;</w:t>
            </w:r>
          </w:p>
        </w:tc>
      </w:tr>
    </w:tbl>
    <w:p w14:paraId="76E78B0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2BCD8587" w14:textId="77777777" w:rsidR="00F42EB9" w:rsidRPr="00F42EB9" w:rsidRDefault="00F42EB9" w:rsidP="00F42EB9">
      <w:r w:rsidRPr="0095282E">
        <w:rPr>
          <w:rStyle w:val="HideTWBExt"/>
        </w:rPr>
        <w:t>&lt;/Amend&gt;</w:t>
      </w:r>
    </w:p>
    <w:p w14:paraId="2A707B6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95</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3839E45F"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1FFAE9D4" w14:textId="77777777" w:rsidR="00F42EB9" w:rsidRPr="00F42EB9" w:rsidRDefault="00F42EB9" w:rsidP="00F42EB9">
      <w:pPr>
        <w:pStyle w:val="NormalBold"/>
      </w:pPr>
      <w:r w:rsidRPr="0095282E">
        <w:rPr>
          <w:rStyle w:val="HideTWBExt"/>
          <w:b w:val="0"/>
        </w:rPr>
        <w:t>&lt;/RepeatBlock-By&gt;</w:t>
      </w:r>
    </w:p>
    <w:p w14:paraId="77E9314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8141A4E" w14:textId="77777777" w:rsidR="00F42EB9" w:rsidRPr="00F42EB9" w:rsidRDefault="00F42EB9" w:rsidP="00F42EB9">
      <w:pPr>
        <w:pStyle w:val="NormalBold"/>
      </w:pPr>
      <w:r w:rsidRPr="0095282E">
        <w:rPr>
          <w:rStyle w:val="HideTWBExt"/>
          <w:b w:val="0"/>
        </w:rPr>
        <w:t>&lt;Article&gt;</w:t>
      </w:r>
      <w:r w:rsidRPr="00F42EB9">
        <w:t>Motyw I b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A57B455" w14:textId="77777777" w:rsidTr="00441A46">
        <w:trPr>
          <w:trHeight w:hRule="exact" w:val="240"/>
          <w:jc w:val="center"/>
        </w:trPr>
        <w:tc>
          <w:tcPr>
            <w:tcW w:w="9752" w:type="dxa"/>
            <w:gridSpan w:val="2"/>
            <w:tcBorders>
              <w:top w:val="nil"/>
              <w:left w:val="nil"/>
              <w:bottom w:val="nil"/>
              <w:right w:val="nil"/>
            </w:tcBorders>
          </w:tcPr>
          <w:p w14:paraId="4641EE17" w14:textId="77777777" w:rsidR="00F42EB9" w:rsidRPr="00F42EB9" w:rsidRDefault="00F42EB9" w:rsidP="00441A46"/>
        </w:tc>
      </w:tr>
      <w:tr w:rsidR="00F42EB9" w:rsidRPr="00F42EB9" w14:paraId="7EAB2110" w14:textId="77777777" w:rsidTr="00441A46">
        <w:trPr>
          <w:trHeight w:val="240"/>
          <w:jc w:val="center"/>
        </w:trPr>
        <w:tc>
          <w:tcPr>
            <w:tcW w:w="4876" w:type="dxa"/>
            <w:tcBorders>
              <w:top w:val="nil"/>
              <w:left w:val="nil"/>
              <w:bottom w:val="nil"/>
              <w:right w:val="nil"/>
            </w:tcBorders>
          </w:tcPr>
          <w:p w14:paraId="41AE01C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866A5C" w14:textId="77777777" w:rsidR="00F42EB9" w:rsidRPr="00F42EB9" w:rsidRDefault="00F42EB9" w:rsidP="00441A46">
            <w:pPr>
              <w:pStyle w:val="AmColumnHeading"/>
            </w:pPr>
            <w:r w:rsidRPr="00F42EB9">
              <w:t>Poprawka</w:t>
            </w:r>
          </w:p>
        </w:tc>
      </w:tr>
      <w:tr w:rsidR="00F42EB9" w:rsidRPr="00F42EB9" w14:paraId="262E824C" w14:textId="77777777" w:rsidTr="00441A46">
        <w:trPr>
          <w:jc w:val="center"/>
        </w:trPr>
        <w:tc>
          <w:tcPr>
            <w:tcW w:w="4876" w:type="dxa"/>
            <w:tcBorders>
              <w:top w:val="nil"/>
              <w:left w:val="nil"/>
              <w:bottom w:val="nil"/>
              <w:right w:val="nil"/>
            </w:tcBorders>
          </w:tcPr>
          <w:p w14:paraId="06205442" w14:textId="77777777" w:rsidR="00F42EB9" w:rsidRPr="00F42EB9" w:rsidRDefault="00F42EB9" w:rsidP="00441A46">
            <w:pPr>
              <w:pStyle w:val="Normal6a"/>
            </w:pPr>
          </w:p>
        </w:tc>
        <w:tc>
          <w:tcPr>
            <w:tcW w:w="4876" w:type="dxa"/>
            <w:tcBorders>
              <w:top w:val="nil"/>
              <w:left w:val="nil"/>
              <w:bottom w:val="nil"/>
              <w:right w:val="nil"/>
            </w:tcBorders>
          </w:tcPr>
          <w:p w14:paraId="214D1BC1" w14:textId="77777777" w:rsidR="00F42EB9" w:rsidRPr="00F42EB9" w:rsidRDefault="00F42EB9" w:rsidP="00441A46">
            <w:pPr>
              <w:pStyle w:val="Normal6a"/>
            </w:pPr>
            <w:r w:rsidRPr="00F42EB9">
              <w:rPr>
                <w:b/>
                <w:i/>
              </w:rPr>
              <w:t>Ib.</w:t>
            </w:r>
            <w:r w:rsidRPr="00F42EB9">
              <w:tab/>
            </w:r>
            <w:r w:rsidRPr="00F42EB9">
              <w:rPr>
                <w:b/>
                <w:i/>
              </w:rPr>
              <w:t>mając na uwadze, że zgodnie z dyrektywą o audiowizualnych usługach medialnych państwa członkowskie muszą dopilnować, aby dostawcy audiowizualnych usług medialnych i platformy udostępniania wideo wprowadzili środki służące ochronie małoletnich przed treściami, które mogą mieć negatywny wpływ na ich rozwój fizyczny, psychiczny lub moralny; mając na uwadze, że zgodnie z dyrektywą o audiowizualnych usługach medialnych dane osobowe małoletnich nie mogą być przetwarzane do celów handlowych, marketingu bezpośredniego, profilowania i reklamy ukierunkowanej behawioralnie;</w:t>
            </w:r>
          </w:p>
        </w:tc>
      </w:tr>
    </w:tbl>
    <w:p w14:paraId="6149668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57EEA5AD" w14:textId="77777777" w:rsidR="00F42EB9" w:rsidRPr="00F42EB9" w:rsidRDefault="00F42EB9" w:rsidP="00F42EB9">
      <w:r w:rsidRPr="0095282E">
        <w:rPr>
          <w:rStyle w:val="HideTWBExt"/>
        </w:rPr>
        <w:t>&lt;/Amend&gt;</w:t>
      </w:r>
    </w:p>
    <w:p w14:paraId="571A735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96</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2CC758D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76A855EB" w14:textId="77777777" w:rsidR="00F42EB9" w:rsidRPr="00F42EB9" w:rsidRDefault="00F42EB9" w:rsidP="00F42EB9">
      <w:pPr>
        <w:pStyle w:val="NormalBold"/>
      </w:pPr>
      <w:r w:rsidRPr="0095282E">
        <w:rPr>
          <w:rStyle w:val="HideTWBExt"/>
          <w:b w:val="0"/>
        </w:rPr>
        <w:t>&lt;/RepeatBlock-By&gt;</w:t>
      </w:r>
    </w:p>
    <w:p w14:paraId="32F5177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7F917303" w14:textId="77777777" w:rsidR="00F42EB9" w:rsidRPr="00F42EB9" w:rsidRDefault="00F42EB9" w:rsidP="00F42EB9">
      <w:pPr>
        <w:pStyle w:val="NormalBold"/>
      </w:pPr>
      <w:r w:rsidRPr="0095282E">
        <w:rPr>
          <w:rStyle w:val="HideTWBExt"/>
          <w:b w:val="0"/>
        </w:rPr>
        <w:t>&lt;Article&gt;</w:t>
      </w:r>
      <w:r w:rsidRPr="00F42EB9">
        <w:t>Motyw I b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3D9DB94" w14:textId="77777777" w:rsidTr="00441A46">
        <w:trPr>
          <w:trHeight w:hRule="exact" w:val="240"/>
          <w:jc w:val="center"/>
        </w:trPr>
        <w:tc>
          <w:tcPr>
            <w:tcW w:w="9752" w:type="dxa"/>
            <w:gridSpan w:val="2"/>
            <w:tcBorders>
              <w:top w:val="nil"/>
              <w:left w:val="nil"/>
              <w:bottom w:val="nil"/>
              <w:right w:val="nil"/>
            </w:tcBorders>
          </w:tcPr>
          <w:p w14:paraId="09F62AEF" w14:textId="77777777" w:rsidR="00F42EB9" w:rsidRPr="00F42EB9" w:rsidRDefault="00F42EB9" w:rsidP="00441A46"/>
        </w:tc>
      </w:tr>
      <w:tr w:rsidR="00F42EB9" w:rsidRPr="00F42EB9" w14:paraId="027A3CB2" w14:textId="77777777" w:rsidTr="00441A46">
        <w:trPr>
          <w:trHeight w:val="240"/>
          <w:jc w:val="center"/>
        </w:trPr>
        <w:tc>
          <w:tcPr>
            <w:tcW w:w="4876" w:type="dxa"/>
            <w:tcBorders>
              <w:top w:val="nil"/>
              <w:left w:val="nil"/>
              <w:bottom w:val="nil"/>
              <w:right w:val="nil"/>
            </w:tcBorders>
          </w:tcPr>
          <w:p w14:paraId="17C9A4E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C89148" w14:textId="77777777" w:rsidR="00F42EB9" w:rsidRPr="00F42EB9" w:rsidRDefault="00F42EB9" w:rsidP="00441A46">
            <w:pPr>
              <w:pStyle w:val="AmColumnHeading"/>
            </w:pPr>
            <w:r w:rsidRPr="00F42EB9">
              <w:t>Poprawka</w:t>
            </w:r>
          </w:p>
        </w:tc>
      </w:tr>
      <w:tr w:rsidR="00F42EB9" w:rsidRPr="00F42EB9" w14:paraId="2A3C38A3" w14:textId="77777777" w:rsidTr="00441A46">
        <w:trPr>
          <w:jc w:val="center"/>
        </w:trPr>
        <w:tc>
          <w:tcPr>
            <w:tcW w:w="4876" w:type="dxa"/>
            <w:tcBorders>
              <w:top w:val="nil"/>
              <w:left w:val="nil"/>
              <w:bottom w:val="nil"/>
              <w:right w:val="nil"/>
            </w:tcBorders>
          </w:tcPr>
          <w:p w14:paraId="26771B5C" w14:textId="77777777" w:rsidR="00F42EB9" w:rsidRPr="00F42EB9" w:rsidRDefault="00F42EB9" w:rsidP="00441A46">
            <w:pPr>
              <w:pStyle w:val="Normal6a"/>
            </w:pPr>
          </w:p>
        </w:tc>
        <w:tc>
          <w:tcPr>
            <w:tcW w:w="4876" w:type="dxa"/>
            <w:tcBorders>
              <w:top w:val="nil"/>
              <w:left w:val="nil"/>
              <w:bottom w:val="nil"/>
              <w:right w:val="nil"/>
            </w:tcBorders>
          </w:tcPr>
          <w:p w14:paraId="42614FB9" w14:textId="77777777" w:rsidR="00F42EB9" w:rsidRPr="00F42EB9" w:rsidRDefault="00F42EB9" w:rsidP="00441A46">
            <w:pPr>
              <w:pStyle w:val="Normal6a"/>
            </w:pPr>
            <w:r w:rsidRPr="00F42EB9">
              <w:rPr>
                <w:b/>
                <w:i/>
              </w:rPr>
              <w:t>Ib.</w:t>
            </w:r>
            <w:r w:rsidRPr="00F42EB9">
              <w:tab/>
            </w:r>
            <w:r w:rsidRPr="00F42EB9">
              <w:rPr>
                <w:b/>
                <w:i/>
              </w:rPr>
              <w:t>mając na uwadze, że dowody wskazują, iż kontakt z pornografią internetową, w tym udostępnianiem zdjęć nagości za zgodą lub bez zgody, coraz częściej rozpoczyna się we wczesnym okresie dojrzewania, często za pośrednictwem popularnych platform i aplikacji do przesyłania wiadomości, co kształtuje postawy wobec związków, zgody i ról płciowych w sposób, który może być szkodliwy;</w:t>
            </w:r>
          </w:p>
        </w:tc>
      </w:tr>
    </w:tbl>
    <w:p w14:paraId="6355832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62965DDD" w14:textId="77777777" w:rsidR="00F42EB9" w:rsidRPr="00F42EB9" w:rsidRDefault="00F42EB9" w:rsidP="00F42EB9">
      <w:r w:rsidRPr="0095282E">
        <w:rPr>
          <w:rStyle w:val="HideTWBExt"/>
        </w:rPr>
        <w:t>&lt;/Amend&gt;</w:t>
      </w:r>
    </w:p>
    <w:p w14:paraId="72C7D16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97</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76BA96C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6F37D32B" w14:textId="77777777" w:rsidR="00F42EB9" w:rsidRPr="00F42EB9" w:rsidRDefault="00F42EB9" w:rsidP="00F42EB9">
      <w:pPr>
        <w:pStyle w:val="NormalBold"/>
      </w:pPr>
      <w:r w:rsidRPr="0095282E">
        <w:rPr>
          <w:rStyle w:val="HideTWBExt"/>
          <w:b w:val="0"/>
        </w:rPr>
        <w:t>&lt;/RepeatBlock-By&gt;</w:t>
      </w:r>
    </w:p>
    <w:p w14:paraId="4BAD085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825C4DA" w14:textId="77777777" w:rsidR="00F42EB9" w:rsidRPr="00F42EB9" w:rsidRDefault="00F42EB9" w:rsidP="00F42EB9">
      <w:pPr>
        <w:pStyle w:val="NormalBold"/>
      </w:pPr>
      <w:r w:rsidRPr="0095282E">
        <w:rPr>
          <w:rStyle w:val="HideTWBExt"/>
          <w:b w:val="0"/>
        </w:rPr>
        <w:t>&lt;Article&gt;</w:t>
      </w:r>
      <w:r w:rsidRPr="00F42EB9">
        <w:t>Motyw I c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E8E0D00" w14:textId="77777777" w:rsidTr="00441A46">
        <w:trPr>
          <w:trHeight w:hRule="exact" w:val="240"/>
          <w:jc w:val="center"/>
        </w:trPr>
        <w:tc>
          <w:tcPr>
            <w:tcW w:w="9752" w:type="dxa"/>
            <w:gridSpan w:val="2"/>
            <w:tcBorders>
              <w:top w:val="nil"/>
              <w:left w:val="nil"/>
              <w:bottom w:val="nil"/>
              <w:right w:val="nil"/>
            </w:tcBorders>
          </w:tcPr>
          <w:p w14:paraId="6BFDB177" w14:textId="77777777" w:rsidR="00F42EB9" w:rsidRPr="00F42EB9" w:rsidRDefault="00F42EB9" w:rsidP="00441A46"/>
        </w:tc>
      </w:tr>
      <w:tr w:rsidR="00F42EB9" w:rsidRPr="00F42EB9" w14:paraId="2E5F4F8A" w14:textId="77777777" w:rsidTr="00441A46">
        <w:trPr>
          <w:trHeight w:val="240"/>
          <w:jc w:val="center"/>
        </w:trPr>
        <w:tc>
          <w:tcPr>
            <w:tcW w:w="4876" w:type="dxa"/>
            <w:tcBorders>
              <w:top w:val="nil"/>
              <w:left w:val="nil"/>
              <w:bottom w:val="nil"/>
              <w:right w:val="nil"/>
            </w:tcBorders>
          </w:tcPr>
          <w:p w14:paraId="2A95B30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C031C3E" w14:textId="77777777" w:rsidR="00F42EB9" w:rsidRPr="00F42EB9" w:rsidRDefault="00F42EB9" w:rsidP="00441A46">
            <w:pPr>
              <w:pStyle w:val="AmColumnHeading"/>
            </w:pPr>
            <w:r w:rsidRPr="00F42EB9">
              <w:t>Poprawka</w:t>
            </w:r>
          </w:p>
        </w:tc>
      </w:tr>
      <w:tr w:rsidR="00F42EB9" w:rsidRPr="00F42EB9" w14:paraId="29320330" w14:textId="77777777" w:rsidTr="00441A46">
        <w:trPr>
          <w:jc w:val="center"/>
        </w:trPr>
        <w:tc>
          <w:tcPr>
            <w:tcW w:w="4876" w:type="dxa"/>
            <w:tcBorders>
              <w:top w:val="nil"/>
              <w:left w:val="nil"/>
              <w:bottom w:val="nil"/>
              <w:right w:val="nil"/>
            </w:tcBorders>
          </w:tcPr>
          <w:p w14:paraId="197B32E2" w14:textId="77777777" w:rsidR="00F42EB9" w:rsidRPr="00F42EB9" w:rsidRDefault="00F42EB9" w:rsidP="00441A46">
            <w:pPr>
              <w:pStyle w:val="Normal6a"/>
            </w:pPr>
          </w:p>
        </w:tc>
        <w:tc>
          <w:tcPr>
            <w:tcW w:w="4876" w:type="dxa"/>
            <w:tcBorders>
              <w:top w:val="nil"/>
              <w:left w:val="nil"/>
              <w:bottom w:val="nil"/>
              <w:right w:val="nil"/>
            </w:tcBorders>
          </w:tcPr>
          <w:p w14:paraId="265BC219" w14:textId="77777777" w:rsidR="00F42EB9" w:rsidRPr="00F42EB9" w:rsidRDefault="00F42EB9" w:rsidP="00441A46">
            <w:pPr>
              <w:pStyle w:val="Normal6a"/>
            </w:pPr>
            <w:proofErr w:type="spellStart"/>
            <w:r w:rsidRPr="00F42EB9">
              <w:rPr>
                <w:b/>
                <w:i/>
              </w:rPr>
              <w:t>Ic</w:t>
            </w:r>
            <w:proofErr w:type="spellEnd"/>
            <w:r w:rsidRPr="00F42EB9">
              <w:rPr>
                <w:b/>
                <w:i/>
              </w:rPr>
              <w:t>.</w:t>
            </w:r>
            <w:r w:rsidRPr="00F42EB9">
              <w:tab/>
            </w:r>
            <w:r w:rsidRPr="00F42EB9">
              <w:rPr>
                <w:b/>
                <w:i/>
              </w:rPr>
              <w:t xml:space="preserve">mając na uwadze, że narzędzia kontroli rodzicielskiej stanowią ważne uzupełnienie środków wprowadzanych przed platformy i w ramach strategii politycznych w zakresie ochrony małoletnich w </w:t>
            </w:r>
            <w:proofErr w:type="spellStart"/>
            <w:r w:rsidRPr="00F42EB9">
              <w:rPr>
                <w:b/>
                <w:i/>
              </w:rPr>
              <w:t>internecie</w:t>
            </w:r>
            <w:proofErr w:type="spellEnd"/>
            <w:r w:rsidRPr="00F42EB9">
              <w:rPr>
                <w:b/>
                <w:i/>
              </w:rPr>
              <w:t xml:space="preserve">; mając na uwadze, że rynek oferuje obecnie szeroką gamę aplikacji do kontroli rodzicielskiej i ustawień urządzeń o różnej funkcjonalności i użyteczności, co może przytłaczać rodziców i zmniejszać popularność tych rozwiązań; mając na uwadze, że minimalne standardy </w:t>
            </w:r>
            <w:proofErr w:type="spellStart"/>
            <w:r w:rsidRPr="00F42EB9">
              <w:rPr>
                <w:b/>
                <w:i/>
              </w:rPr>
              <w:t>interoperacyjne</w:t>
            </w:r>
            <w:proofErr w:type="spellEnd"/>
            <w:r w:rsidRPr="00F42EB9">
              <w:rPr>
                <w:b/>
                <w:i/>
              </w:rPr>
              <w:t xml:space="preserve"> dotyczące kontroli rodzicielskiej, oparte na prawach dziecka i ochronie prywatności, wspierałyby wybór rodziców, zwiększyłyby popularność tych rozwiązań i poprawiłyby ochronę dzieci korzystających z różnych urządzeń i usług, pozostawiając jednocześnie pole do innowacji i konkurencji;</w:t>
            </w:r>
          </w:p>
        </w:tc>
      </w:tr>
    </w:tbl>
    <w:p w14:paraId="7EB1149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6A6EC721" w14:textId="77777777" w:rsidR="00F42EB9" w:rsidRPr="00F42EB9" w:rsidRDefault="00F42EB9" w:rsidP="00F42EB9">
      <w:r w:rsidRPr="0095282E">
        <w:rPr>
          <w:rStyle w:val="HideTWBExt"/>
        </w:rPr>
        <w:t>&lt;/Amend&gt;</w:t>
      </w:r>
    </w:p>
    <w:p w14:paraId="21CB0B0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98</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05739637"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E568111" w14:textId="77777777" w:rsidR="00F42EB9" w:rsidRPr="00F42EB9" w:rsidRDefault="00F42EB9" w:rsidP="00F42EB9">
      <w:pPr>
        <w:pStyle w:val="NormalBold"/>
      </w:pPr>
      <w:r w:rsidRPr="0095282E">
        <w:rPr>
          <w:rStyle w:val="HideTWBExt"/>
          <w:b w:val="0"/>
        </w:rPr>
        <w:t>&lt;/RepeatBlock-By&gt;</w:t>
      </w:r>
    </w:p>
    <w:p w14:paraId="17A22EC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43E9A50B" w14:textId="77777777" w:rsidR="00F42EB9" w:rsidRPr="00F42EB9" w:rsidRDefault="00F42EB9" w:rsidP="00F42EB9">
      <w:pPr>
        <w:pStyle w:val="NormalBold"/>
      </w:pPr>
      <w:r w:rsidRPr="0095282E">
        <w:rPr>
          <w:rStyle w:val="HideTWBExt"/>
          <w:b w:val="0"/>
        </w:rPr>
        <w:t>&lt;Article&gt;</w:t>
      </w:r>
      <w:r w:rsidRPr="00F42EB9">
        <w:t>Motyw I c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28313EF" w14:textId="77777777" w:rsidTr="00441A46">
        <w:trPr>
          <w:trHeight w:hRule="exact" w:val="240"/>
          <w:jc w:val="center"/>
        </w:trPr>
        <w:tc>
          <w:tcPr>
            <w:tcW w:w="9752" w:type="dxa"/>
            <w:gridSpan w:val="2"/>
            <w:tcBorders>
              <w:top w:val="nil"/>
              <w:left w:val="nil"/>
              <w:bottom w:val="nil"/>
              <w:right w:val="nil"/>
            </w:tcBorders>
          </w:tcPr>
          <w:p w14:paraId="756D7088" w14:textId="77777777" w:rsidR="00F42EB9" w:rsidRPr="00F42EB9" w:rsidRDefault="00F42EB9" w:rsidP="00441A46"/>
        </w:tc>
      </w:tr>
      <w:tr w:rsidR="00F42EB9" w:rsidRPr="00F42EB9" w14:paraId="5EDD14CA" w14:textId="77777777" w:rsidTr="00441A46">
        <w:trPr>
          <w:trHeight w:val="240"/>
          <w:jc w:val="center"/>
        </w:trPr>
        <w:tc>
          <w:tcPr>
            <w:tcW w:w="4876" w:type="dxa"/>
            <w:tcBorders>
              <w:top w:val="nil"/>
              <w:left w:val="nil"/>
              <w:bottom w:val="nil"/>
              <w:right w:val="nil"/>
            </w:tcBorders>
          </w:tcPr>
          <w:p w14:paraId="79A07B7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CAE1EB7" w14:textId="77777777" w:rsidR="00F42EB9" w:rsidRPr="00F42EB9" w:rsidRDefault="00F42EB9" w:rsidP="00441A46">
            <w:pPr>
              <w:pStyle w:val="AmColumnHeading"/>
            </w:pPr>
            <w:r w:rsidRPr="00F42EB9">
              <w:t>Poprawka</w:t>
            </w:r>
          </w:p>
        </w:tc>
      </w:tr>
      <w:tr w:rsidR="00F42EB9" w:rsidRPr="00F42EB9" w14:paraId="4F1AC988" w14:textId="77777777" w:rsidTr="00441A46">
        <w:trPr>
          <w:jc w:val="center"/>
        </w:trPr>
        <w:tc>
          <w:tcPr>
            <w:tcW w:w="4876" w:type="dxa"/>
            <w:tcBorders>
              <w:top w:val="nil"/>
              <w:left w:val="nil"/>
              <w:bottom w:val="nil"/>
              <w:right w:val="nil"/>
            </w:tcBorders>
          </w:tcPr>
          <w:p w14:paraId="62738011" w14:textId="77777777" w:rsidR="00F42EB9" w:rsidRPr="00F42EB9" w:rsidRDefault="00F42EB9" w:rsidP="00441A46">
            <w:pPr>
              <w:pStyle w:val="Normal6a"/>
            </w:pPr>
          </w:p>
        </w:tc>
        <w:tc>
          <w:tcPr>
            <w:tcW w:w="4876" w:type="dxa"/>
            <w:tcBorders>
              <w:top w:val="nil"/>
              <w:left w:val="nil"/>
              <w:bottom w:val="nil"/>
              <w:right w:val="nil"/>
            </w:tcBorders>
          </w:tcPr>
          <w:p w14:paraId="04050198" w14:textId="77777777" w:rsidR="00F42EB9" w:rsidRPr="00F42EB9" w:rsidRDefault="00F42EB9" w:rsidP="00441A46">
            <w:pPr>
              <w:pStyle w:val="Normal6a"/>
            </w:pPr>
            <w:proofErr w:type="spellStart"/>
            <w:r w:rsidRPr="00F42EB9">
              <w:rPr>
                <w:b/>
                <w:i/>
              </w:rPr>
              <w:t>Ic</w:t>
            </w:r>
            <w:proofErr w:type="spellEnd"/>
            <w:r w:rsidRPr="00F42EB9">
              <w:rPr>
                <w:b/>
                <w:i/>
              </w:rPr>
              <w:t>.</w:t>
            </w:r>
            <w:r w:rsidRPr="00F42EB9">
              <w:tab/>
            </w:r>
            <w:r w:rsidRPr="00F42EB9">
              <w:rPr>
                <w:b/>
                <w:i/>
              </w:rPr>
              <w:t>mając na uwadze, że zgodnie z aktem o usługach cyfrowych platformy internetowe nie mogą wyświetlać reklam opartych na profilowaniu danych osobowych, jeśli wiedzą, że użytkownik jest osobą małoletnią;</w:t>
            </w:r>
          </w:p>
        </w:tc>
      </w:tr>
    </w:tbl>
    <w:p w14:paraId="51B251C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40F8244C" w14:textId="77777777" w:rsidR="00F42EB9" w:rsidRPr="00F42EB9" w:rsidRDefault="00F42EB9" w:rsidP="00F42EB9">
      <w:r w:rsidRPr="0095282E">
        <w:rPr>
          <w:rStyle w:val="HideTWBExt"/>
        </w:rPr>
        <w:t>&lt;/Amend&gt;</w:t>
      </w:r>
    </w:p>
    <w:p w14:paraId="5FD87C6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99</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0F295110"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F179DE4" w14:textId="77777777" w:rsidR="00F42EB9" w:rsidRPr="00F42EB9" w:rsidRDefault="00F42EB9" w:rsidP="00F42EB9">
      <w:pPr>
        <w:pStyle w:val="NormalBold"/>
      </w:pPr>
      <w:r w:rsidRPr="0095282E">
        <w:rPr>
          <w:rStyle w:val="HideTWBExt"/>
          <w:b w:val="0"/>
        </w:rPr>
        <w:t>&lt;/RepeatBlock-By&gt;</w:t>
      </w:r>
    </w:p>
    <w:p w14:paraId="08110DD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14BEA8A" w14:textId="77777777" w:rsidR="00F42EB9" w:rsidRPr="00F42EB9" w:rsidRDefault="00F42EB9" w:rsidP="00F42EB9">
      <w:pPr>
        <w:pStyle w:val="NormalBold"/>
      </w:pPr>
      <w:r w:rsidRPr="0095282E">
        <w:rPr>
          <w:rStyle w:val="HideTWBExt"/>
          <w:b w:val="0"/>
        </w:rPr>
        <w:t>&lt;Article&gt;</w:t>
      </w:r>
      <w:r w:rsidRPr="00F42EB9">
        <w:t>Motyw I d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FB9B859" w14:textId="77777777" w:rsidTr="00441A46">
        <w:trPr>
          <w:trHeight w:hRule="exact" w:val="240"/>
          <w:jc w:val="center"/>
        </w:trPr>
        <w:tc>
          <w:tcPr>
            <w:tcW w:w="9752" w:type="dxa"/>
            <w:gridSpan w:val="2"/>
            <w:tcBorders>
              <w:top w:val="nil"/>
              <w:left w:val="nil"/>
              <w:bottom w:val="nil"/>
              <w:right w:val="nil"/>
            </w:tcBorders>
          </w:tcPr>
          <w:p w14:paraId="28715AEB" w14:textId="77777777" w:rsidR="00F42EB9" w:rsidRPr="00F42EB9" w:rsidRDefault="00F42EB9" w:rsidP="00441A46"/>
        </w:tc>
      </w:tr>
      <w:tr w:rsidR="00F42EB9" w:rsidRPr="00F42EB9" w14:paraId="2498CE41" w14:textId="77777777" w:rsidTr="00441A46">
        <w:trPr>
          <w:trHeight w:val="240"/>
          <w:jc w:val="center"/>
        </w:trPr>
        <w:tc>
          <w:tcPr>
            <w:tcW w:w="4876" w:type="dxa"/>
            <w:tcBorders>
              <w:top w:val="nil"/>
              <w:left w:val="nil"/>
              <w:bottom w:val="nil"/>
              <w:right w:val="nil"/>
            </w:tcBorders>
          </w:tcPr>
          <w:p w14:paraId="32E1F30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135B621" w14:textId="77777777" w:rsidR="00F42EB9" w:rsidRPr="00F42EB9" w:rsidRDefault="00F42EB9" w:rsidP="00441A46">
            <w:pPr>
              <w:pStyle w:val="AmColumnHeading"/>
            </w:pPr>
            <w:r w:rsidRPr="00F42EB9">
              <w:t>Poprawka</w:t>
            </w:r>
          </w:p>
        </w:tc>
      </w:tr>
      <w:tr w:rsidR="00F42EB9" w:rsidRPr="00F42EB9" w14:paraId="6FE0221F" w14:textId="77777777" w:rsidTr="00441A46">
        <w:trPr>
          <w:jc w:val="center"/>
        </w:trPr>
        <w:tc>
          <w:tcPr>
            <w:tcW w:w="4876" w:type="dxa"/>
            <w:tcBorders>
              <w:top w:val="nil"/>
              <w:left w:val="nil"/>
              <w:bottom w:val="nil"/>
              <w:right w:val="nil"/>
            </w:tcBorders>
          </w:tcPr>
          <w:p w14:paraId="152D6B48" w14:textId="77777777" w:rsidR="00F42EB9" w:rsidRPr="00F42EB9" w:rsidRDefault="00F42EB9" w:rsidP="00441A46">
            <w:pPr>
              <w:pStyle w:val="Normal6a"/>
            </w:pPr>
          </w:p>
        </w:tc>
        <w:tc>
          <w:tcPr>
            <w:tcW w:w="4876" w:type="dxa"/>
            <w:tcBorders>
              <w:top w:val="nil"/>
              <w:left w:val="nil"/>
              <w:bottom w:val="nil"/>
              <w:right w:val="nil"/>
            </w:tcBorders>
          </w:tcPr>
          <w:p w14:paraId="0A797091" w14:textId="77777777" w:rsidR="00F42EB9" w:rsidRPr="00F42EB9" w:rsidRDefault="00F42EB9" w:rsidP="00441A46">
            <w:pPr>
              <w:pStyle w:val="Normal6a"/>
            </w:pPr>
            <w:r w:rsidRPr="00F42EB9">
              <w:rPr>
                <w:b/>
                <w:i/>
              </w:rPr>
              <w:t>Id.</w:t>
            </w:r>
            <w:r w:rsidRPr="00F42EB9">
              <w:tab/>
            </w:r>
            <w:r w:rsidRPr="00F42EB9">
              <w:rPr>
                <w:b/>
                <w:i/>
              </w:rPr>
              <w:t>mając na uwadze, że akt w sprawie sztucznej inteligencji ma zagwarantować wysoki poziom ochrony praw podstawowych, w tym praw dziecka, i zawiera przepis, który zakazuje stosowania systemów sztucznej inteligencji wykorzystujących słabości wynikające z wieku, przepis, w którym określono systemy sztucznej inteligencji wysokiego ryzyka, przepis, w których określono warunki zmiany przypadków wykorzystania systemów sztucznej inteligencji, oraz przepis, który wymaga ustanowienia systemu zarządzania ryzykiem dla systemów sztucznej inteligencji wysokiego ryzyka;</w:t>
            </w:r>
          </w:p>
        </w:tc>
      </w:tr>
    </w:tbl>
    <w:p w14:paraId="0489E8F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9BBF0C7" w14:textId="77777777" w:rsidR="00F42EB9" w:rsidRPr="00F42EB9" w:rsidRDefault="00F42EB9" w:rsidP="00F42EB9">
      <w:r w:rsidRPr="0095282E">
        <w:rPr>
          <w:rStyle w:val="HideTWBExt"/>
        </w:rPr>
        <w:t>&lt;/Amend&gt;</w:t>
      </w:r>
    </w:p>
    <w:p w14:paraId="190E289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100</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F38727D"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38CF762" w14:textId="77777777" w:rsidR="00F42EB9" w:rsidRPr="00F42EB9" w:rsidRDefault="00F42EB9" w:rsidP="00F42EB9">
      <w:pPr>
        <w:pStyle w:val="NormalBold"/>
      </w:pPr>
      <w:r w:rsidRPr="0095282E">
        <w:rPr>
          <w:rStyle w:val="HideTWBExt"/>
          <w:b w:val="0"/>
        </w:rPr>
        <w:t>&lt;/RepeatBlock-By&gt;</w:t>
      </w:r>
    </w:p>
    <w:p w14:paraId="11FB398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6DD9C79A" w14:textId="77777777" w:rsidR="00F42EB9" w:rsidRPr="00F42EB9" w:rsidRDefault="00F42EB9" w:rsidP="00F42EB9">
      <w:pPr>
        <w:pStyle w:val="NormalBold"/>
      </w:pPr>
      <w:r w:rsidRPr="0095282E">
        <w:rPr>
          <w:rStyle w:val="HideTWBExt"/>
          <w:b w:val="0"/>
        </w:rPr>
        <w:t>&lt;Article&gt;</w:t>
      </w:r>
      <w:r w:rsidRPr="00F42EB9">
        <w:t>Motyw I e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12B1C47" w14:textId="77777777" w:rsidTr="00441A46">
        <w:trPr>
          <w:trHeight w:hRule="exact" w:val="240"/>
          <w:jc w:val="center"/>
        </w:trPr>
        <w:tc>
          <w:tcPr>
            <w:tcW w:w="9752" w:type="dxa"/>
            <w:gridSpan w:val="2"/>
            <w:tcBorders>
              <w:top w:val="nil"/>
              <w:left w:val="nil"/>
              <w:bottom w:val="nil"/>
              <w:right w:val="nil"/>
            </w:tcBorders>
          </w:tcPr>
          <w:p w14:paraId="56CB528F" w14:textId="77777777" w:rsidR="00F42EB9" w:rsidRPr="00F42EB9" w:rsidRDefault="00F42EB9" w:rsidP="00441A46"/>
        </w:tc>
      </w:tr>
      <w:tr w:rsidR="00F42EB9" w:rsidRPr="00F42EB9" w14:paraId="01244103" w14:textId="77777777" w:rsidTr="00441A46">
        <w:trPr>
          <w:trHeight w:val="240"/>
          <w:jc w:val="center"/>
        </w:trPr>
        <w:tc>
          <w:tcPr>
            <w:tcW w:w="4876" w:type="dxa"/>
            <w:tcBorders>
              <w:top w:val="nil"/>
              <w:left w:val="nil"/>
              <w:bottom w:val="nil"/>
              <w:right w:val="nil"/>
            </w:tcBorders>
          </w:tcPr>
          <w:p w14:paraId="7DE8B1F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2FF8F2B" w14:textId="77777777" w:rsidR="00F42EB9" w:rsidRPr="00F42EB9" w:rsidRDefault="00F42EB9" w:rsidP="00441A46">
            <w:pPr>
              <w:pStyle w:val="AmColumnHeading"/>
            </w:pPr>
            <w:r w:rsidRPr="00F42EB9">
              <w:t>Poprawka</w:t>
            </w:r>
          </w:p>
        </w:tc>
      </w:tr>
      <w:tr w:rsidR="00F42EB9" w:rsidRPr="00F42EB9" w14:paraId="20135644" w14:textId="77777777" w:rsidTr="00441A46">
        <w:trPr>
          <w:jc w:val="center"/>
        </w:trPr>
        <w:tc>
          <w:tcPr>
            <w:tcW w:w="4876" w:type="dxa"/>
            <w:tcBorders>
              <w:top w:val="nil"/>
              <w:left w:val="nil"/>
              <w:bottom w:val="nil"/>
              <w:right w:val="nil"/>
            </w:tcBorders>
          </w:tcPr>
          <w:p w14:paraId="66DEC224" w14:textId="77777777" w:rsidR="00F42EB9" w:rsidRPr="00F42EB9" w:rsidRDefault="00F42EB9" w:rsidP="00441A46">
            <w:pPr>
              <w:pStyle w:val="Normal6a"/>
            </w:pPr>
          </w:p>
        </w:tc>
        <w:tc>
          <w:tcPr>
            <w:tcW w:w="4876" w:type="dxa"/>
            <w:tcBorders>
              <w:top w:val="nil"/>
              <w:left w:val="nil"/>
              <w:bottom w:val="nil"/>
              <w:right w:val="nil"/>
            </w:tcBorders>
          </w:tcPr>
          <w:p w14:paraId="0ACAC5CF" w14:textId="77777777" w:rsidR="00F42EB9" w:rsidRPr="00F42EB9" w:rsidRDefault="00F42EB9" w:rsidP="00441A46">
            <w:pPr>
              <w:pStyle w:val="Normal6a"/>
            </w:pPr>
            <w:proofErr w:type="spellStart"/>
            <w:r w:rsidRPr="00F42EB9">
              <w:rPr>
                <w:b/>
                <w:i/>
              </w:rPr>
              <w:t>Ie</w:t>
            </w:r>
            <w:proofErr w:type="spellEnd"/>
            <w:r w:rsidRPr="00F42EB9">
              <w:rPr>
                <w:b/>
                <w:i/>
              </w:rPr>
              <w:t>.</w:t>
            </w:r>
            <w:r w:rsidRPr="00F42EB9">
              <w:tab/>
            </w:r>
            <w:r w:rsidRPr="00F42EB9">
              <w:rPr>
                <w:b/>
                <w:i/>
              </w:rPr>
              <w:t>mając na uwadze, że RODO stanowi, iż dzieci zasługują na szczególną ochronę w odniesieniu do ich danych osobowych; mając na uwadze, że usługi cyfrowe przetwarzające dane osobowe dzieci, w tym systemy rekomendacji i filtry zmieniające ich wygląd fizyczny, nie wymagają „wyraźnej zgody” rodzica lub opiekuna, a zamiast tego opierają się na innej podstawie prawnej do gromadzenia i przetwarzania danych osobowych osób małoletnich, takiej jak wykonanie umowy, obowiązek prawny lub własne uzasadnione interesy;</w:t>
            </w:r>
          </w:p>
        </w:tc>
      </w:tr>
    </w:tbl>
    <w:p w14:paraId="20E12DC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79A69C56" w14:textId="77777777" w:rsidR="00F42EB9" w:rsidRPr="00F42EB9" w:rsidRDefault="00F42EB9" w:rsidP="00F42EB9">
      <w:r w:rsidRPr="0095282E">
        <w:rPr>
          <w:rStyle w:val="HideTWBExt"/>
        </w:rPr>
        <w:t>&lt;/Amend&gt;</w:t>
      </w:r>
    </w:p>
    <w:p w14:paraId="7E86DDE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101</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16FCE8F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F8184EB" w14:textId="77777777" w:rsidR="00F42EB9" w:rsidRPr="00F42EB9" w:rsidRDefault="00F42EB9" w:rsidP="00F42EB9">
      <w:pPr>
        <w:pStyle w:val="NormalBold"/>
      </w:pPr>
      <w:r w:rsidRPr="0095282E">
        <w:rPr>
          <w:rStyle w:val="HideTWBExt"/>
          <w:b w:val="0"/>
        </w:rPr>
        <w:t>&lt;/RepeatBlock-By&gt;</w:t>
      </w:r>
    </w:p>
    <w:p w14:paraId="26D538F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CF80113" w14:textId="77777777" w:rsidR="00F42EB9" w:rsidRPr="00F42EB9" w:rsidRDefault="00F42EB9" w:rsidP="00F42EB9">
      <w:pPr>
        <w:pStyle w:val="NormalBold"/>
      </w:pPr>
      <w:r w:rsidRPr="0095282E">
        <w:rPr>
          <w:rStyle w:val="HideTWBExt"/>
          <w:b w:val="0"/>
        </w:rPr>
        <w:t>&lt;Article&gt;</w:t>
      </w:r>
      <w:r w:rsidRPr="00F42EB9">
        <w:t>Motyw I f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B73D58D" w14:textId="77777777" w:rsidTr="00441A46">
        <w:trPr>
          <w:trHeight w:hRule="exact" w:val="240"/>
          <w:jc w:val="center"/>
        </w:trPr>
        <w:tc>
          <w:tcPr>
            <w:tcW w:w="9752" w:type="dxa"/>
            <w:gridSpan w:val="2"/>
            <w:tcBorders>
              <w:top w:val="nil"/>
              <w:left w:val="nil"/>
              <w:bottom w:val="nil"/>
              <w:right w:val="nil"/>
            </w:tcBorders>
          </w:tcPr>
          <w:p w14:paraId="314E1477" w14:textId="77777777" w:rsidR="00F42EB9" w:rsidRPr="00F42EB9" w:rsidRDefault="00F42EB9" w:rsidP="00441A46"/>
        </w:tc>
      </w:tr>
      <w:tr w:rsidR="00F42EB9" w:rsidRPr="00F42EB9" w14:paraId="11B99B11" w14:textId="77777777" w:rsidTr="00441A46">
        <w:trPr>
          <w:trHeight w:val="240"/>
          <w:jc w:val="center"/>
        </w:trPr>
        <w:tc>
          <w:tcPr>
            <w:tcW w:w="4876" w:type="dxa"/>
            <w:tcBorders>
              <w:top w:val="nil"/>
              <w:left w:val="nil"/>
              <w:bottom w:val="nil"/>
              <w:right w:val="nil"/>
            </w:tcBorders>
          </w:tcPr>
          <w:p w14:paraId="45D43E2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A61B715" w14:textId="77777777" w:rsidR="00F42EB9" w:rsidRPr="00F42EB9" w:rsidRDefault="00F42EB9" w:rsidP="00441A46">
            <w:pPr>
              <w:pStyle w:val="AmColumnHeading"/>
            </w:pPr>
            <w:r w:rsidRPr="00F42EB9">
              <w:t>Poprawka</w:t>
            </w:r>
          </w:p>
        </w:tc>
      </w:tr>
      <w:tr w:rsidR="00F42EB9" w:rsidRPr="00F42EB9" w14:paraId="1E9B7BEE" w14:textId="77777777" w:rsidTr="00441A46">
        <w:trPr>
          <w:jc w:val="center"/>
        </w:trPr>
        <w:tc>
          <w:tcPr>
            <w:tcW w:w="4876" w:type="dxa"/>
            <w:tcBorders>
              <w:top w:val="nil"/>
              <w:left w:val="nil"/>
              <w:bottom w:val="nil"/>
              <w:right w:val="nil"/>
            </w:tcBorders>
          </w:tcPr>
          <w:p w14:paraId="187E8729" w14:textId="77777777" w:rsidR="00F42EB9" w:rsidRPr="00F42EB9" w:rsidRDefault="00F42EB9" w:rsidP="00441A46">
            <w:pPr>
              <w:pStyle w:val="Normal6a"/>
            </w:pPr>
          </w:p>
        </w:tc>
        <w:tc>
          <w:tcPr>
            <w:tcW w:w="4876" w:type="dxa"/>
            <w:tcBorders>
              <w:top w:val="nil"/>
              <w:left w:val="nil"/>
              <w:bottom w:val="nil"/>
              <w:right w:val="nil"/>
            </w:tcBorders>
          </w:tcPr>
          <w:p w14:paraId="4913FB46" w14:textId="77777777" w:rsidR="00F42EB9" w:rsidRPr="00F42EB9" w:rsidRDefault="00F42EB9" w:rsidP="00441A46">
            <w:pPr>
              <w:pStyle w:val="Normal6a"/>
            </w:pPr>
            <w:proofErr w:type="spellStart"/>
            <w:r w:rsidRPr="00F42EB9">
              <w:rPr>
                <w:b/>
                <w:i/>
              </w:rPr>
              <w:t>If</w:t>
            </w:r>
            <w:proofErr w:type="spellEnd"/>
            <w:r w:rsidRPr="00F42EB9">
              <w:rPr>
                <w:b/>
                <w:i/>
              </w:rPr>
              <w:t>.</w:t>
            </w:r>
            <w:r w:rsidRPr="00F42EB9">
              <w:tab/>
            </w:r>
            <w:r w:rsidRPr="00F42EB9">
              <w:rPr>
                <w:b/>
                <w:i/>
              </w:rPr>
              <w:t>mając na uwadze, że narzędzia sztucznej inteligencji są w coraz większym stopniu integralną częścią doświadczenia użytkowników mediów społecznościowych i znacznie wpływają na dzieci; mając na uwadze, że technologia sztucznej inteligencji została zaprojektowana tak, aby naśladować sposób działania ludzkiego mózgu, jest atrakcyjna i przekonująca oraz może generować szkodliwe i nielegalne treści; mając na uwadze, że wiele narzędzi sztucznej inteligencji gromadzi dane osobowe dzieci</w:t>
            </w:r>
            <w:r w:rsidRPr="00F42EB9">
              <w:rPr>
                <w:b/>
                <w:i/>
                <w:vertAlign w:val="superscript"/>
              </w:rPr>
              <w:t>1a</w:t>
            </w:r>
            <w:r w:rsidRPr="00F42EB9">
              <w:rPr>
                <w:b/>
                <w:i/>
              </w:rPr>
              <w:t>;</w:t>
            </w:r>
          </w:p>
        </w:tc>
      </w:tr>
      <w:tr w:rsidR="00F42EB9" w:rsidRPr="00F42EB9" w14:paraId="0FD886F8" w14:textId="77777777" w:rsidTr="00441A46">
        <w:trPr>
          <w:jc w:val="center"/>
        </w:trPr>
        <w:tc>
          <w:tcPr>
            <w:tcW w:w="4876" w:type="dxa"/>
            <w:tcBorders>
              <w:top w:val="nil"/>
              <w:left w:val="nil"/>
              <w:bottom w:val="nil"/>
              <w:right w:val="nil"/>
            </w:tcBorders>
          </w:tcPr>
          <w:p w14:paraId="4DEE2896" w14:textId="77777777" w:rsidR="00F42EB9" w:rsidRPr="00F42EB9" w:rsidRDefault="00F42EB9" w:rsidP="00441A46"/>
        </w:tc>
        <w:tc>
          <w:tcPr>
            <w:tcW w:w="4876" w:type="dxa"/>
            <w:tcBorders>
              <w:top w:val="nil"/>
              <w:left w:val="nil"/>
              <w:bottom w:val="nil"/>
              <w:right w:val="nil"/>
            </w:tcBorders>
          </w:tcPr>
          <w:p w14:paraId="4497D523" w14:textId="77777777" w:rsidR="00F42EB9" w:rsidRPr="00F42EB9" w:rsidRDefault="00F42EB9" w:rsidP="00441A46">
            <w:pPr>
              <w:pStyle w:val="Normal6a"/>
            </w:pPr>
            <w:r w:rsidRPr="00F42EB9">
              <w:rPr>
                <w:b/>
                <w:i/>
              </w:rPr>
              <w:t>_________________</w:t>
            </w:r>
          </w:p>
        </w:tc>
      </w:tr>
      <w:tr w:rsidR="00F42EB9" w:rsidRPr="00F42EB9" w14:paraId="6AC49FAB" w14:textId="77777777" w:rsidTr="00441A46">
        <w:trPr>
          <w:jc w:val="center"/>
        </w:trPr>
        <w:tc>
          <w:tcPr>
            <w:tcW w:w="4876" w:type="dxa"/>
            <w:tcBorders>
              <w:top w:val="nil"/>
              <w:left w:val="nil"/>
              <w:bottom w:val="nil"/>
              <w:right w:val="nil"/>
            </w:tcBorders>
          </w:tcPr>
          <w:p w14:paraId="00BE971D" w14:textId="77777777" w:rsidR="00F42EB9" w:rsidRPr="00F42EB9" w:rsidRDefault="00F42EB9" w:rsidP="00441A46"/>
        </w:tc>
        <w:tc>
          <w:tcPr>
            <w:tcW w:w="4876" w:type="dxa"/>
            <w:tcBorders>
              <w:top w:val="nil"/>
              <w:left w:val="nil"/>
              <w:bottom w:val="nil"/>
              <w:right w:val="nil"/>
            </w:tcBorders>
          </w:tcPr>
          <w:p w14:paraId="2AB7DDCC"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https://www.oecd.org/en/publications/how-s-life-for-children-in-the-digital-age_0854b900-en/full-report/the-impact-of-digital-activities-on-children-s-lives_4df70664.html</w:t>
            </w:r>
          </w:p>
        </w:tc>
      </w:tr>
    </w:tbl>
    <w:p w14:paraId="142E502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4FC6C9E7" w14:textId="77777777" w:rsidR="00F42EB9" w:rsidRPr="00F42EB9" w:rsidRDefault="00F42EB9" w:rsidP="00F42EB9">
      <w:r w:rsidRPr="0095282E">
        <w:rPr>
          <w:rStyle w:val="HideTWBExt"/>
        </w:rPr>
        <w:t>&lt;/Amend&gt;</w:t>
      </w:r>
    </w:p>
    <w:p w14:paraId="57CC5B7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102</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55DDF19F"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3E8B313C" w14:textId="77777777" w:rsidR="00F42EB9" w:rsidRPr="00F42EB9" w:rsidRDefault="00F42EB9" w:rsidP="00F42EB9">
      <w:pPr>
        <w:pStyle w:val="NormalBold"/>
      </w:pPr>
      <w:r w:rsidRPr="0095282E">
        <w:rPr>
          <w:rStyle w:val="HideTWBExt"/>
          <w:b w:val="0"/>
        </w:rPr>
        <w:t>&lt;/RepeatBlock-By&gt;</w:t>
      </w:r>
    </w:p>
    <w:p w14:paraId="7CECA7C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1DED8D75" w14:textId="77777777" w:rsidR="00F42EB9" w:rsidRPr="00F42EB9" w:rsidRDefault="00F42EB9" w:rsidP="00F42EB9">
      <w:pPr>
        <w:pStyle w:val="NormalBold"/>
      </w:pPr>
      <w:r w:rsidRPr="0095282E">
        <w:rPr>
          <w:rStyle w:val="HideTWBExt"/>
          <w:b w:val="0"/>
        </w:rPr>
        <w:t>&lt;Article&gt;</w:t>
      </w:r>
      <w:r w:rsidRPr="00F42EB9">
        <w:t>Motyw J</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49F34E" w14:textId="77777777" w:rsidTr="00441A46">
        <w:trPr>
          <w:trHeight w:hRule="exact" w:val="240"/>
          <w:jc w:val="center"/>
        </w:trPr>
        <w:tc>
          <w:tcPr>
            <w:tcW w:w="9752" w:type="dxa"/>
            <w:gridSpan w:val="2"/>
            <w:tcBorders>
              <w:top w:val="nil"/>
              <w:left w:val="nil"/>
              <w:bottom w:val="nil"/>
              <w:right w:val="nil"/>
            </w:tcBorders>
          </w:tcPr>
          <w:p w14:paraId="3D588743" w14:textId="77777777" w:rsidR="00F42EB9" w:rsidRPr="00F42EB9" w:rsidRDefault="00F42EB9" w:rsidP="00441A46"/>
        </w:tc>
      </w:tr>
      <w:tr w:rsidR="00F42EB9" w:rsidRPr="00F42EB9" w14:paraId="42CA12A7" w14:textId="77777777" w:rsidTr="00441A46">
        <w:trPr>
          <w:trHeight w:val="240"/>
          <w:jc w:val="center"/>
        </w:trPr>
        <w:tc>
          <w:tcPr>
            <w:tcW w:w="4876" w:type="dxa"/>
            <w:tcBorders>
              <w:top w:val="nil"/>
              <w:left w:val="nil"/>
              <w:bottom w:val="nil"/>
              <w:right w:val="nil"/>
            </w:tcBorders>
          </w:tcPr>
          <w:p w14:paraId="1807A24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7E90DF9" w14:textId="77777777" w:rsidR="00F42EB9" w:rsidRPr="00F42EB9" w:rsidRDefault="00F42EB9" w:rsidP="00441A46">
            <w:pPr>
              <w:pStyle w:val="AmColumnHeading"/>
            </w:pPr>
            <w:r w:rsidRPr="00F42EB9">
              <w:t>Poprawka</w:t>
            </w:r>
          </w:p>
        </w:tc>
      </w:tr>
      <w:tr w:rsidR="00F42EB9" w:rsidRPr="00F42EB9" w14:paraId="5802761F" w14:textId="77777777" w:rsidTr="00441A46">
        <w:trPr>
          <w:jc w:val="center"/>
        </w:trPr>
        <w:tc>
          <w:tcPr>
            <w:tcW w:w="4876" w:type="dxa"/>
            <w:tcBorders>
              <w:top w:val="nil"/>
              <w:left w:val="nil"/>
              <w:bottom w:val="nil"/>
              <w:right w:val="nil"/>
            </w:tcBorders>
          </w:tcPr>
          <w:p w14:paraId="5D3A5A9F" w14:textId="77777777" w:rsidR="00F42EB9" w:rsidRPr="00F42EB9" w:rsidRDefault="00F42EB9" w:rsidP="00441A46">
            <w:pPr>
              <w:pStyle w:val="Normal6a"/>
            </w:pPr>
            <w:r w:rsidRPr="00F42EB9">
              <w:t>J.</w:t>
            </w:r>
            <w:r w:rsidRPr="00F42EB9">
              <w:tab/>
              <w:t>mając na uwadze, że umiejętności cyfrowe i umiejętność korzystania z mediów mają zasadnicze znaczenie dla wzmocnienia pozycji młodych ludzi</w:t>
            </w:r>
            <w:r w:rsidRPr="00F42EB9">
              <w:rPr>
                <w:b/>
                <w:bCs/>
                <w:i/>
                <w:iCs/>
              </w:rPr>
              <w:t xml:space="preserve"> i dla ich ochrony przed manipulacją, informacjami wprowadzającymi</w:t>
            </w:r>
            <w:r w:rsidRPr="00F42EB9">
              <w:t xml:space="preserve"> w błąd, </w:t>
            </w:r>
            <w:r w:rsidRPr="00F42EB9">
              <w:rPr>
                <w:b/>
                <w:bCs/>
                <w:i/>
                <w:iCs/>
              </w:rPr>
              <w:t>dezinformacją</w:t>
            </w:r>
            <w:r w:rsidRPr="00F42EB9">
              <w:t xml:space="preserve"> i </w:t>
            </w:r>
            <w:r w:rsidRPr="00F42EB9">
              <w:rPr>
                <w:b/>
                <w:bCs/>
                <w:i/>
                <w:iCs/>
              </w:rPr>
              <w:t>profilowaniem</w:t>
            </w:r>
            <w:r w:rsidRPr="00F42EB9">
              <w:t xml:space="preserve"> w mediach </w:t>
            </w:r>
            <w:r w:rsidRPr="00F42EB9">
              <w:rPr>
                <w:b/>
                <w:bCs/>
                <w:i/>
                <w:iCs/>
              </w:rPr>
              <w:t>społecznościowych</w:t>
            </w:r>
            <w:r w:rsidRPr="00F42EB9">
              <w:t>;</w:t>
            </w:r>
          </w:p>
        </w:tc>
        <w:tc>
          <w:tcPr>
            <w:tcW w:w="4876" w:type="dxa"/>
            <w:tcBorders>
              <w:top w:val="nil"/>
              <w:left w:val="nil"/>
              <w:bottom w:val="nil"/>
              <w:right w:val="nil"/>
            </w:tcBorders>
          </w:tcPr>
          <w:p w14:paraId="22B36A51" w14:textId="77777777" w:rsidR="00F42EB9" w:rsidRPr="00F42EB9" w:rsidRDefault="00F42EB9" w:rsidP="00441A46">
            <w:pPr>
              <w:pStyle w:val="Normal6a"/>
            </w:pPr>
            <w:r w:rsidRPr="00F42EB9">
              <w:t>J.</w:t>
            </w:r>
            <w:r w:rsidRPr="00F42EB9">
              <w:tab/>
              <w:t>mając na uwadze, że umiejętności cyfrowe i</w:t>
            </w:r>
            <w:r w:rsidRPr="00F42EB9">
              <w:rPr>
                <w:b/>
                <w:bCs/>
                <w:i/>
                <w:iCs/>
              </w:rPr>
              <w:t xml:space="preserve"> kompetencje w zakresie sztucznej inteligencji</w:t>
            </w:r>
            <w:r w:rsidRPr="00F42EB9">
              <w:t xml:space="preserve"> mają zasadnicze znaczenie dla wzmocnienia pozycji młodych ludzi</w:t>
            </w:r>
            <w:r w:rsidRPr="00F42EB9">
              <w:rPr>
                <w:b/>
                <w:bCs/>
                <w:i/>
                <w:iCs/>
              </w:rPr>
              <w:t>, aby mogli oni dobrze korzystać z usług cyfrowych, oraz zapewniają im niezbędne umiejętności i narzędzia do zrozumienia zagrożeń i możliwości</w:t>
            </w:r>
            <w:r w:rsidRPr="00F42EB9">
              <w:t>;</w:t>
            </w:r>
            <w:r w:rsidRPr="00F42EB9">
              <w:rPr>
                <w:b/>
                <w:i/>
              </w:rPr>
              <w:t xml:space="preserve"> </w:t>
            </w:r>
            <w:r w:rsidRPr="00F42EB9">
              <w:rPr>
                <w:b/>
                <w:bCs/>
                <w:i/>
                <w:iCs/>
              </w:rPr>
              <w:t>mając na uwadze, że umiejętność korzystania z mediów ma zasadnicze znaczenie dla umożliwienia młodym ludziom krytycznego myślenia oraz zapewnienia narzędzi do poruszania się po mediach społecznościowych i przeciwstawiania się manipulacji, informacjom wprowadzającymi</w:t>
            </w:r>
            <w:r w:rsidRPr="00F42EB9">
              <w:t xml:space="preserve"> w błąd,</w:t>
            </w:r>
            <w:r w:rsidRPr="00F42EB9">
              <w:rPr>
                <w:b/>
                <w:bCs/>
                <w:i/>
                <w:iCs/>
              </w:rPr>
              <w:t xml:space="preserve"> dezinformacji</w:t>
            </w:r>
            <w:r w:rsidRPr="00F42EB9">
              <w:t xml:space="preserve"> i </w:t>
            </w:r>
            <w:r w:rsidRPr="00F42EB9">
              <w:rPr>
                <w:b/>
                <w:bCs/>
                <w:i/>
                <w:iCs/>
              </w:rPr>
              <w:t>profilowaniu</w:t>
            </w:r>
            <w:r w:rsidRPr="00F42EB9">
              <w:t xml:space="preserve"> w </w:t>
            </w:r>
            <w:r w:rsidRPr="00F42EB9">
              <w:rPr>
                <w:b/>
                <w:bCs/>
                <w:i/>
                <w:iCs/>
              </w:rPr>
              <w:t>tych</w:t>
            </w:r>
            <w:r w:rsidRPr="00F42EB9">
              <w:t xml:space="preserve"> mediach; </w:t>
            </w:r>
            <w:r w:rsidRPr="00F42EB9">
              <w:rPr>
                <w:b/>
                <w:i/>
              </w:rPr>
              <w:t xml:space="preserve">mając na uwadze, że oprócz umiejętności czytania i pisania potrzebne jest wsparcie społeczne i emocjonalne, ze szczególnym uwzględnieniem nierówności społeczno-ekonomicznych dotykających młodych ludzi, zarówno w </w:t>
            </w:r>
            <w:proofErr w:type="spellStart"/>
            <w:r w:rsidRPr="00F42EB9">
              <w:rPr>
                <w:b/>
                <w:i/>
              </w:rPr>
              <w:t>internecie</w:t>
            </w:r>
            <w:proofErr w:type="spellEnd"/>
            <w:r w:rsidRPr="00F42EB9">
              <w:rPr>
                <w:b/>
                <w:i/>
              </w:rPr>
              <w:t>, jak i poza nim;</w:t>
            </w:r>
          </w:p>
        </w:tc>
      </w:tr>
    </w:tbl>
    <w:p w14:paraId="717A752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01ED369C" w14:textId="77777777" w:rsidR="00F42EB9" w:rsidRPr="00F42EB9" w:rsidRDefault="00F42EB9" w:rsidP="00F42EB9">
      <w:r w:rsidRPr="0095282E">
        <w:rPr>
          <w:rStyle w:val="HideTWBExt"/>
        </w:rPr>
        <w:t>&lt;/Amend&gt;</w:t>
      </w:r>
    </w:p>
    <w:p w14:paraId="2B996FB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103</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385E6BF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w:t>
      </w:r>
      <w:proofErr w:type="spellStart"/>
      <w:r w:rsidRPr="0095282E">
        <w:rPr>
          <w:rStyle w:val="HideTWBExt"/>
          <w:b w:val="0"/>
        </w:rPr>
        <w:t>Members</w:t>
      </w:r>
      <w:proofErr w:type="spellEnd"/>
      <w:r w:rsidRPr="0095282E">
        <w:rPr>
          <w:rStyle w:val="HideTWBExt"/>
          <w:b w:val="0"/>
        </w:rPr>
        <w:t>&gt;</w:t>
      </w:r>
    </w:p>
    <w:p w14:paraId="1960789D" w14:textId="77777777" w:rsidR="00F42EB9" w:rsidRPr="00F42EB9" w:rsidRDefault="00F42EB9" w:rsidP="00F42EB9">
      <w:pPr>
        <w:pStyle w:val="NormalBold"/>
      </w:pPr>
      <w:r w:rsidRPr="0095282E">
        <w:rPr>
          <w:rStyle w:val="HideTWBExt"/>
          <w:b w:val="0"/>
        </w:rPr>
        <w:t>&lt;/RepeatBlock-By&gt;</w:t>
      </w:r>
    </w:p>
    <w:p w14:paraId="24FFD40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05753AAE" w14:textId="77777777" w:rsidR="00F42EB9" w:rsidRPr="00F42EB9" w:rsidRDefault="00F42EB9" w:rsidP="00F42EB9">
      <w:pPr>
        <w:pStyle w:val="NormalBold"/>
      </w:pPr>
      <w:r w:rsidRPr="0095282E">
        <w:rPr>
          <w:rStyle w:val="HideTWBExt"/>
          <w:b w:val="0"/>
        </w:rPr>
        <w:t>&lt;Article&gt;</w:t>
      </w:r>
      <w:r w:rsidRPr="00F42EB9">
        <w:t>Motyw J</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391F437" w14:textId="77777777" w:rsidTr="00441A46">
        <w:trPr>
          <w:trHeight w:hRule="exact" w:val="240"/>
          <w:jc w:val="center"/>
        </w:trPr>
        <w:tc>
          <w:tcPr>
            <w:tcW w:w="9752" w:type="dxa"/>
            <w:gridSpan w:val="2"/>
            <w:tcBorders>
              <w:top w:val="nil"/>
              <w:left w:val="nil"/>
              <w:bottom w:val="nil"/>
              <w:right w:val="nil"/>
            </w:tcBorders>
          </w:tcPr>
          <w:p w14:paraId="7D58D28A" w14:textId="77777777" w:rsidR="00F42EB9" w:rsidRPr="00F42EB9" w:rsidRDefault="00F42EB9" w:rsidP="00441A46"/>
        </w:tc>
      </w:tr>
      <w:tr w:rsidR="00F42EB9" w:rsidRPr="00F42EB9" w14:paraId="03870A22" w14:textId="77777777" w:rsidTr="00441A46">
        <w:trPr>
          <w:trHeight w:val="240"/>
          <w:jc w:val="center"/>
        </w:trPr>
        <w:tc>
          <w:tcPr>
            <w:tcW w:w="4876" w:type="dxa"/>
            <w:tcBorders>
              <w:top w:val="nil"/>
              <w:left w:val="nil"/>
              <w:bottom w:val="nil"/>
              <w:right w:val="nil"/>
            </w:tcBorders>
          </w:tcPr>
          <w:p w14:paraId="2152B40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CD14668" w14:textId="77777777" w:rsidR="00F42EB9" w:rsidRPr="00F42EB9" w:rsidRDefault="00F42EB9" w:rsidP="00441A46">
            <w:pPr>
              <w:pStyle w:val="AmColumnHeading"/>
            </w:pPr>
            <w:r w:rsidRPr="00F42EB9">
              <w:t>Poprawka</w:t>
            </w:r>
          </w:p>
        </w:tc>
      </w:tr>
      <w:tr w:rsidR="00F42EB9" w:rsidRPr="00F42EB9" w14:paraId="78594A09" w14:textId="77777777" w:rsidTr="00441A46">
        <w:trPr>
          <w:jc w:val="center"/>
        </w:trPr>
        <w:tc>
          <w:tcPr>
            <w:tcW w:w="4876" w:type="dxa"/>
            <w:tcBorders>
              <w:top w:val="nil"/>
              <w:left w:val="nil"/>
              <w:bottom w:val="nil"/>
              <w:right w:val="nil"/>
            </w:tcBorders>
          </w:tcPr>
          <w:p w14:paraId="6E9C61B0" w14:textId="77777777" w:rsidR="00F42EB9" w:rsidRPr="00F42EB9" w:rsidRDefault="00F42EB9" w:rsidP="00441A46">
            <w:pPr>
              <w:pStyle w:val="Normal6a"/>
            </w:pPr>
            <w:r w:rsidRPr="00F42EB9">
              <w:t>J.</w:t>
            </w:r>
            <w:r w:rsidRPr="00F42EB9">
              <w:tab/>
              <w:t>mając na uwadze, że umiejętności cyfrowe i umiejętność korzystania z mediów mają zasadnicze znaczenie dla wzmocnienia pozycji młodych ludzi i dla ich ochrony przed manipulacją, informacjami wprowadzającymi w błąd, dezinformacją i profilowaniem w mediach społecznościowych;</w:t>
            </w:r>
          </w:p>
        </w:tc>
        <w:tc>
          <w:tcPr>
            <w:tcW w:w="4876" w:type="dxa"/>
            <w:tcBorders>
              <w:top w:val="nil"/>
              <w:left w:val="nil"/>
              <w:bottom w:val="nil"/>
              <w:right w:val="nil"/>
            </w:tcBorders>
          </w:tcPr>
          <w:p w14:paraId="005C84A4" w14:textId="77777777" w:rsidR="00F42EB9" w:rsidRPr="00F42EB9" w:rsidRDefault="00F42EB9" w:rsidP="00441A46">
            <w:pPr>
              <w:pStyle w:val="Normal6a"/>
            </w:pPr>
            <w:r w:rsidRPr="00F42EB9">
              <w:t>J.</w:t>
            </w:r>
            <w:r w:rsidRPr="00F42EB9">
              <w:tab/>
              <w:t xml:space="preserve">mając na uwadze, że umiejętności cyfrowe i umiejętność korzystania z mediów </w:t>
            </w:r>
            <w:r w:rsidRPr="00F42EB9">
              <w:rPr>
                <w:b/>
                <w:bCs/>
                <w:i/>
                <w:iCs/>
              </w:rPr>
              <w:t>oraz edukacja cyfrowa i medialna, w tym kompetencje w zakresie sztucznej inteligencji oraz zrozumienie algorytmów i stronniczości algorytmicznej,</w:t>
            </w:r>
            <w:r w:rsidRPr="00F42EB9">
              <w:t xml:space="preserve"> mają zasadnicze znaczenie dla wzmocnienia pozycji młodych ludzi i dla ich ochrony przed manipulacją, informacjami wprowadzającymi w błąd, dezinformacją i profilowaniem w mediach społecznościowych </w:t>
            </w:r>
            <w:r w:rsidRPr="00F42EB9">
              <w:rPr>
                <w:b/>
                <w:bCs/>
                <w:i/>
                <w:iCs/>
              </w:rPr>
              <w:t>oraz dla odpowiedzialnego i krytycznego poruszania się w środowisku internetowym</w:t>
            </w:r>
            <w:r w:rsidRPr="00F42EB9">
              <w:t>;</w:t>
            </w:r>
          </w:p>
        </w:tc>
      </w:tr>
    </w:tbl>
    <w:p w14:paraId="147A3FE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30F20963" w14:textId="77777777" w:rsidR="00F42EB9" w:rsidRPr="00F42EB9" w:rsidRDefault="00F42EB9" w:rsidP="00F42EB9">
      <w:r w:rsidRPr="0095282E">
        <w:rPr>
          <w:rStyle w:val="HideTWBExt"/>
        </w:rPr>
        <w:t>&lt;/Amend&gt;</w:t>
      </w:r>
    </w:p>
    <w:p w14:paraId="1B83920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104</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2184BED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C9980A9" w14:textId="77777777" w:rsidR="00F42EB9" w:rsidRPr="00F42EB9" w:rsidRDefault="00F42EB9" w:rsidP="00F42EB9">
      <w:pPr>
        <w:pStyle w:val="NormalBold"/>
      </w:pPr>
      <w:r w:rsidRPr="0095282E">
        <w:rPr>
          <w:rStyle w:val="HideTWBExt"/>
          <w:b w:val="0"/>
        </w:rPr>
        <w:t>&lt;/RepeatBlock-By&gt;</w:t>
      </w:r>
    </w:p>
    <w:p w14:paraId="27E9D5B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50B7E2B5" w14:textId="77777777" w:rsidR="00F42EB9" w:rsidRPr="00F42EB9" w:rsidRDefault="00F42EB9" w:rsidP="00F42EB9">
      <w:pPr>
        <w:pStyle w:val="NormalBold"/>
      </w:pPr>
      <w:r w:rsidRPr="0095282E">
        <w:rPr>
          <w:rStyle w:val="HideTWBExt"/>
          <w:b w:val="0"/>
        </w:rPr>
        <w:t>&lt;Article&gt;</w:t>
      </w:r>
      <w:r w:rsidRPr="00F42EB9">
        <w:t>Motyw J</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8C81529" w14:textId="77777777" w:rsidTr="00441A46">
        <w:trPr>
          <w:trHeight w:hRule="exact" w:val="240"/>
          <w:jc w:val="center"/>
        </w:trPr>
        <w:tc>
          <w:tcPr>
            <w:tcW w:w="9752" w:type="dxa"/>
            <w:gridSpan w:val="2"/>
            <w:tcBorders>
              <w:top w:val="nil"/>
              <w:left w:val="nil"/>
              <w:bottom w:val="nil"/>
              <w:right w:val="nil"/>
            </w:tcBorders>
          </w:tcPr>
          <w:p w14:paraId="398119D0" w14:textId="77777777" w:rsidR="00F42EB9" w:rsidRPr="00F42EB9" w:rsidRDefault="00F42EB9" w:rsidP="00441A46"/>
        </w:tc>
      </w:tr>
      <w:tr w:rsidR="00F42EB9" w:rsidRPr="00F42EB9" w14:paraId="26BD496C" w14:textId="77777777" w:rsidTr="00441A46">
        <w:trPr>
          <w:trHeight w:val="240"/>
          <w:jc w:val="center"/>
        </w:trPr>
        <w:tc>
          <w:tcPr>
            <w:tcW w:w="4876" w:type="dxa"/>
            <w:tcBorders>
              <w:top w:val="nil"/>
              <w:left w:val="nil"/>
              <w:bottom w:val="nil"/>
              <w:right w:val="nil"/>
            </w:tcBorders>
          </w:tcPr>
          <w:p w14:paraId="1EE07C2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075E67" w14:textId="77777777" w:rsidR="00F42EB9" w:rsidRPr="00F42EB9" w:rsidRDefault="00F42EB9" w:rsidP="00441A46">
            <w:pPr>
              <w:pStyle w:val="AmColumnHeading"/>
            </w:pPr>
            <w:r w:rsidRPr="00F42EB9">
              <w:t>Poprawka</w:t>
            </w:r>
          </w:p>
        </w:tc>
      </w:tr>
      <w:tr w:rsidR="00F42EB9" w:rsidRPr="00F42EB9" w14:paraId="60A7C17E" w14:textId="77777777" w:rsidTr="00441A46">
        <w:trPr>
          <w:jc w:val="center"/>
        </w:trPr>
        <w:tc>
          <w:tcPr>
            <w:tcW w:w="4876" w:type="dxa"/>
            <w:tcBorders>
              <w:top w:val="nil"/>
              <w:left w:val="nil"/>
              <w:bottom w:val="nil"/>
              <w:right w:val="nil"/>
            </w:tcBorders>
          </w:tcPr>
          <w:p w14:paraId="46B669F5" w14:textId="77777777" w:rsidR="00F42EB9" w:rsidRPr="00F42EB9" w:rsidRDefault="00F42EB9" w:rsidP="00441A46">
            <w:pPr>
              <w:pStyle w:val="Normal6a"/>
            </w:pPr>
            <w:r w:rsidRPr="00F42EB9">
              <w:t>J.</w:t>
            </w:r>
            <w:r w:rsidRPr="00F42EB9">
              <w:tab/>
              <w:t>mając na uwadze, że umiejętności cyfrowe i umiejętność korzystania z mediów mają zasadnicze znaczenie dla wzmocnienia pozycji młodych ludzi i dla ich ochrony przed manipulacją, informacjami wprowadzającymi w błąd, dezinformacją i profilowaniem w mediach społecznościowych;</w:t>
            </w:r>
          </w:p>
        </w:tc>
        <w:tc>
          <w:tcPr>
            <w:tcW w:w="4876" w:type="dxa"/>
            <w:tcBorders>
              <w:top w:val="nil"/>
              <w:left w:val="nil"/>
              <w:bottom w:val="nil"/>
              <w:right w:val="nil"/>
            </w:tcBorders>
          </w:tcPr>
          <w:p w14:paraId="5F0BBEE8" w14:textId="77777777" w:rsidR="00F42EB9" w:rsidRPr="00F42EB9" w:rsidRDefault="00F42EB9" w:rsidP="00441A46">
            <w:pPr>
              <w:pStyle w:val="Normal6a"/>
            </w:pPr>
            <w:r w:rsidRPr="00F42EB9">
              <w:t>J.</w:t>
            </w:r>
            <w:r w:rsidRPr="00F42EB9">
              <w:tab/>
              <w:t xml:space="preserve">mając na uwadze, że </w:t>
            </w:r>
            <w:r w:rsidRPr="00F42EB9">
              <w:rPr>
                <w:b/>
                <w:bCs/>
                <w:i/>
                <w:iCs/>
              </w:rPr>
              <w:t>wielu małoletnich ma trudności z odróżnianiem prawdziwych informacji od fałszywych w wiadomościach internetowych</w:t>
            </w:r>
            <w:r w:rsidRPr="00F42EB9">
              <w:t>;</w:t>
            </w:r>
            <w:r w:rsidRPr="00F42EB9">
              <w:rPr>
                <w:b/>
                <w:i/>
              </w:rPr>
              <w:t xml:space="preserve"> </w:t>
            </w:r>
            <w:r w:rsidRPr="00F42EB9">
              <w:rPr>
                <w:b/>
                <w:bCs/>
                <w:i/>
                <w:iCs/>
              </w:rPr>
              <w:t>mając na uwadze, że krytyczne myślenie,</w:t>
            </w:r>
            <w:r w:rsidRPr="00F42EB9">
              <w:t xml:space="preserve"> umiejętności cyfrowe i umiejętność korzystania z mediów mają zasadnicze znaczenie dla wzmocnienia pozycji młodych ludzi i dla ich ochrony przed manipulacją, informacjami wprowadzającymi w błąd, dezinformacją i profilowaniem w mediach społecznościowych;</w:t>
            </w:r>
          </w:p>
        </w:tc>
      </w:tr>
    </w:tbl>
    <w:p w14:paraId="1EB6D83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6792715A" w14:textId="77777777" w:rsidR="00F42EB9" w:rsidRPr="00F42EB9" w:rsidRDefault="00F42EB9" w:rsidP="00F42EB9">
      <w:r w:rsidRPr="0095282E">
        <w:rPr>
          <w:rStyle w:val="HideTWBExt"/>
        </w:rPr>
        <w:t>&lt;/Amend&gt;</w:t>
      </w:r>
    </w:p>
    <w:p w14:paraId="42D018A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105</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444E0D24"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015AF573" w14:textId="77777777" w:rsidR="00F42EB9" w:rsidRPr="00F42EB9" w:rsidRDefault="00F42EB9" w:rsidP="00F42EB9">
      <w:pPr>
        <w:pStyle w:val="NormalBold"/>
      </w:pPr>
      <w:r w:rsidRPr="0095282E">
        <w:rPr>
          <w:rStyle w:val="HideTWBExt"/>
          <w:b w:val="0"/>
        </w:rPr>
        <w:t>&lt;/RepeatBlock-By&gt;</w:t>
      </w:r>
    </w:p>
    <w:p w14:paraId="1986E85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678B0CFE" w14:textId="77777777" w:rsidR="00F42EB9" w:rsidRPr="00F42EB9" w:rsidRDefault="00F42EB9" w:rsidP="00F42EB9">
      <w:pPr>
        <w:pStyle w:val="NormalBold"/>
      </w:pPr>
      <w:r w:rsidRPr="0095282E">
        <w:rPr>
          <w:rStyle w:val="HideTWBExt"/>
          <w:b w:val="0"/>
        </w:rPr>
        <w:t>&lt;Article&gt;</w:t>
      </w:r>
      <w:r w:rsidRPr="00F42EB9">
        <w:t>Motyw J</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735BB8F" w14:textId="77777777" w:rsidTr="00441A46">
        <w:trPr>
          <w:trHeight w:hRule="exact" w:val="240"/>
          <w:jc w:val="center"/>
        </w:trPr>
        <w:tc>
          <w:tcPr>
            <w:tcW w:w="9752" w:type="dxa"/>
            <w:gridSpan w:val="2"/>
            <w:tcBorders>
              <w:top w:val="nil"/>
              <w:left w:val="nil"/>
              <w:bottom w:val="nil"/>
              <w:right w:val="nil"/>
            </w:tcBorders>
          </w:tcPr>
          <w:p w14:paraId="5C7E6000" w14:textId="77777777" w:rsidR="00F42EB9" w:rsidRPr="00F42EB9" w:rsidRDefault="00F42EB9" w:rsidP="00441A46"/>
        </w:tc>
      </w:tr>
      <w:tr w:rsidR="00F42EB9" w:rsidRPr="00F42EB9" w14:paraId="2F7CE956" w14:textId="77777777" w:rsidTr="00441A46">
        <w:trPr>
          <w:trHeight w:val="240"/>
          <w:jc w:val="center"/>
        </w:trPr>
        <w:tc>
          <w:tcPr>
            <w:tcW w:w="4876" w:type="dxa"/>
            <w:tcBorders>
              <w:top w:val="nil"/>
              <w:left w:val="nil"/>
              <w:bottom w:val="nil"/>
              <w:right w:val="nil"/>
            </w:tcBorders>
          </w:tcPr>
          <w:p w14:paraId="63695BC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BF3B53E" w14:textId="77777777" w:rsidR="00F42EB9" w:rsidRPr="00F42EB9" w:rsidRDefault="00F42EB9" w:rsidP="00441A46">
            <w:pPr>
              <w:pStyle w:val="AmColumnHeading"/>
            </w:pPr>
            <w:r w:rsidRPr="00F42EB9">
              <w:t>Poprawka</w:t>
            </w:r>
          </w:p>
        </w:tc>
      </w:tr>
      <w:tr w:rsidR="00F42EB9" w:rsidRPr="00F42EB9" w14:paraId="6D41F929" w14:textId="77777777" w:rsidTr="00441A46">
        <w:trPr>
          <w:jc w:val="center"/>
        </w:trPr>
        <w:tc>
          <w:tcPr>
            <w:tcW w:w="4876" w:type="dxa"/>
            <w:tcBorders>
              <w:top w:val="nil"/>
              <w:left w:val="nil"/>
              <w:bottom w:val="nil"/>
              <w:right w:val="nil"/>
            </w:tcBorders>
          </w:tcPr>
          <w:p w14:paraId="66104B9A" w14:textId="77777777" w:rsidR="00F42EB9" w:rsidRPr="00F42EB9" w:rsidRDefault="00F42EB9" w:rsidP="00441A46">
            <w:pPr>
              <w:pStyle w:val="Normal6a"/>
            </w:pPr>
            <w:r w:rsidRPr="00F42EB9">
              <w:t>J.</w:t>
            </w:r>
            <w:r w:rsidRPr="00F42EB9">
              <w:tab/>
              <w:t>mając na uwadze, że umiejętności cyfrowe i umiejętność korzystania z mediów mają zasadnicze znaczenie dla wzmocnienia pozycji młodych ludzi i dla ich ochrony przed manipulacją, informacjami wprowadzającymi w błąd, dezinformacją i profilowaniem w mediach społecznościowych;</w:t>
            </w:r>
          </w:p>
        </w:tc>
        <w:tc>
          <w:tcPr>
            <w:tcW w:w="4876" w:type="dxa"/>
            <w:tcBorders>
              <w:top w:val="nil"/>
              <w:left w:val="nil"/>
              <w:bottom w:val="nil"/>
              <w:right w:val="nil"/>
            </w:tcBorders>
          </w:tcPr>
          <w:p w14:paraId="1A31381A" w14:textId="77777777" w:rsidR="00F42EB9" w:rsidRPr="00F42EB9" w:rsidRDefault="00F42EB9" w:rsidP="00441A46">
            <w:pPr>
              <w:pStyle w:val="Normal6a"/>
            </w:pPr>
            <w:r w:rsidRPr="00F42EB9">
              <w:t>J.</w:t>
            </w:r>
            <w:r w:rsidRPr="00F42EB9">
              <w:tab/>
              <w:t>mając na uwadze, że umiejętności cyfrowe i umiejętność korzystania z mediów mają zasadnicze znaczenie dla wzmocnienia pozycji młodych ludzi</w:t>
            </w:r>
            <w:r w:rsidRPr="00F42EB9">
              <w:rPr>
                <w:b/>
                <w:bCs/>
                <w:i/>
                <w:iCs/>
              </w:rPr>
              <w:t xml:space="preserve">, rodziców </w:t>
            </w:r>
            <w:r w:rsidRPr="00F42EB9">
              <w:t>i</w:t>
            </w:r>
            <w:r w:rsidRPr="00F42EB9">
              <w:rPr>
                <w:b/>
                <w:bCs/>
                <w:i/>
                <w:iCs/>
              </w:rPr>
              <w:t xml:space="preserve"> wychowawców</w:t>
            </w:r>
            <w:r w:rsidRPr="00F42EB9">
              <w:t xml:space="preserve"> </w:t>
            </w:r>
            <w:r w:rsidRPr="00F42EB9">
              <w:rPr>
                <w:b/>
                <w:bCs/>
                <w:i/>
                <w:iCs/>
              </w:rPr>
              <w:t>oraz</w:t>
            </w:r>
            <w:r w:rsidRPr="00F42EB9">
              <w:t xml:space="preserve"> dla ich ochrony przed manipulacją, informacjami wprowadzającymi w błąd, dezinformacją i profilowaniem w mediach społecznościowych;</w:t>
            </w:r>
          </w:p>
        </w:tc>
      </w:tr>
    </w:tbl>
    <w:p w14:paraId="1700912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w:t>
      </w:r>
      <w:proofErr w:type="spellStart"/>
      <w:r w:rsidRPr="0095282E">
        <w:rPr>
          <w:rStyle w:val="HideTWBExt"/>
        </w:rPr>
        <w:t>Original</w:t>
      </w:r>
      <w:proofErr w:type="spellEnd"/>
      <w:r w:rsidRPr="0095282E">
        <w:rPr>
          <w:rStyle w:val="HideTWBExt"/>
        </w:rPr>
        <w:t>&gt;</w:t>
      </w:r>
    </w:p>
    <w:p w14:paraId="0BCE7226" w14:textId="77777777" w:rsidR="00F42EB9" w:rsidRPr="00F42EB9" w:rsidRDefault="00F42EB9" w:rsidP="00F42EB9">
      <w:r w:rsidRPr="0095282E">
        <w:rPr>
          <w:rStyle w:val="HideTWBExt"/>
        </w:rPr>
        <w:t>&lt;/Amend&gt;</w:t>
      </w:r>
    </w:p>
    <w:p w14:paraId="524469D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106</w:t>
      </w:r>
      <w:r w:rsidRPr="0095282E">
        <w:rPr>
          <w:rStyle w:val="HideTWBExt"/>
          <w:b w:val="0"/>
        </w:rPr>
        <w:t>&lt;/</w:t>
      </w:r>
      <w:proofErr w:type="spellStart"/>
      <w:r w:rsidRPr="0095282E">
        <w:rPr>
          <w:rStyle w:val="HideTWBExt"/>
          <w:b w:val="0"/>
        </w:rPr>
        <w:t>NumAm</w:t>
      </w:r>
      <w:proofErr w:type="spellEnd"/>
      <w:r w:rsidRPr="0095282E">
        <w:rPr>
          <w:rStyle w:val="HideTWBExt"/>
          <w:b w:val="0"/>
        </w:rPr>
        <w:t>&gt;</w:t>
      </w:r>
    </w:p>
    <w:p w14:paraId="259CC6B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0A7FB552" w14:textId="77777777" w:rsidR="00F42EB9" w:rsidRPr="00F42EB9" w:rsidRDefault="00F42EB9" w:rsidP="00F42EB9">
      <w:pPr>
        <w:pStyle w:val="NormalBold"/>
      </w:pPr>
      <w:r w:rsidRPr="0095282E">
        <w:rPr>
          <w:rStyle w:val="HideTWBExt"/>
          <w:b w:val="0"/>
        </w:rPr>
        <w:t>&lt;/RepeatBlock-By&gt;</w:t>
      </w:r>
    </w:p>
    <w:p w14:paraId="605BBAA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w:t>
      </w:r>
      <w:proofErr w:type="spellStart"/>
      <w:r w:rsidRPr="0095282E">
        <w:rPr>
          <w:rStyle w:val="HideTWBExt"/>
          <w:b w:val="0"/>
        </w:rPr>
        <w:t>DocAmend</w:t>
      </w:r>
      <w:proofErr w:type="spellEnd"/>
      <w:r w:rsidRPr="0095282E">
        <w:rPr>
          <w:rStyle w:val="HideTWBExt"/>
          <w:b w:val="0"/>
        </w:rPr>
        <w:t>&gt;</w:t>
      </w:r>
    </w:p>
    <w:p w14:paraId="3A150E95" w14:textId="77777777" w:rsidR="00F42EB9" w:rsidRPr="00F42EB9" w:rsidRDefault="00F42EB9" w:rsidP="00F42EB9">
      <w:pPr>
        <w:pStyle w:val="NormalBold"/>
      </w:pPr>
      <w:r w:rsidRPr="0095282E">
        <w:rPr>
          <w:rStyle w:val="HideTWBExt"/>
          <w:b w:val="0"/>
        </w:rPr>
        <w:t>&lt;Article&gt;</w:t>
      </w:r>
      <w:r w:rsidRPr="00F42EB9">
        <w:t>Motyw J a (nowy)</w:t>
      </w:r>
      <w:r w:rsidRPr="0095282E">
        <w:rPr>
          <w:rStyle w:val="HideTWBExt"/>
          <w:b w:val="0"/>
        </w:rPr>
        <w:t>&lt;/</w:t>
      </w:r>
      <w:proofErr w:type="spellStart"/>
      <w:r w:rsidRPr="0095282E">
        <w:rPr>
          <w:rStyle w:val="HideTWBExt"/>
          <w:b w:val="0"/>
        </w:rPr>
        <w:t>Article</w:t>
      </w:r>
      <w:proofErr w:type="spellEnd"/>
      <w:r w:rsidRPr="0095282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5A0932" w14:textId="77777777" w:rsidTr="00441A46">
        <w:trPr>
          <w:trHeight w:hRule="exact" w:val="240"/>
          <w:jc w:val="center"/>
        </w:trPr>
        <w:tc>
          <w:tcPr>
            <w:tcW w:w="9752" w:type="dxa"/>
            <w:gridSpan w:val="2"/>
            <w:tcBorders>
              <w:top w:val="nil"/>
              <w:left w:val="nil"/>
              <w:bottom w:val="nil"/>
              <w:right w:val="nil"/>
            </w:tcBorders>
          </w:tcPr>
          <w:p w14:paraId="54DD4983" w14:textId="77777777" w:rsidR="00F42EB9" w:rsidRPr="00F42EB9" w:rsidRDefault="00F42EB9" w:rsidP="00441A46"/>
        </w:tc>
      </w:tr>
      <w:tr w:rsidR="00F42EB9" w:rsidRPr="00F42EB9" w14:paraId="14CFD57A" w14:textId="77777777" w:rsidTr="00441A46">
        <w:trPr>
          <w:trHeight w:val="240"/>
          <w:jc w:val="center"/>
        </w:trPr>
        <w:tc>
          <w:tcPr>
            <w:tcW w:w="4876" w:type="dxa"/>
            <w:tcBorders>
              <w:top w:val="nil"/>
              <w:left w:val="nil"/>
              <w:bottom w:val="nil"/>
              <w:right w:val="nil"/>
            </w:tcBorders>
          </w:tcPr>
          <w:p w14:paraId="411F9E8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107E72" w14:textId="77777777" w:rsidR="00F42EB9" w:rsidRPr="00F42EB9" w:rsidRDefault="00F42EB9" w:rsidP="00441A46">
            <w:pPr>
              <w:pStyle w:val="AmColumnHeading"/>
            </w:pPr>
            <w:r w:rsidRPr="00F42EB9">
              <w:t>Poprawka</w:t>
            </w:r>
          </w:p>
        </w:tc>
      </w:tr>
      <w:tr w:rsidR="00F42EB9" w:rsidRPr="00F42EB9" w14:paraId="6CDEAEF3" w14:textId="77777777" w:rsidTr="00441A46">
        <w:trPr>
          <w:jc w:val="center"/>
        </w:trPr>
        <w:tc>
          <w:tcPr>
            <w:tcW w:w="4876" w:type="dxa"/>
            <w:tcBorders>
              <w:top w:val="nil"/>
              <w:left w:val="nil"/>
              <w:bottom w:val="nil"/>
              <w:right w:val="nil"/>
            </w:tcBorders>
          </w:tcPr>
          <w:p w14:paraId="043D58C1" w14:textId="77777777" w:rsidR="00F42EB9" w:rsidRPr="00F42EB9" w:rsidRDefault="00F42EB9" w:rsidP="00441A46">
            <w:pPr>
              <w:pStyle w:val="Normal6a"/>
            </w:pPr>
          </w:p>
        </w:tc>
        <w:tc>
          <w:tcPr>
            <w:tcW w:w="4876" w:type="dxa"/>
            <w:tcBorders>
              <w:top w:val="nil"/>
              <w:left w:val="nil"/>
              <w:bottom w:val="nil"/>
              <w:right w:val="nil"/>
            </w:tcBorders>
          </w:tcPr>
          <w:p w14:paraId="408296C4" w14:textId="77777777" w:rsidR="00F42EB9" w:rsidRPr="00F42EB9" w:rsidRDefault="00F42EB9" w:rsidP="00441A46">
            <w:pPr>
              <w:pStyle w:val="Normal6a"/>
            </w:pPr>
            <w:r w:rsidRPr="00F42EB9">
              <w:rPr>
                <w:b/>
                <w:i/>
              </w:rPr>
              <w:t>Ja.</w:t>
            </w:r>
            <w:r w:rsidRPr="00F42EB9">
              <w:tab/>
            </w:r>
            <w:r w:rsidRPr="00F42EB9">
              <w:rPr>
                <w:b/>
                <w:i/>
              </w:rPr>
              <w:t xml:space="preserve">mając na uwadze, że gry online odbywają się za pośrednictwem aplikacji lub kont w mediach społecznościowych lub bezpośrednio w aplikacjach, na stronach internetowych i urządzeniach do gier (takich jak konsole); mając na uwadze, że niektóre platformy gier komputerowych celowo stosują wzorce perswazyjnych taktyk projektowych, które bezpośrednio wykorzystują podatność dzieci, zachęcają je do grania, wydawania pieniędzy i uprawiania hazardu; mając na uwadze, że osoby małoletnie są również narażone na </w:t>
            </w:r>
            <w:proofErr w:type="spellStart"/>
            <w:r w:rsidRPr="00F42EB9">
              <w:rPr>
                <w:b/>
                <w:i/>
              </w:rPr>
              <w:t>cyberszykanowanie</w:t>
            </w:r>
            <w:proofErr w:type="spellEnd"/>
            <w:r w:rsidRPr="00F42EB9">
              <w:rPr>
                <w:b/>
                <w:i/>
              </w:rPr>
              <w:t>, nękanie, ryzyko nawiązywania kontaktów i przemoc ze względu na płeć w grach online;</w:t>
            </w:r>
          </w:p>
        </w:tc>
      </w:tr>
    </w:tbl>
    <w:p w14:paraId="35EA80A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055B779" w14:textId="77777777" w:rsidR="00F42EB9" w:rsidRPr="00F42EB9" w:rsidRDefault="00F42EB9" w:rsidP="00F42EB9">
      <w:r w:rsidRPr="0095282E">
        <w:rPr>
          <w:rStyle w:val="HideTWBExt"/>
        </w:rPr>
        <w:t>&lt;/Amend&gt;</w:t>
      </w:r>
    </w:p>
    <w:p w14:paraId="5A54714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107</w:t>
      </w:r>
      <w:r w:rsidRPr="0095282E">
        <w:rPr>
          <w:rStyle w:val="HideTWBExt"/>
          <w:b w:val="0"/>
        </w:rPr>
        <w:t>&lt;/NumAm&gt;</w:t>
      </w:r>
    </w:p>
    <w:p w14:paraId="748B8BB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87B9ECF" w14:textId="77777777" w:rsidR="00F42EB9" w:rsidRPr="00F42EB9" w:rsidRDefault="00F42EB9" w:rsidP="00F42EB9">
      <w:pPr>
        <w:pStyle w:val="NormalBold"/>
      </w:pPr>
      <w:r w:rsidRPr="0095282E">
        <w:rPr>
          <w:rStyle w:val="HideTWBExt"/>
          <w:b w:val="0"/>
        </w:rPr>
        <w:t>&lt;/RepeatBlock-By&gt;</w:t>
      </w:r>
    </w:p>
    <w:p w14:paraId="29882F0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8804853" w14:textId="77777777" w:rsidR="00F42EB9" w:rsidRPr="00F42EB9" w:rsidRDefault="00F42EB9" w:rsidP="00F42EB9">
      <w:pPr>
        <w:pStyle w:val="NormalBold"/>
      </w:pPr>
      <w:r w:rsidRPr="0095282E">
        <w:rPr>
          <w:rStyle w:val="HideTWBExt"/>
          <w:b w:val="0"/>
        </w:rPr>
        <w:t>&lt;Article&gt;</w:t>
      </w:r>
      <w:r w:rsidRPr="00F42EB9">
        <w:t>Motyw J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160492F" w14:textId="77777777" w:rsidTr="00441A46">
        <w:trPr>
          <w:trHeight w:hRule="exact" w:val="240"/>
          <w:jc w:val="center"/>
        </w:trPr>
        <w:tc>
          <w:tcPr>
            <w:tcW w:w="9752" w:type="dxa"/>
            <w:gridSpan w:val="2"/>
            <w:tcBorders>
              <w:top w:val="nil"/>
              <w:left w:val="nil"/>
              <w:bottom w:val="nil"/>
              <w:right w:val="nil"/>
            </w:tcBorders>
          </w:tcPr>
          <w:p w14:paraId="1C6387DF" w14:textId="77777777" w:rsidR="00F42EB9" w:rsidRPr="00F42EB9" w:rsidRDefault="00F42EB9" w:rsidP="00441A46"/>
        </w:tc>
      </w:tr>
      <w:tr w:rsidR="00F42EB9" w:rsidRPr="00F42EB9" w14:paraId="6E9738CF" w14:textId="77777777" w:rsidTr="00441A46">
        <w:trPr>
          <w:trHeight w:val="240"/>
          <w:jc w:val="center"/>
        </w:trPr>
        <w:tc>
          <w:tcPr>
            <w:tcW w:w="4876" w:type="dxa"/>
            <w:tcBorders>
              <w:top w:val="nil"/>
              <w:left w:val="nil"/>
              <w:bottom w:val="nil"/>
              <w:right w:val="nil"/>
            </w:tcBorders>
          </w:tcPr>
          <w:p w14:paraId="55E45B6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49260C5" w14:textId="77777777" w:rsidR="00F42EB9" w:rsidRPr="00F42EB9" w:rsidRDefault="00F42EB9" w:rsidP="00441A46">
            <w:pPr>
              <w:pStyle w:val="AmColumnHeading"/>
            </w:pPr>
            <w:r w:rsidRPr="00F42EB9">
              <w:t>Poprawka</w:t>
            </w:r>
          </w:p>
        </w:tc>
      </w:tr>
      <w:tr w:rsidR="00F42EB9" w:rsidRPr="00F42EB9" w14:paraId="292CE688" w14:textId="77777777" w:rsidTr="00441A46">
        <w:trPr>
          <w:jc w:val="center"/>
        </w:trPr>
        <w:tc>
          <w:tcPr>
            <w:tcW w:w="4876" w:type="dxa"/>
            <w:tcBorders>
              <w:top w:val="nil"/>
              <w:left w:val="nil"/>
              <w:bottom w:val="nil"/>
              <w:right w:val="nil"/>
            </w:tcBorders>
          </w:tcPr>
          <w:p w14:paraId="3A6B55D6" w14:textId="77777777" w:rsidR="00F42EB9" w:rsidRPr="00F42EB9" w:rsidRDefault="00F42EB9" w:rsidP="00441A46">
            <w:pPr>
              <w:pStyle w:val="Normal6a"/>
            </w:pPr>
          </w:p>
        </w:tc>
        <w:tc>
          <w:tcPr>
            <w:tcW w:w="4876" w:type="dxa"/>
            <w:tcBorders>
              <w:top w:val="nil"/>
              <w:left w:val="nil"/>
              <w:bottom w:val="nil"/>
              <w:right w:val="nil"/>
            </w:tcBorders>
          </w:tcPr>
          <w:p w14:paraId="42C8B74D" w14:textId="77777777" w:rsidR="00F42EB9" w:rsidRPr="00F42EB9" w:rsidRDefault="00F42EB9" w:rsidP="00441A46">
            <w:pPr>
              <w:pStyle w:val="Normal6a"/>
            </w:pPr>
            <w:r w:rsidRPr="00F42EB9">
              <w:rPr>
                <w:b/>
                <w:i/>
              </w:rPr>
              <w:t>Ja.</w:t>
            </w:r>
            <w:r w:rsidRPr="00F42EB9">
              <w:tab/>
            </w:r>
            <w:r w:rsidRPr="00F42EB9">
              <w:rPr>
                <w:b/>
                <w:i/>
              </w:rPr>
              <w:t>mając na uwadze, że edukacja w zakresie umiejętności cyfrowych i umiejętności korzystania z mediów powinna obejmować rodziców, wychowawców, trenerów, osoby pracujące z młodzieżą oraz osoby pracujące w centrach interwencji kryzysowych i świadczące usługi socjalne, którym to osobom często brakuje wsparcia i szkoleń w zakresie rozwiązywania tych problemów; mając na uwadze, że taka edukacja i takie szkolenia powinny obejmować krytyczne myślenie, odporność psychiczną i świadomość w zakresie sztucznej inteligencji, aby umożliwić zajęcie się kwestią interakcji młodych ludzi z treściami internetowymi i ich reakcji na nie;</w:t>
            </w:r>
          </w:p>
        </w:tc>
      </w:tr>
    </w:tbl>
    <w:p w14:paraId="3A94B5E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613A8EC" w14:textId="77777777" w:rsidR="00F42EB9" w:rsidRPr="00F42EB9" w:rsidRDefault="00F42EB9" w:rsidP="00F42EB9">
      <w:r w:rsidRPr="0095282E">
        <w:rPr>
          <w:rStyle w:val="HideTWBExt"/>
        </w:rPr>
        <w:t>&lt;/Amend&gt;</w:t>
      </w:r>
    </w:p>
    <w:p w14:paraId="4B2D894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108</w:t>
      </w:r>
      <w:r w:rsidRPr="0095282E">
        <w:rPr>
          <w:rStyle w:val="HideTWBExt"/>
          <w:b w:val="0"/>
        </w:rPr>
        <w:t>&lt;/NumAm&gt;</w:t>
      </w:r>
    </w:p>
    <w:p w14:paraId="2CF982BA"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B18EA0A" w14:textId="77777777" w:rsidR="00F42EB9" w:rsidRPr="00F42EB9" w:rsidRDefault="00F42EB9" w:rsidP="00F42EB9">
      <w:pPr>
        <w:pStyle w:val="NormalBold"/>
      </w:pPr>
      <w:r w:rsidRPr="0095282E">
        <w:rPr>
          <w:rStyle w:val="HideTWBExt"/>
          <w:b w:val="0"/>
        </w:rPr>
        <w:t>&lt;/RepeatBlock-By&gt;</w:t>
      </w:r>
    </w:p>
    <w:p w14:paraId="05D784F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8157B0F" w14:textId="77777777" w:rsidR="00F42EB9" w:rsidRPr="00F42EB9" w:rsidRDefault="00F42EB9" w:rsidP="00F42EB9">
      <w:pPr>
        <w:pStyle w:val="NormalBold"/>
      </w:pPr>
      <w:r w:rsidRPr="0095282E">
        <w:rPr>
          <w:rStyle w:val="HideTWBExt"/>
          <w:b w:val="0"/>
        </w:rPr>
        <w:t>&lt;Article&gt;</w:t>
      </w:r>
      <w:r w:rsidRPr="00F42EB9">
        <w:t>Motyw J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4FF8730" w14:textId="77777777" w:rsidTr="00441A46">
        <w:trPr>
          <w:trHeight w:hRule="exact" w:val="240"/>
          <w:jc w:val="center"/>
        </w:trPr>
        <w:tc>
          <w:tcPr>
            <w:tcW w:w="9752" w:type="dxa"/>
            <w:gridSpan w:val="2"/>
            <w:tcBorders>
              <w:top w:val="nil"/>
              <w:left w:val="nil"/>
              <w:bottom w:val="nil"/>
              <w:right w:val="nil"/>
            </w:tcBorders>
          </w:tcPr>
          <w:p w14:paraId="2B1EBB2D" w14:textId="77777777" w:rsidR="00F42EB9" w:rsidRPr="00F42EB9" w:rsidRDefault="00F42EB9" w:rsidP="00441A46"/>
        </w:tc>
      </w:tr>
      <w:tr w:rsidR="00F42EB9" w:rsidRPr="00F42EB9" w14:paraId="4D585F8A" w14:textId="77777777" w:rsidTr="00441A46">
        <w:trPr>
          <w:trHeight w:val="240"/>
          <w:jc w:val="center"/>
        </w:trPr>
        <w:tc>
          <w:tcPr>
            <w:tcW w:w="4876" w:type="dxa"/>
            <w:tcBorders>
              <w:top w:val="nil"/>
              <w:left w:val="nil"/>
              <w:bottom w:val="nil"/>
              <w:right w:val="nil"/>
            </w:tcBorders>
          </w:tcPr>
          <w:p w14:paraId="69F20E1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6142191" w14:textId="77777777" w:rsidR="00F42EB9" w:rsidRPr="00F42EB9" w:rsidRDefault="00F42EB9" w:rsidP="00441A46">
            <w:pPr>
              <w:pStyle w:val="AmColumnHeading"/>
            </w:pPr>
            <w:r w:rsidRPr="00F42EB9">
              <w:t>Poprawka</w:t>
            </w:r>
          </w:p>
        </w:tc>
      </w:tr>
      <w:tr w:rsidR="00F42EB9" w:rsidRPr="00F42EB9" w14:paraId="128E3BF0" w14:textId="77777777" w:rsidTr="00441A46">
        <w:trPr>
          <w:jc w:val="center"/>
        </w:trPr>
        <w:tc>
          <w:tcPr>
            <w:tcW w:w="4876" w:type="dxa"/>
            <w:tcBorders>
              <w:top w:val="nil"/>
              <w:left w:val="nil"/>
              <w:bottom w:val="nil"/>
              <w:right w:val="nil"/>
            </w:tcBorders>
          </w:tcPr>
          <w:p w14:paraId="5255FCE2" w14:textId="77777777" w:rsidR="00F42EB9" w:rsidRPr="00F42EB9" w:rsidRDefault="00F42EB9" w:rsidP="00441A46">
            <w:pPr>
              <w:pStyle w:val="Normal6a"/>
            </w:pPr>
          </w:p>
        </w:tc>
        <w:tc>
          <w:tcPr>
            <w:tcW w:w="4876" w:type="dxa"/>
            <w:tcBorders>
              <w:top w:val="nil"/>
              <w:left w:val="nil"/>
              <w:bottom w:val="nil"/>
              <w:right w:val="nil"/>
            </w:tcBorders>
          </w:tcPr>
          <w:p w14:paraId="47D35C71" w14:textId="77777777" w:rsidR="00F42EB9" w:rsidRPr="00F42EB9" w:rsidRDefault="00F42EB9" w:rsidP="00441A46">
            <w:pPr>
              <w:pStyle w:val="Normal6a"/>
            </w:pPr>
            <w:r w:rsidRPr="00F42EB9">
              <w:rPr>
                <w:b/>
                <w:i/>
              </w:rPr>
              <w:t>Ja.</w:t>
            </w:r>
            <w:r w:rsidRPr="00F42EB9">
              <w:tab/>
            </w:r>
            <w:r w:rsidRPr="00F42EB9">
              <w:rPr>
                <w:b/>
                <w:i/>
              </w:rPr>
              <w:t>mając na uwadze, że dzieci są szczególnie narażone na treści syntetyczne, w tym generowane przez sztuczną inteligencję treści typu „</w:t>
            </w:r>
            <w:proofErr w:type="spellStart"/>
            <w:r w:rsidRPr="00F42EB9">
              <w:rPr>
                <w:b/>
                <w:i/>
              </w:rPr>
              <w:t>deepfake</w:t>
            </w:r>
            <w:proofErr w:type="spellEnd"/>
            <w:r w:rsidRPr="00F42EB9">
              <w:rPr>
                <w:b/>
                <w:i/>
              </w:rPr>
              <w:t>”, które mogą manipulować ich percepcją i zachowaniem ze względu na ich wciąż rozwijające się zdolności poznawcze i krytycznego myślenia; mając na uwadze, że treści takie mogą być również wykorzystywane do nękania lub wykorzystywania seksualnego;</w:t>
            </w:r>
          </w:p>
        </w:tc>
      </w:tr>
    </w:tbl>
    <w:p w14:paraId="759E145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C7F499D" w14:textId="77777777" w:rsidR="00F42EB9" w:rsidRPr="00F42EB9" w:rsidRDefault="00F42EB9" w:rsidP="00F42EB9">
      <w:r w:rsidRPr="0095282E">
        <w:rPr>
          <w:rStyle w:val="HideTWBExt"/>
        </w:rPr>
        <w:t>&lt;/Amend&gt;</w:t>
      </w:r>
    </w:p>
    <w:p w14:paraId="1580408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109</w:t>
      </w:r>
      <w:r w:rsidRPr="0095282E">
        <w:rPr>
          <w:rStyle w:val="HideTWBExt"/>
          <w:b w:val="0"/>
        </w:rPr>
        <w:t>&lt;/NumAm&gt;</w:t>
      </w:r>
    </w:p>
    <w:p w14:paraId="743894F1"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39B6E533" w14:textId="77777777" w:rsidR="00F42EB9" w:rsidRPr="00F42EB9" w:rsidRDefault="00F42EB9" w:rsidP="00F42EB9">
      <w:pPr>
        <w:pStyle w:val="NormalBold"/>
      </w:pPr>
      <w:r w:rsidRPr="0095282E">
        <w:rPr>
          <w:rStyle w:val="HideTWBExt"/>
          <w:b w:val="0"/>
        </w:rPr>
        <w:t>&lt;/RepeatBlock-By&gt;</w:t>
      </w:r>
    </w:p>
    <w:p w14:paraId="3883B4E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C03140" w14:textId="77777777" w:rsidR="00F42EB9" w:rsidRPr="00F42EB9" w:rsidRDefault="00F42EB9" w:rsidP="00F42EB9">
      <w:pPr>
        <w:pStyle w:val="NormalBold"/>
      </w:pPr>
      <w:r w:rsidRPr="0095282E">
        <w:rPr>
          <w:rStyle w:val="HideTWBExt"/>
          <w:b w:val="0"/>
        </w:rPr>
        <w:t>&lt;Article&gt;</w:t>
      </w:r>
      <w:r w:rsidRPr="00F42EB9">
        <w:t>Motyw J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84A4771" w14:textId="77777777" w:rsidTr="00441A46">
        <w:trPr>
          <w:trHeight w:hRule="exact" w:val="240"/>
          <w:jc w:val="center"/>
        </w:trPr>
        <w:tc>
          <w:tcPr>
            <w:tcW w:w="9752" w:type="dxa"/>
            <w:gridSpan w:val="2"/>
            <w:tcBorders>
              <w:top w:val="nil"/>
              <w:left w:val="nil"/>
              <w:bottom w:val="nil"/>
              <w:right w:val="nil"/>
            </w:tcBorders>
          </w:tcPr>
          <w:p w14:paraId="7B2E3F96" w14:textId="77777777" w:rsidR="00F42EB9" w:rsidRPr="00F42EB9" w:rsidRDefault="00F42EB9" w:rsidP="00441A46"/>
        </w:tc>
      </w:tr>
      <w:tr w:rsidR="00F42EB9" w:rsidRPr="00F42EB9" w14:paraId="238DE7A3" w14:textId="77777777" w:rsidTr="00441A46">
        <w:trPr>
          <w:trHeight w:val="240"/>
          <w:jc w:val="center"/>
        </w:trPr>
        <w:tc>
          <w:tcPr>
            <w:tcW w:w="4876" w:type="dxa"/>
            <w:tcBorders>
              <w:top w:val="nil"/>
              <w:left w:val="nil"/>
              <w:bottom w:val="nil"/>
              <w:right w:val="nil"/>
            </w:tcBorders>
          </w:tcPr>
          <w:p w14:paraId="14A38DE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1876DD8" w14:textId="77777777" w:rsidR="00F42EB9" w:rsidRPr="00F42EB9" w:rsidRDefault="00F42EB9" w:rsidP="00441A46">
            <w:pPr>
              <w:pStyle w:val="AmColumnHeading"/>
            </w:pPr>
            <w:r w:rsidRPr="00F42EB9">
              <w:t>Poprawka</w:t>
            </w:r>
          </w:p>
        </w:tc>
      </w:tr>
      <w:tr w:rsidR="00F42EB9" w:rsidRPr="00F42EB9" w14:paraId="626A6691" w14:textId="77777777" w:rsidTr="00441A46">
        <w:trPr>
          <w:jc w:val="center"/>
        </w:trPr>
        <w:tc>
          <w:tcPr>
            <w:tcW w:w="4876" w:type="dxa"/>
            <w:tcBorders>
              <w:top w:val="nil"/>
              <w:left w:val="nil"/>
              <w:bottom w:val="nil"/>
              <w:right w:val="nil"/>
            </w:tcBorders>
          </w:tcPr>
          <w:p w14:paraId="15FC2ED6" w14:textId="77777777" w:rsidR="00F42EB9" w:rsidRPr="00F42EB9" w:rsidRDefault="00F42EB9" w:rsidP="00441A46">
            <w:pPr>
              <w:pStyle w:val="Normal6a"/>
            </w:pPr>
          </w:p>
        </w:tc>
        <w:tc>
          <w:tcPr>
            <w:tcW w:w="4876" w:type="dxa"/>
            <w:tcBorders>
              <w:top w:val="nil"/>
              <w:left w:val="nil"/>
              <w:bottom w:val="nil"/>
              <w:right w:val="nil"/>
            </w:tcBorders>
          </w:tcPr>
          <w:p w14:paraId="069D7A53" w14:textId="77777777" w:rsidR="00F42EB9" w:rsidRPr="00F42EB9" w:rsidRDefault="00F42EB9" w:rsidP="00441A46">
            <w:pPr>
              <w:pStyle w:val="Normal6a"/>
            </w:pPr>
            <w:r w:rsidRPr="00F42EB9">
              <w:rPr>
                <w:b/>
                <w:i/>
              </w:rPr>
              <w:t>Ja.</w:t>
            </w:r>
            <w:r w:rsidRPr="00F42EB9">
              <w:tab/>
            </w:r>
            <w:r w:rsidRPr="00F42EB9">
              <w:rPr>
                <w:b/>
                <w:i/>
              </w:rPr>
              <w:t>mając na uwadze, że nauczyciele, rodzice i opiekunowie prawni nie mają wsparcia w radzeniu sobie z ryzykiem związanym z nadmiernym korzystaniem przez młodych ludzi z mediów społecznościowych i środowisk internetowych oraz w zapobieganiu temu ryzyku;</w:t>
            </w:r>
          </w:p>
        </w:tc>
      </w:tr>
    </w:tbl>
    <w:p w14:paraId="26EDAD2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718A144" w14:textId="77777777" w:rsidR="00F42EB9" w:rsidRPr="00F42EB9" w:rsidRDefault="00F42EB9" w:rsidP="00F42EB9">
      <w:r w:rsidRPr="0095282E">
        <w:rPr>
          <w:rStyle w:val="HideTWBExt"/>
        </w:rPr>
        <w:t>&lt;/Amend&gt;</w:t>
      </w:r>
    </w:p>
    <w:p w14:paraId="0320CE0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110</w:t>
      </w:r>
      <w:r w:rsidRPr="0095282E">
        <w:rPr>
          <w:rStyle w:val="HideTWBExt"/>
          <w:b w:val="0"/>
        </w:rPr>
        <w:t>&lt;/NumAm&gt;</w:t>
      </w:r>
    </w:p>
    <w:p w14:paraId="1C8C446D"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Juan Carlos </w:t>
      </w:r>
      <w:proofErr w:type="spellStart"/>
      <w:r w:rsidRPr="00F42EB9">
        <w:t>Girauta</w:t>
      </w:r>
      <w:proofErr w:type="spellEnd"/>
      <w:r w:rsidRPr="00F42EB9">
        <w:t xml:space="preserve"> Vidal,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4C29BC53" w14:textId="77777777" w:rsidR="00F42EB9" w:rsidRPr="00F42EB9" w:rsidRDefault="00F42EB9" w:rsidP="00F42EB9">
      <w:pPr>
        <w:pStyle w:val="NormalBold"/>
      </w:pPr>
      <w:r w:rsidRPr="0095282E">
        <w:rPr>
          <w:rStyle w:val="HideTWBExt"/>
          <w:b w:val="0"/>
        </w:rPr>
        <w:t>&lt;/RepeatBlock-By&gt;</w:t>
      </w:r>
    </w:p>
    <w:p w14:paraId="782AABD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8105D2F" w14:textId="77777777" w:rsidR="00F42EB9" w:rsidRPr="00F42EB9" w:rsidRDefault="00F42EB9" w:rsidP="00F42EB9">
      <w:pPr>
        <w:pStyle w:val="NormalBold"/>
      </w:pPr>
      <w:r w:rsidRPr="0095282E">
        <w:rPr>
          <w:rStyle w:val="HideTWBExt"/>
          <w:b w:val="0"/>
        </w:rPr>
        <w:t>&lt;Article&gt;</w:t>
      </w:r>
      <w:r w:rsidRPr="00F42EB9">
        <w:t>Motyw J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F9BD483" w14:textId="77777777" w:rsidTr="00441A46">
        <w:trPr>
          <w:trHeight w:hRule="exact" w:val="240"/>
          <w:jc w:val="center"/>
        </w:trPr>
        <w:tc>
          <w:tcPr>
            <w:tcW w:w="9752" w:type="dxa"/>
            <w:gridSpan w:val="2"/>
            <w:tcBorders>
              <w:top w:val="nil"/>
              <w:left w:val="nil"/>
              <w:bottom w:val="nil"/>
              <w:right w:val="nil"/>
            </w:tcBorders>
          </w:tcPr>
          <w:p w14:paraId="46D39F87" w14:textId="77777777" w:rsidR="00F42EB9" w:rsidRPr="00F42EB9" w:rsidRDefault="00F42EB9" w:rsidP="00441A46"/>
        </w:tc>
      </w:tr>
      <w:tr w:rsidR="00F42EB9" w:rsidRPr="00F42EB9" w14:paraId="47BCE9E4" w14:textId="77777777" w:rsidTr="00441A46">
        <w:trPr>
          <w:trHeight w:val="240"/>
          <w:jc w:val="center"/>
        </w:trPr>
        <w:tc>
          <w:tcPr>
            <w:tcW w:w="4876" w:type="dxa"/>
            <w:tcBorders>
              <w:top w:val="nil"/>
              <w:left w:val="nil"/>
              <w:bottom w:val="nil"/>
              <w:right w:val="nil"/>
            </w:tcBorders>
          </w:tcPr>
          <w:p w14:paraId="5834709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ED04A3D" w14:textId="77777777" w:rsidR="00F42EB9" w:rsidRPr="00F42EB9" w:rsidRDefault="00F42EB9" w:rsidP="00441A46">
            <w:pPr>
              <w:pStyle w:val="AmColumnHeading"/>
            </w:pPr>
            <w:r w:rsidRPr="00F42EB9">
              <w:t>Poprawka</w:t>
            </w:r>
          </w:p>
        </w:tc>
      </w:tr>
      <w:tr w:rsidR="00F42EB9" w:rsidRPr="00F42EB9" w14:paraId="0D7D6042" w14:textId="77777777" w:rsidTr="00441A46">
        <w:trPr>
          <w:jc w:val="center"/>
        </w:trPr>
        <w:tc>
          <w:tcPr>
            <w:tcW w:w="4876" w:type="dxa"/>
            <w:tcBorders>
              <w:top w:val="nil"/>
              <w:left w:val="nil"/>
              <w:bottom w:val="nil"/>
              <w:right w:val="nil"/>
            </w:tcBorders>
          </w:tcPr>
          <w:p w14:paraId="3565A0AD" w14:textId="77777777" w:rsidR="00F42EB9" w:rsidRPr="00F42EB9" w:rsidRDefault="00F42EB9" w:rsidP="00441A46">
            <w:pPr>
              <w:pStyle w:val="Normal6a"/>
            </w:pPr>
          </w:p>
        </w:tc>
        <w:tc>
          <w:tcPr>
            <w:tcW w:w="4876" w:type="dxa"/>
            <w:tcBorders>
              <w:top w:val="nil"/>
              <w:left w:val="nil"/>
              <w:bottom w:val="nil"/>
              <w:right w:val="nil"/>
            </w:tcBorders>
          </w:tcPr>
          <w:p w14:paraId="16D1E651" w14:textId="77777777" w:rsidR="00F42EB9" w:rsidRPr="00F42EB9" w:rsidRDefault="00F42EB9" w:rsidP="00441A46">
            <w:pPr>
              <w:pStyle w:val="Normal6a"/>
            </w:pPr>
            <w:r w:rsidRPr="00F42EB9">
              <w:rPr>
                <w:b/>
                <w:i/>
              </w:rPr>
              <w:t>Ja.</w:t>
            </w:r>
            <w:r w:rsidRPr="00F42EB9">
              <w:tab/>
            </w:r>
            <w:r w:rsidRPr="00F42EB9">
              <w:rPr>
                <w:b/>
                <w:i/>
              </w:rPr>
              <w:t xml:space="preserve">mając na uwadze, że podstawę wszelkich działań ustawodawczych związanych z ochroną małoletnich w </w:t>
            </w:r>
            <w:proofErr w:type="spellStart"/>
            <w:r w:rsidRPr="00F42EB9">
              <w:rPr>
                <w:b/>
                <w:i/>
              </w:rPr>
              <w:t>internecie</w:t>
            </w:r>
            <w:proofErr w:type="spellEnd"/>
            <w:r w:rsidRPr="00F42EB9">
              <w:rPr>
                <w:b/>
                <w:i/>
              </w:rPr>
              <w:t xml:space="preserve"> musi stanowić najlepszy interes dziecka;</w:t>
            </w:r>
          </w:p>
        </w:tc>
      </w:tr>
    </w:tbl>
    <w:p w14:paraId="1DE28B9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1712AC07" w14:textId="77777777" w:rsidR="00F42EB9" w:rsidRPr="00F42EB9" w:rsidRDefault="00F42EB9" w:rsidP="00F42EB9">
      <w:r w:rsidRPr="0095282E">
        <w:rPr>
          <w:rStyle w:val="HideTWBExt"/>
        </w:rPr>
        <w:t>&lt;/Amend&gt;</w:t>
      </w:r>
    </w:p>
    <w:p w14:paraId="0763FAD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111</w:t>
      </w:r>
      <w:r w:rsidRPr="0095282E">
        <w:rPr>
          <w:rStyle w:val="HideTWBExt"/>
          <w:b w:val="0"/>
        </w:rPr>
        <w:t>&lt;/NumAm&gt;</w:t>
      </w:r>
    </w:p>
    <w:p w14:paraId="219BFD14"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848A75A" w14:textId="77777777" w:rsidR="00F42EB9" w:rsidRPr="00F42EB9" w:rsidRDefault="00F42EB9" w:rsidP="00F42EB9">
      <w:pPr>
        <w:pStyle w:val="NormalBold"/>
      </w:pPr>
      <w:r w:rsidRPr="0095282E">
        <w:rPr>
          <w:rStyle w:val="HideTWBExt"/>
          <w:b w:val="0"/>
        </w:rPr>
        <w:t>&lt;/RepeatBlock-By&gt;</w:t>
      </w:r>
    </w:p>
    <w:p w14:paraId="164925A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F36382F" w14:textId="77777777" w:rsidR="00F42EB9" w:rsidRPr="00F42EB9" w:rsidRDefault="00F42EB9" w:rsidP="00F42EB9">
      <w:pPr>
        <w:pStyle w:val="NormalBold"/>
      </w:pPr>
      <w:r w:rsidRPr="0095282E">
        <w:rPr>
          <w:rStyle w:val="HideTWBExt"/>
          <w:b w:val="0"/>
        </w:rPr>
        <w:t>&lt;Article&gt;</w:t>
      </w:r>
      <w:r w:rsidRPr="00F42EB9">
        <w:t>Motyw J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2ADB6E7" w14:textId="77777777" w:rsidTr="00441A46">
        <w:trPr>
          <w:trHeight w:hRule="exact" w:val="240"/>
          <w:jc w:val="center"/>
        </w:trPr>
        <w:tc>
          <w:tcPr>
            <w:tcW w:w="9752" w:type="dxa"/>
            <w:gridSpan w:val="2"/>
            <w:tcBorders>
              <w:top w:val="nil"/>
              <w:left w:val="nil"/>
              <w:bottom w:val="nil"/>
              <w:right w:val="nil"/>
            </w:tcBorders>
          </w:tcPr>
          <w:p w14:paraId="2E16259D" w14:textId="77777777" w:rsidR="00F42EB9" w:rsidRPr="00F42EB9" w:rsidRDefault="00F42EB9" w:rsidP="00441A46"/>
        </w:tc>
      </w:tr>
      <w:tr w:rsidR="00F42EB9" w:rsidRPr="00F42EB9" w14:paraId="27D88C0E" w14:textId="77777777" w:rsidTr="00441A46">
        <w:trPr>
          <w:trHeight w:val="240"/>
          <w:jc w:val="center"/>
        </w:trPr>
        <w:tc>
          <w:tcPr>
            <w:tcW w:w="4876" w:type="dxa"/>
            <w:tcBorders>
              <w:top w:val="nil"/>
              <w:left w:val="nil"/>
              <w:bottom w:val="nil"/>
              <w:right w:val="nil"/>
            </w:tcBorders>
          </w:tcPr>
          <w:p w14:paraId="7D4E7E9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75BCD1C" w14:textId="77777777" w:rsidR="00F42EB9" w:rsidRPr="00F42EB9" w:rsidRDefault="00F42EB9" w:rsidP="00441A46">
            <w:pPr>
              <w:pStyle w:val="AmColumnHeading"/>
            </w:pPr>
            <w:r w:rsidRPr="00F42EB9">
              <w:t>Poprawka</w:t>
            </w:r>
          </w:p>
        </w:tc>
      </w:tr>
      <w:tr w:rsidR="00F42EB9" w:rsidRPr="00F42EB9" w14:paraId="40D09FB8" w14:textId="77777777" w:rsidTr="00441A46">
        <w:trPr>
          <w:jc w:val="center"/>
        </w:trPr>
        <w:tc>
          <w:tcPr>
            <w:tcW w:w="4876" w:type="dxa"/>
            <w:tcBorders>
              <w:top w:val="nil"/>
              <w:left w:val="nil"/>
              <w:bottom w:val="nil"/>
              <w:right w:val="nil"/>
            </w:tcBorders>
          </w:tcPr>
          <w:p w14:paraId="3981C99B" w14:textId="77777777" w:rsidR="00F42EB9" w:rsidRPr="00F42EB9" w:rsidRDefault="00F42EB9" w:rsidP="00441A46">
            <w:pPr>
              <w:pStyle w:val="Normal6a"/>
            </w:pPr>
          </w:p>
        </w:tc>
        <w:tc>
          <w:tcPr>
            <w:tcW w:w="4876" w:type="dxa"/>
            <w:tcBorders>
              <w:top w:val="nil"/>
              <w:left w:val="nil"/>
              <w:bottom w:val="nil"/>
              <w:right w:val="nil"/>
            </w:tcBorders>
          </w:tcPr>
          <w:p w14:paraId="432014F4" w14:textId="77777777" w:rsidR="00F42EB9" w:rsidRPr="00F42EB9" w:rsidRDefault="00F42EB9" w:rsidP="00441A46">
            <w:pPr>
              <w:pStyle w:val="Normal6a"/>
            </w:pPr>
            <w:proofErr w:type="spellStart"/>
            <w:r w:rsidRPr="00F42EB9">
              <w:rPr>
                <w:b/>
                <w:i/>
              </w:rPr>
              <w:t>Jb</w:t>
            </w:r>
            <w:proofErr w:type="spellEnd"/>
            <w:r w:rsidRPr="00F42EB9">
              <w:rPr>
                <w:b/>
                <w:i/>
              </w:rPr>
              <w:t>.</w:t>
            </w:r>
            <w:r w:rsidRPr="00F42EB9">
              <w:tab/>
            </w:r>
            <w:r w:rsidRPr="00F42EB9">
              <w:rPr>
                <w:b/>
                <w:i/>
              </w:rPr>
              <w:t xml:space="preserve">mając na uwadze, że pojawiające się dowody wskazują, iż oparte na sztucznej inteligencji </w:t>
            </w:r>
            <w:proofErr w:type="spellStart"/>
            <w:r w:rsidRPr="00F42EB9">
              <w:rPr>
                <w:b/>
                <w:i/>
              </w:rPr>
              <w:t>chatboty</w:t>
            </w:r>
            <w:proofErr w:type="spellEnd"/>
            <w:r w:rsidRPr="00F42EB9">
              <w:rPr>
                <w:b/>
                <w:i/>
              </w:rPr>
              <w:t xml:space="preserve"> towarzyszące i agenci konwersacyjni mogą tworzyć intensywne relacje emocjonalne z użytkownikami, a w przypadku interakcji z osobami małoletnimi stwarzają szczególne zagrożenie dla zdrowia psychicznego i mogą prowadzić do sytuacji podobnych do nagabywania dzieci w celach seksualnych; mając na uwadze, że kilka ostatnich inicjatyw regulacyjnych wymaga od operatorów </w:t>
            </w:r>
            <w:proofErr w:type="spellStart"/>
            <w:r w:rsidRPr="00F42EB9">
              <w:rPr>
                <w:b/>
                <w:i/>
              </w:rPr>
              <w:t>chatbotów</w:t>
            </w:r>
            <w:proofErr w:type="spellEnd"/>
            <w:r w:rsidRPr="00F42EB9">
              <w:rPr>
                <w:b/>
                <w:i/>
              </w:rPr>
              <w:t xml:space="preserve"> towarzyszących przyjęcia wyraźnych środków bezpieczeństwa dla młodzieży, takich jak jasne ujawnianie informacji, że użytkownik wchodzi w interakcję ze sztuczną inteligencją, automatyczne przekazywanie zgłoszeń kryzysowych do służb ratowniczych oraz bardziej rygorystyczne sprawdzanie wieku osób poniżej 18 roku życia; mając na uwadze, że środki takie powinny stanowić podstawę wytycznych na szczeblu UE i obowiązków platform;</w:t>
            </w:r>
          </w:p>
        </w:tc>
      </w:tr>
    </w:tbl>
    <w:p w14:paraId="1E8C2FD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313DDFE" w14:textId="77777777" w:rsidR="00F42EB9" w:rsidRPr="00F42EB9" w:rsidRDefault="00F42EB9" w:rsidP="00F42EB9">
      <w:r w:rsidRPr="0095282E">
        <w:rPr>
          <w:rStyle w:val="HideTWBExt"/>
        </w:rPr>
        <w:t>&lt;/Amend&gt;</w:t>
      </w:r>
    </w:p>
    <w:p w14:paraId="5ACAB9E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112</w:t>
      </w:r>
      <w:r w:rsidRPr="0095282E">
        <w:rPr>
          <w:rStyle w:val="HideTWBExt"/>
          <w:b w:val="0"/>
        </w:rPr>
        <w:t>&lt;/NumAm&gt;</w:t>
      </w:r>
    </w:p>
    <w:p w14:paraId="2E4BC391"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B9A5EEE" w14:textId="77777777" w:rsidR="00F42EB9" w:rsidRPr="00F42EB9" w:rsidRDefault="00F42EB9" w:rsidP="00F42EB9">
      <w:pPr>
        <w:pStyle w:val="NormalBold"/>
      </w:pPr>
      <w:r w:rsidRPr="0095282E">
        <w:rPr>
          <w:rStyle w:val="HideTWBExt"/>
          <w:b w:val="0"/>
        </w:rPr>
        <w:t>&lt;/RepeatBlock-By&gt;</w:t>
      </w:r>
    </w:p>
    <w:p w14:paraId="5C388E5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0B9EDE3" w14:textId="77777777" w:rsidR="00F42EB9" w:rsidRPr="00F42EB9" w:rsidRDefault="00F42EB9" w:rsidP="00F42EB9">
      <w:pPr>
        <w:pStyle w:val="NormalBold"/>
      </w:pPr>
      <w:r w:rsidRPr="0095282E">
        <w:rPr>
          <w:rStyle w:val="HideTWBExt"/>
          <w:b w:val="0"/>
        </w:rPr>
        <w:t>&lt;Article&gt;</w:t>
      </w:r>
      <w:r w:rsidRPr="00F42EB9">
        <w:t>Motyw J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39ADB7A" w14:textId="77777777" w:rsidTr="00441A46">
        <w:trPr>
          <w:trHeight w:hRule="exact" w:val="240"/>
          <w:jc w:val="center"/>
        </w:trPr>
        <w:tc>
          <w:tcPr>
            <w:tcW w:w="9752" w:type="dxa"/>
            <w:gridSpan w:val="2"/>
            <w:tcBorders>
              <w:top w:val="nil"/>
              <w:left w:val="nil"/>
              <w:bottom w:val="nil"/>
              <w:right w:val="nil"/>
            </w:tcBorders>
          </w:tcPr>
          <w:p w14:paraId="77E7D31C" w14:textId="77777777" w:rsidR="00F42EB9" w:rsidRPr="00F42EB9" w:rsidRDefault="00F42EB9" w:rsidP="00441A46"/>
        </w:tc>
      </w:tr>
      <w:tr w:rsidR="00F42EB9" w:rsidRPr="00F42EB9" w14:paraId="7D215D34" w14:textId="77777777" w:rsidTr="00441A46">
        <w:trPr>
          <w:trHeight w:val="240"/>
          <w:jc w:val="center"/>
        </w:trPr>
        <w:tc>
          <w:tcPr>
            <w:tcW w:w="4876" w:type="dxa"/>
            <w:tcBorders>
              <w:top w:val="nil"/>
              <w:left w:val="nil"/>
              <w:bottom w:val="nil"/>
              <w:right w:val="nil"/>
            </w:tcBorders>
          </w:tcPr>
          <w:p w14:paraId="36E2918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CF63A25" w14:textId="77777777" w:rsidR="00F42EB9" w:rsidRPr="00F42EB9" w:rsidRDefault="00F42EB9" w:rsidP="00441A46">
            <w:pPr>
              <w:pStyle w:val="AmColumnHeading"/>
            </w:pPr>
            <w:r w:rsidRPr="00F42EB9">
              <w:t>Poprawka</w:t>
            </w:r>
          </w:p>
        </w:tc>
      </w:tr>
      <w:tr w:rsidR="00F42EB9" w:rsidRPr="00F42EB9" w14:paraId="21A58930" w14:textId="77777777" w:rsidTr="00441A46">
        <w:trPr>
          <w:jc w:val="center"/>
        </w:trPr>
        <w:tc>
          <w:tcPr>
            <w:tcW w:w="4876" w:type="dxa"/>
            <w:tcBorders>
              <w:top w:val="nil"/>
              <w:left w:val="nil"/>
              <w:bottom w:val="nil"/>
              <w:right w:val="nil"/>
            </w:tcBorders>
          </w:tcPr>
          <w:p w14:paraId="040183D6" w14:textId="77777777" w:rsidR="00F42EB9" w:rsidRPr="00F42EB9" w:rsidRDefault="00F42EB9" w:rsidP="00441A46">
            <w:pPr>
              <w:pStyle w:val="Normal6a"/>
            </w:pPr>
          </w:p>
        </w:tc>
        <w:tc>
          <w:tcPr>
            <w:tcW w:w="4876" w:type="dxa"/>
            <w:tcBorders>
              <w:top w:val="nil"/>
              <w:left w:val="nil"/>
              <w:bottom w:val="nil"/>
              <w:right w:val="nil"/>
            </w:tcBorders>
          </w:tcPr>
          <w:p w14:paraId="492B6A9B" w14:textId="77777777" w:rsidR="00F42EB9" w:rsidRPr="00F42EB9" w:rsidRDefault="00F42EB9" w:rsidP="00441A46">
            <w:pPr>
              <w:pStyle w:val="Normal6a"/>
            </w:pPr>
            <w:proofErr w:type="spellStart"/>
            <w:r w:rsidRPr="00F42EB9">
              <w:rPr>
                <w:b/>
                <w:i/>
              </w:rPr>
              <w:t>Jb</w:t>
            </w:r>
            <w:proofErr w:type="spellEnd"/>
            <w:r w:rsidRPr="00F42EB9">
              <w:rPr>
                <w:b/>
                <w:i/>
              </w:rPr>
              <w:t>.</w:t>
            </w:r>
            <w:r w:rsidRPr="00F42EB9">
              <w:tab/>
            </w:r>
            <w:r w:rsidRPr="00F42EB9">
              <w:rPr>
                <w:b/>
                <w:i/>
              </w:rPr>
              <w:t xml:space="preserve">mając na uwadze, że umiejętność świadomego odłączania się od narzędzi cyfrowych została uznana w </w:t>
            </w:r>
            <w:proofErr w:type="spellStart"/>
            <w:r w:rsidRPr="00F42EB9">
              <w:rPr>
                <w:b/>
                <w:i/>
              </w:rPr>
              <w:t>DigComp</w:t>
            </w:r>
            <w:proofErr w:type="spellEnd"/>
            <w:r w:rsidRPr="00F42EB9">
              <w:rPr>
                <w:b/>
                <w:i/>
              </w:rPr>
              <w:t xml:space="preserve"> 2.21a (wymiar 4.3) za podstawową kompetencję niezbędną dla zapewnienia dobrostanu i bezpieczeństwa, pozwalającą zachować zdolność koncentracji, sprzyjającą zdrowemu snu i relacjom społecznym oraz stanowiącą część umiejętności zachowania równowagi cyfrowej;</w:t>
            </w:r>
          </w:p>
        </w:tc>
      </w:tr>
      <w:tr w:rsidR="00F42EB9" w:rsidRPr="00F42EB9" w14:paraId="2A76A744" w14:textId="77777777" w:rsidTr="00441A46">
        <w:trPr>
          <w:jc w:val="center"/>
        </w:trPr>
        <w:tc>
          <w:tcPr>
            <w:tcW w:w="4876" w:type="dxa"/>
            <w:tcBorders>
              <w:top w:val="nil"/>
              <w:left w:val="nil"/>
              <w:bottom w:val="nil"/>
              <w:right w:val="nil"/>
            </w:tcBorders>
          </w:tcPr>
          <w:p w14:paraId="668CB7D9" w14:textId="77777777" w:rsidR="00F42EB9" w:rsidRPr="00F42EB9" w:rsidRDefault="00F42EB9" w:rsidP="00441A46"/>
        </w:tc>
        <w:tc>
          <w:tcPr>
            <w:tcW w:w="4876" w:type="dxa"/>
            <w:tcBorders>
              <w:top w:val="nil"/>
              <w:left w:val="nil"/>
              <w:bottom w:val="nil"/>
              <w:right w:val="nil"/>
            </w:tcBorders>
          </w:tcPr>
          <w:p w14:paraId="3F75EFA0" w14:textId="77777777" w:rsidR="00F42EB9" w:rsidRPr="00F42EB9" w:rsidRDefault="00F42EB9" w:rsidP="00441A46">
            <w:pPr>
              <w:pStyle w:val="Normal6a"/>
            </w:pPr>
            <w:r w:rsidRPr="00F42EB9">
              <w:rPr>
                <w:b/>
                <w:i/>
              </w:rPr>
              <w:t>_________________</w:t>
            </w:r>
          </w:p>
        </w:tc>
      </w:tr>
      <w:tr w:rsidR="00F42EB9" w:rsidRPr="00F42EB9" w14:paraId="1BB5B73D" w14:textId="77777777" w:rsidTr="00441A46">
        <w:trPr>
          <w:jc w:val="center"/>
        </w:trPr>
        <w:tc>
          <w:tcPr>
            <w:tcW w:w="4876" w:type="dxa"/>
            <w:tcBorders>
              <w:top w:val="nil"/>
              <w:left w:val="nil"/>
              <w:bottom w:val="nil"/>
              <w:right w:val="nil"/>
            </w:tcBorders>
          </w:tcPr>
          <w:p w14:paraId="24FBA2E3" w14:textId="77777777" w:rsidR="00F42EB9" w:rsidRPr="00F42EB9" w:rsidRDefault="00F42EB9" w:rsidP="00441A46"/>
        </w:tc>
        <w:tc>
          <w:tcPr>
            <w:tcW w:w="4876" w:type="dxa"/>
            <w:tcBorders>
              <w:top w:val="nil"/>
              <w:left w:val="nil"/>
              <w:bottom w:val="nil"/>
              <w:right w:val="nil"/>
            </w:tcBorders>
          </w:tcPr>
          <w:p w14:paraId="64A4A75E" w14:textId="77777777" w:rsidR="00F42EB9" w:rsidRPr="00F42EB9" w:rsidRDefault="00F42EB9" w:rsidP="00441A46">
            <w:pPr>
              <w:pStyle w:val="Normal6a"/>
            </w:pPr>
            <w:r w:rsidRPr="00F42EB9">
              <w:rPr>
                <w:b/>
                <w:bCs/>
                <w:i/>
                <w:iCs/>
                <w:vertAlign w:val="superscript"/>
              </w:rPr>
              <w:t>1a</w:t>
            </w:r>
            <w:r w:rsidRPr="00F42EB9">
              <w:rPr>
                <w:b/>
                <w:bCs/>
                <w:i/>
                <w:iCs/>
              </w:rPr>
              <w:t xml:space="preserve"> Ramy kompetencji cyfrowych dla obywateli opracowane przez Wspólne Centrum Badawcze zapewniają wspólne rozumienie pojęcia kompetencji cyfrowych poprzez podanie przykładów wiedzy, umiejętności i postaw, które pomagają obywatelom w pewnym, krytycznym i bezpiecznym korzystaniu z technologii cyfrowych. https://publications.jrc.ec.europa.eu/repository/handle/JRC128415</w:t>
            </w:r>
          </w:p>
        </w:tc>
      </w:tr>
    </w:tbl>
    <w:p w14:paraId="25435CD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44CF74D" w14:textId="77777777" w:rsidR="00F42EB9" w:rsidRPr="00F42EB9" w:rsidRDefault="00F42EB9" w:rsidP="00F42EB9">
      <w:r w:rsidRPr="0095282E">
        <w:rPr>
          <w:rStyle w:val="HideTWBExt"/>
        </w:rPr>
        <w:t>&lt;/Amend&gt;</w:t>
      </w:r>
    </w:p>
    <w:p w14:paraId="4AE9203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113</w:t>
      </w:r>
      <w:r w:rsidRPr="0095282E">
        <w:rPr>
          <w:rStyle w:val="HideTWBExt"/>
          <w:b w:val="0"/>
        </w:rPr>
        <w:t>&lt;/NumAm&gt;</w:t>
      </w:r>
    </w:p>
    <w:p w14:paraId="6C85336B"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4D12897B" w14:textId="77777777" w:rsidR="00F42EB9" w:rsidRPr="00F42EB9" w:rsidRDefault="00F42EB9" w:rsidP="00F42EB9">
      <w:pPr>
        <w:pStyle w:val="NormalBold"/>
      </w:pPr>
      <w:r w:rsidRPr="0095282E">
        <w:rPr>
          <w:rStyle w:val="HideTWBExt"/>
          <w:b w:val="0"/>
        </w:rPr>
        <w:t>&lt;/RepeatBlock-By&gt;</w:t>
      </w:r>
    </w:p>
    <w:p w14:paraId="5B31060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C12C4A" w14:textId="77777777" w:rsidR="00F42EB9" w:rsidRPr="00F42EB9" w:rsidRDefault="00F42EB9" w:rsidP="00F42EB9">
      <w:pPr>
        <w:pStyle w:val="NormalBold"/>
      </w:pPr>
      <w:r w:rsidRPr="0095282E">
        <w:rPr>
          <w:rStyle w:val="HideTWBExt"/>
          <w:b w:val="0"/>
        </w:rPr>
        <w:t>&lt;Article&gt;</w:t>
      </w:r>
      <w:r w:rsidRPr="00F42EB9">
        <w:t>Motyw J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455DAF2" w14:textId="77777777" w:rsidTr="00441A46">
        <w:trPr>
          <w:trHeight w:hRule="exact" w:val="240"/>
          <w:jc w:val="center"/>
        </w:trPr>
        <w:tc>
          <w:tcPr>
            <w:tcW w:w="9752" w:type="dxa"/>
            <w:gridSpan w:val="2"/>
            <w:tcBorders>
              <w:top w:val="nil"/>
              <w:left w:val="nil"/>
              <w:bottom w:val="nil"/>
              <w:right w:val="nil"/>
            </w:tcBorders>
          </w:tcPr>
          <w:p w14:paraId="47CCBC05" w14:textId="77777777" w:rsidR="00F42EB9" w:rsidRPr="00F42EB9" w:rsidRDefault="00F42EB9" w:rsidP="00441A46"/>
        </w:tc>
      </w:tr>
      <w:tr w:rsidR="00F42EB9" w:rsidRPr="00F42EB9" w14:paraId="678E2751" w14:textId="77777777" w:rsidTr="00441A46">
        <w:trPr>
          <w:trHeight w:val="240"/>
          <w:jc w:val="center"/>
        </w:trPr>
        <w:tc>
          <w:tcPr>
            <w:tcW w:w="4876" w:type="dxa"/>
            <w:tcBorders>
              <w:top w:val="nil"/>
              <w:left w:val="nil"/>
              <w:bottom w:val="nil"/>
              <w:right w:val="nil"/>
            </w:tcBorders>
          </w:tcPr>
          <w:p w14:paraId="3CBD393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24837B6" w14:textId="77777777" w:rsidR="00F42EB9" w:rsidRPr="00F42EB9" w:rsidRDefault="00F42EB9" w:rsidP="00441A46">
            <w:pPr>
              <w:pStyle w:val="AmColumnHeading"/>
            </w:pPr>
            <w:r w:rsidRPr="00F42EB9">
              <w:t>Poprawka</w:t>
            </w:r>
          </w:p>
        </w:tc>
      </w:tr>
      <w:tr w:rsidR="00F42EB9" w:rsidRPr="00F42EB9" w14:paraId="3521DBD8" w14:textId="77777777" w:rsidTr="00441A46">
        <w:trPr>
          <w:jc w:val="center"/>
        </w:trPr>
        <w:tc>
          <w:tcPr>
            <w:tcW w:w="4876" w:type="dxa"/>
            <w:tcBorders>
              <w:top w:val="nil"/>
              <w:left w:val="nil"/>
              <w:bottom w:val="nil"/>
              <w:right w:val="nil"/>
            </w:tcBorders>
          </w:tcPr>
          <w:p w14:paraId="53874556" w14:textId="77777777" w:rsidR="00F42EB9" w:rsidRPr="00F42EB9" w:rsidRDefault="00F42EB9" w:rsidP="00441A46">
            <w:pPr>
              <w:pStyle w:val="Normal6a"/>
            </w:pPr>
          </w:p>
        </w:tc>
        <w:tc>
          <w:tcPr>
            <w:tcW w:w="4876" w:type="dxa"/>
            <w:tcBorders>
              <w:top w:val="nil"/>
              <w:left w:val="nil"/>
              <w:bottom w:val="nil"/>
              <w:right w:val="nil"/>
            </w:tcBorders>
          </w:tcPr>
          <w:p w14:paraId="077BD833" w14:textId="77777777" w:rsidR="00F42EB9" w:rsidRPr="00F42EB9" w:rsidRDefault="00F42EB9" w:rsidP="00441A46">
            <w:pPr>
              <w:pStyle w:val="Normal6a"/>
            </w:pPr>
            <w:proofErr w:type="spellStart"/>
            <w:r w:rsidRPr="00F42EB9">
              <w:rPr>
                <w:b/>
                <w:i/>
              </w:rPr>
              <w:t>Jb</w:t>
            </w:r>
            <w:proofErr w:type="spellEnd"/>
            <w:r w:rsidRPr="00F42EB9">
              <w:rPr>
                <w:b/>
                <w:i/>
              </w:rPr>
              <w:t>.</w:t>
            </w:r>
            <w:r w:rsidRPr="00F42EB9">
              <w:tab/>
            </w:r>
            <w:r w:rsidRPr="00F42EB9">
              <w:rPr>
                <w:b/>
                <w:i/>
              </w:rPr>
              <w:t>mając na uwadze, że podejście do równowagi cyfrowej obejmujące całą szkołę, w tym jasne zasady dotyczące korzystania ze smartfonów, może stworzyć spokojniejsze środowisko nauki, chronić uwagę uczniów i wzmocnić spójność społeczną;</w:t>
            </w:r>
          </w:p>
        </w:tc>
      </w:tr>
    </w:tbl>
    <w:p w14:paraId="6EFBB39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25F562" w14:textId="77777777" w:rsidR="00F42EB9" w:rsidRPr="00F42EB9" w:rsidRDefault="00F42EB9" w:rsidP="00F42EB9">
      <w:r w:rsidRPr="0095282E">
        <w:rPr>
          <w:rStyle w:val="HideTWBExt"/>
        </w:rPr>
        <w:t>&lt;/Amend&gt;</w:t>
      </w:r>
    </w:p>
    <w:p w14:paraId="15AF143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114</w:t>
      </w:r>
      <w:r w:rsidRPr="0095282E">
        <w:rPr>
          <w:rStyle w:val="HideTWBExt"/>
          <w:b w:val="0"/>
        </w:rPr>
        <w:t>&lt;/NumAm&gt;</w:t>
      </w:r>
    </w:p>
    <w:p w14:paraId="78A7844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D8A9320" w14:textId="77777777" w:rsidR="00F42EB9" w:rsidRPr="00F42EB9" w:rsidRDefault="00F42EB9" w:rsidP="00F42EB9">
      <w:pPr>
        <w:pStyle w:val="NormalBold"/>
      </w:pPr>
      <w:r w:rsidRPr="0095282E">
        <w:rPr>
          <w:rStyle w:val="HideTWBExt"/>
          <w:b w:val="0"/>
        </w:rPr>
        <w:t>&lt;/RepeatBlock-By&gt;</w:t>
      </w:r>
    </w:p>
    <w:p w14:paraId="583B0BD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C4303EF" w14:textId="77777777" w:rsidR="00F42EB9" w:rsidRPr="00F42EB9" w:rsidRDefault="00F42EB9" w:rsidP="00F42EB9">
      <w:pPr>
        <w:pStyle w:val="NormalBold"/>
      </w:pPr>
      <w:r w:rsidRPr="0095282E">
        <w:rPr>
          <w:rStyle w:val="HideTWBExt"/>
          <w:b w:val="0"/>
        </w:rPr>
        <w:t>&lt;Article&gt;</w:t>
      </w:r>
      <w:r w:rsidRPr="00F42EB9">
        <w:t>Motyw J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0C3F060" w14:textId="77777777" w:rsidTr="00441A46">
        <w:trPr>
          <w:trHeight w:hRule="exact" w:val="240"/>
          <w:jc w:val="center"/>
        </w:trPr>
        <w:tc>
          <w:tcPr>
            <w:tcW w:w="9752" w:type="dxa"/>
            <w:gridSpan w:val="2"/>
            <w:tcBorders>
              <w:top w:val="nil"/>
              <w:left w:val="nil"/>
              <w:bottom w:val="nil"/>
              <w:right w:val="nil"/>
            </w:tcBorders>
          </w:tcPr>
          <w:p w14:paraId="61FAE22E" w14:textId="77777777" w:rsidR="00F42EB9" w:rsidRPr="00F42EB9" w:rsidRDefault="00F42EB9" w:rsidP="00441A46"/>
        </w:tc>
      </w:tr>
      <w:tr w:rsidR="00F42EB9" w:rsidRPr="00F42EB9" w14:paraId="3C313ED6" w14:textId="77777777" w:rsidTr="00441A46">
        <w:trPr>
          <w:trHeight w:val="240"/>
          <w:jc w:val="center"/>
        </w:trPr>
        <w:tc>
          <w:tcPr>
            <w:tcW w:w="4876" w:type="dxa"/>
            <w:tcBorders>
              <w:top w:val="nil"/>
              <w:left w:val="nil"/>
              <w:bottom w:val="nil"/>
              <w:right w:val="nil"/>
            </w:tcBorders>
          </w:tcPr>
          <w:p w14:paraId="27E981C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42435D0" w14:textId="77777777" w:rsidR="00F42EB9" w:rsidRPr="00F42EB9" w:rsidRDefault="00F42EB9" w:rsidP="00441A46">
            <w:pPr>
              <w:pStyle w:val="AmColumnHeading"/>
            </w:pPr>
            <w:r w:rsidRPr="00F42EB9">
              <w:t>Poprawka</w:t>
            </w:r>
          </w:p>
        </w:tc>
      </w:tr>
      <w:tr w:rsidR="00F42EB9" w:rsidRPr="00F42EB9" w14:paraId="0FED6F23" w14:textId="77777777" w:rsidTr="00441A46">
        <w:trPr>
          <w:jc w:val="center"/>
        </w:trPr>
        <w:tc>
          <w:tcPr>
            <w:tcW w:w="4876" w:type="dxa"/>
            <w:tcBorders>
              <w:top w:val="nil"/>
              <w:left w:val="nil"/>
              <w:bottom w:val="nil"/>
              <w:right w:val="nil"/>
            </w:tcBorders>
          </w:tcPr>
          <w:p w14:paraId="48445C27" w14:textId="77777777" w:rsidR="00F42EB9" w:rsidRPr="00F42EB9" w:rsidRDefault="00F42EB9" w:rsidP="00441A46">
            <w:pPr>
              <w:pStyle w:val="Normal6a"/>
            </w:pPr>
          </w:p>
        </w:tc>
        <w:tc>
          <w:tcPr>
            <w:tcW w:w="4876" w:type="dxa"/>
            <w:tcBorders>
              <w:top w:val="nil"/>
              <w:left w:val="nil"/>
              <w:bottom w:val="nil"/>
              <w:right w:val="nil"/>
            </w:tcBorders>
          </w:tcPr>
          <w:p w14:paraId="019017CB" w14:textId="77777777" w:rsidR="00F42EB9" w:rsidRPr="00F42EB9" w:rsidRDefault="00F42EB9" w:rsidP="00441A46">
            <w:pPr>
              <w:pStyle w:val="Normal6a"/>
            </w:pPr>
            <w:proofErr w:type="spellStart"/>
            <w:r w:rsidRPr="00F42EB9">
              <w:rPr>
                <w:b/>
                <w:i/>
              </w:rPr>
              <w:t>Jc</w:t>
            </w:r>
            <w:proofErr w:type="spellEnd"/>
            <w:r w:rsidRPr="00F42EB9">
              <w:rPr>
                <w:b/>
                <w:i/>
              </w:rPr>
              <w:t>.</w:t>
            </w:r>
            <w:r w:rsidRPr="00F42EB9">
              <w:tab/>
            </w:r>
            <w:r w:rsidRPr="00F42EB9">
              <w:rPr>
                <w:b/>
                <w:i/>
              </w:rPr>
              <w:t xml:space="preserve">mając na uwadze, że środowisko internetowe w coraz większym stopniu kształtuje świadomość obywatelską i zaangażowanie młodych ludzi; mając na uwadze, że edukacja obywatelska, w tym edukacja w zakresie obywatelstwa cyfrowego, jest niezbędna, aby wyposażyć młodych ludzi w wiedzę i umiejętności konieczne do odpowiedzialnego i krytycznego uczestnictwa w życiu demokratycznym; mając na uwadze, że wspieranie kompetencji obywatelskich wraz z umiejętnościami cyfrowymi sprzyja odporności na dezinformację, mowę nienawiści i manipulację w </w:t>
            </w:r>
            <w:proofErr w:type="spellStart"/>
            <w:r w:rsidRPr="00F42EB9">
              <w:rPr>
                <w:b/>
                <w:i/>
              </w:rPr>
              <w:t>internecie</w:t>
            </w:r>
            <w:proofErr w:type="spellEnd"/>
            <w:r w:rsidRPr="00F42EB9">
              <w:rPr>
                <w:b/>
                <w:i/>
              </w:rPr>
              <w:t xml:space="preserve"> oraz wzmacnia zaufanie do instytucji i wspólnych wartości europejskich;</w:t>
            </w:r>
          </w:p>
        </w:tc>
      </w:tr>
    </w:tbl>
    <w:p w14:paraId="22CD418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7576C50" w14:textId="77777777" w:rsidR="00F42EB9" w:rsidRPr="00F42EB9" w:rsidRDefault="00F42EB9" w:rsidP="00F42EB9">
      <w:r w:rsidRPr="0095282E">
        <w:rPr>
          <w:rStyle w:val="HideTWBExt"/>
        </w:rPr>
        <w:t>&lt;/Amend&gt;</w:t>
      </w:r>
    </w:p>
    <w:p w14:paraId="5D69922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115</w:t>
      </w:r>
      <w:r w:rsidRPr="0095282E">
        <w:rPr>
          <w:rStyle w:val="HideTWBExt"/>
          <w:b w:val="0"/>
        </w:rPr>
        <w:t>&lt;/NumAm&gt;</w:t>
      </w:r>
    </w:p>
    <w:p w14:paraId="3619A243"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072BCFC" w14:textId="77777777" w:rsidR="00F42EB9" w:rsidRPr="00F42EB9" w:rsidRDefault="00F42EB9" w:rsidP="00F42EB9">
      <w:pPr>
        <w:pStyle w:val="NormalBold"/>
      </w:pPr>
      <w:r w:rsidRPr="0095282E">
        <w:rPr>
          <w:rStyle w:val="HideTWBExt"/>
          <w:b w:val="0"/>
        </w:rPr>
        <w:t>&lt;/RepeatBlock-By&gt;</w:t>
      </w:r>
    </w:p>
    <w:p w14:paraId="1CC8BE7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C3F36BD" w14:textId="77777777" w:rsidR="00F42EB9" w:rsidRPr="00F42EB9" w:rsidRDefault="00F42EB9" w:rsidP="00F42EB9">
      <w:pPr>
        <w:pStyle w:val="NormalBold"/>
      </w:pPr>
      <w:r w:rsidRPr="0095282E">
        <w:rPr>
          <w:rStyle w:val="HideTWBExt"/>
          <w:b w:val="0"/>
        </w:rPr>
        <w:t>&lt;Article&gt;</w:t>
      </w:r>
      <w:r w:rsidRPr="00F42EB9">
        <w:t>Motyw J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B389E58" w14:textId="77777777" w:rsidTr="00441A46">
        <w:trPr>
          <w:trHeight w:hRule="exact" w:val="240"/>
          <w:jc w:val="center"/>
        </w:trPr>
        <w:tc>
          <w:tcPr>
            <w:tcW w:w="9752" w:type="dxa"/>
            <w:gridSpan w:val="2"/>
            <w:tcBorders>
              <w:top w:val="nil"/>
              <w:left w:val="nil"/>
              <w:bottom w:val="nil"/>
              <w:right w:val="nil"/>
            </w:tcBorders>
          </w:tcPr>
          <w:p w14:paraId="0023DF42" w14:textId="77777777" w:rsidR="00F42EB9" w:rsidRPr="00F42EB9" w:rsidRDefault="00F42EB9" w:rsidP="00441A46"/>
        </w:tc>
      </w:tr>
      <w:tr w:rsidR="00F42EB9" w:rsidRPr="00F42EB9" w14:paraId="62371194" w14:textId="77777777" w:rsidTr="00441A46">
        <w:trPr>
          <w:trHeight w:val="240"/>
          <w:jc w:val="center"/>
        </w:trPr>
        <w:tc>
          <w:tcPr>
            <w:tcW w:w="4876" w:type="dxa"/>
            <w:tcBorders>
              <w:top w:val="nil"/>
              <w:left w:val="nil"/>
              <w:bottom w:val="nil"/>
              <w:right w:val="nil"/>
            </w:tcBorders>
          </w:tcPr>
          <w:p w14:paraId="461F9F1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62706A7" w14:textId="77777777" w:rsidR="00F42EB9" w:rsidRPr="00F42EB9" w:rsidRDefault="00F42EB9" w:rsidP="00441A46">
            <w:pPr>
              <w:pStyle w:val="AmColumnHeading"/>
            </w:pPr>
            <w:r w:rsidRPr="00F42EB9">
              <w:t>Poprawka</w:t>
            </w:r>
          </w:p>
        </w:tc>
      </w:tr>
      <w:tr w:rsidR="00F42EB9" w:rsidRPr="00F42EB9" w14:paraId="58F4EC9A" w14:textId="77777777" w:rsidTr="00441A46">
        <w:trPr>
          <w:jc w:val="center"/>
        </w:trPr>
        <w:tc>
          <w:tcPr>
            <w:tcW w:w="4876" w:type="dxa"/>
            <w:tcBorders>
              <w:top w:val="nil"/>
              <w:left w:val="nil"/>
              <w:bottom w:val="nil"/>
              <w:right w:val="nil"/>
            </w:tcBorders>
          </w:tcPr>
          <w:p w14:paraId="75AA3D98" w14:textId="77777777" w:rsidR="00F42EB9" w:rsidRPr="00F42EB9" w:rsidRDefault="00F42EB9" w:rsidP="00441A46">
            <w:pPr>
              <w:pStyle w:val="Normal6a"/>
            </w:pPr>
          </w:p>
        </w:tc>
        <w:tc>
          <w:tcPr>
            <w:tcW w:w="4876" w:type="dxa"/>
            <w:tcBorders>
              <w:top w:val="nil"/>
              <w:left w:val="nil"/>
              <w:bottom w:val="nil"/>
              <w:right w:val="nil"/>
            </w:tcBorders>
          </w:tcPr>
          <w:p w14:paraId="1F09E077" w14:textId="77777777" w:rsidR="00F42EB9" w:rsidRPr="00F42EB9" w:rsidRDefault="00F42EB9" w:rsidP="00441A46">
            <w:pPr>
              <w:pStyle w:val="Normal6a"/>
            </w:pPr>
            <w:proofErr w:type="spellStart"/>
            <w:r w:rsidRPr="00F42EB9">
              <w:rPr>
                <w:b/>
                <w:i/>
              </w:rPr>
              <w:t>Jc</w:t>
            </w:r>
            <w:proofErr w:type="spellEnd"/>
            <w:r w:rsidRPr="00F42EB9">
              <w:rPr>
                <w:b/>
                <w:i/>
              </w:rPr>
              <w:t>.</w:t>
            </w:r>
            <w:r w:rsidRPr="00F42EB9">
              <w:tab/>
            </w:r>
            <w:r w:rsidRPr="00F42EB9">
              <w:rPr>
                <w:b/>
                <w:i/>
              </w:rPr>
              <w:t xml:space="preserve">mając na uwadze, że technologie sztucznej inteligencji mogą być nadużywane do popełniania przemocy wobec kobiet i dziewcząt z wykorzystaniem technologii; mając na uwadze, że technologie </w:t>
            </w:r>
            <w:proofErr w:type="spellStart"/>
            <w:r w:rsidRPr="00F42EB9">
              <w:rPr>
                <w:b/>
                <w:i/>
              </w:rPr>
              <w:t>deepfake</w:t>
            </w:r>
            <w:proofErr w:type="spellEnd"/>
            <w:r w:rsidRPr="00F42EB9">
              <w:rPr>
                <w:b/>
                <w:i/>
              </w:rPr>
              <w:t xml:space="preserve">, algorytmiczna kuracja treści i zautomatyzowane systemy podejmowania decyzji mogą przyczyniać się do nękania w </w:t>
            </w:r>
            <w:proofErr w:type="spellStart"/>
            <w:r w:rsidRPr="00F42EB9">
              <w:rPr>
                <w:b/>
                <w:i/>
              </w:rPr>
              <w:t>internecie</w:t>
            </w:r>
            <w:proofErr w:type="spellEnd"/>
            <w:r w:rsidRPr="00F42EB9">
              <w:rPr>
                <w:b/>
                <w:i/>
              </w:rPr>
              <w:t>, nadużyć związanych z wykorzystaniem wizerunku i innych form przemocy ze względu na płeć, co podkreśla potrzebę ukierunkowanych środków zapobiegawczych i łagodzących;</w:t>
            </w:r>
          </w:p>
        </w:tc>
      </w:tr>
    </w:tbl>
    <w:p w14:paraId="4725B2B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C45664E" w14:textId="77777777" w:rsidR="00F42EB9" w:rsidRPr="00F42EB9" w:rsidRDefault="00F42EB9" w:rsidP="00F42EB9">
      <w:r w:rsidRPr="0095282E">
        <w:rPr>
          <w:rStyle w:val="HideTWBExt"/>
        </w:rPr>
        <w:t>&lt;/Amend&gt;</w:t>
      </w:r>
    </w:p>
    <w:p w14:paraId="020D2A0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116</w:t>
      </w:r>
      <w:r w:rsidRPr="0095282E">
        <w:rPr>
          <w:rStyle w:val="HideTWBExt"/>
          <w:b w:val="0"/>
        </w:rPr>
        <w:t>&lt;/NumAm&gt;</w:t>
      </w:r>
    </w:p>
    <w:p w14:paraId="4E10FA92"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C699232" w14:textId="77777777" w:rsidR="00F42EB9" w:rsidRPr="00F42EB9" w:rsidRDefault="00F42EB9" w:rsidP="00F42EB9">
      <w:pPr>
        <w:pStyle w:val="NormalBold"/>
      </w:pPr>
      <w:r w:rsidRPr="0095282E">
        <w:rPr>
          <w:rStyle w:val="HideTWBExt"/>
          <w:b w:val="0"/>
        </w:rPr>
        <w:t>&lt;/RepeatBlock-By&gt;</w:t>
      </w:r>
    </w:p>
    <w:p w14:paraId="791A933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B8F1D12" w14:textId="77777777" w:rsidR="00F42EB9" w:rsidRPr="00F42EB9" w:rsidRDefault="00F42EB9" w:rsidP="00F42EB9">
      <w:pPr>
        <w:pStyle w:val="NormalBold"/>
      </w:pPr>
      <w:r w:rsidRPr="0095282E">
        <w:rPr>
          <w:rStyle w:val="HideTWBExt"/>
          <w:b w:val="0"/>
        </w:rPr>
        <w:t>&lt;Article&gt;</w:t>
      </w:r>
      <w:r w:rsidRPr="00F42EB9">
        <w:t>Motyw J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9F1A2B6" w14:textId="77777777" w:rsidTr="00441A46">
        <w:trPr>
          <w:trHeight w:hRule="exact" w:val="240"/>
          <w:jc w:val="center"/>
        </w:trPr>
        <w:tc>
          <w:tcPr>
            <w:tcW w:w="9752" w:type="dxa"/>
            <w:gridSpan w:val="2"/>
            <w:tcBorders>
              <w:top w:val="nil"/>
              <w:left w:val="nil"/>
              <w:bottom w:val="nil"/>
              <w:right w:val="nil"/>
            </w:tcBorders>
          </w:tcPr>
          <w:p w14:paraId="0C5AFEE7" w14:textId="77777777" w:rsidR="00F42EB9" w:rsidRPr="00F42EB9" w:rsidRDefault="00F42EB9" w:rsidP="00441A46"/>
        </w:tc>
      </w:tr>
      <w:tr w:rsidR="00F42EB9" w:rsidRPr="00F42EB9" w14:paraId="0C6E6732" w14:textId="77777777" w:rsidTr="00441A46">
        <w:trPr>
          <w:trHeight w:val="240"/>
          <w:jc w:val="center"/>
        </w:trPr>
        <w:tc>
          <w:tcPr>
            <w:tcW w:w="4876" w:type="dxa"/>
            <w:tcBorders>
              <w:top w:val="nil"/>
              <w:left w:val="nil"/>
              <w:bottom w:val="nil"/>
              <w:right w:val="nil"/>
            </w:tcBorders>
          </w:tcPr>
          <w:p w14:paraId="65FBDBD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A2D71AB" w14:textId="77777777" w:rsidR="00F42EB9" w:rsidRPr="00F42EB9" w:rsidRDefault="00F42EB9" w:rsidP="00441A46">
            <w:pPr>
              <w:pStyle w:val="AmColumnHeading"/>
            </w:pPr>
            <w:r w:rsidRPr="00F42EB9">
              <w:t>Poprawka</w:t>
            </w:r>
          </w:p>
        </w:tc>
      </w:tr>
      <w:tr w:rsidR="00F42EB9" w:rsidRPr="00F42EB9" w14:paraId="3C23386F" w14:textId="77777777" w:rsidTr="00441A46">
        <w:trPr>
          <w:jc w:val="center"/>
        </w:trPr>
        <w:tc>
          <w:tcPr>
            <w:tcW w:w="4876" w:type="dxa"/>
            <w:tcBorders>
              <w:top w:val="nil"/>
              <w:left w:val="nil"/>
              <w:bottom w:val="nil"/>
              <w:right w:val="nil"/>
            </w:tcBorders>
          </w:tcPr>
          <w:p w14:paraId="027993E1" w14:textId="77777777" w:rsidR="00F42EB9" w:rsidRPr="00F42EB9" w:rsidRDefault="00F42EB9" w:rsidP="00441A46">
            <w:pPr>
              <w:pStyle w:val="Normal6a"/>
            </w:pPr>
          </w:p>
        </w:tc>
        <w:tc>
          <w:tcPr>
            <w:tcW w:w="4876" w:type="dxa"/>
            <w:tcBorders>
              <w:top w:val="nil"/>
              <w:left w:val="nil"/>
              <w:bottom w:val="nil"/>
              <w:right w:val="nil"/>
            </w:tcBorders>
          </w:tcPr>
          <w:p w14:paraId="0D2AC062" w14:textId="77777777" w:rsidR="00F42EB9" w:rsidRPr="00F42EB9" w:rsidRDefault="00F42EB9" w:rsidP="00441A46">
            <w:pPr>
              <w:pStyle w:val="Normal6a"/>
            </w:pPr>
            <w:proofErr w:type="spellStart"/>
            <w:r w:rsidRPr="00F42EB9">
              <w:rPr>
                <w:b/>
                <w:i/>
              </w:rPr>
              <w:t>Jd</w:t>
            </w:r>
            <w:proofErr w:type="spellEnd"/>
            <w:r w:rsidRPr="00F42EB9">
              <w:rPr>
                <w:b/>
                <w:i/>
              </w:rPr>
              <w:t>.</w:t>
            </w:r>
            <w:r w:rsidRPr="00F42EB9">
              <w:tab/>
            </w:r>
            <w:r w:rsidRPr="00F42EB9">
              <w:rPr>
                <w:b/>
                <w:i/>
              </w:rPr>
              <w:t xml:space="preserve">mając na uwadze, że kobiety i dziewczęta są nadal znacznie niedostatecznie reprezentowane w tworzeniu i regulowaniu technologii cyfrowych oraz zarządzaniu nimi, w tym w rozwoju sztucznej inteligencji, projektowaniu platform, moderowaniu treści i podejmowaniu decyzji regulacyjnych; mając na uwadze, że ta nierównowaga grozi wzmocnieniem uprzedzeń w systemach cyfrowych i osłabieniem bezpieczeństwa w </w:t>
            </w:r>
            <w:proofErr w:type="spellStart"/>
            <w:r w:rsidRPr="00F42EB9">
              <w:rPr>
                <w:b/>
                <w:i/>
              </w:rPr>
              <w:t>internecie</w:t>
            </w:r>
            <w:proofErr w:type="spellEnd"/>
            <w:r w:rsidRPr="00F42EB9">
              <w:rPr>
                <w:b/>
                <w:i/>
              </w:rPr>
              <w:t xml:space="preserve"> uwzględniającego kwestie płci;</w:t>
            </w:r>
          </w:p>
        </w:tc>
      </w:tr>
    </w:tbl>
    <w:p w14:paraId="2E38DA1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612DAB3" w14:textId="77777777" w:rsidR="00F42EB9" w:rsidRPr="00F42EB9" w:rsidRDefault="00F42EB9" w:rsidP="00F42EB9">
      <w:r w:rsidRPr="0095282E">
        <w:rPr>
          <w:rStyle w:val="HideTWBExt"/>
        </w:rPr>
        <w:t>&lt;/Amend&gt;</w:t>
      </w:r>
    </w:p>
    <w:p w14:paraId="103C63F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117</w:t>
      </w:r>
      <w:r w:rsidRPr="0095282E">
        <w:rPr>
          <w:rStyle w:val="HideTWBExt"/>
          <w:b w:val="0"/>
        </w:rPr>
        <w:t>&lt;/NumAm&gt;</w:t>
      </w:r>
    </w:p>
    <w:p w14:paraId="77D3E37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6CABCFA" w14:textId="77777777" w:rsidR="00F42EB9" w:rsidRPr="00F42EB9" w:rsidRDefault="00F42EB9" w:rsidP="00F42EB9">
      <w:pPr>
        <w:pStyle w:val="NormalBold"/>
      </w:pPr>
      <w:r w:rsidRPr="0095282E">
        <w:rPr>
          <w:rStyle w:val="HideTWBExt"/>
          <w:b w:val="0"/>
        </w:rPr>
        <w:t>&lt;/RepeatBlock-By&gt;</w:t>
      </w:r>
    </w:p>
    <w:p w14:paraId="7AC08DD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80DAAAC" w14:textId="77777777" w:rsidR="00F42EB9" w:rsidRPr="00F42EB9" w:rsidRDefault="00F42EB9" w:rsidP="00F42EB9">
      <w:pPr>
        <w:pStyle w:val="NormalBold"/>
      </w:pPr>
      <w:r w:rsidRPr="0095282E">
        <w:rPr>
          <w:rStyle w:val="HideTWBExt"/>
          <w:b w:val="0"/>
        </w:rPr>
        <w:t>&lt;Article&gt;</w:t>
      </w:r>
      <w:r w:rsidRPr="00F42EB9">
        <w:t>Motyw J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4994AC1" w14:textId="77777777" w:rsidTr="00441A46">
        <w:trPr>
          <w:trHeight w:hRule="exact" w:val="240"/>
          <w:jc w:val="center"/>
        </w:trPr>
        <w:tc>
          <w:tcPr>
            <w:tcW w:w="9752" w:type="dxa"/>
            <w:gridSpan w:val="2"/>
            <w:tcBorders>
              <w:top w:val="nil"/>
              <w:left w:val="nil"/>
              <w:bottom w:val="nil"/>
              <w:right w:val="nil"/>
            </w:tcBorders>
          </w:tcPr>
          <w:p w14:paraId="4F596C37" w14:textId="77777777" w:rsidR="00F42EB9" w:rsidRPr="00F42EB9" w:rsidRDefault="00F42EB9" w:rsidP="00441A46"/>
        </w:tc>
      </w:tr>
      <w:tr w:rsidR="00F42EB9" w:rsidRPr="00F42EB9" w14:paraId="05AC062C" w14:textId="77777777" w:rsidTr="00441A46">
        <w:trPr>
          <w:trHeight w:val="240"/>
          <w:jc w:val="center"/>
        </w:trPr>
        <w:tc>
          <w:tcPr>
            <w:tcW w:w="4876" w:type="dxa"/>
            <w:tcBorders>
              <w:top w:val="nil"/>
              <w:left w:val="nil"/>
              <w:bottom w:val="nil"/>
              <w:right w:val="nil"/>
            </w:tcBorders>
          </w:tcPr>
          <w:p w14:paraId="77D5A0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97F59FC" w14:textId="77777777" w:rsidR="00F42EB9" w:rsidRPr="00F42EB9" w:rsidRDefault="00F42EB9" w:rsidP="00441A46">
            <w:pPr>
              <w:pStyle w:val="AmColumnHeading"/>
            </w:pPr>
            <w:r w:rsidRPr="00F42EB9">
              <w:t>Poprawka</w:t>
            </w:r>
          </w:p>
        </w:tc>
      </w:tr>
      <w:tr w:rsidR="00F42EB9" w:rsidRPr="00F42EB9" w14:paraId="1A320511" w14:textId="77777777" w:rsidTr="00441A46">
        <w:trPr>
          <w:jc w:val="center"/>
        </w:trPr>
        <w:tc>
          <w:tcPr>
            <w:tcW w:w="4876" w:type="dxa"/>
            <w:tcBorders>
              <w:top w:val="nil"/>
              <w:left w:val="nil"/>
              <w:bottom w:val="nil"/>
              <w:right w:val="nil"/>
            </w:tcBorders>
          </w:tcPr>
          <w:p w14:paraId="33756F7F" w14:textId="77777777" w:rsidR="00F42EB9" w:rsidRPr="00F42EB9" w:rsidRDefault="00F42EB9" w:rsidP="00441A46">
            <w:pPr>
              <w:pStyle w:val="Normal6a"/>
            </w:pPr>
          </w:p>
        </w:tc>
        <w:tc>
          <w:tcPr>
            <w:tcW w:w="4876" w:type="dxa"/>
            <w:tcBorders>
              <w:top w:val="nil"/>
              <w:left w:val="nil"/>
              <w:bottom w:val="nil"/>
              <w:right w:val="nil"/>
            </w:tcBorders>
          </w:tcPr>
          <w:p w14:paraId="3B4326BD" w14:textId="77777777" w:rsidR="00F42EB9" w:rsidRPr="00F42EB9" w:rsidRDefault="00F42EB9" w:rsidP="00441A46">
            <w:pPr>
              <w:pStyle w:val="Normal6a"/>
            </w:pPr>
            <w:proofErr w:type="spellStart"/>
            <w:r w:rsidRPr="00F42EB9">
              <w:rPr>
                <w:b/>
                <w:i/>
              </w:rPr>
              <w:t>Jd</w:t>
            </w:r>
            <w:proofErr w:type="spellEnd"/>
            <w:r w:rsidRPr="00F42EB9">
              <w:rPr>
                <w:b/>
                <w:i/>
              </w:rPr>
              <w:t>.</w:t>
            </w:r>
            <w:r w:rsidRPr="00F42EB9">
              <w:tab/>
            </w:r>
            <w:r w:rsidRPr="00F42EB9">
              <w:rPr>
                <w:b/>
                <w:i/>
              </w:rPr>
              <w:t>mając na uwadze, że wyraźnie brakuje badań opartych na dużych zbiorach danych oraz badań wzdłużnych dotyczących wpływu mediów społecznościowych na dzieci i młodzież;</w:t>
            </w:r>
          </w:p>
        </w:tc>
      </w:tr>
    </w:tbl>
    <w:p w14:paraId="0BF91FF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F4B0DF4" w14:textId="77777777" w:rsidR="00F42EB9" w:rsidRPr="00F42EB9" w:rsidRDefault="00F42EB9" w:rsidP="00F42EB9">
      <w:r w:rsidRPr="0095282E">
        <w:rPr>
          <w:rStyle w:val="HideTWBExt"/>
        </w:rPr>
        <w:t>&lt;/Amend&gt;</w:t>
      </w:r>
    </w:p>
    <w:p w14:paraId="2DE02D6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118</w:t>
      </w:r>
      <w:r w:rsidRPr="0095282E">
        <w:rPr>
          <w:rStyle w:val="HideTWBExt"/>
          <w:b w:val="0"/>
        </w:rPr>
        <w:t>&lt;/NumAm&gt;</w:t>
      </w:r>
    </w:p>
    <w:p w14:paraId="0C3A405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1C298AE" w14:textId="77777777" w:rsidR="00F42EB9" w:rsidRPr="00F42EB9" w:rsidRDefault="00F42EB9" w:rsidP="00F42EB9">
      <w:pPr>
        <w:pStyle w:val="NormalBold"/>
      </w:pPr>
      <w:r w:rsidRPr="0095282E">
        <w:rPr>
          <w:rStyle w:val="HideTWBExt"/>
          <w:b w:val="0"/>
        </w:rPr>
        <w:t>&lt;/RepeatBlock-By&gt;</w:t>
      </w:r>
    </w:p>
    <w:p w14:paraId="11680D9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DE7DDF" w14:textId="77777777" w:rsidR="00F42EB9" w:rsidRPr="00F42EB9" w:rsidRDefault="00F42EB9" w:rsidP="00F42EB9">
      <w:pPr>
        <w:pStyle w:val="NormalBold"/>
      </w:pPr>
      <w:r w:rsidRPr="0095282E">
        <w:rPr>
          <w:rStyle w:val="HideTWBExt"/>
          <w:b w:val="0"/>
        </w:rPr>
        <w:t>&lt;Article&gt;</w:t>
      </w:r>
      <w:r w:rsidRPr="00F42EB9">
        <w:t>Ustęp -1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7910D64" w14:textId="77777777" w:rsidTr="00441A46">
        <w:trPr>
          <w:trHeight w:hRule="exact" w:val="240"/>
          <w:jc w:val="center"/>
        </w:trPr>
        <w:tc>
          <w:tcPr>
            <w:tcW w:w="9752" w:type="dxa"/>
            <w:gridSpan w:val="2"/>
            <w:tcBorders>
              <w:top w:val="nil"/>
              <w:left w:val="nil"/>
              <w:bottom w:val="nil"/>
              <w:right w:val="nil"/>
            </w:tcBorders>
          </w:tcPr>
          <w:p w14:paraId="758FC54D" w14:textId="77777777" w:rsidR="00F42EB9" w:rsidRPr="00F42EB9" w:rsidRDefault="00F42EB9" w:rsidP="00441A46"/>
        </w:tc>
      </w:tr>
      <w:tr w:rsidR="00F42EB9" w:rsidRPr="00F42EB9" w14:paraId="0AC1B011" w14:textId="77777777" w:rsidTr="00441A46">
        <w:trPr>
          <w:trHeight w:val="240"/>
          <w:jc w:val="center"/>
        </w:trPr>
        <w:tc>
          <w:tcPr>
            <w:tcW w:w="4876" w:type="dxa"/>
            <w:tcBorders>
              <w:top w:val="nil"/>
              <w:left w:val="nil"/>
              <w:bottom w:val="nil"/>
              <w:right w:val="nil"/>
            </w:tcBorders>
          </w:tcPr>
          <w:p w14:paraId="02BB76E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CCCE031" w14:textId="77777777" w:rsidR="00F42EB9" w:rsidRPr="00F42EB9" w:rsidRDefault="00F42EB9" w:rsidP="00441A46">
            <w:pPr>
              <w:pStyle w:val="AmColumnHeading"/>
            </w:pPr>
            <w:r w:rsidRPr="00F42EB9">
              <w:t>Poprawka</w:t>
            </w:r>
          </w:p>
        </w:tc>
      </w:tr>
      <w:tr w:rsidR="00F42EB9" w:rsidRPr="00F42EB9" w14:paraId="7961628F" w14:textId="77777777" w:rsidTr="00441A46">
        <w:trPr>
          <w:jc w:val="center"/>
        </w:trPr>
        <w:tc>
          <w:tcPr>
            <w:tcW w:w="4876" w:type="dxa"/>
            <w:tcBorders>
              <w:top w:val="nil"/>
              <w:left w:val="nil"/>
              <w:bottom w:val="nil"/>
              <w:right w:val="nil"/>
            </w:tcBorders>
          </w:tcPr>
          <w:p w14:paraId="438C34BF" w14:textId="77777777" w:rsidR="00F42EB9" w:rsidRPr="00F42EB9" w:rsidRDefault="00F42EB9" w:rsidP="00441A46">
            <w:pPr>
              <w:pStyle w:val="Normal6a"/>
            </w:pPr>
          </w:p>
        </w:tc>
        <w:tc>
          <w:tcPr>
            <w:tcW w:w="4876" w:type="dxa"/>
            <w:tcBorders>
              <w:top w:val="nil"/>
              <w:left w:val="nil"/>
              <w:bottom w:val="nil"/>
              <w:right w:val="nil"/>
            </w:tcBorders>
          </w:tcPr>
          <w:p w14:paraId="74D0628B" w14:textId="77777777" w:rsidR="00F42EB9" w:rsidRPr="00F42EB9" w:rsidRDefault="00F42EB9" w:rsidP="00441A46">
            <w:pPr>
              <w:pStyle w:val="Normal6a"/>
            </w:pPr>
            <w:r w:rsidRPr="00F42EB9">
              <w:rPr>
                <w:b/>
                <w:i/>
              </w:rPr>
              <w:t>-1.</w:t>
            </w:r>
            <w:r w:rsidRPr="00F42EB9">
              <w:tab/>
            </w:r>
            <w:r w:rsidRPr="00F42EB9">
              <w:rPr>
                <w:b/>
                <w:i/>
              </w:rPr>
              <w:t>przypomina, że zgodnie z Konwencją ONZ o prawach dziecka prawa dziecka muszą być przestrzegane, chronione i szanowane w środowisku cyfrowym, a dostawcy usług cyfrowych mają obowiązek oferować lub udostępniać dzieciom usługi dostosowane do ich rozwijających się zdolności oraz przestrzegać najwyższych standardów etycznych, prywatności i bezpieczeństwa oraz odpowiedniości do wieku w odniesieniu do projektowania produktów i usług;</w:t>
            </w:r>
          </w:p>
        </w:tc>
      </w:tr>
    </w:tbl>
    <w:p w14:paraId="280EEFB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00F7C13" w14:textId="77777777" w:rsidR="00F42EB9" w:rsidRPr="00F42EB9" w:rsidRDefault="00F42EB9" w:rsidP="00F42EB9">
      <w:r w:rsidRPr="0095282E">
        <w:rPr>
          <w:rStyle w:val="HideTWBExt"/>
        </w:rPr>
        <w:t>&lt;/Amend&gt;</w:t>
      </w:r>
    </w:p>
    <w:p w14:paraId="0C910B6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119</w:t>
      </w:r>
      <w:r w:rsidRPr="0095282E">
        <w:rPr>
          <w:rStyle w:val="HideTWBExt"/>
          <w:b w:val="0"/>
        </w:rPr>
        <w:t>&lt;/NumAm&gt;</w:t>
      </w:r>
    </w:p>
    <w:p w14:paraId="337012C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D8DA014" w14:textId="77777777" w:rsidR="00F42EB9" w:rsidRPr="00F42EB9" w:rsidRDefault="00F42EB9" w:rsidP="00F42EB9">
      <w:pPr>
        <w:pStyle w:val="NormalBold"/>
      </w:pPr>
      <w:r w:rsidRPr="0095282E">
        <w:rPr>
          <w:rStyle w:val="HideTWBExt"/>
          <w:b w:val="0"/>
        </w:rPr>
        <w:t>&lt;/RepeatBlock-By&gt;</w:t>
      </w:r>
    </w:p>
    <w:p w14:paraId="6D43112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0F608F8"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30DA217" w14:textId="77777777" w:rsidTr="00441A46">
        <w:trPr>
          <w:trHeight w:hRule="exact" w:val="240"/>
          <w:jc w:val="center"/>
        </w:trPr>
        <w:tc>
          <w:tcPr>
            <w:tcW w:w="9752" w:type="dxa"/>
            <w:gridSpan w:val="2"/>
            <w:tcBorders>
              <w:top w:val="nil"/>
              <w:left w:val="nil"/>
              <w:bottom w:val="nil"/>
              <w:right w:val="nil"/>
            </w:tcBorders>
          </w:tcPr>
          <w:p w14:paraId="39C2D90D" w14:textId="77777777" w:rsidR="00F42EB9" w:rsidRPr="00F42EB9" w:rsidRDefault="00F42EB9" w:rsidP="00441A46"/>
        </w:tc>
      </w:tr>
      <w:tr w:rsidR="00F42EB9" w:rsidRPr="00F42EB9" w14:paraId="0C702BD7" w14:textId="77777777" w:rsidTr="00441A46">
        <w:trPr>
          <w:trHeight w:val="240"/>
          <w:jc w:val="center"/>
        </w:trPr>
        <w:tc>
          <w:tcPr>
            <w:tcW w:w="4876" w:type="dxa"/>
            <w:tcBorders>
              <w:top w:val="nil"/>
              <w:left w:val="nil"/>
              <w:bottom w:val="nil"/>
              <w:right w:val="nil"/>
            </w:tcBorders>
          </w:tcPr>
          <w:p w14:paraId="3D10021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A2C9C2D" w14:textId="77777777" w:rsidR="00F42EB9" w:rsidRPr="00F42EB9" w:rsidRDefault="00F42EB9" w:rsidP="00441A46">
            <w:pPr>
              <w:pStyle w:val="AmColumnHeading"/>
            </w:pPr>
            <w:r w:rsidRPr="00F42EB9">
              <w:t>Poprawka</w:t>
            </w:r>
          </w:p>
        </w:tc>
      </w:tr>
      <w:tr w:rsidR="00F42EB9" w:rsidRPr="00F42EB9" w14:paraId="0D523EA4" w14:textId="77777777" w:rsidTr="00441A46">
        <w:trPr>
          <w:jc w:val="center"/>
        </w:trPr>
        <w:tc>
          <w:tcPr>
            <w:tcW w:w="4876" w:type="dxa"/>
            <w:tcBorders>
              <w:top w:val="nil"/>
              <w:left w:val="nil"/>
              <w:bottom w:val="nil"/>
              <w:right w:val="nil"/>
            </w:tcBorders>
          </w:tcPr>
          <w:p w14:paraId="464E8124"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4CBD1818"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jednolitej strategii łączącej zapewnienie bezpieczeństwa już na etapie projektowania </w:t>
            </w:r>
            <w:r w:rsidRPr="00F42EB9">
              <w:rPr>
                <w:b/>
                <w:bCs/>
                <w:i/>
                <w:iCs/>
              </w:rPr>
              <w:t>i projektowania dostosowanego do wieku</w:t>
            </w:r>
            <w:r w:rsidRPr="00F42EB9">
              <w:t xml:space="preserve">, przejrzystość algorytmiczną, </w:t>
            </w:r>
            <w:r w:rsidRPr="00F42EB9">
              <w:rPr>
                <w:b/>
                <w:bCs/>
                <w:i/>
                <w:iCs/>
              </w:rPr>
              <w:t>wzmocnienie pozycji użytkownika,</w:t>
            </w:r>
            <w:r w:rsidRPr="00F42EB9">
              <w:t xml:space="preserve"> weryfikację wieku respektującą prywatność, umiejętności cyfrowe, partycypacyjne sprawowanie rządów i ocenę opartą na dowodach, aby zapewnić wszystkim jednakową ochronę i upodmiotowienie</w:t>
            </w:r>
            <w:r w:rsidRPr="00F42EB9">
              <w:rPr>
                <w:b/>
                <w:bCs/>
                <w:i/>
                <w:iCs/>
              </w:rPr>
              <w:t xml:space="preserve">, a także zagwarantować poszanowanie rozwoju dzieci i młodzieży, wsparcie dla szkół i rodzin w tworzeniu zdrowego środowiska nauki i życia oraz zadbać o to, aby młodzi ludzie byli edukowani w </w:t>
            </w:r>
            <w:proofErr w:type="spellStart"/>
            <w:r w:rsidRPr="00F42EB9">
              <w:rPr>
                <w:b/>
                <w:bCs/>
                <w:i/>
                <w:iCs/>
              </w:rPr>
              <w:t>w</w:t>
            </w:r>
            <w:proofErr w:type="spellEnd"/>
            <w:r w:rsidRPr="00F42EB9">
              <w:rPr>
                <w:b/>
                <w:bCs/>
                <w:i/>
                <w:iCs/>
              </w:rPr>
              <w:t xml:space="preserve"> zakresie wyboru interakcji osobistych zamiast korzystania z narzędzi cyfrowych</w:t>
            </w:r>
            <w:r w:rsidRPr="00F42EB9">
              <w:t>;</w:t>
            </w:r>
          </w:p>
        </w:tc>
      </w:tr>
    </w:tbl>
    <w:p w14:paraId="2739DEF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22B64D9" w14:textId="77777777" w:rsidR="00F42EB9" w:rsidRPr="00F42EB9" w:rsidRDefault="00F42EB9" w:rsidP="00F42EB9">
      <w:r w:rsidRPr="0095282E">
        <w:rPr>
          <w:rStyle w:val="HideTWBExt"/>
        </w:rPr>
        <w:t>&lt;/Amend&gt;</w:t>
      </w:r>
    </w:p>
    <w:p w14:paraId="599281E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120</w:t>
      </w:r>
      <w:r w:rsidRPr="0095282E">
        <w:rPr>
          <w:rStyle w:val="HideTWBExt"/>
          <w:b w:val="0"/>
        </w:rPr>
        <w:t>&lt;/NumAm&gt;</w:t>
      </w:r>
    </w:p>
    <w:p w14:paraId="648F90A7"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2AD46E8" w14:textId="77777777" w:rsidR="00F42EB9" w:rsidRPr="00F42EB9" w:rsidRDefault="00F42EB9" w:rsidP="00F42EB9">
      <w:pPr>
        <w:pStyle w:val="NormalBold"/>
      </w:pPr>
      <w:r w:rsidRPr="0095282E">
        <w:rPr>
          <w:rStyle w:val="HideTWBExt"/>
          <w:b w:val="0"/>
        </w:rPr>
        <w:t>&lt;/RepeatBlock-By&gt;</w:t>
      </w:r>
    </w:p>
    <w:p w14:paraId="7C86363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3DB4A54"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BA20BED" w14:textId="77777777" w:rsidTr="00441A46">
        <w:trPr>
          <w:trHeight w:hRule="exact" w:val="240"/>
          <w:jc w:val="center"/>
        </w:trPr>
        <w:tc>
          <w:tcPr>
            <w:tcW w:w="9752" w:type="dxa"/>
            <w:gridSpan w:val="2"/>
            <w:tcBorders>
              <w:top w:val="nil"/>
              <w:left w:val="nil"/>
              <w:bottom w:val="nil"/>
              <w:right w:val="nil"/>
            </w:tcBorders>
          </w:tcPr>
          <w:p w14:paraId="4EBF4AB6" w14:textId="77777777" w:rsidR="00F42EB9" w:rsidRPr="00F42EB9" w:rsidRDefault="00F42EB9" w:rsidP="00441A46"/>
        </w:tc>
      </w:tr>
      <w:tr w:rsidR="00F42EB9" w:rsidRPr="00F42EB9" w14:paraId="4173585A" w14:textId="77777777" w:rsidTr="00441A46">
        <w:trPr>
          <w:trHeight w:val="240"/>
          <w:jc w:val="center"/>
        </w:trPr>
        <w:tc>
          <w:tcPr>
            <w:tcW w:w="4876" w:type="dxa"/>
            <w:tcBorders>
              <w:top w:val="nil"/>
              <w:left w:val="nil"/>
              <w:bottom w:val="nil"/>
              <w:right w:val="nil"/>
            </w:tcBorders>
          </w:tcPr>
          <w:p w14:paraId="32B0347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CD9FAB2" w14:textId="77777777" w:rsidR="00F42EB9" w:rsidRPr="00F42EB9" w:rsidRDefault="00F42EB9" w:rsidP="00441A46">
            <w:pPr>
              <w:pStyle w:val="AmColumnHeading"/>
            </w:pPr>
            <w:r w:rsidRPr="00F42EB9">
              <w:t>Poprawka</w:t>
            </w:r>
          </w:p>
        </w:tc>
      </w:tr>
      <w:tr w:rsidR="00F42EB9" w:rsidRPr="00F42EB9" w14:paraId="324D1DB7" w14:textId="77777777" w:rsidTr="00441A46">
        <w:trPr>
          <w:jc w:val="center"/>
        </w:trPr>
        <w:tc>
          <w:tcPr>
            <w:tcW w:w="4876" w:type="dxa"/>
            <w:tcBorders>
              <w:top w:val="nil"/>
              <w:left w:val="nil"/>
              <w:bottom w:val="nil"/>
              <w:right w:val="nil"/>
            </w:tcBorders>
          </w:tcPr>
          <w:p w14:paraId="01115ECC"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126E7361"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 </w:t>
            </w:r>
            <w:r w:rsidRPr="00F42EB9">
              <w:rPr>
                <w:b/>
                <w:i/>
              </w:rPr>
              <w:t xml:space="preserve">podkreśla, że podejście to musi systematycznie uwzględniać ryzyko związane z płcią oraz zapewniać pełne odzwierciedlenie potrzeb i doświadczeń dziewcząt i młodych kobiet we wszystkich środkach mających wpływ na ich doświadczenia w </w:t>
            </w:r>
            <w:proofErr w:type="spellStart"/>
            <w:r w:rsidRPr="00F42EB9">
              <w:rPr>
                <w:b/>
                <w:i/>
              </w:rPr>
              <w:t>internecie</w:t>
            </w:r>
            <w:proofErr w:type="spellEnd"/>
            <w:r w:rsidRPr="00F42EB9">
              <w:rPr>
                <w:b/>
                <w:i/>
              </w:rPr>
              <w:t>;</w:t>
            </w:r>
          </w:p>
        </w:tc>
      </w:tr>
    </w:tbl>
    <w:p w14:paraId="5379D3C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3BE56C5" w14:textId="77777777" w:rsidR="00F42EB9" w:rsidRPr="00F42EB9" w:rsidRDefault="00F42EB9" w:rsidP="00F42EB9">
      <w:r w:rsidRPr="0095282E">
        <w:rPr>
          <w:rStyle w:val="HideTWBExt"/>
        </w:rPr>
        <w:t>&lt;/Amend&gt;</w:t>
      </w:r>
    </w:p>
    <w:p w14:paraId="456C2EA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121</w:t>
      </w:r>
      <w:r w:rsidRPr="0095282E">
        <w:rPr>
          <w:rStyle w:val="HideTWBExt"/>
          <w:b w:val="0"/>
        </w:rPr>
        <w:t>&lt;/NumAm&gt;</w:t>
      </w:r>
    </w:p>
    <w:p w14:paraId="62478899"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6D50490B" w14:textId="77777777" w:rsidR="00F42EB9" w:rsidRPr="00F42EB9" w:rsidRDefault="00F42EB9" w:rsidP="00F42EB9">
      <w:pPr>
        <w:pStyle w:val="NormalBold"/>
      </w:pPr>
      <w:r w:rsidRPr="0095282E">
        <w:rPr>
          <w:rStyle w:val="HideTWBExt"/>
          <w:b w:val="0"/>
        </w:rPr>
        <w:t>&lt;/RepeatBlock-By&gt;</w:t>
      </w:r>
    </w:p>
    <w:p w14:paraId="3C0F27A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C71FB47"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03F3211" w14:textId="77777777" w:rsidTr="00441A46">
        <w:trPr>
          <w:trHeight w:hRule="exact" w:val="240"/>
          <w:jc w:val="center"/>
        </w:trPr>
        <w:tc>
          <w:tcPr>
            <w:tcW w:w="9752" w:type="dxa"/>
            <w:gridSpan w:val="2"/>
            <w:tcBorders>
              <w:top w:val="nil"/>
              <w:left w:val="nil"/>
              <w:bottom w:val="nil"/>
              <w:right w:val="nil"/>
            </w:tcBorders>
          </w:tcPr>
          <w:p w14:paraId="2BC1AE0F" w14:textId="77777777" w:rsidR="00F42EB9" w:rsidRPr="00F42EB9" w:rsidRDefault="00F42EB9" w:rsidP="00441A46"/>
        </w:tc>
      </w:tr>
      <w:tr w:rsidR="00F42EB9" w:rsidRPr="00F42EB9" w14:paraId="591768F7" w14:textId="77777777" w:rsidTr="00441A46">
        <w:trPr>
          <w:trHeight w:val="240"/>
          <w:jc w:val="center"/>
        </w:trPr>
        <w:tc>
          <w:tcPr>
            <w:tcW w:w="4876" w:type="dxa"/>
            <w:tcBorders>
              <w:top w:val="nil"/>
              <w:left w:val="nil"/>
              <w:bottom w:val="nil"/>
              <w:right w:val="nil"/>
            </w:tcBorders>
          </w:tcPr>
          <w:p w14:paraId="53708DF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0041E9E" w14:textId="77777777" w:rsidR="00F42EB9" w:rsidRPr="00F42EB9" w:rsidRDefault="00F42EB9" w:rsidP="00441A46">
            <w:pPr>
              <w:pStyle w:val="AmColumnHeading"/>
            </w:pPr>
            <w:r w:rsidRPr="00F42EB9">
              <w:t>Poprawka</w:t>
            </w:r>
          </w:p>
        </w:tc>
      </w:tr>
      <w:tr w:rsidR="00F42EB9" w:rsidRPr="00F42EB9" w14:paraId="0A432A3D" w14:textId="77777777" w:rsidTr="00441A46">
        <w:trPr>
          <w:jc w:val="center"/>
        </w:trPr>
        <w:tc>
          <w:tcPr>
            <w:tcW w:w="4876" w:type="dxa"/>
            <w:tcBorders>
              <w:top w:val="nil"/>
              <w:left w:val="nil"/>
              <w:bottom w:val="nil"/>
              <w:right w:val="nil"/>
            </w:tcBorders>
          </w:tcPr>
          <w:p w14:paraId="7222B633"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w:t>
            </w:r>
            <w:r w:rsidRPr="00F42EB9">
              <w:rPr>
                <w:b/>
                <w:i/>
              </w:rPr>
              <w:t>jednolitej</w:t>
            </w:r>
            <w:r w:rsidRPr="00F42EB9">
              <w:t xml:space="preserve"> strategii łączącej zapewnienie bezpieczeństwa już na etapie projektowania, przejrzystość algorytmiczną, </w:t>
            </w:r>
            <w:r w:rsidRPr="00F42EB9">
              <w:rPr>
                <w:b/>
                <w:i/>
              </w:rPr>
              <w:t>weryfikację</w:t>
            </w:r>
            <w:r w:rsidRPr="00F42EB9">
              <w:t xml:space="preserve"> wieku </w:t>
            </w:r>
            <w:r w:rsidRPr="00F42EB9">
              <w:rPr>
                <w:b/>
                <w:i/>
              </w:rPr>
              <w:t>respektującą</w:t>
            </w:r>
            <w:r w:rsidRPr="00F42EB9">
              <w:t xml:space="preserve">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38B4C700"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w:t>
            </w:r>
            <w:r w:rsidRPr="00F42EB9">
              <w:rPr>
                <w:b/>
                <w:i/>
              </w:rPr>
              <w:t>zintegrowanej</w:t>
            </w:r>
            <w:r w:rsidRPr="00F42EB9">
              <w:t xml:space="preserve"> strategii łączącej zapewnienie bezpieczeństwa już na etapie projektowania, przejrzystość algorytmiczną, </w:t>
            </w:r>
            <w:r w:rsidRPr="00F42EB9">
              <w:rPr>
                <w:b/>
                <w:i/>
              </w:rPr>
              <w:t>mechanizmy weryfikacji</w:t>
            </w:r>
            <w:r w:rsidRPr="00F42EB9">
              <w:t xml:space="preserve"> wieku </w:t>
            </w:r>
            <w:r w:rsidRPr="00F42EB9">
              <w:rPr>
                <w:b/>
                <w:i/>
              </w:rPr>
              <w:t>respektujące</w:t>
            </w:r>
            <w:r w:rsidRPr="00F42EB9">
              <w:t xml:space="preserve"> prywatność, umiejętności cyfrowe, partycypacyjne sprawowanie rządów i ocenę opartą na dowodach, aby zapewnić wszystkim jednakową ochronę i upodmiotowienie; </w:t>
            </w:r>
            <w:r w:rsidRPr="00F42EB9">
              <w:rPr>
                <w:b/>
                <w:i/>
              </w:rPr>
              <w:t xml:space="preserve">zaznacza, że takie podejście musi sprawić, że bezpieczeństwo młodych ludzi w </w:t>
            </w:r>
            <w:proofErr w:type="spellStart"/>
            <w:r w:rsidRPr="00F42EB9">
              <w:rPr>
                <w:b/>
                <w:i/>
              </w:rPr>
              <w:t>internecie</w:t>
            </w:r>
            <w:proofErr w:type="spellEnd"/>
            <w:r w:rsidRPr="00F42EB9">
              <w:rPr>
                <w:b/>
                <w:i/>
              </w:rPr>
              <w:t xml:space="preserve"> stanie się przekrojowym celem wszystkich unijnych inicjatyw cyfrowych;</w:t>
            </w:r>
          </w:p>
        </w:tc>
      </w:tr>
    </w:tbl>
    <w:p w14:paraId="4DB81477" w14:textId="77777777" w:rsidR="00F42EB9" w:rsidRPr="00F42EB9" w:rsidRDefault="00F42EB9" w:rsidP="00F42EB9">
      <w:pPr>
        <w:pStyle w:val="AmOrLang"/>
        <w:rPr>
          <w:lang w:val="en-US"/>
        </w:rPr>
      </w:pPr>
      <w:r w:rsidRPr="00F42EB9">
        <w:rPr>
          <w:lang w:val="en-US"/>
        </w:rPr>
        <w:t xml:space="preserve">Or. </w:t>
      </w:r>
      <w:r w:rsidRPr="0095282E">
        <w:rPr>
          <w:rStyle w:val="HideTWBExt"/>
        </w:rPr>
        <w:t>&lt;Original&gt;</w:t>
      </w:r>
      <w:r w:rsidRPr="0095282E">
        <w:rPr>
          <w:rStyle w:val="HideTWBInt"/>
        </w:rPr>
        <w:t>{RO}</w:t>
      </w:r>
      <w:proofErr w:type="spellStart"/>
      <w:r w:rsidRPr="00F42EB9">
        <w:rPr>
          <w:lang w:val="en-US"/>
        </w:rPr>
        <w:t>ro</w:t>
      </w:r>
      <w:proofErr w:type="spellEnd"/>
      <w:r w:rsidRPr="0095282E">
        <w:rPr>
          <w:rStyle w:val="HideTWBExt"/>
        </w:rPr>
        <w:t>&lt;/Original&gt;</w:t>
      </w:r>
    </w:p>
    <w:p w14:paraId="29F5FCD0" w14:textId="77777777" w:rsidR="00F42EB9" w:rsidRPr="00F42EB9" w:rsidRDefault="00F42EB9" w:rsidP="00F42EB9">
      <w:r w:rsidRPr="0095282E">
        <w:rPr>
          <w:rStyle w:val="HideTWBExt"/>
        </w:rPr>
        <w:t>&lt;/Amend&gt;</w:t>
      </w:r>
    </w:p>
    <w:p w14:paraId="76AFFF2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122</w:t>
      </w:r>
      <w:r w:rsidRPr="0095282E">
        <w:rPr>
          <w:rStyle w:val="HideTWBExt"/>
          <w:b w:val="0"/>
        </w:rPr>
        <w:t>&lt;/NumAm&gt;</w:t>
      </w:r>
    </w:p>
    <w:p w14:paraId="58DCAA93"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Catherine </w:t>
      </w:r>
      <w:proofErr w:type="spellStart"/>
      <w:r w:rsidRPr="00F42EB9">
        <w:t>Griset</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Juan Carlos </w:t>
      </w:r>
      <w:proofErr w:type="spellStart"/>
      <w:r w:rsidRPr="00F42EB9">
        <w:t>Girauta</w:t>
      </w:r>
      <w:proofErr w:type="spellEnd"/>
      <w:r w:rsidRPr="00F42EB9">
        <w:t xml:space="preserve"> Vidal,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2488ABC9" w14:textId="77777777" w:rsidR="00F42EB9" w:rsidRPr="00F42EB9" w:rsidRDefault="00F42EB9" w:rsidP="00F42EB9">
      <w:pPr>
        <w:pStyle w:val="NormalBold"/>
      </w:pPr>
      <w:r w:rsidRPr="0095282E">
        <w:rPr>
          <w:rStyle w:val="HideTWBExt"/>
          <w:b w:val="0"/>
        </w:rPr>
        <w:t>&lt;/RepeatBlock-By&gt;</w:t>
      </w:r>
    </w:p>
    <w:p w14:paraId="2A33047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3EA618"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7EF6E62" w14:textId="77777777" w:rsidTr="00441A46">
        <w:trPr>
          <w:trHeight w:hRule="exact" w:val="240"/>
          <w:jc w:val="center"/>
        </w:trPr>
        <w:tc>
          <w:tcPr>
            <w:tcW w:w="9752" w:type="dxa"/>
            <w:gridSpan w:val="2"/>
            <w:tcBorders>
              <w:top w:val="nil"/>
              <w:left w:val="nil"/>
              <w:bottom w:val="nil"/>
              <w:right w:val="nil"/>
            </w:tcBorders>
          </w:tcPr>
          <w:p w14:paraId="387692ED" w14:textId="77777777" w:rsidR="00F42EB9" w:rsidRPr="00F42EB9" w:rsidRDefault="00F42EB9" w:rsidP="00441A46"/>
        </w:tc>
      </w:tr>
      <w:tr w:rsidR="00F42EB9" w:rsidRPr="00F42EB9" w14:paraId="3BF1B14F" w14:textId="77777777" w:rsidTr="00441A46">
        <w:trPr>
          <w:trHeight w:val="240"/>
          <w:jc w:val="center"/>
        </w:trPr>
        <w:tc>
          <w:tcPr>
            <w:tcW w:w="4876" w:type="dxa"/>
            <w:tcBorders>
              <w:top w:val="nil"/>
              <w:left w:val="nil"/>
              <w:bottom w:val="nil"/>
              <w:right w:val="nil"/>
            </w:tcBorders>
          </w:tcPr>
          <w:p w14:paraId="776A7FB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B36334" w14:textId="77777777" w:rsidR="00F42EB9" w:rsidRPr="00F42EB9" w:rsidRDefault="00F42EB9" w:rsidP="00441A46">
            <w:pPr>
              <w:pStyle w:val="AmColumnHeading"/>
            </w:pPr>
            <w:r w:rsidRPr="00F42EB9">
              <w:t>Poprawka</w:t>
            </w:r>
          </w:p>
        </w:tc>
      </w:tr>
      <w:tr w:rsidR="00F42EB9" w:rsidRPr="00F42EB9" w14:paraId="188A98A7" w14:textId="77777777" w:rsidTr="00441A46">
        <w:trPr>
          <w:jc w:val="center"/>
        </w:trPr>
        <w:tc>
          <w:tcPr>
            <w:tcW w:w="4876" w:type="dxa"/>
            <w:tcBorders>
              <w:top w:val="nil"/>
              <w:left w:val="nil"/>
              <w:bottom w:val="nil"/>
              <w:right w:val="nil"/>
            </w:tcBorders>
          </w:tcPr>
          <w:p w14:paraId="422C015C"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2D3D0236"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r w:rsidRPr="00F42EB9">
              <w:rPr>
                <w:b/>
                <w:bCs/>
                <w:i/>
                <w:iCs/>
              </w:rPr>
              <w:t>, przy czym najlepszy interes dziecka powinien być naczelną zasadą wszelkich działań politycznych lub inicjatyw ustawodawczych w tym zakresie</w:t>
            </w:r>
            <w:r w:rsidRPr="00F42EB9">
              <w:t>;</w:t>
            </w:r>
          </w:p>
        </w:tc>
      </w:tr>
    </w:tbl>
    <w:p w14:paraId="180EF9A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18BBA2F" w14:textId="77777777" w:rsidR="00F42EB9" w:rsidRPr="00F42EB9" w:rsidRDefault="00F42EB9" w:rsidP="00F42EB9">
      <w:r w:rsidRPr="0095282E">
        <w:rPr>
          <w:rStyle w:val="HideTWBExt"/>
        </w:rPr>
        <w:t>&lt;/Amend&gt;</w:t>
      </w:r>
    </w:p>
    <w:p w14:paraId="7C53568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123</w:t>
      </w:r>
      <w:r w:rsidRPr="0095282E">
        <w:rPr>
          <w:rStyle w:val="HideTWBExt"/>
          <w:b w:val="0"/>
        </w:rPr>
        <w:t>&lt;/NumAm&gt;</w:t>
      </w:r>
    </w:p>
    <w:p w14:paraId="242C06C9"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480D2343" w14:textId="77777777" w:rsidR="00F42EB9" w:rsidRPr="00F42EB9" w:rsidRDefault="00F42EB9" w:rsidP="00F42EB9">
      <w:pPr>
        <w:pStyle w:val="NormalBold"/>
      </w:pPr>
      <w:r w:rsidRPr="0095282E">
        <w:rPr>
          <w:rStyle w:val="HideTWBExt"/>
          <w:b w:val="0"/>
        </w:rPr>
        <w:t>&lt;/RepeatBlock-By&gt;</w:t>
      </w:r>
    </w:p>
    <w:p w14:paraId="3B0E9DC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C8A0DB"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90B2A98" w14:textId="77777777" w:rsidTr="00441A46">
        <w:trPr>
          <w:trHeight w:hRule="exact" w:val="240"/>
          <w:jc w:val="center"/>
        </w:trPr>
        <w:tc>
          <w:tcPr>
            <w:tcW w:w="9752" w:type="dxa"/>
            <w:gridSpan w:val="2"/>
            <w:tcBorders>
              <w:top w:val="nil"/>
              <w:left w:val="nil"/>
              <w:bottom w:val="nil"/>
              <w:right w:val="nil"/>
            </w:tcBorders>
          </w:tcPr>
          <w:p w14:paraId="3DCFD42A" w14:textId="77777777" w:rsidR="00F42EB9" w:rsidRPr="00F42EB9" w:rsidRDefault="00F42EB9" w:rsidP="00441A46"/>
        </w:tc>
      </w:tr>
      <w:tr w:rsidR="00F42EB9" w:rsidRPr="00F42EB9" w14:paraId="6911D537" w14:textId="77777777" w:rsidTr="00441A46">
        <w:trPr>
          <w:trHeight w:val="240"/>
          <w:jc w:val="center"/>
        </w:trPr>
        <w:tc>
          <w:tcPr>
            <w:tcW w:w="4876" w:type="dxa"/>
            <w:tcBorders>
              <w:top w:val="nil"/>
              <w:left w:val="nil"/>
              <w:bottom w:val="nil"/>
              <w:right w:val="nil"/>
            </w:tcBorders>
          </w:tcPr>
          <w:p w14:paraId="6C6DF32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168C51" w14:textId="77777777" w:rsidR="00F42EB9" w:rsidRPr="00F42EB9" w:rsidRDefault="00F42EB9" w:rsidP="00441A46">
            <w:pPr>
              <w:pStyle w:val="AmColumnHeading"/>
            </w:pPr>
            <w:r w:rsidRPr="00F42EB9">
              <w:t>Poprawka</w:t>
            </w:r>
          </w:p>
        </w:tc>
      </w:tr>
      <w:tr w:rsidR="00F42EB9" w:rsidRPr="00F42EB9" w14:paraId="6636AF0D" w14:textId="77777777" w:rsidTr="00441A46">
        <w:trPr>
          <w:jc w:val="center"/>
        </w:trPr>
        <w:tc>
          <w:tcPr>
            <w:tcW w:w="4876" w:type="dxa"/>
            <w:tcBorders>
              <w:top w:val="nil"/>
              <w:left w:val="nil"/>
              <w:bottom w:val="nil"/>
              <w:right w:val="nil"/>
            </w:tcBorders>
          </w:tcPr>
          <w:p w14:paraId="6C2D9E5B"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2D21012C"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jednolitej strategii łączącej zapewnienie bezpieczeństwa już na etapie projektowania </w:t>
            </w:r>
            <w:r w:rsidRPr="00F42EB9">
              <w:rPr>
                <w:b/>
                <w:bCs/>
                <w:i/>
                <w:iCs/>
              </w:rPr>
              <w:t>i domyślnego bezpieczeństwa</w:t>
            </w:r>
            <w:r w:rsidRPr="00F42EB9">
              <w:t>, przejrzystość algorytmiczną</w:t>
            </w:r>
            <w:r w:rsidRPr="00F42EB9">
              <w:rPr>
                <w:b/>
                <w:bCs/>
                <w:i/>
                <w:iCs/>
              </w:rPr>
              <w:t>, promowanie widoczności wiarygodnych i odpowiednich dla wieku treści w kanałach informacyjnych i rekomendacjach</w:t>
            </w:r>
            <w:r w:rsidRPr="00F42EB9">
              <w:t>, weryfikację wieku respektującą prywatność, umiejętności cyfrowe, partycypacyjne sprawowanie rządów i ocenę opartą na dowodach, aby zapewnić wszystkim jednakową ochronę i upodmiotowienie;</w:t>
            </w:r>
          </w:p>
        </w:tc>
      </w:tr>
    </w:tbl>
    <w:p w14:paraId="5AE67D2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75C55E6" w14:textId="77777777" w:rsidR="00F42EB9" w:rsidRPr="00F42EB9" w:rsidRDefault="00F42EB9" w:rsidP="00F42EB9">
      <w:r w:rsidRPr="0095282E">
        <w:rPr>
          <w:rStyle w:val="HideTWBExt"/>
        </w:rPr>
        <w:t>&lt;/Amend&gt;</w:t>
      </w:r>
    </w:p>
    <w:p w14:paraId="5CB0CFF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124</w:t>
      </w:r>
      <w:r w:rsidRPr="0095282E">
        <w:rPr>
          <w:rStyle w:val="HideTWBExt"/>
          <w:b w:val="0"/>
        </w:rPr>
        <w:t>&lt;/NumAm&gt;</w:t>
      </w:r>
    </w:p>
    <w:p w14:paraId="062738CF"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Juan Carlos </w:t>
      </w:r>
      <w:proofErr w:type="spellStart"/>
      <w:r w:rsidRPr="00F42EB9">
        <w:t>Girauta</w:t>
      </w:r>
      <w:proofErr w:type="spellEnd"/>
      <w:r w:rsidRPr="00F42EB9">
        <w:t xml:space="preserve"> Vidal,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29BB1D44" w14:textId="77777777" w:rsidR="00F42EB9" w:rsidRPr="00F42EB9" w:rsidRDefault="00F42EB9" w:rsidP="00F42EB9">
      <w:pPr>
        <w:pStyle w:val="NormalBold"/>
      </w:pPr>
      <w:r w:rsidRPr="0095282E">
        <w:rPr>
          <w:rStyle w:val="HideTWBExt"/>
          <w:b w:val="0"/>
        </w:rPr>
        <w:t>&lt;/RepeatBlock-By&gt;</w:t>
      </w:r>
    </w:p>
    <w:p w14:paraId="0A5E78C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54CDB56"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36FDCED" w14:textId="77777777" w:rsidTr="00441A46">
        <w:trPr>
          <w:trHeight w:hRule="exact" w:val="240"/>
          <w:jc w:val="center"/>
        </w:trPr>
        <w:tc>
          <w:tcPr>
            <w:tcW w:w="9752" w:type="dxa"/>
            <w:gridSpan w:val="2"/>
            <w:tcBorders>
              <w:top w:val="nil"/>
              <w:left w:val="nil"/>
              <w:bottom w:val="nil"/>
              <w:right w:val="nil"/>
            </w:tcBorders>
          </w:tcPr>
          <w:p w14:paraId="5087590B" w14:textId="77777777" w:rsidR="00F42EB9" w:rsidRPr="00F42EB9" w:rsidRDefault="00F42EB9" w:rsidP="00441A46"/>
        </w:tc>
      </w:tr>
      <w:tr w:rsidR="00F42EB9" w:rsidRPr="00F42EB9" w14:paraId="4E3D296B" w14:textId="77777777" w:rsidTr="00441A46">
        <w:trPr>
          <w:trHeight w:val="240"/>
          <w:jc w:val="center"/>
        </w:trPr>
        <w:tc>
          <w:tcPr>
            <w:tcW w:w="4876" w:type="dxa"/>
            <w:tcBorders>
              <w:top w:val="nil"/>
              <w:left w:val="nil"/>
              <w:bottom w:val="nil"/>
              <w:right w:val="nil"/>
            </w:tcBorders>
          </w:tcPr>
          <w:p w14:paraId="257B597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823533E" w14:textId="77777777" w:rsidR="00F42EB9" w:rsidRPr="00F42EB9" w:rsidRDefault="00F42EB9" w:rsidP="00441A46">
            <w:pPr>
              <w:pStyle w:val="AmColumnHeading"/>
            </w:pPr>
            <w:r w:rsidRPr="00F42EB9">
              <w:t>Poprawka</w:t>
            </w:r>
          </w:p>
        </w:tc>
      </w:tr>
      <w:tr w:rsidR="00F42EB9" w:rsidRPr="00F42EB9" w14:paraId="63DD7090" w14:textId="77777777" w:rsidTr="00441A46">
        <w:trPr>
          <w:jc w:val="center"/>
        </w:trPr>
        <w:tc>
          <w:tcPr>
            <w:tcW w:w="4876" w:type="dxa"/>
            <w:tcBorders>
              <w:top w:val="nil"/>
              <w:left w:val="nil"/>
              <w:bottom w:val="nil"/>
              <w:right w:val="nil"/>
            </w:tcBorders>
          </w:tcPr>
          <w:p w14:paraId="1B6ADB0B"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6D62016C"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w:t>
            </w:r>
            <w:r w:rsidRPr="00F42EB9">
              <w:rPr>
                <w:b/>
                <w:i/>
              </w:rPr>
              <w:t>, ograniczenie czasu korzystania</w:t>
            </w:r>
            <w:r w:rsidRPr="00F42EB9">
              <w:t>, weryfikację wieku respektującą prywatność, umiejętności cyfrowe, partycypacyjne sprawowanie rządów i ocenę opartą na dowodach, aby zapewnić wszystkim jednakową ochronę i upodmiotowienie;</w:t>
            </w:r>
          </w:p>
        </w:tc>
      </w:tr>
    </w:tbl>
    <w:p w14:paraId="4134268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08B7815C" w14:textId="77777777" w:rsidR="00F42EB9" w:rsidRPr="00F42EB9" w:rsidRDefault="00F42EB9" w:rsidP="00F42EB9">
      <w:r w:rsidRPr="0095282E">
        <w:rPr>
          <w:rStyle w:val="HideTWBExt"/>
        </w:rPr>
        <w:t>&lt;/Amend&gt;</w:t>
      </w:r>
    </w:p>
    <w:p w14:paraId="478FC91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125</w:t>
      </w:r>
      <w:r w:rsidRPr="0095282E">
        <w:rPr>
          <w:rStyle w:val="HideTWBExt"/>
          <w:b w:val="0"/>
        </w:rPr>
        <w:t>&lt;/NumAm&gt;</w:t>
      </w:r>
    </w:p>
    <w:p w14:paraId="72233C3E"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CCB0724" w14:textId="77777777" w:rsidR="00F42EB9" w:rsidRPr="00F42EB9" w:rsidRDefault="00F42EB9" w:rsidP="00F42EB9">
      <w:pPr>
        <w:pStyle w:val="NormalBold"/>
      </w:pPr>
      <w:r w:rsidRPr="0095282E">
        <w:rPr>
          <w:rStyle w:val="HideTWBExt"/>
          <w:b w:val="0"/>
        </w:rPr>
        <w:t>&lt;/RepeatBlock-By&gt;</w:t>
      </w:r>
    </w:p>
    <w:p w14:paraId="23DDCA3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EA38D87"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D240600" w14:textId="77777777" w:rsidTr="00441A46">
        <w:trPr>
          <w:trHeight w:hRule="exact" w:val="240"/>
          <w:jc w:val="center"/>
        </w:trPr>
        <w:tc>
          <w:tcPr>
            <w:tcW w:w="9752" w:type="dxa"/>
            <w:gridSpan w:val="2"/>
            <w:tcBorders>
              <w:top w:val="nil"/>
              <w:left w:val="nil"/>
              <w:bottom w:val="nil"/>
              <w:right w:val="nil"/>
            </w:tcBorders>
          </w:tcPr>
          <w:p w14:paraId="33793CF3" w14:textId="77777777" w:rsidR="00F42EB9" w:rsidRPr="00F42EB9" w:rsidRDefault="00F42EB9" w:rsidP="00441A46"/>
        </w:tc>
      </w:tr>
      <w:tr w:rsidR="00F42EB9" w:rsidRPr="00F42EB9" w14:paraId="77F4B0F6" w14:textId="77777777" w:rsidTr="00441A46">
        <w:trPr>
          <w:trHeight w:val="240"/>
          <w:jc w:val="center"/>
        </w:trPr>
        <w:tc>
          <w:tcPr>
            <w:tcW w:w="4876" w:type="dxa"/>
            <w:tcBorders>
              <w:top w:val="nil"/>
              <w:left w:val="nil"/>
              <w:bottom w:val="nil"/>
              <w:right w:val="nil"/>
            </w:tcBorders>
          </w:tcPr>
          <w:p w14:paraId="7A07120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C4B8330" w14:textId="77777777" w:rsidR="00F42EB9" w:rsidRPr="00F42EB9" w:rsidRDefault="00F42EB9" w:rsidP="00441A46">
            <w:pPr>
              <w:pStyle w:val="AmColumnHeading"/>
            </w:pPr>
            <w:r w:rsidRPr="00F42EB9">
              <w:t>Poprawka</w:t>
            </w:r>
          </w:p>
        </w:tc>
      </w:tr>
      <w:tr w:rsidR="00F42EB9" w:rsidRPr="00F42EB9" w14:paraId="55F7907E" w14:textId="77777777" w:rsidTr="00441A46">
        <w:trPr>
          <w:jc w:val="center"/>
        </w:trPr>
        <w:tc>
          <w:tcPr>
            <w:tcW w:w="4876" w:type="dxa"/>
            <w:tcBorders>
              <w:top w:val="nil"/>
              <w:left w:val="nil"/>
              <w:bottom w:val="nil"/>
              <w:right w:val="nil"/>
            </w:tcBorders>
          </w:tcPr>
          <w:p w14:paraId="0135B632"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w:t>
            </w:r>
            <w:r w:rsidRPr="00F42EB9">
              <w:rPr>
                <w:b/>
                <w:bCs/>
                <w:i/>
                <w:iCs/>
              </w:rPr>
              <w:t>, weryfikację wieku respektującą prywatność</w:t>
            </w:r>
            <w:r w:rsidRPr="00F42EB9">
              <w:t>,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049B5424"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jednolitej strategii łączącej zapewnienie bezpieczeństwa </w:t>
            </w:r>
            <w:r w:rsidRPr="00F42EB9">
              <w:rPr>
                <w:b/>
                <w:bCs/>
                <w:i/>
                <w:iCs/>
              </w:rPr>
              <w:t>i uwzględnienie ochrony prywatności</w:t>
            </w:r>
            <w:r w:rsidRPr="00F42EB9">
              <w:t xml:space="preserve"> już w fazie projektowania, przejrzystość algorytmiczną, umiejętności cyfrowe, partycypacyjne sprawowanie rządów i ocenę opartą na dowodach, aby zapewnić wszystkim jednakową ochronę i upodmiotowienie;</w:t>
            </w:r>
          </w:p>
        </w:tc>
      </w:tr>
    </w:tbl>
    <w:p w14:paraId="156F059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F35C426" w14:textId="77777777" w:rsidR="00F42EB9" w:rsidRPr="00F42EB9" w:rsidRDefault="00F42EB9" w:rsidP="00F42EB9">
      <w:r w:rsidRPr="0095282E">
        <w:rPr>
          <w:rStyle w:val="HideTWBExt"/>
        </w:rPr>
        <w:t>&lt;/Amend&gt;</w:t>
      </w:r>
    </w:p>
    <w:p w14:paraId="650A40B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126</w:t>
      </w:r>
      <w:r w:rsidRPr="0095282E">
        <w:rPr>
          <w:rStyle w:val="HideTWBExt"/>
          <w:b w:val="0"/>
        </w:rPr>
        <w:t>&lt;/NumAm&gt;</w:t>
      </w:r>
    </w:p>
    <w:p w14:paraId="5562D7F2"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4C0342B8" w14:textId="77777777" w:rsidR="00F42EB9" w:rsidRPr="00F42EB9" w:rsidRDefault="00F42EB9" w:rsidP="00F42EB9">
      <w:pPr>
        <w:pStyle w:val="NormalBold"/>
      </w:pPr>
      <w:r w:rsidRPr="0095282E">
        <w:rPr>
          <w:rStyle w:val="HideTWBExt"/>
          <w:b w:val="0"/>
        </w:rPr>
        <w:t>&lt;/RepeatBlock-By&gt;</w:t>
      </w:r>
    </w:p>
    <w:p w14:paraId="3423649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CD69CDE" w14:textId="77777777" w:rsidR="00F42EB9" w:rsidRPr="00F42EB9" w:rsidRDefault="00F42EB9" w:rsidP="00F42EB9">
      <w:pPr>
        <w:pStyle w:val="NormalBold"/>
      </w:pPr>
      <w:r w:rsidRPr="0095282E">
        <w:rPr>
          <w:rStyle w:val="HideTWBExt"/>
          <w:b w:val="0"/>
        </w:rPr>
        <w:t>&lt;Article&gt;</w:t>
      </w:r>
      <w:r w:rsidRPr="00F42EB9">
        <w:t>Ustęp 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CFB2F56" w14:textId="77777777" w:rsidTr="00441A46">
        <w:trPr>
          <w:trHeight w:hRule="exact" w:val="240"/>
          <w:jc w:val="center"/>
        </w:trPr>
        <w:tc>
          <w:tcPr>
            <w:tcW w:w="9752" w:type="dxa"/>
            <w:gridSpan w:val="2"/>
            <w:tcBorders>
              <w:top w:val="nil"/>
              <w:left w:val="nil"/>
              <w:bottom w:val="nil"/>
              <w:right w:val="nil"/>
            </w:tcBorders>
          </w:tcPr>
          <w:p w14:paraId="604CCA56" w14:textId="77777777" w:rsidR="00F42EB9" w:rsidRPr="00F42EB9" w:rsidRDefault="00F42EB9" w:rsidP="00441A46"/>
        </w:tc>
      </w:tr>
      <w:tr w:rsidR="00F42EB9" w:rsidRPr="00F42EB9" w14:paraId="5D5F1AE1" w14:textId="77777777" w:rsidTr="00441A46">
        <w:trPr>
          <w:trHeight w:val="240"/>
          <w:jc w:val="center"/>
        </w:trPr>
        <w:tc>
          <w:tcPr>
            <w:tcW w:w="4876" w:type="dxa"/>
            <w:tcBorders>
              <w:top w:val="nil"/>
              <w:left w:val="nil"/>
              <w:bottom w:val="nil"/>
              <w:right w:val="nil"/>
            </w:tcBorders>
          </w:tcPr>
          <w:p w14:paraId="4B53FE3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04D37B5" w14:textId="77777777" w:rsidR="00F42EB9" w:rsidRPr="00F42EB9" w:rsidRDefault="00F42EB9" w:rsidP="00441A46">
            <w:pPr>
              <w:pStyle w:val="AmColumnHeading"/>
            </w:pPr>
            <w:r w:rsidRPr="00F42EB9">
              <w:t>Poprawka</w:t>
            </w:r>
          </w:p>
        </w:tc>
      </w:tr>
      <w:tr w:rsidR="00F42EB9" w:rsidRPr="00F42EB9" w14:paraId="0347ADF8" w14:textId="77777777" w:rsidTr="00441A46">
        <w:trPr>
          <w:jc w:val="center"/>
        </w:trPr>
        <w:tc>
          <w:tcPr>
            <w:tcW w:w="4876" w:type="dxa"/>
            <w:tcBorders>
              <w:top w:val="nil"/>
              <w:left w:val="nil"/>
              <w:bottom w:val="nil"/>
              <w:right w:val="nil"/>
            </w:tcBorders>
          </w:tcPr>
          <w:p w14:paraId="24971AF5" w14:textId="77777777" w:rsidR="00F42EB9" w:rsidRPr="00F42EB9" w:rsidRDefault="00F42EB9" w:rsidP="00441A46">
            <w:pPr>
              <w:pStyle w:val="Normal6a"/>
            </w:pPr>
            <w:r w:rsidRPr="00F42EB9">
              <w:t>1.</w:t>
            </w:r>
            <w:r w:rsidRPr="00F42EB9">
              <w:tab/>
              <w:t>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partycypacyjne sprawowanie rządów i ocenę opartą na dowodach, aby zapewnić wszystkim jednakową ochronę i upodmiotowienie;</w:t>
            </w:r>
          </w:p>
        </w:tc>
        <w:tc>
          <w:tcPr>
            <w:tcW w:w="4876" w:type="dxa"/>
            <w:tcBorders>
              <w:top w:val="nil"/>
              <w:left w:val="nil"/>
              <w:bottom w:val="nil"/>
              <w:right w:val="nil"/>
            </w:tcBorders>
          </w:tcPr>
          <w:p w14:paraId="53F1EE16" w14:textId="77777777" w:rsidR="00F42EB9" w:rsidRPr="00F42EB9" w:rsidRDefault="00F42EB9" w:rsidP="00441A46">
            <w:pPr>
              <w:pStyle w:val="Normal6a"/>
            </w:pPr>
            <w:r w:rsidRPr="00F42EB9">
              <w:t>1.</w:t>
            </w:r>
            <w:r w:rsidRPr="00F42EB9">
              <w:tab/>
              <w:t xml:space="preserve">podkreśla, że aby zająć się problemem wpływu mediów społecznościowych na młodych ludzi, niezbędne jest przyjęcie jednolitej strategii łączącej zapewnienie bezpieczeństwa już na etapie projektowania, przejrzystość algorytmiczną, weryfikację wieku respektującą prywatność, umiejętności cyfrowe </w:t>
            </w:r>
            <w:r w:rsidRPr="00F42EB9">
              <w:rPr>
                <w:b/>
                <w:bCs/>
                <w:i/>
                <w:iCs/>
              </w:rPr>
              <w:t>i umiejętności korzystania z mediów</w:t>
            </w:r>
            <w:r w:rsidRPr="00F42EB9">
              <w:t>, partycypacyjne sprawowanie rządów i ocenę opartą na dowodach, aby zapewnić wszystkim jednakową ochronę i upodmiotowienie;</w:t>
            </w:r>
          </w:p>
        </w:tc>
      </w:tr>
    </w:tbl>
    <w:p w14:paraId="6FE9ACC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29541A7" w14:textId="77777777" w:rsidR="00F42EB9" w:rsidRPr="00F42EB9" w:rsidRDefault="00F42EB9" w:rsidP="00F42EB9">
      <w:r w:rsidRPr="0095282E">
        <w:rPr>
          <w:rStyle w:val="HideTWBExt"/>
        </w:rPr>
        <w:t>&lt;/Amend&gt;</w:t>
      </w:r>
    </w:p>
    <w:p w14:paraId="4ACB2EC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127</w:t>
      </w:r>
      <w:r w:rsidRPr="0095282E">
        <w:rPr>
          <w:rStyle w:val="HideTWBExt"/>
          <w:b w:val="0"/>
        </w:rPr>
        <w:t>&lt;/NumAm&gt;</w:t>
      </w:r>
    </w:p>
    <w:p w14:paraId="6FCE553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9A91A44" w14:textId="77777777" w:rsidR="00F42EB9" w:rsidRPr="00F42EB9" w:rsidRDefault="00F42EB9" w:rsidP="00F42EB9">
      <w:pPr>
        <w:pStyle w:val="NormalBold"/>
      </w:pPr>
      <w:r w:rsidRPr="0095282E">
        <w:rPr>
          <w:rStyle w:val="HideTWBExt"/>
          <w:b w:val="0"/>
        </w:rPr>
        <w:t>&lt;/RepeatBlock-By&gt;</w:t>
      </w:r>
    </w:p>
    <w:p w14:paraId="47618E8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4A59322" w14:textId="77777777" w:rsidR="00F42EB9" w:rsidRPr="00F42EB9" w:rsidRDefault="00F42EB9" w:rsidP="00F42EB9">
      <w:pPr>
        <w:pStyle w:val="NormalBold"/>
      </w:pPr>
      <w:r w:rsidRPr="0095282E">
        <w:rPr>
          <w:rStyle w:val="HideTWBExt"/>
          <w:b w:val="0"/>
        </w:rPr>
        <w:t>&lt;Article&gt;</w:t>
      </w:r>
      <w:r w:rsidRPr="00F42EB9">
        <w:t>Ustęp 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67D72FB" w14:textId="77777777" w:rsidTr="00441A46">
        <w:trPr>
          <w:trHeight w:hRule="exact" w:val="240"/>
          <w:jc w:val="center"/>
        </w:trPr>
        <w:tc>
          <w:tcPr>
            <w:tcW w:w="9752" w:type="dxa"/>
            <w:gridSpan w:val="2"/>
            <w:tcBorders>
              <w:top w:val="nil"/>
              <w:left w:val="nil"/>
              <w:bottom w:val="nil"/>
              <w:right w:val="nil"/>
            </w:tcBorders>
          </w:tcPr>
          <w:p w14:paraId="5F0A3AC5" w14:textId="77777777" w:rsidR="00F42EB9" w:rsidRPr="00F42EB9" w:rsidRDefault="00F42EB9" w:rsidP="00441A46"/>
        </w:tc>
      </w:tr>
      <w:tr w:rsidR="00F42EB9" w:rsidRPr="00F42EB9" w14:paraId="353446E4" w14:textId="77777777" w:rsidTr="00441A46">
        <w:trPr>
          <w:trHeight w:val="240"/>
          <w:jc w:val="center"/>
        </w:trPr>
        <w:tc>
          <w:tcPr>
            <w:tcW w:w="4876" w:type="dxa"/>
            <w:tcBorders>
              <w:top w:val="nil"/>
              <w:left w:val="nil"/>
              <w:bottom w:val="nil"/>
              <w:right w:val="nil"/>
            </w:tcBorders>
          </w:tcPr>
          <w:p w14:paraId="35B0D1B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B6B0F3C" w14:textId="77777777" w:rsidR="00F42EB9" w:rsidRPr="00F42EB9" w:rsidRDefault="00F42EB9" w:rsidP="00441A46">
            <w:pPr>
              <w:pStyle w:val="AmColumnHeading"/>
            </w:pPr>
            <w:r w:rsidRPr="00F42EB9">
              <w:t>Poprawka</w:t>
            </w:r>
          </w:p>
        </w:tc>
      </w:tr>
      <w:tr w:rsidR="00F42EB9" w:rsidRPr="00F42EB9" w14:paraId="3DF35EA5" w14:textId="77777777" w:rsidTr="00441A46">
        <w:trPr>
          <w:jc w:val="center"/>
        </w:trPr>
        <w:tc>
          <w:tcPr>
            <w:tcW w:w="4876" w:type="dxa"/>
            <w:tcBorders>
              <w:top w:val="nil"/>
              <w:left w:val="nil"/>
              <w:bottom w:val="nil"/>
              <w:right w:val="nil"/>
            </w:tcBorders>
          </w:tcPr>
          <w:p w14:paraId="3190675B" w14:textId="77777777" w:rsidR="00F42EB9" w:rsidRPr="00F42EB9" w:rsidRDefault="00F42EB9" w:rsidP="00441A46">
            <w:pPr>
              <w:pStyle w:val="Normal6a"/>
            </w:pPr>
          </w:p>
        </w:tc>
        <w:tc>
          <w:tcPr>
            <w:tcW w:w="4876" w:type="dxa"/>
            <w:tcBorders>
              <w:top w:val="nil"/>
              <w:left w:val="nil"/>
              <w:bottom w:val="nil"/>
              <w:right w:val="nil"/>
            </w:tcBorders>
          </w:tcPr>
          <w:p w14:paraId="0BD9CF53" w14:textId="77777777" w:rsidR="00F42EB9" w:rsidRPr="00F42EB9" w:rsidRDefault="00F42EB9" w:rsidP="00441A46">
            <w:pPr>
              <w:pStyle w:val="Normal6a"/>
            </w:pPr>
            <w:r w:rsidRPr="00F42EB9">
              <w:rPr>
                <w:b/>
                <w:i/>
              </w:rPr>
              <w:t>1a.</w:t>
            </w:r>
            <w:r w:rsidRPr="00F42EB9">
              <w:tab/>
            </w:r>
            <w:r w:rsidRPr="00F42EB9">
              <w:rPr>
                <w:b/>
                <w:i/>
              </w:rPr>
              <w:t>podkreśla, jak ważne jest przyjęcie podejścia do projektowania cyfrowego, które od samego początku uwzględnia dobrostan oraz włącza zdrowie psychiczne, zrównoważoną uwagę i zasady etycznego projektowania do architektury platformy, aby stworzyć środowiska internetowe promujące autonomię, kreatywność i więzi społeczne młodych ludzi; wzywa Komisję do dopilnowania, aby w przyszłym akcie w sprawie sprawiedliwości cyfrowej uwzględniono tę kwestię;</w:t>
            </w:r>
          </w:p>
        </w:tc>
      </w:tr>
    </w:tbl>
    <w:p w14:paraId="3C82C25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F65B095" w14:textId="77777777" w:rsidR="00F42EB9" w:rsidRPr="00F42EB9" w:rsidRDefault="00F42EB9" w:rsidP="00F42EB9">
      <w:r w:rsidRPr="0095282E">
        <w:rPr>
          <w:rStyle w:val="HideTWBExt"/>
        </w:rPr>
        <w:t>&lt;/Amend&gt;</w:t>
      </w:r>
    </w:p>
    <w:p w14:paraId="1A861A9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128</w:t>
      </w:r>
      <w:r w:rsidRPr="0095282E">
        <w:rPr>
          <w:rStyle w:val="HideTWBExt"/>
          <w:b w:val="0"/>
        </w:rPr>
        <w:t>&lt;/NumAm&gt;</w:t>
      </w:r>
    </w:p>
    <w:p w14:paraId="25B74436"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02C0A34A" w14:textId="77777777" w:rsidR="00F42EB9" w:rsidRPr="00F42EB9" w:rsidRDefault="00F42EB9" w:rsidP="00F42EB9">
      <w:pPr>
        <w:pStyle w:val="NormalBold"/>
      </w:pPr>
      <w:r w:rsidRPr="0095282E">
        <w:rPr>
          <w:rStyle w:val="HideTWBExt"/>
          <w:b w:val="0"/>
        </w:rPr>
        <w:t>&lt;/RepeatBlock-By&gt;</w:t>
      </w:r>
    </w:p>
    <w:p w14:paraId="3344EEE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68ED7E8" w14:textId="77777777" w:rsidR="00F42EB9" w:rsidRPr="00F42EB9" w:rsidRDefault="00F42EB9" w:rsidP="00F42EB9">
      <w:pPr>
        <w:pStyle w:val="NormalBold"/>
      </w:pPr>
      <w:r w:rsidRPr="0095282E">
        <w:rPr>
          <w:rStyle w:val="HideTWBExt"/>
          <w:b w:val="0"/>
        </w:rPr>
        <w:t>&lt;Article&gt;</w:t>
      </w:r>
      <w:r w:rsidRPr="00F42EB9">
        <w:t>Ustęp 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68788F8" w14:textId="77777777" w:rsidTr="00441A46">
        <w:trPr>
          <w:trHeight w:hRule="exact" w:val="240"/>
          <w:jc w:val="center"/>
        </w:trPr>
        <w:tc>
          <w:tcPr>
            <w:tcW w:w="9752" w:type="dxa"/>
            <w:gridSpan w:val="2"/>
            <w:tcBorders>
              <w:top w:val="nil"/>
              <w:left w:val="nil"/>
              <w:bottom w:val="nil"/>
              <w:right w:val="nil"/>
            </w:tcBorders>
          </w:tcPr>
          <w:p w14:paraId="60FDE002" w14:textId="77777777" w:rsidR="00F42EB9" w:rsidRPr="00F42EB9" w:rsidRDefault="00F42EB9" w:rsidP="00441A46"/>
        </w:tc>
      </w:tr>
      <w:tr w:rsidR="00F42EB9" w:rsidRPr="00F42EB9" w14:paraId="77012AEB" w14:textId="77777777" w:rsidTr="00441A46">
        <w:trPr>
          <w:trHeight w:val="240"/>
          <w:jc w:val="center"/>
        </w:trPr>
        <w:tc>
          <w:tcPr>
            <w:tcW w:w="4876" w:type="dxa"/>
            <w:tcBorders>
              <w:top w:val="nil"/>
              <w:left w:val="nil"/>
              <w:bottom w:val="nil"/>
              <w:right w:val="nil"/>
            </w:tcBorders>
          </w:tcPr>
          <w:p w14:paraId="189E363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8927E3A" w14:textId="77777777" w:rsidR="00F42EB9" w:rsidRPr="00F42EB9" w:rsidRDefault="00F42EB9" w:rsidP="00441A46">
            <w:pPr>
              <w:pStyle w:val="AmColumnHeading"/>
            </w:pPr>
            <w:r w:rsidRPr="00F42EB9">
              <w:t>Poprawka</w:t>
            </w:r>
          </w:p>
        </w:tc>
      </w:tr>
      <w:tr w:rsidR="00F42EB9" w:rsidRPr="00F42EB9" w14:paraId="4454E139" w14:textId="77777777" w:rsidTr="00441A46">
        <w:trPr>
          <w:jc w:val="center"/>
        </w:trPr>
        <w:tc>
          <w:tcPr>
            <w:tcW w:w="4876" w:type="dxa"/>
            <w:tcBorders>
              <w:top w:val="nil"/>
              <w:left w:val="nil"/>
              <w:bottom w:val="nil"/>
              <w:right w:val="nil"/>
            </w:tcBorders>
          </w:tcPr>
          <w:p w14:paraId="02D86DE3" w14:textId="77777777" w:rsidR="00F42EB9" w:rsidRPr="00F42EB9" w:rsidRDefault="00F42EB9" w:rsidP="00441A46">
            <w:pPr>
              <w:pStyle w:val="Normal6a"/>
            </w:pPr>
          </w:p>
        </w:tc>
        <w:tc>
          <w:tcPr>
            <w:tcW w:w="4876" w:type="dxa"/>
            <w:tcBorders>
              <w:top w:val="nil"/>
              <w:left w:val="nil"/>
              <w:bottom w:val="nil"/>
              <w:right w:val="nil"/>
            </w:tcBorders>
          </w:tcPr>
          <w:p w14:paraId="43FC6253" w14:textId="77777777" w:rsidR="00F42EB9" w:rsidRPr="00F42EB9" w:rsidRDefault="00F42EB9" w:rsidP="00441A46">
            <w:pPr>
              <w:pStyle w:val="Normal6a"/>
            </w:pPr>
            <w:r w:rsidRPr="00F42EB9">
              <w:rPr>
                <w:b/>
                <w:i/>
              </w:rPr>
              <w:t>1a.</w:t>
            </w:r>
            <w:r w:rsidRPr="00F42EB9">
              <w:tab/>
            </w:r>
            <w:r w:rsidRPr="00F42EB9">
              <w:rPr>
                <w:b/>
                <w:i/>
              </w:rPr>
              <w:t>podkreśla, że prawdziwie kompleksowe podejście do kwestii wpływu mediów społecznościowych i środowiska internetowego na młodzież wymaga podziału obowiązków między platformami, instytucjami edukacyjnymi, w tym pracownikami socjalnymi, rodzinami i organami publicznymi, zwłaszcza władzami lokalnymi i regionalnymi;</w:t>
            </w:r>
          </w:p>
        </w:tc>
      </w:tr>
    </w:tbl>
    <w:p w14:paraId="075114B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C953FA5" w14:textId="77777777" w:rsidR="00F42EB9" w:rsidRPr="00F42EB9" w:rsidRDefault="00F42EB9" w:rsidP="00F42EB9">
      <w:r w:rsidRPr="0095282E">
        <w:rPr>
          <w:rStyle w:val="HideTWBExt"/>
        </w:rPr>
        <w:t>&lt;/Amend&gt;</w:t>
      </w:r>
    </w:p>
    <w:p w14:paraId="78827EC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129</w:t>
      </w:r>
      <w:r w:rsidRPr="0095282E">
        <w:rPr>
          <w:rStyle w:val="HideTWBExt"/>
          <w:b w:val="0"/>
        </w:rPr>
        <w:t>&lt;/NumAm&gt;</w:t>
      </w:r>
    </w:p>
    <w:p w14:paraId="4146336B"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3D2F606B" w14:textId="77777777" w:rsidR="00F42EB9" w:rsidRPr="00F42EB9" w:rsidRDefault="00F42EB9" w:rsidP="00F42EB9">
      <w:pPr>
        <w:pStyle w:val="NormalBold"/>
      </w:pPr>
      <w:r w:rsidRPr="0095282E">
        <w:rPr>
          <w:rStyle w:val="HideTWBExt"/>
          <w:b w:val="0"/>
        </w:rPr>
        <w:t>&lt;/RepeatBlock-By&gt;</w:t>
      </w:r>
    </w:p>
    <w:p w14:paraId="5D92CCD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C8A054" w14:textId="77777777" w:rsidR="00F42EB9" w:rsidRPr="00F42EB9" w:rsidRDefault="00F42EB9" w:rsidP="00F42EB9">
      <w:pPr>
        <w:pStyle w:val="NormalBold"/>
      </w:pPr>
      <w:r w:rsidRPr="0095282E">
        <w:rPr>
          <w:rStyle w:val="HideTWBExt"/>
          <w:b w:val="0"/>
        </w:rPr>
        <w:t>&lt;Article&gt;</w:t>
      </w:r>
      <w:r w:rsidRPr="00F42EB9">
        <w:t>Ustęp 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3698488" w14:textId="77777777" w:rsidTr="00441A46">
        <w:trPr>
          <w:trHeight w:hRule="exact" w:val="240"/>
          <w:jc w:val="center"/>
        </w:trPr>
        <w:tc>
          <w:tcPr>
            <w:tcW w:w="9752" w:type="dxa"/>
            <w:gridSpan w:val="2"/>
            <w:tcBorders>
              <w:top w:val="nil"/>
              <w:left w:val="nil"/>
              <w:bottom w:val="nil"/>
              <w:right w:val="nil"/>
            </w:tcBorders>
          </w:tcPr>
          <w:p w14:paraId="22BBA304" w14:textId="77777777" w:rsidR="00F42EB9" w:rsidRPr="00F42EB9" w:rsidRDefault="00F42EB9" w:rsidP="00441A46"/>
        </w:tc>
      </w:tr>
      <w:tr w:rsidR="00F42EB9" w:rsidRPr="00F42EB9" w14:paraId="25DB40DF" w14:textId="77777777" w:rsidTr="00441A46">
        <w:trPr>
          <w:trHeight w:val="240"/>
          <w:jc w:val="center"/>
        </w:trPr>
        <w:tc>
          <w:tcPr>
            <w:tcW w:w="4876" w:type="dxa"/>
            <w:tcBorders>
              <w:top w:val="nil"/>
              <w:left w:val="nil"/>
              <w:bottom w:val="nil"/>
              <w:right w:val="nil"/>
            </w:tcBorders>
          </w:tcPr>
          <w:p w14:paraId="520E121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0D927DF" w14:textId="77777777" w:rsidR="00F42EB9" w:rsidRPr="00F42EB9" w:rsidRDefault="00F42EB9" w:rsidP="00441A46">
            <w:pPr>
              <w:pStyle w:val="AmColumnHeading"/>
            </w:pPr>
            <w:r w:rsidRPr="00F42EB9">
              <w:t>Poprawka</w:t>
            </w:r>
          </w:p>
        </w:tc>
      </w:tr>
      <w:tr w:rsidR="00F42EB9" w:rsidRPr="00F42EB9" w14:paraId="595787D5" w14:textId="77777777" w:rsidTr="00441A46">
        <w:trPr>
          <w:jc w:val="center"/>
        </w:trPr>
        <w:tc>
          <w:tcPr>
            <w:tcW w:w="4876" w:type="dxa"/>
            <w:tcBorders>
              <w:top w:val="nil"/>
              <w:left w:val="nil"/>
              <w:bottom w:val="nil"/>
              <w:right w:val="nil"/>
            </w:tcBorders>
          </w:tcPr>
          <w:p w14:paraId="675480F4" w14:textId="77777777" w:rsidR="00F42EB9" w:rsidRPr="00F42EB9" w:rsidRDefault="00F42EB9" w:rsidP="00441A46">
            <w:pPr>
              <w:pStyle w:val="Normal6a"/>
            </w:pPr>
          </w:p>
        </w:tc>
        <w:tc>
          <w:tcPr>
            <w:tcW w:w="4876" w:type="dxa"/>
            <w:tcBorders>
              <w:top w:val="nil"/>
              <w:left w:val="nil"/>
              <w:bottom w:val="nil"/>
              <w:right w:val="nil"/>
            </w:tcBorders>
          </w:tcPr>
          <w:p w14:paraId="2FE40318" w14:textId="77777777" w:rsidR="00F42EB9" w:rsidRPr="00F42EB9" w:rsidRDefault="00F42EB9" w:rsidP="00441A46">
            <w:pPr>
              <w:pStyle w:val="Normal6a"/>
            </w:pPr>
            <w:r w:rsidRPr="00F42EB9">
              <w:rPr>
                <w:b/>
                <w:i/>
              </w:rPr>
              <w:t>1a.</w:t>
            </w:r>
            <w:r w:rsidRPr="00F42EB9">
              <w:tab/>
            </w:r>
            <w:r w:rsidRPr="00F42EB9">
              <w:rPr>
                <w:b/>
                <w:i/>
              </w:rPr>
              <w:t>podkreśla kluczową rolę rodziców i nauczycieli w kształtowaniu umiejętności cyfrowych młodych ludzi, zarówno w celu promowania bezpiecznego i odpowiedzialnego korzystania z technologii cyfrowych, jak i rozwijania umiejętności umożliwiających im rozpoznawanie manipulacji, dezinformacji i szkodliwych treści;</w:t>
            </w:r>
          </w:p>
        </w:tc>
      </w:tr>
    </w:tbl>
    <w:p w14:paraId="0E02E79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07B9DAB" w14:textId="77777777" w:rsidR="00F42EB9" w:rsidRPr="00F42EB9" w:rsidRDefault="00F42EB9" w:rsidP="00F42EB9">
      <w:r w:rsidRPr="0095282E">
        <w:rPr>
          <w:rStyle w:val="HideTWBExt"/>
        </w:rPr>
        <w:t>&lt;/Amend&gt;</w:t>
      </w:r>
    </w:p>
    <w:p w14:paraId="4EDEDD0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130</w:t>
      </w:r>
      <w:r w:rsidRPr="0095282E">
        <w:rPr>
          <w:rStyle w:val="HideTWBExt"/>
          <w:b w:val="0"/>
        </w:rPr>
        <w:t>&lt;/NumAm&gt;</w:t>
      </w:r>
    </w:p>
    <w:p w14:paraId="56D2001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15AC5E1" w14:textId="77777777" w:rsidR="00F42EB9" w:rsidRPr="00F42EB9" w:rsidRDefault="00F42EB9" w:rsidP="00F42EB9">
      <w:pPr>
        <w:pStyle w:val="NormalBold"/>
      </w:pPr>
      <w:r w:rsidRPr="0095282E">
        <w:rPr>
          <w:rStyle w:val="HideTWBExt"/>
          <w:b w:val="0"/>
        </w:rPr>
        <w:t>&lt;/RepeatBlock-By&gt;</w:t>
      </w:r>
    </w:p>
    <w:p w14:paraId="226619D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1F90892" w14:textId="77777777" w:rsidR="00F42EB9" w:rsidRPr="00F42EB9" w:rsidRDefault="00F42EB9" w:rsidP="00F42EB9">
      <w:pPr>
        <w:pStyle w:val="NormalBold"/>
      </w:pPr>
      <w:r w:rsidRPr="0095282E">
        <w:rPr>
          <w:rStyle w:val="HideTWBExt"/>
          <w:b w:val="0"/>
        </w:rPr>
        <w:t>&lt;Article&gt;</w:t>
      </w:r>
      <w:r w:rsidRPr="00F42EB9">
        <w:t>Ustęp 1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B4AE0C5" w14:textId="77777777" w:rsidTr="00441A46">
        <w:trPr>
          <w:trHeight w:hRule="exact" w:val="240"/>
          <w:jc w:val="center"/>
        </w:trPr>
        <w:tc>
          <w:tcPr>
            <w:tcW w:w="9752" w:type="dxa"/>
            <w:gridSpan w:val="2"/>
            <w:tcBorders>
              <w:top w:val="nil"/>
              <w:left w:val="nil"/>
              <w:bottom w:val="nil"/>
              <w:right w:val="nil"/>
            </w:tcBorders>
          </w:tcPr>
          <w:p w14:paraId="09CA91DF" w14:textId="77777777" w:rsidR="00F42EB9" w:rsidRPr="00F42EB9" w:rsidRDefault="00F42EB9" w:rsidP="00441A46"/>
        </w:tc>
      </w:tr>
      <w:tr w:rsidR="00F42EB9" w:rsidRPr="00F42EB9" w14:paraId="2A4CD6A1" w14:textId="77777777" w:rsidTr="00441A46">
        <w:trPr>
          <w:trHeight w:val="240"/>
          <w:jc w:val="center"/>
        </w:trPr>
        <w:tc>
          <w:tcPr>
            <w:tcW w:w="4876" w:type="dxa"/>
            <w:tcBorders>
              <w:top w:val="nil"/>
              <w:left w:val="nil"/>
              <w:bottom w:val="nil"/>
              <w:right w:val="nil"/>
            </w:tcBorders>
          </w:tcPr>
          <w:p w14:paraId="429DA75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2A13F8" w14:textId="77777777" w:rsidR="00F42EB9" w:rsidRPr="00F42EB9" w:rsidRDefault="00F42EB9" w:rsidP="00441A46">
            <w:pPr>
              <w:pStyle w:val="AmColumnHeading"/>
            </w:pPr>
            <w:r w:rsidRPr="00F42EB9">
              <w:t>Poprawka</w:t>
            </w:r>
          </w:p>
        </w:tc>
      </w:tr>
      <w:tr w:rsidR="00F42EB9" w:rsidRPr="00F42EB9" w14:paraId="1A6CA352" w14:textId="77777777" w:rsidTr="00441A46">
        <w:trPr>
          <w:jc w:val="center"/>
        </w:trPr>
        <w:tc>
          <w:tcPr>
            <w:tcW w:w="4876" w:type="dxa"/>
            <w:tcBorders>
              <w:top w:val="nil"/>
              <w:left w:val="nil"/>
              <w:bottom w:val="nil"/>
              <w:right w:val="nil"/>
            </w:tcBorders>
          </w:tcPr>
          <w:p w14:paraId="60D2A78B" w14:textId="77777777" w:rsidR="00F42EB9" w:rsidRPr="00F42EB9" w:rsidRDefault="00F42EB9" w:rsidP="00441A46">
            <w:pPr>
              <w:pStyle w:val="Normal6a"/>
            </w:pPr>
          </w:p>
        </w:tc>
        <w:tc>
          <w:tcPr>
            <w:tcW w:w="4876" w:type="dxa"/>
            <w:tcBorders>
              <w:top w:val="nil"/>
              <w:left w:val="nil"/>
              <w:bottom w:val="nil"/>
              <w:right w:val="nil"/>
            </w:tcBorders>
          </w:tcPr>
          <w:p w14:paraId="0C725D29" w14:textId="77777777" w:rsidR="00F42EB9" w:rsidRPr="00F42EB9" w:rsidRDefault="00F42EB9" w:rsidP="00441A46">
            <w:pPr>
              <w:pStyle w:val="Normal6a"/>
            </w:pPr>
            <w:r w:rsidRPr="00F42EB9">
              <w:rPr>
                <w:b/>
                <w:i/>
              </w:rPr>
              <w:t>1b.</w:t>
            </w:r>
            <w:r w:rsidRPr="00F42EB9">
              <w:tab/>
            </w:r>
            <w:r w:rsidRPr="00F42EB9">
              <w:rPr>
                <w:b/>
                <w:i/>
              </w:rPr>
              <w:t>podkreśla, jak ważne są znaczące konsultacje z dziećmi i młodzieżą w procesach projektowania i aktualizacji moderacji treści, uznając, że to właśnie młodzi użytkownicy są w wyjątkowej pozycji, aby wskazywać nowe sposoby przekazywania treści szkodliwych lub nieodpowiednich; podkreśla, że mechanizmy uczestnictwa muszą być zaprojektowane w sposób odpowiedni do wieku, aby zapewnić dzieciom i młodzieży możliwość bezpiecznego dzielenia się swoimi opiniami bez narażania się na niepotrzebne ryzyko; wzywa platformy internetowe i odpowiednie zainteresowane strony do angażowania osób małoletnich w współtworzenie narzędzi zgłaszania, wytycznych dotyczących moderacji i kampanii uświadamiających, aby poprawić wykrywanie subtelnych treści internetowych, które mogą okazać się szkodliwe;</w:t>
            </w:r>
          </w:p>
        </w:tc>
      </w:tr>
    </w:tbl>
    <w:p w14:paraId="54C247D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C4A249F" w14:textId="77777777" w:rsidR="00F42EB9" w:rsidRPr="00F42EB9" w:rsidRDefault="00F42EB9" w:rsidP="00F42EB9">
      <w:r w:rsidRPr="0095282E">
        <w:rPr>
          <w:rStyle w:val="HideTWBExt"/>
        </w:rPr>
        <w:t>&lt;/Amend&gt;</w:t>
      </w:r>
    </w:p>
    <w:p w14:paraId="7D08D4A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131</w:t>
      </w:r>
      <w:r w:rsidRPr="0095282E">
        <w:rPr>
          <w:rStyle w:val="HideTWBExt"/>
          <w:b w:val="0"/>
        </w:rPr>
        <w:t>&lt;/NumAm&gt;</w:t>
      </w:r>
    </w:p>
    <w:p w14:paraId="56D3CFC8"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95282E">
        <w:rPr>
          <w:rStyle w:val="HideTWBExt"/>
          <w:b w:val="0"/>
        </w:rPr>
        <w:t>&lt;/Members&gt;</w:t>
      </w:r>
    </w:p>
    <w:p w14:paraId="16D70AE5" w14:textId="77777777" w:rsidR="00F42EB9" w:rsidRPr="00F42EB9" w:rsidRDefault="00F42EB9" w:rsidP="00F42EB9">
      <w:pPr>
        <w:pStyle w:val="NormalBold"/>
      </w:pPr>
      <w:r w:rsidRPr="0095282E">
        <w:rPr>
          <w:rStyle w:val="HideTWBExt"/>
          <w:b w:val="0"/>
        </w:rPr>
        <w:t>&lt;/RepeatBlock-By&gt;</w:t>
      </w:r>
    </w:p>
    <w:p w14:paraId="52C9A17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C4568B8" w14:textId="77777777" w:rsidR="00F42EB9" w:rsidRPr="00F42EB9" w:rsidRDefault="00F42EB9" w:rsidP="00F42EB9">
      <w:pPr>
        <w:pStyle w:val="NormalBold"/>
      </w:pPr>
      <w:r w:rsidRPr="0095282E">
        <w:rPr>
          <w:rStyle w:val="HideTWBExt"/>
          <w:b w:val="0"/>
        </w:rPr>
        <w:t>&lt;Article&gt;</w:t>
      </w:r>
      <w:r w:rsidRPr="00F42EB9">
        <w:t>Ustęp 1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DB276F2" w14:textId="77777777" w:rsidTr="00441A46">
        <w:trPr>
          <w:trHeight w:hRule="exact" w:val="240"/>
          <w:jc w:val="center"/>
        </w:trPr>
        <w:tc>
          <w:tcPr>
            <w:tcW w:w="9752" w:type="dxa"/>
            <w:gridSpan w:val="2"/>
            <w:tcBorders>
              <w:top w:val="nil"/>
              <w:left w:val="nil"/>
              <w:bottom w:val="nil"/>
              <w:right w:val="nil"/>
            </w:tcBorders>
          </w:tcPr>
          <w:p w14:paraId="2DCF1DAE" w14:textId="77777777" w:rsidR="00F42EB9" w:rsidRPr="00F42EB9" w:rsidRDefault="00F42EB9" w:rsidP="00441A46"/>
        </w:tc>
      </w:tr>
      <w:tr w:rsidR="00F42EB9" w:rsidRPr="00F42EB9" w14:paraId="47343407" w14:textId="77777777" w:rsidTr="00441A46">
        <w:trPr>
          <w:trHeight w:val="240"/>
          <w:jc w:val="center"/>
        </w:trPr>
        <w:tc>
          <w:tcPr>
            <w:tcW w:w="4876" w:type="dxa"/>
            <w:tcBorders>
              <w:top w:val="nil"/>
              <w:left w:val="nil"/>
              <w:bottom w:val="nil"/>
              <w:right w:val="nil"/>
            </w:tcBorders>
          </w:tcPr>
          <w:p w14:paraId="428A20D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81ACCEB" w14:textId="77777777" w:rsidR="00F42EB9" w:rsidRPr="00F42EB9" w:rsidRDefault="00F42EB9" w:rsidP="00441A46">
            <w:pPr>
              <w:pStyle w:val="AmColumnHeading"/>
            </w:pPr>
            <w:r w:rsidRPr="00F42EB9">
              <w:t>Poprawka</w:t>
            </w:r>
          </w:p>
        </w:tc>
      </w:tr>
      <w:tr w:rsidR="00F42EB9" w:rsidRPr="00F42EB9" w14:paraId="7526D01B" w14:textId="77777777" w:rsidTr="00441A46">
        <w:trPr>
          <w:jc w:val="center"/>
        </w:trPr>
        <w:tc>
          <w:tcPr>
            <w:tcW w:w="4876" w:type="dxa"/>
            <w:tcBorders>
              <w:top w:val="nil"/>
              <w:left w:val="nil"/>
              <w:bottom w:val="nil"/>
              <w:right w:val="nil"/>
            </w:tcBorders>
          </w:tcPr>
          <w:p w14:paraId="38BCD685" w14:textId="77777777" w:rsidR="00F42EB9" w:rsidRPr="00F42EB9" w:rsidRDefault="00F42EB9" w:rsidP="00441A46">
            <w:pPr>
              <w:pStyle w:val="Normal6a"/>
            </w:pPr>
          </w:p>
        </w:tc>
        <w:tc>
          <w:tcPr>
            <w:tcW w:w="4876" w:type="dxa"/>
            <w:tcBorders>
              <w:top w:val="nil"/>
              <w:left w:val="nil"/>
              <w:bottom w:val="nil"/>
              <w:right w:val="nil"/>
            </w:tcBorders>
          </w:tcPr>
          <w:p w14:paraId="3F7E8E53" w14:textId="77777777" w:rsidR="00F42EB9" w:rsidRPr="00F42EB9" w:rsidRDefault="00F42EB9" w:rsidP="00441A46">
            <w:pPr>
              <w:pStyle w:val="Normal6a"/>
            </w:pPr>
            <w:r w:rsidRPr="00F42EB9">
              <w:rPr>
                <w:b/>
                <w:i/>
              </w:rPr>
              <w:t>1b.</w:t>
            </w:r>
            <w:r w:rsidRPr="00F42EB9">
              <w:tab/>
            </w:r>
            <w:r w:rsidRPr="00F42EB9">
              <w:rPr>
                <w:b/>
                <w:i/>
              </w:rPr>
              <w:t>wzywa do aktywnego udziału dzieci i młodzieży w przeglądzie polityki, projektowaniu platform, opracowywaniu ram umiejętności cyfrowych i systemów egzekwowania prawa, wdrażając koncepcję cyfrowego samostanowienia w prawie i praktyce UE;</w:t>
            </w:r>
          </w:p>
        </w:tc>
      </w:tr>
    </w:tbl>
    <w:p w14:paraId="6D0A805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6EB40A2" w14:textId="77777777" w:rsidR="00F42EB9" w:rsidRPr="00F42EB9" w:rsidRDefault="00F42EB9" w:rsidP="00F42EB9">
      <w:r w:rsidRPr="0095282E">
        <w:rPr>
          <w:rStyle w:val="HideTWBExt"/>
        </w:rPr>
        <w:t>&lt;/Amend&gt;</w:t>
      </w:r>
    </w:p>
    <w:p w14:paraId="6225032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132</w:t>
      </w:r>
      <w:r w:rsidRPr="0095282E">
        <w:rPr>
          <w:rStyle w:val="HideTWBExt"/>
          <w:b w:val="0"/>
        </w:rPr>
        <w:t>&lt;/NumAm&gt;</w:t>
      </w:r>
    </w:p>
    <w:p w14:paraId="40F6A172"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509C67AF" w14:textId="77777777" w:rsidR="00F42EB9" w:rsidRPr="00F42EB9" w:rsidRDefault="00F42EB9" w:rsidP="00F42EB9">
      <w:pPr>
        <w:pStyle w:val="NormalBold"/>
      </w:pPr>
      <w:r w:rsidRPr="0095282E">
        <w:rPr>
          <w:rStyle w:val="HideTWBExt"/>
          <w:b w:val="0"/>
        </w:rPr>
        <w:t>&lt;/RepeatBlock-By&gt;</w:t>
      </w:r>
    </w:p>
    <w:p w14:paraId="1B42732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494D94" w14:textId="77777777" w:rsidR="00F42EB9" w:rsidRPr="00F42EB9" w:rsidRDefault="00F42EB9" w:rsidP="00F42EB9">
      <w:pPr>
        <w:pStyle w:val="NormalBold"/>
      </w:pPr>
      <w:r w:rsidRPr="0095282E">
        <w:rPr>
          <w:rStyle w:val="HideTWBExt"/>
          <w:b w:val="0"/>
        </w:rPr>
        <w:t>&lt;Article&gt;</w:t>
      </w:r>
      <w:r w:rsidRPr="00F42EB9">
        <w:t>Ustęp 1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BE38542" w14:textId="77777777" w:rsidTr="00441A46">
        <w:trPr>
          <w:trHeight w:hRule="exact" w:val="240"/>
          <w:jc w:val="center"/>
        </w:trPr>
        <w:tc>
          <w:tcPr>
            <w:tcW w:w="9752" w:type="dxa"/>
            <w:gridSpan w:val="2"/>
            <w:tcBorders>
              <w:top w:val="nil"/>
              <w:left w:val="nil"/>
              <w:bottom w:val="nil"/>
              <w:right w:val="nil"/>
            </w:tcBorders>
          </w:tcPr>
          <w:p w14:paraId="1A320481" w14:textId="77777777" w:rsidR="00F42EB9" w:rsidRPr="00F42EB9" w:rsidRDefault="00F42EB9" w:rsidP="00441A46"/>
        </w:tc>
      </w:tr>
      <w:tr w:rsidR="00F42EB9" w:rsidRPr="00F42EB9" w14:paraId="62F0E96D" w14:textId="77777777" w:rsidTr="00441A46">
        <w:trPr>
          <w:trHeight w:val="240"/>
          <w:jc w:val="center"/>
        </w:trPr>
        <w:tc>
          <w:tcPr>
            <w:tcW w:w="4876" w:type="dxa"/>
            <w:tcBorders>
              <w:top w:val="nil"/>
              <w:left w:val="nil"/>
              <w:bottom w:val="nil"/>
              <w:right w:val="nil"/>
            </w:tcBorders>
          </w:tcPr>
          <w:p w14:paraId="327BF7E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8E1A12C" w14:textId="77777777" w:rsidR="00F42EB9" w:rsidRPr="00F42EB9" w:rsidRDefault="00F42EB9" w:rsidP="00441A46">
            <w:pPr>
              <w:pStyle w:val="AmColumnHeading"/>
            </w:pPr>
            <w:r w:rsidRPr="00F42EB9">
              <w:t>Poprawka</w:t>
            </w:r>
          </w:p>
        </w:tc>
      </w:tr>
      <w:tr w:rsidR="00F42EB9" w:rsidRPr="00F42EB9" w14:paraId="4DE92F1F" w14:textId="77777777" w:rsidTr="00441A46">
        <w:trPr>
          <w:jc w:val="center"/>
        </w:trPr>
        <w:tc>
          <w:tcPr>
            <w:tcW w:w="4876" w:type="dxa"/>
            <w:tcBorders>
              <w:top w:val="nil"/>
              <w:left w:val="nil"/>
              <w:bottom w:val="nil"/>
              <w:right w:val="nil"/>
            </w:tcBorders>
          </w:tcPr>
          <w:p w14:paraId="4F37EFA3" w14:textId="77777777" w:rsidR="00F42EB9" w:rsidRPr="00F42EB9" w:rsidRDefault="00F42EB9" w:rsidP="00441A46">
            <w:pPr>
              <w:pStyle w:val="Normal6a"/>
            </w:pPr>
          </w:p>
        </w:tc>
        <w:tc>
          <w:tcPr>
            <w:tcW w:w="4876" w:type="dxa"/>
            <w:tcBorders>
              <w:top w:val="nil"/>
              <w:left w:val="nil"/>
              <w:bottom w:val="nil"/>
              <w:right w:val="nil"/>
            </w:tcBorders>
          </w:tcPr>
          <w:p w14:paraId="2FF10F6A" w14:textId="77777777" w:rsidR="00F42EB9" w:rsidRPr="00F42EB9" w:rsidRDefault="00F42EB9" w:rsidP="00441A46">
            <w:pPr>
              <w:pStyle w:val="Normal6a"/>
            </w:pPr>
            <w:r w:rsidRPr="00F42EB9">
              <w:rPr>
                <w:b/>
                <w:i/>
              </w:rPr>
              <w:t>1c.</w:t>
            </w:r>
            <w:r w:rsidRPr="00F42EB9">
              <w:tab/>
            </w:r>
            <w:r w:rsidRPr="00F42EB9">
              <w:rPr>
                <w:b/>
                <w:i/>
              </w:rPr>
              <w:t xml:space="preserve">z zadowoleniem przyjmuje zobowiązanie wyrażone przez przewodniczącą Ursulę von der </w:t>
            </w:r>
            <w:proofErr w:type="spellStart"/>
            <w:r w:rsidRPr="00F42EB9">
              <w:rPr>
                <w:b/>
                <w:i/>
              </w:rPr>
              <w:t>Leyen</w:t>
            </w:r>
            <w:proofErr w:type="spellEnd"/>
            <w:r w:rsidRPr="00F42EB9">
              <w:rPr>
                <w:b/>
                <w:i/>
              </w:rPr>
              <w:t xml:space="preserve"> w jej orędziu o stanie Unii z 2025 r., aby uczynić Europę bezpieczniejszą przestrzenią cyfrową dla dzieci i rodzin; podziela jej apel o ochronę młodych ludzi przed zagrożeniami w </w:t>
            </w:r>
            <w:proofErr w:type="spellStart"/>
            <w:r w:rsidRPr="00F42EB9">
              <w:rPr>
                <w:b/>
                <w:i/>
              </w:rPr>
              <w:t>internecie</w:t>
            </w:r>
            <w:proofErr w:type="spellEnd"/>
            <w:r w:rsidRPr="00F42EB9">
              <w:rPr>
                <w:b/>
                <w:i/>
              </w:rPr>
              <w:t xml:space="preserve">, takimi jak </w:t>
            </w:r>
            <w:proofErr w:type="spellStart"/>
            <w:r w:rsidRPr="00F42EB9">
              <w:rPr>
                <w:b/>
                <w:i/>
              </w:rPr>
              <w:t>cyberszykanowanie</w:t>
            </w:r>
            <w:proofErr w:type="spellEnd"/>
            <w:r w:rsidRPr="00F42EB9">
              <w:rPr>
                <w:b/>
                <w:i/>
              </w:rPr>
              <w:t>, treści dla dorosłych i algorytmy wykorzystywane do wywoływania uzależnienia; popiera jej stwierdzenie, że „to rodzice, a nie algorytmy, muszą wychowywać nasze dzieci”, i wzywa Komisję do podjęcia szybkich działań w związku z ogłoszeniem utworzenia grupy ekspertów, której zadaniem będzie określenie europejskiego podejścia wzmacniającego pozycję rodziców, chroniącego prawa dzieci i przedkładającego dobro ludzi nad zysk;</w:t>
            </w:r>
          </w:p>
        </w:tc>
      </w:tr>
    </w:tbl>
    <w:p w14:paraId="05C19B6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F733114" w14:textId="77777777" w:rsidR="00F42EB9" w:rsidRPr="00F42EB9" w:rsidRDefault="00F42EB9" w:rsidP="00F42EB9">
      <w:r w:rsidRPr="0095282E">
        <w:rPr>
          <w:rStyle w:val="HideTWBExt"/>
        </w:rPr>
        <w:t>&lt;/Amend&gt;</w:t>
      </w:r>
    </w:p>
    <w:p w14:paraId="42EF632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133</w:t>
      </w:r>
      <w:r w:rsidRPr="0095282E">
        <w:rPr>
          <w:rStyle w:val="HideTWBExt"/>
          <w:b w:val="0"/>
        </w:rPr>
        <w:t>&lt;/NumAm&gt;</w:t>
      </w:r>
    </w:p>
    <w:p w14:paraId="74BBA55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DC2A9BC" w14:textId="77777777" w:rsidR="00F42EB9" w:rsidRPr="00F42EB9" w:rsidRDefault="00F42EB9" w:rsidP="00F42EB9">
      <w:pPr>
        <w:pStyle w:val="NormalBold"/>
      </w:pPr>
      <w:r w:rsidRPr="0095282E">
        <w:rPr>
          <w:rStyle w:val="HideTWBExt"/>
          <w:b w:val="0"/>
        </w:rPr>
        <w:t>&lt;/RepeatBlock-By&gt;</w:t>
      </w:r>
    </w:p>
    <w:p w14:paraId="0FF674E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EE9E92" w14:textId="77777777" w:rsidR="00F42EB9" w:rsidRPr="00F42EB9" w:rsidRDefault="00F42EB9" w:rsidP="00F42EB9">
      <w:pPr>
        <w:pStyle w:val="NormalBold"/>
      </w:pPr>
      <w:r w:rsidRPr="0095282E">
        <w:rPr>
          <w:rStyle w:val="HideTWBExt"/>
          <w:b w:val="0"/>
        </w:rPr>
        <w:t>&lt;Article&gt;</w:t>
      </w:r>
      <w:r w:rsidRPr="00F42EB9">
        <w:t>Ustęp 1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4A65B8" w14:textId="77777777" w:rsidTr="00441A46">
        <w:trPr>
          <w:trHeight w:hRule="exact" w:val="240"/>
          <w:jc w:val="center"/>
        </w:trPr>
        <w:tc>
          <w:tcPr>
            <w:tcW w:w="9752" w:type="dxa"/>
            <w:gridSpan w:val="2"/>
            <w:tcBorders>
              <w:top w:val="nil"/>
              <w:left w:val="nil"/>
              <w:bottom w:val="nil"/>
              <w:right w:val="nil"/>
            </w:tcBorders>
          </w:tcPr>
          <w:p w14:paraId="69464823" w14:textId="77777777" w:rsidR="00F42EB9" w:rsidRPr="00F42EB9" w:rsidRDefault="00F42EB9" w:rsidP="00441A46"/>
        </w:tc>
      </w:tr>
      <w:tr w:rsidR="00F42EB9" w:rsidRPr="00F42EB9" w14:paraId="02F4D2F3" w14:textId="77777777" w:rsidTr="00441A46">
        <w:trPr>
          <w:trHeight w:val="240"/>
          <w:jc w:val="center"/>
        </w:trPr>
        <w:tc>
          <w:tcPr>
            <w:tcW w:w="4876" w:type="dxa"/>
            <w:tcBorders>
              <w:top w:val="nil"/>
              <w:left w:val="nil"/>
              <w:bottom w:val="nil"/>
              <w:right w:val="nil"/>
            </w:tcBorders>
          </w:tcPr>
          <w:p w14:paraId="692D191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2293C24" w14:textId="77777777" w:rsidR="00F42EB9" w:rsidRPr="00F42EB9" w:rsidRDefault="00F42EB9" w:rsidP="00441A46">
            <w:pPr>
              <w:pStyle w:val="AmColumnHeading"/>
            </w:pPr>
            <w:r w:rsidRPr="00F42EB9">
              <w:t>Poprawka</w:t>
            </w:r>
          </w:p>
        </w:tc>
      </w:tr>
      <w:tr w:rsidR="00F42EB9" w:rsidRPr="00F42EB9" w14:paraId="3CF34D07" w14:textId="77777777" w:rsidTr="00441A46">
        <w:trPr>
          <w:jc w:val="center"/>
        </w:trPr>
        <w:tc>
          <w:tcPr>
            <w:tcW w:w="4876" w:type="dxa"/>
            <w:tcBorders>
              <w:top w:val="nil"/>
              <w:left w:val="nil"/>
              <w:bottom w:val="nil"/>
              <w:right w:val="nil"/>
            </w:tcBorders>
          </w:tcPr>
          <w:p w14:paraId="054D6BA8" w14:textId="77777777" w:rsidR="00F42EB9" w:rsidRPr="00F42EB9" w:rsidRDefault="00F42EB9" w:rsidP="00441A46">
            <w:pPr>
              <w:pStyle w:val="Normal6a"/>
            </w:pPr>
          </w:p>
        </w:tc>
        <w:tc>
          <w:tcPr>
            <w:tcW w:w="4876" w:type="dxa"/>
            <w:tcBorders>
              <w:top w:val="nil"/>
              <w:left w:val="nil"/>
              <w:bottom w:val="nil"/>
              <w:right w:val="nil"/>
            </w:tcBorders>
          </w:tcPr>
          <w:p w14:paraId="0627B910" w14:textId="77777777" w:rsidR="00F42EB9" w:rsidRPr="00F42EB9" w:rsidRDefault="00F42EB9" w:rsidP="00441A46">
            <w:pPr>
              <w:pStyle w:val="Normal6a"/>
            </w:pPr>
            <w:r w:rsidRPr="00F42EB9">
              <w:rPr>
                <w:b/>
                <w:i/>
              </w:rPr>
              <w:t>1c.</w:t>
            </w:r>
            <w:r w:rsidRPr="00F42EB9">
              <w:tab/>
            </w:r>
            <w:r w:rsidRPr="00F42EB9">
              <w:rPr>
                <w:b/>
                <w:i/>
              </w:rPr>
              <w:t>podkreśla znaczenie przeprowadzania regularnych i przejrzystych ocen wpływu algorytmów platform i funkcji projektowych na młodzież, aby zapewnić, że środowiska internetowe pozytywnie wpływają na rozwój młodych ludzi i ich uczestnictwo w życiu społecznym;</w:t>
            </w:r>
          </w:p>
        </w:tc>
      </w:tr>
    </w:tbl>
    <w:p w14:paraId="5CDEEAB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EDFD2B6" w14:textId="77777777" w:rsidR="00F42EB9" w:rsidRPr="00F42EB9" w:rsidRDefault="00F42EB9" w:rsidP="00F42EB9">
      <w:r w:rsidRPr="0095282E">
        <w:rPr>
          <w:rStyle w:val="HideTWBExt"/>
        </w:rPr>
        <w:t>&lt;/Amend&gt;</w:t>
      </w:r>
    </w:p>
    <w:p w14:paraId="6F19EFF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134</w:t>
      </w:r>
      <w:r w:rsidRPr="0095282E">
        <w:rPr>
          <w:rStyle w:val="HideTWBExt"/>
          <w:b w:val="0"/>
        </w:rPr>
        <w:t>&lt;/NumAm&gt;</w:t>
      </w:r>
    </w:p>
    <w:p w14:paraId="51179692"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Juan Carlos </w:t>
      </w:r>
      <w:proofErr w:type="spellStart"/>
      <w:r w:rsidRPr="00F42EB9">
        <w:t>Girauta</w:t>
      </w:r>
      <w:proofErr w:type="spellEnd"/>
      <w:r w:rsidRPr="00F42EB9">
        <w:t xml:space="preserve"> Vidal</w:t>
      </w:r>
      <w:r w:rsidRPr="0095282E">
        <w:rPr>
          <w:rStyle w:val="HideTWBExt"/>
          <w:b w:val="0"/>
        </w:rPr>
        <w:t>&lt;/Members&gt;</w:t>
      </w:r>
    </w:p>
    <w:p w14:paraId="10F82F97" w14:textId="77777777" w:rsidR="00F42EB9" w:rsidRPr="00F42EB9" w:rsidRDefault="00F42EB9" w:rsidP="00F42EB9">
      <w:pPr>
        <w:pStyle w:val="NormalBold"/>
      </w:pPr>
      <w:r w:rsidRPr="0095282E">
        <w:rPr>
          <w:rStyle w:val="HideTWBExt"/>
          <w:b w:val="0"/>
        </w:rPr>
        <w:t>&lt;/RepeatBlock-By&gt;</w:t>
      </w:r>
    </w:p>
    <w:p w14:paraId="1C46717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57B0817" w14:textId="77777777" w:rsidR="00F42EB9" w:rsidRPr="00F42EB9" w:rsidRDefault="00F42EB9" w:rsidP="00F42EB9">
      <w:pPr>
        <w:pStyle w:val="NormalBold"/>
      </w:pPr>
      <w:r w:rsidRPr="0095282E">
        <w:rPr>
          <w:rStyle w:val="HideTWBExt"/>
          <w:b w:val="0"/>
        </w:rPr>
        <w:t>&lt;Article&gt;</w:t>
      </w:r>
      <w:r w:rsidRPr="00F42EB9">
        <w:t>Ustęp 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94F3A2" w14:textId="77777777" w:rsidTr="00441A46">
        <w:trPr>
          <w:trHeight w:hRule="exact" w:val="240"/>
          <w:jc w:val="center"/>
        </w:trPr>
        <w:tc>
          <w:tcPr>
            <w:tcW w:w="9752" w:type="dxa"/>
            <w:gridSpan w:val="2"/>
            <w:tcBorders>
              <w:top w:val="nil"/>
              <w:left w:val="nil"/>
              <w:bottom w:val="nil"/>
              <w:right w:val="nil"/>
            </w:tcBorders>
          </w:tcPr>
          <w:p w14:paraId="6BF246D9" w14:textId="77777777" w:rsidR="00F42EB9" w:rsidRPr="00F42EB9" w:rsidRDefault="00F42EB9" w:rsidP="00441A46"/>
        </w:tc>
      </w:tr>
      <w:tr w:rsidR="00F42EB9" w:rsidRPr="00F42EB9" w14:paraId="6408EE49" w14:textId="77777777" w:rsidTr="00441A46">
        <w:trPr>
          <w:trHeight w:val="240"/>
          <w:jc w:val="center"/>
        </w:trPr>
        <w:tc>
          <w:tcPr>
            <w:tcW w:w="4876" w:type="dxa"/>
            <w:tcBorders>
              <w:top w:val="nil"/>
              <w:left w:val="nil"/>
              <w:bottom w:val="nil"/>
              <w:right w:val="nil"/>
            </w:tcBorders>
          </w:tcPr>
          <w:p w14:paraId="155370F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D2232F0" w14:textId="77777777" w:rsidR="00F42EB9" w:rsidRPr="00F42EB9" w:rsidRDefault="00F42EB9" w:rsidP="00441A46">
            <w:pPr>
              <w:pStyle w:val="AmColumnHeading"/>
            </w:pPr>
            <w:r w:rsidRPr="00F42EB9">
              <w:t>Poprawka</w:t>
            </w:r>
          </w:p>
        </w:tc>
      </w:tr>
      <w:tr w:rsidR="00F42EB9" w:rsidRPr="00F42EB9" w14:paraId="588F5844" w14:textId="77777777" w:rsidTr="00441A46">
        <w:trPr>
          <w:jc w:val="center"/>
        </w:trPr>
        <w:tc>
          <w:tcPr>
            <w:tcW w:w="4876" w:type="dxa"/>
            <w:tcBorders>
              <w:top w:val="nil"/>
              <w:left w:val="nil"/>
              <w:bottom w:val="nil"/>
              <w:right w:val="nil"/>
            </w:tcBorders>
          </w:tcPr>
          <w:p w14:paraId="45AA6333" w14:textId="77777777" w:rsidR="00F42EB9" w:rsidRPr="00F42EB9" w:rsidRDefault="00F42EB9" w:rsidP="00441A46">
            <w:pPr>
              <w:pStyle w:val="Normal6a"/>
            </w:pPr>
            <w:r w:rsidRPr="00F42EB9">
              <w:t>2.</w:t>
            </w:r>
            <w:r w:rsidRPr="00F42EB9">
              <w:tab/>
              <w:t xml:space="preserve">podkreśla </w:t>
            </w:r>
            <w:r w:rsidRPr="00F42EB9">
              <w:rPr>
                <w:b/>
                <w:i/>
              </w:rPr>
              <w:t>potrzebę zapewnienia spójności między kluczowymi instrumentami prawnymi</w:t>
            </w:r>
            <w:r w:rsidRPr="00F42EB9">
              <w:t xml:space="preserve"> UE, </w:t>
            </w:r>
            <w:r w:rsidRPr="00F42EB9">
              <w:rPr>
                <w:b/>
                <w:i/>
              </w:rPr>
              <w:t>takimi</w:t>
            </w:r>
            <w:r w:rsidRPr="00F42EB9">
              <w:t xml:space="preserve"> jak ogólne rozporządzenie o ochronie danych, dyrektywa o audiowizualnych usługach medialnych, akt o usługach cyfrowych </w:t>
            </w:r>
            <w:r w:rsidRPr="00F42EB9">
              <w:rPr>
                <w:b/>
                <w:i/>
              </w:rPr>
              <w:t>i</w:t>
            </w:r>
            <w:r w:rsidRPr="00F42EB9">
              <w:t xml:space="preserve"> akt w sprawie sztucznej inteligencji oraz </w:t>
            </w:r>
            <w:r w:rsidRPr="00F42EB9">
              <w:rPr>
                <w:b/>
                <w:i/>
              </w:rPr>
              <w:t>przyszły akt w sprawie sprawiedliwości cyfrowej, w celu stworzenia jednolitych</w:t>
            </w:r>
            <w:r w:rsidRPr="00F42EB9">
              <w:t xml:space="preserve"> ram </w:t>
            </w:r>
            <w:r w:rsidRPr="00F42EB9">
              <w:rPr>
                <w:b/>
                <w:i/>
              </w:rPr>
              <w:t xml:space="preserve">ochrony dzieci w </w:t>
            </w:r>
            <w:proofErr w:type="spellStart"/>
            <w:r w:rsidRPr="00F42EB9">
              <w:rPr>
                <w:b/>
                <w:i/>
              </w:rPr>
              <w:t>internecie</w:t>
            </w:r>
            <w:proofErr w:type="spellEnd"/>
            <w:r w:rsidRPr="00F42EB9">
              <w:t>;</w:t>
            </w:r>
          </w:p>
        </w:tc>
        <w:tc>
          <w:tcPr>
            <w:tcW w:w="4876" w:type="dxa"/>
            <w:tcBorders>
              <w:top w:val="nil"/>
              <w:left w:val="nil"/>
              <w:bottom w:val="nil"/>
              <w:right w:val="nil"/>
            </w:tcBorders>
          </w:tcPr>
          <w:p w14:paraId="34AC7EF5" w14:textId="77777777" w:rsidR="00F42EB9" w:rsidRPr="00F42EB9" w:rsidRDefault="00F42EB9" w:rsidP="00441A46">
            <w:pPr>
              <w:pStyle w:val="Normal6a"/>
            </w:pPr>
            <w:r w:rsidRPr="00F42EB9">
              <w:t>2.</w:t>
            </w:r>
            <w:r w:rsidRPr="00F42EB9">
              <w:tab/>
              <w:t>podkreśla</w:t>
            </w:r>
            <w:r w:rsidRPr="00F42EB9">
              <w:rPr>
                <w:b/>
                <w:i/>
              </w:rPr>
              <w:t>, że istnieje wiele instrumentów prawnych</w:t>
            </w:r>
            <w:r w:rsidRPr="00F42EB9">
              <w:t xml:space="preserve"> UE </w:t>
            </w:r>
            <w:r w:rsidRPr="00F42EB9">
              <w:rPr>
                <w:b/>
                <w:i/>
              </w:rPr>
              <w:t>służących zapewnieniu bezpiecznego środowiska internetowego</w:t>
            </w:r>
            <w:r w:rsidRPr="00F42EB9">
              <w:t xml:space="preserve">, </w:t>
            </w:r>
            <w:r w:rsidRPr="00F42EB9">
              <w:rPr>
                <w:b/>
                <w:i/>
              </w:rPr>
              <w:t>takich</w:t>
            </w:r>
            <w:r w:rsidRPr="00F42EB9">
              <w:t xml:space="preserve"> jak ogólne rozporządzenie o ochronie danych, dyrektywa o audiowizualnych usługach medialnych, akt o usługach cyfrowych</w:t>
            </w:r>
            <w:r w:rsidRPr="00F42EB9">
              <w:rPr>
                <w:b/>
                <w:i/>
              </w:rPr>
              <w:t>,</w:t>
            </w:r>
            <w:r w:rsidRPr="00F42EB9">
              <w:t xml:space="preserve"> akt w sprawie sztucznej inteligencji oraz </w:t>
            </w:r>
            <w:r w:rsidRPr="00F42EB9">
              <w:rPr>
                <w:b/>
                <w:i/>
              </w:rPr>
              <w:t>dyrektywa o nieuczciwych praktykach handlowych; wzywa Komisję, aby przed przedstawieniem ewentualnych nowych wniosków ustawodawczych dokładnie i skrupulatnie sprawdziła sytuację w zakresie obowiązujących unijnych</w:t>
            </w:r>
            <w:r w:rsidRPr="00F42EB9">
              <w:t xml:space="preserve"> ram </w:t>
            </w:r>
            <w:r w:rsidRPr="00F42EB9">
              <w:rPr>
                <w:b/>
                <w:i/>
              </w:rPr>
              <w:t>regulacyjnych</w:t>
            </w:r>
            <w:r w:rsidRPr="00F42EB9">
              <w:t>;</w:t>
            </w:r>
          </w:p>
        </w:tc>
      </w:tr>
    </w:tbl>
    <w:p w14:paraId="0E3A0BB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63DF1063" w14:textId="77777777" w:rsidR="00F42EB9" w:rsidRPr="00F42EB9" w:rsidRDefault="00F42EB9" w:rsidP="00F42EB9">
      <w:r w:rsidRPr="0095282E">
        <w:rPr>
          <w:rStyle w:val="HideTWBExt"/>
        </w:rPr>
        <w:t>&lt;/Amend&gt;</w:t>
      </w:r>
    </w:p>
    <w:p w14:paraId="432E112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135</w:t>
      </w:r>
      <w:r w:rsidRPr="0095282E">
        <w:rPr>
          <w:rStyle w:val="HideTWBExt"/>
          <w:b w:val="0"/>
        </w:rPr>
        <w:t>&lt;/NumAm&gt;</w:t>
      </w:r>
    </w:p>
    <w:p w14:paraId="5954EC6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9FEAA40" w14:textId="77777777" w:rsidR="00F42EB9" w:rsidRPr="00F42EB9" w:rsidRDefault="00F42EB9" w:rsidP="00F42EB9">
      <w:pPr>
        <w:pStyle w:val="NormalBold"/>
      </w:pPr>
      <w:r w:rsidRPr="0095282E">
        <w:rPr>
          <w:rStyle w:val="HideTWBExt"/>
          <w:b w:val="0"/>
        </w:rPr>
        <w:t>&lt;/RepeatBlock-By&gt;</w:t>
      </w:r>
    </w:p>
    <w:p w14:paraId="29D629E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8113AF0" w14:textId="77777777" w:rsidR="00F42EB9" w:rsidRPr="00F42EB9" w:rsidRDefault="00F42EB9" w:rsidP="00F42EB9">
      <w:pPr>
        <w:pStyle w:val="NormalBold"/>
      </w:pPr>
      <w:r w:rsidRPr="0095282E">
        <w:rPr>
          <w:rStyle w:val="HideTWBExt"/>
          <w:b w:val="0"/>
        </w:rPr>
        <w:t>&lt;Article&gt;</w:t>
      </w:r>
      <w:r w:rsidRPr="00F42EB9">
        <w:t>Ustęp 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990AA1D" w14:textId="77777777" w:rsidTr="00441A46">
        <w:trPr>
          <w:trHeight w:hRule="exact" w:val="240"/>
          <w:jc w:val="center"/>
        </w:trPr>
        <w:tc>
          <w:tcPr>
            <w:tcW w:w="9752" w:type="dxa"/>
            <w:gridSpan w:val="2"/>
            <w:tcBorders>
              <w:top w:val="nil"/>
              <w:left w:val="nil"/>
              <w:bottom w:val="nil"/>
              <w:right w:val="nil"/>
            </w:tcBorders>
          </w:tcPr>
          <w:p w14:paraId="680EC461" w14:textId="77777777" w:rsidR="00F42EB9" w:rsidRPr="00F42EB9" w:rsidRDefault="00F42EB9" w:rsidP="00441A46"/>
        </w:tc>
      </w:tr>
      <w:tr w:rsidR="00F42EB9" w:rsidRPr="00F42EB9" w14:paraId="073B627F" w14:textId="77777777" w:rsidTr="00441A46">
        <w:trPr>
          <w:trHeight w:val="240"/>
          <w:jc w:val="center"/>
        </w:trPr>
        <w:tc>
          <w:tcPr>
            <w:tcW w:w="4876" w:type="dxa"/>
            <w:tcBorders>
              <w:top w:val="nil"/>
              <w:left w:val="nil"/>
              <w:bottom w:val="nil"/>
              <w:right w:val="nil"/>
            </w:tcBorders>
          </w:tcPr>
          <w:p w14:paraId="5DDACB1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ADFFCF" w14:textId="77777777" w:rsidR="00F42EB9" w:rsidRPr="00F42EB9" w:rsidRDefault="00F42EB9" w:rsidP="00441A46">
            <w:pPr>
              <w:pStyle w:val="AmColumnHeading"/>
            </w:pPr>
            <w:r w:rsidRPr="00F42EB9">
              <w:t>Poprawka</w:t>
            </w:r>
          </w:p>
        </w:tc>
      </w:tr>
      <w:tr w:rsidR="00F42EB9" w:rsidRPr="00F42EB9" w14:paraId="31ACB06F" w14:textId="77777777" w:rsidTr="00441A46">
        <w:trPr>
          <w:jc w:val="center"/>
        </w:trPr>
        <w:tc>
          <w:tcPr>
            <w:tcW w:w="4876" w:type="dxa"/>
            <w:tcBorders>
              <w:top w:val="nil"/>
              <w:left w:val="nil"/>
              <w:bottom w:val="nil"/>
              <w:right w:val="nil"/>
            </w:tcBorders>
          </w:tcPr>
          <w:p w14:paraId="0C3E61C1" w14:textId="77777777" w:rsidR="00F42EB9" w:rsidRPr="00F42EB9" w:rsidRDefault="00F42EB9" w:rsidP="00441A46">
            <w:pPr>
              <w:pStyle w:val="Normal6a"/>
            </w:pPr>
            <w:r w:rsidRPr="00F42EB9">
              <w:t>2.</w:t>
            </w:r>
            <w:r w:rsidRPr="00F42EB9">
              <w:tab/>
              <w:t xml:space="preserve">podkreśla potrzebę </w:t>
            </w:r>
            <w:r w:rsidRPr="00F42EB9">
              <w:rPr>
                <w:b/>
                <w:bCs/>
                <w:i/>
                <w:iCs/>
              </w:rPr>
              <w:t>zapewnienia spójności między kluczowymi instrumentami prawnymi</w:t>
            </w:r>
            <w:r w:rsidRPr="00F42EB9">
              <w:t xml:space="preserve"> UE, </w:t>
            </w:r>
            <w:r w:rsidRPr="00F42EB9">
              <w:rPr>
                <w:b/>
                <w:bCs/>
                <w:i/>
                <w:iCs/>
              </w:rPr>
              <w:t>takimi</w:t>
            </w:r>
            <w:r w:rsidRPr="00F42EB9">
              <w:t xml:space="preserve"> jak ogólne rozporządzenie o ochronie danych, dyrektywa o audiowizualnych usługach medialnych, akt o usługach cyfrowych i akt w sprawie sztucznej inteligencji oraz przyszły akt w sprawie sprawiedliwości cyfrowej, w celu stworzenia jednolitych ram ochrony dzieci w </w:t>
            </w:r>
            <w:proofErr w:type="spellStart"/>
            <w:r w:rsidRPr="00F42EB9">
              <w:t>internecie</w:t>
            </w:r>
            <w:proofErr w:type="spellEnd"/>
            <w:r w:rsidRPr="00F42EB9">
              <w:t>;</w:t>
            </w:r>
          </w:p>
        </w:tc>
        <w:tc>
          <w:tcPr>
            <w:tcW w:w="4876" w:type="dxa"/>
            <w:tcBorders>
              <w:top w:val="nil"/>
              <w:left w:val="nil"/>
              <w:bottom w:val="nil"/>
              <w:right w:val="nil"/>
            </w:tcBorders>
          </w:tcPr>
          <w:p w14:paraId="5038E4C1" w14:textId="77777777" w:rsidR="00F42EB9" w:rsidRPr="00F42EB9" w:rsidRDefault="00F42EB9" w:rsidP="00441A46">
            <w:pPr>
              <w:pStyle w:val="Normal6a"/>
            </w:pPr>
            <w:r w:rsidRPr="00F42EB9">
              <w:t>2.</w:t>
            </w:r>
            <w:r w:rsidRPr="00F42EB9">
              <w:tab/>
              <w:t xml:space="preserve">podkreśla potrzebę </w:t>
            </w:r>
            <w:r w:rsidRPr="00F42EB9">
              <w:rPr>
                <w:b/>
                <w:bCs/>
                <w:i/>
                <w:iCs/>
              </w:rPr>
              <w:t>pełnego i spójnego stosowania kluczowych instrumentów prawnych</w:t>
            </w:r>
            <w:r w:rsidRPr="00F42EB9">
              <w:t xml:space="preserve"> UE, </w:t>
            </w:r>
            <w:r w:rsidRPr="00F42EB9">
              <w:rPr>
                <w:b/>
                <w:bCs/>
                <w:i/>
                <w:iCs/>
              </w:rPr>
              <w:t>takich</w:t>
            </w:r>
            <w:r w:rsidRPr="00F42EB9">
              <w:t xml:space="preserve"> jak ogólne rozporządzenie o ochronie danych, dyrektywa o audiowizualnych usługach medialnych, akt o usługach cyfrowych i akt w sprawie sztucznej inteligencji oraz przyszły akt w sprawie sprawiedliwości cyfrowej, w celu stworzenia jednolitych ram ochrony dzieci w </w:t>
            </w:r>
            <w:proofErr w:type="spellStart"/>
            <w:r w:rsidRPr="00F42EB9">
              <w:t>internecie</w:t>
            </w:r>
            <w:proofErr w:type="spellEnd"/>
            <w:r w:rsidRPr="00F42EB9">
              <w:t>;</w:t>
            </w:r>
          </w:p>
        </w:tc>
      </w:tr>
    </w:tbl>
    <w:p w14:paraId="48F9508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F92A8A7" w14:textId="77777777" w:rsidR="00F42EB9" w:rsidRPr="00F42EB9" w:rsidRDefault="00F42EB9" w:rsidP="00F42EB9">
      <w:r w:rsidRPr="0095282E">
        <w:rPr>
          <w:rStyle w:val="HideTWBExt"/>
        </w:rPr>
        <w:t>&lt;/Amend&gt;</w:t>
      </w:r>
    </w:p>
    <w:p w14:paraId="3B5496B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136</w:t>
      </w:r>
      <w:r w:rsidRPr="0095282E">
        <w:rPr>
          <w:rStyle w:val="HideTWBExt"/>
          <w:b w:val="0"/>
        </w:rPr>
        <w:t>&lt;/NumAm&gt;</w:t>
      </w:r>
    </w:p>
    <w:p w14:paraId="3725D54D"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4174AC03" w14:textId="77777777" w:rsidR="00F42EB9" w:rsidRPr="00F42EB9" w:rsidRDefault="00F42EB9" w:rsidP="00F42EB9">
      <w:pPr>
        <w:pStyle w:val="NormalBold"/>
      </w:pPr>
      <w:r w:rsidRPr="0095282E">
        <w:rPr>
          <w:rStyle w:val="HideTWBExt"/>
          <w:b w:val="0"/>
        </w:rPr>
        <w:t>&lt;/RepeatBlock-By&gt;</w:t>
      </w:r>
    </w:p>
    <w:p w14:paraId="33F7BC0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1F5BA61"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BE2355F" w14:textId="77777777" w:rsidTr="00441A46">
        <w:trPr>
          <w:trHeight w:hRule="exact" w:val="240"/>
          <w:jc w:val="center"/>
        </w:trPr>
        <w:tc>
          <w:tcPr>
            <w:tcW w:w="9752" w:type="dxa"/>
            <w:gridSpan w:val="2"/>
            <w:tcBorders>
              <w:top w:val="nil"/>
              <w:left w:val="nil"/>
              <w:bottom w:val="nil"/>
              <w:right w:val="nil"/>
            </w:tcBorders>
          </w:tcPr>
          <w:p w14:paraId="0AFBE08D" w14:textId="77777777" w:rsidR="00F42EB9" w:rsidRPr="00F42EB9" w:rsidRDefault="00F42EB9" w:rsidP="00441A46"/>
        </w:tc>
      </w:tr>
      <w:tr w:rsidR="00F42EB9" w:rsidRPr="00F42EB9" w14:paraId="6BFECCCA" w14:textId="77777777" w:rsidTr="00441A46">
        <w:trPr>
          <w:trHeight w:val="240"/>
          <w:jc w:val="center"/>
        </w:trPr>
        <w:tc>
          <w:tcPr>
            <w:tcW w:w="4876" w:type="dxa"/>
            <w:tcBorders>
              <w:top w:val="nil"/>
              <w:left w:val="nil"/>
              <w:bottom w:val="nil"/>
              <w:right w:val="nil"/>
            </w:tcBorders>
          </w:tcPr>
          <w:p w14:paraId="3026678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C5ECD82" w14:textId="77777777" w:rsidR="00F42EB9" w:rsidRPr="00F42EB9" w:rsidRDefault="00F42EB9" w:rsidP="00441A46">
            <w:pPr>
              <w:pStyle w:val="AmColumnHeading"/>
            </w:pPr>
            <w:r w:rsidRPr="00F42EB9">
              <w:t>Poprawka</w:t>
            </w:r>
          </w:p>
        </w:tc>
      </w:tr>
      <w:tr w:rsidR="00F42EB9" w:rsidRPr="00F42EB9" w14:paraId="6F19165A" w14:textId="77777777" w:rsidTr="00441A46">
        <w:trPr>
          <w:jc w:val="center"/>
        </w:trPr>
        <w:tc>
          <w:tcPr>
            <w:tcW w:w="4876" w:type="dxa"/>
            <w:tcBorders>
              <w:top w:val="nil"/>
              <w:left w:val="nil"/>
              <w:bottom w:val="nil"/>
              <w:right w:val="nil"/>
            </w:tcBorders>
          </w:tcPr>
          <w:p w14:paraId="2903560C" w14:textId="77777777" w:rsidR="00F42EB9" w:rsidRPr="00F42EB9" w:rsidRDefault="00F42EB9" w:rsidP="00441A46">
            <w:pPr>
              <w:pStyle w:val="Normal6a"/>
            </w:pPr>
          </w:p>
        </w:tc>
        <w:tc>
          <w:tcPr>
            <w:tcW w:w="4876" w:type="dxa"/>
            <w:tcBorders>
              <w:top w:val="nil"/>
              <w:left w:val="nil"/>
              <w:bottom w:val="nil"/>
              <w:right w:val="nil"/>
            </w:tcBorders>
          </w:tcPr>
          <w:p w14:paraId="0008DD29" w14:textId="77777777" w:rsidR="00F42EB9" w:rsidRPr="00F42EB9" w:rsidRDefault="00F42EB9" w:rsidP="00441A46">
            <w:pPr>
              <w:pStyle w:val="Normal6a"/>
            </w:pPr>
            <w:r w:rsidRPr="00F42EB9">
              <w:rPr>
                <w:b/>
                <w:i/>
              </w:rPr>
              <w:t>2a.</w:t>
            </w:r>
            <w:r w:rsidRPr="00F42EB9">
              <w:tab/>
            </w:r>
            <w:r w:rsidRPr="00F42EB9">
              <w:rPr>
                <w:b/>
                <w:i/>
              </w:rPr>
              <w:t xml:space="preserve">przypomina, że w dyrektywie o audiowizualnych usługach medialnych uznano ochronę małoletnich za ważny cel polityki Unii i zawarto kluczowe przepisy mające na celu zapewnienie lepszej ochrony małoletnich w </w:t>
            </w:r>
            <w:proofErr w:type="spellStart"/>
            <w:r w:rsidRPr="00F42EB9">
              <w:rPr>
                <w:b/>
                <w:i/>
              </w:rPr>
              <w:t>internecie</w:t>
            </w:r>
            <w:proofErr w:type="spellEnd"/>
            <w:r w:rsidRPr="00F42EB9">
              <w:rPr>
                <w:b/>
                <w:i/>
              </w:rPr>
              <w:t>, w szczególności na platformach udostępniania wideo, takie jak art. 28b ust. 1, 2 i 3; podkreśla, że dyrektywa o audiowizualnych usługach medialnych zawiera wymóg, aby platformy udostępniania wideo podjęły odpowiednie środki w celu ochrony małoletnich przed treściami, które mogą szkodzić ich rozwojowi fizycznemu, psychicznemu lub moralnemu, np. poprzez weryfikację wieku i narzędzia kontroli rodzicielskiej, oraz zapewniły ochronę ogółu społeczeństwa przed niektórymi nielegalnymi treściami, a także szkodliwymi i nielegalnymi komunikatami handlowymi; przypomina ponadto, że dostawcy platform udostępniania wideo muszą informować użytkowników o treściach zawierających reklamy, udostępniając im funkcję umożliwiającą zgłaszanie takich informacji, a także udostępniać skuteczne środki i narzędzia kształtowania umiejętności korzystania z mediów;</w:t>
            </w:r>
          </w:p>
        </w:tc>
      </w:tr>
    </w:tbl>
    <w:p w14:paraId="307B7E3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CA52340" w14:textId="77777777" w:rsidR="00F42EB9" w:rsidRPr="00F42EB9" w:rsidRDefault="00F42EB9" w:rsidP="00F42EB9">
      <w:r w:rsidRPr="0095282E">
        <w:rPr>
          <w:rStyle w:val="HideTWBExt"/>
        </w:rPr>
        <w:t>&lt;/Amend&gt;</w:t>
      </w:r>
    </w:p>
    <w:p w14:paraId="303C902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137</w:t>
      </w:r>
      <w:r w:rsidRPr="0095282E">
        <w:rPr>
          <w:rStyle w:val="HideTWBExt"/>
          <w:b w:val="0"/>
        </w:rPr>
        <w:t>&lt;/NumAm&gt;</w:t>
      </w:r>
    </w:p>
    <w:p w14:paraId="1E738642"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0F25423" w14:textId="77777777" w:rsidR="00F42EB9" w:rsidRPr="00F42EB9" w:rsidRDefault="00F42EB9" w:rsidP="00F42EB9">
      <w:pPr>
        <w:pStyle w:val="NormalBold"/>
      </w:pPr>
      <w:r w:rsidRPr="0095282E">
        <w:rPr>
          <w:rStyle w:val="HideTWBExt"/>
          <w:b w:val="0"/>
        </w:rPr>
        <w:t>&lt;/RepeatBlock-By&gt;</w:t>
      </w:r>
    </w:p>
    <w:p w14:paraId="7B92AB7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4C8CB86"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BB87299" w14:textId="77777777" w:rsidTr="00441A46">
        <w:trPr>
          <w:trHeight w:hRule="exact" w:val="240"/>
          <w:jc w:val="center"/>
        </w:trPr>
        <w:tc>
          <w:tcPr>
            <w:tcW w:w="9752" w:type="dxa"/>
            <w:gridSpan w:val="2"/>
            <w:tcBorders>
              <w:top w:val="nil"/>
              <w:left w:val="nil"/>
              <w:bottom w:val="nil"/>
              <w:right w:val="nil"/>
            </w:tcBorders>
          </w:tcPr>
          <w:p w14:paraId="66349EAE" w14:textId="77777777" w:rsidR="00F42EB9" w:rsidRPr="00F42EB9" w:rsidRDefault="00F42EB9" w:rsidP="00441A46"/>
        </w:tc>
      </w:tr>
      <w:tr w:rsidR="00F42EB9" w:rsidRPr="00F42EB9" w14:paraId="0DDFE839" w14:textId="77777777" w:rsidTr="00441A46">
        <w:trPr>
          <w:trHeight w:val="240"/>
          <w:jc w:val="center"/>
        </w:trPr>
        <w:tc>
          <w:tcPr>
            <w:tcW w:w="4876" w:type="dxa"/>
            <w:tcBorders>
              <w:top w:val="nil"/>
              <w:left w:val="nil"/>
              <w:bottom w:val="nil"/>
              <w:right w:val="nil"/>
            </w:tcBorders>
          </w:tcPr>
          <w:p w14:paraId="3E1114F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05D7F0D" w14:textId="77777777" w:rsidR="00F42EB9" w:rsidRPr="00F42EB9" w:rsidRDefault="00F42EB9" w:rsidP="00441A46">
            <w:pPr>
              <w:pStyle w:val="AmColumnHeading"/>
            </w:pPr>
            <w:r w:rsidRPr="00F42EB9">
              <w:t>Poprawka</w:t>
            </w:r>
          </w:p>
        </w:tc>
      </w:tr>
      <w:tr w:rsidR="00F42EB9" w:rsidRPr="00F42EB9" w14:paraId="7F2EB58A" w14:textId="77777777" w:rsidTr="00441A46">
        <w:trPr>
          <w:jc w:val="center"/>
        </w:trPr>
        <w:tc>
          <w:tcPr>
            <w:tcW w:w="4876" w:type="dxa"/>
            <w:tcBorders>
              <w:top w:val="nil"/>
              <w:left w:val="nil"/>
              <w:bottom w:val="nil"/>
              <w:right w:val="nil"/>
            </w:tcBorders>
          </w:tcPr>
          <w:p w14:paraId="61DC85A8" w14:textId="77777777" w:rsidR="00F42EB9" w:rsidRPr="00F42EB9" w:rsidRDefault="00F42EB9" w:rsidP="00441A46">
            <w:pPr>
              <w:pStyle w:val="Normal6a"/>
            </w:pPr>
          </w:p>
        </w:tc>
        <w:tc>
          <w:tcPr>
            <w:tcW w:w="4876" w:type="dxa"/>
            <w:tcBorders>
              <w:top w:val="nil"/>
              <w:left w:val="nil"/>
              <w:bottom w:val="nil"/>
              <w:right w:val="nil"/>
            </w:tcBorders>
          </w:tcPr>
          <w:p w14:paraId="64006BA6" w14:textId="77777777" w:rsidR="00F42EB9" w:rsidRPr="00F42EB9" w:rsidRDefault="00F42EB9" w:rsidP="00441A46">
            <w:pPr>
              <w:pStyle w:val="Normal6a"/>
            </w:pPr>
            <w:r w:rsidRPr="00F42EB9">
              <w:rPr>
                <w:b/>
                <w:i/>
              </w:rPr>
              <w:t>2a.</w:t>
            </w:r>
            <w:r w:rsidRPr="00F42EB9">
              <w:tab/>
            </w:r>
            <w:r w:rsidRPr="00F42EB9">
              <w:rPr>
                <w:b/>
                <w:i/>
              </w:rPr>
              <w:t xml:space="preserve">z zadowoleniem przyjmuje działania Komisji i państw członkowskich mające na celu ocenę i, w stosownych przypadkach, wdrożenie środków dotyczących mechanizmów hazardowych w grach komputerowych, w tym skrzynek z łupami; wzywa do oceny potencjalnych środków, takich jak obowiązkowe ujawnianie szans na wygraną i wyraźne oznaczanie mechanizmów losowego nagradzania, jako środków ochrony małoletnich; zachęca podmioty sektora gier wideo do wprowadzenia środków zwiększających przejrzystość i ograniczających narażenie małoletnich graczy na modele </w:t>
            </w:r>
            <w:proofErr w:type="spellStart"/>
            <w:r w:rsidRPr="00F42EB9">
              <w:rPr>
                <w:b/>
                <w:i/>
              </w:rPr>
              <w:t>monetyzacji</w:t>
            </w:r>
            <w:proofErr w:type="spellEnd"/>
            <w:r w:rsidRPr="00F42EB9">
              <w:rPr>
                <w:b/>
                <w:i/>
              </w:rPr>
              <w:t>, przy jednoczesnym zachowaniu uzasadnionych innowacji w zakresie projektowania gier;</w:t>
            </w:r>
          </w:p>
        </w:tc>
      </w:tr>
    </w:tbl>
    <w:p w14:paraId="3DF7611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654E08F" w14:textId="77777777" w:rsidR="00F42EB9" w:rsidRPr="00F42EB9" w:rsidRDefault="00F42EB9" w:rsidP="00F42EB9">
      <w:r w:rsidRPr="0095282E">
        <w:rPr>
          <w:rStyle w:val="HideTWBExt"/>
        </w:rPr>
        <w:t>&lt;/Amend&gt;</w:t>
      </w:r>
    </w:p>
    <w:p w14:paraId="3E18467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138</w:t>
      </w:r>
      <w:r w:rsidRPr="0095282E">
        <w:rPr>
          <w:rStyle w:val="HideTWBExt"/>
          <w:b w:val="0"/>
        </w:rPr>
        <w:t>&lt;/NumAm&gt;</w:t>
      </w:r>
    </w:p>
    <w:p w14:paraId="44550F9D"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0E44CA96" w14:textId="77777777" w:rsidR="00F42EB9" w:rsidRPr="00F42EB9" w:rsidRDefault="00F42EB9" w:rsidP="00F42EB9">
      <w:pPr>
        <w:pStyle w:val="NormalBold"/>
      </w:pPr>
      <w:r w:rsidRPr="0095282E">
        <w:rPr>
          <w:rStyle w:val="HideTWBExt"/>
          <w:b w:val="0"/>
        </w:rPr>
        <w:t>&lt;/RepeatBlock-By&gt;</w:t>
      </w:r>
    </w:p>
    <w:p w14:paraId="001C9A1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44FFD4E"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DDC2534" w14:textId="77777777" w:rsidTr="00441A46">
        <w:trPr>
          <w:trHeight w:hRule="exact" w:val="240"/>
          <w:jc w:val="center"/>
        </w:trPr>
        <w:tc>
          <w:tcPr>
            <w:tcW w:w="9752" w:type="dxa"/>
            <w:gridSpan w:val="2"/>
            <w:tcBorders>
              <w:top w:val="nil"/>
              <w:left w:val="nil"/>
              <w:bottom w:val="nil"/>
              <w:right w:val="nil"/>
            </w:tcBorders>
          </w:tcPr>
          <w:p w14:paraId="6BB585D5" w14:textId="77777777" w:rsidR="00F42EB9" w:rsidRPr="00F42EB9" w:rsidRDefault="00F42EB9" w:rsidP="00441A46"/>
        </w:tc>
      </w:tr>
      <w:tr w:rsidR="00F42EB9" w:rsidRPr="00F42EB9" w14:paraId="1EE27D4A" w14:textId="77777777" w:rsidTr="00441A46">
        <w:trPr>
          <w:trHeight w:val="240"/>
          <w:jc w:val="center"/>
        </w:trPr>
        <w:tc>
          <w:tcPr>
            <w:tcW w:w="4876" w:type="dxa"/>
            <w:tcBorders>
              <w:top w:val="nil"/>
              <w:left w:val="nil"/>
              <w:bottom w:val="nil"/>
              <w:right w:val="nil"/>
            </w:tcBorders>
          </w:tcPr>
          <w:p w14:paraId="718C1A3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6D6F0D9" w14:textId="77777777" w:rsidR="00F42EB9" w:rsidRPr="00F42EB9" w:rsidRDefault="00F42EB9" w:rsidP="00441A46">
            <w:pPr>
              <w:pStyle w:val="AmColumnHeading"/>
            </w:pPr>
            <w:r w:rsidRPr="00F42EB9">
              <w:t>Poprawka</w:t>
            </w:r>
          </w:p>
        </w:tc>
      </w:tr>
      <w:tr w:rsidR="00F42EB9" w:rsidRPr="00F42EB9" w14:paraId="1AABB5FF" w14:textId="77777777" w:rsidTr="00441A46">
        <w:trPr>
          <w:jc w:val="center"/>
        </w:trPr>
        <w:tc>
          <w:tcPr>
            <w:tcW w:w="4876" w:type="dxa"/>
            <w:tcBorders>
              <w:top w:val="nil"/>
              <w:left w:val="nil"/>
              <w:bottom w:val="nil"/>
              <w:right w:val="nil"/>
            </w:tcBorders>
          </w:tcPr>
          <w:p w14:paraId="71ED4C28" w14:textId="77777777" w:rsidR="00F42EB9" w:rsidRPr="00F42EB9" w:rsidRDefault="00F42EB9" w:rsidP="00441A46">
            <w:pPr>
              <w:pStyle w:val="Normal6a"/>
            </w:pPr>
          </w:p>
        </w:tc>
        <w:tc>
          <w:tcPr>
            <w:tcW w:w="4876" w:type="dxa"/>
            <w:tcBorders>
              <w:top w:val="nil"/>
              <w:left w:val="nil"/>
              <w:bottom w:val="nil"/>
              <w:right w:val="nil"/>
            </w:tcBorders>
          </w:tcPr>
          <w:p w14:paraId="378F974A" w14:textId="77777777" w:rsidR="00F42EB9" w:rsidRPr="00F42EB9" w:rsidRDefault="00F42EB9" w:rsidP="00441A46">
            <w:pPr>
              <w:pStyle w:val="Normal6a"/>
            </w:pPr>
            <w:r w:rsidRPr="00F42EB9">
              <w:rPr>
                <w:b/>
                <w:i/>
              </w:rPr>
              <w:t>2a.</w:t>
            </w:r>
            <w:r w:rsidRPr="00F42EB9">
              <w:tab/>
            </w:r>
            <w:r w:rsidRPr="00F42EB9">
              <w:rPr>
                <w:b/>
                <w:i/>
              </w:rPr>
              <w:t>wzywa Komisję do szybszego przedstawiania wniosków dotyczących przeglądu instrumentów prawnych UE, takich jak ogólne rozporządzenie o ochronie danych, dyrektywa o audiowizualnych usługach medialnych, akt o usługach cyfrowych i akt w sprawie sztucznej inteligencji, a także przyszły akt w sprawie sprawiedliwości cyfrowej, ilekroć zostanie poinformowana o nowych zjawiskach, które mogą – w sposób inwazyjny lub ukryty – manipulować umysłami nieletnich i wywierać na nich negatywny wpływ;</w:t>
            </w:r>
          </w:p>
        </w:tc>
      </w:tr>
    </w:tbl>
    <w:p w14:paraId="4871AF6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4C6221D6" w14:textId="77777777" w:rsidR="00F42EB9" w:rsidRPr="00F42EB9" w:rsidRDefault="00F42EB9" w:rsidP="00F42EB9">
      <w:r w:rsidRPr="0095282E">
        <w:rPr>
          <w:rStyle w:val="HideTWBExt"/>
        </w:rPr>
        <w:t>&lt;/Amend&gt;</w:t>
      </w:r>
    </w:p>
    <w:p w14:paraId="1DBC61D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139</w:t>
      </w:r>
      <w:r w:rsidRPr="0095282E">
        <w:rPr>
          <w:rStyle w:val="HideTWBExt"/>
          <w:b w:val="0"/>
        </w:rPr>
        <w:t>&lt;/NumAm&gt;</w:t>
      </w:r>
    </w:p>
    <w:p w14:paraId="5F02FE20"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10DBFD3A" w14:textId="77777777" w:rsidR="00F42EB9" w:rsidRPr="00F42EB9" w:rsidRDefault="00F42EB9" w:rsidP="00F42EB9">
      <w:pPr>
        <w:pStyle w:val="NormalBold"/>
      </w:pPr>
      <w:r w:rsidRPr="0095282E">
        <w:rPr>
          <w:rStyle w:val="HideTWBExt"/>
          <w:b w:val="0"/>
        </w:rPr>
        <w:t>&lt;/RepeatBlock-By&gt;</w:t>
      </w:r>
    </w:p>
    <w:p w14:paraId="628E474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7505066"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4E3CE4D" w14:textId="77777777" w:rsidTr="00441A46">
        <w:trPr>
          <w:trHeight w:hRule="exact" w:val="240"/>
          <w:jc w:val="center"/>
        </w:trPr>
        <w:tc>
          <w:tcPr>
            <w:tcW w:w="9752" w:type="dxa"/>
            <w:gridSpan w:val="2"/>
            <w:tcBorders>
              <w:top w:val="nil"/>
              <w:left w:val="nil"/>
              <w:bottom w:val="nil"/>
              <w:right w:val="nil"/>
            </w:tcBorders>
          </w:tcPr>
          <w:p w14:paraId="2F290CFB" w14:textId="77777777" w:rsidR="00F42EB9" w:rsidRPr="00F42EB9" w:rsidRDefault="00F42EB9" w:rsidP="00441A46"/>
        </w:tc>
      </w:tr>
      <w:tr w:rsidR="00F42EB9" w:rsidRPr="00F42EB9" w14:paraId="61A74DF1" w14:textId="77777777" w:rsidTr="00441A46">
        <w:trPr>
          <w:trHeight w:val="240"/>
          <w:jc w:val="center"/>
        </w:trPr>
        <w:tc>
          <w:tcPr>
            <w:tcW w:w="4876" w:type="dxa"/>
            <w:tcBorders>
              <w:top w:val="nil"/>
              <w:left w:val="nil"/>
              <w:bottom w:val="nil"/>
              <w:right w:val="nil"/>
            </w:tcBorders>
          </w:tcPr>
          <w:p w14:paraId="426E470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BA69B7A" w14:textId="77777777" w:rsidR="00F42EB9" w:rsidRPr="00F42EB9" w:rsidRDefault="00F42EB9" w:rsidP="00441A46">
            <w:pPr>
              <w:pStyle w:val="AmColumnHeading"/>
            </w:pPr>
            <w:r w:rsidRPr="00F42EB9">
              <w:t>Poprawka</w:t>
            </w:r>
          </w:p>
        </w:tc>
      </w:tr>
      <w:tr w:rsidR="00F42EB9" w:rsidRPr="00F42EB9" w14:paraId="318A3A1A" w14:textId="77777777" w:rsidTr="00441A46">
        <w:trPr>
          <w:jc w:val="center"/>
        </w:trPr>
        <w:tc>
          <w:tcPr>
            <w:tcW w:w="4876" w:type="dxa"/>
            <w:tcBorders>
              <w:top w:val="nil"/>
              <w:left w:val="nil"/>
              <w:bottom w:val="nil"/>
              <w:right w:val="nil"/>
            </w:tcBorders>
          </w:tcPr>
          <w:p w14:paraId="6A660059" w14:textId="77777777" w:rsidR="00F42EB9" w:rsidRPr="00F42EB9" w:rsidRDefault="00F42EB9" w:rsidP="00441A46">
            <w:pPr>
              <w:pStyle w:val="Normal6a"/>
            </w:pPr>
          </w:p>
        </w:tc>
        <w:tc>
          <w:tcPr>
            <w:tcW w:w="4876" w:type="dxa"/>
            <w:tcBorders>
              <w:top w:val="nil"/>
              <w:left w:val="nil"/>
              <w:bottom w:val="nil"/>
              <w:right w:val="nil"/>
            </w:tcBorders>
          </w:tcPr>
          <w:p w14:paraId="66284274" w14:textId="77777777" w:rsidR="00F42EB9" w:rsidRPr="00F42EB9" w:rsidRDefault="00F42EB9" w:rsidP="00441A46">
            <w:pPr>
              <w:pStyle w:val="Normal6a"/>
            </w:pPr>
            <w:r w:rsidRPr="00F42EB9">
              <w:rPr>
                <w:b/>
                <w:i/>
              </w:rPr>
              <w:t>2a.</w:t>
            </w:r>
            <w:r w:rsidRPr="00F42EB9">
              <w:tab/>
            </w:r>
            <w:r w:rsidRPr="00F42EB9">
              <w:rPr>
                <w:b/>
                <w:i/>
              </w:rPr>
              <w:t>wzywa Komisję i państwa członkowskie, aby zapewniły spójne i zsynchronizowane wdrożenie aktu o usługach cyfrowych i dyrektywy o audiowizualnych usługach medialnych w celu ochrony małoletnich na platformach udostępniania plików wideo i platformach mediów społecznościowych;</w:t>
            </w:r>
            <w:r w:rsidRPr="00F42EB9">
              <w:t xml:space="preserve"> </w:t>
            </w:r>
            <w:r w:rsidRPr="00F42EB9">
              <w:rPr>
                <w:b/>
                <w:i/>
              </w:rPr>
              <w:t>zwraca uwagę na opóźnienia w mianowaniu koordynatorów ds. usług cyfrowych i apeluje o harmonizację środków krajowych w celu uniknięcia rozdrobnienia ochrony dzieci w UE;</w:t>
            </w:r>
          </w:p>
        </w:tc>
      </w:tr>
    </w:tbl>
    <w:p w14:paraId="1EE3C8B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2398FDF0" w14:textId="77777777" w:rsidR="00F42EB9" w:rsidRPr="00F42EB9" w:rsidRDefault="00F42EB9" w:rsidP="00F42EB9">
      <w:r w:rsidRPr="0095282E">
        <w:rPr>
          <w:rStyle w:val="HideTWBExt"/>
        </w:rPr>
        <w:t>&lt;/Amend&gt;</w:t>
      </w:r>
    </w:p>
    <w:p w14:paraId="46E7038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140</w:t>
      </w:r>
      <w:r w:rsidRPr="0095282E">
        <w:rPr>
          <w:rStyle w:val="HideTWBExt"/>
          <w:b w:val="0"/>
        </w:rPr>
        <w:t>&lt;/NumAm&gt;</w:t>
      </w:r>
    </w:p>
    <w:p w14:paraId="2780708C"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056A7E69" w14:textId="77777777" w:rsidR="00F42EB9" w:rsidRPr="00F42EB9" w:rsidRDefault="00F42EB9" w:rsidP="00F42EB9">
      <w:pPr>
        <w:pStyle w:val="NormalBold"/>
      </w:pPr>
      <w:r w:rsidRPr="0095282E">
        <w:rPr>
          <w:rStyle w:val="HideTWBExt"/>
          <w:b w:val="0"/>
        </w:rPr>
        <w:t>&lt;/RepeatBlock-By&gt;</w:t>
      </w:r>
    </w:p>
    <w:p w14:paraId="6180239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BE1259B"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2C7FED6" w14:textId="77777777" w:rsidTr="00441A46">
        <w:trPr>
          <w:trHeight w:hRule="exact" w:val="240"/>
          <w:jc w:val="center"/>
        </w:trPr>
        <w:tc>
          <w:tcPr>
            <w:tcW w:w="9752" w:type="dxa"/>
            <w:gridSpan w:val="2"/>
            <w:tcBorders>
              <w:top w:val="nil"/>
              <w:left w:val="nil"/>
              <w:bottom w:val="nil"/>
              <w:right w:val="nil"/>
            </w:tcBorders>
          </w:tcPr>
          <w:p w14:paraId="576C5A10" w14:textId="77777777" w:rsidR="00F42EB9" w:rsidRPr="00F42EB9" w:rsidRDefault="00F42EB9" w:rsidP="00441A46"/>
        </w:tc>
      </w:tr>
      <w:tr w:rsidR="00F42EB9" w:rsidRPr="00F42EB9" w14:paraId="0E014F5E" w14:textId="77777777" w:rsidTr="00441A46">
        <w:trPr>
          <w:trHeight w:val="240"/>
          <w:jc w:val="center"/>
        </w:trPr>
        <w:tc>
          <w:tcPr>
            <w:tcW w:w="4876" w:type="dxa"/>
            <w:tcBorders>
              <w:top w:val="nil"/>
              <w:left w:val="nil"/>
              <w:bottom w:val="nil"/>
              <w:right w:val="nil"/>
            </w:tcBorders>
          </w:tcPr>
          <w:p w14:paraId="7D884E9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13B60E6" w14:textId="77777777" w:rsidR="00F42EB9" w:rsidRPr="00F42EB9" w:rsidRDefault="00F42EB9" w:rsidP="00441A46">
            <w:pPr>
              <w:pStyle w:val="AmColumnHeading"/>
            </w:pPr>
            <w:r w:rsidRPr="00F42EB9">
              <w:t>Poprawka</w:t>
            </w:r>
          </w:p>
        </w:tc>
      </w:tr>
      <w:tr w:rsidR="00F42EB9" w:rsidRPr="00F42EB9" w14:paraId="128CD593" w14:textId="77777777" w:rsidTr="00441A46">
        <w:trPr>
          <w:jc w:val="center"/>
        </w:trPr>
        <w:tc>
          <w:tcPr>
            <w:tcW w:w="4876" w:type="dxa"/>
            <w:tcBorders>
              <w:top w:val="nil"/>
              <w:left w:val="nil"/>
              <w:bottom w:val="nil"/>
              <w:right w:val="nil"/>
            </w:tcBorders>
          </w:tcPr>
          <w:p w14:paraId="634E8DB5" w14:textId="77777777" w:rsidR="00F42EB9" w:rsidRPr="00F42EB9" w:rsidRDefault="00F42EB9" w:rsidP="00441A46">
            <w:pPr>
              <w:pStyle w:val="Normal6a"/>
            </w:pPr>
          </w:p>
        </w:tc>
        <w:tc>
          <w:tcPr>
            <w:tcW w:w="4876" w:type="dxa"/>
            <w:tcBorders>
              <w:top w:val="nil"/>
              <w:left w:val="nil"/>
              <w:bottom w:val="nil"/>
              <w:right w:val="nil"/>
            </w:tcBorders>
          </w:tcPr>
          <w:p w14:paraId="579F3A4F" w14:textId="77777777" w:rsidR="00F42EB9" w:rsidRPr="00F42EB9" w:rsidRDefault="00F42EB9" w:rsidP="00441A46">
            <w:pPr>
              <w:pStyle w:val="Normal6a"/>
            </w:pPr>
            <w:r w:rsidRPr="00F42EB9">
              <w:rPr>
                <w:b/>
                <w:i/>
              </w:rPr>
              <w:t>2a.</w:t>
            </w:r>
            <w:r w:rsidRPr="00F42EB9">
              <w:tab/>
            </w:r>
            <w:r w:rsidRPr="00F42EB9">
              <w:rPr>
                <w:b/>
                <w:i/>
              </w:rPr>
              <w:t xml:space="preserve">apeluje do Komisji, aby wspierała opracowanie wytycznych i najlepszych praktyk dotyczących bezpiecznych ustawień domyślnych dla małoletnich, w tym środków takich jak wyłączenie </w:t>
            </w:r>
            <w:proofErr w:type="spellStart"/>
            <w:r w:rsidRPr="00F42EB9">
              <w:rPr>
                <w:b/>
                <w:i/>
              </w:rPr>
              <w:t>autoodtwarzania</w:t>
            </w:r>
            <w:proofErr w:type="spellEnd"/>
            <w:r w:rsidRPr="00F42EB9">
              <w:rPr>
                <w:b/>
                <w:i/>
              </w:rPr>
              <w:t>, ograniczenie nieskończonego przewijania, włączenie opcji resetowania kanału, ustawienie limitów czasowych i ograniczenie powiadomień, w celu promowania zasady bezpieczeństwa w fazie projektowania i zapewnienia dobrostanu cyfrowego dzieci i młodzieży;</w:t>
            </w:r>
          </w:p>
        </w:tc>
      </w:tr>
    </w:tbl>
    <w:p w14:paraId="3FEA18F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2CC3D75" w14:textId="77777777" w:rsidR="00F42EB9" w:rsidRPr="00F42EB9" w:rsidRDefault="00F42EB9" w:rsidP="00F42EB9">
      <w:r w:rsidRPr="0095282E">
        <w:rPr>
          <w:rStyle w:val="HideTWBExt"/>
        </w:rPr>
        <w:t>&lt;/Amend&gt;</w:t>
      </w:r>
    </w:p>
    <w:p w14:paraId="06E0967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141</w:t>
      </w:r>
      <w:r w:rsidRPr="0095282E">
        <w:rPr>
          <w:rStyle w:val="HideTWBExt"/>
          <w:b w:val="0"/>
        </w:rPr>
        <w:t>&lt;/NumAm&gt;</w:t>
      </w:r>
    </w:p>
    <w:p w14:paraId="70F99DAF"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33233AD6" w14:textId="77777777" w:rsidR="00F42EB9" w:rsidRPr="00F42EB9" w:rsidRDefault="00F42EB9" w:rsidP="00F42EB9">
      <w:pPr>
        <w:pStyle w:val="NormalBold"/>
      </w:pPr>
      <w:r w:rsidRPr="0095282E">
        <w:rPr>
          <w:rStyle w:val="HideTWBExt"/>
          <w:b w:val="0"/>
        </w:rPr>
        <w:t>&lt;/RepeatBlock-By&gt;</w:t>
      </w:r>
    </w:p>
    <w:p w14:paraId="6994EBB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124ED95"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90F0741" w14:textId="77777777" w:rsidTr="00441A46">
        <w:trPr>
          <w:trHeight w:hRule="exact" w:val="240"/>
          <w:jc w:val="center"/>
        </w:trPr>
        <w:tc>
          <w:tcPr>
            <w:tcW w:w="9752" w:type="dxa"/>
            <w:gridSpan w:val="2"/>
            <w:tcBorders>
              <w:top w:val="nil"/>
              <w:left w:val="nil"/>
              <w:bottom w:val="nil"/>
              <w:right w:val="nil"/>
            </w:tcBorders>
          </w:tcPr>
          <w:p w14:paraId="50BB35E2" w14:textId="77777777" w:rsidR="00F42EB9" w:rsidRPr="00F42EB9" w:rsidRDefault="00F42EB9" w:rsidP="00441A46"/>
        </w:tc>
      </w:tr>
      <w:tr w:rsidR="00F42EB9" w:rsidRPr="00F42EB9" w14:paraId="1687370A" w14:textId="77777777" w:rsidTr="00441A46">
        <w:trPr>
          <w:trHeight w:val="240"/>
          <w:jc w:val="center"/>
        </w:trPr>
        <w:tc>
          <w:tcPr>
            <w:tcW w:w="4876" w:type="dxa"/>
            <w:tcBorders>
              <w:top w:val="nil"/>
              <w:left w:val="nil"/>
              <w:bottom w:val="nil"/>
              <w:right w:val="nil"/>
            </w:tcBorders>
          </w:tcPr>
          <w:p w14:paraId="10960E8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7B7F036" w14:textId="77777777" w:rsidR="00F42EB9" w:rsidRPr="00F42EB9" w:rsidRDefault="00F42EB9" w:rsidP="00441A46">
            <w:pPr>
              <w:pStyle w:val="AmColumnHeading"/>
            </w:pPr>
            <w:r w:rsidRPr="00F42EB9">
              <w:t>Poprawka</w:t>
            </w:r>
          </w:p>
        </w:tc>
      </w:tr>
      <w:tr w:rsidR="00F42EB9" w:rsidRPr="00F42EB9" w14:paraId="1E3D8549" w14:textId="77777777" w:rsidTr="00441A46">
        <w:trPr>
          <w:jc w:val="center"/>
        </w:trPr>
        <w:tc>
          <w:tcPr>
            <w:tcW w:w="4876" w:type="dxa"/>
            <w:tcBorders>
              <w:top w:val="nil"/>
              <w:left w:val="nil"/>
              <w:bottom w:val="nil"/>
              <w:right w:val="nil"/>
            </w:tcBorders>
          </w:tcPr>
          <w:p w14:paraId="5C5731EE" w14:textId="77777777" w:rsidR="00F42EB9" w:rsidRPr="00F42EB9" w:rsidRDefault="00F42EB9" w:rsidP="00441A46">
            <w:pPr>
              <w:pStyle w:val="Normal6a"/>
            </w:pPr>
          </w:p>
        </w:tc>
        <w:tc>
          <w:tcPr>
            <w:tcW w:w="4876" w:type="dxa"/>
            <w:tcBorders>
              <w:top w:val="nil"/>
              <w:left w:val="nil"/>
              <w:bottom w:val="nil"/>
              <w:right w:val="nil"/>
            </w:tcBorders>
          </w:tcPr>
          <w:p w14:paraId="18235340" w14:textId="77777777" w:rsidR="00F42EB9" w:rsidRPr="00F42EB9" w:rsidRDefault="00F42EB9" w:rsidP="00441A46">
            <w:pPr>
              <w:pStyle w:val="Normal6a"/>
            </w:pPr>
            <w:r w:rsidRPr="00F42EB9">
              <w:rPr>
                <w:b/>
                <w:i/>
              </w:rPr>
              <w:t>2a.</w:t>
            </w:r>
            <w:r w:rsidRPr="00F42EB9">
              <w:tab/>
            </w:r>
            <w:r w:rsidRPr="00F42EB9">
              <w:rPr>
                <w:b/>
                <w:i/>
              </w:rPr>
              <w:t>wzywa do wzmocnienia zasad prywatności od samego początku zawartych w RODO poprzez wprowadzenie wyraźnych norm odpowiednich do wieku: domyślnych maksymalnych ustawień prywatności, zakazu ukierunkowanego profilowania lub reklam skierowanych do małoletnich, minimalistycznego gromadzenia danych oraz warunków korzystania z usług przyjaznych dla dzieci;</w:t>
            </w:r>
          </w:p>
        </w:tc>
      </w:tr>
    </w:tbl>
    <w:p w14:paraId="392EFC7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A991F60" w14:textId="77777777" w:rsidR="00F42EB9" w:rsidRPr="00F42EB9" w:rsidRDefault="00F42EB9" w:rsidP="00F42EB9">
      <w:r w:rsidRPr="0095282E">
        <w:rPr>
          <w:rStyle w:val="HideTWBExt"/>
        </w:rPr>
        <w:t>&lt;/Amend&gt;</w:t>
      </w:r>
    </w:p>
    <w:p w14:paraId="7F82310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142</w:t>
      </w:r>
      <w:r w:rsidRPr="0095282E">
        <w:rPr>
          <w:rStyle w:val="HideTWBExt"/>
          <w:b w:val="0"/>
        </w:rPr>
        <w:t>&lt;/NumAm&gt;</w:t>
      </w:r>
    </w:p>
    <w:p w14:paraId="409EC602"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261F220E" w14:textId="77777777" w:rsidR="00F42EB9" w:rsidRPr="00F42EB9" w:rsidRDefault="00F42EB9" w:rsidP="00F42EB9">
      <w:pPr>
        <w:pStyle w:val="NormalBold"/>
      </w:pPr>
      <w:r w:rsidRPr="0095282E">
        <w:rPr>
          <w:rStyle w:val="HideTWBExt"/>
          <w:b w:val="0"/>
        </w:rPr>
        <w:t>&lt;/RepeatBlock-By&gt;</w:t>
      </w:r>
    </w:p>
    <w:p w14:paraId="136A391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D1C340A" w14:textId="77777777" w:rsidR="00F42EB9" w:rsidRPr="00F42EB9" w:rsidRDefault="00F42EB9" w:rsidP="00F42EB9">
      <w:pPr>
        <w:pStyle w:val="NormalBold"/>
      </w:pPr>
      <w:r w:rsidRPr="0095282E">
        <w:rPr>
          <w:rStyle w:val="HideTWBExt"/>
          <w:b w:val="0"/>
        </w:rPr>
        <w:t>&lt;Article&gt;</w:t>
      </w:r>
      <w:r w:rsidRPr="00F42EB9">
        <w:t>Ustęp 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CB1DE7F" w14:textId="77777777" w:rsidTr="00441A46">
        <w:trPr>
          <w:trHeight w:hRule="exact" w:val="240"/>
          <w:jc w:val="center"/>
        </w:trPr>
        <w:tc>
          <w:tcPr>
            <w:tcW w:w="9752" w:type="dxa"/>
            <w:gridSpan w:val="2"/>
            <w:tcBorders>
              <w:top w:val="nil"/>
              <w:left w:val="nil"/>
              <w:bottom w:val="nil"/>
              <w:right w:val="nil"/>
            </w:tcBorders>
          </w:tcPr>
          <w:p w14:paraId="6E054EED" w14:textId="77777777" w:rsidR="00F42EB9" w:rsidRPr="00F42EB9" w:rsidRDefault="00F42EB9" w:rsidP="00441A46"/>
        </w:tc>
      </w:tr>
      <w:tr w:rsidR="00F42EB9" w:rsidRPr="00F42EB9" w14:paraId="48A19C59" w14:textId="77777777" w:rsidTr="00441A46">
        <w:trPr>
          <w:trHeight w:val="240"/>
          <w:jc w:val="center"/>
        </w:trPr>
        <w:tc>
          <w:tcPr>
            <w:tcW w:w="4876" w:type="dxa"/>
            <w:tcBorders>
              <w:top w:val="nil"/>
              <w:left w:val="nil"/>
              <w:bottom w:val="nil"/>
              <w:right w:val="nil"/>
            </w:tcBorders>
          </w:tcPr>
          <w:p w14:paraId="2EB1867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B80D614" w14:textId="77777777" w:rsidR="00F42EB9" w:rsidRPr="00F42EB9" w:rsidRDefault="00F42EB9" w:rsidP="00441A46">
            <w:pPr>
              <w:pStyle w:val="AmColumnHeading"/>
            </w:pPr>
            <w:r w:rsidRPr="00F42EB9">
              <w:t>Poprawka</w:t>
            </w:r>
          </w:p>
        </w:tc>
      </w:tr>
      <w:tr w:rsidR="00F42EB9" w:rsidRPr="00F42EB9" w14:paraId="23C79F37" w14:textId="77777777" w:rsidTr="00441A46">
        <w:trPr>
          <w:jc w:val="center"/>
        </w:trPr>
        <w:tc>
          <w:tcPr>
            <w:tcW w:w="4876" w:type="dxa"/>
            <w:tcBorders>
              <w:top w:val="nil"/>
              <w:left w:val="nil"/>
              <w:bottom w:val="nil"/>
              <w:right w:val="nil"/>
            </w:tcBorders>
          </w:tcPr>
          <w:p w14:paraId="7AF7EF80" w14:textId="77777777" w:rsidR="00F42EB9" w:rsidRPr="00F42EB9" w:rsidRDefault="00F42EB9" w:rsidP="00441A46">
            <w:pPr>
              <w:pStyle w:val="Normal6a"/>
            </w:pPr>
          </w:p>
        </w:tc>
        <w:tc>
          <w:tcPr>
            <w:tcW w:w="4876" w:type="dxa"/>
            <w:tcBorders>
              <w:top w:val="nil"/>
              <w:left w:val="nil"/>
              <w:bottom w:val="nil"/>
              <w:right w:val="nil"/>
            </w:tcBorders>
          </w:tcPr>
          <w:p w14:paraId="14ABF44B" w14:textId="77777777" w:rsidR="00F42EB9" w:rsidRPr="00F42EB9" w:rsidRDefault="00F42EB9" w:rsidP="00441A46">
            <w:pPr>
              <w:pStyle w:val="Normal6a"/>
            </w:pPr>
            <w:r w:rsidRPr="00F42EB9">
              <w:rPr>
                <w:b/>
                <w:i/>
              </w:rPr>
              <w:t>2a.</w:t>
            </w:r>
            <w:r w:rsidRPr="00F42EB9">
              <w:tab/>
            </w:r>
            <w:r w:rsidRPr="00F42EB9">
              <w:rPr>
                <w:b/>
                <w:i/>
              </w:rPr>
              <w:t xml:space="preserve">podkreśla, że państwa członkowskie muszą zachować swoje prerogatywy w zakresie ochrony małoletnich w </w:t>
            </w:r>
            <w:proofErr w:type="spellStart"/>
            <w:r w:rsidRPr="00F42EB9">
              <w:rPr>
                <w:b/>
                <w:i/>
              </w:rPr>
              <w:t>internecie</w:t>
            </w:r>
            <w:proofErr w:type="spellEnd"/>
            <w:r w:rsidRPr="00F42EB9">
              <w:rPr>
                <w:b/>
                <w:i/>
              </w:rPr>
              <w:t>;</w:t>
            </w:r>
          </w:p>
        </w:tc>
      </w:tr>
    </w:tbl>
    <w:p w14:paraId="3C33BCC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27DDCFD3" w14:textId="77777777" w:rsidR="00F42EB9" w:rsidRPr="00F42EB9" w:rsidRDefault="00F42EB9" w:rsidP="00F42EB9">
      <w:r w:rsidRPr="0095282E">
        <w:rPr>
          <w:rStyle w:val="HideTWBExt"/>
        </w:rPr>
        <w:t>&lt;/Amend&gt;</w:t>
      </w:r>
    </w:p>
    <w:p w14:paraId="39D4699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143</w:t>
      </w:r>
      <w:r w:rsidRPr="0095282E">
        <w:rPr>
          <w:rStyle w:val="HideTWBExt"/>
          <w:b w:val="0"/>
        </w:rPr>
        <w:t>&lt;/NumAm&gt;</w:t>
      </w:r>
    </w:p>
    <w:p w14:paraId="24E2EF8A"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310C5162" w14:textId="77777777" w:rsidR="00F42EB9" w:rsidRPr="00F42EB9" w:rsidRDefault="00F42EB9" w:rsidP="00F42EB9">
      <w:pPr>
        <w:pStyle w:val="NormalBold"/>
      </w:pPr>
      <w:r w:rsidRPr="0095282E">
        <w:rPr>
          <w:rStyle w:val="HideTWBExt"/>
          <w:b w:val="0"/>
        </w:rPr>
        <w:t>&lt;/RepeatBlock-By&gt;</w:t>
      </w:r>
    </w:p>
    <w:p w14:paraId="409AE4A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143DD60" w14:textId="77777777" w:rsidR="00F42EB9" w:rsidRPr="00F42EB9" w:rsidRDefault="00F42EB9" w:rsidP="00F42EB9">
      <w:pPr>
        <w:pStyle w:val="NormalBold"/>
      </w:pPr>
      <w:r w:rsidRPr="0095282E">
        <w:rPr>
          <w:rStyle w:val="HideTWBExt"/>
          <w:b w:val="0"/>
        </w:rPr>
        <w:t>&lt;Article&gt;</w:t>
      </w:r>
      <w:r w:rsidRPr="00F42EB9">
        <w:t>Ustęp 2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73913C1" w14:textId="77777777" w:rsidTr="00441A46">
        <w:trPr>
          <w:trHeight w:hRule="exact" w:val="240"/>
          <w:jc w:val="center"/>
        </w:trPr>
        <w:tc>
          <w:tcPr>
            <w:tcW w:w="9752" w:type="dxa"/>
            <w:gridSpan w:val="2"/>
            <w:tcBorders>
              <w:top w:val="nil"/>
              <w:left w:val="nil"/>
              <w:bottom w:val="nil"/>
              <w:right w:val="nil"/>
            </w:tcBorders>
          </w:tcPr>
          <w:p w14:paraId="73907082" w14:textId="77777777" w:rsidR="00F42EB9" w:rsidRPr="00F42EB9" w:rsidRDefault="00F42EB9" w:rsidP="00441A46"/>
        </w:tc>
      </w:tr>
      <w:tr w:rsidR="00F42EB9" w:rsidRPr="00F42EB9" w14:paraId="73F66E90" w14:textId="77777777" w:rsidTr="00441A46">
        <w:trPr>
          <w:trHeight w:val="240"/>
          <w:jc w:val="center"/>
        </w:trPr>
        <w:tc>
          <w:tcPr>
            <w:tcW w:w="4876" w:type="dxa"/>
            <w:tcBorders>
              <w:top w:val="nil"/>
              <w:left w:val="nil"/>
              <w:bottom w:val="nil"/>
              <w:right w:val="nil"/>
            </w:tcBorders>
          </w:tcPr>
          <w:p w14:paraId="33B7959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4F206AA" w14:textId="77777777" w:rsidR="00F42EB9" w:rsidRPr="00F42EB9" w:rsidRDefault="00F42EB9" w:rsidP="00441A46">
            <w:pPr>
              <w:pStyle w:val="AmColumnHeading"/>
            </w:pPr>
            <w:r w:rsidRPr="00F42EB9">
              <w:t>Poprawka</w:t>
            </w:r>
          </w:p>
        </w:tc>
      </w:tr>
      <w:tr w:rsidR="00F42EB9" w:rsidRPr="00F42EB9" w14:paraId="66A0B815" w14:textId="77777777" w:rsidTr="00441A46">
        <w:trPr>
          <w:jc w:val="center"/>
        </w:trPr>
        <w:tc>
          <w:tcPr>
            <w:tcW w:w="4876" w:type="dxa"/>
            <w:tcBorders>
              <w:top w:val="nil"/>
              <w:left w:val="nil"/>
              <w:bottom w:val="nil"/>
              <w:right w:val="nil"/>
            </w:tcBorders>
          </w:tcPr>
          <w:p w14:paraId="4FFC7D1A" w14:textId="77777777" w:rsidR="00F42EB9" w:rsidRPr="00F42EB9" w:rsidRDefault="00F42EB9" w:rsidP="00441A46">
            <w:pPr>
              <w:pStyle w:val="Normal6a"/>
            </w:pPr>
          </w:p>
        </w:tc>
        <w:tc>
          <w:tcPr>
            <w:tcW w:w="4876" w:type="dxa"/>
            <w:tcBorders>
              <w:top w:val="nil"/>
              <w:left w:val="nil"/>
              <w:bottom w:val="nil"/>
              <w:right w:val="nil"/>
            </w:tcBorders>
          </w:tcPr>
          <w:p w14:paraId="245832C7" w14:textId="77777777" w:rsidR="00F42EB9" w:rsidRPr="00F42EB9" w:rsidRDefault="00F42EB9" w:rsidP="00441A46">
            <w:pPr>
              <w:pStyle w:val="Normal6a"/>
            </w:pPr>
            <w:r w:rsidRPr="00F42EB9">
              <w:rPr>
                <w:b/>
                <w:i/>
              </w:rPr>
              <w:t>2b.</w:t>
            </w:r>
            <w:r w:rsidRPr="00F42EB9">
              <w:tab/>
            </w:r>
            <w:r w:rsidRPr="00F42EB9">
              <w:rPr>
                <w:b/>
                <w:i/>
              </w:rPr>
              <w:t>podkreśla, że ochrona małoletnich jest bardzo delikatną kwestią i wymaga starannie ukierunkowanych rozwiązań regulacyjnych, które odzwierciedlają specyfikę kulturową i kontekst; ponownie podkreśla kompetencje państw członkowskich w tej dziedzinie; wyraża zaniepokojenie przypadkami, w których szeroka interpretacja przez Komisję aktu o usługach cyfrowych ograniczyła swobodę państw członkowskich w zakresie regulacji ochrony małoletnich na mocy dyrektywy o audiowizualnych usługach medialnych; </w:t>
            </w:r>
          </w:p>
        </w:tc>
      </w:tr>
    </w:tbl>
    <w:p w14:paraId="3EC2FBE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945E969" w14:textId="77777777" w:rsidR="00F42EB9" w:rsidRPr="00F42EB9" w:rsidRDefault="00F42EB9" w:rsidP="00F42EB9">
      <w:r w:rsidRPr="0095282E">
        <w:rPr>
          <w:rStyle w:val="HideTWBExt"/>
        </w:rPr>
        <w:t>&lt;/Amend&gt;</w:t>
      </w:r>
    </w:p>
    <w:p w14:paraId="3FF835A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144</w:t>
      </w:r>
      <w:r w:rsidRPr="0095282E">
        <w:rPr>
          <w:rStyle w:val="HideTWBExt"/>
          <w:b w:val="0"/>
        </w:rPr>
        <w:t>&lt;/NumAm&gt;</w:t>
      </w:r>
    </w:p>
    <w:p w14:paraId="302FF541"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AE09C6D" w14:textId="77777777" w:rsidR="00F42EB9" w:rsidRPr="00F42EB9" w:rsidRDefault="00F42EB9" w:rsidP="00F42EB9">
      <w:pPr>
        <w:pStyle w:val="NormalBold"/>
      </w:pPr>
      <w:r w:rsidRPr="0095282E">
        <w:rPr>
          <w:rStyle w:val="HideTWBExt"/>
          <w:b w:val="0"/>
        </w:rPr>
        <w:t>&lt;/RepeatBlock-By&gt;</w:t>
      </w:r>
    </w:p>
    <w:p w14:paraId="55DDC4F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7D9D028" w14:textId="77777777" w:rsidR="00F42EB9" w:rsidRPr="00F42EB9" w:rsidRDefault="00F42EB9" w:rsidP="00F42EB9">
      <w:pPr>
        <w:pStyle w:val="NormalBold"/>
      </w:pPr>
      <w:r w:rsidRPr="0095282E">
        <w:rPr>
          <w:rStyle w:val="HideTWBExt"/>
          <w:b w:val="0"/>
        </w:rPr>
        <w:t>&lt;Article&gt;</w:t>
      </w:r>
      <w:r w:rsidRPr="00F42EB9">
        <w:t>Ustęp 3</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6D407F6" w14:textId="77777777" w:rsidTr="00441A46">
        <w:trPr>
          <w:trHeight w:hRule="exact" w:val="240"/>
          <w:jc w:val="center"/>
        </w:trPr>
        <w:tc>
          <w:tcPr>
            <w:tcW w:w="9752" w:type="dxa"/>
            <w:gridSpan w:val="2"/>
            <w:tcBorders>
              <w:top w:val="nil"/>
              <w:left w:val="nil"/>
              <w:bottom w:val="nil"/>
              <w:right w:val="nil"/>
            </w:tcBorders>
          </w:tcPr>
          <w:p w14:paraId="3A13709D" w14:textId="77777777" w:rsidR="00F42EB9" w:rsidRPr="00F42EB9" w:rsidRDefault="00F42EB9" w:rsidP="00441A46"/>
        </w:tc>
      </w:tr>
      <w:tr w:rsidR="00F42EB9" w:rsidRPr="00F42EB9" w14:paraId="55A747D8" w14:textId="77777777" w:rsidTr="00441A46">
        <w:trPr>
          <w:trHeight w:val="240"/>
          <w:jc w:val="center"/>
        </w:trPr>
        <w:tc>
          <w:tcPr>
            <w:tcW w:w="4876" w:type="dxa"/>
            <w:tcBorders>
              <w:top w:val="nil"/>
              <w:left w:val="nil"/>
              <w:bottom w:val="nil"/>
              <w:right w:val="nil"/>
            </w:tcBorders>
          </w:tcPr>
          <w:p w14:paraId="5F42226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72FF3C4" w14:textId="77777777" w:rsidR="00F42EB9" w:rsidRPr="00F42EB9" w:rsidRDefault="00F42EB9" w:rsidP="00441A46">
            <w:pPr>
              <w:pStyle w:val="AmColumnHeading"/>
            </w:pPr>
            <w:r w:rsidRPr="00F42EB9">
              <w:t>Poprawka</w:t>
            </w:r>
          </w:p>
        </w:tc>
      </w:tr>
      <w:tr w:rsidR="00F42EB9" w:rsidRPr="00F42EB9" w14:paraId="41F95BBE" w14:textId="77777777" w:rsidTr="00441A46">
        <w:trPr>
          <w:jc w:val="center"/>
        </w:trPr>
        <w:tc>
          <w:tcPr>
            <w:tcW w:w="4876" w:type="dxa"/>
            <w:tcBorders>
              <w:top w:val="nil"/>
              <w:left w:val="nil"/>
              <w:bottom w:val="nil"/>
              <w:right w:val="nil"/>
            </w:tcBorders>
          </w:tcPr>
          <w:p w14:paraId="0D7C18AA" w14:textId="77777777" w:rsidR="00F42EB9" w:rsidRPr="00F42EB9" w:rsidRDefault="00F42EB9" w:rsidP="00441A46">
            <w:pPr>
              <w:pStyle w:val="Normal6a"/>
            </w:pPr>
            <w:r w:rsidRPr="00F42EB9">
              <w:t>3.</w:t>
            </w:r>
            <w:r w:rsidRPr="00F42EB9">
              <w:tab/>
              <w:t xml:space="preserve">uważa, że nadchodzący przegląd dyrektywy o audiowizualnych usługach medialnych stanowi dobrą okazję do wzmocnienia ochrony młodych ludzi przed szkodliwymi treściami na platformach udostępniania plików wideo </w:t>
            </w:r>
            <w:r w:rsidRPr="00F42EB9">
              <w:rPr>
                <w:b/>
                <w:bCs/>
                <w:i/>
                <w:iCs/>
              </w:rPr>
              <w:t>i</w:t>
            </w:r>
            <w:r w:rsidRPr="00F42EB9">
              <w:t xml:space="preserve"> w mediach społecznościowych;</w:t>
            </w:r>
          </w:p>
        </w:tc>
        <w:tc>
          <w:tcPr>
            <w:tcW w:w="4876" w:type="dxa"/>
            <w:tcBorders>
              <w:top w:val="nil"/>
              <w:left w:val="nil"/>
              <w:bottom w:val="nil"/>
              <w:right w:val="nil"/>
            </w:tcBorders>
          </w:tcPr>
          <w:p w14:paraId="6CCAFA83" w14:textId="77777777" w:rsidR="00F42EB9" w:rsidRPr="00F42EB9" w:rsidRDefault="00F42EB9" w:rsidP="00441A46">
            <w:pPr>
              <w:pStyle w:val="Normal6a"/>
            </w:pPr>
            <w:r w:rsidRPr="00F42EB9">
              <w:t>3.</w:t>
            </w:r>
            <w:r w:rsidRPr="00F42EB9">
              <w:tab/>
              <w:t xml:space="preserve">uważa, że nadchodzący przegląd dyrektywy o audiowizualnych usługach medialnych stanowi dobrą okazję do wzmocnienia ochrony młodych ludzi przed </w:t>
            </w:r>
            <w:r w:rsidRPr="00F42EB9">
              <w:rPr>
                <w:b/>
                <w:bCs/>
                <w:i/>
                <w:iCs/>
              </w:rPr>
              <w:t>nielegalnymi i</w:t>
            </w:r>
            <w:r w:rsidRPr="00F42EB9">
              <w:t xml:space="preserve"> szkodliwymi treściami na platformach udostępniania plików wideo</w:t>
            </w:r>
            <w:r w:rsidRPr="00F42EB9">
              <w:rPr>
                <w:b/>
                <w:bCs/>
                <w:i/>
                <w:iCs/>
              </w:rPr>
              <w:t>, w tym</w:t>
            </w:r>
            <w:r w:rsidRPr="00F42EB9">
              <w:t xml:space="preserve"> w mediach społecznościowych;</w:t>
            </w:r>
          </w:p>
        </w:tc>
      </w:tr>
    </w:tbl>
    <w:p w14:paraId="16414E1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25D4F19" w14:textId="77777777" w:rsidR="00F42EB9" w:rsidRPr="00F42EB9" w:rsidRDefault="00F42EB9" w:rsidP="00F42EB9">
      <w:r w:rsidRPr="0095282E">
        <w:rPr>
          <w:rStyle w:val="HideTWBExt"/>
        </w:rPr>
        <w:t>&lt;/Amend&gt;</w:t>
      </w:r>
    </w:p>
    <w:p w14:paraId="02FD453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145</w:t>
      </w:r>
      <w:r w:rsidRPr="0095282E">
        <w:rPr>
          <w:rStyle w:val="HideTWBExt"/>
          <w:b w:val="0"/>
        </w:rPr>
        <w:t>&lt;/NumAm&gt;</w:t>
      </w:r>
    </w:p>
    <w:p w14:paraId="495630C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A9AAA5A" w14:textId="77777777" w:rsidR="00F42EB9" w:rsidRPr="00F42EB9" w:rsidRDefault="00F42EB9" w:rsidP="00F42EB9">
      <w:pPr>
        <w:pStyle w:val="NormalBold"/>
      </w:pPr>
      <w:r w:rsidRPr="0095282E">
        <w:rPr>
          <w:rStyle w:val="HideTWBExt"/>
          <w:b w:val="0"/>
        </w:rPr>
        <w:t>&lt;/RepeatBlock-By&gt;</w:t>
      </w:r>
    </w:p>
    <w:p w14:paraId="6A85F79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774A59" w14:textId="77777777" w:rsidR="00F42EB9" w:rsidRPr="00F42EB9" w:rsidRDefault="00F42EB9" w:rsidP="00F42EB9">
      <w:pPr>
        <w:pStyle w:val="NormalBold"/>
      </w:pPr>
      <w:r w:rsidRPr="0095282E">
        <w:rPr>
          <w:rStyle w:val="HideTWBExt"/>
          <w:b w:val="0"/>
        </w:rPr>
        <w:t>&lt;Article&gt;</w:t>
      </w:r>
      <w:r w:rsidRPr="00F42EB9">
        <w:t>Ustęp 4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7B7E50F" w14:textId="77777777" w:rsidTr="00441A46">
        <w:trPr>
          <w:trHeight w:hRule="exact" w:val="240"/>
          <w:jc w:val="center"/>
        </w:trPr>
        <w:tc>
          <w:tcPr>
            <w:tcW w:w="9752" w:type="dxa"/>
            <w:gridSpan w:val="2"/>
            <w:tcBorders>
              <w:top w:val="nil"/>
              <w:left w:val="nil"/>
              <w:bottom w:val="nil"/>
              <w:right w:val="nil"/>
            </w:tcBorders>
          </w:tcPr>
          <w:p w14:paraId="6B6BF58C" w14:textId="77777777" w:rsidR="00F42EB9" w:rsidRPr="00F42EB9" w:rsidRDefault="00F42EB9" w:rsidP="00441A46"/>
        </w:tc>
      </w:tr>
      <w:tr w:rsidR="00F42EB9" w:rsidRPr="00F42EB9" w14:paraId="665D79A9" w14:textId="77777777" w:rsidTr="00441A46">
        <w:trPr>
          <w:trHeight w:val="240"/>
          <w:jc w:val="center"/>
        </w:trPr>
        <w:tc>
          <w:tcPr>
            <w:tcW w:w="4876" w:type="dxa"/>
            <w:tcBorders>
              <w:top w:val="nil"/>
              <w:left w:val="nil"/>
              <w:bottom w:val="nil"/>
              <w:right w:val="nil"/>
            </w:tcBorders>
          </w:tcPr>
          <w:p w14:paraId="54DB4B3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E04900" w14:textId="77777777" w:rsidR="00F42EB9" w:rsidRPr="00F42EB9" w:rsidRDefault="00F42EB9" w:rsidP="00441A46">
            <w:pPr>
              <w:pStyle w:val="AmColumnHeading"/>
            </w:pPr>
            <w:r w:rsidRPr="00F42EB9">
              <w:t>Poprawka</w:t>
            </w:r>
          </w:p>
        </w:tc>
      </w:tr>
      <w:tr w:rsidR="00F42EB9" w:rsidRPr="00F42EB9" w14:paraId="124BA049" w14:textId="77777777" w:rsidTr="00441A46">
        <w:trPr>
          <w:jc w:val="center"/>
        </w:trPr>
        <w:tc>
          <w:tcPr>
            <w:tcW w:w="4876" w:type="dxa"/>
            <w:tcBorders>
              <w:top w:val="nil"/>
              <w:left w:val="nil"/>
              <w:bottom w:val="nil"/>
              <w:right w:val="nil"/>
            </w:tcBorders>
          </w:tcPr>
          <w:p w14:paraId="2B11418E" w14:textId="77777777" w:rsidR="00F42EB9" w:rsidRPr="00F42EB9" w:rsidRDefault="00F42EB9" w:rsidP="00441A46">
            <w:pPr>
              <w:pStyle w:val="Normal6a"/>
            </w:pPr>
          </w:p>
        </w:tc>
        <w:tc>
          <w:tcPr>
            <w:tcW w:w="4876" w:type="dxa"/>
            <w:tcBorders>
              <w:top w:val="nil"/>
              <w:left w:val="nil"/>
              <w:bottom w:val="nil"/>
              <w:right w:val="nil"/>
            </w:tcBorders>
          </w:tcPr>
          <w:p w14:paraId="500CB369" w14:textId="77777777" w:rsidR="00F42EB9" w:rsidRPr="00F42EB9" w:rsidRDefault="00F42EB9" w:rsidP="00441A46">
            <w:pPr>
              <w:pStyle w:val="Normal6a"/>
            </w:pPr>
            <w:r w:rsidRPr="00F42EB9">
              <w:rPr>
                <w:b/>
                <w:i/>
              </w:rPr>
              <w:t>4a.</w:t>
            </w:r>
            <w:r w:rsidRPr="00F42EB9">
              <w:tab/>
            </w:r>
            <w:r w:rsidRPr="00F42EB9">
              <w:rPr>
                <w:b/>
                <w:i/>
              </w:rPr>
              <w:t>wzywa Komisję, aby w ramach nadchodzącego przeglądu dyrektywy o audiowizualnych usługach medialnych dokonała oceny wytycznych Komisji z 2020 r. dotyczących praktycznego stosowania kryterium zasadniczej funkcji w odniesieniu do definicji „usługi platformy udostępniania wideo” oraz do oceny, czy kryterium to jest odpowiednie do celów objęcia nim wszystkich usług dostarczania audiowizualnych treści medialnych, z uwzględnieniem ustalonego w dyrektywie o audiowizualnych usługach medialnych celu utrzymania wysokiego poziomu ochrony widzów, zgodnie z konkluzjami Rady C/2025/2954;</w:t>
            </w:r>
          </w:p>
        </w:tc>
      </w:tr>
    </w:tbl>
    <w:p w14:paraId="7A50BB8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6370DED" w14:textId="77777777" w:rsidR="00F42EB9" w:rsidRPr="00F42EB9" w:rsidRDefault="00F42EB9" w:rsidP="00F42EB9">
      <w:r w:rsidRPr="0095282E">
        <w:rPr>
          <w:rStyle w:val="HideTWBExt"/>
        </w:rPr>
        <w:t>&lt;/Amend&gt;</w:t>
      </w:r>
    </w:p>
    <w:p w14:paraId="10BABB2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146</w:t>
      </w:r>
      <w:r w:rsidRPr="0095282E">
        <w:rPr>
          <w:rStyle w:val="HideTWBExt"/>
          <w:b w:val="0"/>
        </w:rPr>
        <w:t>&lt;/NumAm&gt;</w:t>
      </w:r>
    </w:p>
    <w:p w14:paraId="66AAA2A7"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B2ED88E" w14:textId="77777777" w:rsidR="00F42EB9" w:rsidRPr="00F42EB9" w:rsidRDefault="00F42EB9" w:rsidP="00F42EB9">
      <w:pPr>
        <w:pStyle w:val="NormalBold"/>
      </w:pPr>
      <w:r w:rsidRPr="0095282E">
        <w:rPr>
          <w:rStyle w:val="HideTWBExt"/>
          <w:b w:val="0"/>
        </w:rPr>
        <w:t>&lt;/RepeatBlock-By&gt;</w:t>
      </w:r>
    </w:p>
    <w:p w14:paraId="0F368B0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80D51A" w14:textId="77777777" w:rsidR="00F42EB9" w:rsidRPr="00F42EB9" w:rsidRDefault="00F42EB9" w:rsidP="00F42EB9">
      <w:pPr>
        <w:pStyle w:val="NormalBold"/>
      </w:pPr>
      <w:r w:rsidRPr="0095282E">
        <w:rPr>
          <w:rStyle w:val="HideTWBExt"/>
          <w:b w:val="0"/>
        </w:rPr>
        <w:t>&lt;Article&gt;</w:t>
      </w:r>
      <w:r w:rsidRPr="00F42EB9">
        <w:t>Ustęp 5</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1B63BCC" w14:textId="77777777" w:rsidTr="00441A46">
        <w:trPr>
          <w:trHeight w:hRule="exact" w:val="240"/>
          <w:jc w:val="center"/>
        </w:trPr>
        <w:tc>
          <w:tcPr>
            <w:tcW w:w="9752" w:type="dxa"/>
            <w:gridSpan w:val="2"/>
            <w:tcBorders>
              <w:top w:val="nil"/>
              <w:left w:val="nil"/>
              <w:bottom w:val="nil"/>
              <w:right w:val="nil"/>
            </w:tcBorders>
          </w:tcPr>
          <w:p w14:paraId="7B7C1172" w14:textId="77777777" w:rsidR="00F42EB9" w:rsidRPr="00F42EB9" w:rsidRDefault="00F42EB9" w:rsidP="00441A46"/>
        </w:tc>
      </w:tr>
      <w:tr w:rsidR="00F42EB9" w:rsidRPr="00F42EB9" w14:paraId="46E1763C" w14:textId="77777777" w:rsidTr="00441A46">
        <w:trPr>
          <w:trHeight w:val="240"/>
          <w:jc w:val="center"/>
        </w:trPr>
        <w:tc>
          <w:tcPr>
            <w:tcW w:w="4876" w:type="dxa"/>
            <w:tcBorders>
              <w:top w:val="nil"/>
              <w:left w:val="nil"/>
              <w:bottom w:val="nil"/>
              <w:right w:val="nil"/>
            </w:tcBorders>
          </w:tcPr>
          <w:p w14:paraId="2720E4D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3F7DCE1" w14:textId="77777777" w:rsidR="00F42EB9" w:rsidRPr="00F42EB9" w:rsidRDefault="00F42EB9" w:rsidP="00441A46">
            <w:pPr>
              <w:pStyle w:val="AmColumnHeading"/>
            </w:pPr>
            <w:r w:rsidRPr="00F42EB9">
              <w:t>Poprawka</w:t>
            </w:r>
          </w:p>
        </w:tc>
      </w:tr>
      <w:tr w:rsidR="00F42EB9" w:rsidRPr="00F42EB9" w14:paraId="10759B9F" w14:textId="77777777" w:rsidTr="00441A46">
        <w:trPr>
          <w:jc w:val="center"/>
        </w:trPr>
        <w:tc>
          <w:tcPr>
            <w:tcW w:w="4876" w:type="dxa"/>
            <w:tcBorders>
              <w:top w:val="nil"/>
              <w:left w:val="nil"/>
              <w:bottom w:val="nil"/>
              <w:right w:val="nil"/>
            </w:tcBorders>
          </w:tcPr>
          <w:p w14:paraId="5281B51C" w14:textId="77777777" w:rsidR="00F42EB9" w:rsidRPr="00F42EB9" w:rsidRDefault="00F42EB9" w:rsidP="00441A46">
            <w:pPr>
              <w:pStyle w:val="Normal6a"/>
            </w:pPr>
            <w:r w:rsidRPr="00F42EB9">
              <w:t>5.</w:t>
            </w:r>
            <w:r w:rsidRPr="00F42EB9">
              <w:tab/>
              <w:t xml:space="preserve">podkreśla, że należy </w:t>
            </w:r>
            <w:r w:rsidRPr="00F42EB9">
              <w:rPr>
                <w:b/>
                <w:bCs/>
                <w:i/>
                <w:iCs/>
              </w:rPr>
              <w:t>rozważyć rozszerzenie</w:t>
            </w:r>
            <w:r w:rsidRPr="00F42EB9">
              <w:t xml:space="preserve"> kluczowych przepisów dyrektywy o audiowizualnych usługach medialnych, takich jak przepisy dotyczące przejrzystości reklam i ochrony małoletnich, na główne platformy udostępniania plików wideo; podkreśla, że dostosowanie obowiązków platform do obowiązków dostawców usług medialnych pomogłoby </w:t>
            </w:r>
            <w:r w:rsidRPr="00F42EB9">
              <w:rPr>
                <w:b/>
                <w:bCs/>
                <w:i/>
                <w:iCs/>
              </w:rPr>
              <w:t>zlikwidować</w:t>
            </w:r>
            <w:r w:rsidRPr="00F42EB9">
              <w:t xml:space="preserve"> luki regulacyjne, które mają wpływ na młodych odbiorców;</w:t>
            </w:r>
          </w:p>
        </w:tc>
        <w:tc>
          <w:tcPr>
            <w:tcW w:w="4876" w:type="dxa"/>
            <w:tcBorders>
              <w:top w:val="nil"/>
              <w:left w:val="nil"/>
              <w:bottom w:val="nil"/>
              <w:right w:val="nil"/>
            </w:tcBorders>
          </w:tcPr>
          <w:p w14:paraId="550DE0CA" w14:textId="77777777" w:rsidR="00F42EB9" w:rsidRPr="00F42EB9" w:rsidRDefault="00F42EB9" w:rsidP="00441A46">
            <w:pPr>
              <w:pStyle w:val="Normal6a"/>
            </w:pPr>
            <w:r w:rsidRPr="00F42EB9">
              <w:t>5.</w:t>
            </w:r>
            <w:r w:rsidRPr="00F42EB9">
              <w:tab/>
              <w:t xml:space="preserve">podkreśla, że należy </w:t>
            </w:r>
            <w:r w:rsidRPr="00F42EB9">
              <w:rPr>
                <w:b/>
                <w:bCs/>
                <w:i/>
                <w:iCs/>
              </w:rPr>
              <w:t>dokonać oceny wdrożenia</w:t>
            </w:r>
            <w:r w:rsidRPr="00F42EB9">
              <w:t xml:space="preserve"> kluczowych przepisów dyrektywy o audiowizualnych usługach medialnych, takich jak przepisy dotyczące przejrzystości reklam i ochrony małoletnich, na główne platformy udostępniania plików wideo; podkreśla, że dostosowanie obowiązków platform </w:t>
            </w:r>
            <w:r w:rsidRPr="00F42EB9">
              <w:rPr>
                <w:b/>
                <w:bCs/>
                <w:i/>
                <w:iCs/>
              </w:rPr>
              <w:t>udostępniania wideo</w:t>
            </w:r>
            <w:r w:rsidRPr="00F42EB9">
              <w:t xml:space="preserve"> do obowiązków dostawców usług medialnych pomogłoby </w:t>
            </w:r>
            <w:r w:rsidRPr="00F42EB9">
              <w:rPr>
                <w:b/>
                <w:bCs/>
                <w:i/>
                <w:iCs/>
              </w:rPr>
              <w:t>wyeliminować</w:t>
            </w:r>
            <w:r w:rsidRPr="00F42EB9">
              <w:t xml:space="preserve"> luki regulacyjne, które mają wpływ na młodych odbiorców;</w:t>
            </w:r>
          </w:p>
        </w:tc>
      </w:tr>
    </w:tbl>
    <w:p w14:paraId="0ADFEE5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BC84A30" w14:textId="77777777" w:rsidR="00F42EB9" w:rsidRPr="00F42EB9" w:rsidRDefault="00F42EB9" w:rsidP="00F42EB9">
      <w:r w:rsidRPr="0095282E">
        <w:rPr>
          <w:rStyle w:val="HideTWBExt"/>
        </w:rPr>
        <w:t>&lt;/Amend&gt;</w:t>
      </w:r>
    </w:p>
    <w:p w14:paraId="1C391C9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147</w:t>
      </w:r>
      <w:r w:rsidRPr="0095282E">
        <w:rPr>
          <w:rStyle w:val="HideTWBExt"/>
          <w:b w:val="0"/>
        </w:rPr>
        <w:t>&lt;/NumAm&gt;</w:t>
      </w:r>
    </w:p>
    <w:p w14:paraId="560B5CF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CFB71B1" w14:textId="77777777" w:rsidR="00F42EB9" w:rsidRPr="00F42EB9" w:rsidRDefault="00F42EB9" w:rsidP="00F42EB9">
      <w:pPr>
        <w:pStyle w:val="NormalBold"/>
      </w:pPr>
      <w:r w:rsidRPr="0095282E">
        <w:rPr>
          <w:rStyle w:val="HideTWBExt"/>
          <w:b w:val="0"/>
        </w:rPr>
        <w:t>&lt;/RepeatBlock-By&gt;</w:t>
      </w:r>
    </w:p>
    <w:p w14:paraId="2545389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B99CA68" w14:textId="77777777" w:rsidR="00F42EB9" w:rsidRPr="00F42EB9" w:rsidRDefault="00F42EB9" w:rsidP="00F42EB9">
      <w:pPr>
        <w:pStyle w:val="NormalBold"/>
      </w:pPr>
      <w:r w:rsidRPr="0095282E">
        <w:rPr>
          <w:rStyle w:val="HideTWBExt"/>
          <w:b w:val="0"/>
        </w:rPr>
        <w:t>&lt;Article&gt;</w:t>
      </w:r>
      <w:r w:rsidRPr="00F42EB9">
        <w:t>Ustęp 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A80DF29" w14:textId="77777777" w:rsidTr="00441A46">
        <w:trPr>
          <w:trHeight w:hRule="exact" w:val="240"/>
          <w:jc w:val="center"/>
        </w:trPr>
        <w:tc>
          <w:tcPr>
            <w:tcW w:w="9752" w:type="dxa"/>
            <w:gridSpan w:val="2"/>
            <w:tcBorders>
              <w:top w:val="nil"/>
              <w:left w:val="nil"/>
              <w:bottom w:val="nil"/>
              <w:right w:val="nil"/>
            </w:tcBorders>
          </w:tcPr>
          <w:p w14:paraId="05F6DCCA" w14:textId="77777777" w:rsidR="00F42EB9" w:rsidRPr="00F42EB9" w:rsidRDefault="00F42EB9" w:rsidP="00441A46"/>
        </w:tc>
      </w:tr>
      <w:tr w:rsidR="00F42EB9" w:rsidRPr="00F42EB9" w14:paraId="1429C491" w14:textId="77777777" w:rsidTr="00441A46">
        <w:trPr>
          <w:trHeight w:val="240"/>
          <w:jc w:val="center"/>
        </w:trPr>
        <w:tc>
          <w:tcPr>
            <w:tcW w:w="4876" w:type="dxa"/>
            <w:tcBorders>
              <w:top w:val="nil"/>
              <w:left w:val="nil"/>
              <w:bottom w:val="nil"/>
              <w:right w:val="nil"/>
            </w:tcBorders>
          </w:tcPr>
          <w:p w14:paraId="6CFE276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D3B39EA" w14:textId="77777777" w:rsidR="00F42EB9" w:rsidRPr="00F42EB9" w:rsidRDefault="00F42EB9" w:rsidP="00441A46">
            <w:pPr>
              <w:pStyle w:val="AmColumnHeading"/>
            </w:pPr>
            <w:r w:rsidRPr="00F42EB9">
              <w:t>Poprawka</w:t>
            </w:r>
          </w:p>
        </w:tc>
      </w:tr>
      <w:tr w:rsidR="00F42EB9" w:rsidRPr="00F42EB9" w14:paraId="6A11D015" w14:textId="77777777" w:rsidTr="00441A46">
        <w:trPr>
          <w:jc w:val="center"/>
        </w:trPr>
        <w:tc>
          <w:tcPr>
            <w:tcW w:w="4876" w:type="dxa"/>
            <w:tcBorders>
              <w:top w:val="nil"/>
              <w:left w:val="nil"/>
              <w:bottom w:val="nil"/>
              <w:right w:val="nil"/>
            </w:tcBorders>
          </w:tcPr>
          <w:p w14:paraId="21669A36" w14:textId="77777777" w:rsidR="00F42EB9" w:rsidRPr="00F42EB9" w:rsidRDefault="00F42EB9" w:rsidP="00441A46">
            <w:pPr>
              <w:pStyle w:val="Normal6a"/>
            </w:pPr>
          </w:p>
        </w:tc>
        <w:tc>
          <w:tcPr>
            <w:tcW w:w="4876" w:type="dxa"/>
            <w:tcBorders>
              <w:top w:val="nil"/>
              <w:left w:val="nil"/>
              <w:bottom w:val="nil"/>
              <w:right w:val="nil"/>
            </w:tcBorders>
          </w:tcPr>
          <w:p w14:paraId="7836D18C" w14:textId="77777777" w:rsidR="00F42EB9" w:rsidRPr="00F42EB9" w:rsidRDefault="00F42EB9" w:rsidP="00441A46">
            <w:pPr>
              <w:pStyle w:val="Normal6a"/>
            </w:pPr>
            <w:r w:rsidRPr="00F42EB9">
              <w:rPr>
                <w:b/>
                <w:i/>
              </w:rPr>
              <w:t>5a.</w:t>
            </w:r>
            <w:r w:rsidRPr="00F42EB9">
              <w:tab/>
            </w:r>
            <w:r w:rsidRPr="00F42EB9">
              <w:rPr>
                <w:b/>
                <w:i/>
              </w:rPr>
              <w:t xml:space="preserve">podkreśla potrzebę oceny określonych w dyrektywie o audiowizualnych usługach medialnych obowiązków państw członkowskich w zakresie promowania i podejmowania działań na rzecz rozwoju umiejętności korzystania z mediów oraz ustalenia, czy należy je dalej wzmacniać i rozszerzać; wzywa Europejską Radę ds. Usług </w:t>
            </w:r>
            <w:proofErr w:type="spellStart"/>
            <w:r w:rsidRPr="00F42EB9">
              <w:rPr>
                <w:b/>
                <w:i/>
              </w:rPr>
              <w:t>Mediowych</w:t>
            </w:r>
            <w:proofErr w:type="spellEnd"/>
            <w:r w:rsidRPr="00F42EB9">
              <w:rPr>
                <w:b/>
                <w:i/>
              </w:rPr>
              <w:t>, zgodnie z jej zadaniami wynikającymi z europejskiego aktu o wolności mediów, do zintensyfikowania współpracy w zakresie wymiany najlepszych praktyk dotyczących umiejętności korzystania z mediów oraz do wspierania rozwoju i stosowania skutecznych środków i narzędzi służących poprawie tej umiejętności; wzywa państwa członkowskie do wzmocnienia krajowych środków na rzecz edukacji w zakresie umiejętności korzystania z mediów, aby poprawić odporność demokratyczną i chronić przed dezinformacją i manipulacją;</w:t>
            </w:r>
          </w:p>
        </w:tc>
      </w:tr>
    </w:tbl>
    <w:p w14:paraId="4868A8F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226144B" w14:textId="77777777" w:rsidR="00F42EB9" w:rsidRPr="00F42EB9" w:rsidRDefault="00F42EB9" w:rsidP="00F42EB9">
      <w:r w:rsidRPr="0095282E">
        <w:rPr>
          <w:rStyle w:val="HideTWBExt"/>
        </w:rPr>
        <w:t>&lt;/Amend&gt;</w:t>
      </w:r>
    </w:p>
    <w:p w14:paraId="330D6A5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148</w:t>
      </w:r>
      <w:r w:rsidRPr="0095282E">
        <w:rPr>
          <w:rStyle w:val="HideTWBExt"/>
          <w:b w:val="0"/>
        </w:rPr>
        <w:t>&lt;/NumAm&gt;</w:t>
      </w:r>
    </w:p>
    <w:p w14:paraId="24B6840C"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08F4896B" w14:textId="77777777" w:rsidR="00F42EB9" w:rsidRPr="00F42EB9" w:rsidRDefault="00F42EB9" w:rsidP="00F42EB9">
      <w:pPr>
        <w:pStyle w:val="NormalBold"/>
      </w:pPr>
      <w:r w:rsidRPr="0095282E">
        <w:rPr>
          <w:rStyle w:val="HideTWBExt"/>
          <w:b w:val="0"/>
        </w:rPr>
        <w:t>&lt;/RepeatBlock-By&gt;</w:t>
      </w:r>
    </w:p>
    <w:p w14:paraId="2848852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1299E6A" w14:textId="77777777" w:rsidR="00F42EB9" w:rsidRPr="00F42EB9" w:rsidRDefault="00F42EB9" w:rsidP="00F42EB9">
      <w:pPr>
        <w:pStyle w:val="NormalBold"/>
      </w:pPr>
      <w:r w:rsidRPr="0095282E">
        <w:rPr>
          <w:rStyle w:val="HideTWBExt"/>
          <w:b w:val="0"/>
        </w:rPr>
        <w:t>&lt;Article&gt;</w:t>
      </w:r>
      <w:r w:rsidRPr="00F42EB9">
        <w:t>Ustęp 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3444AF" w14:textId="77777777" w:rsidTr="00441A46">
        <w:trPr>
          <w:trHeight w:hRule="exact" w:val="240"/>
          <w:jc w:val="center"/>
        </w:trPr>
        <w:tc>
          <w:tcPr>
            <w:tcW w:w="9752" w:type="dxa"/>
            <w:gridSpan w:val="2"/>
            <w:tcBorders>
              <w:top w:val="nil"/>
              <w:left w:val="nil"/>
              <w:bottom w:val="nil"/>
              <w:right w:val="nil"/>
            </w:tcBorders>
          </w:tcPr>
          <w:p w14:paraId="34AEE92D" w14:textId="77777777" w:rsidR="00F42EB9" w:rsidRPr="00F42EB9" w:rsidRDefault="00F42EB9" w:rsidP="00441A46"/>
        </w:tc>
      </w:tr>
      <w:tr w:rsidR="00F42EB9" w:rsidRPr="00F42EB9" w14:paraId="4797C008" w14:textId="77777777" w:rsidTr="00441A46">
        <w:trPr>
          <w:trHeight w:val="240"/>
          <w:jc w:val="center"/>
        </w:trPr>
        <w:tc>
          <w:tcPr>
            <w:tcW w:w="4876" w:type="dxa"/>
            <w:tcBorders>
              <w:top w:val="nil"/>
              <w:left w:val="nil"/>
              <w:bottom w:val="nil"/>
              <w:right w:val="nil"/>
            </w:tcBorders>
          </w:tcPr>
          <w:p w14:paraId="313BAAA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90FA0C6" w14:textId="77777777" w:rsidR="00F42EB9" w:rsidRPr="00F42EB9" w:rsidRDefault="00F42EB9" w:rsidP="00441A46">
            <w:pPr>
              <w:pStyle w:val="AmColumnHeading"/>
            </w:pPr>
            <w:r w:rsidRPr="00F42EB9">
              <w:t>Poprawka</w:t>
            </w:r>
          </w:p>
        </w:tc>
      </w:tr>
      <w:tr w:rsidR="00F42EB9" w:rsidRPr="00F42EB9" w14:paraId="1FDCFA93" w14:textId="77777777" w:rsidTr="00441A46">
        <w:trPr>
          <w:jc w:val="center"/>
        </w:trPr>
        <w:tc>
          <w:tcPr>
            <w:tcW w:w="4876" w:type="dxa"/>
            <w:tcBorders>
              <w:top w:val="nil"/>
              <w:left w:val="nil"/>
              <w:bottom w:val="nil"/>
              <w:right w:val="nil"/>
            </w:tcBorders>
          </w:tcPr>
          <w:p w14:paraId="23AECAE0" w14:textId="77777777" w:rsidR="00F42EB9" w:rsidRPr="00F42EB9" w:rsidRDefault="00F42EB9" w:rsidP="00441A46">
            <w:pPr>
              <w:pStyle w:val="Normal6a"/>
            </w:pPr>
          </w:p>
        </w:tc>
        <w:tc>
          <w:tcPr>
            <w:tcW w:w="4876" w:type="dxa"/>
            <w:tcBorders>
              <w:top w:val="nil"/>
              <w:left w:val="nil"/>
              <w:bottom w:val="nil"/>
              <w:right w:val="nil"/>
            </w:tcBorders>
          </w:tcPr>
          <w:p w14:paraId="03A9B04C" w14:textId="77777777" w:rsidR="00F42EB9" w:rsidRPr="00F42EB9" w:rsidRDefault="00F42EB9" w:rsidP="00441A46">
            <w:pPr>
              <w:pStyle w:val="Normal6a"/>
            </w:pPr>
            <w:r w:rsidRPr="00F42EB9">
              <w:rPr>
                <w:b/>
                <w:i/>
              </w:rPr>
              <w:t>5a.</w:t>
            </w:r>
            <w:r w:rsidRPr="00F42EB9">
              <w:tab/>
            </w:r>
            <w:r w:rsidRPr="00F42EB9">
              <w:rPr>
                <w:b/>
                <w:i/>
              </w:rPr>
              <w:t>apeluje do Komisji, aby wzmocniła przepisy podkreślające znaczenie usług medialnych świadczonych w interesie ogólnym w ramach nadchodzącego przeglądu dyrektywy o audiowizualnych usługach medialnych, w tym poprzez wyjaśnienie, że takie zasady dotyczące znaczenia mogą mieć również zastosowanie do platform internetowych w celu promowania dostępu do wiarygodnych i odpowiednich dla wieku treści internetowych wysokiej jakości;</w:t>
            </w:r>
          </w:p>
        </w:tc>
      </w:tr>
    </w:tbl>
    <w:p w14:paraId="7B859E4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0154768" w14:textId="77777777" w:rsidR="00F42EB9" w:rsidRPr="00F42EB9" w:rsidRDefault="00F42EB9" w:rsidP="00F42EB9">
      <w:r w:rsidRPr="0095282E">
        <w:rPr>
          <w:rStyle w:val="HideTWBExt"/>
        </w:rPr>
        <w:t>&lt;/Amend&gt;</w:t>
      </w:r>
    </w:p>
    <w:p w14:paraId="59C8EE8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149</w:t>
      </w:r>
      <w:r w:rsidRPr="0095282E">
        <w:rPr>
          <w:rStyle w:val="HideTWBExt"/>
          <w:b w:val="0"/>
        </w:rPr>
        <w:t>&lt;/NumAm&gt;</w:t>
      </w:r>
    </w:p>
    <w:p w14:paraId="0C73742F"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43CE46C" w14:textId="77777777" w:rsidR="00F42EB9" w:rsidRPr="00F42EB9" w:rsidRDefault="00F42EB9" w:rsidP="00F42EB9">
      <w:pPr>
        <w:pStyle w:val="NormalBold"/>
      </w:pPr>
      <w:r w:rsidRPr="0095282E">
        <w:rPr>
          <w:rStyle w:val="HideTWBExt"/>
          <w:b w:val="0"/>
        </w:rPr>
        <w:t>&lt;/RepeatBlock-By&gt;</w:t>
      </w:r>
    </w:p>
    <w:p w14:paraId="6F13E9A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9F7DDD8" w14:textId="77777777" w:rsidR="00F42EB9" w:rsidRPr="00F42EB9" w:rsidRDefault="00F42EB9" w:rsidP="00F42EB9">
      <w:pPr>
        <w:pStyle w:val="NormalBold"/>
      </w:pPr>
      <w:r w:rsidRPr="0095282E">
        <w:rPr>
          <w:rStyle w:val="HideTWBExt"/>
          <w:b w:val="0"/>
        </w:rPr>
        <w:t>&lt;Article&gt;</w:t>
      </w:r>
      <w:r w:rsidRPr="00F42EB9">
        <w:t>Ustęp 5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B0AC6C7" w14:textId="77777777" w:rsidTr="00441A46">
        <w:trPr>
          <w:trHeight w:hRule="exact" w:val="240"/>
          <w:jc w:val="center"/>
        </w:trPr>
        <w:tc>
          <w:tcPr>
            <w:tcW w:w="9752" w:type="dxa"/>
            <w:gridSpan w:val="2"/>
            <w:tcBorders>
              <w:top w:val="nil"/>
              <w:left w:val="nil"/>
              <w:bottom w:val="nil"/>
              <w:right w:val="nil"/>
            </w:tcBorders>
          </w:tcPr>
          <w:p w14:paraId="6506A592" w14:textId="77777777" w:rsidR="00F42EB9" w:rsidRPr="00F42EB9" w:rsidRDefault="00F42EB9" w:rsidP="00441A46"/>
        </w:tc>
      </w:tr>
      <w:tr w:rsidR="00F42EB9" w:rsidRPr="00F42EB9" w14:paraId="7A21D7C9" w14:textId="77777777" w:rsidTr="00441A46">
        <w:trPr>
          <w:trHeight w:val="240"/>
          <w:jc w:val="center"/>
        </w:trPr>
        <w:tc>
          <w:tcPr>
            <w:tcW w:w="4876" w:type="dxa"/>
            <w:tcBorders>
              <w:top w:val="nil"/>
              <w:left w:val="nil"/>
              <w:bottom w:val="nil"/>
              <w:right w:val="nil"/>
            </w:tcBorders>
          </w:tcPr>
          <w:p w14:paraId="777899F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8B81C48" w14:textId="77777777" w:rsidR="00F42EB9" w:rsidRPr="00F42EB9" w:rsidRDefault="00F42EB9" w:rsidP="00441A46">
            <w:pPr>
              <w:pStyle w:val="AmColumnHeading"/>
            </w:pPr>
            <w:r w:rsidRPr="00F42EB9">
              <w:t>Poprawka</w:t>
            </w:r>
          </w:p>
        </w:tc>
      </w:tr>
      <w:tr w:rsidR="00F42EB9" w:rsidRPr="00F42EB9" w14:paraId="5D88D87C" w14:textId="77777777" w:rsidTr="00441A46">
        <w:trPr>
          <w:jc w:val="center"/>
        </w:trPr>
        <w:tc>
          <w:tcPr>
            <w:tcW w:w="4876" w:type="dxa"/>
            <w:tcBorders>
              <w:top w:val="nil"/>
              <w:left w:val="nil"/>
              <w:bottom w:val="nil"/>
              <w:right w:val="nil"/>
            </w:tcBorders>
          </w:tcPr>
          <w:p w14:paraId="7F602DDB" w14:textId="77777777" w:rsidR="00F42EB9" w:rsidRPr="00F42EB9" w:rsidRDefault="00F42EB9" w:rsidP="00441A46">
            <w:pPr>
              <w:pStyle w:val="Normal6a"/>
            </w:pPr>
          </w:p>
        </w:tc>
        <w:tc>
          <w:tcPr>
            <w:tcW w:w="4876" w:type="dxa"/>
            <w:tcBorders>
              <w:top w:val="nil"/>
              <w:left w:val="nil"/>
              <w:bottom w:val="nil"/>
              <w:right w:val="nil"/>
            </w:tcBorders>
          </w:tcPr>
          <w:p w14:paraId="27CC23DF" w14:textId="77777777" w:rsidR="00F42EB9" w:rsidRPr="00F42EB9" w:rsidRDefault="00F42EB9" w:rsidP="00441A46">
            <w:pPr>
              <w:pStyle w:val="Normal6a"/>
            </w:pPr>
            <w:r w:rsidRPr="00F42EB9">
              <w:rPr>
                <w:b/>
                <w:i/>
              </w:rPr>
              <w:t>5a.</w:t>
            </w:r>
            <w:r w:rsidRPr="00F42EB9">
              <w:tab/>
            </w:r>
            <w:r w:rsidRPr="00F42EB9">
              <w:rPr>
                <w:b/>
                <w:i/>
              </w:rPr>
              <w:t xml:space="preserve">wzywa Komisję do wyjaśnienia statusu i obowiązków profesjonalnych twórców treści i </w:t>
            </w:r>
            <w:proofErr w:type="spellStart"/>
            <w:r w:rsidRPr="00F42EB9">
              <w:rPr>
                <w:b/>
                <w:i/>
              </w:rPr>
              <w:t>influencerów</w:t>
            </w:r>
            <w:proofErr w:type="spellEnd"/>
            <w:r w:rsidRPr="00F42EB9">
              <w:rPr>
                <w:b/>
                <w:i/>
              </w:rPr>
              <w:t xml:space="preserve"> w nadchodzącym przeglądzie dyrektywy o audiowizualnych usługach medialnych w celu zagwarantowania, aby podlegali oni takim samym obowiązkom w zakresie przejrzystości reklam i ochrony małoletnich jak dostawcy usług medialnych;</w:t>
            </w:r>
          </w:p>
        </w:tc>
      </w:tr>
    </w:tbl>
    <w:p w14:paraId="65E5E8E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402500A5" w14:textId="77777777" w:rsidR="00F42EB9" w:rsidRPr="00F42EB9" w:rsidRDefault="00F42EB9" w:rsidP="00F42EB9">
      <w:r w:rsidRPr="0095282E">
        <w:rPr>
          <w:rStyle w:val="HideTWBExt"/>
        </w:rPr>
        <w:t>&lt;/Amend&gt;</w:t>
      </w:r>
    </w:p>
    <w:p w14:paraId="4F04883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150</w:t>
      </w:r>
      <w:r w:rsidRPr="0095282E">
        <w:rPr>
          <w:rStyle w:val="HideTWBExt"/>
          <w:b w:val="0"/>
        </w:rPr>
        <w:t>&lt;/NumAm&gt;</w:t>
      </w:r>
    </w:p>
    <w:p w14:paraId="7BEB9679"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17F8AC00" w14:textId="77777777" w:rsidR="00F42EB9" w:rsidRPr="00F42EB9" w:rsidRDefault="00F42EB9" w:rsidP="00F42EB9">
      <w:pPr>
        <w:pStyle w:val="NormalBold"/>
      </w:pPr>
      <w:r w:rsidRPr="0095282E">
        <w:rPr>
          <w:rStyle w:val="HideTWBExt"/>
          <w:b w:val="0"/>
        </w:rPr>
        <w:t>&lt;/RepeatBlock-By&gt;</w:t>
      </w:r>
    </w:p>
    <w:p w14:paraId="39EB423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157CCAA" w14:textId="77777777" w:rsidR="00F42EB9" w:rsidRPr="00F42EB9" w:rsidRDefault="00F42EB9" w:rsidP="00F42EB9">
      <w:pPr>
        <w:pStyle w:val="NormalBold"/>
      </w:pPr>
      <w:r w:rsidRPr="0095282E">
        <w:rPr>
          <w:rStyle w:val="HideTWBExt"/>
          <w:b w:val="0"/>
        </w:rPr>
        <w:t>&lt;Article&gt;</w:t>
      </w:r>
      <w:r w:rsidRPr="00F42EB9">
        <w:t>Ustęp 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6F0CBAD" w14:textId="77777777" w:rsidTr="00441A46">
        <w:trPr>
          <w:trHeight w:hRule="exact" w:val="240"/>
          <w:jc w:val="center"/>
        </w:trPr>
        <w:tc>
          <w:tcPr>
            <w:tcW w:w="9752" w:type="dxa"/>
            <w:gridSpan w:val="2"/>
            <w:tcBorders>
              <w:top w:val="nil"/>
              <w:left w:val="nil"/>
              <w:bottom w:val="nil"/>
              <w:right w:val="nil"/>
            </w:tcBorders>
          </w:tcPr>
          <w:p w14:paraId="70534E53" w14:textId="77777777" w:rsidR="00F42EB9" w:rsidRPr="00F42EB9" w:rsidRDefault="00F42EB9" w:rsidP="00441A46"/>
        </w:tc>
      </w:tr>
      <w:tr w:rsidR="00F42EB9" w:rsidRPr="00F42EB9" w14:paraId="5B90458E" w14:textId="77777777" w:rsidTr="00441A46">
        <w:trPr>
          <w:trHeight w:val="240"/>
          <w:jc w:val="center"/>
        </w:trPr>
        <w:tc>
          <w:tcPr>
            <w:tcW w:w="4876" w:type="dxa"/>
            <w:tcBorders>
              <w:top w:val="nil"/>
              <w:left w:val="nil"/>
              <w:bottom w:val="nil"/>
              <w:right w:val="nil"/>
            </w:tcBorders>
          </w:tcPr>
          <w:p w14:paraId="1EC279B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C3974E" w14:textId="77777777" w:rsidR="00F42EB9" w:rsidRPr="00F42EB9" w:rsidRDefault="00F42EB9" w:rsidP="00441A46">
            <w:pPr>
              <w:pStyle w:val="AmColumnHeading"/>
            </w:pPr>
            <w:r w:rsidRPr="00F42EB9">
              <w:t>Poprawka</w:t>
            </w:r>
          </w:p>
        </w:tc>
      </w:tr>
      <w:tr w:rsidR="00F42EB9" w:rsidRPr="00F42EB9" w14:paraId="7F5527E8" w14:textId="77777777" w:rsidTr="00441A46">
        <w:trPr>
          <w:jc w:val="center"/>
        </w:trPr>
        <w:tc>
          <w:tcPr>
            <w:tcW w:w="4876" w:type="dxa"/>
            <w:tcBorders>
              <w:top w:val="nil"/>
              <w:left w:val="nil"/>
              <w:bottom w:val="nil"/>
              <w:right w:val="nil"/>
            </w:tcBorders>
          </w:tcPr>
          <w:p w14:paraId="48C93798" w14:textId="77777777" w:rsidR="00F42EB9" w:rsidRPr="00F42EB9" w:rsidRDefault="00F42EB9" w:rsidP="00441A46">
            <w:pPr>
              <w:pStyle w:val="Normal6a"/>
            </w:pPr>
          </w:p>
        </w:tc>
        <w:tc>
          <w:tcPr>
            <w:tcW w:w="4876" w:type="dxa"/>
            <w:tcBorders>
              <w:top w:val="nil"/>
              <w:left w:val="nil"/>
              <w:bottom w:val="nil"/>
              <w:right w:val="nil"/>
            </w:tcBorders>
          </w:tcPr>
          <w:p w14:paraId="6A66A858" w14:textId="77777777" w:rsidR="00F42EB9" w:rsidRPr="00F42EB9" w:rsidRDefault="00F42EB9" w:rsidP="00441A46">
            <w:pPr>
              <w:pStyle w:val="Normal6a"/>
            </w:pPr>
            <w:r w:rsidRPr="00F42EB9">
              <w:rPr>
                <w:b/>
                <w:i/>
              </w:rPr>
              <w:t>5a.</w:t>
            </w:r>
            <w:r w:rsidRPr="00F42EB9">
              <w:tab/>
            </w:r>
            <w:r w:rsidRPr="00F42EB9">
              <w:rPr>
                <w:b/>
                <w:i/>
              </w:rPr>
              <w:t>wzywa Komisję, aby określiła obowiązki wynikające z art. 28b w ramach nadchodzącego przeglądu dyrektywy o audiowizualnych usługach medialnych, ze szczególnym uwzględnieniem skutecznej ochrony małoletnich przed szkodliwymi treściami na platformach udostępniania wideo;</w:t>
            </w:r>
          </w:p>
        </w:tc>
      </w:tr>
    </w:tbl>
    <w:p w14:paraId="00E8FDB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55A613A" w14:textId="77777777" w:rsidR="00F42EB9" w:rsidRPr="00F42EB9" w:rsidRDefault="00F42EB9" w:rsidP="00F42EB9">
      <w:r w:rsidRPr="0095282E">
        <w:rPr>
          <w:rStyle w:val="HideTWBExt"/>
        </w:rPr>
        <w:t>&lt;/Amend&gt;</w:t>
      </w:r>
    </w:p>
    <w:p w14:paraId="4900B0A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151</w:t>
      </w:r>
      <w:r w:rsidRPr="0095282E">
        <w:rPr>
          <w:rStyle w:val="HideTWBExt"/>
          <w:b w:val="0"/>
        </w:rPr>
        <w:t>&lt;/NumAm&gt;</w:t>
      </w:r>
    </w:p>
    <w:p w14:paraId="3A86D6E8"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61EF57FF" w14:textId="77777777" w:rsidR="00F42EB9" w:rsidRPr="00F42EB9" w:rsidRDefault="00F42EB9" w:rsidP="00F42EB9">
      <w:pPr>
        <w:pStyle w:val="NormalBold"/>
      </w:pPr>
      <w:r w:rsidRPr="0095282E">
        <w:rPr>
          <w:rStyle w:val="HideTWBExt"/>
          <w:b w:val="0"/>
        </w:rPr>
        <w:t>&lt;/RepeatBlock-By&gt;</w:t>
      </w:r>
    </w:p>
    <w:p w14:paraId="360FCA0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6C7043B"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1A0B7B5" w14:textId="77777777" w:rsidTr="00441A46">
        <w:trPr>
          <w:trHeight w:hRule="exact" w:val="240"/>
          <w:jc w:val="center"/>
        </w:trPr>
        <w:tc>
          <w:tcPr>
            <w:tcW w:w="9752" w:type="dxa"/>
            <w:gridSpan w:val="2"/>
            <w:tcBorders>
              <w:top w:val="nil"/>
              <w:left w:val="nil"/>
              <w:bottom w:val="nil"/>
              <w:right w:val="nil"/>
            </w:tcBorders>
          </w:tcPr>
          <w:p w14:paraId="6BFA050D" w14:textId="77777777" w:rsidR="00F42EB9" w:rsidRPr="00F42EB9" w:rsidRDefault="00F42EB9" w:rsidP="00441A46"/>
        </w:tc>
      </w:tr>
      <w:tr w:rsidR="00F42EB9" w:rsidRPr="00F42EB9" w14:paraId="2625060D" w14:textId="77777777" w:rsidTr="00441A46">
        <w:trPr>
          <w:trHeight w:val="240"/>
          <w:jc w:val="center"/>
        </w:trPr>
        <w:tc>
          <w:tcPr>
            <w:tcW w:w="4876" w:type="dxa"/>
            <w:tcBorders>
              <w:top w:val="nil"/>
              <w:left w:val="nil"/>
              <w:bottom w:val="nil"/>
              <w:right w:val="nil"/>
            </w:tcBorders>
          </w:tcPr>
          <w:p w14:paraId="3DB4A1D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5B1EEDA" w14:textId="77777777" w:rsidR="00F42EB9" w:rsidRPr="00F42EB9" w:rsidRDefault="00F42EB9" w:rsidP="00441A46">
            <w:pPr>
              <w:pStyle w:val="AmColumnHeading"/>
            </w:pPr>
            <w:r w:rsidRPr="00F42EB9">
              <w:t>Poprawka</w:t>
            </w:r>
          </w:p>
        </w:tc>
      </w:tr>
      <w:tr w:rsidR="00F42EB9" w:rsidRPr="00F42EB9" w14:paraId="32423895" w14:textId="77777777" w:rsidTr="00441A46">
        <w:trPr>
          <w:jc w:val="center"/>
        </w:trPr>
        <w:tc>
          <w:tcPr>
            <w:tcW w:w="4876" w:type="dxa"/>
            <w:tcBorders>
              <w:top w:val="nil"/>
              <w:left w:val="nil"/>
              <w:bottom w:val="nil"/>
              <w:right w:val="nil"/>
            </w:tcBorders>
          </w:tcPr>
          <w:p w14:paraId="7565E6ED"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nowe </w:t>
            </w:r>
            <w:r w:rsidRPr="00F42EB9">
              <w:rPr>
                <w:b/>
                <w:bCs/>
                <w:i/>
                <w:iCs/>
              </w:rPr>
              <w:t>ryzyko stronniczości</w:t>
            </w:r>
            <w:r w:rsidRPr="00F42EB9">
              <w:t>,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615919DE"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nowe </w:t>
            </w:r>
            <w:r w:rsidRPr="00F42EB9">
              <w:rPr>
                <w:b/>
                <w:bCs/>
                <w:i/>
                <w:iCs/>
              </w:rPr>
              <w:t xml:space="preserve">zagrożenia dla zdrowia psychicznego dzieci ze względu na nieskuteczne zabezpieczenia </w:t>
            </w:r>
            <w:proofErr w:type="spellStart"/>
            <w:r w:rsidRPr="00F42EB9">
              <w:rPr>
                <w:b/>
                <w:bCs/>
                <w:i/>
                <w:iCs/>
              </w:rPr>
              <w:t>chatbotów</w:t>
            </w:r>
            <w:proofErr w:type="spellEnd"/>
            <w:r w:rsidRPr="00F42EB9">
              <w:rPr>
                <w:b/>
                <w:bCs/>
                <w:i/>
                <w:iCs/>
              </w:rPr>
              <w:t xml:space="preserve"> przed szkodliwymi treściami</w:t>
            </w:r>
            <w:r w:rsidRPr="00F42EB9">
              <w:t>,</w:t>
            </w:r>
            <w:r w:rsidRPr="00F42EB9">
              <w:rPr>
                <w:b/>
                <w:bCs/>
                <w:i/>
                <w:iCs/>
              </w:rPr>
              <w:t xml:space="preserve"> wbudowaną stronniczość, duży potencjał</w:t>
            </w:r>
            <w:r w:rsidRPr="00F42EB9">
              <w:t xml:space="preserve"> manipulacji i naruszania prywatności, co zwiększa konieczność egzekwowania obowiązków wynikających z aktu w sprawie sztucznej inteligencji w zakresie przejrzystości, oceny ryzyka i ochrony praw dziecka; </w:t>
            </w:r>
            <w:r w:rsidRPr="00F42EB9">
              <w:rPr>
                <w:b/>
                <w:i/>
              </w:rPr>
              <w:t xml:space="preserve">podkreśla, że usługi takie powinny być klasyfikowane, poddawane ocenie ryzyka i dokumentowane zgodnie z aktem w sprawie sztucznej inteligencji, w tym poprzez znaki wodne i zapewnienie przejrzystości treści generowanych przez sztuczną inteligencję; ponownie podkreśla potrzebę wprowadzenia domyślnych ustawień ochronnych w takich usługach oraz przyjaznych dla dzieci wyjaśnień dotyczących działania systemów automatycznych; wyraża zaniepokojenie rosnącą ekspozycją młodych ludzi na generowane przez sztuczną inteligencję </w:t>
            </w:r>
            <w:proofErr w:type="spellStart"/>
            <w:r w:rsidRPr="00F42EB9">
              <w:rPr>
                <w:b/>
                <w:i/>
              </w:rPr>
              <w:t>deepfake’i</w:t>
            </w:r>
            <w:proofErr w:type="spellEnd"/>
            <w:r w:rsidRPr="00F42EB9">
              <w:rPr>
                <w:b/>
                <w:i/>
              </w:rPr>
              <w:t>, które mogą wprowadzać ich w błąd, sprzyjać dezinformacji lub ułatwiać działania o charakterze oszukańczym;</w:t>
            </w:r>
          </w:p>
        </w:tc>
      </w:tr>
    </w:tbl>
    <w:p w14:paraId="31818B4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1C96395" w14:textId="77777777" w:rsidR="00F42EB9" w:rsidRPr="00F42EB9" w:rsidRDefault="00F42EB9" w:rsidP="00F42EB9">
      <w:r w:rsidRPr="0095282E">
        <w:rPr>
          <w:rStyle w:val="HideTWBExt"/>
        </w:rPr>
        <w:t>&lt;/Amend&gt;</w:t>
      </w:r>
    </w:p>
    <w:p w14:paraId="60F3343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152</w:t>
      </w:r>
      <w:r w:rsidRPr="0095282E">
        <w:rPr>
          <w:rStyle w:val="HideTWBExt"/>
          <w:b w:val="0"/>
        </w:rPr>
        <w:t>&lt;/NumAm&gt;</w:t>
      </w:r>
    </w:p>
    <w:p w14:paraId="6D266FA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6954AED" w14:textId="77777777" w:rsidR="00F42EB9" w:rsidRPr="00F42EB9" w:rsidRDefault="00F42EB9" w:rsidP="00F42EB9">
      <w:pPr>
        <w:pStyle w:val="NormalBold"/>
      </w:pPr>
      <w:r w:rsidRPr="0095282E">
        <w:rPr>
          <w:rStyle w:val="HideTWBExt"/>
          <w:b w:val="0"/>
        </w:rPr>
        <w:t>&lt;/RepeatBlock-By&gt;</w:t>
      </w:r>
    </w:p>
    <w:p w14:paraId="5868656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806EB46"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44D0A90" w14:textId="77777777" w:rsidTr="00441A46">
        <w:trPr>
          <w:trHeight w:hRule="exact" w:val="240"/>
          <w:jc w:val="center"/>
        </w:trPr>
        <w:tc>
          <w:tcPr>
            <w:tcW w:w="9752" w:type="dxa"/>
            <w:gridSpan w:val="2"/>
            <w:tcBorders>
              <w:top w:val="nil"/>
              <w:left w:val="nil"/>
              <w:bottom w:val="nil"/>
              <w:right w:val="nil"/>
            </w:tcBorders>
          </w:tcPr>
          <w:p w14:paraId="7C7CA183" w14:textId="77777777" w:rsidR="00F42EB9" w:rsidRPr="00F42EB9" w:rsidRDefault="00F42EB9" w:rsidP="00441A46"/>
        </w:tc>
      </w:tr>
      <w:tr w:rsidR="00F42EB9" w:rsidRPr="00F42EB9" w14:paraId="14D840B6" w14:textId="77777777" w:rsidTr="00441A46">
        <w:trPr>
          <w:trHeight w:val="240"/>
          <w:jc w:val="center"/>
        </w:trPr>
        <w:tc>
          <w:tcPr>
            <w:tcW w:w="4876" w:type="dxa"/>
            <w:tcBorders>
              <w:top w:val="nil"/>
              <w:left w:val="nil"/>
              <w:bottom w:val="nil"/>
              <w:right w:val="nil"/>
            </w:tcBorders>
          </w:tcPr>
          <w:p w14:paraId="2A9B066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851CAA8" w14:textId="77777777" w:rsidR="00F42EB9" w:rsidRPr="00F42EB9" w:rsidRDefault="00F42EB9" w:rsidP="00441A46">
            <w:pPr>
              <w:pStyle w:val="AmColumnHeading"/>
            </w:pPr>
            <w:r w:rsidRPr="00F42EB9">
              <w:t>Poprawka</w:t>
            </w:r>
          </w:p>
        </w:tc>
      </w:tr>
      <w:tr w:rsidR="00F42EB9" w:rsidRPr="00F42EB9" w14:paraId="4C5A9346" w14:textId="77777777" w:rsidTr="00441A46">
        <w:trPr>
          <w:jc w:val="center"/>
        </w:trPr>
        <w:tc>
          <w:tcPr>
            <w:tcW w:w="4876" w:type="dxa"/>
            <w:tcBorders>
              <w:top w:val="nil"/>
              <w:left w:val="nil"/>
              <w:bottom w:val="nil"/>
              <w:right w:val="nil"/>
            </w:tcBorders>
          </w:tcPr>
          <w:p w14:paraId="47374A01"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2F1ED192"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 </w:t>
            </w:r>
            <w:r w:rsidRPr="00F42EB9">
              <w:rPr>
                <w:b/>
                <w:i/>
              </w:rPr>
              <w:t>wzywa Komisję do opracowania wytycznych dotyczących systemów sztucznej inteligencji mających wpływ na dzieci, w których priorytetowo potraktowane zostaną środki ostrożnościowe przeciwko projektom opartym na zaangażowaniu, w tym domyślne ustawienia ochronne i zrozumiałe, przyjazne dla dzieci wyjaśnienia dotyczące działania systemów automatycznych, przy jednoczesnym zapewnieniu, że sztuczna inteligencja wykorzystywana przez dzieci pozostanie bezpieczna i dostępna do wykorzystania;</w:t>
            </w:r>
          </w:p>
        </w:tc>
      </w:tr>
    </w:tbl>
    <w:p w14:paraId="49D0B7F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72EB999" w14:textId="77777777" w:rsidR="00F42EB9" w:rsidRPr="00F42EB9" w:rsidRDefault="00F42EB9" w:rsidP="00F42EB9">
      <w:r w:rsidRPr="0095282E">
        <w:rPr>
          <w:rStyle w:val="HideTWBExt"/>
        </w:rPr>
        <w:t>&lt;/Amend&gt;</w:t>
      </w:r>
    </w:p>
    <w:p w14:paraId="361C20E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153</w:t>
      </w:r>
      <w:r w:rsidRPr="0095282E">
        <w:rPr>
          <w:rStyle w:val="HideTWBExt"/>
          <w:b w:val="0"/>
        </w:rPr>
        <w:t>&lt;/NumAm&gt;</w:t>
      </w:r>
    </w:p>
    <w:p w14:paraId="7026AC15"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16A498FE" w14:textId="77777777" w:rsidR="00F42EB9" w:rsidRPr="00F42EB9" w:rsidRDefault="00F42EB9" w:rsidP="00F42EB9">
      <w:pPr>
        <w:pStyle w:val="NormalBold"/>
      </w:pPr>
      <w:r w:rsidRPr="0095282E">
        <w:rPr>
          <w:rStyle w:val="HideTWBExt"/>
          <w:b w:val="0"/>
        </w:rPr>
        <w:t>&lt;/RepeatBlock-By&gt;</w:t>
      </w:r>
    </w:p>
    <w:p w14:paraId="438E096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B0AEEE3"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C222B40" w14:textId="77777777" w:rsidTr="00441A46">
        <w:trPr>
          <w:trHeight w:hRule="exact" w:val="240"/>
          <w:jc w:val="center"/>
        </w:trPr>
        <w:tc>
          <w:tcPr>
            <w:tcW w:w="9752" w:type="dxa"/>
            <w:gridSpan w:val="2"/>
            <w:tcBorders>
              <w:top w:val="nil"/>
              <w:left w:val="nil"/>
              <w:bottom w:val="nil"/>
              <w:right w:val="nil"/>
            </w:tcBorders>
          </w:tcPr>
          <w:p w14:paraId="2D7B3EBA" w14:textId="77777777" w:rsidR="00F42EB9" w:rsidRPr="00F42EB9" w:rsidRDefault="00F42EB9" w:rsidP="00441A46"/>
        </w:tc>
      </w:tr>
      <w:tr w:rsidR="00F42EB9" w:rsidRPr="00F42EB9" w14:paraId="6CC01A0D" w14:textId="77777777" w:rsidTr="00441A46">
        <w:trPr>
          <w:trHeight w:val="240"/>
          <w:jc w:val="center"/>
        </w:trPr>
        <w:tc>
          <w:tcPr>
            <w:tcW w:w="4876" w:type="dxa"/>
            <w:tcBorders>
              <w:top w:val="nil"/>
              <w:left w:val="nil"/>
              <w:bottom w:val="nil"/>
              <w:right w:val="nil"/>
            </w:tcBorders>
          </w:tcPr>
          <w:p w14:paraId="75E2339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1E296CE" w14:textId="77777777" w:rsidR="00F42EB9" w:rsidRPr="00F42EB9" w:rsidRDefault="00F42EB9" w:rsidP="00441A46">
            <w:pPr>
              <w:pStyle w:val="AmColumnHeading"/>
            </w:pPr>
            <w:r w:rsidRPr="00F42EB9">
              <w:t>Poprawka</w:t>
            </w:r>
          </w:p>
        </w:tc>
      </w:tr>
      <w:tr w:rsidR="00F42EB9" w:rsidRPr="00F42EB9" w14:paraId="64D21FB0" w14:textId="77777777" w:rsidTr="00441A46">
        <w:trPr>
          <w:jc w:val="center"/>
        </w:trPr>
        <w:tc>
          <w:tcPr>
            <w:tcW w:w="4876" w:type="dxa"/>
            <w:tcBorders>
              <w:top w:val="nil"/>
              <w:left w:val="nil"/>
              <w:bottom w:val="nil"/>
              <w:right w:val="nil"/>
            </w:tcBorders>
          </w:tcPr>
          <w:p w14:paraId="20B44DED"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401E488D"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 </w:t>
            </w:r>
            <w:r w:rsidRPr="00F42EB9">
              <w:rPr>
                <w:b/>
                <w:i/>
              </w:rPr>
              <w:t xml:space="preserve">wzywa Komisję do wprowadzenia obowiązku oznaczania treści generowanych przy pomocy sztucznej inteligencji w celu wzmocnienia zaufania użytkowników i umiejętności korzystania z mediów; wzywa do wzmocnienia ochrony małoletnich w </w:t>
            </w:r>
            <w:proofErr w:type="spellStart"/>
            <w:r w:rsidRPr="00F42EB9">
              <w:rPr>
                <w:b/>
                <w:i/>
              </w:rPr>
              <w:t>internecie</w:t>
            </w:r>
            <w:proofErr w:type="spellEnd"/>
            <w:r w:rsidRPr="00F42EB9">
              <w:rPr>
                <w:b/>
                <w:i/>
              </w:rPr>
              <w:t>, w tym do zapobiegania profilowaniu małoletnich w celach reklamy politycznej lub promocji produktów wrażliwych;</w:t>
            </w:r>
          </w:p>
        </w:tc>
      </w:tr>
    </w:tbl>
    <w:p w14:paraId="6C16944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944475B" w14:textId="77777777" w:rsidR="00F42EB9" w:rsidRPr="00F42EB9" w:rsidRDefault="00F42EB9" w:rsidP="00F42EB9">
      <w:r w:rsidRPr="0095282E">
        <w:rPr>
          <w:rStyle w:val="HideTWBExt"/>
        </w:rPr>
        <w:t>&lt;/Amend&gt;</w:t>
      </w:r>
    </w:p>
    <w:p w14:paraId="75BA394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154</w:t>
      </w:r>
      <w:r w:rsidRPr="0095282E">
        <w:rPr>
          <w:rStyle w:val="HideTWBExt"/>
          <w:b w:val="0"/>
        </w:rPr>
        <w:t>&lt;/NumAm&gt;</w:t>
      </w:r>
    </w:p>
    <w:p w14:paraId="0434145D"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CFDF6D8" w14:textId="77777777" w:rsidR="00F42EB9" w:rsidRPr="00F42EB9" w:rsidRDefault="00F42EB9" w:rsidP="00F42EB9">
      <w:pPr>
        <w:pStyle w:val="NormalBold"/>
      </w:pPr>
      <w:r w:rsidRPr="0095282E">
        <w:rPr>
          <w:rStyle w:val="HideTWBExt"/>
          <w:b w:val="0"/>
        </w:rPr>
        <w:t>&lt;/RepeatBlock-By&gt;</w:t>
      </w:r>
    </w:p>
    <w:p w14:paraId="15F3AC1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01EA0BD"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8390E25" w14:textId="77777777" w:rsidTr="00441A46">
        <w:trPr>
          <w:trHeight w:hRule="exact" w:val="240"/>
          <w:jc w:val="center"/>
        </w:trPr>
        <w:tc>
          <w:tcPr>
            <w:tcW w:w="9752" w:type="dxa"/>
            <w:gridSpan w:val="2"/>
            <w:tcBorders>
              <w:top w:val="nil"/>
              <w:left w:val="nil"/>
              <w:bottom w:val="nil"/>
              <w:right w:val="nil"/>
            </w:tcBorders>
          </w:tcPr>
          <w:p w14:paraId="72094215" w14:textId="77777777" w:rsidR="00F42EB9" w:rsidRPr="00F42EB9" w:rsidRDefault="00F42EB9" w:rsidP="00441A46"/>
        </w:tc>
      </w:tr>
      <w:tr w:rsidR="00F42EB9" w:rsidRPr="00F42EB9" w14:paraId="1CA4BCF3" w14:textId="77777777" w:rsidTr="00441A46">
        <w:trPr>
          <w:trHeight w:val="240"/>
          <w:jc w:val="center"/>
        </w:trPr>
        <w:tc>
          <w:tcPr>
            <w:tcW w:w="4876" w:type="dxa"/>
            <w:tcBorders>
              <w:top w:val="nil"/>
              <w:left w:val="nil"/>
              <w:bottom w:val="nil"/>
              <w:right w:val="nil"/>
            </w:tcBorders>
          </w:tcPr>
          <w:p w14:paraId="6FE09EA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7330DCA" w14:textId="77777777" w:rsidR="00F42EB9" w:rsidRPr="00F42EB9" w:rsidRDefault="00F42EB9" w:rsidP="00441A46">
            <w:pPr>
              <w:pStyle w:val="AmColumnHeading"/>
            </w:pPr>
            <w:r w:rsidRPr="00F42EB9">
              <w:t>Poprawka</w:t>
            </w:r>
          </w:p>
        </w:tc>
      </w:tr>
      <w:tr w:rsidR="00F42EB9" w:rsidRPr="00F42EB9" w14:paraId="60CAF2FB" w14:textId="77777777" w:rsidTr="00441A46">
        <w:trPr>
          <w:jc w:val="center"/>
        </w:trPr>
        <w:tc>
          <w:tcPr>
            <w:tcW w:w="4876" w:type="dxa"/>
            <w:tcBorders>
              <w:top w:val="nil"/>
              <w:left w:val="nil"/>
              <w:bottom w:val="nil"/>
              <w:right w:val="nil"/>
            </w:tcBorders>
          </w:tcPr>
          <w:p w14:paraId="76F18373"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2A4CD66E"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nowe ryzyko stronniczości, manipulacji i naruszania prywatności </w:t>
            </w:r>
            <w:r w:rsidRPr="00F42EB9">
              <w:rPr>
                <w:b/>
                <w:bCs/>
                <w:i/>
                <w:iCs/>
              </w:rPr>
              <w:t>oraz mogą wpływać na rozwój poznawczy i społeczny dzieci, a także na ich zdrowie psychiczne</w:t>
            </w:r>
            <w:r w:rsidRPr="00F42EB9">
              <w:t>, co zwiększa konieczność egzekwowania obowiązków wynikających z aktu w sprawie sztucznej inteligencji</w:t>
            </w:r>
            <w:r w:rsidRPr="00F42EB9">
              <w:rPr>
                <w:b/>
                <w:bCs/>
                <w:i/>
                <w:iCs/>
              </w:rPr>
              <w:t>, zwłaszcza</w:t>
            </w:r>
            <w:r w:rsidRPr="00F42EB9">
              <w:t xml:space="preserve"> w zakresie przejrzystości, oceny ryzyka i ochrony praw dziecka;</w:t>
            </w:r>
          </w:p>
        </w:tc>
      </w:tr>
    </w:tbl>
    <w:p w14:paraId="64D869C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D5F45B8" w14:textId="77777777" w:rsidR="00F42EB9" w:rsidRPr="00F42EB9" w:rsidRDefault="00F42EB9" w:rsidP="00F42EB9">
      <w:r w:rsidRPr="0095282E">
        <w:rPr>
          <w:rStyle w:val="HideTWBExt"/>
        </w:rPr>
        <w:t>&lt;/Amend&gt;</w:t>
      </w:r>
    </w:p>
    <w:p w14:paraId="14A4898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155</w:t>
      </w:r>
      <w:r w:rsidRPr="0095282E">
        <w:rPr>
          <w:rStyle w:val="HideTWBExt"/>
          <w:b w:val="0"/>
        </w:rPr>
        <w:t>&lt;/NumAm&gt;</w:t>
      </w:r>
    </w:p>
    <w:p w14:paraId="073DBDE4"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Catherine </w:t>
      </w:r>
      <w:proofErr w:type="spellStart"/>
      <w:r w:rsidRPr="00F42EB9">
        <w:t>Griset</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66AA9B3C" w14:textId="77777777" w:rsidR="00F42EB9" w:rsidRPr="00F42EB9" w:rsidRDefault="00F42EB9" w:rsidP="00F42EB9">
      <w:pPr>
        <w:pStyle w:val="NormalBold"/>
      </w:pPr>
      <w:r w:rsidRPr="0095282E">
        <w:rPr>
          <w:rStyle w:val="HideTWBExt"/>
          <w:b w:val="0"/>
        </w:rPr>
        <w:t>&lt;/RepeatBlock-By&gt;</w:t>
      </w:r>
    </w:p>
    <w:p w14:paraId="3A122A9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5F96608"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1DCEF88" w14:textId="77777777" w:rsidTr="00441A46">
        <w:trPr>
          <w:trHeight w:hRule="exact" w:val="240"/>
          <w:jc w:val="center"/>
        </w:trPr>
        <w:tc>
          <w:tcPr>
            <w:tcW w:w="9752" w:type="dxa"/>
            <w:gridSpan w:val="2"/>
            <w:tcBorders>
              <w:top w:val="nil"/>
              <w:left w:val="nil"/>
              <w:bottom w:val="nil"/>
              <w:right w:val="nil"/>
            </w:tcBorders>
          </w:tcPr>
          <w:p w14:paraId="2BCC2610" w14:textId="77777777" w:rsidR="00F42EB9" w:rsidRPr="00F42EB9" w:rsidRDefault="00F42EB9" w:rsidP="00441A46"/>
        </w:tc>
      </w:tr>
      <w:tr w:rsidR="00F42EB9" w:rsidRPr="00F42EB9" w14:paraId="08F8065A" w14:textId="77777777" w:rsidTr="00441A46">
        <w:trPr>
          <w:trHeight w:val="240"/>
          <w:jc w:val="center"/>
        </w:trPr>
        <w:tc>
          <w:tcPr>
            <w:tcW w:w="4876" w:type="dxa"/>
            <w:tcBorders>
              <w:top w:val="nil"/>
              <w:left w:val="nil"/>
              <w:bottom w:val="nil"/>
              <w:right w:val="nil"/>
            </w:tcBorders>
          </w:tcPr>
          <w:p w14:paraId="23DE055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77F47F3" w14:textId="77777777" w:rsidR="00F42EB9" w:rsidRPr="00F42EB9" w:rsidRDefault="00F42EB9" w:rsidP="00441A46">
            <w:pPr>
              <w:pStyle w:val="AmColumnHeading"/>
            </w:pPr>
            <w:r w:rsidRPr="00F42EB9">
              <w:t>Poprawka</w:t>
            </w:r>
          </w:p>
        </w:tc>
      </w:tr>
      <w:tr w:rsidR="00F42EB9" w:rsidRPr="00F42EB9" w14:paraId="2AAE4F77" w14:textId="77777777" w:rsidTr="00441A46">
        <w:trPr>
          <w:jc w:val="center"/>
        </w:trPr>
        <w:tc>
          <w:tcPr>
            <w:tcW w:w="4876" w:type="dxa"/>
            <w:tcBorders>
              <w:top w:val="nil"/>
              <w:left w:val="nil"/>
              <w:bottom w:val="nil"/>
              <w:right w:val="nil"/>
            </w:tcBorders>
          </w:tcPr>
          <w:p w14:paraId="2E1872B4"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7AF52C38"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xml:space="preserve">, mechanizmy personalizacji i algorytmiczne filtry treści, stwarzają </w:t>
            </w:r>
            <w:r w:rsidRPr="00F42EB9">
              <w:rPr>
                <w:b/>
                <w:bCs/>
                <w:i/>
                <w:iCs/>
              </w:rPr>
              <w:t>zagrożenie dla bezpiecznego i zdrowego rozwoju dzieci, w tym</w:t>
            </w:r>
            <w:r w:rsidRPr="00F42EB9">
              <w:t xml:space="preserve"> nowe ryzyko stronniczości, manipulacji i naruszania prywatności, co zwiększa konieczność egzekwowania obowiązków wynikających z aktu w sprawie sztucznej inteligencji w zakresie przejrzystości, oceny ryzyka i ochrony praw dziecka;</w:t>
            </w:r>
          </w:p>
        </w:tc>
      </w:tr>
    </w:tbl>
    <w:p w14:paraId="7C2B4A1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3C64799" w14:textId="77777777" w:rsidR="00F42EB9" w:rsidRPr="00F42EB9" w:rsidRDefault="00F42EB9" w:rsidP="00F42EB9">
      <w:r w:rsidRPr="0095282E">
        <w:rPr>
          <w:rStyle w:val="HideTWBExt"/>
        </w:rPr>
        <w:t>&lt;/Amend&gt;</w:t>
      </w:r>
    </w:p>
    <w:p w14:paraId="612FC3F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156</w:t>
      </w:r>
      <w:r w:rsidRPr="0095282E">
        <w:rPr>
          <w:rStyle w:val="HideTWBExt"/>
          <w:b w:val="0"/>
        </w:rPr>
        <w:t>&lt;/NumAm&gt;</w:t>
      </w:r>
    </w:p>
    <w:p w14:paraId="007EE023"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1E6951AB" w14:textId="77777777" w:rsidR="00F42EB9" w:rsidRPr="00F42EB9" w:rsidRDefault="00F42EB9" w:rsidP="00F42EB9">
      <w:pPr>
        <w:pStyle w:val="NormalBold"/>
      </w:pPr>
      <w:r w:rsidRPr="0095282E">
        <w:rPr>
          <w:rStyle w:val="HideTWBExt"/>
          <w:b w:val="0"/>
        </w:rPr>
        <w:t>&lt;/RepeatBlock-By&gt;</w:t>
      </w:r>
    </w:p>
    <w:p w14:paraId="496ED46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BD6689D" w14:textId="77777777" w:rsidR="00F42EB9" w:rsidRPr="00F42EB9" w:rsidRDefault="00F42EB9" w:rsidP="00F42EB9">
      <w:pPr>
        <w:pStyle w:val="NormalBold"/>
      </w:pPr>
      <w:r w:rsidRPr="0095282E">
        <w:rPr>
          <w:rStyle w:val="HideTWBExt"/>
          <w:b w:val="0"/>
        </w:rPr>
        <w:t>&lt;Article&gt;</w:t>
      </w:r>
      <w:r w:rsidRPr="00F42EB9">
        <w:t>Ustęp 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BD34A67" w14:textId="77777777" w:rsidTr="00441A46">
        <w:trPr>
          <w:trHeight w:hRule="exact" w:val="240"/>
          <w:jc w:val="center"/>
        </w:trPr>
        <w:tc>
          <w:tcPr>
            <w:tcW w:w="9752" w:type="dxa"/>
            <w:gridSpan w:val="2"/>
            <w:tcBorders>
              <w:top w:val="nil"/>
              <w:left w:val="nil"/>
              <w:bottom w:val="nil"/>
              <w:right w:val="nil"/>
            </w:tcBorders>
          </w:tcPr>
          <w:p w14:paraId="2B782940" w14:textId="77777777" w:rsidR="00F42EB9" w:rsidRPr="00F42EB9" w:rsidRDefault="00F42EB9" w:rsidP="00441A46"/>
        </w:tc>
      </w:tr>
      <w:tr w:rsidR="00F42EB9" w:rsidRPr="00F42EB9" w14:paraId="2304026B" w14:textId="77777777" w:rsidTr="00441A46">
        <w:trPr>
          <w:trHeight w:val="240"/>
          <w:jc w:val="center"/>
        </w:trPr>
        <w:tc>
          <w:tcPr>
            <w:tcW w:w="4876" w:type="dxa"/>
            <w:tcBorders>
              <w:top w:val="nil"/>
              <w:left w:val="nil"/>
              <w:bottom w:val="nil"/>
              <w:right w:val="nil"/>
            </w:tcBorders>
          </w:tcPr>
          <w:p w14:paraId="33DA163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09298FD" w14:textId="77777777" w:rsidR="00F42EB9" w:rsidRPr="00F42EB9" w:rsidRDefault="00F42EB9" w:rsidP="00441A46">
            <w:pPr>
              <w:pStyle w:val="AmColumnHeading"/>
            </w:pPr>
            <w:r w:rsidRPr="00F42EB9">
              <w:t>Poprawka</w:t>
            </w:r>
          </w:p>
        </w:tc>
      </w:tr>
      <w:tr w:rsidR="00F42EB9" w:rsidRPr="00F42EB9" w14:paraId="46B7088C" w14:textId="77777777" w:rsidTr="00441A46">
        <w:trPr>
          <w:jc w:val="center"/>
        </w:trPr>
        <w:tc>
          <w:tcPr>
            <w:tcW w:w="4876" w:type="dxa"/>
            <w:tcBorders>
              <w:top w:val="nil"/>
              <w:left w:val="nil"/>
              <w:bottom w:val="nil"/>
              <w:right w:val="nil"/>
            </w:tcBorders>
          </w:tcPr>
          <w:p w14:paraId="6BDD9AE9"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c>
          <w:tcPr>
            <w:tcW w:w="4876" w:type="dxa"/>
            <w:tcBorders>
              <w:top w:val="nil"/>
              <w:left w:val="nil"/>
              <w:bottom w:val="nil"/>
              <w:right w:val="nil"/>
            </w:tcBorders>
          </w:tcPr>
          <w:p w14:paraId="2F8CC6E5" w14:textId="77777777" w:rsidR="00F42EB9" w:rsidRPr="00F42EB9" w:rsidRDefault="00F42EB9" w:rsidP="00441A46">
            <w:pPr>
              <w:pStyle w:val="Normal6a"/>
            </w:pPr>
            <w:r w:rsidRPr="00F42EB9">
              <w:t>6.</w:t>
            </w:r>
            <w:r w:rsidRPr="00F42EB9">
              <w:tab/>
              <w:t xml:space="preserve">podkreśla, że oparte na sztucznej inteligencji usługi skierowane do młodzieży, takie jak </w:t>
            </w:r>
            <w:proofErr w:type="spellStart"/>
            <w:r w:rsidRPr="00F42EB9">
              <w:t>chatboty</w:t>
            </w:r>
            <w:proofErr w:type="spellEnd"/>
            <w:r w:rsidRPr="00F42EB9">
              <w:t>, mechanizmy personalizacji</w:t>
            </w:r>
            <w:r w:rsidRPr="00F42EB9">
              <w:rPr>
                <w:b/>
                <w:bCs/>
                <w:i/>
                <w:iCs/>
              </w:rPr>
              <w:t xml:space="preserve">, technologiami </w:t>
            </w:r>
            <w:proofErr w:type="spellStart"/>
            <w:r w:rsidRPr="00F42EB9">
              <w:rPr>
                <w:b/>
                <w:bCs/>
                <w:i/>
                <w:iCs/>
              </w:rPr>
              <w:t>deepfake</w:t>
            </w:r>
            <w:proofErr w:type="spellEnd"/>
            <w:r w:rsidRPr="00F42EB9">
              <w:t xml:space="preserve"> i algorytmiczne filtry treści, stwarzają nowe ryzyko stronniczości, manipulacji i naruszania prywatności, co zwiększa konieczność egzekwowania obowiązków wynikających z aktu w sprawie sztucznej inteligencji w zakresie przejrzystości, oceny ryzyka i ochrony praw dziecka;</w:t>
            </w:r>
          </w:p>
        </w:tc>
      </w:tr>
    </w:tbl>
    <w:p w14:paraId="76CFB60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9871C36" w14:textId="77777777" w:rsidR="00F42EB9" w:rsidRPr="00F42EB9" w:rsidRDefault="00F42EB9" w:rsidP="00F42EB9">
      <w:r w:rsidRPr="0095282E">
        <w:rPr>
          <w:rStyle w:val="HideTWBExt"/>
        </w:rPr>
        <w:t>&lt;/Amend&gt;</w:t>
      </w:r>
    </w:p>
    <w:p w14:paraId="3BCB697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157</w:t>
      </w:r>
      <w:r w:rsidRPr="0095282E">
        <w:rPr>
          <w:rStyle w:val="HideTWBExt"/>
          <w:b w:val="0"/>
        </w:rPr>
        <w:t>&lt;/NumAm&gt;</w:t>
      </w:r>
    </w:p>
    <w:p w14:paraId="059A9ED4"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17CBEA42" w14:textId="77777777" w:rsidR="00F42EB9" w:rsidRPr="00F42EB9" w:rsidRDefault="00F42EB9" w:rsidP="00F42EB9">
      <w:pPr>
        <w:pStyle w:val="NormalBold"/>
      </w:pPr>
      <w:r w:rsidRPr="0095282E">
        <w:rPr>
          <w:rStyle w:val="HideTWBExt"/>
          <w:b w:val="0"/>
        </w:rPr>
        <w:t>&lt;/RepeatBlock-By&gt;</w:t>
      </w:r>
    </w:p>
    <w:p w14:paraId="04E6A52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F5A34A4" w14:textId="77777777" w:rsidR="00F42EB9" w:rsidRPr="00F42EB9" w:rsidRDefault="00F42EB9" w:rsidP="00F42EB9">
      <w:pPr>
        <w:pStyle w:val="NormalBold"/>
      </w:pPr>
      <w:r w:rsidRPr="0095282E">
        <w:rPr>
          <w:rStyle w:val="HideTWBExt"/>
          <w:b w:val="0"/>
        </w:rPr>
        <w:t>&lt;Article&gt;</w:t>
      </w:r>
      <w:r w:rsidRPr="00F42EB9">
        <w:t>Ustęp 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3ADBA80" w14:textId="77777777" w:rsidTr="00441A46">
        <w:trPr>
          <w:trHeight w:hRule="exact" w:val="240"/>
          <w:jc w:val="center"/>
        </w:trPr>
        <w:tc>
          <w:tcPr>
            <w:tcW w:w="9752" w:type="dxa"/>
            <w:gridSpan w:val="2"/>
            <w:tcBorders>
              <w:top w:val="nil"/>
              <w:left w:val="nil"/>
              <w:bottom w:val="nil"/>
              <w:right w:val="nil"/>
            </w:tcBorders>
          </w:tcPr>
          <w:p w14:paraId="62A233E5" w14:textId="77777777" w:rsidR="00F42EB9" w:rsidRPr="00F42EB9" w:rsidRDefault="00F42EB9" w:rsidP="00441A46"/>
        </w:tc>
      </w:tr>
      <w:tr w:rsidR="00F42EB9" w:rsidRPr="00F42EB9" w14:paraId="2CEF5CAC" w14:textId="77777777" w:rsidTr="00441A46">
        <w:trPr>
          <w:trHeight w:val="240"/>
          <w:jc w:val="center"/>
        </w:trPr>
        <w:tc>
          <w:tcPr>
            <w:tcW w:w="4876" w:type="dxa"/>
            <w:tcBorders>
              <w:top w:val="nil"/>
              <w:left w:val="nil"/>
              <w:bottom w:val="nil"/>
              <w:right w:val="nil"/>
            </w:tcBorders>
          </w:tcPr>
          <w:p w14:paraId="3AD87FF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EB1FACD" w14:textId="77777777" w:rsidR="00F42EB9" w:rsidRPr="00F42EB9" w:rsidRDefault="00F42EB9" w:rsidP="00441A46">
            <w:pPr>
              <w:pStyle w:val="AmColumnHeading"/>
            </w:pPr>
            <w:r w:rsidRPr="00F42EB9">
              <w:t>Poprawka</w:t>
            </w:r>
          </w:p>
        </w:tc>
      </w:tr>
      <w:tr w:rsidR="00F42EB9" w:rsidRPr="00F42EB9" w14:paraId="5AC0BC8E" w14:textId="77777777" w:rsidTr="00441A46">
        <w:trPr>
          <w:jc w:val="center"/>
        </w:trPr>
        <w:tc>
          <w:tcPr>
            <w:tcW w:w="4876" w:type="dxa"/>
            <w:tcBorders>
              <w:top w:val="nil"/>
              <w:left w:val="nil"/>
              <w:bottom w:val="nil"/>
              <w:right w:val="nil"/>
            </w:tcBorders>
          </w:tcPr>
          <w:p w14:paraId="75C2EFEC" w14:textId="77777777" w:rsidR="00F42EB9" w:rsidRPr="00F42EB9" w:rsidRDefault="00F42EB9" w:rsidP="00441A46">
            <w:pPr>
              <w:pStyle w:val="Normal6a"/>
            </w:pPr>
          </w:p>
        </w:tc>
        <w:tc>
          <w:tcPr>
            <w:tcW w:w="4876" w:type="dxa"/>
            <w:tcBorders>
              <w:top w:val="nil"/>
              <w:left w:val="nil"/>
              <w:bottom w:val="nil"/>
              <w:right w:val="nil"/>
            </w:tcBorders>
          </w:tcPr>
          <w:p w14:paraId="527B2ED7" w14:textId="77777777" w:rsidR="00F42EB9" w:rsidRPr="00F42EB9" w:rsidRDefault="00F42EB9" w:rsidP="00441A46">
            <w:pPr>
              <w:pStyle w:val="Normal6a"/>
            </w:pPr>
            <w:r w:rsidRPr="00F42EB9">
              <w:rPr>
                <w:b/>
                <w:i/>
              </w:rPr>
              <w:t>6a.</w:t>
            </w:r>
            <w:r w:rsidRPr="00F42EB9">
              <w:tab/>
            </w:r>
            <w:r w:rsidRPr="00F42EB9">
              <w:rPr>
                <w:b/>
                <w:i/>
              </w:rPr>
              <w:t>wyraża zaniepokojenie rosnącym rozpowszechnianiem się treści generowanych przez sztuczną inteligencję, gdzie dochodzi do podszywania się pod znanych dziennikarzy, moderatorów lub prezenterów wiadomości z organizacji medialnych, a także pod inne osobistości i marki, co stanowi wykorzystywanie zaufania użytkowników do celów komercyjnych lub do rozpowszechniania dezinformacji (tzw. oszustwa celebryckie); wzywa platformy internetowe do wzmożenia wysiłków na rzecz ograniczenia rozpowszechniania oszustw celebryckich za pomocą ukierunkowanych środków; wzywa Komisję do zaklasyfikowania oszustw celebryckich jako ryzyka systemowego i do zintensyfikowania toczących się dochodzeń w ramach aktu o usługach cyfrowych; zachęca Komisję, aby rozważyła przyjęcie surowszych środków, w tym przepisów, w celu ochrony małoletnich przed wprowadzaniem w błąd i oszustwami celebryckimi, a jednocześnie zapewniła organizacjom medialnym i ich pracownikom dotkniętym tymi nielegalnymi praktykami reklamowymi skuteczniejsze środki prawne;</w:t>
            </w:r>
          </w:p>
        </w:tc>
      </w:tr>
    </w:tbl>
    <w:p w14:paraId="2F0E743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88E5480" w14:textId="77777777" w:rsidR="00F42EB9" w:rsidRPr="00F42EB9" w:rsidRDefault="00F42EB9" w:rsidP="00F42EB9">
      <w:r w:rsidRPr="0095282E">
        <w:rPr>
          <w:rStyle w:val="HideTWBExt"/>
        </w:rPr>
        <w:t>&lt;/Amend&gt;</w:t>
      </w:r>
    </w:p>
    <w:p w14:paraId="2F83176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158</w:t>
      </w:r>
      <w:r w:rsidRPr="0095282E">
        <w:rPr>
          <w:rStyle w:val="HideTWBExt"/>
          <w:b w:val="0"/>
        </w:rPr>
        <w:t>&lt;/NumAm&gt;</w:t>
      </w:r>
    </w:p>
    <w:p w14:paraId="5324C4F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4A54B0A" w14:textId="77777777" w:rsidR="00F42EB9" w:rsidRPr="00F42EB9" w:rsidRDefault="00F42EB9" w:rsidP="00F42EB9">
      <w:pPr>
        <w:pStyle w:val="NormalBold"/>
      </w:pPr>
      <w:r w:rsidRPr="0095282E">
        <w:rPr>
          <w:rStyle w:val="HideTWBExt"/>
          <w:b w:val="0"/>
        </w:rPr>
        <w:t>&lt;/RepeatBlock-By&gt;</w:t>
      </w:r>
    </w:p>
    <w:p w14:paraId="143C9C8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4D64A4" w14:textId="77777777" w:rsidR="00F42EB9" w:rsidRPr="00F42EB9" w:rsidRDefault="00F42EB9" w:rsidP="00F42EB9">
      <w:pPr>
        <w:pStyle w:val="NormalBold"/>
      </w:pPr>
      <w:r w:rsidRPr="0095282E">
        <w:rPr>
          <w:rStyle w:val="HideTWBExt"/>
          <w:b w:val="0"/>
        </w:rPr>
        <w:t>&lt;Article&gt;</w:t>
      </w:r>
      <w:r w:rsidRPr="00F42EB9">
        <w:t>Ustęp 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C4EA8FE" w14:textId="77777777" w:rsidTr="00441A46">
        <w:trPr>
          <w:trHeight w:hRule="exact" w:val="240"/>
          <w:jc w:val="center"/>
        </w:trPr>
        <w:tc>
          <w:tcPr>
            <w:tcW w:w="9752" w:type="dxa"/>
            <w:gridSpan w:val="2"/>
            <w:tcBorders>
              <w:top w:val="nil"/>
              <w:left w:val="nil"/>
              <w:bottom w:val="nil"/>
              <w:right w:val="nil"/>
            </w:tcBorders>
          </w:tcPr>
          <w:p w14:paraId="581AEEF9" w14:textId="77777777" w:rsidR="00F42EB9" w:rsidRPr="00F42EB9" w:rsidRDefault="00F42EB9" w:rsidP="00441A46"/>
        </w:tc>
      </w:tr>
      <w:tr w:rsidR="00F42EB9" w:rsidRPr="00F42EB9" w14:paraId="7E2A149A" w14:textId="77777777" w:rsidTr="00441A46">
        <w:trPr>
          <w:trHeight w:val="240"/>
          <w:jc w:val="center"/>
        </w:trPr>
        <w:tc>
          <w:tcPr>
            <w:tcW w:w="4876" w:type="dxa"/>
            <w:tcBorders>
              <w:top w:val="nil"/>
              <w:left w:val="nil"/>
              <w:bottom w:val="nil"/>
              <w:right w:val="nil"/>
            </w:tcBorders>
          </w:tcPr>
          <w:p w14:paraId="10B5C64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8847FDD" w14:textId="77777777" w:rsidR="00F42EB9" w:rsidRPr="00F42EB9" w:rsidRDefault="00F42EB9" w:rsidP="00441A46">
            <w:pPr>
              <w:pStyle w:val="AmColumnHeading"/>
            </w:pPr>
            <w:r w:rsidRPr="00F42EB9">
              <w:t>Poprawka</w:t>
            </w:r>
          </w:p>
        </w:tc>
      </w:tr>
      <w:tr w:rsidR="00F42EB9" w:rsidRPr="00F42EB9" w14:paraId="6EA46174" w14:textId="77777777" w:rsidTr="00441A46">
        <w:trPr>
          <w:jc w:val="center"/>
        </w:trPr>
        <w:tc>
          <w:tcPr>
            <w:tcW w:w="4876" w:type="dxa"/>
            <w:tcBorders>
              <w:top w:val="nil"/>
              <w:left w:val="nil"/>
              <w:bottom w:val="nil"/>
              <w:right w:val="nil"/>
            </w:tcBorders>
          </w:tcPr>
          <w:p w14:paraId="2F65578D" w14:textId="77777777" w:rsidR="00F42EB9" w:rsidRPr="00F42EB9" w:rsidRDefault="00F42EB9" w:rsidP="00441A46">
            <w:pPr>
              <w:pStyle w:val="Normal6a"/>
            </w:pPr>
          </w:p>
        </w:tc>
        <w:tc>
          <w:tcPr>
            <w:tcW w:w="4876" w:type="dxa"/>
            <w:tcBorders>
              <w:top w:val="nil"/>
              <w:left w:val="nil"/>
              <w:bottom w:val="nil"/>
              <w:right w:val="nil"/>
            </w:tcBorders>
          </w:tcPr>
          <w:p w14:paraId="5DDC7C96" w14:textId="77777777" w:rsidR="00F42EB9" w:rsidRPr="00F42EB9" w:rsidRDefault="00F42EB9" w:rsidP="00441A46">
            <w:pPr>
              <w:pStyle w:val="Normal6a"/>
            </w:pPr>
            <w:r w:rsidRPr="00F42EB9">
              <w:rPr>
                <w:b/>
                <w:i/>
              </w:rPr>
              <w:t>6a.</w:t>
            </w:r>
            <w:r w:rsidRPr="00F42EB9">
              <w:tab/>
            </w:r>
            <w:r w:rsidRPr="00F42EB9">
              <w:rPr>
                <w:b/>
                <w:i/>
              </w:rPr>
              <w:t xml:space="preserve">uznaje potencjał sztucznej inteligencji w zakresie usprawniania uczenia się, kreatywności i przedsiębiorczości wśród młodych ludzi, w tym poprzez spersonalizowane doradztwo, innowacje w dziedzinie sztuki i mediów oraz dostęp do nowych form uczestnictwa w życiu gospodarczym; zauważa, że młodzi ludzie coraz częściej korzystają z systemów sztucznej inteligencji, aby uzyskać porady dotyczące tworzenia przedsiębiorstw, strategii inwestycyjnych i innych złożonych działań finansowych lub przedsiębiorczych; ostrzega, że takie zastosowania, jeśli nie towarzyszą im odpowiednie zabezpieczenia, wskazówki lub wiedza finansowa, mogą narazić młodych użytkowników na znaczne ryzyko ekonomiczne i presję psychologiczną; wzywa państwa członkowskie do wzmocnienia wiedzy finansowej w krajowych programach edukacyjnych i inicjatywach w szkołach oraz w ramach kształcenia </w:t>
            </w:r>
            <w:proofErr w:type="spellStart"/>
            <w:r w:rsidRPr="00F42EB9">
              <w:rPr>
                <w:b/>
                <w:i/>
              </w:rPr>
              <w:t>pozaformalnego</w:t>
            </w:r>
            <w:proofErr w:type="spellEnd"/>
            <w:r w:rsidRPr="00F42EB9">
              <w:rPr>
                <w:b/>
                <w:i/>
              </w:rPr>
              <w:t>;</w:t>
            </w:r>
          </w:p>
        </w:tc>
      </w:tr>
    </w:tbl>
    <w:p w14:paraId="333B8C9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E8E250D" w14:textId="77777777" w:rsidR="00F42EB9" w:rsidRPr="00F42EB9" w:rsidRDefault="00F42EB9" w:rsidP="00F42EB9">
      <w:r w:rsidRPr="0095282E">
        <w:rPr>
          <w:rStyle w:val="HideTWBExt"/>
        </w:rPr>
        <w:t>&lt;/Amend&gt;</w:t>
      </w:r>
    </w:p>
    <w:p w14:paraId="204378E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159</w:t>
      </w:r>
      <w:r w:rsidRPr="0095282E">
        <w:rPr>
          <w:rStyle w:val="HideTWBExt"/>
          <w:b w:val="0"/>
        </w:rPr>
        <w:t>&lt;/NumAm&gt;</w:t>
      </w:r>
    </w:p>
    <w:p w14:paraId="5782F0D7"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555E52A7" w14:textId="77777777" w:rsidR="00F42EB9" w:rsidRPr="00F42EB9" w:rsidRDefault="00F42EB9" w:rsidP="00F42EB9">
      <w:pPr>
        <w:pStyle w:val="NormalBold"/>
      </w:pPr>
      <w:r w:rsidRPr="0095282E">
        <w:rPr>
          <w:rStyle w:val="HideTWBExt"/>
          <w:b w:val="0"/>
        </w:rPr>
        <w:t>&lt;/RepeatBlock-By&gt;</w:t>
      </w:r>
    </w:p>
    <w:p w14:paraId="1E95B5C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06A3B7F" w14:textId="77777777" w:rsidR="00F42EB9" w:rsidRPr="00F42EB9" w:rsidRDefault="00F42EB9" w:rsidP="00F42EB9">
      <w:pPr>
        <w:pStyle w:val="NormalBold"/>
      </w:pPr>
      <w:r w:rsidRPr="0095282E">
        <w:rPr>
          <w:rStyle w:val="HideTWBExt"/>
          <w:b w:val="0"/>
        </w:rPr>
        <w:t>&lt;Article&gt;</w:t>
      </w:r>
      <w:r w:rsidRPr="00F42EB9">
        <w:t>Ustęp 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C2C1EA0" w14:textId="77777777" w:rsidTr="00441A46">
        <w:trPr>
          <w:trHeight w:hRule="exact" w:val="240"/>
          <w:jc w:val="center"/>
        </w:trPr>
        <w:tc>
          <w:tcPr>
            <w:tcW w:w="9752" w:type="dxa"/>
            <w:gridSpan w:val="2"/>
            <w:tcBorders>
              <w:top w:val="nil"/>
              <w:left w:val="nil"/>
              <w:bottom w:val="nil"/>
              <w:right w:val="nil"/>
            </w:tcBorders>
          </w:tcPr>
          <w:p w14:paraId="3679728B" w14:textId="77777777" w:rsidR="00F42EB9" w:rsidRPr="00F42EB9" w:rsidRDefault="00F42EB9" w:rsidP="00441A46"/>
        </w:tc>
      </w:tr>
      <w:tr w:rsidR="00F42EB9" w:rsidRPr="00F42EB9" w14:paraId="11FEF622" w14:textId="77777777" w:rsidTr="00441A46">
        <w:trPr>
          <w:trHeight w:val="240"/>
          <w:jc w:val="center"/>
        </w:trPr>
        <w:tc>
          <w:tcPr>
            <w:tcW w:w="4876" w:type="dxa"/>
            <w:tcBorders>
              <w:top w:val="nil"/>
              <w:left w:val="nil"/>
              <w:bottom w:val="nil"/>
              <w:right w:val="nil"/>
            </w:tcBorders>
          </w:tcPr>
          <w:p w14:paraId="739FE20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AFE55D" w14:textId="77777777" w:rsidR="00F42EB9" w:rsidRPr="00F42EB9" w:rsidRDefault="00F42EB9" w:rsidP="00441A46">
            <w:pPr>
              <w:pStyle w:val="AmColumnHeading"/>
            </w:pPr>
            <w:r w:rsidRPr="00F42EB9">
              <w:t>Poprawka</w:t>
            </w:r>
          </w:p>
        </w:tc>
      </w:tr>
      <w:tr w:rsidR="00F42EB9" w:rsidRPr="00F42EB9" w14:paraId="2FF254A3" w14:textId="77777777" w:rsidTr="00441A46">
        <w:trPr>
          <w:jc w:val="center"/>
        </w:trPr>
        <w:tc>
          <w:tcPr>
            <w:tcW w:w="4876" w:type="dxa"/>
            <w:tcBorders>
              <w:top w:val="nil"/>
              <w:left w:val="nil"/>
              <w:bottom w:val="nil"/>
              <w:right w:val="nil"/>
            </w:tcBorders>
          </w:tcPr>
          <w:p w14:paraId="7D35258E" w14:textId="77777777" w:rsidR="00F42EB9" w:rsidRPr="00F42EB9" w:rsidRDefault="00F42EB9" w:rsidP="00441A46">
            <w:pPr>
              <w:pStyle w:val="Normal6a"/>
            </w:pPr>
          </w:p>
        </w:tc>
        <w:tc>
          <w:tcPr>
            <w:tcW w:w="4876" w:type="dxa"/>
            <w:tcBorders>
              <w:top w:val="nil"/>
              <w:left w:val="nil"/>
              <w:bottom w:val="nil"/>
              <w:right w:val="nil"/>
            </w:tcBorders>
          </w:tcPr>
          <w:p w14:paraId="7AEEA30E" w14:textId="77777777" w:rsidR="00F42EB9" w:rsidRPr="00F42EB9" w:rsidRDefault="00F42EB9" w:rsidP="00441A46">
            <w:pPr>
              <w:pStyle w:val="Normal6a"/>
            </w:pPr>
            <w:r w:rsidRPr="00F42EB9">
              <w:rPr>
                <w:b/>
                <w:i/>
              </w:rPr>
              <w:t>6a.</w:t>
            </w:r>
            <w:r w:rsidRPr="00F42EB9">
              <w:tab/>
            </w:r>
            <w:r w:rsidRPr="00F42EB9">
              <w:rPr>
                <w:b/>
                <w:i/>
              </w:rPr>
              <w:t>zauważa, że zbiory danych wykorzystywane do szkolenia systemów sztucznej inteligencji często odzwierciedlają utrwalone stereotypy płci, co skutkuje stronniczymi algorytmami rekomendacji i systemami porządkowania treści, a także dyskryminacyjnymi praktykami moderacji, które w nieproporcjonalny sposób dotykają dziewczęta i kobiety; wzywa do systematycznego audytu danych szkoleniowych i wyników algorytmów przy użyciu wskaźników uwzględniających aspekt płci;</w:t>
            </w:r>
          </w:p>
        </w:tc>
      </w:tr>
    </w:tbl>
    <w:p w14:paraId="7EA5B12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5891681" w14:textId="77777777" w:rsidR="00F42EB9" w:rsidRPr="00F42EB9" w:rsidRDefault="00F42EB9" w:rsidP="00F42EB9">
      <w:r w:rsidRPr="0095282E">
        <w:rPr>
          <w:rStyle w:val="HideTWBExt"/>
        </w:rPr>
        <w:t>&lt;/Amend&gt;</w:t>
      </w:r>
    </w:p>
    <w:p w14:paraId="595452B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160</w:t>
      </w:r>
      <w:r w:rsidRPr="0095282E">
        <w:rPr>
          <w:rStyle w:val="HideTWBExt"/>
          <w:b w:val="0"/>
        </w:rPr>
        <w:t>&lt;/NumAm&gt;</w:t>
      </w:r>
    </w:p>
    <w:p w14:paraId="12F6EBDD"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25C3308A" w14:textId="77777777" w:rsidR="00F42EB9" w:rsidRPr="00F42EB9" w:rsidRDefault="00F42EB9" w:rsidP="00F42EB9">
      <w:pPr>
        <w:pStyle w:val="NormalBold"/>
      </w:pPr>
      <w:r w:rsidRPr="0095282E">
        <w:rPr>
          <w:rStyle w:val="HideTWBExt"/>
          <w:b w:val="0"/>
        </w:rPr>
        <w:t>&lt;/RepeatBlock-By&gt;</w:t>
      </w:r>
    </w:p>
    <w:p w14:paraId="4C29DAE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BF8F4E" w14:textId="77777777" w:rsidR="00F42EB9" w:rsidRPr="00F42EB9" w:rsidRDefault="00F42EB9" w:rsidP="00F42EB9">
      <w:pPr>
        <w:pStyle w:val="NormalBold"/>
      </w:pPr>
      <w:r w:rsidRPr="0095282E">
        <w:rPr>
          <w:rStyle w:val="HideTWBExt"/>
          <w:b w:val="0"/>
        </w:rPr>
        <w:t>&lt;Article&gt;</w:t>
      </w:r>
      <w:r w:rsidRPr="00F42EB9">
        <w:t>Ustęp 6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B4B0CDE" w14:textId="77777777" w:rsidTr="00441A46">
        <w:trPr>
          <w:trHeight w:hRule="exact" w:val="240"/>
          <w:jc w:val="center"/>
        </w:trPr>
        <w:tc>
          <w:tcPr>
            <w:tcW w:w="9752" w:type="dxa"/>
            <w:gridSpan w:val="2"/>
            <w:tcBorders>
              <w:top w:val="nil"/>
              <w:left w:val="nil"/>
              <w:bottom w:val="nil"/>
              <w:right w:val="nil"/>
            </w:tcBorders>
          </w:tcPr>
          <w:p w14:paraId="5BE996CD" w14:textId="77777777" w:rsidR="00F42EB9" w:rsidRPr="00F42EB9" w:rsidRDefault="00F42EB9" w:rsidP="00441A46"/>
        </w:tc>
      </w:tr>
      <w:tr w:rsidR="00F42EB9" w:rsidRPr="00F42EB9" w14:paraId="6D9CA3E8" w14:textId="77777777" w:rsidTr="00441A46">
        <w:trPr>
          <w:trHeight w:val="240"/>
          <w:jc w:val="center"/>
        </w:trPr>
        <w:tc>
          <w:tcPr>
            <w:tcW w:w="4876" w:type="dxa"/>
            <w:tcBorders>
              <w:top w:val="nil"/>
              <w:left w:val="nil"/>
              <w:bottom w:val="nil"/>
              <w:right w:val="nil"/>
            </w:tcBorders>
          </w:tcPr>
          <w:p w14:paraId="793964A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9D864B8" w14:textId="77777777" w:rsidR="00F42EB9" w:rsidRPr="00F42EB9" w:rsidRDefault="00F42EB9" w:rsidP="00441A46">
            <w:pPr>
              <w:pStyle w:val="AmColumnHeading"/>
            </w:pPr>
            <w:r w:rsidRPr="00F42EB9">
              <w:t>Poprawka</w:t>
            </w:r>
          </w:p>
        </w:tc>
      </w:tr>
      <w:tr w:rsidR="00F42EB9" w:rsidRPr="00F42EB9" w14:paraId="029028E7" w14:textId="77777777" w:rsidTr="00441A46">
        <w:trPr>
          <w:jc w:val="center"/>
        </w:trPr>
        <w:tc>
          <w:tcPr>
            <w:tcW w:w="4876" w:type="dxa"/>
            <w:tcBorders>
              <w:top w:val="nil"/>
              <w:left w:val="nil"/>
              <w:bottom w:val="nil"/>
              <w:right w:val="nil"/>
            </w:tcBorders>
          </w:tcPr>
          <w:p w14:paraId="2D48FCE9" w14:textId="77777777" w:rsidR="00F42EB9" w:rsidRPr="00F42EB9" w:rsidRDefault="00F42EB9" w:rsidP="00441A46">
            <w:pPr>
              <w:pStyle w:val="Normal6a"/>
            </w:pPr>
          </w:p>
        </w:tc>
        <w:tc>
          <w:tcPr>
            <w:tcW w:w="4876" w:type="dxa"/>
            <w:tcBorders>
              <w:top w:val="nil"/>
              <w:left w:val="nil"/>
              <w:bottom w:val="nil"/>
              <w:right w:val="nil"/>
            </w:tcBorders>
          </w:tcPr>
          <w:p w14:paraId="641B3369" w14:textId="77777777" w:rsidR="00F42EB9" w:rsidRPr="00F42EB9" w:rsidRDefault="00F42EB9" w:rsidP="00441A46">
            <w:pPr>
              <w:pStyle w:val="Normal6a"/>
            </w:pPr>
            <w:r w:rsidRPr="00F42EB9">
              <w:rPr>
                <w:b/>
                <w:i/>
              </w:rPr>
              <w:t>6a.</w:t>
            </w:r>
            <w:r w:rsidRPr="00F42EB9">
              <w:tab/>
            </w:r>
            <w:r w:rsidRPr="00F42EB9">
              <w:rPr>
                <w:b/>
                <w:i/>
              </w:rPr>
              <w:t>podkreśla, że wszystkie systemy sztucznej inteligencji wykorzystywane na platformach odwiedzanych przez małoletnich muszą podlegać regularnym kontrolom ryzyka i zawierać widoczne oznaczenia wskazujące, kiedy treści zostały wygenerowane lub zmodyfikowane przez sztuczną inteligencję;</w:t>
            </w:r>
          </w:p>
        </w:tc>
      </w:tr>
    </w:tbl>
    <w:p w14:paraId="6F7DCCA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48211F5A" w14:textId="77777777" w:rsidR="00F42EB9" w:rsidRPr="00F42EB9" w:rsidRDefault="00F42EB9" w:rsidP="00F42EB9">
      <w:r w:rsidRPr="0095282E">
        <w:rPr>
          <w:rStyle w:val="HideTWBExt"/>
        </w:rPr>
        <w:t>&lt;/Amend&gt;</w:t>
      </w:r>
    </w:p>
    <w:p w14:paraId="0608140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161</w:t>
      </w:r>
      <w:r w:rsidRPr="0095282E">
        <w:rPr>
          <w:rStyle w:val="HideTWBExt"/>
          <w:b w:val="0"/>
        </w:rPr>
        <w:t>&lt;/NumAm&gt;</w:t>
      </w:r>
    </w:p>
    <w:p w14:paraId="7EF5CFE5"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37358598" w14:textId="77777777" w:rsidR="00F42EB9" w:rsidRPr="00F42EB9" w:rsidRDefault="00F42EB9" w:rsidP="00F42EB9">
      <w:pPr>
        <w:pStyle w:val="NormalBold"/>
      </w:pPr>
      <w:r w:rsidRPr="0095282E">
        <w:rPr>
          <w:rStyle w:val="HideTWBExt"/>
          <w:b w:val="0"/>
        </w:rPr>
        <w:t>&lt;/RepeatBlock-By&gt;</w:t>
      </w:r>
    </w:p>
    <w:p w14:paraId="1B52E65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65C8F4B" w14:textId="77777777" w:rsidR="00F42EB9" w:rsidRPr="00F42EB9" w:rsidRDefault="00F42EB9" w:rsidP="00F42EB9">
      <w:pPr>
        <w:pStyle w:val="NormalBold"/>
      </w:pPr>
      <w:r w:rsidRPr="0095282E">
        <w:rPr>
          <w:rStyle w:val="HideTWBExt"/>
          <w:b w:val="0"/>
        </w:rPr>
        <w:t>&lt;Article&gt;</w:t>
      </w:r>
      <w:r w:rsidRPr="00F42EB9">
        <w:t>Ustęp 6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C3CE43" w14:textId="77777777" w:rsidTr="00441A46">
        <w:trPr>
          <w:trHeight w:hRule="exact" w:val="240"/>
          <w:jc w:val="center"/>
        </w:trPr>
        <w:tc>
          <w:tcPr>
            <w:tcW w:w="9752" w:type="dxa"/>
            <w:gridSpan w:val="2"/>
            <w:tcBorders>
              <w:top w:val="nil"/>
              <w:left w:val="nil"/>
              <w:bottom w:val="nil"/>
              <w:right w:val="nil"/>
            </w:tcBorders>
          </w:tcPr>
          <w:p w14:paraId="37F226B5" w14:textId="77777777" w:rsidR="00F42EB9" w:rsidRPr="00F42EB9" w:rsidRDefault="00F42EB9" w:rsidP="00441A46"/>
        </w:tc>
      </w:tr>
      <w:tr w:rsidR="00F42EB9" w:rsidRPr="00F42EB9" w14:paraId="70BEC3C3" w14:textId="77777777" w:rsidTr="00441A46">
        <w:trPr>
          <w:trHeight w:val="240"/>
          <w:jc w:val="center"/>
        </w:trPr>
        <w:tc>
          <w:tcPr>
            <w:tcW w:w="4876" w:type="dxa"/>
            <w:tcBorders>
              <w:top w:val="nil"/>
              <w:left w:val="nil"/>
              <w:bottom w:val="nil"/>
              <w:right w:val="nil"/>
            </w:tcBorders>
          </w:tcPr>
          <w:p w14:paraId="75CCB86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9CA4B7D" w14:textId="77777777" w:rsidR="00F42EB9" w:rsidRPr="00F42EB9" w:rsidRDefault="00F42EB9" w:rsidP="00441A46">
            <w:pPr>
              <w:pStyle w:val="AmColumnHeading"/>
            </w:pPr>
            <w:r w:rsidRPr="00F42EB9">
              <w:t>Poprawka</w:t>
            </w:r>
          </w:p>
        </w:tc>
      </w:tr>
      <w:tr w:rsidR="00F42EB9" w:rsidRPr="00F42EB9" w14:paraId="3AEA33FC" w14:textId="77777777" w:rsidTr="00441A46">
        <w:trPr>
          <w:jc w:val="center"/>
        </w:trPr>
        <w:tc>
          <w:tcPr>
            <w:tcW w:w="4876" w:type="dxa"/>
            <w:tcBorders>
              <w:top w:val="nil"/>
              <w:left w:val="nil"/>
              <w:bottom w:val="nil"/>
              <w:right w:val="nil"/>
            </w:tcBorders>
          </w:tcPr>
          <w:p w14:paraId="6169095F" w14:textId="77777777" w:rsidR="00F42EB9" w:rsidRPr="00F42EB9" w:rsidRDefault="00F42EB9" w:rsidP="00441A46">
            <w:pPr>
              <w:pStyle w:val="Normal6a"/>
            </w:pPr>
          </w:p>
        </w:tc>
        <w:tc>
          <w:tcPr>
            <w:tcW w:w="4876" w:type="dxa"/>
            <w:tcBorders>
              <w:top w:val="nil"/>
              <w:left w:val="nil"/>
              <w:bottom w:val="nil"/>
              <w:right w:val="nil"/>
            </w:tcBorders>
          </w:tcPr>
          <w:p w14:paraId="15997355" w14:textId="77777777" w:rsidR="00F42EB9" w:rsidRPr="00F42EB9" w:rsidRDefault="00F42EB9" w:rsidP="00441A46">
            <w:pPr>
              <w:pStyle w:val="Normal6a"/>
            </w:pPr>
            <w:r w:rsidRPr="00F42EB9">
              <w:rPr>
                <w:b/>
                <w:i/>
              </w:rPr>
              <w:t>6b.</w:t>
            </w:r>
            <w:r w:rsidRPr="00F42EB9">
              <w:tab/>
            </w:r>
            <w:r w:rsidRPr="00F42EB9">
              <w:rPr>
                <w:b/>
                <w:i/>
              </w:rPr>
              <w:t>wyraża zaniepokojenie faktem, że asystenci AI w swoich wynikach regularnie przedstawiają nieprawdziwe treści wiadomości, niezależnie od języka, terytorium lub używanych platform; podkreśla, że dostawcy asystentów AI powinni współpracować z sektorem mediów w celu poprawy odpowiedzi i wyników asystentów; wzywa Komisję, państwa członkowskie i odpowiednie organy regulacyjne do skutecznego stosowania odpowiednich przepisów UE dotyczących mediów i technologii cyfrowych, aby promować leżące w interesie publicznym cele w zakresie sztucznej inteligencji, takie jak pluralizm mediów, oraz zapobiegać sytuacji, w której wyszukiwanie wspomagane przez sztuczną inteligencję podważa zaufanie obywateli do wiadomości i dostęp do wiarygodnych informacji;</w:t>
            </w:r>
          </w:p>
        </w:tc>
      </w:tr>
    </w:tbl>
    <w:p w14:paraId="45D9158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41C953F" w14:textId="77777777" w:rsidR="00F42EB9" w:rsidRPr="00F42EB9" w:rsidRDefault="00F42EB9" w:rsidP="00F42EB9">
      <w:r w:rsidRPr="0095282E">
        <w:rPr>
          <w:rStyle w:val="HideTWBExt"/>
        </w:rPr>
        <w:t>&lt;/Amend&gt;</w:t>
      </w:r>
    </w:p>
    <w:p w14:paraId="228B041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162</w:t>
      </w:r>
      <w:r w:rsidRPr="0095282E">
        <w:rPr>
          <w:rStyle w:val="HideTWBExt"/>
          <w:b w:val="0"/>
        </w:rPr>
        <w:t>&lt;/NumAm&gt;</w:t>
      </w:r>
    </w:p>
    <w:p w14:paraId="4A27D2AC"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4C9E9CC" w14:textId="77777777" w:rsidR="00F42EB9" w:rsidRPr="00F42EB9" w:rsidRDefault="00F42EB9" w:rsidP="00F42EB9">
      <w:pPr>
        <w:pStyle w:val="NormalBold"/>
      </w:pPr>
      <w:r w:rsidRPr="0095282E">
        <w:rPr>
          <w:rStyle w:val="HideTWBExt"/>
          <w:b w:val="0"/>
        </w:rPr>
        <w:t>&lt;/RepeatBlock-By&gt;</w:t>
      </w:r>
    </w:p>
    <w:p w14:paraId="011B24B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95CE9E3" w14:textId="77777777" w:rsidR="00F42EB9" w:rsidRPr="00F42EB9" w:rsidRDefault="00F42EB9" w:rsidP="00F42EB9">
      <w:pPr>
        <w:pStyle w:val="NormalBold"/>
      </w:pPr>
      <w:r w:rsidRPr="0095282E">
        <w:rPr>
          <w:rStyle w:val="HideTWBExt"/>
          <w:b w:val="0"/>
        </w:rPr>
        <w:t>&lt;Article&gt;</w:t>
      </w:r>
      <w:r w:rsidRPr="00F42EB9">
        <w:t>Ustęp 6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2349345" w14:textId="77777777" w:rsidTr="00441A46">
        <w:trPr>
          <w:trHeight w:hRule="exact" w:val="240"/>
          <w:jc w:val="center"/>
        </w:trPr>
        <w:tc>
          <w:tcPr>
            <w:tcW w:w="9752" w:type="dxa"/>
            <w:gridSpan w:val="2"/>
            <w:tcBorders>
              <w:top w:val="nil"/>
              <w:left w:val="nil"/>
              <w:bottom w:val="nil"/>
              <w:right w:val="nil"/>
            </w:tcBorders>
          </w:tcPr>
          <w:p w14:paraId="4C8555AC" w14:textId="77777777" w:rsidR="00F42EB9" w:rsidRPr="00F42EB9" w:rsidRDefault="00F42EB9" w:rsidP="00441A46"/>
        </w:tc>
      </w:tr>
      <w:tr w:rsidR="00F42EB9" w:rsidRPr="00F42EB9" w14:paraId="5EADD7BA" w14:textId="77777777" w:rsidTr="00441A46">
        <w:trPr>
          <w:trHeight w:val="240"/>
          <w:jc w:val="center"/>
        </w:trPr>
        <w:tc>
          <w:tcPr>
            <w:tcW w:w="4876" w:type="dxa"/>
            <w:tcBorders>
              <w:top w:val="nil"/>
              <w:left w:val="nil"/>
              <w:bottom w:val="nil"/>
              <w:right w:val="nil"/>
            </w:tcBorders>
          </w:tcPr>
          <w:p w14:paraId="26028FE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56DECA" w14:textId="77777777" w:rsidR="00F42EB9" w:rsidRPr="00F42EB9" w:rsidRDefault="00F42EB9" w:rsidP="00441A46">
            <w:pPr>
              <w:pStyle w:val="AmColumnHeading"/>
            </w:pPr>
            <w:r w:rsidRPr="00F42EB9">
              <w:t>Poprawka</w:t>
            </w:r>
          </w:p>
        </w:tc>
      </w:tr>
      <w:tr w:rsidR="00F42EB9" w:rsidRPr="00F42EB9" w14:paraId="5A42FFCC" w14:textId="77777777" w:rsidTr="00441A46">
        <w:trPr>
          <w:jc w:val="center"/>
        </w:trPr>
        <w:tc>
          <w:tcPr>
            <w:tcW w:w="4876" w:type="dxa"/>
            <w:tcBorders>
              <w:top w:val="nil"/>
              <w:left w:val="nil"/>
              <w:bottom w:val="nil"/>
              <w:right w:val="nil"/>
            </w:tcBorders>
          </w:tcPr>
          <w:p w14:paraId="4E39ED6F" w14:textId="77777777" w:rsidR="00F42EB9" w:rsidRPr="00F42EB9" w:rsidRDefault="00F42EB9" w:rsidP="00441A46">
            <w:pPr>
              <w:pStyle w:val="Normal6a"/>
            </w:pPr>
          </w:p>
        </w:tc>
        <w:tc>
          <w:tcPr>
            <w:tcW w:w="4876" w:type="dxa"/>
            <w:tcBorders>
              <w:top w:val="nil"/>
              <w:left w:val="nil"/>
              <w:bottom w:val="nil"/>
              <w:right w:val="nil"/>
            </w:tcBorders>
          </w:tcPr>
          <w:p w14:paraId="1F56A6A0" w14:textId="77777777" w:rsidR="00F42EB9" w:rsidRPr="00F42EB9" w:rsidRDefault="00F42EB9" w:rsidP="00441A46">
            <w:pPr>
              <w:pStyle w:val="Normal6a"/>
            </w:pPr>
            <w:r w:rsidRPr="00F42EB9">
              <w:rPr>
                <w:b/>
                <w:i/>
              </w:rPr>
              <w:t>6b.</w:t>
            </w:r>
            <w:r w:rsidRPr="00F42EB9">
              <w:tab/>
            </w:r>
            <w:r w:rsidRPr="00F42EB9">
              <w:rPr>
                <w:b/>
                <w:i/>
              </w:rPr>
              <w:t>podkreśla, że oceny ryzyka wymagane na mocy aktu w sprawie sztucznej inteligencji i aktu o usługach cyfrowych muszą wyraźnie wskazywać i łagodzić szkody związane z płcią, które dotykają dzieci i młodzież, w tym algorytmiczne promowanie społeczności mizoginicznych, nacechowanych seksualnie obrazów generowanych przez sztuczną inteligencję, treści promujących anoreksję i samookaleczanie oraz innych zjawisk, które w nieproporcjonalny sposób dotykają dziewczęta i młode kobiety; wzywa do przeprowadzenia testów scenariuszy w celu zbadania, w jaki sposób systemy rekomendacji narażają osoby małoletnie na takie treści, oraz do wykazania przez platformy środków zapobiegających eskalacji szkodliwych treści;</w:t>
            </w:r>
          </w:p>
        </w:tc>
      </w:tr>
    </w:tbl>
    <w:p w14:paraId="575C0D6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179F4AB" w14:textId="77777777" w:rsidR="00F42EB9" w:rsidRPr="00F42EB9" w:rsidRDefault="00F42EB9" w:rsidP="00F42EB9">
      <w:r w:rsidRPr="0095282E">
        <w:rPr>
          <w:rStyle w:val="HideTWBExt"/>
        </w:rPr>
        <w:t>&lt;/Amend&gt;</w:t>
      </w:r>
    </w:p>
    <w:p w14:paraId="17C3CBB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163</w:t>
      </w:r>
      <w:r w:rsidRPr="0095282E">
        <w:rPr>
          <w:rStyle w:val="HideTWBExt"/>
          <w:b w:val="0"/>
        </w:rPr>
        <w:t>&lt;/NumAm&gt;</w:t>
      </w:r>
    </w:p>
    <w:p w14:paraId="4D6B8AD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31BA4601" w14:textId="77777777" w:rsidR="00F42EB9" w:rsidRPr="00F42EB9" w:rsidRDefault="00F42EB9" w:rsidP="00F42EB9">
      <w:pPr>
        <w:pStyle w:val="NormalBold"/>
      </w:pPr>
      <w:r w:rsidRPr="0095282E">
        <w:rPr>
          <w:rStyle w:val="HideTWBExt"/>
          <w:b w:val="0"/>
        </w:rPr>
        <w:t>&lt;/RepeatBlock-By&gt;</w:t>
      </w:r>
    </w:p>
    <w:p w14:paraId="521C5D6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38AF89" w14:textId="77777777" w:rsidR="00F42EB9" w:rsidRPr="00F42EB9" w:rsidRDefault="00F42EB9" w:rsidP="00F42EB9">
      <w:pPr>
        <w:pStyle w:val="NormalBold"/>
      </w:pPr>
      <w:r w:rsidRPr="0095282E">
        <w:rPr>
          <w:rStyle w:val="HideTWBExt"/>
          <w:b w:val="0"/>
        </w:rPr>
        <w:t>&lt;Article&gt;</w:t>
      </w:r>
      <w:r w:rsidRPr="00F42EB9">
        <w:t>Ustęp 6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E9D533" w14:textId="77777777" w:rsidTr="00441A46">
        <w:trPr>
          <w:trHeight w:hRule="exact" w:val="240"/>
          <w:jc w:val="center"/>
        </w:trPr>
        <w:tc>
          <w:tcPr>
            <w:tcW w:w="9752" w:type="dxa"/>
            <w:gridSpan w:val="2"/>
            <w:tcBorders>
              <w:top w:val="nil"/>
              <w:left w:val="nil"/>
              <w:bottom w:val="nil"/>
              <w:right w:val="nil"/>
            </w:tcBorders>
          </w:tcPr>
          <w:p w14:paraId="0AB2D032" w14:textId="77777777" w:rsidR="00F42EB9" w:rsidRPr="00F42EB9" w:rsidRDefault="00F42EB9" w:rsidP="00441A46"/>
        </w:tc>
      </w:tr>
      <w:tr w:rsidR="00F42EB9" w:rsidRPr="00F42EB9" w14:paraId="48FFE8BA" w14:textId="77777777" w:rsidTr="00441A46">
        <w:trPr>
          <w:trHeight w:val="240"/>
          <w:jc w:val="center"/>
        </w:trPr>
        <w:tc>
          <w:tcPr>
            <w:tcW w:w="4876" w:type="dxa"/>
            <w:tcBorders>
              <w:top w:val="nil"/>
              <w:left w:val="nil"/>
              <w:bottom w:val="nil"/>
              <w:right w:val="nil"/>
            </w:tcBorders>
          </w:tcPr>
          <w:p w14:paraId="0DA4C08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479A01B" w14:textId="77777777" w:rsidR="00F42EB9" w:rsidRPr="00F42EB9" w:rsidRDefault="00F42EB9" w:rsidP="00441A46">
            <w:pPr>
              <w:pStyle w:val="AmColumnHeading"/>
            </w:pPr>
            <w:r w:rsidRPr="00F42EB9">
              <w:t>Poprawka</w:t>
            </w:r>
          </w:p>
        </w:tc>
      </w:tr>
      <w:tr w:rsidR="00F42EB9" w:rsidRPr="00F42EB9" w14:paraId="3E581993" w14:textId="77777777" w:rsidTr="00441A46">
        <w:trPr>
          <w:jc w:val="center"/>
        </w:trPr>
        <w:tc>
          <w:tcPr>
            <w:tcW w:w="4876" w:type="dxa"/>
            <w:tcBorders>
              <w:top w:val="nil"/>
              <w:left w:val="nil"/>
              <w:bottom w:val="nil"/>
              <w:right w:val="nil"/>
            </w:tcBorders>
          </w:tcPr>
          <w:p w14:paraId="1C8FF4E6" w14:textId="77777777" w:rsidR="00F42EB9" w:rsidRPr="00F42EB9" w:rsidRDefault="00F42EB9" w:rsidP="00441A46">
            <w:pPr>
              <w:pStyle w:val="Normal6a"/>
            </w:pPr>
          </w:p>
        </w:tc>
        <w:tc>
          <w:tcPr>
            <w:tcW w:w="4876" w:type="dxa"/>
            <w:tcBorders>
              <w:top w:val="nil"/>
              <w:left w:val="nil"/>
              <w:bottom w:val="nil"/>
              <w:right w:val="nil"/>
            </w:tcBorders>
          </w:tcPr>
          <w:p w14:paraId="59B2E06A" w14:textId="77777777" w:rsidR="00F42EB9" w:rsidRPr="00F42EB9" w:rsidRDefault="00F42EB9" w:rsidP="00441A46">
            <w:pPr>
              <w:pStyle w:val="Normal6a"/>
            </w:pPr>
            <w:r w:rsidRPr="00F42EB9">
              <w:rPr>
                <w:b/>
                <w:i/>
              </w:rPr>
              <w:t>6b.</w:t>
            </w:r>
            <w:r w:rsidRPr="00F42EB9">
              <w:tab/>
            </w:r>
            <w:r w:rsidRPr="00F42EB9">
              <w:rPr>
                <w:b/>
                <w:i/>
              </w:rPr>
              <w:t xml:space="preserve">podkreśla, że chociaż sztuczna inteligencja może wspierać innowacje i włączenie społeczne poprzez obniżenie barier dostępu do wiedzy, nie może ona zastąpić krytycznego myślenia, mentoringu ani porad ekspertów; podkreśla, że wyposażenie młodych ludzi w umiejętności związane ze sztuczną inteligencją ma zasadnicze znaczenie dla zapewnienia ich znaczącego i bezpiecznego uczestnictwa w społeczeństwie, które w coraz większym stopniu kształtowane jest przez sztuczną inteligencję; wzywa do włączenia umiejętności związanych ze sztuczną inteligencją i krytycznego myślenia do formalnych i </w:t>
            </w:r>
            <w:proofErr w:type="spellStart"/>
            <w:r w:rsidRPr="00F42EB9">
              <w:rPr>
                <w:b/>
                <w:i/>
              </w:rPr>
              <w:t>pozaformalnych</w:t>
            </w:r>
            <w:proofErr w:type="spellEnd"/>
            <w:r w:rsidRPr="00F42EB9">
              <w:rPr>
                <w:b/>
                <w:i/>
              </w:rPr>
              <w:t xml:space="preserve"> systemów kształcenia, aby pomóc młodym ludziom zrozumieć technologie sztucznej inteligencji, kwestionować je i odpowiedzialnie z nich korzystać;</w:t>
            </w:r>
          </w:p>
        </w:tc>
      </w:tr>
    </w:tbl>
    <w:p w14:paraId="54D9F8C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2A35CC" w14:textId="77777777" w:rsidR="00F42EB9" w:rsidRPr="00F42EB9" w:rsidRDefault="00F42EB9" w:rsidP="00F42EB9">
      <w:r w:rsidRPr="0095282E">
        <w:rPr>
          <w:rStyle w:val="HideTWBExt"/>
        </w:rPr>
        <w:t>&lt;/Amend&gt;</w:t>
      </w:r>
    </w:p>
    <w:p w14:paraId="1D74679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164</w:t>
      </w:r>
      <w:r w:rsidRPr="0095282E">
        <w:rPr>
          <w:rStyle w:val="HideTWBExt"/>
          <w:b w:val="0"/>
        </w:rPr>
        <w:t>&lt;/NumAm&gt;</w:t>
      </w:r>
    </w:p>
    <w:p w14:paraId="15B7D7CA"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8DE2D7C" w14:textId="77777777" w:rsidR="00F42EB9" w:rsidRPr="00F42EB9" w:rsidRDefault="00F42EB9" w:rsidP="00F42EB9">
      <w:pPr>
        <w:pStyle w:val="NormalBold"/>
      </w:pPr>
      <w:r w:rsidRPr="0095282E">
        <w:rPr>
          <w:rStyle w:val="HideTWBExt"/>
          <w:b w:val="0"/>
        </w:rPr>
        <w:t>&lt;/RepeatBlock-By&gt;</w:t>
      </w:r>
    </w:p>
    <w:p w14:paraId="0E83C45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0110736" w14:textId="77777777" w:rsidR="00F42EB9" w:rsidRPr="00F42EB9" w:rsidRDefault="00F42EB9" w:rsidP="00F42EB9">
      <w:pPr>
        <w:pStyle w:val="NormalBold"/>
      </w:pPr>
      <w:r w:rsidRPr="0095282E">
        <w:rPr>
          <w:rStyle w:val="HideTWBExt"/>
          <w:b w:val="0"/>
        </w:rPr>
        <w:t>&lt;Article&gt;</w:t>
      </w:r>
      <w:r w:rsidRPr="00F42EB9">
        <w:t>Ustęp 6 b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BFFC1A7" w14:textId="77777777" w:rsidTr="00441A46">
        <w:trPr>
          <w:trHeight w:hRule="exact" w:val="240"/>
          <w:jc w:val="center"/>
        </w:trPr>
        <w:tc>
          <w:tcPr>
            <w:tcW w:w="9752" w:type="dxa"/>
            <w:gridSpan w:val="2"/>
            <w:tcBorders>
              <w:top w:val="nil"/>
              <w:left w:val="nil"/>
              <w:bottom w:val="nil"/>
              <w:right w:val="nil"/>
            </w:tcBorders>
          </w:tcPr>
          <w:p w14:paraId="584EA43E" w14:textId="77777777" w:rsidR="00F42EB9" w:rsidRPr="00F42EB9" w:rsidRDefault="00F42EB9" w:rsidP="00441A46"/>
        </w:tc>
      </w:tr>
      <w:tr w:rsidR="00F42EB9" w:rsidRPr="00F42EB9" w14:paraId="53D256A2" w14:textId="77777777" w:rsidTr="00441A46">
        <w:trPr>
          <w:trHeight w:val="240"/>
          <w:jc w:val="center"/>
        </w:trPr>
        <w:tc>
          <w:tcPr>
            <w:tcW w:w="4876" w:type="dxa"/>
            <w:tcBorders>
              <w:top w:val="nil"/>
              <w:left w:val="nil"/>
              <w:bottom w:val="nil"/>
              <w:right w:val="nil"/>
            </w:tcBorders>
          </w:tcPr>
          <w:p w14:paraId="7DB5096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374156" w14:textId="77777777" w:rsidR="00F42EB9" w:rsidRPr="00F42EB9" w:rsidRDefault="00F42EB9" w:rsidP="00441A46">
            <w:pPr>
              <w:pStyle w:val="AmColumnHeading"/>
            </w:pPr>
            <w:r w:rsidRPr="00F42EB9">
              <w:t>Poprawka</w:t>
            </w:r>
          </w:p>
        </w:tc>
      </w:tr>
      <w:tr w:rsidR="00F42EB9" w:rsidRPr="00F42EB9" w14:paraId="7341FCAE" w14:textId="77777777" w:rsidTr="00441A46">
        <w:trPr>
          <w:jc w:val="center"/>
        </w:trPr>
        <w:tc>
          <w:tcPr>
            <w:tcW w:w="4876" w:type="dxa"/>
            <w:tcBorders>
              <w:top w:val="nil"/>
              <w:left w:val="nil"/>
              <w:bottom w:val="nil"/>
              <w:right w:val="nil"/>
            </w:tcBorders>
          </w:tcPr>
          <w:p w14:paraId="47526F40" w14:textId="77777777" w:rsidR="00F42EB9" w:rsidRPr="00F42EB9" w:rsidRDefault="00F42EB9" w:rsidP="00441A46">
            <w:pPr>
              <w:pStyle w:val="Normal6a"/>
            </w:pPr>
          </w:p>
        </w:tc>
        <w:tc>
          <w:tcPr>
            <w:tcW w:w="4876" w:type="dxa"/>
            <w:tcBorders>
              <w:top w:val="nil"/>
              <w:left w:val="nil"/>
              <w:bottom w:val="nil"/>
              <w:right w:val="nil"/>
            </w:tcBorders>
          </w:tcPr>
          <w:p w14:paraId="4082C164" w14:textId="77777777" w:rsidR="00F42EB9" w:rsidRPr="00F42EB9" w:rsidRDefault="00F42EB9" w:rsidP="00441A46">
            <w:pPr>
              <w:pStyle w:val="Normal6a"/>
            </w:pPr>
            <w:r w:rsidRPr="00F42EB9">
              <w:rPr>
                <w:b/>
                <w:i/>
              </w:rPr>
              <w:t>6b.</w:t>
            </w:r>
            <w:r w:rsidRPr="00F42EB9">
              <w:tab/>
            </w:r>
            <w:r w:rsidRPr="00F42EB9">
              <w:rPr>
                <w:b/>
                <w:i/>
              </w:rPr>
              <w:t>podkreśla zagrożenia związane z interakcją młodych ludzi z tzw. emocjonalnymi towarzyszami AI – aplikacjami opartymi na sztucznej inteligencji, które symulują relacje emocjonalne i wirtualne przyjaźnie;</w:t>
            </w:r>
            <w:r w:rsidRPr="00F42EB9">
              <w:t xml:space="preserve"> </w:t>
            </w:r>
            <w:r w:rsidRPr="00F42EB9">
              <w:rPr>
                <w:b/>
                <w:i/>
              </w:rPr>
              <w:t>ostrzega, że systemy te mogą wykorzystywać trudną sytuację emocjonalną małoletnich, prowadzić do zależności i być używane do pozyskiwania danych wrażliwych;</w:t>
            </w:r>
            <w:r w:rsidRPr="00F42EB9">
              <w:t xml:space="preserve"> </w:t>
            </w:r>
            <w:r w:rsidRPr="00F42EB9">
              <w:rPr>
                <w:b/>
                <w:i/>
              </w:rPr>
              <w:t>wzywa Komisję i państwa członkowskie do dopilnowania, aby rodzice i młodzi ludzie byli informowani o tych zagrożeniach, oraz do zajęcia się tą kwestią w ramach polityki w zakresie umiejętności cyfrowych;</w:t>
            </w:r>
          </w:p>
        </w:tc>
      </w:tr>
    </w:tbl>
    <w:p w14:paraId="458799D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7E26C0D2" w14:textId="77777777" w:rsidR="00F42EB9" w:rsidRPr="00F42EB9" w:rsidRDefault="00F42EB9" w:rsidP="00F42EB9">
      <w:r w:rsidRPr="0095282E">
        <w:rPr>
          <w:rStyle w:val="HideTWBExt"/>
        </w:rPr>
        <w:t>&lt;/Amend&gt;</w:t>
      </w:r>
    </w:p>
    <w:p w14:paraId="0AF2A81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165</w:t>
      </w:r>
      <w:r w:rsidRPr="0095282E">
        <w:rPr>
          <w:rStyle w:val="HideTWBExt"/>
          <w:b w:val="0"/>
        </w:rPr>
        <w:t>&lt;/NumAm&gt;</w:t>
      </w:r>
    </w:p>
    <w:p w14:paraId="1A265BC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C9B709E" w14:textId="77777777" w:rsidR="00F42EB9" w:rsidRPr="00F42EB9" w:rsidRDefault="00F42EB9" w:rsidP="00F42EB9">
      <w:pPr>
        <w:pStyle w:val="NormalBold"/>
      </w:pPr>
      <w:r w:rsidRPr="0095282E">
        <w:rPr>
          <w:rStyle w:val="HideTWBExt"/>
          <w:b w:val="0"/>
        </w:rPr>
        <w:t>&lt;/RepeatBlock-By&gt;</w:t>
      </w:r>
    </w:p>
    <w:p w14:paraId="023C29A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9163844" w14:textId="77777777" w:rsidR="00F42EB9" w:rsidRPr="00F42EB9" w:rsidRDefault="00F42EB9" w:rsidP="00F42EB9">
      <w:pPr>
        <w:pStyle w:val="NormalBold"/>
      </w:pPr>
      <w:r w:rsidRPr="0095282E">
        <w:rPr>
          <w:rStyle w:val="HideTWBExt"/>
          <w:b w:val="0"/>
        </w:rPr>
        <w:t>&lt;Article&gt;</w:t>
      </w:r>
      <w:r w:rsidRPr="00F42EB9">
        <w:t>Ustęp 6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20AFD0D" w14:textId="77777777" w:rsidTr="00441A46">
        <w:trPr>
          <w:trHeight w:hRule="exact" w:val="240"/>
          <w:jc w:val="center"/>
        </w:trPr>
        <w:tc>
          <w:tcPr>
            <w:tcW w:w="9752" w:type="dxa"/>
            <w:gridSpan w:val="2"/>
            <w:tcBorders>
              <w:top w:val="nil"/>
              <w:left w:val="nil"/>
              <w:bottom w:val="nil"/>
              <w:right w:val="nil"/>
            </w:tcBorders>
          </w:tcPr>
          <w:p w14:paraId="447971AE" w14:textId="77777777" w:rsidR="00F42EB9" w:rsidRPr="00F42EB9" w:rsidRDefault="00F42EB9" w:rsidP="00441A46"/>
        </w:tc>
      </w:tr>
      <w:tr w:rsidR="00F42EB9" w:rsidRPr="00F42EB9" w14:paraId="2C61E4F8" w14:textId="77777777" w:rsidTr="00441A46">
        <w:trPr>
          <w:trHeight w:val="240"/>
          <w:jc w:val="center"/>
        </w:trPr>
        <w:tc>
          <w:tcPr>
            <w:tcW w:w="4876" w:type="dxa"/>
            <w:tcBorders>
              <w:top w:val="nil"/>
              <w:left w:val="nil"/>
              <w:bottom w:val="nil"/>
              <w:right w:val="nil"/>
            </w:tcBorders>
          </w:tcPr>
          <w:p w14:paraId="7A9A913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6C205B6" w14:textId="77777777" w:rsidR="00F42EB9" w:rsidRPr="00F42EB9" w:rsidRDefault="00F42EB9" w:rsidP="00441A46">
            <w:pPr>
              <w:pStyle w:val="AmColumnHeading"/>
            </w:pPr>
            <w:r w:rsidRPr="00F42EB9">
              <w:t>Poprawka</w:t>
            </w:r>
          </w:p>
        </w:tc>
      </w:tr>
      <w:tr w:rsidR="00F42EB9" w:rsidRPr="00F42EB9" w14:paraId="3E9337F1" w14:textId="77777777" w:rsidTr="00441A46">
        <w:trPr>
          <w:jc w:val="center"/>
        </w:trPr>
        <w:tc>
          <w:tcPr>
            <w:tcW w:w="4876" w:type="dxa"/>
            <w:tcBorders>
              <w:top w:val="nil"/>
              <w:left w:val="nil"/>
              <w:bottom w:val="nil"/>
              <w:right w:val="nil"/>
            </w:tcBorders>
          </w:tcPr>
          <w:p w14:paraId="4299CD5E" w14:textId="77777777" w:rsidR="00F42EB9" w:rsidRPr="00F42EB9" w:rsidRDefault="00F42EB9" w:rsidP="00441A46">
            <w:pPr>
              <w:pStyle w:val="Normal6a"/>
            </w:pPr>
          </w:p>
        </w:tc>
        <w:tc>
          <w:tcPr>
            <w:tcW w:w="4876" w:type="dxa"/>
            <w:tcBorders>
              <w:top w:val="nil"/>
              <w:left w:val="nil"/>
              <w:bottom w:val="nil"/>
              <w:right w:val="nil"/>
            </w:tcBorders>
          </w:tcPr>
          <w:p w14:paraId="21686FBC" w14:textId="77777777" w:rsidR="00F42EB9" w:rsidRPr="00F42EB9" w:rsidRDefault="00F42EB9" w:rsidP="00441A46">
            <w:pPr>
              <w:pStyle w:val="Normal6a"/>
            </w:pPr>
            <w:r w:rsidRPr="00F42EB9">
              <w:rPr>
                <w:b/>
                <w:i/>
              </w:rPr>
              <w:t>6c.</w:t>
            </w:r>
            <w:r w:rsidRPr="00F42EB9">
              <w:tab/>
            </w:r>
            <w:r w:rsidRPr="00F42EB9">
              <w:rPr>
                <w:b/>
                <w:i/>
              </w:rPr>
              <w:t>podkreśla rosnący wpływ treści generowanych przez sztuczną inteligencję, systemów rekomendacji i środowisk immersyjnych na psychikę i życie społeczne młodych ludzi; wzywa do włączenia wskaźników dobrostanu cyfrowego i zrównoważonego poziomu uwagi do ram oceny i oznaczania produktów opartych na sztucznej inteligencji; wzywa platformy do stosowania ocen wpływu na dzieci i młodzież w przypadku systemów sztucznej inteligencji, które mogą mieć przewidywalny wpływ na osoby małoletnie, zgodnie z zasadą nadrzędnego interesu dziecka; wzywa państwa członkowskie i Komisję do zapewnienia, aby w mechanizmach klasyfikacji ryzyka związanego ze sztuczną inteligencją wyraźnie uwzględniono wpływ na prawa młodych użytkowników, ich zdrowie psychiczne i włączenie społeczne;</w:t>
            </w:r>
          </w:p>
        </w:tc>
      </w:tr>
    </w:tbl>
    <w:p w14:paraId="30D5FEA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C9822CB" w14:textId="77777777" w:rsidR="00F42EB9" w:rsidRPr="00F42EB9" w:rsidRDefault="00F42EB9" w:rsidP="00F42EB9">
      <w:r w:rsidRPr="0095282E">
        <w:rPr>
          <w:rStyle w:val="HideTWBExt"/>
        </w:rPr>
        <w:t>&lt;/Amend&gt;</w:t>
      </w:r>
    </w:p>
    <w:p w14:paraId="0723C62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166</w:t>
      </w:r>
      <w:r w:rsidRPr="0095282E">
        <w:rPr>
          <w:rStyle w:val="HideTWBExt"/>
          <w:b w:val="0"/>
        </w:rPr>
        <w:t>&lt;/NumAm&gt;</w:t>
      </w:r>
    </w:p>
    <w:p w14:paraId="02765E67"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121055C9" w14:textId="77777777" w:rsidR="00F42EB9" w:rsidRPr="00F42EB9" w:rsidRDefault="00F42EB9" w:rsidP="00F42EB9">
      <w:pPr>
        <w:pStyle w:val="NormalBold"/>
      </w:pPr>
      <w:r w:rsidRPr="0095282E">
        <w:rPr>
          <w:rStyle w:val="HideTWBExt"/>
          <w:b w:val="0"/>
        </w:rPr>
        <w:t>&lt;/RepeatBlock-By&gt;</w:t>
      </w:r>
    </w:p>
    <w:p w14:paraId="17B7B4A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D9915DE" w14:textId="77777777" w:rsidR="00F42EB9" w:rsidRPr="00F42EB9" w:rsidRDefault="00F42EB9" w:rsidP="00F42EB9">
      <w:pPr>
        <w:pStyle w:val="NormalBold"/>
      </w:pPr>
      <w:r w:rsidRPr="0095282E">
        <w:rPr>
          <w:rStyle w:val="HideTWBExt"/>
          <w:b w:val="0"/>
        </w:rPr>
        <w:t>&lt;Article&gt;</w:t>
      </w:r>
      <w:r w:rsidRPr="00F42EB9">
        <w:t>Ustęp 6 c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695A4A2" w14:textId="77777777" w:rsidTr="00441A46">
        <w:trPr>
          <w:trHeight w:hRule="exact" w:val="240"/>
          <w:jc w:val="center"/>
        </w:trPr>
        <w:tc>
          <w:tcPr>
            <w:tcW w:w="9752" w:type="dxa"/>
            <w:gridSpan w:val="2"/>
            <w:tcBorders>
              <w:top w:val="nil"/>
              <w:left w:val="nil"/>
              <w:bottom w:val="nil"/>
              <w:right w:val="nil"/>
            </w:tcBorders>
          </w:tcPr>
          <w:p w14:paraId="74E8EB3E" w14:textId="77777777" w:rsidR="00F42EB9" w:rsidRPr="00F42EB9" w:rsidRDefault="00F42EB9" w:rsidP="00441A46"/>
        </w:tc>
      </w:tr>
      <w:tr w:rsidR="00F42EB9" w:rsidRPr="00F42EB9" w14:paraId="2E01F856" w14:textId="77777777" w:rsidTr="00441A46">
        <w:trPr>
          <w:trHeight w:val="240"/>
          <w:jc w:val="center"/>
        </w:trPr>
        <w:tc>
          <w:tcPr>
            <w:tcW w:w="4876" w:type="dxa"/>
            <w:tcBorders>
              <w:top w:val="nil"/>
              <w:left w:val="nil"/>
              <w:bottom w:val="nil"/>
              <w:right w:val="nil"/>
            </w:tcBorders>
          </w:tcPr>
          <w:p w14:paraId="55D99F1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8B9E139" w14:textId="77777777" w:rsidR="00F42EB9" w:rsidRPr="00F42EB9" w:rsidRDefault="00F42EB9" w:rsidP="00441A46">
            <w:pPr>
              <w:pStyle w:val="AmColumnHeading"/>
            </w:pPr>
            <w:r w:rsidRPr="00F42EB9">
              <w:t>Poprawka</w:t>
            </w:r>
          </w:p>
        </w:tc>
      </w:tr>
      <w:tr w:rsidR="00F42EB9" w:rsidRPr="00F42EB9" w14:paraId="06DCF3D1" w14:textId="77777777" w:rsidTr="00441A46">
        <w:trPr>
          <w:jc w:val="center"/>
        </w:trPr>
        <w:tc>
          <w:tcPr>
            <w:tcW w:w="4876" w:type="dxa"/>
            <w:tcBorders>
              <w:top w:val="nil"/>
              <w:left w:val="nil"/>
              <w:bottom w:val="nil"/>
              <w:right w:val="nil"/>
            </w:tcBorders>
          </w:tcPr>
          <w:p w14:paraId="1CA0D0AA" w14:textId="77777777" w:rsidR="00F42EB9" w:rsidRPr="00F42EB9" w:rsidRDefault="00F42EB9" w:rsidP="00441A46">
            <w:pPr>
              <w:pStyle w:val="Normal6a"/>
            </w:pPr>
          </w:p>
        </w:tc>
        <w:tc>
          <w:tcPr>
            <w:tcW w:w="4876" w:type="dxa"/>
            <w:tcBorders>
              <w:top w:val="nil"/>
              <w:left w:val="nil"/>
              <w:bottom w:val="nil"/>
              <w:right w:val="nil"/>
            </w:tcBorders>
          </w:tcPr>
          <w:p w14:paraId="6071BFEE" w14:textId="77777777" w:rsidR="00F42EB9" w:rsidRPr="00F42EB9" w:rsidRDefault="00F42EB9" w:rsidP="00441A46">
            <w:pPr>
              <w:pStyle w:val="Normal6a"/>
            </w:pPr>
            <w:r w:rsidRPr="00F42EB9">
              <w:rPr>
                <w:b/>
                <w:i/>
              </w:rPr>
              <w:t>6c.</w:t>
            </w:r>
            <w:r w:rsidRPr="00F42EB9">
              <w:tab/>
            </w:r>
            <w:r w:rsidRPr="00F42EB9">
              <w:rPr>
                <w:b/>
                <w:i/>
              </w:rPr>
              <w:t xml:space="preserve">podkreśla potrzebę jasnego uregulowania kwestii emocjonalnych towarzyszy AI i </w:t>
            </w:r>
            <w:proofErr w:type="spellStart"/>
            <w:r w:rsidRPr="00F42EB9">
              <w:rPr>
                <w:b/>
                <w:i/>
              </w:rPr>
              <w:t>chatbotów</w:t>
            </w:r>
            <w:proofErr w:type="spellEnd"/>
            <w:r w:rsidRPr="00F42EB9">
              <w:rPr>
                <w:b/>
                <w:i/>
              </w:rPr>
              <w:t xml:space="preserve"> wspierających emocjonalnie dostępnych dla małoletnich;</w:t>
            </w:r>
            <w:r w:rsidRPr="00F42EB9">
              <w:t xml:space="preserve"> </w:t>
            </w:r>
            <w:r w:rsidRPr="00F42EB9">
              <w:rPr>
                <w:b/>
                <w:i/>
              </w:rPr>
              <w:t>apeluje o wprowadzenie obowiązkowych norm etycznych dotyczących projektowania i stosowania tych systemów, aby zapobiegać manipulacjom, uzależnieniom lub zbieraniu wrażliwych danych psychologicznych;</w:t>
            </w:r>
            <w:r w:rsidRPr="00F42EB9">
              <w:t xml:space="preserve"> </w:t>
            </w:r>
            <w:r w:rsidRPr="00F42EB9">
              <w:rPr>
                <w:b/>
                <w:i/>
              </w:rPr>
              <w:t>wzywa Komisję do oceny wpływu tych technologii w ramach przyszłej strategii na rzecz cyfrowego bezpieczeństwa dziecka oraz do przedstawienia, w razie potrzeby, europejskiego kodeksu postępowania w sprawie konwersacyjnej sztucznej inteligencji dla małoletnich;</w:t>
            </w:r>
          </w:p>
        </w:tc>
      </w:tr>
    </w:tbl>
    <w:p w14:paraId="6582510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536C1512" w14:textId="77777777" w:rsidR="00F42EB9" w:rsidRPr="00F42EB9" w:rsidRDefault="00F42EB9" w:rsidP="00F42EB9">
      <w:r w:rsidRPr="0095282E">
        <w:rPr>
          <w:rStyle w:val="HideTWBExt"/>
        </w:rPr>
        <w:t>&lt;/Amend&gt;</w:t>
      </w:r>
    </w:p>
    <w:p w14:paraId="1476AAD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167</w:t>
      </w:r>
      <w:r w:rsidRPr="0095282E">
        <w:rPr>
          <w:rStyle w:val="HideTWBExt"/>
          <w:b w:val="0"/>
        </w:rPr>
        <w:t>&lt;/NumAm&gt;</w:t>
      </w:r>
    </w:p>
    <w:p w14:paraId="27849C4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56BFCAD" w14:textId="77777777" w:rsidR="00F42EB9" w:rsidRPr="00F42EB9" w:rsidRDefault="00F42EB9" w:rsidP="00F42EB9">
      <w:pPr>
        <w:pStyle w:val="NormalBold"/>
      </w:pPr>
      <w:r w:rsidRPr="0095282E">
        <w:rPr>
          <w:rStyle w:val="HideTWBExt"/>
          <w:b w:val="0"/>
        </w:rPr>
        <w:t>&lt;/RepeatBlock-By&gt;</w:t>
      </w:r>
    </w:p>
    <w:p w14:paraId="3AC94B1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753A8AC" w14:textId="77777777" w:rsidR="00F42EB9" w:rsidRPr="00F42EB9" w:rsidRDefault="00F42EB9" w:rsidP="00F42EB9">
      <w:pPr>
        <w:pStyle w:val="NormalBold"/>
      </w:pPr>
      <w:r w:rsidRPr="0095282E">
        <w:rPr>
          <w:rStyle w:val="HideTWBExt"/>
          <w:b w:val="0"/>
        </w:rPr>
        <w:t>&lt;Article&gt;</w:t>
      </w:r>
      <w:r w:rsidRPr="00F42EB9">
        <w:t>Ustęp 6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EA9B48F" w14:textId="77777777" w:rsidTr="00441A46">
        <w:trPr>
          <w:trHeight w:hRule="exact" w:val="240"/>
          <w:jc w:val="center"/>
        </w:trPr>
        <w:tc>
          <w:tcPr>
            <w:tcW w:w="9752" w:type="dxa"/>
            <w:gridSpan w:val="2"/>
            <w:tcBorders>
              <w:top w:val="nil"/>
              <w:left w:val="nil"/>
              <w:bottom w:val="nil"/>
              <w:right w:val="nil"/>
            </w:tcBorders>
          </w:tcPr>
          <w:p w14:paraId="3F7AA21B" w14:textId="77777777" w:rsidR="00F42EB9" w:rsidRPr="00F42EB9" w:rsidRDefault="00F42EB9" w:rsidP="00441A46"/>
        </w:tc>
      </w:tr>
      <w:tr w:rsidR="00F42EB9" w:rsidRPr="00F42EB9" w14:paraId="22EB4BD6" w14:textId="77777777" w:rsidTr="00441A46">
        <w:trPr>
          <w:trHeight w:val="240"/>
          <w:jc w:val="center"/>
        </w:trPr>
        <w:tc>
          <w:tcPr>
            <w:tcW w:w="4876" w:type="dxa"/>
            <w:tcBorders>
              <w:top w:val="nil"/>
              <w:left w:val="nil"/>
              <w:bottom w:val="nil"/>
              <w:right w:val="nil"/>
            </w:tcBorders>
          </w:tcPr>
          <w:p w14:paraId="2F80A81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BE5C63" w14:textId="77777777" w:rsidR="00F42EB9" w:rsidRPr="00F42EB9" w:rsidRDefault="00F42EB9" w:rsidP="00441A46">
            <w:pPr>
              <w:pStyle w:val="AmColumnHeading"/>
            </w:pPr>
            <w:r w:rsidRPr="00F42EB9">
              <w:t>Poprawka</w:t>
            </w:r>
          </w:p>
        </w:tc>
      </w:tr>
      <w:tr w:rsidR="00F42EB9" w:rsidRPr="00F42EB9" w14:paraId="075C889A" w14:textId="77777777" w:rsidTr="00441A46">
        <w:trPr>
          <w:jc w:val="center"/>
        </w:trPr>
        <w:tc>
          <w:tcPr>
            <w:tcW w:w="4876" w:type="dxa"/>
            <w:tcBorders>
              <w:top w:val="nil"/>
              <w:left w:val="nil"/>
              <w:bottom w:val="nil"/>
              <w:right w:val="nil"/>
            </w:tcBorders>
          </w:tcPr>
          <w:p w14:paraId="37C90C9C" w14:textId="77777777" w:rsidR="00F42EB9" w:rsidRPr="00F42EB9" w:rsidRDefault="00F42EB9" w:rsidP="00441A46">
            <w:pPr>
              <w:pStyle w:val="Normal6a"/>
            </w:pPr>
          </w:p>
        </w:tc>
        <w:tc>
          <w:tcPr>
            <w:tcW w:w="4876" w:type="dxa"/>
            <w:tcBorders>
              <w:top w:val="nil"/>
              <w:left w:val="nil"/>
              <w:bottom w:val="nil"/>
              <w:right w:val="nil"/>
            </w:tcBorders>
          </w:tcPr>
          <w:p w14:paraId="36F59B88" w14:textId="77777777" w:rsidR="00F42EB9" w:rsidRPr="00F42EB9" w:rsidRDefault="00F42EB9" w:rsidP="00441A46">
            <w:pPr>
              <w:pStyle w:val="Normal6a"/>
            </w:pPr>
            <w:r w:rsidRPr="00F42EB9">
              <w:rPr>
                <w:b/>
                <w:i/>
              </w:rPr>
              <w:t>6d.</w:t>
            </w:r>
            <w:r w:rsidRPr="00F42EB9">
              <w:tab/>
            </w:r>
            <w:r w:rsidRPr="00F42EB9">
              <w:rPr>
                <w:b/>
                <w:i/>
              </w:rPr>
              <w:t>wzywa do zwiększenia przejrzystości w zakresie szkolenia modeli sztucznej inteligencji, w tym do podawania jasnych informacji na temat wykorzystywanych zbiorów danych i materiałów, zwłaszcza w przypadku systemów sztucznej inteligencji, z których korzystają lub do których mogą mieć dostęp dzieci i młodzież; podkreśla, że systemy sztucznej inteligencji, z którymi młodzi użytkownicy wchodzą w interakcję, muszą być zgodne z zasadami bezpieczeństwa już w fazie projektowania; podkreśla, że takiej przejrzystości powinny towarzyszyć dodatkowe środki ochrony dzieci, aby zapobiec narażeniu ich na szkodliwe, stronnicze lub nieodpowiednie treści; wzywa do ustanowienia kodeksu postępowania określającego normy branżowe w zakresie przejrzystości, odpowiedzialności i ochrony dzieci w procesie rozwoju tych technologii;</w:t>
            </w:r>
          </w:p>
        </w:tc>
      </w:tr>
    </w:tbl>
    <w:p w14:paraId="03F1276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58181BE" w14:textId="77777777" w:rsidR="00F42EB9" w:rsidRPr="00F42EB9" w:rsidRDefault="00F42EB9" w:rsidP="00F42EB9">
      <w:r w:rsidRPr="0095282E">
        <w:rPr>
          <w:rStyle w:val="HideTWBExt"/>
        </w:rPr>
        <w:t>&lt;/Amend&gt;</w:t>
      </w:r>
    </w:p>
    <w:p w14:paraId="7124566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168</w:t>
      </w:r>
      <w:r w:rsidRPr="0095282E">
        <w:rPr>
          <w:rStyle w:val="HideTWBExt"/>
          <w:b w:val="0"/>
        </w:rPr>
        <w:t>&lt;/NumAm&gt;</w:t>
      </w:r>
    </w:p>
    <w:p w14:paraId="1A13B79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176CD3D" w14:textId="77777777" w:rsidR="00F42EB9" w:rsidRPr="00F42EB9" w:rsidRDefault="00F42EB9" w:rsidP="00F42EB9">
      <w:pPr>
        <w:pStyle w:val="NormalBold"/>
      </w:pPr>
      <w:r w:rsidRPr="0095282E">
        <w:rPr>
          <w:rStyle w:val="HideTWBExt"/>
          <w:b w:val="0"/>
        </w:rPr>
        <w:t>&lt;/RepeatBlock-By&gt;</w:t>
      </w:r>
    </w:p>
    <w:p w14:paraId="45AC452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E682AC" w14:textId="77777777" w:rsidR="00F42EB9" w:rsidRPr="00F42EB9" w:rsidRDefault="00F42EB9" w:rsidP="00F42EB9">
      <w:pPr>
        <w:pStyle w:val="NormalBold"/>
      </w:pPr>
      <w:r w:rsidRPr="0095282E">
        <w:rPr>
          <w:rStyle w:val="HideTWBExt"/>
          <w:b w:val="0"/>
        </w:rPr>
        <w:t>&lt;Article&gt;</w:t>
      </w:r>
      <w:r w:rsidRPr="00F42EB9">
        <w:t>Ustęp 6 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4FF040C" w14:textId="77777777" w:rsidTr="00441A46">
        <w:trPr>
          <w:trHeight w:hRule="exact" w:val="240"/>
          <w:jc w:val="center"/>
        </w:trPr>
        <w:tc>
          <w:tcPr>
            <w:tcW w:w="9752" w:type="dxa"/>
            <w:gridSpan w:val="2"/>
            <w:tcBorders>
              <w:top w:val="nil"/>
              <w:left w:val="nil"/>
              <w:bottom w:val="nil"/>
              <w:right w:val="nil"/>
            </w:tcBorders>
          </w:tcPr>
          <w:p w14:paraId="322FF60C" w14:textId="77777777" w:rsidR="00F42EB9" w:rsidRPr="00F42EB9" w:rsidRDefault="00F42EB9" w:rsidP="00441A46"/>
        </w:tc>
      </w:tr>
      <w:tr w:rsidR="00F42EB9" w:rsidRPr="00F42EB9" w14:paraId="2DE08844" w14:textId="77777777" w:rsidTr="00441A46">
        <w:trPr>
          <w:trHeight w:val="240"/>
          <w:jc w:val="center"/>
        </w:trPr>
        <w:tc>
          <w:tcPr>
            <w:tcW w:w="4876" w:type="dxa"/>
            <w:tcBorders>
              <w:top w:val="nil"/>
              <w:left w:val="nil"/>
              <w:bottom w:val="nil"/>
              <w:right w:val="nil"/>
            </w:tcBorders>
          </w:tcPr>
          <w:p w14:paraId="764B2A7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CA8AC23" w14:textId="77777777" w:rsidR="00F42EB9" w:rsidRPr="00F42EB9" w:rsidRDefault="00F42EB9" w:rsidP="00441A46">
            <w:pPr>
              <w:pStyle w:val="AmColumnHeading"/>
            </w:pPr>
            <w:r w:rsidRPr="00F42EB9">
              <w:t>Poprawka</w:t>
            </w:r>
          </w:p>
        </w:tc>
      </w:tr>
      <w:tr w:rsidR="00F42EB9" w:rsidRPr="00F42EB9" w14:paraId="2BC5B11F" w14:textId="77777777" w:rsidTr="00441A46">
        <w:trPr>
          <w:jc w:val="center"/>
        </w:trPr>
        <w:tc>
          <w:tcPr>
            <w:tcW w:w="4876" w:type="dxa"/>
            <w:tcBorders>
              <w:top w:val="nil"/>
              <w:left w:val="nil"/>
              <w:bottom w:val="nil"/>
              <w:right w:val="nil"/>
            </w:tcBorders>
          </w:tcPr>
          <w:p w14:paraId="19D87278" w14:textId="77777777" w:rsidR="00F42EB9" w:rsidRPr="00F42EB9" w:rsidRDefault="00F42EB9" w:rsidP="00441A46">
            <w:pPr>
              <w:pStyle w:val="Normal6a"/>
            </w:pPr>
          </w:p>
        </w:tc>
        <w:tc>
          <w:tcPr>
            <w:tcW w:w="4876" w:type="dxa"/>
            <w:tcBorders>
              <w:top w:val="nil"/>
              <w:left w:val="nil"/>
              <w:bottom w:val="nil"/>
              <w:right w:val="nil"/>
            </w:tcBorders>
          </w:tcPr>
          <w:p w14:paraId="1FAC304D" w14:textId="77777777" w:rsidR="00F42EB9" w:rsidRPr="00F42EB9" w:rsidRDefault="00F42EB9" w:rsidP="00441A46">
            <w:pPr>
              <w:pStyle w:val="Normal6a"/>
            </w:pPr>
            <w:r w:rsidRPr="00F42EB9">
              <w:rPr>
                <w:b/>
                <w:i/>
              </w:rPr>
              <w:t>6e.</w:t>
            </w:r>
            <w:r w:rsidRPr="00F42EB9">
              <w:tab/>
            </w:r>
            <w:r w:rsidRPr="00F42EB9">
              <w:rPr>
                <w:b/>
                <w:i/>
              </w:rPr>
              <w:t xml:space="preserve">podkreśla potrzebę zapobiegania stronniczości algorytmów i dyskryminacji dotykającej młodych ludzi, ze szczególnym uwzględnieniem osób pochodzących ze środowisk </w:t>
            </w:r>
            <w:proofErr w:type="spellStart"/>
            <w:r w:rsidRPr="00F42EB9">
              <w:rPr>
                <w:b/>
                <w:i/>
              </w:rPr>
              <w:t>defaworyzowanych</w:t>
            </w:r>
            <w:proofErr w:type="spellEnd"/>
            <w:r w:rsidRPr="00F42EB9">
              <w:rPr>
                <w:b/>
                <w:i/>
              </w:rPr>
              <w:t xml:space="preserve"> lub zmarginalizowanych, takich jak dzieci przebywające w placówkach opiekuńczych, dzieci z niepełnosprawnościami oraz dzieci i młodzież romska; wzywa platformy do zlecania regularnych niezależnych audytów i wprowadzenia przejrzystych mechanizmów zgłaszania w celu monitorowania i korygowania systemowej stronniczości w opartych na sztucznej inteligencji systemach edukacji, zatrudnienia i mediów społecznościowych;</w:t>
            </w:r>
          </w:p>
        </w:tc>
      </w:tr>
    </w:tbl>
    <w:p w14:paraId="5A28C01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85EE7CF" w14:textId="77777777" w:rsidR="00F42EB9" w:rsidRPr="00F42EB9" w:rsidRDefault="00F42EB9" w:rsidP="00F42EB9">
      <w:r w:rsidRPr="0095282E">
        <w:rPr>
          <w:rStyle w:val="HideTWBExt"/>
        </w:rPr>
        <w:t>&lt;/Amend&gt;</w:t>
      </w:r>
    </w:p>
    <w:p w14:paraId="3CBA97B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169</w:t>
      </w:r>
      <w:r w:rsidRPr="0095282E">
        <w:rPr>
          <w:rStyle w:val="HideTWBExt"/>
          <w:b w:val="0"/>
        </w:rPr>
        <w:t>&lt;/NumAm&gt;</w:t>
      </w:r>
    </w:p>
    <w:p w14:paraId="5D5AE9D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3CAF82B" w14:textId="77777777" w:rsidR="00F42EB9" w:rsidRPr="00F42EB9" w:rsidRDefault="00F42EB9" w:rsidP="00F42EB9">
      <w:pPr>
        <w:pStyle w:val="NormalBold"/>
      </w:pPr>
      <w:r w:rsidRPr="0095282E">
        <w:rPr>
          <w:rStyle w:val="HideTWBExt"/>
          <w:b w:val="0"/>
        </w:rPr>
        <w:t>&lt;/RepeatBlock-By&gt;</w:t>
      </w:r>
    </w:p>
    <w:p w14:paraId="1C9F292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0FB1C28" w14:textId="77777777" w:rsidR="00F42EB9" w:rsidRPr="00F42EB9" w:rsidRDefault="00F42EB9" w:rsidP="00F42EB9">
      <w:pPr>
        <w:pStyle w:val="NormalBold"/>
      </w:pPr>
      <w:r w:rsidRPr="0095282E">
        <w:rPr>
          <w:rStyle w:val="HideTWBExt"/>
          <w:b w:val="0"/>
        </w:rPr>
        <w:t>&lt;Article&gt;</w:t>
      </w:r>
      <w:r w:rsidRPr="00F42EB9">
        <w:t>Ustęp 6 f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7549F27" w14:textId="77777777" w:rsidTr="00441A46">
        <w:trPr>
          <w:trHeight w:hRule="exact" w:val="240"/>
          <w:jc w:val="center"/>
        </w:trPr>
        <w:tc>
          <w:tcPr>
            <w:tcW w:w="9752" w:type="dxa"/>
            <w:gridSpan w:val="2"/>
            <w:tcBorders>
              <w:top w:val="nil"/>
              <w:left w:val="nil"/>
              <w:bottom w:val="nil"/>
              <w:right w:val="nil"/>
            </w:tcBorders>
          </w:tcPr>
          <w:p w14:paraId="5C73F396" w14:textId="77777777" w:rsidR="00F42EB9" w:rsidRPr="00F42EB9" w:rsidRDefault="00F42EB9" w:rsidP="00441A46"/>
        </w:tc>
      </w:tr>
      <w:tr w:rsidR="00F42EB9" w:rsidRPr="00F42EB9" w14:paraId="1F71A69B" w14:textId="77777777" w:rsidTr="00441A46">
        <w:trPr>
          <w:trHeight w:val="240"/>
          <w:jc w:val="center"/>
        </w:trPr>
        <w:tc>
          <w:tcPr>
            <w:tcW w:w="4876" w:type="dxa"/>
            <w:tcBorders>
              <w:top w:val="nil"/>
              <w:left w:val="nil"/>
              <w:bottom w:val="nil"/>
              <w:right w:val="nil"/>
            </w:tcBorders>
          </w:tcPr>
          <w:p w14:paraId="346A76F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3625C08" w14:textId="77777777" w:rsidR="00F42EB9" w:rsidRPr="00F42EB9" w:rsidRDefault="00F42EB9" w:rsidP="00441A46">
            <w:pPr>
              <w:pStyle w:val="AmColumnHeading"/>
            </w:pPr>
            <w:r w:rsidRPr="00F42EB9">
              <w:t>Poprawka</w:t>
            </w:r>
          </w:p>
        </w:tc>
      </w:tr>
      <w:tr w:rsidR="00F42EB9" w:rsidRPr="00F42EB9" w14:paraId="63DCF550" w14:textId="77777777" w:rsidTr="00441A46">
        <w:trPr>
          <w:jc w:val="center"/>
        </w:trPr>
        <w:tc>
          <w:tcPr>
            <w:tcW w:w="4876" w:type="dxa"/>
            <w:tcBorders>
              <w:top w:val="nil"/>
              <w:left w:val="nil"/>
              <w:bottom w:val="nil"/>
              <w:right w:val="nil"/>
            </w:tcBorders>
          </w:tcPr>
          <w:p w14:paraId="661139FC" w14:textId="77777777" w:rsidR="00F42EB9" w:rsidRPr="00F42EB9" w:rsidRDefault="00F42EB9" w:rsidP="00441A46">
            <w:pPr>
              <w:pStyle w:val="Normal6a"/>
            </w:pPr>
          </w:p>
        </w:tc>
        <w:tc>
          <w:tcPr>
            <w:tcW w:w="4876" w:type="dxa"/>
            <w:tcBorders>
              <w:top w:val="nil"/>
              <w:left w:val="nil"/>
              <w:bottom w:val="nil"/>
              <w:right w:val="nil"/>
            </w:tcBorders>
          </w:tcPr>
          <w:p w14:paraId="3DEA62CC" w14:textId="77777777" w:rsidR="00F42EB9" w:rsidRPr="00F42EB9" w:rsidRDefault="00F42EB9" w:rsidP="00441A46">
            <w:pPr>
              <w:pStyle w:val="Normal6a"/>
            </w:pPr>
            <w:r w:rsidRPr="00F42EB9">
              <w:rPr>
                <w:b/>
                <w:i/>
              </w:rPr>
              <w:t>6f.</w:t>
            </w:r>
            <w:r w:rsidRPr="00F42EB9">
              <w:tab/>
            </w:r>
            <w:r w:rsidRPr="00F42EB9">
              <w:rPr>
                <w:b/>
                <w:i/>
              </w:rPr>
              <w:t xml:space="preserve">z zadowoleniem przyjmuje rolę centrów bezpieczniejszego </w:t>
            </w:r>
            <w:proofErr w:type="spellStart"/>
            <w:r w:rsidRPr="00F42EB9">
              <w:rPr>
                <w:b/>
                <w:i/>
              </w:rPr>
              <w:t>internetu</w:t>
            </w:r>
            <w:proofErr w:type="spellEnd"/>
            <w:r w:rsidRPr="00F42EB9">
              <w:rPr>
                <w:b/>
                <w:i/>
              </w:rPr>
              <w:t xml:space="preserve"> w podnoszeniu świadomości, prowadzeniu telefonu zaufania i organizowaniu paneli młodzieży; wzywa Komisję i państwa członkowskie do ulepszenia szkoleń i budowania potencjału w celu przeciwdziałania pojawiającym się trendom wykorzystywania sztucznej inteligencji do generowania szkodliwych treści, takich jak </w:t>
            </w:r>
            <w:proofErr w:type="spellStart"/>
            <w:r w:rsidRPr="00F42EB9">
              <w:rPr>
                <w:b/>
                <w:i/>
              </w:rPr>
              <w:t>cyberszykanowanie</w:t>
            </w:r>
            <w:proofErr w:type="spellEnd"/>
            <w:r w:rsidRPr="00F42EB9">
              <w:rPr>
                <w:b/>
                <w:i/>
              </w:rPr>
              <w:t>, materiały o charakterze seksualnym i dezinformacja, aby zapewnić dostosowane wsparcie dla młodych ludzi, a zwłaszcza tych z grup szczególnie wrażliwych i tych, którzy najbardziej potrzebują wsparcia;</w:t>
            </w:r>
          </w:p>
        </w:tc>
      </w:tr>
    </w:tbl>
    <w:p w14:paraId="2EBBE9A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9FFCBF0" w14:textId="77777777" w:rsidR="00F42EB9" w:rsidRPr="00F42EB9" w:rsidRDefault="00F42EB9" w:rsidP="00F42EB9">
      <w:r w:rsidRPr="0095282E">
        <w:rPr>
          <w:rStyle w:val="HideTWBExt"/>
        </w:rPr>
        <w:t>&lt;/Amend&gt;</w:t>
      </w:r>
    </w:p>
    <w:p w14:paraId="0FF4DE7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170</w:t>
      </w:r>
      <w:r w:rsidRPr="0095282E">
        <w:rPr>
          <w:rStyle w:val="HideTWBExt"/>
          <w:b w:val="0"/>
        </w:rPr>
        <w:t>&lt;/NumAm&gt;</w:t>
      </w:r>
    </w:p>
    <w:p w14:paraId="40063306"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Catherine </w:t>
      </w:r>
      <w:proofErr w:type="spellStart"/>
      <w:r w:rsidRPr="00F42EB9">
        <w:t>Griset</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Juan Carlos </w:t>
      </w:r>
      <w:proofErr w:type="spellStart"/>
      <w:r w:rsidRPr="00F42EB9">
        <w:t>Girauta</w:t>
      </w:r>
      <w:proofErr w:type="spellEnd"/>
      <w:r w:rsidRPr="00F42EB9">
        <w:t xml:space="preserve"> Vidal,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48E039D5" w14:textId="77777777" w:rsidR="00F42EB9" w:rsidRPr="00F42EB9" w:rsidRDefault="00F42EB9" w:rsidP="00F42EB9">
      <w:pPr>
        <w:pStyle w:val="NormalBold"/>
      </w:pPr>
      <w:r w:rsidRPr="0095282E">
        <w:rPr>
          <w:rStyle w:val="HideTWBExt"/>
          <w:b w:val="0"/>
        </w:rPr>
        <w:t>&lt;/RepeatBlock-By&gt;</w:t>
      </w:r>
    </w:p>
    <w:p w14:paraId="5D17734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7AD340A" w14:textId="77777777" w:rsidR="00F42EB9" w:rsidRPr="00F42EB9" w:rsidRDefault="00F42EB9" w:rsidP="00F42EB9">
      <w:pPr>
        <w:pStyle w:val="NormalBold"/>
      </w:pPr>
      <w:r w:rsidRPr="0095282E">
        <w:rPr>
          <w:rStyle w:val="HideTWBExt"/>
          <w:b w:val="0"/>
        </w:rPr>
        <w:t>&lt;Article&gt;</w:t>
      </w:r>
      <w:r w:rsidRPr="00F42EB9">
        <w:t>Śródtytuł 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88D3BD7" w14:textId="77777777" w:rsidTr="00441A46">
        <w:trPr>
          <w:trHeight w:hRule="exact" w:val="240"/>
          <w:jc w:val="center"/>
        </w:trPr>
        <w:tc>
          <w:tcPr>
            <w:tcW w:w="9752" w:type="dxa"/>
            <w:gridSpan w:val="2"/>
            <w:tcBorders>
              <w:top w:val="nil"/>
              <w:left w:val="nil"/>
              <w:bottom w:val="nil"/>
              <w:right w:val="nil"/>
            </w:tcBorders>
          </w:tcPr>
          <w:p w14:paraId="7AB26302" w14:textId="77777777" w:rsidR="00F42EB9" w:rsidRPr="00F42EB9" w:rsidRDefault="00F42EB9" w:rsidP="00441A46"/>
        </w:tc>
      </w:tr>
      <w:tr w:rsidR="00F42EB9" w:rsidRPr="00F42EB9" w14:paraId="2D40133E" w14:textId="77777777" w:rsidTr="00441A46">
        <w:trPr>
          <w:trHeight w:val="240"/>
          <w:jc w:val="center"/>
        </w:trPr>
        <w:tc>
          <w:tcPr>
            <w:tcW w:w="4876" w:type="dxa"/>
            <w:tcBorders>
              <w:top w:val="nil"/>
              <w:left w:val="nil"/>
              <w:bottom w:val="nil"/>
              <w:right w:val="nil"/>
            </w:tcBorders>
          </w:tcPr>
          <w:p w14:paraId="4D3D612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6C5CC6C" w14:textId="77777777" w:rsidR="00F42EB9" w:rsidRPr="00F42EB9" w:rsidRDefault="00F42EB9" w:rsidP="00441A46">
            <w:pPr>
              <w:pStyle w:val="AmColumnHeading"/>
            </w:pPr>
            <w:r w:rsidRPr="00F42EB9">
              <w:t>Poprawka</w:t>
            </w:r>
          </w:p>
        </w:tc>
      </w:tr>
      <w:tr w:rsidR="00F42EB9" w:rsidRPr="00F42EB9" w14:paraId="371B3CB7" w14:textId="77777777" w:rsidTr="00441A46">
        <w:trPr>
          <w:jc w:val="center"/>
        </w:trPr>
        <w:tc>
          <w:tcPr>
            <w:tcW w:w="4876" w:type="dxa"/>
            <w:tcBorders>
              <w:top w:val="nil"/>
              <w:left w:val="nil"/>
              <w:bottom w:val="nil"/>
              <w:right w:val="nil"/>
            </w:tcBorders>
          </w:tcPr>
          <w:p w14:paraId="0E2EFA5B" w14:textId="77777777" w:rsidR="00F42EB9" w:rsidRPr="00F42EB9" w:rsidRDefault="00F42EB9" w:rsidP="00441A46">
            <w:pPr>
              <w:pStyle w:val="Normal6a"/>
            </w:pPr>
          </w:p>
        </w:tc>
        <w:tc>
          <w:tcPr>
            <w:tcW w:w="4876" w:type="dxa"/>
            <w:tcBorders>
              <w:top w:val="nil"/>
              <w:left w:val="nil"/>
              <w:bottom w:val="nil"/>
              <w:right w:val="nil"/>
            </w:tcBorders>
          </w:tcPr>
          <w:p w14:paraId="3B473DD1" w14:textId="77777777" w:rsidR="00F42EB9" w:rsidRPr="00F42EB9" w:rsidRDefault="00F42EB9" w:rsidP="00441A46">
            <w:pPr>
              <w:pStyle w:val="Normal6a"/>
            </w:pPr>
            <w:r w:rsidRPr="00F42EB9">
              <w:rPr>
                <w:b/>
                <w:i/>
              </w:rPr>
              <w:t xml:space="preserve">uznaje zasadniczą rolę rodziców i opiekunów prawnych jako głównych opiekunów, którzy podejmują decyzje dotyczące rozwoju swojego dziecka, w tym dotyczące edukacji, dostępu do platform i treści cyfrowych, ograniczeń w gromadzeniu danych, profilowania lub </w:t>
            </w:r>
            <w:proofErr w:type="spellStart"/>
            <w:r w:rsidRPr="00F42EB9">
              <w:rPr>
                <w:b/>
                <w:i/>
              </w:rPr>
              <w:t>targetowania</w:t>
            </w:r>
            <w:proofErr w:type="spellEnd"/>
            <w:r w:rsidRPr="00F42EB9">
              <w:rPr>
                <w:b/>
                <w:i/>
              </w:rPr>
              <w:t xml:space="preserve"> reklam;</w:t>
            </w:r>
          </w:p>
        </w:tc>
      </w:tr>
    </w:tbl>
    <w:p w14:paraId="2AF4FE6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3D007DD" w14:textId="77777777" w:rsidR="00F42EB9" w:rsidRPr="00F42EB9" w:rsidRDefault="00F42EB9" w:rsidP="00F42EB9">
      <w:r w:rsidRPr="0095282E">
        <w:rPr>
          <w:rStyle w:val="HideTWBExt"/>
        </w:rPr>
        <w:t>&lt;/Amend&gt;</w:t>
      </w:r>
    </w:p>
    <w:p w14:paraId="08A4B2B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171</w:t>
      </w:r>
      <w:r w:rsidRPr="0095282E">
        <w:rPr>
          <w:rStyle w:val="HideTWBExt"/>
          <w:b w:val="0"/>
        </w:rPr>
        <w:t>&lt;/NumAm&gt;</w:t>
      </w:r>
    </w:p>
    <w:p w14:paraId="3167FE9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D9F2CAA" w14:textId="77777777" w:rsidR="00F42EB9" w:rsidRPr="00F42EB9" w:rsidRDefault="00F42EB9" w:rsidP="00F42EB9">
      <w:pPr>
        <w:pStyle w:val="NormalBold"/>
      </w:pPr>
      <w:r w:rsidRPr="0095282E">
        <w:rPr>
          <w:rStyle w:val="HideTWBExt"/>
          <w:b w:val="0"/>
        </w:rPr>
        <w:t>&lt;/RepeatBlock-By&gt;</w:t>
      </w:r>
    </w:p>
    <w:p w14:paraId="5E8163F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4E54F27" w14:textId="77777777" w:rsidR="00F42EB9" w:rsidRPr="00F42EB9" w:rsidRDefault="00F42EB9" w:rsidP="00F42EB9">
      <w:pPr>
        <w:pStyle w:val="NormalBold"/>
      </w:pPr>
      <w:r w:rsidRPr="0095282E">
        <w:rPr>
          <w:rStyle w:val="HideTWBExt"/>
          <w:b w:val="0"/>
        </w:rPr>
        <w:t>&lt;Article&gt;</w:t>
      </w:r>
      <w:r w:rsidRPr="00F42EB9">
        <w:t>Ustęp 7</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B59F2A1" w14:textId="77777777" w:rsidTr="00441A46">
        <w:trPr>
          <w:trHeight w:hRule="exact" w:val="240"/>
          <w:jc w:val="center"/>
        </w:trPr>
        <w:tc>
          <w:tcPr>
            <w:tcW w:w="9752" w:type="dxa"/>
            <w:gridSpan w:val="2"/>
            <w:tcBorders>
              <w:top w:val="nil"/>
              <w:left w:val="nil"/>
              <w:bottom w:val="nil"/>
              <w:right w:val="nil"/>
            </w:tcBorders>
          </w:tcPr>
          <w:p w14:paraId="0C1A6323" w14:textId="77777777" w:rsidR="00F42EB9" w:rsidRPr="00F42EB9" w:rsidRDefault="00F42EB9" w:rsidP="00441A46"/>
        </w:tc>
      </w:tr>
      <w:tr w:rsidR="00F42EB9" w:rsidRPr="00F42EB9" w14:paraId="4C0F8B2E" w14:textId="77777777" w:rsidTr="00441A46">
        <w:trPr>
          <w:trHeight w:val="240"/>
          <w:jc w:val="center"/>
        </w:trPr>
        <w:tc>
          <w:tcPr>
            <w:tcW w:w="4876" w:type="dxa"/>
            <w:tcBorders>
              <w:top w:val="nil"/>
              <w:left w:val="nil"/>
              <w:bottom w:val="nil"/>
              <w:right w:val="nil"/>
            </w:tcBorders>
          </w:tcPr>
          <w:p w14:paraId="74BDFE2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CCEF92" w14:textId="77777777" w:rsidR="00F42EB9" w:rsidRPr="00F42EB9" w:rsidRDefault="00F42EB9" w:rsidP="00441A46">
            <w:pPr>
              <w:pStyle w:val="AmColumnHeading"/>
            </w:pPr>
            <w:r w:rsidRPr="00F42EB9">
              <w:t>Poprawka</w:t>
            </w:r>
          </w:p>
        </w:tc>
      </w:tr>
      <w:tr w:rsidR="00F42EB9" w:rsidRPr="00F42EB9" w14:paraId="7F0A81B1" w14:textId="77777777" w:rsidTr="00441A46">
        <w:trPr>
          <w:jc w:val="center"/>
        </w:trPr>
        <w:tc>
          <w:tcPr>
            <w:tcW w:w="4876" w:type="dxa"/>
            <w:tcBorders>
              <w:top w:val="nil"/>
              <w:left w:val="nil"/>
              <w:bottom w:val="nil"/>
              <w:right w:val="nil"/>
            </w:tcBorders>
          </w:tcPr>
          <w:p w14:paraId="0B5B4712" w14:textId="77777777" w:rsidR="00F42EB9" w:rsidRPr="00F42EB9" w:rsidRDefault="00F42EB9" w:rsidP="00441A46">
            <w:pPr>
              <w:pStyle w:val="Normal6a"/>
            </w:pPr>
            <w:r w:rsidRPr="00F42EB9">
              <w:t>7.</w:t>
            </w:r>
            <w:r w:rsidRPr="00F42EB9">
              <w:tab/>
              <w:t xml:space="preserve">z zadowoleniem przyjmuje wytyczne Komisji z lipca 2025 r. przedstawione zgodnie z art. 28 aktu o usługach cyfrowych jako kluczowy krok w kierunku wzmocnienia ochrony dzieci w </w:t>
            </w:r>
            <w:proofErr w:type="spellStart"/>
            <w:r w:rsidRPr="00F42EB9">
              <w:t>internecie</w:t>
            </w:r>
            <w:proofErr w:type="spellEnd"/>
            <w:r w:rsidRPr="00F42EB9">
              <w:t>, w szczególności na platformach udostępniania plików wideo i w mediach społecznościowych; wytyczne te oferują praktyczne narzędzia, które pomagają platformom i organom regulacyjnym w skutecznym stosowaniu przepisów aktu o usługach cyfrowych;</w:t>
            </w:r>
          </w:p>
        </w:tc>
        <w:tc>
          <w:tcPr>
            <w:tcW w:w="4876" w:type="dxa"/>
            <w:tcBorders>
              <w:top w:val="nil"/>
              <w:left w:val="nil"/>
              <w:bottom w:val="nil"/>
              <w:right w:val="nil"/>
            </w:tcBorders>
          </w:tcPr>
          <w:p w14:paraId="47C22B78" w14:textId="77777777" w:rsidR="00F42EB9" w:rsidRPr="00F42EB9" w:rsidRDefault="00F42EB9" w:rsidP="00441A46">
            <w:pPr>
              <w:pStyle w:val="Normal6a"/>
            </w:pPr>
            <w:r w:rsidRPr="00F42EB9">
              <w:t>7.</w:t>
            </w:r>
            <w:r w:rsidRPr="00F42EB9">
              <w:tab/>
              <w:t xml:space="preserve">z zadowoleniem przyjmuje wytyczne Komisji z lipca 2025 r. przedstawione zgodnie z art. 28 aktu o usługach cyfrowych jako kluczowy krok w kierunku wzmocnienia ochrony dzieci w </w:t>
            </w:r>
            <w:proofErr w:type="spellStart"/>
            <w:r w:rsidRPr="00F42EB9">
              <w:t>internecie</w:t>
            </w:r>
            <w:proofErr w:type="spellEnd"/>
            <w:r w:rsidRPr="00F42EB9">
              <w:t xml:space="preserve">, w szczególności na platformach udostępniania plików wideo i w mediach społecznościowych; wytyczne te oferują praktyczne narzędzia, które pomagają platformom i organom regulacyjnym w skutecznym stosowaniu przepisów aktu o usługach cyfrowych; </w:t>
            </w:r>
            <w:r w:rsidRPr="00F42EB9">
              <w:rPr>
                <w:b/>
                <w:i/>
              </w:rPr>
              <w:t>wzywa platformy do szybkiego wdrożenia zaleceń zawartych w wytycznych, a Komisję do monitorowania i zapewnienia szybkiego przebiegu tego procesu; wzywa w szczególności do uproszczenia warunków użytkowania, wdrożenia jasnych, prostych i łatwych w użyciu procedur zgłaszania oraz zapewnienia młodszym użytkownikom odpowiednich, przyjaznych dla dzieci i poufnych wskazówek dotyczących wszystkich dostępnych narzędzi służących zabezpieczeniu, zgłaszaniu i ochronie prywatności;</w:t>
            </w:r>
          </w:p>
        </w:tc>
      </w:tr>
    </w:tbl>
    <w:p w14:paraId="511E611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58021C0" w14:textId="77777777" w:rsidR="00F42EB9" w:rsidRPr="00F42EB9" w:rsidRDefault="00F42EB9" w:rsidP="00F42EB9">
      <w:r w:rsidRPr="0095282E">
        <w:rPr>
          <w:rStyle w:val="HideTWBExt"/>
        </w:rPr>
        <w:t>&lt;/Amend&gt;</w:t>
      </w:r>
    </w:p>
    <w:p w14:paraId="1D12EDE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172</w:t>
      </w:r>
      <w:r w:rsidRPr="0095282E">
        <w:rPr>
          <w:rStyle w:val="HideTWBExt"/>
          <w:b w:val="0"/>
        </w:rPr>
        <w:t>&lt;/NumAm&gt;</w:t>
      </w:r>
    </w:p>
    <w:p w14:paraId="7A3E8458"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B682FB6" w14:textId="77777777" w:rsidR="00F42EB9" w:rsidRPr="00F42EB9" w:rsidRDefault="00F42EB9" w:rsidP="00F42EB9">
      <w:pPr>
        <w:pStyle w:val="NormalBold"/>
      </w:pPr>
      <w:r w:rsidRPr="0095282E">
        <w:rPr>
          <w:rStyle w:val="HideTWBExt"/>
          <w:b w:val="0"/>
        </w:rPr>
        <w:t>&lt;/RepeatBlock-By&gt;</w:t>
      </w:r>
    </w:p>
    <w:p w14:paraId="76FB29D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C800275" w14:textId="77777777" w:rsidR="00F42EB9" w:rsidRPr="00F42EB9" w:rsidRDefault="00F42EB9" w:rsidP="00F42EB9">
      <w:pPr>
        <w:pStyle w:val="NormalBold"/>
      </w:pPr>
      <w:r w:rsidRPr="0095282E">
        <w:rPr>
          <w:rStyle w:val="HideTWBExt"/>
          <w:b w:val="0"/>
        </w:rPr>
        <w:t>&lt;Article&gt;</w:t>
      </w:r>
      <w:r w:rsidRPr="00F42EB9">
        <w:t>Ustęp 7</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27569A6" w14:textId="77777777" w:rsidTr="00441A46">
        <w:trPr>
          <w:trHeight w:hRule="exact" w:val="240"/>
          <w:jc w:val="center"/>
        </w:trPr>
        <w:tc>
          <w:tcPr>
            <w:tcW w:w="9752" w:type="dxa"/>
            <w:gridSpan w:val="2"/>
            <w:tcBorders>
              <w:top w:val="nil"/>
              <w:left w:val="nil"/>
              <w:bottom w:val="nil"/>
              <w:right w:val="nil"/>
            </w:tcBorders>
          </w:tcPr>
          <w:p w14:paraId="75EAF993" w14:textId="77777777" w:rsidR="00F42EB9" w:rsidRPr="00F42EB9" w:rsidRDefault="00F42EB9" w:rsidP="00441A46"/>
        </w:tc>
      </w:tr>
      <w:tr w:rsidR="00F42EB9" w:rsidRPr="00F42EB9" w14:paraId="4DB45342" w14:textId="77777777" w:rsidTr="00441A46">
        <w:trPr>
          <w:trHeight w:val="240"/>
          <w:jc w:val="center"/>
        </w:trPr>
        <w:tc>
          <w:tcPr>
            <w:tcW w:w="4876" w:type="dxa"/>
            <w:tcBorders>
              <w:top w:val="nil"/>
              <w:left w:val="nil"/>
              <w:bottom w:val="nil"/>
              <w:right w:val="nil"/>
            </w:tcBorders>
          </w:tcPr>
          <w:p w14:paraId="7D62D8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425EAFA" w14:textId="77777777" w:rsidR="00F42EB9" w:rsidRPr="00F42EB9" w:rsidRDefault="00F42EB9" w:rsidP="00441A46">
            <w:pPr>
              <w:pStyle w:val="AmColumnHeading"/>
            </w:pPr>
            <w:r w:rsidRPr="00F42EB9">
              <w:t>Poprawka</w:t>
            </w:r>
          </w:p>
        </w:tc>
      </w:tr>
      <w:tr w:rsidR="00F42EB9" w:rsidRPr="00F42EB9" w14:paraId="62F46285" w14:textId="77777777" w:rsidTr="00441A46">
        <w:trPr>
          <w:jc w:val="center"/>
        </w:trPr>
        <w:tc>
          <w:tcPr>
            <w:tcW w:w="4876" w:type="dxa"/>
            <w:tcBorders>
              <w:top w:val="nil"/>
              <w:left w:val="nil"/>
              <w:bottom w:val="nil"/>
              <w:right w:val="nil"/>
            </w:tcBorders>
          </w:tcPr>
          <w:p w14:paraId="19EAEE09" w14:textId="77777777" w:rsidR="00F42EB9" w:rsidRPr="00F42EB9" w:rsidRDefault="00F42EB9" w:rsidP="00441A46">
            <w:pPr>
              <w:pStyle w:val="Normal6a"/>
            </w:pPr>
            <w:r w:rsidRPr="00F42EB9">
              <w:t>7.</w:t>
            </w:r>
            <w:r w:rsidRPr="00F42EB9">
              <w:tab/>
              <w:t xml:space="preserve">z zadowoleniem przyjmuje wytyczne Komisji z lipca 2025 r. przedstawione zgodnie z art. 28 aktu o usługach cyfrowych jako kluczowy krok w kierunku wzmocnienia ochrony dzieci w </w:t>
            </w:r>
            <w:proofErr w:type="spellStart"/>
            <w:r w:rsidRPr="00F42EB9">
              <w:t>internecie</w:t>
            </w:r>
            <w:proofErr w:type="spellEnd"/>
            <w:r w:rsidRPr="00F42EB9">
              <w:rPr>
                <w:b/>
                <w:bCs/>
                <w:i/>
                <w:iCs/>
              </w:rPr>
              <w:t>, w szczególności na platformach udostępniania plików wideo i w mediach społecznościowych</w:t>
            </w:r>
            <w:r w:rsidRPr="00F42EB9">
              <w:t>; wytyczne te oferują praktyczne narzędzia, które pomagają platformom i organom regulacyjnym w skutecznym stosowaniu przepisów aktu o usługach cyfrowych;</w:t>
            </w:r>
          </w:p>
        </w:tc>
        <w:tc>
          <w:tcPr>
            <w:tcW w:w="4876" w:type="dxa"/>
            <w:tcBorders>
              <w:top w:val="nil"/>
              <w:left w:val="nil"/>
              <w:bottom w:val="nil"/>
              <w:right w:val="nil"/>
            </w:tcBorders>
          </w:tcPr>
          <w:p w14:paraId="64BA87B0" w14:textId="77777777" w:rsidR="00F42EB9" w:rsidRPr="00F42EB9" w:rsidRDefault="00F42EB9" w:rsidP="00441A46">
            <w:pPr>
              <w:pStyle w:val="Normal6a"/>
            </w:pPr>
            <w:r w:rsidRPr="00F42EB9">
              <w:t>7.</w:t>
            </w:r>
            <w:r w:rsidRPr="00F42EB9">
              <w:tab/>
              <w:t xml:space="preserve">z zadowoleniem przyjmuje wytyczne Komisji z lipca 2025 r. przedstawione zgodnie z art. 28 aktu o usługach cyfrowych jako kluczowy krok w kierunku wzmocnienia ochrony dzieci w </w:t>
            </w:r>
            <w:proofErr w:type="spellStart"/>
            <w:r w:rsidRPr="00F42EB9">
              <w:t>internecie</w:t>
            </w:r>
            <w:proofErr w:type="spellEnd"/>
            <w:r w:rsidRPr="00F42EB9">
              <w:t xml:space="preserve">; wytyczne te oferują praktyczne narzędzia, które pomagają platformom </w:t>
            </w:r>
            <w:r w:rsidRPr="00F42EB9">
              <w:rPr>
                <w:b/>
                <w:bCs/>
                <w:i/>
                <w:iCs/>
              </w:rPr>
              <w:t>internetowym</w:t>
            </w:r>
            <w:r w:rsidRPr="00F42EB9">
              <w:t xml:space="preserve"> i organom regulacyjnym w skutecznym stosowaniu przepisów aktu o usługach cyfrowych;</w:t>
            </w:r>
          </w:p>
        </w:tc>
      </w:tr>
    </w:tbl>
    <w:p w14:paraId="5474849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510AEB7" w14:textId="77777777" w:rsidR="00F42EB9" w:rsidRPr="00F42EB9" w:rsidRDefault="00F42EB9" w:rsidP="00F42EB9">
      <w:r w:rsidRPr="0095282E">
        <w:rPr>
          <w:rStyle w:val="HideTWBExt"/>
        </w:rPr>
        <w:t>&lt;/Amend&gt;</w:t>
      </w:r>
    </w:p>
    <w:p w14:paraId="6E67E06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173</w:t>
      </w:r>
      <w:r w:rsidRPr="0095282E">
        <w:rPr>
          <w:rStyle w:val="HideTWBExt"/>
          <w:b w:val="0"/>
        </w:rPr>
        <w:t>&lt;/NumAm&gt;</w:t>
      </w:r>
    </w:p>
    <w:p w14:paraId="22180936"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Juan Carlos </w:t>
      </w:r>
      <w:proofErr w:type="spellStart"/>
      <w:r w:rsidRPr="00F42EB9">
        <w:t>Girauta</w:t>
      </w:r>
      <w:proofErr w:type="spellEnd"/>
      <w:r w:rsidRPr="00F42EB9">
        <w:t xml:space="preserve"> Vidal</w:t>
      </w:r>
      <w:r w:rsidRPr="0095282E">
        <w:rPr>
          <w:rStyle w:val="HideTWBExt"/>
          <w:b w:val="0"/>
        </w:rPr>
        <w:t>&lt;/Members&gt;</w:t>
      </w:r>
    </w:p>
    <w:p w14:paraId="0F262EF7" w14:textId="77777777" w:rsidR="00F42EB9" w:rsidRPr="00F42EB9" w:rsidRDefault="00F42EB9" w:rsidP="00F42EB9">
      <w:pPr>
        <w:pStyle w:val="NormalBold"/>
      </w:pPr>
      <w:r w:rsidRPr="0095282E">
        <w:rPr>
          <w:rStyle w:val="HideTWBExt"/>
          <w:b w:val="0"/>
        </w:rPr>
        <w:t>&lt;/RepeatBlock-By&gt;</w:t>
      </w:r>
    </w:p>
    <w:p w14:paraId="46E4851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7D352AC" w14:textId="77777777" w:rsidR="00F42EB9" w:rsidRPr="00F42EB9" w:rsidRDefault="00F42EB9" w:rsidP="00F42EB9">
      <w:pPr>
        <w:pStyle w:val="NormalBold"/>
      </w:pPr>
      <w:r w:rsidRPr="0095282E">
        <w:rPr>
          <w:rStyle w:val="HideTWBExt"/>
          <w:b w:val="0"/>
        </w:rPr>
        <w:t>&lt;Article&gt;</w:t>
      </w:r>
      <w:r w:rsidRPr="00F42EB9">
        <w:t>Śródtytuł 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BBB651" w14:textId="77777777" w:rsidTr="00441A46">
        <w:trPr>
          <w:trHeight w:hRule="exact" w:val="240"/>
          <w:jc w:val="center"/>
        </w:trPr>
        <w:tc>
          <w:tcPr>
            <w:tcW w:w="9752" w:type="dxa"/>
            <w:gridSpan w:val="2"/>
            <w:tcBorders>
              <w:top w:val="nil"/>
              <w:left w:val="nil"/>
              <w:bottom w:val="nil"/>
              <w:right w:val="nil"/>
            </w:tcBorders>
          </w:tcPr>
          <w:p w14:paraId="11175F9D" w14:textId="77777777" w:rsidR="00F42EB9" w:rsidRPr="00F42EB9" w:rsidRDefault="00F42EB9" w:rsidP="00441A46"/>
        </w:tc>
      </w:tr>
      <w:tr w:rsidR="00F42EB9" w:rsidRPr="00F42EB9" w14:paraId="084133B2" w14:textId="77777777" w:rsidTr="00441A46">
        <w:trPr>
          <w:trHeight w:val="240"/>
          <w:jc w:val="center"/>
        </w:trPr>
        <w:tc>
          <w:tcPr>
            <w:tcW w:w="4876" w:type="dxa"/>
            <w:tcBorders>
              <w:top w:val="nil"/>
              <w:left w:val="nil"/>
              <w:bottom w:val="nil"/>
              <w:right w:val="nil"/>
            </w:tcBorders>
          </w:tcPr>
          <w:p w14:paraId="644E28A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7B5A3A" w14:textId="77777777" w:rsidR="00F42EB9" w:rsidRPr="00F42EB9" w:rsidRDefault="00F42EB9" w:rsidP="00441A46">
            <w:pPr>
              <w:pStyle w:val="AmColumnHeading"/>
            </w:pPr>
            <w:r w:rsidRPr="00F42EB9">
              <w:t>Poprawka</w:t>
            </w:r>
          </w:p>
        </w:tc>
      </w:tr>
      <w:tr w:rsidR="00F42EB9" w:rsidRPr="00F42EB9" w14:paraId="0169EB37" w14:textId="77777777" w:rsidTr="00441A46">
        <w:trPr>
          <w:jc w:val="center"/>
        </w:trPr>
        <w:tc>
          <w:tcPr>
            <w:tcW w:w="4876" w:type="dxa"/>
            <w:tcBorders>
              <w:top w:val="nil"/>
              <w:left w:val="nil"/>
              <w:bottom w:val="nil"/>
              <w:right w:val="nil"/>
            </w:tcBorders>
          </w:tcPr>
          <w:p w14:paraId="4868F839" w14:textId="77777777" w:rsidR="00F42EB9" w:rsidRPr="00F42EB9" w:rsidRDefault="00F42EB9" w:rsidP="00441A46">
            <w:pPr>
              <w:pStyle w:val="Normal6a"/>
            </w:pPr>
          </w:p>
        </w:tc>
        <w:tc>
          <w:tcPr>
            <w:tcW w:w="4876" w:type="dxa"/>
            <w:tcBorders>
              <w:top w:val="nil"/>
              <w:left w:val="nil"/>
              <w:bottom w:val="nil"/>
              <w:right w:val="nil"/>
            </w:tcBorders>
          </w:tcPr>
          <w:p w14:paraId="7E078443" w14:textId="77777777" w:rsidR="00F42EB9" w:rsidRPr="00F42EB9" w:rsidRDefault="00F42EB9" w:rsidP="00441A46">
            <w:pPr>
              <w:pStyle w:val="Normal6a"/>
            </w:pPr>
            <w:r w:rsidRPr="00F42EB9">
              <w:rPr>
                <w:b/>
                <w:i/>
              </w:rPr>
              <w:t>przypomina, że przeciwdziałanie negatywnemu wpływowi mediów społecznościowych na młodych ludzi nie może być wykorzystywane niezgodnie z przeznaczeniem do uzasadnienia masowej inwigilacji lub cenzury politycznej;</w:t>
            </w:r>
          </w:p>
        </w:tc>
      </w:tr>
    </w:tbl>
    <w:p w14:paraId="57714D9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30BB2F18" w14:textId="77777777" w:rsidR="00F42EB9" w:rsidRPr="00F42EB9" w:rsidRDefault="00F42EB9" w:rsidP="00F42EB9">
      <w:r w:rsidRPr="0095282E">
        <w:rPr>
          <w:rStyle w:val="HideTWBExt"/>
        </w:rPr>
        <w:t>&lt;/Amend&gt;</w:t>
      </w:r>
    </w:p>
    <w:p w14:paraId="12EB90E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174</w:t>
      </w:r>
      <w:r w:rsidRPr="0095282E">
        <w:rPr>
          <w:rStyle w:val="HideTWBExt"/>
          <w:b w:val="0"/>
        </w:rPr>
        <w:t>&lt;/NumAm&gt;</w:t>
      </w:r>
    </w:p>
    <w:p w14:paraId="72239D99"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B61FE0D" w14:textId="77777777" w:rsidR="00F42EB9" w:rsidRPr="00F42EB9" w:rsidRDefault="00F42EB9" w:rsidP="00F42EB9">
      <w:pPr>
        <w:pStyle w:val="NormalBold"/>
      </w:pPr>
      <w:r w:rsidRPr="0095282E">
        <w:rPr>
          <w:rStyle w:val="HideTWBExt"/>
          <w:b w:val="0"/>
        </w:rPr>
        <w:t>&lt;/RepeatBlock-By&gt;</w:t>
      </w:r>
    </w:p>
    <w:p w14:paraId="595C222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E96D516" w14:textId="77777777" w:rsidR="00F42EB9" w:rsidRPr="00F42EB9" w:rsidRDefault="00F42EB9" w:rsidP="00F42EB9">
      <w:pPr>
        <w:pStyle w:val="NormalBold"/>
      </w:pPr>
      <w:r w:rsidRPr="0095282E">
        <w:rPr>
          <w:rStyle w:val="HideTWBExt"/>
          <w:b w:val="0"/>
        </w:rPr>
        <w:t>&lt;Article&gt;</w:t>
      </w:r>
      <w:r w:rsidRPr="00F42EB9">
        <w:t>Ustęp 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E2B4297" w14:textId="77777777" w:rsidTr="00441A46">
        <w:trPr>
          <w:trHeight w:hRule="exact" w:val="240"/>
          <w:jc w:val="center"/>
        </w:trPr>
        <w:tc>
          <w:tcPr>
            <w:tcW w:w="9752" w:type="dxa"/>
            <w:gridSpan w:val="2"/>
            <w:tcBorders>
              <w:top w:val="nil"/>
              <w:left w:val="nil"/>
              <w:bottom w:val="nil"/>
              <w:right w:val="nil"/>
            </w:tcBorders>
          </w:tcPr>
          <w:p w14:paraId="3B797932" w14:textId="77777777" w:rsidR="00F42EB9" w:rsidRPr="00F42EB9" w:rsidRDefault="00F42EB9" w:rsidP="00441A46"/>
        </w:tc>
      </w:tr>
      <w:tr w:rsidR="00F42EB9" w:rsidRPr="00F42EB9" w14:paraId="1A91F870" w14:textId="77777777" w:rsidTr="00441A46">
        <w:trPr>
          <w:trHeight w:val="240"/>
          <w:jc w:val="center"/>
        </w:trPr>
        <w:tc>
          <w:tcPr>
            <w:tcW w:w="4876" w:type="dxa"/>
            <w:tcBorders>
              <w:top w:val="nil"/>
              <w:left w:val="nil"/>
              <w:bottom w:val="nil"/>
              <w:right w:val="nil"/>
            </w:tcBorders>
          </w:tcPr>
          <w:p w14:paraId="1CA6630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63140DC" w14:textId="77777777" w:rsidR="00F42EB9" w:rsidRPr="00F42EB9" w:rsidRDefault="00F42EB9" w:rsidP="00441A46">
            <w:pPr>
              <w:pStyle w:val="AmColumnHeading"/>
            </w:pPr>
            <w:r w:rsidRPr="00F42EB9">
              <w:t>Poprawka</w:t>
            </w:r>
          </w:p>
        </w:tc>
      </w:tr>
      <w:tr w:rsidR="00F42EB9" w:rsidRPr="00F42EB9" w14:paraId="65DF07F2" w14:textId="77777777" w:rsidTr="00441A46">
        <w:trPr>
          <w:jc w:val="center"/>
        </w:trPr>
        <w:tc>
          <w:tcPr>
            <w:tcW w:w="4876" w:type="dxa"/>
            <w:tcBorders>
              <w:top w:val="nil"/>
              <w:left w:val="nil"/>
              <w:bottom w:val="nil"/>
              <w:right w:val="nil"/>
            </w:tcBorders>
          </w:tcPr>
          <w:p w14:paraId="6CF4A339" w14:textId="77777777" w:rsidR="00F42EB9" w:rsidRPr="00F42EB9" w:rsidRDefault="00F42EB9" w:rsidP="00441A46">
            <w:pPr>
              <w:pStyle w:val="Normal6a"/>
            </w:pPr>
            <w:r w:rsidRPr="00F42EB9">
              <w:t>8.</w:t>
            </w:r>
            <w:r w:rsidRPr="00F42EB9">
              <w:tab/>
              <w:t xml:space="preserve">przypomina, że zwalczanie niegodziwego traktowania w celach seksualnych i wykorzystywania seksualnego w </w:t>
            </w:r>
            <w:proofErr w:type="spellStart"/>
            <w:r w:rsidRPr="00F42EB9">
              <w:t>internecie</w:t>
            </w:r>
            <w:proofErr w:type="spellEnd"/>
            <w:r w:rsidRPr="00F42EB9">
              <w:t xml:space="preserve"> ma zasadnicze znaczenie dla przeciwdziałania wpływowi mediów społecznościowych na młodych ludzi; podkreśla, że istotne jest, by wzmocnić ramy prawne, i uznaje przekształcenie dyrektywy 2011/93/UE</w:t>
            </w:r>
            <w:r w:rsidRPr="00F42EB9">
              <w:rPr>
                <w:vertAlign w:val="superscript"/>
              </w:rPr>
              <w:t>10</w:t>
            </w:r>
            <w:r w:rsidRPr="00F42EB9">
              <w:t xml:space="preserve"> za kluczowy środek służący wzmocnieniu ochrony dzieci w </w:t>
            </w:r>
            <w:proofErr w:type="spellStart"/>
            <w:r w:rsidRPr="00F42EB9">
              <w:t>internecie</w:t>
            </w:r>
            <w:proofErr w:type="spellEnd"/>
            <w:r w:rsidRPr="00F42EB9">
              <w:t>;</w:t>
            </w:r>
          </w:p>
        </w:tc>
        <w:tc>
          <w:tcPr>
            <w:tcW w:w="4876" w:type="dxa"/>
            <w:tcBorders>
              <w:top w:val="nil"/>
              <w:left w:val="nil"/>
              <w:bottom w:val="nil"/>
              <w:right w:val="nil"/>
            </w:tcBorders>
          </w:tcPr>
          <w:p w14:paraId="0026A6F0" w14:textId="77777777" w:rsidR="00F42EB9" w:rsidRPr="00F42EB9" w:rsidRDefault="00F42EB9" w:rsidP="00441A46">
            <w:pPr>
              <w:pStyle w:val="Normal6a"/>
            </w:pPr>
            <w:r w:rsidRPr="00F42EB9">
              <w:t>8.</w:t>
            </w:r>
            <w:r w:rsidRPr="00F42EB9">
              <w:tab/>
              <w:t xml:space="preserve">przypomina, że zwalczanie niegodziwego traktowania w celach seksualnych i wykorzystywania seksualnego w </w:t>
            </w:r>
            <w:proofErr w:type="spellStart"/>
            <w:r w:rsidRPr="00F42EB9">
              <w:t>internecie</w:t>
            </w:r>
            <w:proofErr w:type="spellEnd"/>
            <w:r w:rsidRPr="00F42EB9">
              <w:t xml:space="preserve"> ma zasadnicze znaczenie dla przeciwdziałania wpływowi mediów społecznościowych na młodych ludzi </w:t>
            </w:r>
            <w:r w:rsidRPr="00F42EB9">
              <w:rPr>
                <w:b/>
                <w:bCs/>
                <w:i/>
                <w:iCs/>
              </w:rPr>
              <w:t xml:space="preserve">i musi odbywać się poprzez zapobieganie, bezpieczeństwo i </w:t>
            </w:r>
            <w:r w:rsidRPr="00F42EB9">
              <w:rPr>
                <w:b/>
                <w:bCs/>
                <w:i/>
                <w:iCs/>
              </w:rPr>
              <w:tab/>
            </w:r>
            <w:r w:rsidRPr="00F42EB9">
              <w:rPr>
                <w:b/>
                <w:bCs/>
                <w:i/>
                <w:iCs/>
              </w:rPr>
              <w:cr/>
            </w:r>
            <w:r w:rsidRPr="00F42EB9">
              <w:rPr>
                <w:b/>
                <w:bCs/>
                <w:i/>
                <w:iCs/>
              </w:rPr>
              <w:br/>
              <w:t>uwzględnienie ochrony prywatności już w fazie projektowania, narzędzia zgłaszania, edukację i odpowiednie środki egzekwowania prawa</w:t>
            </w:r>
            <w:r w:rsidRPr="00F42EB9">
              <w:t>; podkreśla, że istotne jest, by wzmocnić ramy prawne, i uznaje przekształcenie dyrektywy 2011/93/UE</w:t>
            </w:r>
            <w:r w:rsidRPr="00F42EB9">
              <w:rPr>
                <w:vertAlign w:val="superscript"/>
              </w:rPr>
              <w:t>10</w:t>
            </w:r>
            <w:r w:rsidRPr="00F42EB9">
              <w:t xml:space="preserve"> za kluczowy środek służący wzmocnieniu ochrony dzieci w </w:t>
            </w:r>
            <w:proofErr w:type="spellStart"/>
            <w:r w:rsidRPr="00F42EB9">
              <w:t>internecie</w:t>
            </w:r>
            <w:proofErr w:type="spellEnd"/>
            <w:r w:rsidRPr="00F42EB9">
              <w:t>;</w:t>
            </w:r>
          </w:p>
        </w:tc>
      </w:tr>
      <w:tr w:rsidR="00F42EB9" w:rsidRPr="00F42EB9" w14:paraId="14E2B775" w14:textId="77777777" w:rsidTr="00441A46">
        <w:trPr>
          <w:jc w:val="center"/>
        </w:trPr>
        <w:tc>
          <w:tcPr>
            <w:tcW w:w="4876" w:type="dxa"/>
            <w:tcBorders>
              <w:top w:val="nil"/>
              <w:left w:val="nil"/>
              <w:bottom w:val="nil"/>
              <w:right w:val="nil"/>
            </w:tcBorders>
          </w:tcPr>
          <w:p w14:paraId="3840C90D" w14:textId="77777777" w:rsidR="00F42EB9" w:rsidRPr="00F42EB9" w:rsidRDefault="00F42EB9" w:rsidP="00441A46">
            <w:pPr>
              <w:pStyle w:val="Normal6a"/>
            </w:pPr>
            <w:r w:rsidRPr="00F42EB9">
              <w:rPr>
                <w:b/>
                <w:i/>
              </w:rPr>
              <w:t>_________________</w:t>
            </w:r>
          </w:p>
        </w:tc>
        <w:tc>
          <w:tcPr>
            <w:tcW w:w="4876" w:type="dxa"/>
            <w:tcBorders>
              <w:top w:val="nil"/>
              <w:left w:val="nil"/>
              <w:bottom w:val="nil"/>
              <w:right w:val="nil"/>
            </w:tcBorders>
          </w:tcPr>
          <w:p w14:paraId="286DBC6F" w14:textId="77777777" w:rsidR="00F42EB9" w:rsidRPr="00F42EB9" w:rsidRDefault="00F42EB9" w:rsidP="00441A46">
            <w:pPr>
              <w:pStyle w:val="Normal6a"/>
            </w:pPr>
            <w:r w:rsidRPr="00F42EB9">
              <w:rPr>
                <w:b/>
                <w:i/>
              </w:rPr>
              <w:t>_________________</w:t>
            </w:r>
          </w:p>
        </w:tc>
      </w:tr>
      <w:tr w:rsidR="00F42EB9" w:rsidRPr="00F42EB9" w14:paraId="7E201733" w14:textId="77777777" w:rsidTr="00441A46">
        <w:trPr>
          <w:jc w:val="center"/>
        </w:trPr>
        <w:tc>
          <w:tcPr>
            <w:tcW w:w="4876" w:type="dxa"/>
            <w:tcBorders>
              <w:top w:val="nil"/>
              <w:left w:val="nil"/>
              <w:bottom w:val="nil"/>
              <w:right w:val="nil"/>
            </w:tcBorders>
          </w:tcPr>
          <w:p w14:paraId="58A4C1C5" w14:textId="77777777" w:rsidR="00F42EB9" w:rsidRPr="00F42EB9" w:rsidRDefault="00F42EB9" w:rsidP="00441A46">
            <w:pPr>
              <w:pStyle w:val="Normal6a"/>
            </w:pPr>
            <w:r w:rsidRPr="00F42EB9">
              <w:rPr>
                <w:vertAlign w:val="superscript"/>
              </w:rPr>
              <w:t>10</w:t>
            </w:r>
            <w:r w:rsidRPr="00F42EB9">
              <w:t xml:space="preserve"> Dyrektywa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Pr="00F42EB9">
              <w:t>WSiSW</w:t>
            </w:r>
            <w:proofErr w:type="spellEnd"/>
            <w:r w:rsidRPr="00F42EB9">
              <w:t xml:space="preserve"> (Dz.U. L 335 z 17.12.2011, s. 1, ELI: http://data.europa.eu/eli/dir/2011/93/oj).</w:t>
            </w:r>
          </w:p>
        </w:tc>
        <w:tc>
          <w:tcPr>
            <w:tcW w:w="4876" w:type="dxa"/>
            <w:tcBorders>
              <w:top w:val="nil"/>
              <w:left w:val="nil"/>
              <w:bottom w:val="nil"/>
              <w:right w:val="nil"/>
            </w:tcBorders>
          </w:tcPr>
          <w:p w14:paraId="43AA7A3C" w14:textId="77777777" w:rsidR="00F42EB9" w:rsidRPr="00F42EB9" w:rsidRDefault="00F42EB9" w:rsidP="00441A46">
            <w:pPr>
              <w:pStyle w:val="Normal6a"/>
            </w:pPr>
            <w:r w:rsidRPr="00F42EB9">
              <w:rPr>
                <w:vertAlign w:val="superscript"/>
              </w:rPr>
              <w:t>10</w:t>
            </w:r>
            <w:r w:rsidRPr="00F42EB9">
              <w:t xml:space="preserve"> Dyrektywa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Pr="00F42EB9">
              <w:t>WSiSW</w:t>
            </w:r>
            <w:proofErr w:type="spellEnd"/>
            <w:r w:rsidRPr="00F42EB9">
              <w:t xml:space="preserve"> (Dz.U. L 335 z 17.12.2011, s. 1, ELI: http://data.europa.eu/eli/dir/2011/93/oj).</w:t>
            </w:r>
          </w:p>
        </w:tc>
      </w:tr>
    </w:tbl>
    <w:p w14:paraId="302703B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3C5D3C0" w14:textId="77777777" w:rsidR="00F42EB9" w:rsidRPr="00F42EB9" w:rsidRDefault="00F42EB9" w:rsidP="00F42EB9">
      <w:r w:rsidRPr="0095282E">
        <w:rPr>
          <w:rStyle w:val="HideTWBExt"/>
        </w:rPr>
        <w:t>&lt;/Amend&gt;</w:t>
      </w:r>
    </w:p>
    <w:p w14:paraId="10527CE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175</w:t>
      </w:r>
      <w:r w:rsidRPr="0095282E">
        <w:rPr>
          <w:rStyle w:val="HideTWBExt"/>
          <w:b w:val="0"/>
        </w:rPr>
        <w:t>&lt;/NumAm&gt;</w:t>
      </w:r>
    </w:p>
    <w:p w14:paraId="478DF1CC"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2B81F714" w14:textId="77777777" w:rsidR="00F42EB9" w:rsidRPr="00F42EB9" w:rsidRDefault="00F42EB9" w:rsidP="00F42EB9">
      <w:pPr>
        <w:pStyle w:val="NormalBold"/>
      </w:pPr>
      <w:r w:rsidRPr="0095282E">
        <w:rPr>
          <w:rStyle w:val="HideTWBExt"/>
          <w:b w:val="0"/>
        </w:rPr>
        <w:t>&lt;/RepeatBlock-By&gt;</w:t>
      </w:r>
    </w:p>
    <w:p w14:paraId="33F0772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B191367" w14:textId="77777777" w:rsidR="00F42EB9" w:rsidRPr="00F42EB9" w:rsidRDefault="00F42EB9" w:rsidP="00F42EB9">
      <w:pPr>
        <w:pStyle w:val="NormalBold"/>
      </w:pPr>
      <w:r w:rsidRPr="0095282E">
        <w:rPr>
          <w:rStyle w:val="HideTWBExt"/>
          <w:b w:val="0"/>
        </w:rPr>
        <w:t>&lt;Article&gt;</w:t>
      </w:r>
      <w:r w:rsidRPr="00F42EB9">
        <w:t>Ustęp 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AC549DC" w14:textId="77777777" w:rsidTr="00441A46">
        <w:trPr>
          <w:trHeight w:hRule="exact" w:val="240"/>
          <w:jc w:val="center"/>
        </w:trPr>
        <w:tc>
          <w:tcPr>
            <w:tcW w:w="9752" w:type="dxa"/>
            <w:gridSpan w:val="2"/>
            <w:tcBorders>
              <w:top w:val="nil"/>
              <w:left w:val="nil"/>
              <w:bottom w:val="nil"/>
              <w:right w:val="nil"/>
            </w:tcBorders>
          </w:tcPr>
          <w:p w14:paraId="7C0A1B46" w14:textId="77777777" w:rsidR="00F42EB9" w:rsidRPr="00F42EB9" w:rsidRDefault="00F42EB9" w:rsidP="00441A46"/>
        </w:tc>
      </w:tr>
      <w:tr w:rsidR="00F42EB9" w:rsidRPr="00F42EB9" w14:paraId="73F18731" w14:textId="77777777" w:rsidTr="00441A46">
        <w:trPr>
          <w:trHeight w:val="240"/>
          <w:jc w:val="center"/>
        </w:trPr>
        <w:tc>
          <w:tcPr>
            <w:tcW w:w="4876" w:type="dxa"/>
            <w:tcBorders>
              <w:top w:val="nil"/>
              <w:left w:val="nil"/>
              <w:bottom w:val="nil"/>
              <w:right w:val="nil"/>
            </w:tcBorders>
          </w:tcPr>
          <w:p w14:paraId="6DAF597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07C3DA" w14:textId="77777777" w:rsidR="00F42EB9" w:rsidRPr="00F42EB9" w:rsidRDefault="00F42EB9" w:rsidP="00441A46">
            <w:pPr>
              <w:pStyle w:val="AmColumnHeading"/>
            </w:pPr>
            <w:r w:rsidRPr="00F42EB9">
              <w:t>Poprawka</w:t>
            </w:r>
          </w:p>
        </w:tc>
      </w:tr>
      <w:tr w:rsidR="00F42EB9" w:rsidRPr="00F42EB9" w14:paraId="4B33CE55" w14:textId="77777777" w:rsidTr="00441A46">
        <w:trPr>
          <w:jc w:val="center"/>
        </w:trPr>
        <w:tc>
          <w:tcPr>
            <w:tcW w:w="4876" w:type="dxa"/>
            <w:tcBorders>
              <w:top w:val="nil"/>
              <w:left w:val="nil"/>
              <w:bottom w:val="nil"/>
              <w:right w:val="nil"/>
            </w:tcBorders>
          </w:tcPr>
          <w:p w14:paraId="13DC4C87" w14:textId="77777777" w:rsidR="00F42EB9" w:rsidRPr="00F42EB9" w:rsidRDefault="00F42EB9" w:rsidP="00441A46">
            <w:pPr>
              <w:pStyle w:val="Normal6a"/>
            </w:pPr>
            <w:r w:rsidRPr="00F42EB9">
              <w:t>8.</w:t>
            </w:r>
            <w:r w:rsidRPr="00F42EB9">
              <w:tab/>
              <w:t xml:space="preserve">przypomina, że zwalczanie niegodziwego traktowania w celach seksualnych i wykorzystywania seksualnego w </w:t>
            </w:r>
            <w:proofErr w:type="spellStart"/>
            <w:r w:rsidRPr="00F42EB9">
              <w:t>internecie</w:t>
            </w:r>
            <w:proofErr w:type="spellEnd"/>
            <w:r w:rsidRPr="00F42EB9">
              <w:t xml:space="preserve"> ma zasadnicze znaczenie dla przeciwdziałania wpływowi mediów społecznościowych na młodych ludzi; podkreśla, że istotne jest, by wzmocnić ramy prawne, i uznaje przekształcenie dyrektywy 2011/93/UE</w:t>
            </w:r>
            <w:r w:rsidRPr="00F42EB9">
              <w:rPr>
                <w:vertAlign w:val="superscript"/>
              </w:rPr>
              <w:t>10</w:t>
            </w:r>
            <w:r w:rsidRPr="00F42EB9">
              <w:t xml:space="preserve"> za kluczowy środek służący wzmocnieniu ochrony dzieci w </w:t>
            </w:r>
            <w:proofErr w:type="spellStart"/>
            <w:r w:rsidRPr="00F42EB9">
              <w:t>internecie</w:t>
            </w:r>
            <w:proofErr w:type="spellEnd"/>
            <w:r w:rsidRPr="00F42EB9">
              <w:t>;</w:t>
            </w:r>
          </w:p>
        </w:tc>
        <w:tc>
          <w:tcPr>
            <w:tcW w:w="4876" w:type="dxa"/>
            <w:tcBorders>
              <w:top w:val="nil"/>
              <w:left w:val="nil"/>
              <w:bottom w:val="nil"/>
              <w:right w:val="nil"/>
            </w:tcBorders>
          </w:tcPr>
          <w:p w14:paraId="057095E9" w14:textId="77777777" w:rsidR="00F42EB9" w:rsidRPr="00F42EB9" w:rsidRDefault="00F42EB9" w:rsidP="00441A46">
            <w:pPr>
              <w:pStyle w:val="Normal6a"/>
            </w:pPr>
            <w:r w:rsidRPr="00F42EB9">
              <w:t>8.</w:t>
            </w:r>
            <w:r w:rsidRPr="00F42EB9">
              <w:tab/>
              <w:t xml:space="preserve">przypomina, że zwalczanie niegodziwego traktowania w celach seksualnych i wykorzystywania seksualnego w </w:t>
            </w:r>
            <w:proofErr w:type="spellStart"/>
            <w:r w:rsidRPr="00F42EB9">
              <w:t>internecie</w:t>
            </w:r>
            <w:proofErr w:type="spellEnd"/>
            <w:r w:rsidRPr="00F42EB9">
              <w:rPr>
                <w:b/>
                <w:bCs/>
                <w:i/>
                <w:iCs/>
              </w:rPr>
              <w:t xml:space="preserve">, a także materiałów przedstawiających niegodziwe traktowanie dzieci w celach seksualnych w </w:t>
            </w:r>
            <w:proofErr w:type="spellStart"/>
            <w:r w:rsidRPr="00F42EB9">
              <w:rPr>
                <w:b/>
                <w:bCs/>
                <w:i/>
                <w:iCs/>
              </w:rPr>
              <w:t>internecie</w:t>
            </w:r>
            <w:proofErr w:type="spellEnd"/>
            <w:r w:rsidRPr="00F42EB9">
              <w:t xml:space="preserve"> ma zasadnicze znaczenie dla przeciwdziałania wpływowi mediów społecznościowych na młodych ludzi; podkreśla, że istotne jest, by wzmocnić ramy prawne, i uznaje przekształcenie dyrektywy 2011/93/UE</w:t>
            </w:r>
            <w:r w:rsidRPr="00F42EB9">
              <w:rPr>
                <w:vertAlign w:val="superscript"/>
              </w:rPr>
              <w:t>10</w:t>
            </w:r>
            <w:r w:rsidRPr="00F42EB9">
              <w:t xml:space="preserve"> za kluczowy środek służący wzmocnieniu ochrony dzieci w </w:t>
            </w:r>
            <w:proofErr w:type="spellStart"/>
            <w:r w:rsidRPr="00F42EB9">
              <w:t>internecie</w:t>
            </w:r>
            <w:proofErr w:type="spellEnd"/>
            <w:r w:rsidRPr="00F42EB9">
              <w:t>;</w:t>
            </w:r>
          </w:p>
        </w:tc>
      </w:tr>
      <w:tr w:rsidR="00F42EB9" w:rsidRPr="00F42EB9" w14:paraId="5390C85E" w14:textId="77777777" w:rsidTr="00441A46">
        <w:trPr>
          <w:jc w:val="center"/>
        </w:trPr>
        <w:tc>
          <w:tcPr>
            <w:tcW w:w="4876" w:type="dxa"/>
            <w:tcBorders>
              <w:top w:val="nil"/>
              <w:left w:val="nil"/>
              <w:bottom w:val="nil"/>
              <w:right w:val="nil"/>
            </w:tcBorders>
          </w:tcPr>
          <w:p w14:paraId="1D7F5FAF" w14:textId="77777777" w:rsidR="00F42EB9" w:rsidRPr="00F42EB9" w:rsidRDefault="00F42EB9" w:rsidP="00441A46">
            <w:pPr>
              <w:pStyle w:val="Normal6a"/>
            </w:pPr>
            <w:r w:rsidRPr="00F42EB9">
              <w:rPr>
                <w:b/>
                <w:i/>
              </w:rPr>
              <w:t>_________________</w:t>
            </w:r>
          </w:p>
        </w:tc>
        <w:tc>
          <w:tcPr>
            <w:tcW w:w="4876" w:type="dxa"/>
            <w:tcBorders>
              <w:top w:val="nil"/>
              <w:left w:val="nil"/>
              <w:bottom w:val="nil"/>
              <w:right w:val="nil"/>
            </w:tcBorders>
          </w:tcPr>
          <w:p w14:paraId="3A867705" w14:textId="77777777" w:rsidR="00F42EB9" w:rsidRPr="00F42EB9" w:rsidRDefault="00F42EB9" w:rsidP="00441A46">
            <w:pPr>
              <w:pStyle w:val="Normal6a"/>
            </w:pPr>
            <w:r w:rsidRPr="00F42EB9">
              <w:rPr>
                <w:b/>
                <w:i/>
              </w:rPr>
              <w:t>_________________</w:t>
            </w:r>
          </w:p>
        </w:tc>
      </w:tr>
      <w:tr w:rsidR="00F42EB9" w:rsidRPr="00F42EB9" w14:paraId="27B941B4" w14:textId="77777777" w:rsidTr="00441A46">
        <w:trPr>
          <w:jc w:val="center"/>
        </w:trPr>
        <w:tc>
          <w:tcPr>
            <w:tcW w:w="4876" w:type="dxa"/>
            <w:tcBorders>
              <w:top w:val="nil"/>
              <w:left w:val="nil"/>
              <w:bottom w:val="nil"/>
              <w:right w:val="nil"/>
            </w:tcBorders>
          </w:tcPr>
          <w:p w14:paraId="746397E9" w14:textId="77777777" w:rsidR="00F42EB9" w:rsidRPr="00F42EB9" w:rsidRDefault="00F42EB9" w:rsidP="00441A46">
            <w:pPr>
              <w:pStyle w:val="Normal6a"/>
            </w:pPr>
            <w:r w:rsidRPr="00F42EB9">
              <w:rPr>
                <w:vertAlign w:val="superscript"/>
              </w:rPr>
              <w:t>10</w:t>
            </w:r>
            <w:r w:rsidRPr="00F42EB9">
              <w:t xml:space="preserve"> Dyrektywa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Pr="00F42EB9">
              <w:t>WSiSW</w:t>
            </w:r>
            <w:proofErr w:type="spellEnd"/>
            <w:r w:rsidRPr="00F42EB9">
              <w:t xml:space="preserve"> (Dz.U. L 335 z 17.12.2011, s. 1, ELI: http://data.europa.eu/eli/dir/2011/93/oj).</w:t>
            </w:r>
          </w:p>
        </w:tc>
        <w:tc>
          <w:tcPr>
            <w:tcW w:w="4876" w:type="dxa"/>
            <w:tcBorders>
              <w:top w:val="nil"/>
              <w:left w:val="nil"/>
              <w:bottom w:val="nil"/>
              <w:right w:val="nil"/>
            </w:tcBorders>
          </w:tcPr>
          <w:p w14:paraId="2BC7B6B6" w14:textId="77777777" w:rsidR="00F42EB9" w:rsidRPr="00F42EB9" w:rsidRDefault="00F42EB9" w:rsidP="00441A46">
            <w:pPr>
              <w:pStyle w:val="Normal6a"/>
            </w:pPr>
            <w:r w:rsidRPr="00F42EB9">
              <w:rPr>
                <w:vertAlign w:val="superscript"/>
              </w:rPr>
              <w:t>10</w:t>
            </w:r>
            <w:r w:rsidRPr="00F42EB9">
              <w:t xml:space="preserve"> Dyrektywa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Pr="00F42EB9">
              <w:t>WSiSW</w:t>
            </w:r>
            <w:proofErr w:type="spellEnd"/>
            <w:r w:rsidRPr="00F42EB9">
              <w:t xml:space="preserve"> (Dz.U. L 335 z 17.12.2011, s. 1, ELI: http://data.europa.eu/eli/dir/2011/93/oj).</w:t>
            </w:r>
          </w:p>
        </w:tc>
      </w:tr>
    </w:tbl>
    <w:p w14:paraId="091A6B3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58FC1C5" w14:textId="77777777" w:rsidR="00F42EB9" w:rsidRPr="00F42EB9" w:rsidRDefault="00F42EB9" w:rsidP="00F42EB9">
      <w:r w:rsidRPr="0095282E">
        <w:rPr>
          <w:rStyle w:val="HideTWBExt"/>
        </w:rPr>
        <w:t>&lt;/Amend&gt;</w:t>
      </w:r>
    </w:p>
    <w:p w14:paraId="424ED0F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176</w:t>
      </w:r>
      <w:r w:rsidRPr="0095282E">
        <w:rPr>
          <w:rStyle w:val="HideTWBExt"/>
          <w:b w:val="0"/>
        </w:rPr>
        <w:t>&lt;/NumAm&gt;</w:t>
      </w:r>
    </w:p>
    <w:p w14:paraId="64B4653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79B8049" w14:textId="77777777" w:rsidR="00F42EB9" w:rsidRPr="00F42EB9" w:rsidRDefault="00F42EB9" w:rsidP="00F42EB9">
      <w:pPr>
        <w:pStyle w:val="NormalBold"/>
      </w:pPr>
      <w:r w:rsidRPr="0095282E">
        <w:rPr>
          <w:rStyle w:val="HideTWBExt"/>
          <w:b w:val="0"/>
        </w:rPr>
        <w:t>&lt;/RepeatBlock-By&gt;</w:t>
      </w:r>
    </w:p>
    <w:p w14:paraId="23956F2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6D5DDBF"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3EE36BC" w14:textId="77777777" w:rsidTr="00441A46">
        <w:trPr>
          <w:trHeight w:hRule="exact" w:val="240"/>
          <w:jc w:val="center"/>
        </w:trPr>
        <w:tc>
          <w:tcPr>
            <w:tcW w:w="9752" w:type="dxa"/>
            <w:gridSpan w:val="2"/>
            <w:tcBorders>
              <w:top w:val="nil"/>
              <w:left w:val="nil"/>
              <w:bottom w:val="nil"/>
              <w:right w:val="nil"/>
            </w:tcBorders>
          </w:tcPr>
          <w:p w14:paraId="45A8B32A" w14:textId="77777777" w:rsidR="00F42EB9" w:rsidRPr="00F42EB9" w:rsidRDefault="00F42EB9" w:rsidP="00441A46"/>
        </w:tc>
      </w:tr>
      <w:tr w:rsidR="00F42EB9" w:rsidRPr="00F42EB9" w14:paraId="05371CE3" w14:textId="77777777" w:rsidTr="00441A46">
        <w:trPr>
          <w:trHeight w:val="240"/>
          <w:jc w:val="center"/>
        </w:trPr>
        <w:tc>
          <w:tcPr>
            <w:tcW w:w="4876" w:type="dxa"/>
            <w:tcBorders>
              <w:top w:val="nil"/>
              <w:left w:val="nil"/>
              <w:bottom w:val="nil"/>
              <w:right w:val="nil"/>
            </w:tcBorders>
          </w:tcPr>
          <w:p w14:paraId="14B6BA6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1195DFA" w14:textId="77777777" w:rsidR="00F42EB9" w:rsidRPr="00F42EB9" w:rsidRDefault="00F42EB9" w:rsidP="00441A46">
            <w:pPr>
              <w:pStyle w:val="AmColumnHeading"/>
            </w:pPr>
            <w:r w:rsidRPr="00F42EB9">
              <w:t>Poprawka</w:t>
            </w:r>
          </w:p>
        </w:tc>
      </w:tr>
      <w:tr w:rsidR="00F42EB9" w:rsidRPr="00F42EB9" w14:paraId="1C693C9F" w14:textId="77777777" w:rsidTr="00441A46">
        <w:trPr>
          <w:jc w:val="center"/>
        </w:trPr>
        <w:tc>
          <w:tcPr>
            <w:tcW w:w="4876" w:type="dxa"/>
            <w:tcBorders>
              <w:top w:val="nil"/>
              <w:left w:val="nil"/>
              <w:bottom w:val="nil"/>
              <w:right w:val="nil"/>
            </w:tcBorders>
          </w:tcPr>
          <w:p w14:paraId="2E5BD482"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13F440DE" w14:textId="77777777" w:rsidR="00F42EB9" w:rsidRPr="00F42EB9" w:rsidRDefault="00F42EB9" w:rsidP="00441A46">
            <w:pPr>
              <w:pStyle w:val="Normal6a"/>
            </w:pPr>
            <w:r w:rsidRPr="00F42EB9">
              <w:t>9.</w:t>
            </w:r>
            <w:r w:rsidRPr="00F42EB9">
              <w:tab/>
              <w:t xml:space="preserve">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 </w:t>
            </w:r>
            <w:r w:rsidRPr="00F42EB9">
              <w:rPr>
                <w:b/>
                <w:i/>
              </w:rPr>
              <w:t xml:space="preserve">wzywa Komisję do opracowania kompleksowych, opartych na dowodach wytycznych dotyczących zdrowego korzystania z technologii, dostosowanych do poszczególnych grup wiekowych, skupiających się na wzorcach użytkowania i funkcjach, a nie wyłącznie na czasie spędzanym przed ekranem; zachęca Komisję i państwa członkowskie, aby promowały alternatywne dla działań cyfrowych zajęcia offline, takie jak zajęcia artystyczne, sportowe i programy społeczne w społeczności lokalnej, aby całościowo wspierać dobrostan młodych ludzi bez nadmiernego ograniczania dostępu do </w:t>
            </w:r>
            <w:proofErr w:type="spellStart"/>
            <w:r w:rsidRPr="00F42EB9">
              <w:rPr>
                <w:b/>
                <w:i/>
              </w:rPr>
              <w:t>internetu</w:t>
            </w:r>
            <w:proofErr w:type="spellEnd"/>
            <w:r w:rsidRPr="00F42EB9">
              <w:rPr>
                <w:b/>
                <w:i/>
              </w:rPr>
              <w:t>; wzywa Komisję, aby we współpracy z państwami członkowskimi zachęcała platformy do wdrażania domyślnych, przyjaznych dla użytkownika środków dotyczących kont osób małoletnich, w tym okresowych komunikatów zachęcających do przerwy, konfigurowalnych limitów czasowych oraz regularnych, dyskretnych powiadomień dla użytkowników wskazujących czas trwania ich aktywności;</w:t>
            </w:r>
          </w:p>
        </w:tc>
      </w:tr>
    </w:tbl>
    <w:p w14:paraId="0C476D8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B420F71" w14:textId="77777777" w:rsidR="00F42EB9" w:rsidRPr="00F42EB9" w:rsidRDefault="00F42EB9" w:rsidP="00F42EB9">
      <w:r w:rsidRPr="0095282E">
        <w:rPr>
          <w:rStyle w:val="HideTWBExt"/>
        </w:rPr>
        <w:t>&lt;/Amend&gt;</w:t>
      </w:r>
    </w:p>
    <w:p w14:paraId="3284FC7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177</w:t>
      </w:r>
      <w:r w:rsidRPr="0095282E">
        <w:rPr>
          <w:rStyle w:val="HideTWBExt"/>
          <w:b w:val="0"/>
        </w:rPr>
        <w:t>&lt;/NumAm&gt;</w:t>
      </w:r>
    </w:p>
    <w:p w14:paraId="32D71184"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7FC7C114" w14:textId="77777777" w:rsidR="00F42EB9" w:rsidRPr="00F42EB9" w:rsidRDefault="00F42EB9" w:rsidP="00F42EB9">
      <w:pPr>
        <w:pStyle w:val="NormalBold"/>
      </w:pPr>
      <w:r w:rsidRPr="0095282E">
        <w:rPr>
          <w:rStyle w:val="HideTWBExt"/>
          <w:b w:val="0"/>
        </w:rPr>
        <w:t>&lt;/RepeatBlock-By&gt;</w:t>
      </w:r>
    </w:p>
    <w:p w14:paraId="2D470B1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9811759"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ED444CB" w14:textId="77777777" w:rsidTr="00441A46">
        <w:trPr>
          <w:trHeight w:hRule="exact" w:val="240"/>
          <w:jc w:val="center"/>
        </w:trPr>
        <w:tc>
          <w:tcPr>
            <w:tcW w:w="9752" w:type="dxa"/>
            <w:gridSpan w:val="2"/>
            <w:tcBorders>
              <w:top w:val="nil"/>
              <w:left w:val="nil"/>
              <w:bottom w:val="nil"/>
              <w:right w:val="nil"/>
            </w:tcBorders>
          </w:tcPr>
          <w:p w14:paraId="08696855" w14:textId="77777777" w:rsidR="00F42EB9" w:rsidRPr="00F42EB9" w:rsidRDefault="00F42EB9" w:rsidP="00441A46"/>
        </w:tc>
      </w:tr>
      <w:tr w:rsidR="00F42EB9" w:rsidRPr="00F42EB9" w14:paraId="06D66F0A" w14:textId="77777777" w:rsidTr="00441A46">
        <w:trPr>
          <w:trHeight w:val="240"/>
          <w:jc w:val="center"/>
        </w:trPr>
        <w:tc>
          <w:tcPr>
            <w:tcW w:w="4876" w:type="dxa"/>
            <w:tcBorders>
              <w:top w:val="nil"/>
              <w:left w:val="nil"/>
              <w:bottom w:val="nil"/>
              <w:right w:val="nil"/>
            </w:tcBorders>
          </w:tcPr>
          <w:p w14:paraId="405FF74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C9DA52C" w14:textId="77777777" w:rsidR="00F42EB9" w:rsidRPr="00F42EB9" w:rsidRDefault="00F42EB9" w:rsidP="00441A46">
            <w:pPr>
              <w:pStyle w:val="AmColumnHeading"/>
            </w:pPr>
            <w:r w:rsidRPr="00F42EB9">
              <w:t>Poprawka</w:t>
            </w:r>
          </w:p>
        </w:tc>
      </w:tr>
      <w:tr w:rsidR="00F42EB9" w:rsidRPr="00F42EB9" w14:paraId="671212C5" w14:textId="77777777" w:rsidTr="00441A46">
        <w:trPr>
          <w:jc w:val="center"/>
        </w:trPr>
        <w:tc>
          <w:tcPr>
            <w:tcW w:w="4876" w:type="dxa"/>
            <w:tcBorders>
              <w:top w:val="nil"/>
              <w:left w:val="nil"/>
              <w:bottom w:val="nil"/>
              <w:right w:val="nil"/>
            </w:tcBorders>
          </w:tcPr>
          <w:p w14:paraId="6B6E953E"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0C6057B9" w14:textId="77777777" w:rsidR="00F42EB9" w:rsidRPr="00F42EB9" w:rsidRDefault="00F42EB9" w:rsidP="00441A46">
            <w:pPr>
              <w:pStyle w:val="Normal6a"/>
            </w:pPr>
            <w:r w:rsidRPr="00F42EB9">
              <w:t>9.</w:t>
            </w:r>
            <w:r w:rsidRPr="00F42EB9">
              <w:tab/>
              <w:t xml:space="preserve">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 </w:t>
            </w:r>
            <w:r w:rsidRPr="00F42EB9">
              <w:rPr>
                <w:b/>
                <w:i/>
              </w:rPr>
              <w:t>podkreśla, że ochrona zdrowia psychicznego młodych ludzi wymaga również zabezpieczenia ich prawa do życia analogowego, zapewnienia pełnego dostępu do usług publicznych, edukacji i procedur administracyjnych bez obowiązkowych narzędzi cyfrowych lub rejestracji online, oraz wzywa Komisję i państwa członkowskie do promowania programów zachęcających do detoksu cyfrowego i rodzinnych zajęć offline;</w:t>
            </w:r>
          </w:p>
        </w:tc>
      </w:tr>
    </w:tbl>
    <w:p w14:paraId="3B67031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9EF0017" w14:textId="77777777" w:rsidR="00F42EB9" w:rsidRPr="00F42EB9" w:rsidRDefault="00F42EB9" w:rsidP="00F42EB9">
      <w:r w:rsidRPr="0095282E">
        <w:rPr>
          <w:rStyle w:val="HideTWBExt"/>
        </w:rPr>
        <w:t>&lt;/Amend&gt;</w:t>
      </w:r>
    </w:p>
    <w:p w14:paraId="00D59A6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178</w:t>
      </w:r>
      <w:r w:rsidRPr="0095282E">
        <w:rPr>
          <w:rStyle w:val="HideTWBExt"/>
          <w:b w:val="0"/>
        </w:rPr>
        <w:t>&lt;/NumAm&gt;</w:t>
      </w:r>
    </w:p>
    <w:p w14:paraId="1D91FFA5"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050931B1" w14:textId="77777777" w:rsidR="00F42EB9" w:rsidRPr="00F42EB9" w:rsidRDefault="00F42EB9" w:rsidP="00F42EB9">
      <w:pPr>
        <w:pStyle w:val="NormalBold"/>
      </w:pPr>
      <w:r w:rsidRPr="0095282E">
        <w:rPr>
          <w:rStyle w:val="HideTWBExt"/>
          <w:b w:val="0"/>
        </w:rPr>
        <w:t>&lt;/RepeatBlock-By&gt;</w:t>
      </w:r>
    </w:p>
    <w:p w14:paraId="4CC3FCA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5BF537E"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66ED1F2" w14:textId="77777777" w:rsidTr="00441A46">
        <w:trPr>
          <w:trHeight w:hRule="exact" w:val="240"/>
          <w:jc w:val="center"/>
        </w:trPr>
        <w:tc>
          <w:tcPr>
            <w:tcW w:w="9752" w:type="dxa"/>
            <w:gridSpan w:val="2"/>
            <w:tcBorders>
              <w:top w:val="nil"/>
              <w:left w:val="nil"/>
              <w:bottom w:val="nil"/>
              <w:right w:val="nil"/>
            </w:tcBorders>
          </w:tcPr>
          <w:p w14:paraId="67F2BDF8" w14:textId="77777777" w:rsidR="00F42EB9" w:rsidRPr="00F42EB9" w:rsidRDefault="00F42EB9" w:rsidP="00441A46"/>
        </w:tc>
      </w:tr>
      <w:tr w:rsidR="00F42EB9" w:rsidRPr="00F42EB9" w14:paraId="67B1186F" w14:textId="77777777" w:rsidTr="00441A46">
        <w:trPr>
          <w:trHeight w:val="240"/>
          <w:jc w:val="center"/>
        </w:trPr>
        <w:tc>
          <w:tcPr>
            <w:tcW w:w="4876" w:type="dxa"/>
            <w:tcBorders>
              <w:top w:val="nil"/>
              <w:left w:val="nil"/>
              <w:bottom w:val="nil"/>
              <w:right w:val="nil"/>
            </w:tcBorders>
          </w:tcPr>
          <w:p w14:paraId="44791E9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981D83" w14:textId="77777777" w:rsidR="00F42EB9" w:rsidRPr="00F42EB9" w:rsidRDefault="00F42EB9" w:rsidP="00441A46">
            <w:pPr>
              <w:pStyle w:val="AmColumnHeading"/>
            </w:pPr>
            <w:r w:rsidRPr="00F42EB9">
              <w:t>Poprawka</w:t>
            </w:r>
          </w:p>
        </w:tc>
      </w:tr>
      <w:tr w:rsidR="00F42EB9" w:rsidRPr="00F42EB9" w14:paraId="43E6BBAB" w14:textId="77777777" w:rsidTr="00441A46">
        <w:trPr>
          <w:jc w:val="center"/>
        </w:trPr>
        <w:tc>
          <w:tcPr>
            <w:tcW w:w="4876" w:type="dxa"/>
            <w:tcBorders>
              <w:top w:val="nil"/>
              <w:left w:val="nil"/>
              <w:bottom w:val="nil"/>
              <w:right w:val="nil"/>
            </w:tcBorders>
          </w:tcPr>
          <w:p w14:paraId="10033F42"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679E6DCA" w14:textId="77777777" w:rsidR="00F42EB9" w:rsidRPr="00F42EB9" w:rsidRDefault="00F42EB9" w:rsidP="00441A46">
            <w:pPr>
              <w:pStyle w:val="Normal6a"/>
            </w:pPr>
            <w:r w:rsidRPr="00F42EB9">
              <w:t>9.</w:t>
            </w:r>
            <w:r w:rsidRPr="00F42EB9">
              <w:tab/>
              <w:t xml:space="preserve">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 </w:t>
            </w:r>
            <w:r w:rsidRPr="00F42EB9">
              <w:rPr>
                <w:b/>
                <w:i/>
              </w:rPr>
              <w:t xml:space="preserve">wzywa państwa członkowskie do włączenia cyfrowego dobrostanu emocjonalnego do krajowych strategii w zakresie edukacji i zdrowia publicznego za pomocą doradztwa psychologicznego w szkołach, specjalnych linii wsparcia i kampanii skierowanych do młodych ludzi, dotyczących cyfrowej równowagi i zdrowych relacji w </w:t>
            </w:r>
            <w:proofErr w:type="spellStart"/>
            <w:r w:rsidRPr="00F42EB9">
              <w:rPr>
                <w:b/>
                <w:i/>
              </w:rPr>
              <w:t>internecie</w:t>
            </w:r>
            <w:proofErr w:type="spellEnd"/>
            <w:r w:rsidRPr="00F42EB9">
              <w:rPr>
                <w:b/>
                <w:i/>
              </w:rPr>
              <w:t>;</w:t>
            </w:r>
            <w:r w:rsidRPr="00F42EB9">
              <w:t xml:space="preserve"> </w:t>
            </w:r>
            <w:r w:rsidRPr="00F42EB9">
              <w:rPr>
                <w:b/>
                <w:i/>
              </w:rPr>
              <w:t>podkreśla, że zdrowie emocjonalne to nieodłączny element wchodzący w zakres umiejętności cyfrowych;</w:t>
            </w:r>
          </w:p>
        </w:tc>
      </w:tr>
    </w:tbl>
    <w:p w14:paraId="05BA6E6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5C2B4D99" w14:textId="77777777" w:rsidR="00F42EB9" w:rsidRPr="00F42EB9" w:rsidRDefault="00F42EB9" w:rsidP="00F42EB9">
      <w:r w:rsidRPr="0095282E">
        <w:rPr>
          <w:rStyle w:val="HideTWBExt"/>
        </w:rPr>
        <w:t>&lt;/Amend&gt;</w:t>
      </w:r>
    </w:p>
    <w:p w14:paraId="2190020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179</w:t>
      </w:r>
      <w:r w:rsidRPr="0095282E">
        <w:rPr>
          <w:rStyle w:val="HideTWBExt"/>
          <w:b w:val="0"/>
        </w:rPr>
        <w:t>&lt;/NumAm&gt;</w:t>
      </w:r>
    </w:p>
    <w:p w14:paraId="2CAAF25B"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352053CB" w14:textId="77777777" w:rsidR="00F42EB9" w:rsidRPr="00F42EB9" w:rsidRDefault="00F42EB9" w:rsidP="00F42EB9">
      <w:pPr>
        <w:pStyle w:val="NormalBold"/>
      </w:pPr>
      <w:r w:rsidRPr="0095282E">
        <w:rPr>
          <w:rStyle w:val="HideTWBExt"/>
          <w:b w:val="0"/>
        </w:rPr>
        <w:t>&lt;/RepeatBlock-By&gt;</w:t>
      </w:r>
    </w:p>
    <w:p w14:paraId="343B583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B3AB57"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EB85360" w14:textId="77777777" w:rsidTr="00441A46">
        <w:trPr>
          <w:trHeight w:hRule="exact" w:val="240"/>
          <w:jc w:val="center"/>
        </w:trPr>
        <w:tc>
          <w:tcPr>
            <w:tcW w:w="9752" w:type="dxa"/>
            <w:gridSpan w:val="2"/>
            <w:tcBorders>
              <w:top w:val="nil"/>
              <w:left w:val="nil"/>
              <w:bottom w:val="nil"/>
              <w:right w:val="nil"/>
            </w:tcBorders>
          </w:tcPr>
          <w:p w14:paraId="7EC10A62" w14:textId="77777777" w:rsidR="00F42EB9" w:rsidRPr="00F42EB9" w:rsidRDefault="00F42EB9" w:rsidP="00441A46"/>
        </w:tc>
      </w:tr>
      <w:tr w:rsidR="00F42EB9" w:rsidRPr="00F42EB9" w14:paraId="39BC58E2" w14:textId="77777777" w:rsidTr="00441A46">
        <w:trPr>
          <w:trHeight w:val="240"/>
          <w:jc w:val="center"/>
        </w:trPr>
        <w:tc>
          <w:tcPr>
            <w:tcW w:w="4876" w:type="dxa"/>
            <w:tcBorders>
              <w:top w:val="nil"/>
              <w:left w:val="nil"/>
              <w:bottom w:val="nil"/>
              <w:right w:val="nil"/>
            </w:tcBorders>
          </w:tcPr>
          <w:p w14:paraId="10637AC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36A8D52" w14:textId="77777777" w:rsidR="00F42EB9" w:rsidRPr="00F42EB9" w:rsidRDefault="00F42EB9" w:rsidP="00441A46">
            <w:pPr>
              <w:pStyle w:val="AmColumnHeading"/>
            </w:pPr>
            <w:r w:rsidRPr="00F42EB9">
              <w:t>Poprawka</w:t>
            </w:r>
          </w:p>
        </w:tc>
      </w:tr>
      <w:tr w:rsidR="00F42EB9" w:rsidRPr="00F42EB9" w14:paraId="5F04289B" w14:textId="77777777" w:rsidTr="00441A46">
        <w:trPr>
          <w:jc w:val="center"/>
        </w:trPr>
        <w:tc>
          <w:tcPr>
            <w:tcW w:w="4876" w:type="dxa"/>
            <w:tcBorders>
              <w:top w:val="nil"/>
              <w:left w:val="nil"/>
              <w:bottom w:val="nil"/>
              <w:right w:val="nil"/>
            </w:tcBorders>
          </w:tcPr>
          <w:p w14:paraId="09AAA4A1"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727A75C0" w14:textId="77777777" w:rsidR="00F42EB9" w:rsidRPr="00F42EB9" w:rsidRDefault="00F42EB9" w:rsidP="00441A46">
            <w:pPr>
              <w:pStyle w:val="Normal6a"/>
            </w:pPr>
            <w:r w:rsidRPr="00F42EB9">
              <w:t>9.</w:t>
            </w:r>
            <w:r w:rsidRPr="00F42EB9">
              <w:tab/>
              <w:t xml:space="preserve">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 </w:t>
            </w:r>
            <w:r w:rsidRPr="00F42EB9">
              <w:rPr>
                <w:b/>
                <w:i/>
              </w:rPr>
              <w:t>wzywa Komisję i państwa członkowskie do promowania tworzenia „siłowni cyfrowych” dla młodzieży, czyli przestrzeni edukacyjnych łączących szkołę, sport i kulturę w celu promowania świadomego i kreatywnego korzystania z mediów społecznościowych oraz zachęcania do socjalizacji i kreatywności poprzez zajęcia sportowe i artystyczne;</w:t>
            </w:r>
          </w:p>
        </w:tc>
      </w:tr>
    </w:tbl>
    <w:p w14:paraId="3D96A4D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573EA079" w14:textId="77777777" w:rsidR="00F42EB9" w:rsidRPr="00F42EB9" w:rsidRDefault="00F42EB9" w:rsidP="00F42EB9">
      <w:r w:rsidRPr="0095282E">
        <w:rPr>
          <w:rStyle w:val="HideTWBExt"/>
        </w:rPr>
        <w:t>&lt;/Amend&gt;</w:t>
      </w:r>
    </w:p>
    <w:p w14:paraId="4B25315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180</w:t>
      </w:r>
      <w:r w:rsidRPr="0095282E">
        <w:rPr>
          <w:rStyle w:val="HideTWBExt"/>
          <w:b w:val="0"/>
        </w:rPr>
        <w:t>&lt;/NumAm&gt;</w:t>
      </w:r>
    </w:p>
    <w:p w14:paraId="6CE1D128"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2E21D87A" w14:textId="77777777" w:rsidR="00F42EB9" w:rsidRPr="00F42EB9" w:rsidRDefault="00F42EB9" w:rsidP="00F42EB9">
      <w:pPr>
        <w:pStyle w:val="NormalBold"/>
      </w:pPr>
      <w:r w:rsidRPr="0095282E">
        <w:rPr>
          <w:rStyle w:val="HideTWBExt"/>
          <w:b w:val="0"/>
        </w:rPr>
        <w:t>&lt;/RepeatBlock-By&gt;</w:t>
      </w:r>
    </w:p>
    <w:p w14:paraId="637A9E5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219E152"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47ED1D5" w14:textId="77777777" w:rsidTr="00441A46">
        <w:trPr>
          <w:trHeight w:hRule="exact" w:val="240"/>
          <w:jc w:val="center"/>
        </w:trPr>
        <w:tc>
          <w:tcPr>
            <w:tcW w:w="9752" w:type="dxa"/>
            <w:gridSpan w:val="2"/>
            <w:tcBorders>
              <w:top w:val="nil"/>
              <w:left w:val="nil"/>
              <w:bottom w:val="nil"/>
              <w:right w:val="nil"/>
            </w:tcBorders>
          </w:tcPr>
          <w:p w14:paraId="65E605F1" w14:textId="77777777" w:rsidR="00F42EB9" w:rsidRPr="00F42EB9" w:rsidRDefault="00F42EB9" w:rsidP="00441A46"/>
        </w:tc>
      </w:tr>
      <w:tr w:rsidR="00F42EB9" w:rsidRPr="00F42EB9" w14:paraId="3330BF1A" w14:textId="77777777" w:rsidTr="00441A46">
        <w:trPr>
          <w:trHeight w:val="240"/>
          <w:jc w:val="center"/>
        </w:trPr>
        <w:tc>
          <w:tcPr>
            <w:tcW w:w="4876" w:type="dxa"/>
            <w:tcBorders>
              <w:top w:val="nil"/>
              <w:left w:val="nil"/>
              <w:bottom w:val="nil"/>
              <w:right w:val="nil"/>
            </w:tcBorders>
          </w:tcPr>
          <w:p w14:paraId="5044A5B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495D59C" w14:textId="77777777" w:rsidR="00F42EB9" w:rsidRPr="00F42EB9" w:rsidRDefault="00F42EB9" w:rsidP="00441A46">
            <w:pPr>
              <w:pStyle w:val="AmColumnHeading"/>
            </w:pPr>
            <w:r w:rsidRPr="00F42EB9">
              <w:t>Poprawka</w:t>
            </w:r>
          </w:p>
        </w:tc>
      </w:tr>
      <w:tr w:rsidR="00F42EB9" w:rsidRPr="00F42EB9" w14:paraId="1BBD4168" w14:textId="77777777" w:rsidTr="00441A46">
        <w:trPr>
          <w:jc w:val="center"/>
        </w:trPr>
        <w:tc>
          <w:tcPr>
            <w:tcW w:w="4876" w:type="dxa"/>
            <w:tcBorders>
              <w:top w:val="nil"/>
              <w:left w:val="nil"/>
              <w:bottom w:val="nil"/>
              <w:right w:val="nil"/>
            </w:tcBorders>
          </w:tcPr>
          <w:p w14:paraId="702024FB"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1C37978A"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r w:rsidRPr="00F42EB9">
              <w:rPr>
                <w:b/>
                <w:i/>
              </w:rPr>
              <w:t xml:space="preserve"> ostrzega, że narzędzia internetowe, takie jak oparte na sztucznej inteligencji </w:t>
            </w:r>
            <w:proofErr w:type="spellStart"/>
            <w:r w:rsidRPr="00F42EB9">
              <w:rPr>
                <w:b/>
                <w:i/>
              </w:rPr>
              <w:t>chatboty</w:t>
            </w:r>
            <w:proofErr w:type="spellEnd"/>
            <w:r w:rsidRPr="00F42EB9">
              <w:rPr>
                <w:b/>
                <w:i/>
              </w:rPr>
              <w:t xml:space="preserve"> towarzyszące i </w:t>
            </w:r>
            <w:proofErr w:type="spellStart"/>
            <w:r w:rsidRPr="00F42EB9">
              <w:rPr>
                <w:b/>
                <w:i/>
              </w:rPr>
              <w:t>chatboty</w:t>
            </w:r>
            <w:proofErr w:type="spellEnd"/>
            <w:r w:rsidRPr="00F42EB9">
              <w:rPr>
                <w:b/>
                <w:i/>
              </w:rPr>
              <w:t>, nie mogą być wykorzystywane do rozwiązywania problemów związanych ze zdrowiem psychicznym i mogą być niebezpieczne w tym zakresie; wzywa do wspierania specjalistów i struktur zajmujących się zdrowiem psychicznym;</w:t>
            </w:r>
          </w:p>
        </w:tc>
      </w:tr>
    </w:tbl>
    <w:p w14:paraId="4682F61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926C85D" w14:textId="77777777" w:rsidR="00F42EB9" w:rsidRPr="00F42EB9" w:rsidRDefault="00F42EB9" w:rsidP="00F42EB9">
      <w:r w:rsidRPr="0095282E">
        <w:rPr>
          <w:rStyle w:val="HideTWBExt"/>
        </w:rPr>
        <w:t>&lt;/Amend&gt;</w:t>
      </w:r>
    </w:p>
    <w:p w14:paraId="342D450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181</w:t>
      </w:r>
      <w:r w:rsidRPr="0095282E">
        <w:rPr>
          <w:rStyle w:val="HideTWBExt"/>
          <w:b w:val="0"/>
        </w:rPr>
        <w:t>&lt;/NumAm&gt;</w:t>
      </w:r>
    </w:p>
    <w:p w14:paraId="47BF0E0A"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078A7B50" w14:textId="77777777" w:rsidR="00F42EB9" w:rsidRPr="00F42EB9" w:rsidRDefault="00F42EB9" w:rsidP="00F42EB9">
      <w:pPr>
        <w:pStyle w:val="NormalBold"/>
      </w:pPr>
      <w:r w:rsidRPr="0095282E">
        <w:rPr>
          <w:rStyle w:val="HideTWBExt"/>
          <w:b w:val="0"/>
        </w:rPr>
        <w:t>&lt;/RepeatBlock-By&gt;</w:t>
      </w:r>
    </w:p>
    <w:p w14:paraId="66A9723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D8EC29B"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617EBCA" w14:textId="77777777" w:rsidTr="00441A46">
        <w:trPr>
          <w:trHeight w:hRule="exact" w:val="240"/>
          <w:jc w:val="center"/>
        </w:trPr>
        <w:tc>
          <w:tcPr>
            <w:tcW w:w="9752" w:type="dxa"/>
            <w:gridSpan w:val="2"/>
            <w:tcBorders>
              <w:top w:val="nil"/>
              <w:left w:val="nil"/>
              <w:bottom w:val="nil"/>
              <w:right w:val="nil"/>
            </w:tcBorders>
          </w:tcPr>
          <w:p w14:paraId="38CC7100" w14:textId="77777777" w:rsidR="00F42EB9" w:rsidRPr="00F42EB9" w:rsidRDefault="00F42EB9" w:rsidP="00441A46"/>
        </w:tc>
      </w:tr>
      <w:tr w:rsidR="00F42EB9" w:rsidRPr="00F42EB9" w14:paraId="21DE632F" w14:textId="77777777" w:rsidTr="00441A46">
        <w:trPr>
          <w:trHeight w:val="240"/>
          <w:jc w:val="center"/>
        </w:trPr>
        <w:tc>
          <w:tcPr>
            <w:tcW w:w="4876" w:type="dxa"/>
            <w:tcBorders>
              <w:top w:val="nil"/>
              <w:left w:val="nil"/>
              <w:bottom w:val="nil"/>
              <w:right w:val="nil"/>
            </w:tcBorders>
          </w:tcPr>
          <w:p w14:paraId="2EBD4F3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F95D378" w14:textId="77777777" w:rsidR="00F42EB9" w:rsidRPr="00F42EB9" w:rsidRDefault="00F42EB9" w:rsidP="00441A46">
            <w:pPr>
              <w:pStyle w:val="AmColumnHeading"/>
            </w:pPr>
            <w:r w:rsidRPr="00F42EB9">
              <w:t>Poprawka</w:t>
            </w:r>
          </w:p>
        </w:tc>
      </w:tr>
      <w:tr w:rsidR="00F42EB9" w:rsidRPr="00F42EB9" w14:paraId="3CC3CD70" w14:textId="77777777" w:rsidTr="00441A46">
        <w:trPr>
          <w:jc w:val="center"/>
        </w:trPr>
        <w:tc>
          <w:tcPr>
            <w:tcW w:w="4876" w:type="dxa"/>
            <w:tcBorders>
              <w:top w:val="nil"/>
              <w:left w:val="nil"/>
              <w:bottom w:val="nil"/>
              <w:right w:val="nil"/>
            </w:tcBorders>
          </w:tcPr>
          <w:p w14:paraId="6B8FCB94"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0681CDE0" w14:textId="77777777" w:rsidR="00F42EB9" w:rsidRPr="00F42EB9" w:rsidRDefault="00F42EB9" w:rsidP="00441A46">
            <w:pPr>
              <w:pStyle w:val="Normal6a"/>
            </w:pPr>
            <w:r w:rsidRPr="00F42EB9">
              <w:t>9.</w:t>
            </w:r>
            <w:r w:rsidRPr="00F42EB9">
              <w:tab/>
              <w:t xml:space="preserve">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 </w:t>
            </w:r>
            <w:r w:rsidRPr="00F42EB9">
              <w:rPr>
                <w:b/>
                <w:i/>
              </w:rPr>
              <w:t>wzywa państwa członkowskie, aby włączyły moduły dotyczące dobrostanu cyfrowego do swoich systemów edukacyjnych oraz promowały zdrową równowagę między aktywnością online i offline;</w:t>
            </w:r>
          </w:p>
        </w:tc>
      </w:tr>
    </w:tbl>
    <w:p w14:paraId="3EAD0AF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F8A984D" w14:textId="77777777" w:rsidR="00F42EB9" w:rsidRPr="00F42EB9" w:rsidRDefault="00F42EB9" w:rsidP="00F42EB9">
      <w:r w:rsidRPr="0095282E">
        <w:rPr>
          <w:rStyle w:val="HideTWBExt"/>
        </w:rPr>
        <w:t>&lt;/Amend&gt;</w:t>
      </w:r>
    </w:p>
    <w:p w14:paraId="14C4AFA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182</w:t>
      </w:r>
      <w:r w:rsidRPr="0095282E">
        <w:rPr>
          <w:rStyle w:val="HideTWBExt"/>
          <w:b w:val="0"/>
        </w:rPr>
        <w:t>&lt;/NumAm&gt;</w:t>
      </w:r>
    </w:p>
    <w:p w14:paraId="58923CDA"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7D356C14" w14:textId="77777777" w:rsidR="00F42EB9" w:rsidRPr="00F42EB9" w:rsidRDefault="00F42EB9" w:rsidP="00F42EB9">
      <w:pPr>
        <w:pStyle w:val="NormalBold"/>
      </w:pPr>
      <w:r w:rsidRPr="0095282E">
        <w:rPr>
          <w:rStyle w:val="HideTWBExt"/>
          <w:b w:val="0"/>
        </w:rPr>
        <w:t>&lt;/RepeatBlock-By&gt;</w:t>
      </w:r>
    </w:p>
    <w:p w14:paraId="0580494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87248C" w14:textId="77777777" w:rsidR="00F42EB9" w:rsidRPr="00F42EB9" w:rsidRDefault="00F42EB9" w:rsidP="00F42EB9">
      <w:pPr>
        <w:pStyle w:val="NormalBold"/>
      </w:pPr>
      <w:r w:rsidRPr="0095282E">
        <w:rPr>
          <w:rStyle w:val="HideTWBExt"/>
          <w:b w:val="0"/>
        </w:rPr>
        <w:t>&lt;Article&gt;</w:t>
      </w:r>
      <w:r w:rsidRPr="00F42EB9">
        <w:t>Ustęp 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12C3426" w14:textId="77777777" w:rsidTr="00441A46">
        <w:trPr>
          <w:trHeight w:hRule="exact" w:val="240"/>
          <w:jc w:val="center"/>
        </w:trPr>
        <w:tc>
          <w:tcPr>
            <w:tcW w:w="9752" w:type="dxa"/>
            <w:gridSpan w:val="2"/>
            <w:tcBorders>
              <w:top w:val="nil"/>
              <w:left w:val="nil"/>
              <w:bottom w:val="nil"/>
              <w:right w:val="nil"/>
            </w:tcBorders>
          </w:tcPr>
          <w:p w14:paraId="4C91D1D8" w14:textId="77777777" w:rsidR="00F42EB9" w:rsidRPr="00F42EB9" w:rsidRDefault="00F42EB9" w:rsidP="00441A46"/>
        </w:tc>
      </w:tr>
      <w:tr w:rsidR="00F42EB9" w:rsidRPr="00F42EB9" w14:paraId="2A52B64B" w14:textId="77777777" w:rsidTr="00441A46">
        <w:trPr>
          <w:trHeight w:val="240"/>
          <w:jc w:val="center"/>
        </w:trPr>
        <w:tc>
          <w:tcPr>
            <w:tcW w:w="4876" w:type="dxa"/>
            <w:tcBorders>
              <w:top w:val="nil"/>
              <w:left w:val="nil"/>
              <w:bottom w:val="nil"/>
              <w:right w:val="nil"/>
            </w:tcBorders>
          </w:tcPr>
          <w:p w14:paraId="67D93FC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4701141" w14:textId="77777777" w:rsidR="00F42EB9" w:rsidRPr="00F42EB9" w:rsidRDefault="00F42EB9" w:rsidP="00441A46">
            <w:pPr>
              <w:pStyle w:val="AmColumnHeading"/>
            </w:pPr>
            <w:r w:rsidRPr="00F42EB9">
              <w:t>Poprawka</w:t>
            </w:r>
          </w:p>
        </w:tc>
      </w:tr>
      <w:tr w:rsidR="00F42EB9" w:rsidRPr="00F42EB9" w14:paraId="3F8A7B8B" w14:textId="77777777" w:rsidTr="00441A46">
        <w:trPr>
          <w:jc w:val="center"/>
        </w:trPr>
        <w:tc>
          <w:tcPr>
            <w:tcW w:w="4876" w:type="dxa"/>
            <w:tcBorders>
              <w:top w:val="nil"/>
              <w:left w:val="nil"/>
              <w:bottom w:val="nil"/>
              <w:right w:val="nil"/>
            </w:tcBorders>
          </w:tcPr>
          <w:p w14:paraId="42282041" w14:textId="77777777" w:rsidR="00F42EB9" w:rsidRPr="00F42EB9" w:rsidRDefault="00F42EB9" w:rsidP="00441A46">
            <w:pPr>
              <w:pStyle w:val="Normal6a"/>
            </w:pPr>
            <w:r w:rsidRPr="00F42EB9">
              <w:t>9.</w:t>
            </w:r>
            <w:r w:rsidRPr="00F42EB9">
              <w:tab/>
              <w:t>zachęca do prowadzenia kampanii uświadamiających skierowanych do młodych ludzi, rodzin i szkół, podobnych do inicjatyw takich jak Dzień Bezpiecznego Internetu, w celu zapobiegania uzależnieniu cyfrowemu, rozwijania wśród młodych ludzi umiejętności wzajemnego wsparcia i zachęcania do zdrowszych nawyków w mediach społecznościowych;</w:t>
            </w:r>
          </w:p>
        </w:tc>
        <w:tc>
          <w:tcPr>
            <w:tcW w:w="4876" w:type="dxa"/>
            <w:tcBorders>
              <w:top w:val="nil"/>
              <w:left w:val="nil"/>
              <w:bottom w:val="nil"/>
              <w:right w:val="nil"/>
            </w:tcBorders>
          </w:tcPr>
          <w:p w14:paraId="186A429F" w14:textId="77777777" w:rsidR="00F42EB9" w:rsidRPr="00F42EB9" w:rsidRDefault="00F42EB9" w:rsidP="00441A46">
            <w:pPr>
              <w:pStyle w:val="Normal6a"/>
            </w:pPr>
            <w:r w:rsidRPr="00F42EB9">
              <w:t>9.</w:t>
            </w:r>
            <w:r w:rsidRPr="00F42EB9">
              <w:tab/>
              <w:t>zachęca do prowadzenia kampanii uświadamiających skierowanych do młodych ludzi</w:t>
            </w:r>
            <w:r w:rsidRPr="00F42EB9">
              <w:rPr>
                <w:b/>
                <w:bCs/>
                <w:i/>
                <w:iCs/>
              </w:rPr>
              <w:t>, zwłaszcza na obszarach wiejskich i w regionach oddalonych</w:t>
            </w:r>
            <w:r w:rsidRPr="00F42EB9">
              <w:t>, rodzin i szkół, podobnych do inicjatyw takich jak Dzień Bezpiecznego Internetu, w celu zapobiegania uzależnieniu cyfrowemu, rozwijania wśród młodych ludzi umiejętności wzajemnego wsparcia i zachęcania do zdrowszych nawyków w mediach społecznościowych;</w:t>
            </w:r>
          </w:p>
        </w:tc>
      </w:tr>
    </w:tbl>
    <w:p w14:paraId="3EB25CA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B999F14" w14:textId="77777777" w:rsidR="00F42EB9" w:rsidRPr="00F42EB9" w:rsidRDefault="00F42EB9" w:rsidP="00F42EB9">
      <w:r w:rsidRPr="0095282E">
        <w:rPr>
          <w:rStyle w:val="HideTWBExt"/>
        </w:rPr>
        <w:t>&lt;/Amend&gt;</w:t>
      </w:r>
    </w:p>
    <w:p w14:paraId="76F24FE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183</w:t>
      </w:r>
      <w:r w:rsidRPr="0095282E">
        <w:rPr>
          <w:rStyle w:val="HideTWBExt"/>
          <w:b w:val="0"/>
        </w:rPr>
        <w:t>&lt;/NumAm&gt;</w:t>
      </w:r>
    </w:p>
    <w:p w14:paraId="48EFCFA5"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32FDC37C" w14:textId="77777777" w:rsidR="00F42EB9" w:rsidRPr="00F42EB9" w:rsidRDefault="00F42EB9" w:rsidP="00F42EB9">
      <w:pPr>
        <w:pStyle w:val="NormalBold"/>
      </w:pPr>
      <w:r w:rsidRPr="0095282E">
        <w:rPr>
          <w:rStyle w:val="HideTWBExt"/>
          <w:b w:val="0"/>
        </w:rPr>
        <w:t>&lt;/RepeatBlock-By&gt;</w:t>
      </w:r>
    </w:p>
    <w:p w14:paraId="4C413E0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DF514B6"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5D90BBF" w14:textId="77777777" w:rsidTr="00441A46">
        <w:trPr>
          <w:trHeight w:hRule="exact" w:val="240"/>
          <w:jc w:val="center"/>
        </w:trPr>
        <w:tc>
          <w:tcPr>
            <w:tcW w:w="9752" w:type="dxa"/>
            <w:gridSpan w:val="2"/>
            <w:tcBorders>
              <w:top w:val="nil"/>
              <w:left w:val="nil"/>
              <w:bottom w:val="nil"/>
              <w:right w:val="nil"/>
            </w:tcBorders>
          </w:tcPr>
          <w:p w14:paraId="3E289496" w14:textId="77777777" w:rsidR="00F42EB9" w:rsidRPr="00F42EB9" w:rsidRDefault="00F42EB9" w:rsidP="00441A46"/>
        </w:tc>
      </w:tr>
      <w:tr w:rsidR="00F42EB9" w:rsidRPr="00F42EB9" w14:paraId="5E677B32" w14:textId="77777777" w:rsidTr="00441A46">
        <w:trPr>
          <w:trHeight w:val="240"/>
          <w:jc w:val="center"/>
        </w:trPr>
        <w:tc>
          <w:tcPr>
            <w:tcW w:w="4876" w:type="dxa"/>
            <w:tcBorders>
              <w:top w:val="nil"/>
              <w:left w:val="nil"/>
              <w:bottom w:val="nil"/>
              <w:right w:val="nil"/>
            </w:tcBorders>
          </w:tcPr>
          <w:p w14:paraId="62A45C4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674EAFB" w14:textId="77777777" w:rsidR="00F42EB9" w:rsidRPr="00F42EB9" w:rsidRDefault="00F42EB9" w:rsidP="00441A46">
            <w:pPr>
              <w:pStyle w:val="AmColumnHeading"/>
            </w:pPr>
            <w:r w:rsidRPr="00F42EB9">
              <w:t>Poprawka</w:t>
            </w:r>
          </w:p>
        </w:tc>
      </w:tr>
      <w:tr w:rsidR="00F42EB9" w:rsidRPr="00F42EB9" w14:paraId="6C565E98" w14:textId="77777777" w:rsidTr="00441A46">
        <w:trPr>
          <w:jc w:val="center"/>
        </w:trPr>
        <w:tc>
          <w:tcPr>
            <w:tcW w:w="4876" w:type="dxa"/>
            <w:tcBorders>
              <w:top w:val="nil"/>
              <w:left w:val="nil"/>
              <w:bottom w:val="nil"/>
              <w:right w:val="nil"/>
            </w:tcBorders>
          </w:tcPr>
          <w:p w14:paraId="42EE091A" w14:textId="77777777" w:rsidR="00F42EB9" w:rsidRPr="00F42EB9" w:rsidRDefault="00F42EB9" w:rsidP="00441A46">
            <w:pPr>
              <w:pStyle w:val="Normal6a"/>
            </w:pPr>
          </w:p>
        </w:tc>
        <w:tc>
          <w:tcPr>
            <w:tcW w:w="4876" w:type="dxa"/>
            <w:tcBorders>
              <w:top w:val="nil"/>
              <w:left w:val="nil"/>
              <w:bottom w:val="nil"/>
              <w:right w:val="nil"/>
            </w:tcBorders>
          </w:tcPr>
          <w:p w14:paraId="40DFFF6A" w14:textId="77777777" w:rsidR="00F42EB9" w:rsidRPr="00F42EB9" w:rsidRDefault="00F42EB9" w:rsidP="00441A46">
            <w:pPr>
              <w:pStyle w:val="Normal6a"/>
            </w:pPr>
            <w:r w:rsidRPr="00F42EB9">
              <w:rPr>
                <w:b/>
                <w:i/>
              </w:rPr>
              <w:t>9a.</w:t>
            </w:r>
            <w:r w:rsidRPr="00F42EB9">
              <w:tab/>
            </w:r>
            <w:r w:rsidRPr="00F42EB9">
              <w:rPr>
                <w:b/>
                <w:i/>
              </w:rPr>
              <w:t xml:space="preserve">podkreśla, jak ważne jest zrozumienie zjawiska efektu braku </w:t>
            </w:r>
            <w:proofErr w:type="spellStart"/>
            <w:r w:rsidRPr="00F42EB9">
              <w:rPr>
                <w:b/>
                <w:i/>
              </w:rPr>
              <w:t>zahamowań</w:t>
            </w:r>
            <w:proofErr w:type="spellEnd"/>
            <w:r w:rsidRPr="00F42EB9">
              <w:rPr>
                <w:b/>
                <w:i/>
              </w:rPr>
              <w:t xml:space="preserve"> w </w:t>
            </w:r>
            <w:proofErr w:type="spellStart"/>
            <w:r w:rsidRPr="00F42EB9">
              <w:rPr>
                <w:b/>
                <w:i/>
              </w:rPr>
              <w:t>internecie</w:t>
            </w:r>
            <w:proofErr w:type="spellEnd"/>
            <w:r w:rsidRPr="00F42EB9">
              <w:rPr>
                <w:b/>
                <w:i/>
              </w:rPr>
              <w:t xml:space="preserve">, które odnosi się do zmniejszenia ograniczeń społecznych i empatii w komunikacji internetowej ze względu na anonimowość, fizyczną odległość i brak sygnałów niewerbalnych; zauważa, że efekt ten może prowadzić do wzrostu agresji, obelg i </w:t>
            </w:r>
            <w:proofErr w:type="spellStart"/>
            <w:r w:rsidRPr="00F42EB9">
              <w:rPr>
                <w:b/>
                <w:i/>
              </w:rPr>
              <w:t>cyberszykanowania</w:t>
            </w:r>
            <w:proofErr w:type="spellEnd"/>
            <w:r w:rsidRPr="00F42EB9">
              <w:rPr>
                <w:b/>
                <w:i/>
              </w:rPr>
              <w:t>, oraz podkreśla potrzebę wprowadzenia programów edukacyjnych, które sprzyjają empatii cyfrowej, odpowiedzialnej komunikacji i samoregulacji w środowisku internetowym;</w:t>
            </w:r>
          </w:p>
        </w:tc>
      </w:tr>
    </w:tbl>
    <w:p w14:paraId="4877EC4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BB0FBD9" w14:textId="77777777" w:rsidR="00F42EB9" w:rsidRPr="00F42EB9" w:rsidRDefault="00F42EB9" w:rsidP="00F42EB9">
      <w:r w:rsidRPr="0095282E">
        <w:rPr>
          <w:rStyle w:val="HideTWBExt"/>
        </w:rPr>
        <w:t>&lt;/Amend&gt;</w:t>
      </w:r>
    </w:p>
    <w:p w14:paraId="6A22894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184</w:t>
      </w:r>
      <w:r w:rsidRPr="0095282E">
        <w:rPr>
          <w:rStyle w:val="HideTWBExt"/>
          <w:b w:val="0"/>
        </w:rPr>
        <w:t>&lt;/NumAm&gt;</w:t>
      </w:r>
    </w:p>
    <w:p w14:paraId="49F99A13"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7989B9B" w14:textId="77777777" w:rsidR="00F42EB9" w:rsidRPr="00F42EB9" w:rsidRDefault="00F42EB9" w:rsidP="00F42EB9">
      <w:pPr>
        <w:pStyle w:val="NormalBold"/>
      </w:pPr>
      <w:r w:rsidRPr="0095282E">
        <w:rPr>
          <w:rStyle w:val="HideTWBExt"/>
          <w:b w:val="0"/>
        </w:rPr>
        <w:t>&lt;/RepeatBlock-By&gt;</w:t>
      </w:r>
    </w:p>
    <w:p w14:paraId="04962E7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081B565"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C549CCC" w14:textId="77777777" w:rsidTr="00441A46">
        <w:trPr>
          <w:trHeight w:hRule="exact" w:val="240"/>
          <w:jc w:val="center"/>
        </w:trPr>
        <w:tc>
          <w:tcPr>
            <w:tcW w:w="9752" w:type="dxa"/>
            <w:gridSpan w:val="2"/>
            <w:tcBorders>
              <w:top w:val="nil"/>
              <w:left w:val="nil"/>
              <w:bottom w:val="nil"/>
              <w:right w:val="nil"/>
            </w:tcBorders>
          </w:tcPr>
          <w:p w14:paraId="5B18AA92" w14:textId="77777777" w:rsidR="00F42EB9" w:rsidRPr="00F42EB9" w:rsidRDefault="00F42EB9" w:rsidP="00441A46"/>
        </w:tc>
      </w:tr>
      <w:tr w:rsidR="00F42EB9" w:rsidRPr="00F42EB9" w14:paraId="1BD3EA60" w14:textId="77777777" w:rsidTr="00441A46">
        <w:trPr>
          <w:trHeight w:val="240"/>
          <w:jc w:val="center"/>
        </w:trPr>
        <w:tc>
          <w:tcPr>
            <w:tcW w:w="4876" w:type="dxa"/>
            <w:tcBorders>
              <w:top w:val="nil"/>
              <w:left w:val="nil"/>
              <w:bottom w:val="nil"/>
              <w:right w:val="nil"/>
            </w:tcBorders>
          </w:tcPr>
          <w:p w14:paraId="35101E5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667EBF5" w14:textId="77777777" w:rsidR="00F42EB9" w:rsidRPr="00F42EB9" w:rsidRDefault="00F42EB9" w:rsidP="00441A46">
            <w:pPr>
              <w:pStyle w:val="AmColumnHeading"/>
            </w:pPr>
            <w:r w:rsidRPr="00F42EB9">
              <w:t>Poprawka</w:t>
            </w:r>
          </w:p>
        </w:tc>
      </w:tr>
      <w:tr w:rsidR="00F42EB9" w:rsidRPr="00F42EB9" w14:paraId="52F6CC04" w14:textId="77777777" w:rsidTr="00441A46">
        <w:trPr>
          <w:jc w:val="center"/>
        </w:trPr>
        <w:tc>
          <w:tcPr>
            <w:tcW w:w="4876" w:type="dxa"/>
            <w:tcBorders>
              <w:top w:val="nil"/>
              <w:left w:val="nil"/>
              <w:bottom w:val="nil"/>
              <w:right w:val="nil"/>
            </w:tcBorders>
          </w:tcPr>
          <w:p w14:paraId="2BD32C95" w14:textId="77777777" w:rsidR="00F42EB9" w:rsidRPr="00F42EB9" w:rsidRDefault="00F42EB9" w:rsidP="00441A46">
            <w:pPr>
              <w:pStyle w:val="Normal6a"/>
            </w:pPr>
          </w:p>
        </w:tc>
        <w:tc>
          <w:tcPr>
            <w:tcW w:w="4876" w:type="dxa"/>
            <w:tcBorders>
              <w:top w:val="nil"/>
              <w:left w:val="nil"/>
              <w:bottom w:val="nil"/>
              <w:right w:val="nil"/>
            </w:tcBorders>
          </w:tcPr>
          <w:p w14:paraId="5F622373" w14:textId="77777777" w:rsidR="00F42EB9" w:rsidRPr="00F42EB9" w:rsidRDefault="00F42EB9" w:rsidP="00441A46">
            <w:pPr>
              <w:pStyle w:val="Normal6a"/>
            </w:pPr>
            <w:r w:rsidRPr="00F42EB9">
              <w:rPr>
                <w:b/>
                <w:i/>
              </w:rPr>
              <w:t>9a.</w:t>
            </w:r>
            <w:r w:rsidRPr="00F42EB9">
              <w:tab/>
            </w:r>
            <w:r w:rsidRPr="00F42EB9">
              <w:rPr>
                <w:b/>
                <w:i/>
              </w:rPr>
              <w:t>zauważa, że czynniki ryzyka i zachowania w przestrzeni offline i online są ze sobą głęboko powiązane; wzywa zatem Komisję i państwa członkowskie, aby promowały działania obejmujące całą społeczność, w tym szkolenia dla rodziców, sieci wzajemnego wsparcia i programy zwiększania świadomości rodziny, ponieważ uznaje, że relacje oparte na wsparciu mogą odgrywać znaczącą rolę w ograniczaniu ryzyka szkód zarówno offline, jak i online;</w:t>
            </w:r>
          </w:p>
        </w:tc>
      </w:tr>
    </w:tbl>
    <w:p w14:paraId="60FD9C1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C5A8BCD" w14:textId="77777777" w:rsidR="00F42EB9" w:rsidRPr="00F42EB9" w:rsidRDefault="00F42EB9" w:rsidP="00F42EB9">
      <w:r w:rsidRPr="0095282E">
        <w:rPr>
          <w:rStyle w:val="HideTWBExt"/>
        </w:rPr>
        <w:t>&lt;/Amend&gt;</w:t>
      </w:r>
    </w:p>
    <w:p w14:paraId="4ADFA03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185</w:t>
      </w:r>
      <w:r w:rsidRPr="0095282E">
        <w:rPr>
          <w:rStyle w:val="HideTWBExt"/>
          <w:b w:val="0"/>
        </w:rPr>
        <w:t>&lt;/NumAm&gt;</w:t>
      </w:r>
    </w:p>
    <w:p w14:paraId="00132B57"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A7260A6" w14:textId="77777777" w:rsidR="00F42EB9" w:rsidRPr="00F42EB9" w:rsidRDefault="00F42EB9" w:rsidP="00F42EB9">
      <w:pPr>
        <w:pStyle w:val="NormalBold"/>
      </w:pPr>
      <w:r w:rsidRPr="0095282E">
        <w:rPr>
          <w:rStyle w:val="HideTWBExt"/>
          <w:b w:val="0"/>
        </w:rPr>
        <w:t>&lt;/RepeatBlock-By&gt;</w:t>
      </w:r>
    </w:p>
    <w:p w14:paraId="10F2BB6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B0CA367"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86F259" w14:textId="77777777" w:rsidTr="00441A46">
        <w:trPr>
          <w:trHeight w:hRule="exact" w:val="240"/>
          <w:jc w:val="center"/>
        </w:trPr>
        <w:tc>
          <w:tcPr>
            <w:tcW w:w="9752" w:type="dxa"/>
            <w:gridSpan w:val="2"/>
            <w:tcBorders>
              <w:top w:val="nil"/>
              <w:left w:val="nil"/>
              <w:bottom w:val="nil"/>
              <w:right w:val="nil"/>
            </w:tcBorders>
          </w:tcPr>
          <w:p w14:paraId="3EE594B6" w14:textId="77777777" w:rsidR="00F42EB9" w:rsidRPr="00F42EB9" w:rsidRDefault="00F42EB9" w:rsidP="00441A46"/>
        </w:tc>
      </w:tr>
      <w:tr w:rsidR="00F42EB9" w:rsidRPr="00F42EB9" w14:paraId="3B123E51" w14:textId="77777777" w:rsidTr="00441A46">
        <w:trPr>
          <w:trHeight w:val="240"/>
          <w:jc w:val="center"/>
        </w:trPr>
        <w:tc>
          <w:tcPr>
            <w:tcW w:w="4876" w:type="dxa"/>
            <w:tcBorders>
              <w:top w:val="nil"/>
              <w:left w:val="nil"/>
              <w:bottom w:val="nil"/>
              <w:right w:val="nil"/>
            </w:tcBorders>
          </w:tcPr>
          <w:p w14:paraId="3C0BE6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FA3D43F" w14:textId="77777777" w:rsidR="00F42EB9" w:rsidRPr="00F42EB9" w:rsidRDefault="00F42EB9" w:rsidP="00441A46">
            <w:pPr>
              <w:pStyle w:val="AmColumnHeading"/>
            </w:pPr>
            <w:r w:rsidRPr="00F42EB9">
              <w:t>Poprawka</w:t>
            </w:r>
          </w:p>
        </w:tc>
      </w:tr>
      <w:tr w:rsidR="00F42EB9" w:rsidRPr="00F42EB9" w14:paraId="140F78D5" w14:textId="77777777" w:rsidTr="00441A46">
        <w:trPr>
          <w:jc w:val="center"/>
        </w:trPr>
        <w:tc>
          <w:tcPr>
            <w:tcW w:w="4876" w:type="dxa"/>
            <w:tcBorders>
              <w:top w:val="nil"/>
              <w:left w:val="nil"/>
              <w:bottom w:val="nil"/>
              <w:right w:val="nil"/>
            </w:tcBorders>
          </w:tcPr>
          <w:p w14:paraId="45ED8391" w14:textId="77777777" w:rsidR="00F42EB9" w:rsidRPr="00F42EB9" w:rsidRDefault="00F42EB9" w:rsidP="00441A46">
            <w:pPr>
              <w:pStyle w:val="Normal6a"/>
            </w:pPr>
          </w:p>
        </w:tc>
        <w:tc>
          <w:tcPr>
            <w:tcW w:w="4876" w:type="dxa"/>
            <w:tcBorders>
              <w:top w:val="nil"/>
              <w:left w:val="nil"/>
              <w:bottom w:val="nil"/>
              <w:right w:val="nil"/>
            </w:tcBorders>
          </w:tcPr>
          <w:p w14:paraId="43DD18DC" w14:textId="77777777" w:rsidR="00F42EB9" w:rsidRPr="00F42EB9" w:rsidRDefault="00F42EB9" w:rsidP="00441A46">
            <w:pPr>
              <w:pStyle w:val="Normal6a"/>
            </w:pPr>
            <w:r w:rsidRPr="00F42EB9">
              <w:rPr>
                <w:b/>
                <w:i/>
              </w:rPr>
              <w:t>9a.</w:t>
            </w:r>
            <w:r w:rsidRPr="00F42EB9">
              <w:tab/>
            </w:r>
            <w:r w:rsidRPr="00F42EB9">
              <w:rPr>
                <w:b/>
                <w:i/>
              </w:rPr>
              <w:t>podkreśla, że wydaje się, iż młodzi ludzie z problemami w zakresie zdrowia psychicznego i takimi problemami, jak niezadowolenie z wyglądu ciała lub niska samoocena, są bardziej podatni na negatywne skutki; apeluje o przeprowadzenie badań nad wpływem platform cyfrowych, sztucznej inteligencji i mediów społecznościowych na zdrowie psychiczne, które obejmą różnorodne doświadczenia młodych ludzi w różnych kontekstach i środowiskach;</w:t>
            </w:r>
          </w:p>
        </w:tc>
      </w:tr>
    </w:tbl>
    <w:p w14:paraId="309B2CB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C1032B0" w14:textId="77777777" w:rsidR="00F42EB9" w:rsidRPr="00F42EB9" w:rsidRDefault="00F42EB9" w:rsidP="00F42EB9">
      <w:r w:rsidRPr="0095282E">
        <w:rPr>
          <w:rStyle w:val="HideTWBExt"/>
        </w:rPr>
        <w:t>&lt;/Amend&gt;</w:t>
      </w:r>
    </w:p>
    <w:p w14:paraId="1A2C497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186</w:t>
      </w:r>
      <w:r w:rsidRPr="0095282E">
        <w:rPr>
          <w:rStyle w:val="HideTWBExt"/>
          <w:b w:val="0"/>
        </w:rPr>
        <w:t>&lt;/NumAm&gt;</w:t>
      </w:r>
    </w:p>
    <w:p w14:paraId="300C02F3"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57D9F182" w14:textId="77777777" w:rsidR="00F42EB9" w:rsidRPr="00F42EB9" w:rsidRDefault="00F42EB9" w:rsidP="00F42EB9">
      <w:pPr>
        <w:pStyle w:val="NormalBold"/>
      </w:pPr>
      <w:r w:rsidRPr="0095282E">
        <w:rPr>
          <w:rStyle w:val="HideTWBExt"/>
          <w:b w:val="0"/>
        </w:rPr>
        <w:t>&lt;/RepeatBlock-By&gt;</w:t>
      </w:r>
    </w:p>
    <w:p w14:paraId="5F12F45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534D84A"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6E85F7C" w14:textId="77777777" w:rsidTr="00441A46">
        <w:trPr>
          <w:trHeight w:hRule="exact" w:val="240"/>
          <w:jc w:val="center"/>
        </w:trPr>
        <w:tc>
          <w:tcPr>
            <w:tcW w:w="9752" w:type="dxa"/>
            <w:gridSpan w:val="2"/>
            <w:tcBorders>
              <w:top w:val="nil"/>
              <w:left w:val="nil"/>
              <w:bottom w:val="nil"/>
              <w:right w:val="nil"/>
            </w:tcBorders>
          </w:tcPr>
          <w:p w14:paraId="075A868C" w14:textId="77777777" w:rsidR="00F42EB9" w:rsidRPr="00F42EB9" w:rsidRDefault="00F42EB9" w:rsidP="00441A46"/>
        </w:tc>
      </w:tr>
      <w:tr w:rsidR="00F42EB9" w:rsidRPr="00F42EB9" w14:paraId="1E4161CC" w14:textId="77777777" w:rsidTr="00441A46">
        <w:trPr>
          <w:trHeight w:val="240"/>
          <w:jc w:val="center"/>
        </w:trPr>
        <w:tc>
          <w:tcPr>
            <w:tcW w:w="4876" w:type="dxa"/>
            <w:tcBorders>
              <w:top w:val="nil"/>
              <w:left w:val="nil"/>
              <w:bottom w:val="nil"/>
              <w:right w:val="nil"/>
            </w:tcBorders>
          </w:tcPr>
          <w:p w14:paraId="0BA3DB7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827E9CF" w14:textId="77777777" w:rsidR="00F42EB9" w:rsidRPr="00F42EB9" w:rsidRDefault="00F42EB9" w:rsidP="00441A46">
            <w:pPr>
              <w:pStyle w:val="AmColumnHeading"/>
            </w:pPr>
            <w:r w:rsidRPr="00F42EB9">
              <w:t>Poprawka</w:t>
            </w:r>
          </w:p>
        </w:tc>
      </w:tr>
      <w:tr w:rsidR="00F42EB9" w:rsidRPr="00F42EB9" w14:paraId="059F7323" w14:textId="77777777" w:rsidTr="00441A46">
        <w:trPr>
          <w:jc w:val="center"/>
        </w:trPr>
        <w:tc>
          <w:tcPr>
            <w:tcW w:w="4876" w:type="dxa"/>
            <w:tcBorders>
              <w:top w:val="nil"/>
              <w:left w:val="nil"/>
              <w:bottom w:val="nil"/>
              <w:right w:val="nil"/>
            </w:tcBorders>
          </w:tcPr>
          <w:p w14:paraId="4D51A068" w14:textId="77777777" w:rsidR="00F42EB9" w:rsidRPr="00F42EB9" w:rsidRDefault="00F42EB9" w:rsidP="00441A46">
            <w:pPr>
              <w:pStyle w:val="Normal6a"/>
            </w:pPr>
          </w:p>
        </w:tc>
        <w:tc>
          <w:tcPr>
            <w:tcW w:w="4876" w:type="dxa"/>
            <w:tcBorders>
              <w:top w:val="nil"/>
              <w:left w:val="nil"/>
              <w:bottom w:val="nil"/>
              <w:right w:val="nil"/>
            </w:tcBorders>
          </w:tcPr>
          <w:p w14:paraId="4F8392B1" w14:textId="77777777" w:rsidR="00F42EB9" w:rsidRPr="00F42EB9" w:rsidRDefault="00F42EB9" w:rsidP="00441A46">
            <w:pPr>
              <w:pStyle w:val="Normal6a"/>
            </w:pPr>
            <w:r w:rsidRPr="00F42EB9">
              <w:rPr>
                <w:b/>
                <w:i/>
              </w:rPr>
              <w:t>9a.</w:t>
            </w:r>
            <w:r w:rsidRPr="00F42EB9">
              <w:tab/>
            </w:r>
            <w:r w:rsidRPr="00F42EB9">
              <w:rPr>
                <w:b/>
                <w:i/>
              </w:rPr>
              <w:t xml:space="preserve">podkreśla kluczową rolę rodziców, opiekunów i wychowawców w kształtowaniu doświadczeń cyfrowych młodych ludzi; wzywa do skoordynowanych kampanii informacyjnych na szczeblu krajowym i unijnym oraz do udostępnienia poradników, szkoleń i narzędzi wsparcia, które pomogą im zrozumieć zagrożenia związane z </w:t>
            </w:r>
            <w:proofErr w:type="spellStart"/>
            <w:r w:rsidRPr="00F42EB9">
              <w:rPr>
                <w:b/>
                <w:i/>
              </w:rPr>
              <w:t>internetem</w:t>
            </w:r>
            <w:proofErr w:type="spellEnd"/>
            <w:r w:rsidRPr="00F42EB9">
              <w:rPr>
                <w:b/>
                <w:i/>
              </w:rPr>
              <w:t>, wzmocnić odporność cyfrową oraz promować bezpieczne i zdrowe nawyki w sieci;</w:t>
            </w:r>
          </w:p>
        </w:tc>
      </w:tr>
    </w:tbl>
    <w:p w14:paraId="5110A93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7391A06" w14:textId="77777777" w:rsidR="00F42EB9" w:rsidRPr="00F42EB9" w:rsidRDefault="00F42EB9" w:rsidP="00F42EB9">
      <w:r w:rsidRPr="0095282E">
        <w:rPr>
          <w:rStyle w:val="HideTWBExt"/>
        </w:rPr>
        <w:t>&lt;/Amend&gt;</w:t>
      </w:r>
    </w:p>
    <w:p w14:paraId="0026648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187</w:t>
      </w:r>
      <w:r w:rsidRPr="0095282E">
        <w:rPr>
          <w:rStyle w:val="HideTWBExt"/>
          <w:b w:val="0"/>
        </w:rPr>
        <w:t>&lt;/NumAm&gt;</w:t>
      </w:r>
    </w:p>
    <w:p w14:paraId="5BEC55E1"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14A77EB8" w14:textId="77777777" w:rsidR="00F42EB9" w:rsidRPr="00F42EB9" w:rsidRDefault="00F42EB9" w:rsidP="00F42EB9">
      <w:pPr>
        <w:pStyle w:val="NormalBold"/>
      </w:pPr>
      <w:r w:rsidRPr="0095282E">
        <w:rPr>
          <w:rStyle w:val="HideTWBExt"/>
          <w:b w:val="0"/>
        </w:rPr>
        <w:t>&lt;/RepeatBlock-By&gt;</w:t>
      </w:r>
    </w:p>
    <w:p w14:paraId="78B522D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807B088"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3A9B61C" w14:textId="77777777" w:rsidTr="00441A46">
        <w:trPr>
          <w:trHeight w:hRule="exact" w:val="240"/>
          <w:jc w:val="center"/>
        </w:trPr>
        <w:tc>
          <w:tcPr>
            <w:tcW w:w="9752" w:type="dxa"/>
            <w:gridSpan w:val="2"/>
            <w:tcBorders>
              <w:top w:val="nil"/>
              <w:left w:val="nil"/>
              <w:bottom w:val="nil"/>
              <w:right w:val="nil"/>
            </w:tcBorders>
          </w:tcPr>
          <w:p w14:paraId="3A0C446C" w14:textId="77777777" w:rsidR="00F42EB9" w:rsidRPr="00F42EB9" w:rsidRDefault="00F42EB9" w:rsidP="00441A46"/>
        </w:tc>
      </w:tr>
      <w:tr w:rsidR="00F42EB9" w:rsidRPr="00F42EB9" w14:paraId="0C24A21E" w14:textId="77777777" w:rsidTr="00441A46">
        <w:trPr>
          <w:trHeight w:val="240"/>
          <w:jc w:val="center"/>
        </w:trPr>
        <w:tc>
          <w:tcPr>
            <w:tcW w:w="4876" w:type="dxa"/>
            <w:tcBorders>
              <w:top w:val="nil"/>
              <w:left w:val="nil"/>
              <w:bottom w:val="nil"/>
              <w:right w:val="nil"/>
            </w:tcBorders>
          </w:tcPr>
          <w:p w14:paraId="20BBFF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7498FF5" w14:textId="77777777" w:rsidR="00F42EB9" w:rsidRPr="00F42EB9" w:rsidRDefault="00F42EB9" w:rsidP="00441A46">
            <w:pPr>
              <w:pStyle w:val="AmColumnHeading"/>
            </w:pPr>
            <w:r w:rsidRPr="00F42EB9">
              <w:t>Poprawka</w:t>
            </w:r>
          </w:p>
        </w:tc>
      </w:tr>
      <w:tr w:rsidR="00F42EB9" w:rsidRPr="00F42EB9" w14:paraId="195B20D0" w14:textId="77777777" w:rsidTr="00441A46">
        <w:trPr>
          <w:jc w:val="center"/>
        </w:trPr>
        <w:tc>
          <w:tcPr>
            <w:tcW w:w="4876" w:type="dxa"/>
            <w:tcBorders>
              <w:top w:val="nil"/>
              <w:left w:val="nil"/>
              <w:bottom w:val="nil"/>
              <w:right w:val="nil"/>
            </w:tcBorders>
          </w:tcPr>
          <w:p w14:paraId="746C12E4" w14:textId="77777777" w:rsidR="00F42EB9" w:rsidRPr="00F42EB9" w:rsidRDefault="00F42EB9" w:rsidP="00441A46">
            <w:pPr>
              <w:pStyle w:val="Normal6a"/>
            </w:pPr>
          </w:p>
        </w:tc>
        <w:tc>
          <w:tcPr>
            <w:tcW w:w="4876" w:type="dxa"/>
            <w:tcBorders>
              <w:top w:val="nil"/>
              <w:left w:val="nil"/>
              <w:bottom w:val="nil"/>
              <w:right w:val="nil"/>
            </w:tcBorders>
          </w:tcPr>
          <w:p w14:paraId="711DA54B" w14:textId="77777777" w:rsidR="00F42EB9" w:rsidRPr="00F42EB9" w:rsidRDefault="00F42EB9" w:rsidP="00441A46">
            <w:pPr>
              <w:pStyle w:val="Normal6a"/>
            </w:pPr>
            <w:r w:rsidRPr="00F42EB9">
              <w:rPr>
                <w:b/>
                <w:i/>
              </w:rPr>
              <w:t>9a.</w:t>
            </w:r>
            <w:r w:rsidRPr="00F42EB9">
              <w:tab/>
            </w:r>
            <w:r w:rsidRPr="00F42EB9">
              <w:rPr>
                <w:b/>
                <w:i/>
              </w:rPr>
              <w:t>podkreśla, że nadmierne korzystanie z mediów społecznościowych może sprzyjać izolacji, samotności i problemom psychologicznym; wzywa Komisję i państwa członkowskie, aby wspierały socjalizację młodych ludzi poprzez sport, zajęcia grupowe i zaangażowanie obywatelskie;</w:t>
            </w:r>
          </w:p>
        </w:tc>
      </w:tr>
    </w:tbl>
    <w:p w14:paraId="58069B0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07783F1" w14:textId="77777777" w:rsidR="00F42EB9" w:rsidRPr="00F42EB9" w:rsidRDefault="00F42EB9" w:rsidP="00F42EB9">
      <w:r w:rsidRPr="0095282E">
        <w:rPr>
          <w:rStyle w:val="HideTWBExt"/>
        </w:rPr>
        <w:t>&lt;/Amend&gt;</w:t>
      </w:r>
    </w:p>
    <w:p w14:paraId="5615CD5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188</w:t>
      </w:r>
      <w:r w:rsidRPr="0095282E">
        <w:rPr>
          <w:rStyle w:val="HideTWBExt"/>
          <w:b w:val="0"/>
        </w:rPr>
        <w:t>&lt;/NumAm&gt;</w:t>
      </w:r>
    </w:p>
    <w:p w14:paraId="1D739744"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767ECD90" w14:textId="77777777" w:rsidR="00F42EB9" w:rsidRPr="00F42EB9" w:rsidRDefault="00F42EB9" w:rsidP="00F42EB9">
      <w:pPr>
        <w:pStyle w:val="NormalBold"/>
      </w:pPr>
      <w:r w:rsidRPr="0095282E">
        <w:rPr>
          <w:rStyle w:val="HideTWBExt"/>
          <w:b w:val="0"/>
        </w:rPr>
        <w:t>&lt;/RepeatBlock-By&gt;</w:t>
      </w:r>
    </w:p>
    <w:p w14:paraId="79A1008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9F0926"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EAB1FC0" w14:textId="77777777" w:rsidTr="00441A46">
        <w:trPr>
          <w:trHeight w:hRule="exact" w:val="240"/>
          <w:jc w:val="center"/>
        </w:trPr>
        <w:tc>
          <w:tcPr>
            <w:tcW w:w="9752" w:type="dxa"/>
            <w:gridSpan w:val="2"/>
            <w:tcBorders>
              <w:top w:val="nil"/>
              <w:left w:val="nil"/>
              <w:bottom w:val="nil"/>
              <w:right w:val="nil"/>
            </w:tcBorders>
          </w:tcPr>
          <w:p w14:paraId="602ECE3F" w14:textId="77777777" w:rsidR="00F42EB9" w:rsidRPr="00F42EB9" w:rsidRDefault="00F42EB9" w:rsidP="00441A46"/>
        </w:tc>
      </w:tr>
      <w:tr w:rsidR="00F42EB9" w:rsidRPr="00F42EB9" w14:paraId="0786FC79" w14:textId="77777777" w:rsidTr="00441A46">
        <w:trPr>
          <w:trHeight w:val="240"/>
          <w:jc w:val="center"/>
        </w:trPr>
        <w:tc>
          <w:tcPr>
            <w:tcW w:w="4876" w:type="dxa"/>
            <w:tcBorders>
              <w:top w:val="nil"/>
              <w:left w:val="nil"/>
              <w:bottom w:val="nil"/>
              <w:right w:val="nil"/>
            </w:tcBorders>
          </w:tcPr>
          <w:p w14:paraId="05EDF2E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48D306A" w14:textId="77777777" w:rsidR="00F42EB9" w:rsidRPr="00F42EB9" w:rsidRDefault="00F42EB9" w:rsidP="00441A46">
            <w:pPr>
              <w:pStyle w:val="AmColumnHeading"/>
            </w:pPr>
            <w:r w:rsidRPr="00F42EB9">
              <w:t>Poprawka</w:t>
            </w:r>
          </w:p>
        </w:tc>
      </w:tr>
      <w:tr w:rsidR="00F42EB9" w:rsidRPr="00F42EB9" w14:paraId="14556FC6" w14:textId="77777777" w:rsidTr="00441A46">
        <w:trPr>
          <w:jc w:val="center"/>
        </w:trPr>
        <w:tc>
          <w:tcPr>
            <w:tcW w:w="4876" w:type="dxa"/>
            <w:tcBorders>
              <w:top w:val="nil"/>
              <w:left w:val="nil"/>
              <w:bottom w:val="nil"/>
              <w:right w:val="nil"/>
            </w:tcBorders>
          </w:tcPr>
          <w:p w14:paraId="609056A4" w14:textId="77777777" w:rsidR="00F42EB9" w:rsidRPr="00F42EB9" w:rsidRDefault="00F42EB9" w:rsidP="00441A46">
            <w:pPr>
              <w:pStyle w:val="Normal6a"/>
            </w:pPr>
          </w:p>
        </w:tc>
        <w:tc>
          <w:tcPr>
            <w:tcW w:w="4876" w:type="dxa"/>
            <w:tcBorders>
              <w:top w:val="nil"/>
              <w:left w:val="nil"/>
              <w:bottom w:val="nil"/>
              <w:right w:val="nil"/>
            </w:tcBorders>
          </w:tcPr>
          <w:p w14:paraId="1C58C39F" w14:textId="77777777" w:rsidR="00F42EB9" w:rsidRPr="00F42EB9" w:rsidRDefault="00F42EB9" w:rsidP="00441A46">
            <w:pPr>
              <w:pStyle w:val="Normal6a"/>
            </w:pPr>
            <w:r w:rsidRPr="00F42EB9">
              <w:rPr>
                <w:b/>
                <w:i/>
              </w:rPr>
              <w:t>9a.</w:t>
            </w:r>
            <w:r w:rsidRPr="00F42EB9">
              <w:tab/>
            </w:r>
            <w:r w:rsidRPr="00F42EB9">
              <w:rPr>
                <w:b/>
                <w:i/>
              </w:rPr>
              <w:t>podkreśla, że media społecznościowe mają ogromny wpływ na zdrowie psychiczne młodych ludzi, co ma związek z lękiem, depresją, niską samooceną i postrzeganiem własnego ciała, zwłaszcza gdy platformy zachęcają do porównywania się, perfekcjonizmu lub oglądania wyselekcjonowanych treści;</w:t>
            </w:r>
          </w:p>
        </w:tc>
      </w:tr>
    </w:tbl>
    <w:p w14:paraId="2CADBD9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04E5E30" w14:textId="77777777" w:rsidR="00F42EB9" w:rsidRPr="00F42EB9" w:rsidRDefault="00F42EB9" w:rsidP="00F42EB9">
      <w:r w:rsidRPr="0095282E">
        <w:rPr>
          <w:rStyle w:val="HideTWBExt"/>
        </w:rPr>
        <w:t>&lt;/Amend&gt;</w:t>
      </w:r>
    </w:p>
    <w:p w14:paraId="58EDD4E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189</w:t>
      </w:r>
      <w:r w:rsidRPr="0095282E">
        <w:rPr>
          <w:rStyle w:val="HideTWBExt"/>
          <w:b w:val="0"/>
        </w:rPr>
        <w:t>&lt;/NumAm&gt;</w:t>
      </w:r>
    </w:p>
    <w:p w14:paraId="370DA412"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215C0D93" w14:textId="77777777" w:rsidR="00F42EB9" w:rsidRPr="00F42EB9" w:rsidRDefault="00F42EB9" w:rsidP="00F42EB9">
      <w:pPr>
        <w:pStyle w:val="NormalBold"/>
      </w:pPr>
      <w:r w:rsidRPr="0095282E">
        <w:rPr>
          <w:rStyle w:val="HideTWBExt"/>
          <w:b w:val="0"/>
        </w:rPr>
        <w:t>&lt;/RepeatBlock-By&gt;</w:t>
      </w:r>
    </w:p>
    <w:p w14:paraId="63817B5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966C379"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27E9B59" w14:textId="77777777" w:rsidTr="00441A46">
        <w:trPr>
          <w:trHeight w:hRule="exact" w:val="240"/>
          <w:jc w:val="center"/>
        </w:trPr>
        <w:tc>
          <w:tcPr>
            <w:tcW w:w="9752" w:type="dxa"/>
            <w:gridSpan w:val="2"/>
            <w:tcBorders>
              <w:top w:val="nil"/>
              <w:left w:val="nil"/>
              <w:bottom w:val="nil"/>
              <w:right w:val="nil"/>
            </w:tcBorders>
          </w:tcPr>
          <w:p w14:paraId="76660299" w14:textId="77777777" w:rsidR="00F42EB9" w:rsidRPr="00F42EB9" w:rsidRDefault="00F42EB9" w:rsidP="00441A46"/>
        </w:tc>
      </w:tr>
      <w:tr w:rsidR="00F42EB9" w:rsidRPr="00F42EB9" w14:paraId="1730F2C3" w14:textId="77777777" w:rsidTr="00441A46">
        <w:trPr>
          <w:trHeight w:val="240"/>
          <w:jc w:val="center"/>
        </w:trPr>
        <w:tc>
          <w:tcPr>
            <w:tcW w:w="4876" w:type="dxa"/>
            <w:tcBorders>
              <w:top w:val="nil"/>
              <w:left w:val="nil"/>
              <w:bottom w:val="nil"/>
              <w:right w:val="nil"/>
            </w:tcBorders>
          </w:tcPr>
          <w:p w14:paraId="0E1A713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776E4B6" w14:textId="77777777" w:rsidR="00F42EB9" w:rsidRPr="00F42EB9" w:rsidRDefault="00F42EB9" w:rsidP="00441A46">
            <w:pPr>
              <w:pStyle w:val="AmColumnHeading"/>
            </w:pPr>
            <w:r w:rsidRPr="00F42EB9">
              <w:t>Poprawka</w:t>
            </w:r>
          </w:p>
        </w:tc>
      </w:tr>
      <w:tr w:rsidR="00F42EB9" w:rsidRPr="00F42EB9" w14:paraId="62E36424" w14:textId="77777777" w:rsidTr="00441A46">
        <w:trPr>
          <w:jc w:val="center"/>
        </w:trPr>
        <w:tc>
          <w:tcPr>
            <w:tcW w:w="4876" w:type="dxa"/>
            <w:tcBorders>
              <w:top w:val="nil"/>
              <w:left w:val="nil"/>
              <w:bottom w:val="nil"/>
              <w:right w:val="nil"/>
            </w:tcBorders>
          </w:tcPr>
          <w:p w14:paraId="4BDDD1BF" w14:textId="77777777" w:rsidR="00F42EB9" w:rsidRPr="00F42EB9" w:rsidRDefault="00F42EB9" w:rsidP="00441A46">
            <w:pPr>
              <w:pStyle w:val="Normal6a"/>
            </w:pPr>
          </w:p>
        </w:tc>
        <w:tc>
          <w:tcPr>
            <w:tcW w:w="4876" w:type="dxa"/>
            <w:tcBorders>
              <w:top w:val="nil"/>
              <w:left w:val="nil"/>
              <w:bottom w:val="nil"/>
              <w:right w:val="nil"/>
            </w:tcBorders>
          </w:tcPr>
          <w:p w14:paraId="17C45AFD" w14:textId="77777777" w:rsidR="00F42EB9" w:rsidRPr="00F42EB9" w:rsidRDefault="00F42EB9" w:rsidP="00441A46">
            <w:pPr>
              <w:pStyle w:val="Normal6a"/>
            </w:pPr>
            <w:r w:rsidRPr="00F42EB9">
              <w:rPr>
                <w:b/>
                <w:i/>
              </w:rPr>
              <w:t>9a.</w:t>
            </w:r>
            <w:r w:rsidRPr="00F42EB9">
              <w:tab/>
            </w:r>
            <w:r w:rsidRPr="00F42EB9">
              <w:rPr>
                <w:b/>
                <w:i/>
              </w:rPr>
              <w:t>wzywa do silniejszego wspierania zrównoważonych inwestycji w oddolne usługi psychospołeczne, którymi kierują osoby w podobnej sytuacji i społeczności lokalne, oraz zwraca uwagę na dzieci i młodzież znajdujące się w trudniejszej sytuacji, ograniczenie dyskryminacji i tworzenie wspierających środowisk;</w:t>
            </w:r>
          </w:p>
        </w:tc>
      </w:tr>
    </w:tbl>
    <w:p w14:paraId="488596D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7F78C51" w14:textId="77777777" w:rsidR="00F42EB9" w:rsidRPr="00F42EB9" w:rsidRDefault="00F42EB9" w:rsidP="00F42EB9">
      <w:r w:rsidRPr="0095282E">
        <w:rPr>
          <w:rStyle w:val="HideTWBExt"/>
        </w:rPr>
        <w:t>&lt;/Amend&gt;</w:t>
      </w:r>
    </w:p>
    <w:p w14:paraId="12B756F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190</w:t>
      </w:r>
      <w:r w:rsidRPr="0095282E">
        <w:rPr>
          <w:rStyle w:val="HideTWBExt"/>
          <w:b w:val="0"/>
        </w:rPr>
        <w:t>&lt;/NumAm&gt;</w:t>
      </w:r>
    </w:p>
    <w:p w14:paraId="1E908020"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28901428" w14:textId="77777777" w:rsidR="00F42EB9" w:rsidRPr="00F42EB9" w:rsidRDefault="00F42EB9" w:rsidP="00F42EB9">
      <w:pPr>
        <w:pStyle w:val="NormalBold"/>
      </w:pPr>
      <w:r w:rsidRPr="0095282E">
        <w:rPr>
          <w:rStyle w:val="HideTWBExt"/>
          <w:b w:val="0"/>
        </w:rPr>
        <w:t>&lt;/RepeatBlock-By&gt;</w:t>
      </w:r>
    </w:p>
    <w:p w14:paraId="3A6215C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EA4590" w14:textId="77777777" w:rsidR="00F42EB9" w:rsidRPr="00F42EB9" w:rsidRDefault="00F42EB9" w:rsidP="00F42EB9">
      <w:pPr>
        <w:pStyle w:val="NormalBold"/>
      </w:pPr>
      <w:r w:rsidRPr="0095282E">
        <w:rPr>
          <w:rStyle w:val="HideTWBExt"/>
          <w:b w:val="0"/>
        </w:rPr>
        <w:t>&lt;Article&gt;</w:t>
      </w:r>
      <w:r w:rsidRPr="00F42EB9">
        <w:t>Ustęp 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4536F9C" w14:textId="77777777" w:rsidTr="00441A46">
        <w:trPr>
          <w:trHeight w:hRule="exact" w:val="240"/>
          <w:jc w:val="center"/>
        </w:trPr>
        <w:tc>
          <w:tcPr>
            <w:tcW w:w="9752" w:type="dxa"/>
            <w:gridSpan w:val="2"/>
            <w:tcBorders>
              <w:top w:val="nil"/>
              <w:left w:val="nil"/>
              <w:bottom w:val="nil"/>
              <w:right w:val="nil"/>
            </w:tcBorders>
          </w:tcPr>
          <w:p w14:paraId="397B9016" w14:textId="77777777" w:rsidR="00F42EB9" w:rsidRPr="00F42EB9" w:rsidRDefault="00F42EB9" w:rsidP="00441A46"/>
        </w:tc>
      </w:tr>
      <w:tr w:rsidR="00F42EB9" w:rsidRPr="00F42EB9" w14:paraId="38ADEFEE" w14:textId="77777777" w:rsidTr="00441A46">
        <w:trPr>
          <w:trHeight w:val="240"/>
          <w:jc w:val="center"/>
        </w:trPr>
        <w:tc>
          <w:tcPr>
            <w:tcW w:w="4876" w:type="dxa"/>
            <w:tcBorders>
              <w:top w:val="nil"/>
              <w:left w:val="nil"/>
              <w:bottom w:val="nil"/>
              <w:right w:val="nil"/>
            </w:tcBorders>
          </w:tcPr>
          <w:p w14:paraId="1FEDA8C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70FD2F" w14:textId="77777777" w:rsidR="00F42EB9" w:rsidRPr="00F42EB9" w:rsidRDefault="00F42EB9" w:rsidP="00441A46">
            <w:pPr>
              <w:pStyle w:val="AmColumnHeading"/>
            </w:pPr>
            <w:r w:rsidRPr="00F42EB9">
              <w:t>Poprawka</w:t>
            </w:r>
          </w:p>
        </w:tc>
      </w:tr>
      <w:tr w:rsidR="00F42EB9" w:rsidRPr="00F42EB9" w14:paraId="31EBB71E" w14:textId="77777777" w:rsidTr="00441A46">
        <w:trPr>
          <w:jc w:val="center"/>
        </w:trPr>
        <w:tc>
          <w:tcPr>
            <w:tcW w:w="4876" w:type="dxa"/>
            <w:tcBorders>
              <w:top w:val="nil"/>
              <w:left w:val="nil"/>
              <w:bottom w:val="nil"/>
              <w:right w:val="nil"/>
            </w:tcBorders>
          </w:tcPr>
          <w:p w14:paraId="03DA610B" w14:textId="77777777" w:rsidR="00F42EB9" w:rsidRPr="00F42EB9" w:rsidRDefault="00F42EB9" w:rsidP="00441A46">
            <w:pPr>
              <w:pStyle w:val="Normal6a"/>
            </w:pPr>
          </w:p>
        </w:tc>
        <w:tc>
          <w:tcPr>
            <w:tcW w:w="4876" w:type="dxa"/>
            <w:tcBorders>
              <w:top w:val="nil"/>
              <w:left w:val="nil"/>
              <w:bottom w:val="nil"/>
              <w:right w:val="nil"/>
            </w:tcBorders>
          </w:tcPr>
          <w:p w14:paraId="6BC9A5D4" w14:textId="77777777" w:rsidR="00F42EB9" w:rsidRPr="00F42EB9" w:rsidRDefault="00F42EB9" w:rsidP="00441A46">
            <w:pPr>
              <w:pStyle w:val="Normal6a"/>
            </w:pPr>
            <w:r w:rsidRPr="00F42EB9">
              <w:rPr>
                <w:b/>
                <w:i/>
              </w:rPr>
              <w:t>9a.</w:t>
            </w:r>
            <w:r w:rsidRPr="00F42EB9">
              <w:tab/>
            </w:r>
            <w:r w:rsidRPr="00F42EB9">
              <w:rPr>
                <w:b/>
                <w:i/>
              </w:rPr>
              <w:t>wzywa państwa członkowskie do zagwarantowania wszystkim młodym ludziom szybkiego dostępu do wsparcia w zakresie zdrowia psychicznego i pomocy psychologicznej, aby zagwarantować, że nikt nie zostanie pozbawiony pomocy z powodu barier finansowych lub geograficznych;</w:t>
            </w:r>
          </w:p>
        </w:tc>
      </w:tr>
    </w:tbl>
    <w:p w14:paraId="3ADCD28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485CD67" w14:textId="77777777" w:rsidR="00F42EB9" w:rsidRPr="00F42EB9" w:rsidRDefault="00F42EB9" w:rsidP="00F42EB9">
      <w:r w:rsidRPr="0095282E">
        <w:rPr>
          <w:rStyle w:val="HideTWBExt"/>
        </w:rPr>
        <w:t>&lt;/Amend&gt;</w:t>
      </w:r>
    </w:p>
    <w:p w14:paraId="65389F9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191</w:t>
      </w:r>
      <w:r w:rsidRPr="0095282E">
        <w:rPr>
          <w:rStyle w:val="HideTWBExt"/>
          <w:b w:val="0"/>
        </w:rPr>
        <w:t>&lt;/NumAm&gt;</w:t>
      </w:r>
    </w:p>
    <w:p w14:paraId="48503B7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906914F" w14:textId="77777777" w:rsidR="00F42EB9" w:rsidRPr="00F42EB9" w:rsidRDefault="00F42EB9" w:rsidP="00F42EB9">
      <w:pPr>
        <w:pStyle w:val="NormalBold"/>
      </w:pPr>
      <w:r w:rsidRPr="0095282E">
        <w:rPr>
          <w:rStyle w:val="HideTWBExt"/>
          <w:b w:val="0"/>
        </w:rPr>
        <w:t>&lt;/RepeatBlock-By&gt;</w:t>
      </w:r>
    </w:p>
    <w:p w14:paraId="1C01634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4B9ED8"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1F9FF10" w14:textId="77777777" w:rsidTr="00441A46">
        <w:trPr>
          <w:trHeight w:hRule="exact" w:val="240"/>
          <w:jc w:val="center"/>
        </w:trPr>
        <w:tc>
          <w:tcPr>
            <w:tcW w:w="9752" w:type="dxa"/>
            <w:gridSpan w:val="2"/>
            <w:tcBorders>
              <w:top w:val="nil"/>
              <w:left w:val="nil"/>
              <w:bottom w:val="nil"/>
              <w:right w:val="nil"/>
            </w:tcBorders>
          </w:tcPr>
          <w:p w14:paraId="7C19B9CE" w14:textId="77777777" w:rsidR="00F42EB9" w:rsidRPr="00F42EB9" w:rsidRDefault="00F42EB9" w:rsidP="00441A46"/>
        </w:tc>
      </w:tr>
      <w:tr w:rsidR="00F42EB9" w:rsidRPr="00F42EB9" w14:paraId="0EC437FE" w14:textId="77777777" w:rsidTr="00441A46">
        <w:trPr>
          <w:trHeight w:val="240"/>
          <w:jc w:val="center"/>
        </w:trPr>
        <w:tc>
          <w:tcPr>
            <w:tcW w:w="4876" w:type="dxa"/>
            <w:tcBorders>
              <w:top w:val="nil"/>
              <w:left w:val="nil"/>
              <w:bottom w:val="nil"/>
              <w:right w:val="nil"/>
            </w:tcBorders>
          </w:tcPr>
          <w:p w14:paraId="6EBAB99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C6EB937" w14:textId="77777777" w:rsidR="00F42EB9" w:rsidRPr="00F42EB9" w:rsidRDefault="00F42EB9" w:rsidP="00441A46">
            <w:pPr>
              <w:pStyle w:val="AmColumnHeading"/>
            </w:pPr>
            <w:r w:rsidRPr="00F42EB9">
              <w:t>Poprawka</w:t>
            </w:r>
          </w:p>
        </w:tc>
      </w:tr>
      <w:tr w:rsidR="00F42EB9" w:rsidRPr="00F42EB9" w14:paraId="103DB356" w14:textId="77777777" w:rsidTr="00441A46">
        <w:trPr>
          <w:jc w:val="center"/>
        </w:trPr>
        <w:tc>
          <w:tcPr>
            <w:tcW w:w="4876" w:type="dxa"/>
            <w:tcBorders>
              <w:top w:val="nil"/>
              <w:left w:val="nil"/>
              <w:bottom w:val="nil"/>
              <w:right w:val="nil"/>
            </w:tcBorders>
          </w:tcPr>
          <w:p w14:paraId="18A4C9EB" w14:textId="77777777" w:rsidR="00F42EB9" w:rsidRPr="00F42EB9" w:rsidRDefault="00F42EB9" w:rsidP="00441A46">
            <w:pPr>
              <w:pStyle w:val="Normal6a"/>
            </w:pPr>
          </w:p>
        </w:tc>
        <w:tc>
          <w:tcPr>
            <w:tcW w:w="4876" w:type="dxa"/>
            <w:tcBorders>
              <w:top w:val="nil"/>
              <w:left w:val="nil"/>
              <w:bottom w:val="nil"/>
              <w:right w:val="nil"/>
            </w:tcBorders>
          </w:tcPr>
          <w:p w14:paraId="04E2EA28" w14:textId="77777777" w:rsidR="00F42EB9" w:rsidRPr="00F42EB9" w:rsidRDefault="00F42EB9" w:rsidP="00441A46">
            <w:pPr>
              <w:pStyle w:val="Normal6a"/>
            </w:pPr>
            <w:r w:rsidRPr="00F42EB9">
              <w:rPr>
                <w:b/>
                <w:i/>
              </w:rPr>
              <w:t>9b.</w:t>
            </w:r>
            <w:r w:rsidRPr="00F42EB9">
              <w:tab/>
            </w:r>
            <w:r w:rsidRPr="00F42EB9">
              <w:rPr>
                <w:b/>
                <w:i/>
              </w:rPr>
              <w:t>wyraża zaniepokojenie coraz liczniejszymi dowodami na to, że ciągła ekspozycja na dynamiczne, silnie stymulujące środowiska internetowe, w tym platformy mediów społecznościowych, przyczynia się do spadku zdolności koncentracji wśród dzieci i młodzieży; zauważa, że struktura takich platform charakteryzujących się krótkimi formami często opiera się na promowaniu treści za pomocą algorytmów i natychmiastowej gratyfikacji, co może zakłócać trwałą koncentrację i rozwój poznawczy; podkreśla potrzebę kompleksowych, międzydyscyplinarnych badań w celu oceny długoterminowego wpływu wzorców odbioru treści internetowych na młodych użytkowników, w tym potencjalnych powiązań z częstszym diagnozowaniem lub nasileniem objawów zespołu nadpobudliwości z deficytem uwagi (ADHD) i zespołu deficytu uwagi (ADD); apeluje do Komisji i państw członkowskich o wspieranie badań wzdłużnych i gromadzenie danych dotyczących tego zjawiska oraz o opracowanie opartych na dowodach wytycznych dotyczących projektowania platform cyfrowych;</w:t>
            </w:r>
          </w:p>
        </w:tc>
      </w:tr>
    </w:tbl>
    <w:p w14:paraId="2A15A39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B30A36E" w14:textId="77777777" w:rsidR="00F42EB9" w:rsidRPr="00F42EB9" w:rsidRDefault="00F42EB9" w:rsidP="00F42EB9">
      <w:r w:rsidRPr="0095282E">
        <w:rPr>
          <w:rStyle w:val="HideTWBExt"/>
        </w:rPr>
        <w:t>&lt;/Amend&gt;</w:t>
      </w:r>
    </w:p>
    <w:p w14:paraId="5499F08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192</w:t>
      </w:r>
      <w:r w:rsidRPr="0095282E">
        <w:rPr>
          <w:rStyle w:val="HideTWBExt"/>
          <w:b w:val="0"/>
        </w:rPr>
        <w:t>&lt;/NumAm&gt;</w:t>
      </w:r>
    </w:p>
    <w:p w14:paraId="30AE5D7D"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95282E">
        <w:rPr>
          <w:rStyle w:val="HideTWBExt"/>
          <w:b w:val="0"/>
        </w:rPr>
        <w:t>&lt;/Members&gt;</w:t>
      </w:r>
    </w:p>
    <w:p w14:paraId="2C455F73" w14:textId="77777777" w:rsidR="00F42EB9" w:rsidRPr="00F42EB9" w:rsidRDefault="00F42EB9" w:rsidP="00F42EB9">
      <w:pPr>
        <w:pStyle w:val="NormalBold"/>
      </w:pPr>
      <w:r w:rsidRPr="0095282E">
        <w:rPr>
          <w:rStyle w:val="HideTWBExt"/>
          <w:b w:val="0"/>
        </w:rPr>
        <w:t>&lt;/RepeatBlock-By&gt;</w:t>
      </w:r>
    </w:p>
    <w:p w14:paraId="7C6B8CD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5076B60"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FF256B8" w14:textId="77777777" w:rsidTr="00441A46">
        <w:trPr>
          <w:trHeight w:hRule="exact" w:val="240"/>
          <w:jc w:val="center"/>
        </w:trPr>
        <w:tc>
          <w:tcPr>
            <w:tcW w:w="9752" w:type="dxa"/>
            <w:gridSpan w:val="2"/>
            <w:tcBorders>
              <w:top w:val="nil"/>
              <w:left w:val="nil"/>
              <w:bottom w:val="nil"/>
              <w:right w:val="nil"/>
            </w:tcBorders>
          </w:tcPr>
          <w:p w14:paraId="48AF162B" w14:textId="77777777" w:rsidR="00F42EB9" w:rsidRPr="00F42EB9" w:rsidRDefault="00F42EB9" w:rsidP="00441A46"/>
        </w:tc>
      </w:tr>
      <w:tr w:rsidR="00F42EB9" w:rsidRPr="00F42EB9" w14:paraId="7B552EA9" w14:textId="77777777" w:rsidTr="00441A46">
        <w:trPr>
          <w:trHeight w:val="240"/>
          <w:jc w:val="center"/>
        </w:trPr>
        <w:tc>
          <w:tcPr>
            <w:tcW w:w="4876" w:type="dxa"/>
            <w:tcBorders>
              <w:top w:val="nil"/>
              <w:left w:val="nil"/>
              <w:bottom w:val="nil"/>
              <w:right w:val="nil"/>
            </w:tcBorders>
          </w:tcPr>
          <w:p w14:paraId="0EF5CEA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7058F40" w14:textId="77777777" w:rsidR="00F42EB9" w:rsidRPr="00F42EB9" w:rsidRDefault="00F42EB9" w:rsidP="00441A46">
            <w:pPr>
              <w:pStyle w:val="AmColumnHeading"/>
            </w:pPr>
            <w:r w:rsidRPr="00F42EB9">
              <w:t>Poprawka</w:t>
            </w:r>
          </w:p>
        </w:tc>
      </w:tr>
      <w:tr w:rsidR="00F42EB9" w:rsidRPr="00F42EB9" w14:paraId="5876A759" w14:textId="77777777" w:rsidTr="00441A46">
        <w:trPr>
          <w:jc w:val="center"/>
        </w:trPr>
        <w:tc>
          <w:tcPr>
            <w:tcW w:w="4876" w:type="dxa"/>
            <w:tcBorders>
              <w:top w:val="nil"/>
              <w:left w:val="nil"/>
              <w:bottom w:val="nil"/>
              <w:right w:val="nil"/>
            </w:tcBorders>
          </w:tcPr>
          <w:p w14:paraId="0DEC143D" w14:textId="77777777" w:rsidR="00F42EB9" w:rsidRPr="00F42EB9" w:rsidRDefault="00F42EB9" w:rsidP="00441A46">
            <w:pPr>
              <w:pStyle w:val="Normal6a"/>
            </w:pPr>
          </w:p>
        </w:tc>
        <w:tc>
          <w:tcPr>
            <w:tcW w:w="4876" w:type="dxa"/>
            <w:tcBorders>
              <w:top w:val="nil"/>
              <w:left w:val="nil"/>
              <w:bottom w:val="nil"/>
              <w:right w:val="nil"/>
            </w:tcBorders>
          </w:tcPr>
          <w:p w14:paraId="34D131F7" w14:textId="77777777" w:rsidR="00F42EB9" w:rsidRPr="00F42EB9" w:rsidRDefault="00F42EB9" w:rsidP="00441A46">
            <w:pPr>
              <w:pStyle w:val="Normal6a"/>
            </w:pPr>
            <w:r w:rsidRPr="00F42EB9">
              <w:rPr>
                <w:b/>
                <w:i/>
              </w:rPr>
              <w:t>9b.</w:t>
            </w:r>
            <w:r w:rsidRPr="00F42EB9">
              <w:tab/>
            </w:r>
            <w:r w:rsidRPr="00F42EB9">
              <w:rPr>
                <w:b/>
                <w:i/>
              </w:rPr>
              <w:t>wzywa państwa członkowskie, aby promowały zdrowy styl życia, który równoważy korzystanie z mediów społecznościowych i czas spędzany przed ekranem z regularnymi zajęciami na świeżym powietrzu i ćwiczeniami fizycznymi, oraz uznaje znaczenie takich praktyk dla ochrony zdrowia psychicznego i fizycznego, w tym spowolnienia postępu krótkowzroczności i zmniejszenia ryzyka cyfrowego zmęczenia oczu, przy jednoczesnym poprawieniu ogólnego dobrostanu poprzez lepszy sen i sprawność układu sercowo-naczyniowego;</w:t>
            </w:r>
          </w:p>
        </w:tc>
      </w:tr>
    </w:tbl>
    <w:p w14:paraId="5AFEDA4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087A34" w14:textId="77777777" w:rsidR="00F42EB9" w:rsidRPr="00F42EB9" w:rsidRDefault="00F42EB9" w:rsidP="00F42EB9">
      <w:r w:rsidRPr="0095282E">
        <w:rPr>
          <w:rStyle w:val="HideTWBExt"/>
        </w:rPr>
        <w:t>&lt;/Amend&gt;</w:t>
      </w:r>
    </w:p>
    <w:p w14:paraId="3870359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193</w:t>
      </w:r>
      <w:r w:rsidRPr="0095282E">
        <w:rPr>
          <w:rStyle w:val="HideTWBExt"/>
          <w:b w:val="0"/>
        </w:rPr>
        <w:t>&lt;/NumAm&gt;</w:t>
      </w:r>
    </w:p>
    <w:p w14:paraId="43C47D81"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640F98AD" w14:textId="77777777" w:rsidR="00F42EB9" w:rsidRPr="00F42EB9" w:rsidRDefault="00F42EB9" w:rsidP="00F42EB9">
      <w:pPr>
        <w:pStyle w:val="NormalBold"/>
      </w:pPr>
      <w:r w:rsidRPr="0095282E">
        <w:rPr>
          <w:rStyle w:val="HideTWBExt"/>
          <w:b w:val="0"/>
        </w:rPr>
        <w:t>&lt;/RepeatBlock-By&gt;</w:t>
      </w:r>
    </w:p>
    <w:p w14:paraId="4561046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5F1EDC8"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DC38473" w14:textId="77777777" w:rsidTr="00441A46">
        <w:trPr>
          <w:trHeight w:hRule="exact" w:val="240"/>
          <w:jc w:val="center"/>
        </w:trPr>
        <w:tc>
          <w:tcPr>
            <w:tcW w:w="9752" w:type="dxa"/>
            <w:gridSpan w:val="2"/>
            <w:tcBorders>
              <w:top w:val="nil"/>
              <w:left w:val="nil"/>
              <w:bottom w:val="nil"/>
              <w:right w:val="nil"/>
            </w:tcBorders>
          </w:tcPr>
          <w:p w14:paraId="1D3BE4C1" w14:textId="77777777" w:rsidR="00F42EB9" w:rsidRPr="00F42EB9" w:rsidRDefault="00F42EB9" w:rsidP="00441A46"/>
        </w:tc>
      </w:tr>
      <w:tr w:rsidR="00F42EB9" w:rsidRPr="00F42EB9" w14:paraId="5CD3F352" w14:textId="77777777" w:rsidTr="00441A46">
        <w:trPr>
          <w:trHeight w:val="240"/>
          <w:jc w:val="center"/>
        </w:trPr>
        <w:tc>
          <w:tcPr>
            <w:tcW w:w="4876" w:type="dxa"/>
            <w:tcBorders>
              <w:top w:val="nil"/>
              <w:left w:val="nil"/>
              <w:bottom w:val="nil"/>
              <w:right w:val="nil"/>
            </w:tcBorders>
          </w:tcPr>
          <w:p w14:paraId="70BCFC6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D2CDAD6" w14:textId="77777777" w:rsidR="00F42EB9" w:rsidRPr="00F42EB9" w:rsidRDefault="00F42EB9" w:rsidP="00441A46">
            <w:pPr>
              <w:pStyle w:val="AmColumnHeading"/>
            </w:pPr>
            <w:r w:rsidRPr="00F42EB9">
              <w:t>Poprawka</w:t>
            </w:r>
          </w:p>
        </w:tc>
      </w:tr>
      <w:tr w:rsidR="00F42EB9" w:rsidRPr="00F42EB9" w14:paraId="771C8526" w14:textId="77777777" w:rsidTr="00441A46">
        <w:trPr>
          <w:jc w:val="center"/>
        </w:trPr>
        <w:tc>
          <w:tcPr>
            <w:tcW w:w="4876" w:type="dxa"/>
            <w:tcBorders>
              <w:top w:val="nil"/>
              <w:left w:val="nil"/>
              <w:bottom w:val="nil"/>
              <w:right w:val="nil"/>
            </w:tcBorders>
          </w:tcPr>
          <w:p w14:paraId="4A2A77BE" w14:textId="77777777" w:rsidR="00F42EB9" w:rsidRPr="00F42EB9" w:rsidRDefault="00F42EB9" w:rsidP="00441A46">
            <w:pPr>
              <w:pStyle w:val="Normal6a"/>
            </w:pPr>
          </w:p>
        </w:tc>
        <w:tc>
          <w:tcPr>
            <w:tcW w:w="4876" w:type="dxa"/>
            <w:tcBorders>
              <w:top w:val="nil"/>
              <w:left w:val="nil"/>
              <w:bottom w:val="nil"/>
              <w:right w:val="nil"/>
            </w:tcBorders>
          </w:tcPr>
          <w:p w14:paraId="5A407D87" w14:textId="77777777" w:rsidR="00F42EB9" w:rsidRPr="00F42EB9" w:rsidRDefault="00F42EB9" w:rsidP="00441A46">
            <w:pPr>
              <w:pStyle w:val="Normal6a"/>
            </w:pPr>
            <w:r w:rsidRPr="00F42EB9">
              <w:rPr>
                <w:b/>
                <w:i/>
              </w:rPr>
              <w:t>9b.</w:t>
            </w:r>
            <w:r w:rsidRPr="00F42EB9">
              <w:tab/>
            </w:r>
            <w:r w:rsidRPr="00F42EB9">
              <w:rPr>
                <w:b/>
                <w:i/>
              </w:rPr>
              <w:t>wzywa Komisję do opracowania, we współpracy z państwami członkowskimi i odpowiednimi organami, wytycznych dotyczących zalecanego czasu spędzanego przed ekranem i odpowiednich treści cyfrowych dla różnych grup wiekowych dzieci, w oparciu o dowody naukowe z dziedziny rozwoju dziecka i zdrowia psychicznego; podkreśla, że wytyczne te powinny służyć jako punkt odniesienia dla cech projektowych i cech bezpieczeństwa usług cyfrowych dostępnych dla małoletnich;</w:t>
            </w:r>
          </w:p>
        </w:tc>
      </w:tr>
    </w:tbl>
    <w:p w14:paraId="1C2CEC3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26F5CCB" w14:textId="77777777" w:rsidR="00F42EB9" w:rsidRPr="00F42EB9" w:rsidRDefault="00F42EB9" w:rsidP="00F42EB9">
      <w:r w:rsidRPr="0095282E">
        <w:rPr>
          <w:rStyle w:val="HideTWBExt"/>
        </w:rPr>
        <w:t>&lt;/Amend&gt;</w:t>
      </w:r>
    </w:p>
    <w:p w14:paraId="2F9A45F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194</w:t>
      </w:r>
      <w:r w:rsidRPr="0095282E">
        <w:rPr>
          <w:rStyle w:val="HideTWBExt"/>
          <w:b w:val="0"/>
        </w:rPr>
        <w:t>&lt;/NumAm&gt;</w:t>
      </w:r>
    </w:p>
    <w:p w14:paraId="4C7A1F64"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04132E4D" w14:textId="77777777" w:rsidR="00F42EB9" w:rsidRPr="00F42EB9" w:rsidRDefault="00F42EB9" w:rsidP="00F42EB9">
      <w:pPr>
        <w:pStyle w:val="NormalBold"/>
      </w:pPr>
      <w:r w:rsidRPr="0095282E">
        <w:rPr>
          <w:rStyle w:val="HideTWBExt"/>
          <w:b w:val="0"/>
        </w:rPr>
        <w:t>&lt;/RepeatBlock-By&gt;</w:t>
      </w:r>
    </w:p>
    <w:p w14:paraId="6EE3F3D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0DB3CE"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31C45BB" w14:textId="77777777" w:rsidTr="00441A46">
        <w:trPr>
          <w:trHeight w:hRule="exact" w:val="240"/>
          <w:jc w:val="center"/>
        </w:trPr>
        <w:tc>
          <w:tcPr>
            <w:tcW w:w="9752" w:type="dxa"/>
            <w:gridSpan w:val="2"/>
            <w:tcBorders>
              <w:top w:val="nil"/>
              <w:left w:val="nil"/>
              <w:bottom w:val="nil"/>
              <w:right w:val="nil"/>
            </w:tcBorders>
          </w:tcPr>
          <w:p w14:paraId="3AB7AAB2" w14:textId="77777777" w:rsidR="00F42EB9" w:rsidRPr="00F42EB9" w:rsidRDefault="00F42EB9" w:rsidP="00441A46"/>
        </w:tc>
      </w:tr>
      <w:tr w:rsidR="00F42EB9" w:rsidRPr="00F42EB9" w14:paraId="42AAD69E" w14:textId="77777777" w:rsidTr="00441A46">
        <w:trPr>
          <w:trHeight w:val="240"/>
          <w:jc w:val="center"/>
        </w:trPr>
        <w:tc>
          <w:tcPr>
            <w:tcW w:w="4876" w:type="dxa"/>
            <w:tcBorders>
              <w:top w:val="nil"/>
              <w:left w:val="nil"/>
              <w:bottom w:val="nil"/>
              <w:right w:val="nil"/>
            </w:tcBorders>
          </w:tcPr>
          <w:p w14:paraId="5EABF35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5A26935" w14:textId="77777777" w:rsidR="00F42EB9" w:rsidRPr="00F42EB9" w:rsidRDefault="00F42EB9" w:rsidP="00441A46">
            <w:pPr>
              <w:pStyle w:val="AmColumnHeading"/>
            </w:pPr>
            <w:r w:rsidRPr="00F42EB9">
              <w:t>Poprawka</w:t>
            </w:r>
          </w:p>
        </w:tc>
      </w:tr>
      <w:tr w:rsidR="00F42EB9" w:rsidRPr="00F42EB9" w14:paraId="51842721" w14:textId="77777777" w:rsidTr="00441A46">
        <w:trPr>
          <w:jc w:val="center"/>
        </w:trPr>
        <w:tc>
          <w:tcPr>
            <w:tcW w:w="4876" w:type="dxa"/>
            <w:tcBorders>
              <w:top w:val="nil"/>
              <w:left w:val="nil"/>
              <w:bottom w:val="nil"/>
              <w:right w:val="nil"/>
            </w:tcBorders>
          </w:tcPr>
          <w:p w14:paraId="2EF8465D" w14:textId="77777777" w:rsidR="00F42EB9" w:rsidRPr="00F42EB9" w:rsidRDefault="00F42EB9" w:rsidP="00441A46">
            <w:pPr>
              <w:pStyle w:val="Normal6a"/>
            </w:pPr>
          </w:p>
        </w:tc>
        <w:tc>
          <w:tcPr>
            <w:tcW w:w="4876" w:type="dxa"/>
            <w:tcBorders>
              <w:top w:val="nil"/>
              <w:left w:val="nil"/>
              <w:bottom w:val="nil"/>
              <w:right w:val="nil"/>
            </w:tcBorders>
          </w:tcPr>
          <w:p w14:paraId="05B024E5" w14:textId="77777777" w:rsidR="00F42EB9" w:rsidRPr="00F42EB9" w:rsidRDefault="00F42EB9" w:rsidP="00441A46">
            <w:pPr>
              <w:pStyle w:val="Normal6a"/>
            </w:pPr>
            <w:r w:rsidRPr="00F42EB9">
              <w:rPr>
                <w:b/>
                <w:i/>
              </w:rPr>
              <w:t>9b.</w:t>
            </w:r>
            <w:r w:rsidRPr="00F42EB9">
              <w:tab/>
            </w:r>
            <w:r w:rsidRPr="00F42EB9">
              <w:rPr>
                <w:b/>
                <w:i/>
              </w:rPr>
              <w:t>podkreśla, że dostęp do pornografii może narażać dzieci na kontakt z treściami zawierającymi przemoc i nieodpowiednimi do ich wieku, co – jak udowodniono – przyczynia się do wzrostu agresji i przemocy seksualnej oraz wyzwala wśród dzieci i nastolatków szkodliwe zachowania seksualne, utrwalając przemoc wobec kobiet i dziewcząt; wzywa do promowania dostosowanej do wieku edukacji seksualnej dzieci i osób niepełnoletnich jako istotnego elementu zdrowego życia;</w:t>
            </w:r>
          </w:p>
        </w:tc>
      </w:tr>
    </w:tbl>
    <w:p w14:paraId="55DDF0D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E6CFF09" w14:textId="77777777" w:rsidR="00F42EB9" w:rsidRPr="00F42EB9" w:rsidRDefault="00F42EB9" w:rsidP="00F42EB9">
      <w:r w:rsidRPr="0095282E">
        <w:rPr>
          <w:rStyle w:val="HideTWBExt"/>
        </w:rPr>
        <w:t>&lt;/Amend&gt;</w:t>
      </w:r>
    </w:p>
    <w:p w14:paraId="5C9C79D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195</w:t>
      </w:r>
      <w:r w:rsidRPr="0095282E">
        <w:rPr>
          <w:rStyle w:val="HideTWBExt"/>
          <w:b w:val="0"/>
        </w:rPr>
        <w:t>&lt;/NumAm&gt;</w:t>
      </w:r>
    </w:p>
    <w:p w14:paraId="79FB33F9"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3505D5DD" w14:textId="77777777" w:rsidR="00F42EB9" w:rsidRPr="00F42EB9" w:rsidRDefault="00F42EB9" w:rsidP="00F42EB9">
      <w:pPr>
        <w:pStyle w:val="NormalBold"/>
      </w:pPr>
      <w:r w:rsidRPr="0095282E">
        <w:rPr>
          <w:rStyle w:val="HideTWBExt"/>
          <w:b w:val="0"/>
        </w:rPr>
        <w:t>&lt;/RepeatBlock-By&gt;</w:t>
      </w:r>
    </w:p>
    <w:p w14:paraId="3BEA433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229810"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9B67E04" w14:textId="77777777" w:rsidTr="00441A46">
        <w:trPr>
          <w:trHeight w:hRule="exact" w:val="240"/>
          <w:jc w:val="center"/>
        </w:trPr>
        <w:tc>
          <w:tcPr>
            <w:tcW w:w="9752" w:type="dxa"/>
            <w:gridSpan w:val="2"/>
            <w:tcBorders>
              <w:top w:val="nil"/>
              <w:left w:val="nil"/>
              <w:bottom w:val="nil"/>
              <w:right w:val="nil"/>
            </w:tcBorders>
          </w:tcPr>
          <w:p w14:paraId="3B305EED" w14:textId="77777777" w:rsidR="00F42EB9" w:rsidRPr="00F42EB9" w:rsidRDefault="00F42EB9" w:rsidP="00441A46"/>
        </w:tc>
      </w:tr>
      <w:tr w:rsidR="00F42EB9" w:rsidRPr="00F42EB9" w14:paraId="58148F6B" w14:textId="77777777" w:rsidTr="00441A46">
        <w:trPr>
          <w:trHeight w:val="240"/>
          <w:jc w:val="center"/>
        </w:trPr>
        <w:tc>
          <w:tcPr>
            <w:tcW w:w="4876" w:type="dxa"/>
            <w:tcBorders>
              <w:top w:val="nil"/>
              <w:left w:val="nil"/>
              <w:bottom w:val="nil"/>
              <w:right w:val="nil"/>
            </w:tcBorders>
          </w:tcPr>
          <w:p w14:paraId="790D4A1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DDFA6F4" w14:textId="77777777" w:rsidR="00F42EB9" w:rsidRPr="00F42EB9" w:rsidRDefault="00F42EB9" w:rsidP="00441A46">
            <w:pPr>
              <w:pStyle w:val="AmColumnHeading"/>
            </w:pPr>
            <w:r w:rsidRPr="00F42EB9">
              <w:t>Poprawka</w:t>
            </w:r>
          </w:p>
        </w:tc>
      </w:tr>
      <w:tr w:rsidR="00F42EB9" w:rsidRPr="00F42EB9" w14:paraId="00BA3EE4" w14:textId="77777777" w:rsidTr="00441A46">
        <w:trPr>
          <w:jc w:val="center"/>
        </w:trPr>
        <w:tc>
          <w:tcPr>
            <w:tcW w:w="4876" w:type="dxa"/>
            <w:tcBorders>
              <w:top w:val="nil"/>
              <w:left w:val="nil"/>
              <w:bottom w:val="nil"/>
              <w:right w:val="nil"/>
            </w:tcBorders>
          </w:tcPr>
          <w:p w14:paraId="27CEDF3A" w14:textId="77777777" w:rsidR="00F42EB9" w:rsidRPr="00F42EB9" w:rsidRDefault="00F42EB9" w:rsidP="00441A46">
            <w:pPr>
              <w:pStyle w:val="Normal6a"/>
            </w:pPr>
          </w:p>
        </w:tc>
        <w:tc>
          <w:tcPr>
            <w:tcW w:w="4876" w:type="dxa"/>
            <w:tcBorders>
              <w:top w:val="nil"/>
              <w:left w:val="nil"/>
              <w:bottom w:val="nil"/>
              <w:right w:val="nil"/>
            </w:tcBorders>
          </w:tcPr>
          <w:p w14:paraId="4656885D" w14:textId="77777777" w:rsidR="00F42EB9" w:rsidRPr="00F42EB9" w:rsidRDefault="00F42EB9" w:rsidP="00441A46">
            <w:pPr>
              <w:pStyle w:val="Normal6a"/>
            </w:pPr>
            <w:r w:rsidRPr="00F42EB9">
              <w:rPr>
                <w:b/>
                <w:i/>
              </w:rPr>
              <w:t>9b.</w:t>
            </w:r>
            <w:r w:rsidRPr="00F42EB9">
              <w:tab/>
            </w:r>
            <w:r w:rsidRPr="00F42EB9">
              <w:rPr>
                <w:b/>
                <w:i/>
              </w:rPr>
              <w:t xml:space="preserve">zauważa, że rozpowszechnianie generowanych przez sztuczną inteligencję i nacechowanych seksualnie obrazów oraz </w:t>
            </w:r>
            <w:proofErr w:type="spellStart"/>
            <w:r w:rsidRPr="00F42EB9">
              <w:rPr>
                <w:b/>
                <w:i/>
              </w:rPr>
              <w:t>deepfake’ów</w:t>
            </w:r>
            <w:proofErr w:type="spellEnd"/>
            <w:r w:rsidRPr="00F42EB9">
              <w:rPr>
                <w:b/>
                <w:i/>
              </w:rPr>
              <w:t xml:space="preserve"> może mieć poważny wpływ psychologiczny na dziewczęta i młode kobiety, w tym wywoływać strach, niepokój i wycofanie się z przestrzeni internetowej; apeluje o zapewnienie dostępnych i odpowiednich dla dzieci usług wsparcia, w tym doradztwa, mechanizmów zgłaszania i pomocy prawnej, dla małoletnich dotkniętych takim niegodziwym traktowaniem za pomocą obrazów;</w:t>
            </w:r>
          </w:p>
        </w:tc>
      </w:tr>
    </w:tbl>
    <w:p w14:paraId="040B61E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3B7DA26" w14:textId="77777777" w:rsidR="00F42EB9" w:rsidRPr="00F42EB9" w:rsidRDefault="00F42EB9" w:rsidP="00F42EB9">
      <w:r w:rsidRPr="0095282E">
        <w:rPr>
          <w:rStyle w:val="HideTWBExt"/>
        </w:rPr>
        <w:t>&lt;/Amend&gt;</w:t>
      </w:r>
    </w:p>
    <w:p w14:paraId="22E3E27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196</w:t>
      </w:r>
      <w:r w:rsidRPr="0095282E">
        <w:rPr>
          <w:rStyle w:val="HideTWBExt"/>
          <w:b w:val="0"/>
        </w:rPr>
        <w:t>&lt;/NumAm&gt;</w:t>
      </w:r>
    </w:p>
    <w:p w14:paraId="1B73A6FB"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3ED9A40E" w14:textId="77777777" w:rsidR="00F42EB9" w:rsidRPr="00F42EB9" w:rsidRDefault="00F42EB9" w:rsidP="00F42EB9">
      <w:pPr>
        <w:pStyle w:val="NormalBold"/>
      </w:pPr>
      <w:r w:rsidRPr="0095282E">
        <w:rPr>
          <w:rStyle w:val="HideTWBExt"/>
          <w:b w:val="0"/>
        </w:rPr>
        <w:t>&lt;/RepeatBlock-By&gt;</w:t>
      </w:r>
    </w:p>
    <w:p w14:paraId="3E7781C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9B9ACB2"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DB1683D" w14:textId="77777777" w:rsidTr="00441A46">
        <w:trPr>
          <w:trHeight w:hRule="exact" w:val="240"/>
          <w:jc w:val="center"/>
        </w:trPr>
        <w:tc>
          <w:tcPr>
            <w:tcW w:w="9752" w:type="dxa"/>
            <w:gridSpan w:val="2"/>
            <w:tcBorders>
              <w:top w:val="nil"/>
              <w:left w:val="nil"/>
              <w:bottom w:val="nil"/>
              <w:right w:val="nil"/>
            </w:tcBorders>
          </w:tcPr>
          <w:p w14:paraId="3322EB80" w14:textId="77777777" w:rsidR="00F42EB9" w:rsidRPr="00F42EB9" w:rsidRDefault="00F42EB9" w:rsidP="00441A46"/>
        </w:tc>
      </w:tr>
      <w:tr w:rsidR="00F42EB9" w:rsidRPr="00F42EB9" w14:paraId="2BA8FACF" w14:textId="77777777" w:rsidTr="00441A46">
        <w:trPr>
          <w:trHeight w:val="240"/>
          <w:jc w:val="center"/>
        </w:trPr>
        <w:tc>
          <w:tcPr>
            <w:tcW w:w="4876" w:type="dxa"/>
            <w:tcBorders>
              <w:top w:val="nil"/>
              <w:left w:val="nil"/>
              <w:bottom w:val="nil"/>
              <w:right w:val="nil"/>
            </w:tcBorders>
          </w:tcPr>
          <w:p w14:paraId="79F8C4B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9FE1DF" w14:textId="77777777" w:rsidR="00F42EB9" w:rsidRPr="00F42EB9" w:rsidRDefault="00F42EB9" w:rsidP="00441A46">
            <w:pPr>
              <w:pStyle w:val="AmColumnHeading"/>
            </w:pPr>
            <w:r w:rsidRPr="00F42EB9">
              <w:t>Poprawka</w:t>
            </w:r>
          </w:p>
        </w:tc>
      </w:tr>
      <w:tr w:rsidR="00F42EB9" w:rsidRPr="00F42EB9" w14:paraId="429521CC" w14:textId="77777777" w:rsidTr="00441A46">
        <w:trPr>
          <w:jc w:val="center"/>
        </w:trPr>
        <w:tc>
          <w:tcPr>
            <w:tcW w:w="4876" w:type="dxa"/>
            <w:tcBorders>
              <w:top w:val="nil"/>
              <w:left w:val="nil"/>
              <w:bottom w:val="nil"/>
              <w:right w:val="nil"/>
            </w:tcBorders>
          </w:tcPr>
          <w:p w14:paraId="0CAAA607" w14:textId="77777777" w:rsidR="00F42EB9" w:rsidRPr="00F42EB9" w:rsidRDefault="00F42EB9" w:rsidP="00441A46">
            <w:pPr>
              <w:pStyle w:val="Normal6a"/>
            </w:pPr>
          </w:p>
        </w:tc>
        <w:tc>
          <w:tcPr>
            <w:tcW w:w="4876" w:type="dxa"/>
            <w:tcBorders>
              <w:top w:val="nil"/>
              <w:left w:val="nil"/>
              <w:bottom w:val="nil"/>
              <w:right w:val="nil"/>
            </w:tcBorders>
          </w:tcPr>
          <w:p w14:paraId="09B01152" w14:textId="77777777" w:rsidR="00F42EB9" w:rsidRPr="00F42EB9" w:rsidRDefault="00F42EB9" w:rsidP="00441A46">
            <w:pPr>
              <w:pStyle w:val="Normal6a"/>
            </w:pPr>
            <w:r w:rsidRPr="00F42EB9">
              <w:rPr>
                <w:b/>
                <w:i/>
              </w:rPr>
              <w:t>9b.</w:t>
            </w:r>
            <w:r w:rsidRPr="00F42EB9">
              <w:tab/>
            </w:r>
            <w:r w:rsidRPr="00F42EB9">
              <w:rPr>
                <w:b/>
                <w:i/>
              </w:rPr>
              <w:t xml:space="preserve">podkreśla pozytywną rolę sportu i aktywności fizycznej w promowaniu dobrostanu psychicznego i fizycznego oraz w ograniczaniu nadmiernego korzystania z mediów społecznościowych i urządzeń cyfrowych wśród młodych ludzi; zachęca do współpracy między szkołami, organizacjami młodzieżowymi i stowarzyszeniami sportowymi w celu promowania zdrowego stylu życia i interakcji społecznych poza </w:t>
            </w:r>
            <w:proofErr w:type="spellStart"/>
            <w:r w:rsidRPr="00F42EB9">
              <w:rPr>
                <w:b/>
                <w:i/>
              </w:rPr>
              <w:t>internetem</w:t>
            </w:r>
            <w:proofErr w:type="spellEnd"/>
            <w:r w:rsidRPr="00F42EB9">
              <w:rPr>
                <w:b/>
                <w:i/>
              </w:rPr>
              <w:t>;</w:t>
            </w:r>
          </w:p>
        </w:tc>
      </w:tr>
    </w:tbl>
    <w:p w14:paraId="6E3E72F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CCE329E" w14:textId="77777777" w:rsidR="00F42EB9" w:rsidRPr="00F42EB9" w:rsidRDefault="00F42EB9" w:rsidP="00F42EB9">
      <w:r w:rsidRPr="0095282E">
        <w:rPr>
          <w:rStyle w:val="HideTWBExt"/>
        </w:rPr>
        <w:t>&lt;/Amend&gt;</w:t>
      </w:r>
    </w:p>
    <w:p w14:paraId="02EA4C7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197</w:t>
      </w:r>
      <w:r w:rsidRPr="0095282E">
        <w:rPr>
          <w:rStyle w:val="HideTWBExt"/>
          <w:b w:val="0"/>
        </w:rPr>
        <w:t>&lt;/NumAm&gt;</w:t>
      </w:r>
    </w:p>
    <w:p w14:paraId="7184AD99"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0A04B927" w14:textId="77777777" w:rsidR="00F42EB9" w:rsidRPr="00F42EB9" w:rsidRDefault="00F42EB9" w:rsidP="00F42EB9">
      <w:pPr>
        <w:pStyle w:val="NormalBold"/>
      </w:pPr>
      <w:r w:rsidRPr="0095282E">
        <w:rPr>
          <w:rStyle w:val="HideTWBExt"/>
          <w:b w:val="0"/>
        </w:rPr>
        <w:t>&lt;/RepeatBlock-By&gt;</w:t>
      </w:r>
    </w:p>
    <w:p w14:paraId="723FCD3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4B135E4" w14:textId="77777777" w:rsidR="00F42EB9" w:rsidRPr="00F42EB9" w:rsidRDefault="00F42EB9" w:rsidP="00F42EB9">
      <w:pPr>
        <w:pStyle w:val="NormalBold"/>
      </w:pPr>
      <w:r w:rsidRPr="0095282E">
        <w:rPr>
          <w:rStyle w:val="HideTWBExt"/>
          <w:b w:val="0"/>
        </w:rPr>
        <w:t>&lt;Article&gt;</w:t>
      </w:r>
      <w:r w:rsidRPr="00F42EB9">
        <w:t>Ustęp 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E0648A2" w14:textId="77777777" w:rsidTr="00441A46">
        <w:trPr>
          <w:trHeight w:hRule="exact" w:val="240"/>
          <w:jc w:val="center"/>
        </w:trPr>
        <w:tc>
          <w:tcPr>
            <w:tcW w:w="9752" w:type="dxa"/>
            <w:gridSpan w:val="2"/>
            <w:tcBorders>
              <w:top w:val="nil"/>
              <w:left w:val="nil"/>
              <w:bottom w:val="nil"/>
              <w:right w:val="nil"/>
            </w:tcBorders>
          </w:tcPr>
          <w:p w14:paraId="6D6D1D34" w14:textId="77777777" w:rsidR="00F42EB9" w:rsidRPr="00F42EB9" w:rsidRDefault="00F42EB9" w:rsidP="00441A46"/>
        </w:tc>
      </w:tr>
      <w:tr w:rsidR="00F42EB9" w:rsidRPr="00F42EB9" w14:paraId="61B884D3" w14:textId="77777777" w:rsidTr="00441A46">
        <w:trPr>
          <w:trHeight w:val="240"/>
          <w:jc w:val="center"/>
        </w:trPr>
        <w:tc>
          <w:tcPr>
            <w:tcW w:w="4876" w:type="dxa"/>
            <w:tcBorders>
              <w:top w:val="nil"/>
              <w:left w:val="nil"/>
              <w:bottom w:val="nil"/>
              <w:right w:val="nil"/>
            </w:tcBorders>
          </w:tcPr>
          <w:p w14:paraId="221D225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2BAC230" w14:textId="77777777" w:rsidR="00F42EB9" w:rsidRPr="00F42EB9" w:rsidRDefault="00F42EB9" w:rsidP="00441A46">
            <w:pPr>
              <w:pStyle w:val="AmColumnHeading"/>
            </w:pPr>
            <w:r w:rsidRPr="00F42EB9">
              <w:t>Poprawka</w:t>
            </w:r>
          </w:p>
        </w:tc>
      </w:tr>
      <w:tr w:rsidR="00F42EB9" w:rsidRPr="00F42EB9" w14:paraId="00A26CD9" w14:textId="77777777" w:rsidTr="00441A46">
        <w:trPr>
          <w:jc w:val="center"/>
        </w:trPr>
        <w:tc>
          <w:tcPr>
            <w:tcW w:w="4876" w:type="dxa"/>
            <w:tcBorders>
              <w:top w:val="nil"/>
              <w:left w:val="nil"/>
              <w:bottom w:val="nil"/>
              <w:right w:val="nil"/>
            </w:tcBorders>
          </w:tcPr>
          <w:p w14:paraId="7ECC873D" w14:textId="77777777" w:rsidR="00F42EB9" w:rsidRPr="00F42EB9" w:rsidRDefault="00F42EB9" w:rsidP="00441A46">
            <w:pPr>
              <w:pStyle w:val="Normal6a"/>
            </w:pPr>
          </w:p>
        </w:tc>
        <w:tc>
          <w:tcPr>
            <w:tcW w:w="4876" w:type="dxa"/>
            <w:tcBorders>
              <w:top w:val="nil"/>
              <w:left w:val="nil"/>
              <w:bottom w:val="nil"/>
              <w:right w:val="nil"/>
            </w:tcBorders>
          </w:tcPr>
          <w:p w14:paraId="076D2148" w14:textId="77777777" w:rsidR="00F42EB9" w:rsidRPr="00F42EB9" w:rsidRDefault="00F42EB9" w:rsidP="00441A46">
            <w:pPr>
              <w:pStyle w:val="Normal6a"/>
            </w:pPr>
            <w:r w:rsidRPr="00F42EB9">
              <w:rPr>
                <w:b/>
                <w:i/>
              </w:rPr>
              <w:t>9b.</w:t>
            </w:r>
            <w:r w:rsidRPr="00F42EB9">
              <w:tab/>
            </w:r>
            <w:r w:rsidRPr="00F42EB9">
              <w:rPr>
                <w:b/>
                <w:i/>
              </w:rPr>
              <w:t>z zadowoleniem przyjmuje fakt, że niektóre serwisy w mediach społecznościowych wprowadzają usługi szyfrowane end-to-end; przypomina, że prywatność jest niezbędna ofiarom nadużyć, aby mogły chronić swoje bezpieczeństwo i chętniej szukały pomocy;</w:t>
            </w:r>
          </w:p>
        </w:tc>
      </w:tr>
    </w:tbl>
    <w:p w14:paraId="7236825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0325431" w14:textId="77777777" w:rsidR="00F42EB9" w:rsidRPr="00F42EB9" w:rsidRDefault="00F42EB9" w:rsidP="00F42EB9">
      <w:r w:rsidRPr="0095282E">
        <w:rPr>
          <w:rStyle w:val="HideTWBExt"/>
        </w:rPr>
        <w:t>&lt;/Amend&gt;</w:t>
      </w:r>
    </w:p>
    <w:p w14:paraId="78E6E34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198</w:t>
      </w:r>
      <w:r w:rsidRPr="0095282E">
        <w:rPr>
          <w:rStyle w:val="HideTWBExt"/>
          <w:b w:val="0"/>
        </w:rPr>
        <w:t>&lt;/NumAm&gt;</w:t>
      </w:r>
    </w:p>
    <w:p w14:paraId="4CAB4B34"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6270ED52" w14:textId="77777777" w:rsidR="00F42EB9" w:rsidRPr="00F42EB9" w:rsidRDefault="00F42EB9" w:rsidP="00F42EB9">
      <w:pPr>
        <w:pStyle w:val="NormalBold"/>
      </w:pPr>
      <w:r w:rsidRPr="0095282E">
        <w:rPr>
          <w:rStyle w:val="HideTWBExt"/>
          <w:b w:val="0"/>
        </w:rPr>
        <w:t>&lt;/RepeatBlock-By&gt;</w:t>
      </w:r>
    </w:p>
    <w:p w14:paraId="214D3E0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B525BB4" w14:textId="77777777" w:rsidR="00F42EB9" w:rsidRPr="00F42EB9" w:rsidRDefault="00F42EB9" w:rsidP="00F42EB9">
      <w:pPr>
        <w:pStyle w:val="NormalBold"/>
      </w:pPr>
      <w:r w:rsidRPr="0095282E">
        <w:rPr>
          <w:rStyle w:val="HideTWBExt"/>
          <w:b w:val="0"/>
        </w:rPr>
        <w:t>&lt;Article&gt;</w:t>
      </w:r>
      <w:r w:rsidRPr="00F42EB9">
        <w:t>Ustęp 9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76A269A" w14:textId="77777777" w:rsidTr="00441A46">
        <w:trPr>
          <w:trHeight w:hRule="exact" w:val="240"/>
          <w:jc w:val="center"/>
        </w:trPr>
        <w:tc>
          <w:tcPr>
            <w:tcW w:w="9752" w:type="dxa"/>
            <w:gridSpan w:val="2"/>
            <w:tcBorders>
              <w:top w:val="nil"/>
              <w:left w:val="nil"/>
              <w:bottom w:val="nil"/>
              <w:right w:val="nil"/>
            </w:tcBorders>
          </w:tcPr>
          <w:p w14:paraId="1194E036" w14:textId="77777777" w:rsidR="00F42EB9" w:rsidRPr="00F42EB9" w:rsidRDefault="00F42EB9" w:rsidP="00441A46"/>
        </w:tc>
      </w:tr>
      <w:tr w:rsidR="00F42EB9" w:rsidRPr="00F42EB9" w14:paraId="1BD006E8" w14:textId="77777777" w:rsidTr="00441A46">
        <w:trPr>
          <w:trHeight w:val="240"/>
          <w:jc w:val="center"/>
        </w:trPr>
        <w:tc>
          <w:tcPr>
            <w:tcW w:w="4876" w:type="dxa"/>
            <w:tcBorders>
              <w:top w:val="nil"/>
              <w:left w:val="nil"/>
              <w:bottom w:val="nil"/>
              <w:right w:val="nil"/>
            </w:tcBorders>
          </w:tcPr>
          <w:p w14:paraId="5E57912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0684947" w14:textId="77777777" w:rsidR="00F42EB9" w:rsidRPr="00F42EB9" w:rsidRDefault="00F42EB9" w:rsidP="00441A46">
            <w:pPr>
              <w:pStyle w:val="AmColumnHeading"/>
            </w:pPr>
            <w:r w:rsidRPr="00F42EB9">
              <w:t>Poprawka</w:t>
            </w:r>
          </w:p>
        </w:tc>
      </w:tr>
      <w:tr w:rsidR="00F42EB9" w:rsidRPr="00F42EB9" w14:paraId="62CFB452" w14:textId="77777777" w:rsidTr="00441A46">
        <w:trPr>
          <w:jc w:val="center"/>
        </w:trPr>
        <w:tc>
          <w:tcPr>
            <w:tcW w:w="4876" w:type="dxa"/>
            <w:tcBorders>
              <w:top w:val="nil"/>
              <w:left w:val="nil"/>
              <w:bottom w:val="nil"/>
              <w:right w:val="nil"/>
            </w:tcBorders>
          </w:tcPr>
          <w:p w14:paraId="16A5AB28" w14:textId="77777777" w:rsidR="00F42EB9" w:rsidRPr="00F42EB9" w:rsidRDefault="00F42EB9" w:rsidP="00441A46">
            <w:pPr>
              <w:pStyle w:val="Normal6a"/>
            </w:pPr>
          </w:p>
        </w:tc>
        <w:tc>
          <w:tcPr>
            <w:tcW w:w="4876" w:type="dxa"/>
            <w:tcBorders>
              <w:top w:val="nil"/>
              <w:left w:val="nil"/>
              <w:bottom w:val="nil"/>
              <w:right w:val="nil"/>
            </w:tcBorders>
          </w:tcPr>
          <w:p w14:paraId="6CA3CBD6" w14:textId="77777777" w:rsidR="00F42EB9" w:rsidRPr="00F42EB9" w:rsidRDefault="00F42EB9" w:rsidP="00441A46">
            <w:pPr>
              <w:pStyle w:val="Normal6a"/>
            </w:pPr>
            <w:r w:rsidRPr="00F42EB9">
              <w:rPr>
                <w:b/>
                <w:i/>
              </w:rPr>
              <w:t>9c.</w:t>
            </w:r>
            <w:r w:rsidRPr="00F42EB9">
              <w:tab/>
            </w:r>
            <w:r w:rsidRPr="00F42EB9">
              <w:rPr>
                <w:b/>
                <w:i/>
              </w:rPr>
              <w:t>podkreśla, że korzystanie z uzależniających produktów i usług cyfrowych może powodować poważne szkody psychiczne, zwłaszcza dla małoletnich, a jednocześnie pociągać za sobą ryzyko ekonomiczne i fizyczne; apeluje do Komisji, aby zaproponowała przepisy zobowiązujące wszystkie platformy do uwzględniania bezpieczeństwa już w fazie projektowania, tak aby wszystkie platformy musiały włączyć zabezpieczenia do swoich systemów rekomendacji w celu ochrony zdrowia psychicznego młodych użytkowników, oraz podkreśla potrzebę zapewnienia bezpiecznego, integracyjnego i dostosowanego do wieku środowiska cyfrowego;</w:t>
            </w:r>
          </w:p>
        </w:tc>
      </w:tr>
    </w:tbl>
    <w:p w14:paraId="5545971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9C12284" w14:textId="77777777" w:rsidR="00F42EB9" w:rsidRPr="00F42EB9" w:rsidRDefault="00F42EB9" w:rsidP="00F42EB9">
      <w:r w:rsidRPr="0095282E">
        <w:rPr>
          <w:rStyle w:val="HideTWBExt"/>
        </w:rPr>
        <w:t>&lt;/Amend&gt;</w:t>
      </w:r>
    </w:p>
    <w:p w14:paraId="2E47F13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199</w:t>
      </w:r>
      <w:r w:rsidRPr="0095282E">
        <w:rPr>
          <w:rStyle w:val="HideTWBExt"/>
          <w:b w:val="0"/>
        </w:rPr>
        <w:t>&lt;/NumAm&gt;</w:t>
      </w:r>
    </w:p>
    <w:p w14:paraId="18FDE2C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5EF21302" w14:textId="77777777" w:rsidR="00F42EB9" w:rsidRPr="00F42EB9" w:rsidRDefault="00F42EB9" w:rsidP="00F42EB9">
      <w:pPr>
        <w:pStyle w:val="NormalBold"/>
      </w:pPr>
      <w:r w:rsidRPr="0095282E">
        <w:rPr>
          <w:rStyle w:val="HideTWBExt"/>
          <w:b w:val="0"/>
        </w:rPr>
        <w:t>&lt;/RepeatBlock-By&gt;</w:t>
      </w:r>
    </w:p>
    <w:p w14:paraId="07D0135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4829B63" w14:textId="77777777" w:rsidR="00F42EB9" w:rsidRPr="00F42EB9" w:rsidRDefault="00F42EB9" w:rsidP="00F42EB9">
      <w:pPr>
        <w:pStyle w:val="NormalBold"/>
      </w:pPr>
      <w:r w:rsidRPr="0095282E">
        <w:rPr>
          <w:rStyle w:val="HideTWBExt"/>
          <w:b w:val="0"/>
        </w:rPr>
        <w:t>&lt;Article&gt;</w:t>
      </w:r>
      <w:r w:rsidRPr="00F42EB9">
        <w:t>Ustęp 9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04DE70D" w14:textId="77777777" w:rsidTr="00441A46">
        <w:trPr>
          <w:trHeight w:hRule="exact" w:val="240"/>
          <w:jc w:val="center"/>
        </w:trPr>
        <w:tc>
          <w:tcPr>
            <w:tcW w:w="9752" w:type="dxa"/>
            <w:gridSpan w:val="2"/>
            <w:tcBorders>
              <w:top w:val="nil"/>
              <w:left w:val="nil"/>
              <w:bottom w:val="nil"/>
              <w:right w:val="nil"/>
            </w:tcBorders>
          </w:tcPr>
          <w:p w14:paraId="31901A4E" w14:textId="77777777" w:rsidR="00F42EB9" w:rsidRPr="00F42EB9" w:rsidRDefault="00F42EB9" w:rsidP="00441A46"/>
        </w:tc>
      </w:tr>
      <w:tr w:rsidR="00F42EB9" w:rsidRPr="00F42EB9" w14:paraId="17BD05B0" w14:textId="77777777" w:rsidTr="00441A46">
        <w:trPr>
          <w:trHeight w:val="240"/>
          <w:jc w:val="center"/>
        </w:trPr>
        <w:tc>
          <w:tcPr>
            <w:tcW w:w="4876" w:type="dxa"/>
            <w:tcBorders>
              <w:top w:val="nil"/>
              <w:left w:val="nil"/>
              <w:bottom w:val="nil"/>
              <w:right w:val="nil"/>
            </w:tcBorders>
          </w:tcPr>
          <w:p w14:paraId="47A5807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33F200B" w14:textId="77777777" w:rsidR="00F42EB9" w:rsidRPr="00F42EB9" w:rsidRDefault="00F42EB9" w:rsidP="00441A46">
            <w:pPr>
              <w:pStyle w:val="AmColumnHeading"/>
            </w:pPr>
            <w:r w:rsidRPr="00F42EB9">
              <w:t>Poprawka</w:t>
            </w:r>
          </w:p>
        </w:tc>
      </w:tr>
      <w:tr w:rsidR="00F42EB9" w:rsidRPr="00F42EB9" w14:paraId="5416B403" w14:textId="77777777" w:rsidTr="00441A46">
        <w:trPr>
          <w:jc w:val="center"/>
        </w:trPr>
        <w:tc>
          <w:tcPr>
            <w:tcW w:w="4876" w:type="dxa"/>
            <w:tcBorders>
              <w:top w:val="nil"/>
              <w:left w:val="nil"/>
              <w:bottom w:val="nil"/>
              <w:right w:val="nil"/>
            </w:tcBorders>
          </w:tcPr>
          <w:p w14:paraId="498FF38C" w14:textId="77777777" w:rsidR="00F42EB9" w:rsidRPr="00F42EB9" w:rsidRDefault="00F42EB9" w:rsidP="00441A46">
            <w:pPr>
              <w:pStyle w:val="Normal6a"/>
            </w:pPr>
          </w:p>
        </w:tc>
        <w:tc>
          <w:tcPr>
            <w:tcW w:w="4876" w:type="dxa"/>
            <w:tcBorders>
              <w:top w:val="nil"/>
              <w:left w:val="nil"/>
              <w:bottom w:val="nil"/>
              <w:right w:val="nil"/>
            </w:tcBorders>
          </w:tcPr>
          <w:p w14:paraId="327F2E0F" w14:textId="77777777" w:rsidR="00F42EB9" w:rsidRPr="00F42EB9" w:rsidRDefault="00F42EB9" w:rsidP="00441A46">
            <w:pPr>
              <w:pStyle w:val="Normal6a"/>
            </w:pPr>
            <w:r w:rsidRPr="00F42EB9">
              <w:rPr>
                <w:b/>
                <w:i/>
              </w:rPr>
              <w:t>9c.</w:t>
            </w:r>
            <w:r w:rsidRPr="00F42EB9">
              <w:tab/>
            </w:r>
            <w:r w:rsidRPr="00F42EB9">
              <w:rPr>
                <w:b/>
                <w:i/>
              </w:rPr>
              <w:t>wzywa państwa członkowskie, aby w kontekście wdrażania aktu o sztucznej inteligencji włączyły zabezpieczenia przed emocjonalnym uzależnieniem od systemów sztucznej inteligencji wykorzystywanych przez małoletnich lub dostępnych dla nich; podkreśla w szczególności potrzebę zakazania praktyk wykorzystujących psychologiczne podatności dzieci;</w:t>
            </w:r>
          </w:p>
        </w:tc>
      </w:tr>
    </w:tbl>
    <w:p w14:paraId="0604CAA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0DE5FC7" w14:textId="77777777" w:rsidR="00F42EB9" w:rsidRPr="00F42EB9" w:rsidRDefault="00F42EB9" w:rsidP="00F42EB9">
      <w:r w:rsidRPr="0095282E">
        <w:rPr>
          <w:rStyle w:val="HideTWBExt"/>
        </w:rPr>
        <w:t>&lt;/Amend&gt;</w:t>
      </w:r>
    </w:p>
    <w:p w14:paraId="0EF0B31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200</w:t>
      </w:r>
      <w:r w:rsidRPr="0095282E">
        <w:rPr>
          <w:rStyle w:val="HideTWBExt"/>
          <w:b w:val="0"/>
        </w:rPr>
        <w:t>&lt;/NumAm&gt;</w:t>
      </w:r>
    </w:p>
    <w:p w14:paraId="4313536B" w14:textId="77777777" w:rsidR="00F42EB9" w:rsidRPr="00F42EB9" w:rsidRDefault="00F42EB9" w:rsidP="00F42EB9">
      <w:pPr>
        <w:pStyle w:val="NormalBold"/>
      </w:pPr>
      <w:r w:rsidRPr="0095282E">
        <w:rPr>
          <w:rStyle w:val="HideTWBExt"/>
          <w:b w:val="0"/>
        </w:rPr>
        <w:t>&lt;RepeatBlock-By&gt;&lt;Members&gt;</w:t>
      </w:r>
      <w:proofErr w:type="spellStart"/>
      <w:r w:rsidRPr="00F42EB9">
        <w:t>Leire</w:t>
      </w:r>
      <w:proofErr w:type="spellEnd"/>
      <w:r w:rsidRPr="00F42EB9">
        <w:t xml:space="preserve"> </w:t>
      </w:r>
      <w:proofErr w:type="spellStart"/>
      <w:r w:rsidRPr="00F42EB9">
        <w:t>Pajín</w:t>
      </w:r>
      <w:proofErr w:type="spellEnd"/>
      <w:r w:rsidRPr="00F42EB9">
        <w:t xml:space="preserve">, Marcos Ros </w:t>
      </w:r>
      <w:proofErr w:type="spellStart"/>
      <w:r w:rsidRPr="00F42EB9">
        <w:t>Sempere</w:t>
      </w:r>
      <w:proofErr w:type="spellEnd"/>
      <w:r w:rsidRPr="0095282E">
        <w:rPr>
          <w:rStyle w:val="HideTWBExt"/>
          <w:b w:val="0"/>
        </w:rPr>
        <w:t>&lt;/Members&gt;</w:t>
      </w:r>
    </w:p>
    <w:p w14:paraId="57741672" w14:textId="77777777" w:rsidR="00F42EB9" w:rsidRPr="00F42EB9" w:rsidRDefault="00F42EB9" w:rsidP="00F42EB9">
      <w:pPr>
        <w:pStyle w:val="NormalBold"/>
      </w:pPr>
      <w:r w:rsidRPr="0095282E">
        <w:rPr>
          <w:rStyle w:val="HideTWBExt"/>
          <w:b w:val="0"/>
        </w:rPr>
        <w:t>&lt;/RepeatBlock-By&gt;</w:t>
      </w:r>
    </w:p>
    <w:p w14:paraId="1B8E06C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2A7DC30" w14:textId="77777777" w:rsidR="00F42EB9" w:rsidRPr="00F42EB9" w:rsidRDefault="00F42EB9" w:rsidP="00F42EB9">
      <w:pPr>
        <w:pStyle w:val="NormalBold"/>
      </w:pPr>
      <w:r w:rsidRPr="0095282E">
        <w:rPr>
          <w:rStyle w:val="HideTWBExt"/>
          <w:b w:val="0"/>
        </w:rPr>
        <w:t>&lt;Article&gt;</w:t>
      </w:r>
      <w:r w:rsidRPr="00F42EB9">
        <w:t>Ustęp 9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E877B03" w14:textId="77777777" w:rsidTr="00441A46">
        <w:trPr>
          <w:trHeight w:hRule="exact" w:val="240"/>
          <w:jc w:val="center"/>
        </w:trPr>
        <w:tc>
          <w:tcPr>
            <w:tcW w:w="9752" w:type="dxa"/>
            <w:gridSpan w:val="2"/>
            <w:tcBorders>
              <w:top w:val="nil"/>
              <w:left w:val="nil"/>
              <w:bottom w:val="nil"/>
              <w:right w:val="nil"/>
            </w:tcBorders>
          </w:tcPr>
          <w:p w14:paraId="6CB6DE9F" w14:textId="77777777" w:rsidR="00F42EB9" w:rsidRPr="00F42EB9" w:rsidRDefault="00F42EB9" w:rsidP="00441A46"/>
        </w:tc>
      </w:tr>
      <w:tr w:rsidR="00F42EB9" w:rsidRPr="00F42EB9" w14:paraId="1D236228" w14:textId="77777777" w:rsidTr="00441A46">
        <w:trPr>
          <w:trHeight w:val="240"/>
          <w:jc w:val="center"/>
        </w:trPr>
        <w:tc>
          <w:tcPr>
            <w:tcW w:w="4876" w:type="dxa"/>
            <w:tcBorders>
              <w:top w:val="nil"/>
              <w:left w:val="nil"/>
              <w:bottom w:val="nil"/>
              <w:right w:val="nil"/>
            </w:tcBorders>
          </w:tcPr>
          <w:p w14:paraId="6E8708A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D645526" w14:textId="77777777" w:rsidR="00F42EB9" w:rsidRPr="00F42EB9" w:rsidRDefault="00F42EB9" w:rsidP="00441A46">
            <w:pPr>
              <w:pStyle w:val="AmColumnHeading"/>
            </w:pPr>
            <w:r w:rsidRPr="00F42EB9">
              <w:t>Poprawka</w:t>
            </w:r>
          </w:p>
        </w:tc>
      </w:tr>
      <w:tr w:rsidR="00F42EB9" w:rsidRPr="00F42EB9" w14:paraId="0F026684" w14:textId="77777777" w:rsidTr="00441A46">
        <w:trPr>
          <w:jc w:val="center"/>
        </w:trPr>
        <w:tc>
          <w:tcPr>
            <w:tcW w:w="4876" w:type="dxa"/>
            <w:tcBorders>
              <w:top w:val="nil"/>
              <w:left w:val="nil"/>
              <w:bottom w:val="nil"/>
              <w:right w:val="nil"/>
            </w:tcBorders>
          </w:tcPr>
          <w:p w14:paraId="717959B7" w14:textId="77777777" w:rsidR="00F42EB9" w:rsidRPr="00F42EB9" w:rsidRDefault="00F42EB9" w:rsidP="00441A46">
            <w:pPr>
              <w:pStyle w:val="Normal6a"/>
            </w:pPr>
          </w:p>
        </w:tc>
        <w:tc>
          <w:tcPr>
            <w:tcW w:w="4876" w:type="dxa"/>
            <w:tcBorders>
              <w:top w:val="nil"/>
              <w:left w:val="nil"/>
              <w:bottom w:val="nil"/>
              <w:right w:val="nil"/>
            </w:tcBorders>
          </w:tcPr>
          <w:p w14:paraId="5773C2BB" w14:textId="77777777" w:rsidR="00F42EB9" w:rsidRPr="00F42EB9" w:rsidRDefault="00F42EB9" w:rsidP="00441A46">
            <w:pPr>
              <w:pStyle w:val="Normal6a"/>
            </w:pPr>
            <w:r w:rsidRPr="00F42EB9">
              <w:rPr>
                <w:b/>
                <w:i/>
              </w:rPr>
              <w:t>9d.</w:t>
            </w:r>
            <w:r w:rsidRPr="00F42EB9">
              <w:tab/>
            </w:r>
            <w:r w:rsidRPr="00F42EB9">
              <w:rPr>
                <w:b/>
                <w:i/>
              </w:rPr>
              <w:t>wzywa do włączenia do programów nauczania wiedzy na temat zdrowia psychicznego, umiejętności korzystania z mediów i technologii cyfrowych, edukacji seksualnej oraz umiejętności społeczno-emocjonalnych, aby zapewnić dzieciom i małoletnim umiejętności i narzędzia niezbędne do poruszania się w sferze cyfrowej;</w:t>
            </w:r>
          </w:p>
        </w:tc>
      </w:tr>
    </w:tbl>
    <w:p w14:paraId="6A237C9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E7088BF" w14:textId="77777777" w:rsidR="00F42EB9" w:rsidRPr="00F42EB9" w:rsidRDefault="00F42EB9" w:rsidP="00F42EB9">
      <w:r w:rsidRPr="0095282E">
        <w:rPr>
          <w:rStyle w:val="HideTWBExt"/>
        </w:rPr>
        <w:t>&lt;/Amend&gt;</w:t>
      </w:r>
    </w:p>
    <w:p w14:paraId="2C49995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201</w:t>
      </w:r>
      <w:r w:rsidRPr="0095282E">
        <w:rPr>
          <w:rStyle w:val="HideTWBExt"/>
          <w:b w:val="0"/>
        </w:rPr>
        <w:t>&lt;/NumAm&gt;</w:t>
      </w:r>
    </w:p>
    <w:p w14:paraId="1E8BF4CC"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A3B024F" w14:textId="77777777" w:rsidR="00F42EB9" w:rsidRPr="00F42EB9" w:rsidRDefault="00F42EB9" w:rsidP="00F42EB9">
      <w:pPr>
        <w:pStyle w:val="NormalBold"/>
      </w:pPr>
      <w:r w:rsidRPr="0095282E">
        <w:rPr>
          <w:rStyle w:val="HideTWBExt"/>
          <w:b w:val="0"/>
        </w:rPr>
        <w:t>&lt;/RepeatBlock-By&gt;</w:t>
      </w:r>
    </w:p>
    <w:p w14:paraId="44D4867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8383191" w14:textId="77777777" w:rsidR="00F42EB9" w:rsidRPr="00F42EB9" w:rsidRDefault="00F42EB9" w:rsidP="00F42EB9">
      <w:pPr>
        <w:pStyle w:val="NormalBold"/>
      </w:pPr>
      <w:r w:rsidRPr="0095282E">
        <w:rPr>
          <w:rStyle w:val="HideTWBExt"/>
          <w:b w:val="0"/>
        </w:rPr>
        <w:t>&lt;Article&gt;</w:t>
      </w:r>
      <w:r w:rsidRPr="00F42EB9">
        <w:t>Ustęp 9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77DFBEE" w14:textId="77777777" w:rsidTr="00441A46">
        <w:trPr>
          <w:trHeight w:hRule="exact" w:val="240"/>
          <w:jc w:val="center"/>
        </w:trPr>
        <w:tc>
          <w:tcPr>
            <w:tcW w:w="9752" w:type="dxa"/>
            <w:gridSpan w:val="2"/>
            <w:tcBorders>
              <w:top w:val="nil"/>
              <w:left w:val="nil"/>
              <w:bottom w:val="nil"/>
              <w:right w:val="nil"/>
            </w:tcBorders>
          </w:tcPr>
          <w:p w14:paraId="0ED25E72" w14:textId="77777777" w:rsidR="00F42EB9" w:rsidRPr="00F42EB9" w:rsidRDefault="00F42EB9" w:rsidP="00441A46"/>
        </w:tc>
      </w:tr>
      <w:tr w:rsidR="00F42EB9" w:rsidRPr="00F42EB9" w14:paraId="220F8969" w14:textId="77777777" w:rsidTr="00441A46">
        <w:trPr>
          <w:trHeight w:val="240"/>
          <w:jc w:val="center"/>
        </w:trPr>
        <w:tc>
          <w:tcPr>
            <w:tcW w:w="4876" w:type="dxa"/>
            <w:tcBorders>
              <w:top w:val="nil"/>
              <w:left w:val="nil"/>
              <w:bottom w:val="nil"/>
              <w:right w:val="nil"/>
            </w:tcBorders>
          </w:tcPr>
          <w:p w14:paraId="77369BF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50B6ADE" w14:textId="77777777" w:rsidR="00F42EB9" w:rsidRPr="00F42EB9" w:rsidRDefault="00F42EB9" w:rsidP="00441A46">
            <w:pPr>
              <w:pStyle w:val="AmColumnHeading"/>
            </w:pPr>
            <w:r w:rsidRPr="00F42EB9">
              <w:t>Poprawka</w:t>
            </w:r>
          </w:p>
        </w:tc>
      </w:tr>
      <w:tr w:rsidR="00F42EB9" w:rsidRPr="00F42EB9" w14:paraId="61138796" w14:textId="77777777" w:rsidTr="00441A46">
        <w:trPr>
          <w:jc w:val="center"/>
        </w:trPr>
        <w:tc>
          <w:tcPr>
            <w:tcW w:w="4876" w:type="dxa"/>
            <w:tcBorders>
              <w:top w:val="nil"/>
              <w:left w:val="nil"/>
              <w:bottom w:val="nil"/>
              <w:right w:val="nil"/>
            </w:tcBorders>
          </w:tcPr>
          <w:p w14:paraId="491754EA" w14:textId="77777777" w:rsidR="00F42EB9" w:rsidRPr="00F42EB9" w:rsidRDefault="00F42EB9" w:rsidP="00441A46">
            <w:pPr>
              <w:pStyle w:val="Normal6a"/>
            </w:pPr>
          </w:p>
        </w:tc>
        <w:tc>
          <w:tcPr>
            <w:tcW w:w="4876" w:type="dxa"/>
            <w:tcBorders>
              <w:top w:val="nil"/>
              <w:left w:val="nil"/>
              <w:bottom w:val="nil"/>
              <w:right w:val="nil"/>
            </w:tcBorders>
          </w:tcPr>
          <w:p w14:paraId="1F2171B2" w14:textId="77777777" w:rsidR="00F42EB9" w:rsidRPr="00F42EB9" w:rsidRDefault="00F42EB9" w:rsidP="00441A46">
            <w:pPr>
              <w:pStyle w:val="Normal6a"/>
            </w:pPr>
            <w:r w:rsidRPr="00F42EB9">
              <w:rPr>
                <w:b/>
                <w:i/>
              </w:rPr>
              <w:t>9c.</w:t>
            </w:r>
            <w:r w:rsidRPr="00F42EB9">
              <w:tab/>
            </w:r>
            <w:r w:rsidRPr="00F42EB9">
              <w:rPr>
                <w:b/>
                <w:i/>
              </w:rPr>
              <w:t xml:space="preserve">przypomina, że weryfikacja wieku nie jest cudownym środkiem na zapewnienie ochrony małoletnich w </w:t>
            </w:r>
            <w:proofErr w:type="spellStart"/>
            <w:r w:rsidRPr="00F42EB9">
              <w:rPr>
                <w:b/>
                <w:i/>
              </w:rPr>
              <w:t>internecie</w:t>
            </w:r>
            <w:proofErr w:type="spellEnd"/>
            <w:r w:rsidRPr="00F42EB9">
              <w:rPr>
                <w:b/>
                <w:i/>
              </w:rPr>
              <w:t xml:space="preserve"> i nie należy jej rozpatrywać w oderwaniu od innych kwestii, lecz w zgodzie z prawami dzieci i podejściem opartym na bezpieczeństwie w fazie projektowania;</w:t>
            </w:r>
          </w:p>
        </w:tc>
      </w:tr>
    </w:tbl>
    <w:p w14:paraId="4545821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69CD58C" w14:textId="77777777" w:rsidR="00F42EB9" w:rsidRPr="00F42EB9" w:rsidRDefault="00F42EB9" w:rsidP="00F42EB9">
      <w:r w:rsidRPr="0095282E">
        <w:rPr>
          <w:rStyle w:val="HideTWBExt"/>
        </w:rPr>
        <w:t>&lt;/Amend&gt;</w:t>
      </w:r>
    </w:p>
    <w:p w14:paraId="7B2C9B1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202</w:t>
      </w:r>
      <w:r w:rsidRPr="0095282E">
        <w:rPr>
          <w:rStyle w:val="HideTWBExt"/>
          <w:b w:val="0"/>
        </w:rPr>
        <w:t>&lt;/NumAm&gt;</w:t>
      </w:r>
    </w:p>
    <w:p w14:paraId="79465549"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1A42B7A6" w14:textId="77777777" w:rsidR="00F42EB9" w:rsidRPr="00F42EB9" w:rsidRDefault="00F42EB9" w:rsidP="00F42EB9">
      <w:pPr>
        <w:pStyle w:val="NormalBold"/>
      </w:pPr>
      <w:r w:rsidRPr="0095282E">
        <w:rPr>
          <w:rStyle w:val="HideTWBExt"/>
          <w:b w:val="0"/>
        </w:rPr>
        <w:t>&lt;/RepeatBlock-By&gt;</w:t>
      </w:r>
    </w:p>
    <w:p w14:paraId="0C8C24F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772BA0B"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8A8199" w14:textId="77777777" w:rsidTr="00441A46">
        <w:trPr>
          <w:trHeight w:hRule="exact" w:val="240"/>
          <w:jc w:val="center"/>
        </w:trPr>
        <w:tc>
          <w:tcPr>
            <w:tcW w:w="9752" w:type="dxa"/>
            <w:gridSpan w:val="2"/>
            <w:tcBorders>
              <w:top w:val="nil"/>
              <w:left w:val="nil"/>
              <w:bottom w:val="nil"/>
              <w:right w:val="nil"/>
            </w:tcBorders>
          </w:tcPr>
          <w:p w14:paraId="07583F8C" w14:textId="77777777" w:rsidR="00F42EB9" w:rsidRPr="00F42EB9" w:rsidRDefault="00F42EB9" w:rsidP="00441A46"/>
        </w:tc>
      </w:tr>
      <w:tr w:rsidR="00F42EB9" w:rsidRPr="00F42EB9" w14:paraId="12B577B4" w14:textId="77777777" w:rsidTr="00441A46">
        <w:trPr>
          <w:trHeight w:val="240"/>
          <w:jc w:val="center"/>
        </w:trPr>
        <w:tc>
          <w:tcPr>
            <w:tcW w:w="4876" w:type="dxa"/>
            <w:tcBorders>
              <w:top w:val="nil"/>
              <w:left w:val="nil"/>
              <w:bottom w:val="nil"/>
              <w:right w:val="nil"/>
            </w:tcBorders>
          </w:tcPr>
          <w:p w14:paraId="5F9ABD1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E544A5C" w14:textId="77777777" w:rsidR="00F42EB9" w:rsidRPr="00F42EB9" w:rsidRDefault="00F42EB9" w:rsidP="00441A46">
            <w:pPr>
              <w:pStyle w:val="AmColumnHeading"/>
            </w:pPr>
            <w:r w:rsidRPr="00F42EB9">
              <w:t>Poprawka</w:t>
            </w:r>
          </w:p>
        </w:tc>
      </w:tr>
      <w:tr w:rsidR="00F42EB9" w:rsidRPr="00F42EB9" w14:paraId="29197936" w14:textId="77777777" w:rsidTr="00441A46">
        <w:trPr>
          <w:jc w:val="center"/>
        </w:trPr>
        <w:tc>
          <w:tcPr>
            <w:tcW w:w="4876" w:type="dxa"/>
            <w:tcBorders>
              <w:top w:val="nil"/>
              <w:left w:val="nil"/>
              <w:bottom w:val="nil"/>
              <w:right w:val="nil"/>
            </w:tcBorders>
          </w:tcPr>
          <w:p w14:paraId="56BDE46B" w14:textId="77777777" w:rsidR="00F42EB9" w:rsidRPr="00F42EB9" w:rsidRDefault="00F42EB9" w:rsidP="00441A46">
            <w:pPr>
              <w:pStyle w:val="Normal6a"/>
            </w:pPr>
            <w:r w:rsidRPr="00F42EB9">
              <w:t>10.</w:t>
            </w:r>
            <w:r w:rsidRPr="00F42EB9">
              <w:tab/>
              <w:t>podkreśla potrzebę skutecznej i respektującej prywatność weryfikacji wieku i kontroli rodzicielskiej</w:t>
            </w:r>
            <w:r w:rsidRPr="00F42EB9">
              <w:rPr>
                <w:b/>
                <w:bCs/>
                <w:i/>
                <w:iCs/>
              </w:rPr>
              <w:t xml:space="preserve">; </w:t>
            </w:r>
            <w:r w:rsidRPr="00F42EB9">
              <w:t xml:space="preserve">apeluje </w:t>
            </w:r>
            <w:r w:rsidRPr="00F42EB9">
              <w:rPr>
                <w:b/>
                <w:bCs/>
                <w:i/>
                <w:iCs/>
              </w:rPr>
              <w:t>w związku z tym</w:t>
            </w:r>
            <w:r w:rsidRPr="00F42EB9">
              <w:t xml:space="preserve">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4DF0C745" w14:textId="77777777" w:rsidR="00F42EB9" w:rsidRPr="00F42EB9" w:rsidRDefault="00F42EB9" w:rsidP="00441A46">
            <w:pPr>
              <w:pStyle w:val="Normal6a"/>
            </w:pPr>
            <w:r w:rsidRPr="00F42EB9">
              <w:t>10.</w:t>
            </w:r>
            <w:r w:rsidRPr="00F42EB9">
              <w:tab/>
              <w:t>podkreśla potrzebę skutecznej i respektującej prywatność weryfikacji wieku i kontroli rodzicielskiej</w:t>
            </w:r>
            <w:r w:rsidRPr="00F42EB9">
              <w:rPr>
                <w:b/>
                <w:bCs/>
              </w:rPr>
              <w:t xml:space="preserve"> </w:t>
            </w:r>
            <w:r w:rsidRPr="00F42EB9">
              <w:rPr>
                <w:b/>
                <w:bCs/>
                <w:i/>
                <w:iCs/>
              </w:rPr>
              <w:t>oraz</w:t>
            </w:r>
            <w:r w:rsidRPr="00F42EB9">
              <w:t xml:space="preserve"> apeluje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 </w:t>
            </w:r>
            <w:r w:rsidRPr="00F42EB9">
              <w:rPr>
                <w:b/>
                <w:i/>
              </w:rPr>
              <w:t>wzywa ponadto państwa członkowskie, aby ustanowiły kompleksowe strategie ochrony dzieci w środowisku cyfrowym, w tym programów uświadamiających w szkołach, usług doradczych dla rodzin oraz inicjatyw społecznych mających na celu ograniczenie nadmiernego korzystania z ekranów, oraz podkreśla jednocześnie, że przepisy na szczeblu UE powinny służyć jako ramy, a nie bezpośrednia interwencja w krajowe systemy edukacji;</w:t>
            </w:r>
          </w:p>
        </w:tc>
      </w:tr>
    </w:tbl>
    <w:p w14:paraId="514BC99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38239F7" w14:textId="77777777" w:rsidR="00F42EB9" w:rsidRPr="00F42EB9" w:rsidRDefault="00F42EB9" w:rsidP="00F42EB9">
      <w:r w:rsidRPr="0095282E">
        <w:rPr>
          <w:rStyle w:val="HideTWBExt"/>
        </w:rPr>
        <w:t>&lt;/Amend&gt;</w:t>
      </w:r>
    </w:p>
    <w:p w14:paraId="497FC5B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203</w:t>
      </w:r>
      <w:r w:rsidRPr="0095282E">
        <w:rPr>
          <w:rStyle w:val="HideTWBExt"/>
          <w:b w:val="0"/>
        </w:rPr>
        <w:t>&lt;/NumAm&gt;</w:t>
      </w:r>
    </w:p>
    <w:p w14:paraId="45D0F25E"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Mario </w:t>
      </w:r>
      <w:proofErr w:type="spellStart"/>
      <w:r w:rsidRPr="00F42EB9">
        <w:t>Furore</w:t>
      </w:r>
      <w:proofErr w:type="spellEnd"/>
      <w:r w:rsidRPr="0095282E">
        <w:rPr>
          <w:rStyle w:val="HideTWBExt"/>
          <w:b w:val="0"/>
        </w:rPr>
        <w:t>&lt;/Members&gt;</w:t>
      </w:r>
    </w:p>
    <w:p w14:paraId="7BEEE7C5" w14:textId="77777777" w:rsidR="00F42EB9" w:rsidRPr="00F42EB9" w:rsidRDefault="00F42EB9" w:rsidP="00F42EB9">
      <w:pPr>
        <w:pStyle w:val="NormalBold"/>
      </w:pPr>
      <w:r w:rsidRPr="0095282E">
        <w:rPr>
          <w:rStyle w:val="HideTWBExt"/>
          <w:b w:val="0"/>
        </w:rPr>
        <w:t>&lt;/RepeatBlock-By&gt;</w:t>
      </w:r>
    </w:p>
    <w:p w14:paraId="173E78C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2AC998D"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E50B0EC" w14:textId="77777777" w:rsidTr="00441A46">
        <w:trPr>
          <w:trHeight w:hRule="exact" w:val="240"/>
          <w:jc w:val="center"/>
        </w:trPr>
        <w:tc>
          <w:tcPr>
            <w:tcW w:w="9752" w:type="dxa"/>
            <w:gridSpan w:val="2"/>
            <w:tcBorders>
              <w:top w:val="nil"/>
              <w:left w:val="nil"/>
              <w:bottom w:val="nil"/>
              <w:right w:val="nil"/>
            </w:tcBorders>
          </w:tcPr>
          <w:p w14:paraId="428B8A98" w14:textId="77777777" w:rsidR="00F42EB9" w:rsidRPr="00F42EB9" w:rsidRDefault="00F42EB9" w:rsidP="00441A46"/>
        </w:tc>
      </w:tr>
      <w:tr w:rsidR="00F42EB9" w:rsidRPr="00F42EB9" w14:paraId="415DF1E6" w14:textId="77777777" w:rsidTr="00441A46">
        <w:trPr>
          <w:trHeight w:val="240"/>
          <w:jc w:val="center"/>
        </w:trPr>
        <w:tc>
          <w:tcPr>
            <w:tcW w:w="4876" w:type="dxa"/>
            <w:tcBorders>
              <w:top w:val="nil"/>
              <w:left w:val="nil"/>
              <w:bottom w:val="nil"/>
              <w:right w:val="nil"/>
            </w:tcBorders>
          </w:tcPr>
          <w:p w14:paraId="78A0476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E0AD1D" w14:textId="77777777" w:rsidR="00F42EB9" w:rsidRPr="00F42EB9" w:rsidRDefault="00F42EB9" w:rsidP="00441A46">
            <w:pPr>
              <w:pStyle w:val="AmColumnHeading"/>
            </w:pPr>
            <w:r w:rsidRPr="00F42EB9">
              <w:t>Poprawka</w:t>
            </w:r>
          </w:p>
        </w:tc>
      </w:tr>
      <w:tr w:rsidR="00F42EB9" w:rsidRPr="00F42EB9" w14:paraId="14ABEF8A" w14:textId="77777777" w:rsidTr="00441A46">
        <w:trPr>
          <w:jc w:val="center"/>
        </w:trPr>
        <w:tc>
          <w:tcPr>
            <w:tcW w:w="4876" w:type="dxa"/>
            <w:tcBorders>
              <w:top w:val="nil"/>
              <w:left w:val="nil"/>
              <w:bottom w:val="nil"/>
              <w:right w:val="nil"/>
            </w:tcBorders>
          </w:tcPr>
          <w:p w14:paraId="4C15DF84"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7E2CB86B"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 </w:t>
            </w:r>
            <w:r w:rsidRPr="00F42EB9">
              <w:rPr>
                <w:b/>
                <w:i/>
              </w:rPr>
              <w:t>podkreśla, że progi minimalnego wieku dotyczące dostępu do mediów społecznościowych powinny zostać ujednolicone i zaostrzone na szczeblu europejskim w celu ochrony zdrowia psychicznego i rozwoju małoletnich, w szczególności dzieci poniżej 13 roku życia; podkreśla również konieczność weryfikacji tożsamości profili społecznościowych, aby zapobiec sytuacji, w której młodzi ludzie padają ofiarą niebezpiecznych fałszywych profili;</w:t>
            </w:r>
          </w:p>
        </w:tc>
      </w:tr>
    </w:tbl>
    <w:p w14:paraId="23112E9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653620B0" w14:textId="77777777" w:rsidR="00F42EB9" w:rsidRPr="00F42EB9" w:rsidRDefault="00F42EB9" w:rsidP="00F42EB9">
      <w:r w:rsidRPr="0095282E">
        <w:rPr>
          <w:rStyle w:val="HideTWBExt"/>
        </w:rPr>
        <w:t>&lt;/Amend&gt;</w:t>
      </w:r>
    </w:p>
    <w:p w14:paraId="5F53D47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204</w:t>
      </w:r>
      <w:r w:rsidRPr="0095282E">
        <w:rPr>
          <w:rStyle w:val="HideTWBExt"/>
          <w:b w:val="0"/>
        </w:rPr>
        <w:t>&lt;/NumAm&gt;</w:t>
      </w:r>
    </w:p>
    <w:p w14:paraId="2E0A6A64"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60A0541F" w14:textId="77777777" w:rsidR="00F42EB9" w:rsidRPr="00F42EB9" w:rsidRDefault="00F42EB9" w:rsidP="00F42EB9">
      <w:pPr>
        <w:pStyle w:val="NormalBold"/>
      </w:pPr>
      <w:r w:rsidRPr="0095282E">
        <w:rPr>
          <w:rStyle w:val="HideTWBExt"/>
          <w:b w:val="0"/>
        </w:rPr>
        <w:t>&lt;/RepeatBlock-By&gt;</w:t>
      </w:r>
    </w:p>
    <w:p w14:paraId="01C8024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10C2F89"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3A83FF5" w14:textId="77777777" w:rsidTr="00441A46">
        <w:trPr>
          <w:trHeight w:hRule="exact" w:val="240"/>
          <w:jc w:val="center"/>
        </w:trPr>
        <w:tc>
          <w:tcPr>
            <w:tcW w:w="9752" w:type="dxa"/>
            <w:gridSpan w:val="2"/>
            <w:tcBorders>
              <w:top w:val="nil"/>
              <w:left w:val="nil"/>
              <w:bottom w:val="nil"/>
              <w:right w:val="nil"/>
            </w:tcBorders>
          </w:tcPr>
          <w:p w14:paraId="7B88A17D" w14:textId="77777777" w:rsidR="00F42EB9" w:rsidRPr="00F42EB9" w:rsidRDefault="00F42EB9" w:rsidP="00441A46"/>
        </w:tc>
      </w:tr>
      <w:tr w:rsidR="00F42EB9" w:rsidRPr="00F42EB9" w14:paraId="4B951C6E" w14:textId="77777777" w:rsidTr="00441A46">
        <w:trPr>
          <w:trHeight w:val="240"/>
          <w:jc w:val="center"/>
        </w:trPr>
        <w:tc>
          <w:tcPr>
            <w:tcW w:w="4876" w:type="dxa"/>
            <w:tcBorders>
              <w:top w:val="nil"/>
              <w:left w:val="nil"/>
              <w:bottom w:val="nil"/>
              <w:right w:val="nil"/>
            </w:tcBorders>
          </w:tcPr>
          <w:p w14:paraId="28AA641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BCF524D" w14:textId="77777777" w:rsidR="00F42EB9" w:rsidRPr="00F42EB9" w:rsidRDefault="00F42EB9" w:rsidP="00441A46">
            <w:pPr>
              <w:pStyle w:val="AmColumnHeading"/>
            </w:pPr>
            <w:r w:rsidRPr="00F42EB9">
              <w:t>Poprawka</w:t>
            </w:r>
          </w:p>
        </w:tc>
      </w:tr>
      <w:tr w:rsidR="00F42EB9" w:rsidRPr="00F42EB9" w14:paraId="6128F19E" w14:textId="77777777" w:rsidTr="00441A46">
        <w:trPr>
          <w:jc w:val="center"/>
        </w:trPr>
        <w:tc>
          <w:tcPr>
            <w:tcW w:w="4876" w:type="dxa"/>
            <w:tcBorders>
              <w:top w:val="nil"/>
              <w:left w:val="nil"/>
              <w:bottom w:val="nil"/>
              <w:right w:val="nil"/>
            </w:tcBorders>
          </w:tcPr>
          <w:p w14:paraId="3270743D"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1F281E8E"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 </w:t>
            </w:r>
            <w:r w:rsidRPr="00F42EB9">
              <w:rPr>
                <w:b/>
                <w:i/>
              </w:rPr>
              <w:t xml:space="preserve">wzywa Komisję i Radę, aby promowały skoordynowane inwestycje i zachęty do wdrażania europejskiego portfela tożsamości cyfrowej we wszystkich państwach członkowskich; uważa, że zapewnienie jego interoperacyjności i dostępności ma zasadnicze znaczenie dla zwiększenia skuteczności, bezpieczeństwa i ochrony prywatności rozwiązań w zakresie weryfikacji wieku i bezpieczeństwa w </w:t>
            </w:r>
            <w:proofErr w:type="spellStart"/>
            <w:r w:rsidRPr="00F42EB9">
              <w:rPr>
                <w:b/>
                <w:i/>
              </w:rPr>
              <w:t>internecie</w:t>
            </w:r>
            <w:proofErr w:type="spellEnd"/>
            <w:r w:rsidRPr="00F42EB9">
              <w:rPr>
                <w:b/>
                <w:i/>
              </w:rPr>
              <w:t>;</w:t>
            </w:r>
          </w:p>
        </w:tc>
      </w:tr>
    </w:tbl>
    <w:p w14:paraId="7ACA37E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ACF7C46" w14:textId="77777777" w:rsidR="00F42EB9" w:rsidRPr="00F42EB9" w:rsidRDefault="00F42EB9" w:rsidP="00F42EB9">
      <w:r w:rsidRPr="0095282E">
        <w:rPr>
          <w:rStyle w:val="HideTWBExt"/>
        </w:rPr>
        <w:t>&lt;/Amend&gt;</w:t>
      </w:r>
    </w:p>
    <w:p w14:paraId="48A7F36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205</w:t>
      </w:r>
      <w:r w:rsidRPr="0095282E">
        <w:rPr>
          <w:rStyle w:val="HideTWBExt"/>
          <w:b w:val="0"/>
        </w:rPr>
        <w:t>&lt;/NumAm&gt;</w:t>
      </w:r>
    </w:p>
    <w:p w14:paraId="6E320645"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102770F7" w14:textId="77777777" w:rsidR="00F42EB9" w:rsidRPr="00F42EB9" w:rsidRDefault="00F42EB9" w:rsidP="00F42EB9">
      <w:pPr>
        <w:pStyle w:val="NormalBold"/>
      </w:pPr>
      <w:r w:rsidRPr="0095282E">
        <w:rPr>
          <w:rStyle w:val="HideTWBExt"/>
          <w:b w:val="0"/>
        </w:rPr>
        <w:t>&lt;/RepeatBlock-By&gt;</w:t>
      </w:r>
    </w:p>
    <w:p w14:paraId="54257CC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D3108AE"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612E207" w14:textId="77777777" w:rsidTr="00441A46">
        <w:trPr>
          <w:trHeight w:hRule="exact" w:val="240"/>
          <w:jc w:val="center"/>
        </w:trPr>
        <w:tc>
          <w:tcPr>
            <w:tcW w:w="9752" w:type="dxa"/>
            <w:gridSpan w:val="2"/>
            <w:tcBorders>
              <w:top w:val="nil"/>
              <w:left w:val="nil"/>
              <w:bottom w:val="nil"/>
              <w:right w:val="nil"/>
            </w:tcBorders>
          </w:tcPr>
          <w:p w14:paraId="1D26D700" w14:textId="77777777" w:rsidR="00F42EB9" w:rsidRPr="00F42EB9" w:rsidRDefault="00F42EB9" w:rsidP="00441A46"/>
        </w:tc>
      </w:tr>
      <w:tr w:rsidR="00F42EB9" w:rsidRPr="00F42EB9" w14:paraId="193938C7" w14:textId="77777777" w:rsidTr="00441A46">
        <w:trPr>
          <w:trHeight w:val="240"/>
          <w:jc w:val="center"/>
        </w:trPr>
        <w:tc>
          <w:tcPr>
            <w:tcW w:w="4876" w:type="dxa"/>
            <w:tcBorders>
              <w:top w:val="nil"/>
              <w:left w:val="nil"/>
              <w:bottom w:val="nil"/>
              <w:right w:val="nil"/>
            </w:tcBorders>
          </w:tcPr>
          <w:p w14:paraId="4D762E3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9D8B233" w14:textId="77777777" w:rsidR="00F42EB9" w:rsidRPr="00F42EB9" w:rsidRDefault="00F42EB9" w:rsidP="00441A46">
            <w:pPr>
              <w:pStyle w:val="AmColumnHeading"/>
            </w:pPr>
            <w:r w:rsidRPr="00F42EB9">
              <w:t>Poprawka</w:t>
            </w:r>
          </w:p>
        </w:tc>
      </w:tr>
      <w:tr w:rsidR="00F42EB9" w:rsidRPr="00F42EB9" w14:paraId="7B9711D7" w14:textId="77777777" w:rsidTr="00441A46">
        <w:trPr>
          <w:jc w:val="center"/>
        </w:trPr>
        <w:tc>
          <w:tcPr>
            <w:tcW w:w="4876" w:type="dxa"/>
            <w:tcBorders>
              <w:top w:val="nil"/>
              <w:left w:val="nil"/>
              <w:bottom w:val="nil"/>
              <w:right w:val="nil"/>
            </w:tcBorders>
          </w:tcPr>
          <w:p w14:paraId="4343F37F"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20E13ABC"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 </w:t>
            </w:r>
            <w:r w:rsidRPr="00F42EB9">
              <w:rPr>
                <w:b/>
                <w:i/>
              </w:rPr>
              <w:t xml:space="preserve">zaznacza w tym względzie, jak ważne jest przyjęcie rozwiązań respektujących prywatność, takich jak </w:t>
            </w:r>
            <w:proofErr w:type="spellStart"/>
            <w:r w:rsidRPr="00F42EB9">
              <w:rPr>
                <w:b/>
                <w:i/>
              </w:rPr>
              <w:t>tokeny</w:t>
            </w:r>
            <w:proofErr w:type="spellEnd"/>
            <w:r w:rsidRPr="00F42EB9">
              <w:rPr>
                <w:b/>
                <w:i/>
              </w:rPr>
              <w:t xml:space="preserve"> wieku lub mechanizmy obsługiwane przez niezależne osoby trzecie, umożliwiające potwierdzenie progu wiekowego („czy masz więcej niż X lat?”) bez ujawniania pełnej tożsamości lub wrażliwych danych biometrycznych;</w:t>
            </w:r>
          </w:p>
        </w:tc>
      </w:tr>
    </w:tbl>
    <w:p w14:paraId="6D94533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6E4A98B0" w14:textId="77777777" w:rsidR="00F42EB9" w:rsidRPr="00F42EB9" w:rsidRDefault="00F42EB9" w:rsidP="00F42EB9">
      <w:r w:rsidRPr="0095282E">
        <w:rPr>
          <w:rStyle w:val="HideTWBExt"/>
        </w:rPr>
        <w:t>&lt;/Amend&gt;</w:t>
      </w:r>
    </w:p>
    <w:p w14:paraId="7F64E0B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206</w:t>
      </w:r>
      <w:r w:rsidRPr="0095282E">
        <w:rPr>
          <w:rStyle w:val="HideTWBExt"/>
          <w:b w:val="0"/>
        </w:rPr>
        <w:t>&lt;/NumAm&gt;</w:t>
      </w:r>
    </w:p>
    <w:p w14:paraId="5C0EE48A" w14:textId="77777777" w:rsidR="00F42EB9" w:rsidRPr="00F42EB9" w:rsidRDefault="00F42EB9" w:rsidP="00F42EB9">
      <w:pPr>
        <w:pStyle w:val="NormalBold"/>
      </w:pPr>
      <w:r w:rsidRPr="0095282E">
        <w:rPr>
          <w:rStyle w:val="HideTWBExt"/>
          <w:b w:val="0"/>
        </w:rPr>
        <w:t>&lt;RepeatBlock-By&gt;&lt;Members&gt;</w:t>
      </w:r>
      <w:proofErr w:type="spellStart"/>
      <w:r w:rsidRPr="00F42EB9">
        <w:t>Sibylle</w:t>
      </w:r>
      <w:proofErr w:type="spellEnd"/>
      <w:r w:rsidRPr="00F42EB9">
        <w:t xml:space="preserve"> Berg</w:t>
      </w:r>
      <w:r w:rsidRPr="0095282E">
        <w:rPr>
          <w:rStyle w:val="HideTWBExt"/>
          <w:b w:val="0"/>
        </w:rPr>
        <w:t>&lt;/Members&gt;</w:t>
      </w:r>
    </w:p>
    <w:p w14:paraId="4262645D" w14:textId="77777777" w:rsidR="00F42EB9" w:rsidRPr="00F42EB9" w:rsidRDefault="00F42EB9" w:rsidP="00F42EB9">
      <w:pPr>
        <w:pStyle w:val="NormalBold"/>
      </w:pPr>
      <w:r w:rsidRPr="0095282E">
        <w:rPr>
          <w:rStyle w:val="HideTWBExt"/>
          <w:b w:val="0"/>
        </w:rPr>
        <w:t>&lt;/RepeatBlock-By&gt;</w:t>
      </w:r>
    </w:p>
    <w:p w14:paraId="53B122A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D8AEC22"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FA0CD50" w14:textId="77777777" w:rsidTr="00441A46">
        <w:trPr>
          <w:trHeight w:hRule="exact" w:val="240"/>
          <w:jc w:val="center"/>
        </w:trPr>
        <w:tc>
          <w:tcPr>
            <w:tcW w:w="9752" w:type="dxa"/>
            <w:gridSpan w:val="2"/>
            <w:tcBorders>
              <w:top w:val="nil"/>
              <w:left w:val="nil"/>
              <w:bottom w:val="nil"/>
              <w:right w:val="nil"/>
            </w:tcBorders>
          </w:tcPr>
          <w:p w14:paraId="6591A62C" w14:textId="77777777" w:rsidR="00F42EB9" w:rsidRPr="00F42EB9" w:rsidRDefault="00F42EB9" w:rsidP="00441A46"/>
        </w:tc>
      </w:tr>
      <w:tr w:rsidR="00F42EB9" w:rsidRPr="00F42EB9" w14:paraId="5ABF374B" w14:textId="77777777" w:rsidTr="00441A46">
        <w:trPr>
          <w:trHeight w:val="240"/>
          <w:jc w:val="center"/>
        </w:trPr>
        <w:tc>
          <w:tcPr>
            <w:tcW w:w="4876" w:type="dxa"/>
            <w:tcBorders>
              <w:top w:val="nil"/>
              <w:left w:val="nil"/>
              <w:bottom w:val="nil"/>
              <w:right w:val="nil"/>
            </w:tcBorders>
          </w:tcPr>
          <w:p w14:paraId="76F13C0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F9964DD" w14:textId="77777777" w:rsidR="00F42EB9" w:rsidRPr="00F42EB9" w:rsidRDefault="00F42EB9" w:rsidP="00441A46">
            <w:pPr>
              <w:pStyle w:val="AmColumnHeading"/>
            </w:pPr>
            <w:r w:rsidRPr="00F42EB9">
              <w:t>Poprawka</w:t>
            </w:r>
          </w:p>
        </w:tc>
      </w:tr>
      <w:tr w:rsidR="00F42EB9" w:rsidRPr="00F42EB9" w14:paraId="38E39FEF" w14:textId="77777777" w:rsidTr="00441A46">
        <w:trPr>
          <w:jc w:val="center"/>
        </w:trPr>
        <w:tc>
          <w:tcPr>
            <w:tcW w:w="4876" w:type="dxa"/>
            <w:tcBorders>
              <w:top w:val="nil"/>
              <w:left w:val="nil"/>
              <w:bottom w:val="nil"/>
              <w:right w:val="nil"/>
            </w:tcBorders>
          </w:tcPr>
          <w:p w14:paraId="74B91D3F" w14:textId="77777777" w:rsidR="00F42EB9" w:rsidRPr="00F42EB9" w:rsidRDefault="00F42EB9" w:rsidP="00441A46">
            <w:pPr>
              <w:pStyle w:val="Normal6a"/>
            </w:pPr>
            <w:r w:rsidRPr="00F42EB9">
              <w:t>10.</w:t>
            </w:r>
            <w:r w:rsidRPr="00F42EB9">
              <w:tab/>
            </w:r>
            <w:r w:rsidRPr="00F42EB9">
              <w:rPr>
                <w:b/>
                <w:bCs/>
                <w:i/>
                <w:iCs/>
              </w:rPr>
              <w:t>podkreśla potrzebę</w:t>
            </w:r>
            <w:r w:rsidRPr="00F42EB9">
              <w:t xml:space="preserve"> skutecznej i respektującej prywatność weryfikacji wieku </w:t>
            </w:r>
            <w:r w:rsidRPr="00F42EB9">
              <w:rPr>
                <w:b/>
                <w:bCs/>
                <w:i/>
                <w:iCs/>
              </w:rPr>
              <w:t>i kontroli rodzicielskiej</w:t>
            </w:r>
            <w:r w:rsidRPr="00F42EB9">
              <w:t xml:space="preserve">; apeluje w związku z tym o </w:t>
            </w:r>
            <w:proofErr w:type="spellStart"/>
            <w:r w:rsidRPr="00F42EB9">
              <w:rPr>
                <w:b/>
                <w:bCs/>
                <w:i/>
                <w:iCs/>
              </w:rPr>
              <w:t>interoperacyjne</w:t>
            </w:r>
            <w:proofErr w:type="spellEnd"/>
            <w:r w:rsidRPr="00F42EB9">
              <w:rPr>
                <w:b/>
                <w:bCs/>
                <w:i/>
                <w:iCs/>
              </w:rPr>
              <w:t xml:space="preserve"> systemy weryfikacji wieku, powiązane z unijnym portfelem tożsamości cyfrowej, które weryfikują wiek</w:t>
            </w:r>
            <w:r w:rsidRPr="00F42EB9">
              <w:t xml:space="preserve"> użytkownika bez gromadzenia lub zatrzymywania danych osobowych;</w:t>
            </w:r>
          </w:p>
        </w:tc>
        <w:tc>
          <w:tcPr>
            <w:tcW w:w="4876" w:type="dxa"/>
            <w:tcBorders>
              <w:top w:val="nil"/>
              <w:left w:val="nil"/>
              <w:bottom w:val="nil"/>
              <w:right w:val="nil"/>
            </w:tcBorders>
          </w:tcPr>
          <w:p w14:paraId="7CA3F464" w14:textId="77777777" w:rsidR="00F42EB9" w:rsidRPr="00F42EB9" w:rsidRDefault="00F42EB9" w:rsidP="00441A46">
            <w:pPr>
              <w:pStyle w:val="Normal6a"/>
            </w:pPr>
            <w:r w:rsidRPr="00F42EB9">
              <w:t>10.</w:t>
            </w:r>
            <w:r w:rsidRPr="00F42EB9">
              <w:tab/>
            </w:r>
            <w:r w:rsidRPr="00F42EB9">
              <w:rPr>
                <w:b/>
                <w:bCs/>
                <w:i/>
                <w:iCs/>
              </w:rPr>
              <w:t>przypomina, że ustawienia</w:t>
            </w:r>
            <w:r w:rsidRPr="00F42EB9">
              <w:t xml:space="preserve"> skutecznej i respektującej prywatność weryfikacji wieku </w:t>
            </w:r>
            <w:r w:rsidRPr="00F42EB9">
              <w:rPr>
                <w:b/>
                <w:bCs/>
                <w:i/>
                <w:iCs/>
              </w:rPr>
              <w:t>w komputerach i smartfonach można wdrożyć wyłącznie we współpracy z dostawcami systemów operacyjnych</w:t>
            </w:r>
            <w:r w:rsidRPr="00F42EB9">
              <w:t xml:space="preserve">; apeluje w związku z tym </w:t>
            </w:r>
            <w:r w:rsidRPr="00F42EB9">
              <w:rPr>
                <w:b/>
                <w:bCs/>
                <w:i/>
                <w:iCs/>
              </w:rPr>
              <w:t>do dostawców systemów operacyjnych</w:t>
            </w:r>
            <w:r w:rsidRPr="00F42EB9">
              <w:t xml:space="preserve"> o </w:t>
            </w:r>
            <w:r w:rsidRPr="00F42EB9">
              <w:rPr>
                <w:b/>
                <w:bCs/>
                <w:i/>
                <w:iCs/>
              </w:rPr>
              <w:t>udostępnienie w Europie ustawień systemowych przewidzianych w kalifornijskiej ustawie o potwierdzaniu wieku cyfrowego</w:t>
            </w:r>
            <w:r w:rsidRPr="00F42EB9">
              <w:rPr>
                <w:b/>
                <w:bCs/>
                <w:i/>
                <w:iCs/>
                <w:vertAlign w:val="superscript"/>
              </w:rPr>
              <w:t>1a</w:t>
            </w:r>
            <w:r w:rsidRPr="00F42EB9">
              <w:rPr>
                <w:b/>
                <w:bCs/>
                <w:i/>
                <w:iCs/>
              </w:rPr>
              <w:t>, tak aby rodzice mogli dostosować ustawienia w sposób umożliwiający weryfikację grupy wiekowej</w:t>
            </w:r>
            <w:r w:rsidRPr="00F42EB9">
              <w:t xml:space="preserve"> użytkownika bez gromadzenia lub zatrzymywania danych osobowych;</w:t>
            </w:r>
          </w:p>
        </w:tc>
      </w:tr>
      <w:tr w:rsidR="00F42EB9" w:rsidRPr="00F42EB9" w14:paraId="4C058686" w14:textId="77777777" w:rsidTr="00441A46">
        <w:trPr>
          <w:jc w:val="center"/>
        </w:trPr>
        <w:tc>
          <w:tcPr>
            <w:tcW w:w="4876" w:type="dxa"/>
            <w:tcBorders>
              <w:top w:val="nil"/>
              <w:left w:val="nil"/>
              <w:bottom w:val="nil"/>
              <w:right w:val="nil"/>
            </w:tcBorders>
          </w:tcPr>
          <w:p w14:paraId="0F7B5431" w14:textId="77777777" w:rsidR="00F42EB9" w:rsidRPr="00F42EB9" w:rsidRDefault="00F42EB9" w:rsidP="00441A46"/>
        </w:tc>
        <w:tc>
          <w:tcPr>
            <w:tcW w:w="4876" w:type="dxa"/>
            <w:tcBorders>
              <w:top w:val="nil"/>
              <w:left w:val="nil"/>
              <w:bottom w:val="nil"/>
              <w:right w:val="nil"/>
            </w:tcBorders>
          </w:tcPr>
          <w:p w14:paraId="09599067" w14:textId="77777777" w:rsidR="00F42EB9" w:rsidRPr="00F42EB9" w:rsidRDefault="00F42EB9" w:rsidP="00441A46">
            <w:pPr>
              <w:pStyle w:val="Normal6a"/>
            </w:pPr>
            <w:r w:rsidRPr="00F42EB9">
              <w:rPr>
                <w:b/>
                <w:i/>
              </w:rPr>
              <w:t>_________________</w:t>
            </w:r>
          </w:p>
        </w:tc>
      </w:tr>
      <w:tr w:rsidR="00F42EB9" w:rsidRPr="00F42EB9" w14:paraId="62E47732" w14:textId="77777777" w:rsidTr="00441A46">
        <w:trPr>
          <w:jc w:val="center"/>
        </w:trPr>
        <w:tc>
          <w:tcPr>
            <w:tcW w:w="4876" w:type="dxa"/>
            <w:tcBorders>
              <w:top w:val="nil"/>
              <w:left w:val="nil"/>
              <w:bottom w:val="nil"/>
              <w:right w:val="nil"/>
            </w:tcBorders>
          </w:tcPr>
          <w:p w14:paraId="0B06AAFC" w14:textId="77777777" w:rsidR="00F42EB9" w:rsidRPr="00F42EB9" w:rsidRDefault="00F42EB9" w:rsidP="00441A46"/>
        </w:tc>
        <w:tc>
          <w:tcPr>
            <w:tcW w:w="4876" w:type="dxa"/>
            <w:tcBorders>
              <w:top w:val="nil"/>
              <w:left w:val="nil"/>
              <w:bottom w:val="nil"/>
              <w:right w:val="nil"/>
            </w:tcBorders>
          </w:tcPr>
          <w:p w14:paraId="19DA3308" w14:textId="77777777" w:rsidR="00F42EB9" w:rsidRPr="00F42EB9" w:rsidRDefault="00F42EB9" w:rsidP="00441A46">
            <w:pPr>
              <w:pStyle w:val="Normal6a"/>
            </w:pPr>
            <w:r w:rsidRPr="00F42EB9">
              <w:rPr>
                <w:b/>
                <w:bCs/>
                <w:i/>
                <w:iCs/>
                <w:vertAlign w:val="superscript"/>
              </w:rPr>
              <w:t>1a</w:t>
            </w:r>
            <w:r w:rsidRPr="00F42EB9">
              <w:rPr>
                <w:b/>
                <w:bCs/>
                <w:i/>
                <w:iCs/>
              </w:rPr>
              <w:t xml:space="preserve"> AB 1043, </w:t>
            </w:r>
            <w:proofErr w:type="spellStart"/>
            <w:r w:rsidRPr="00F42EB9">
              <w:rPr>
                <w:b/>
                <w:bCs/>
                <w:i/>
                <w:iCs/>
              </w:rPr>
              <w:t>Wicks</w:t>
            </w:r>
            <w:proofErr w:type="spellEnd"/>
            <w:r w:rsidRPr="00F42EB9">
              <w:rPr>
                <w:b/>
                <w:bCs/>
                <w:i/>
                <w:iCs/>
              </w:rPr>
              <w:t>. Sygnały weryfikacji wieku:</w:t>
            </w:r>
            <w:r w:rsidRPr="00F42EB9">
              <w:rPr>
                <w:b/>
                <w:i/>
              </w:rPr>
              <w:t xml:space="preserve"> </w:t>
            </w:r>
            <w:r w:rsidRPr="00F42EB9">
              <w:rPr>
                <w:b/>
                <w:i/>
                <w:iCs/>
              </w:rPr>
              <w:t>aplikacje i usługi online.</w:t>
            </w:r>
            <w:r w:rsidRPr="00F42EB9">
              <w:rPr>
                <w:b/>
                <w:i/>
              </w:rPr>
              <w:t xml:space="preserve"> Ustawa dodająca tytuł 1.81.9 (począwszy od sekcji 1798.500) do części 4 działu 3 kodeksu cywilnego, dotyczącego ochrony konsumentów. https://leginfo.legislature.ca.gov/faces/billTextClient.xhtml?bill_id=202520260AB1043</w:t>
            </w:r>
          </w:p>
        </w:tc>
      </w:tr>
    </w:tbl>
    <w:p w14:paraId="71BDA95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415F880" w14:textId="77777777" w:rsidR="00F42EB9" w:rsidRPr="00F42EB9" w:rsidRDefault="00F42EB9" w:rsidP="00F42EB9">
      <w:r w:rsidRPr="0095282E">
        <w:rPr>
          <w:rStyle w:val="HideTWBExt"/>
        </w:rPr>
        <w:t>&lt;/Amend&gt;</w:t>
      </w:r>
    </w:p>
    <w:p w14:paraId="0BD8AF1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207</w:t>
      </w:r>
      <w:r w:rsidRPr="0095282E">
        <w:rPr>
          <w:rStyle w:val="HideTWBExt"/>
          <w:b w:val="0"/>
        </w:rPr>
        <w:t>&lt;/NumAm&gt;</w:t>
      </w:r>
    </w:p>
    <w:p w14:paraId="12C17673"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Juan Carlos </w:t>
      </w:r>
      <w:proofErr w:type="spellStart"/>
      <w:r w:rsidRPr="00F42EB9">
        <w:t>Girauta</w:t>
      </w:r>
      <w:proofErr w:type="spellEnd"/>
      <w:r w:rsidRPr="00F42EB9">
        <w:t xml:space="preserve"> Vidal</w:t>
      </w:r>
      <w:r w:rsidRPr="0095282E">
        <w:rPr>
          <w:rStyle w:val="HideTWBExt"/>
          <w:b w:val="0"/>
        </w:rPr>
        <w:t>&lt;/Members&gt;</w:t>
      </w:r>
    </w:p>
    <w:p w14:paraId="22E9C7A3" w14:textId="77777777" w:rsidR="00F42EB9" w:rsidRPr="00F42EB9" w:rsidRDefault="00F42EB9" w:rsidP="00F42EB9">
      <w:pPr>
        <w:pStyle w:val="NormalBold"/>
      </w:pPr>
      <w:r w:rsidRPr="0095282E">
        <w:rPr>
          <w:rStyle w:val="HideTWBExt"/>
          <w:b w:val="0"/>
        </w:rPr>
        <w:t>&lt;/RepeatBlock-By&gt;</w:t>
      </w:r>
    </w:p>
    <w:p w14:paraId="7D9C71F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5CDAC1B"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250AEE8" w14:textId="77777777" w:rsidTr="00441A46">
        <w:trPr>
          <w:trHeight w:hRule="exact" w:val="240"/>
          <w:jc w:val="center"/>
        </w:trPr>
        <w:tc>
          <w:tcPr>
            <w:tcW w:w="9752" w:type="dxa"/>
            <w:gridSpan w:val="2"/>
            <w:tcBorders>
              <w:top w:val="nil"/>
              <w:left w:val="nil"/>
              <w:bottom w:val="nil"/>
              <w:right w:val="nil"/>
            </w:tcBorders>
          </w:tcPr>
          <w:p w14:paraId="6E5086CF" w14:textId="77777777" w:rsidR="00F42EB9" w:rsidRPr="00F42EB9" w:rsidRDefault="00F42EB9" w:rsidP="00441A46"/>
        </w:tc>
      </w:tr>
      <w:tr w:rsidR="00F42EB9" w:rsidRPr="00F42EB9" w14:paraId="6831D256" w14:textId="77777777" w:rsidTr="00441A46">
        <w:trPr>
          <w:trHeight w:val="240"/>
          <w:jc w:val="center"/>
        </w:trPr>
        <w:tc>
          <w:tcPr>
            <w:tcW w:w="4876" w:type="dxa"/>
            <w:tcBorders>
              <w:top w:val="nil"/>
              <w:left w:val="nil"/>
              <w:bottom w:val="nil"/>
              <w:right w:val="nil"/>
            </w:tcBorders>
          </w:tcPr>
          <w:p w14:paraId="0C52CFE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FFF822D" w14:textId="77777777" w:rsidR="00F42EB9" w:rsidRPr="00F42EB9" w:rsidRDefault="00F42EB9" w:rsidP="00441A46">
            <w:pPr>
              <w:pStyle w:val="AmColumnHeading"/>
            </w:pPr>
            <w:r w:rsidRPr="00F42EB9">
              <w:t>Poprawka</w:t>
            </w:r>
          </w:p>
        </w:tc>
      </w:tr>
      <w:tr w:rsidR="00F42EB9" w:rsidRPr="00F42EB9" w14:paraId="4F8476F1" w14:textId="77777777" w:rsidTr="00441A46">
        <w:trPr>
          <w:jc w:val="center"/>
        </w:trPr>
        <w:tc>
          <w:tcPr>
            <w:tcW w:w="4876" w:type="dxa"/>
            <w:tcBorders>
              <w:top w:val="nil"/>
              <w:left w:val="nil"/>
              <w:bottom w:val="nil"/>
              <w:right w:val="nil"/>
            </w:tcBorders>
          </w:tcPr>
          <w:p w14:paraId="5A5F0CD9"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0B7CD859" w14:textId="77777777" w:rsidR="00F42EB9" w:rsidRPr="00F42EB9" w:rsidRDefault="00F42EB9" w:rsidP="00441A46">
            <w:pPr>
              <w:pStyle w:val="Normal6a"/>
            </w:pPr>
            <w:r w:rsidRPr="00F42EB9">
              <w:t>10.</w:t>
            </w:r>
            <w:r w:rsidRPr="00F42EB9">
              <w:tab/>
              <w:t xml:space="preserve">podkreśla potrzebę skutecznej i respektującej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 </w:t>
            </w:r>
            <w:r w:rsidRPr="00F42EB9">
              <w:rPr>
                <w:b/>
                <w:i/>
              </w:rPr>
              <w:t>zaznacza w tym względzie możliwości, jakie daje dostosowanie ustawień przy zakupie w celu uniemożliwienia małoletnim użytkownikom dostępu do treści, które są dla nich zakazane;</w:t>
            </w:r>
          </w:p>
        </w:tc>
      </w:tr>
    </w:tbl>
    <w:p w14:paraId="27D3E6A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07435142" w14:textId="77777777" w:rsidR="00F42EB9" w:rsidRPr="00F42EB9" w:rsidRDefault="00F42EB9" w:rsidP="00F42EB9">
      <w:r w:rsidRPr="0095282E">
        <w:rPr>
          <w:rStyle w:val="HideTWBExt"/>
        </w:rPr>
        <w:t>&lt;/Amend&gt;</w:t>
      </w:r>
    </w:p>
    <w:p w14:paraId="791588D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208</w:t>
      </w:r>
      <w:r w:rsidRPr="0095282E">
        <w:rPr>
          <w:rStyle w:val="HideTWBExt"/>
          <w:b w:val="0"/>
        </w:rPr>
        <w:t>&lt;/NumAm&gt;</w:t>
      </w:r>
    </w:p>
    <w:p w14:paraId="4A304FB7"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A6EF99F" w14:textId="77777777" w:rsidR="00F42EB9" w:rsidRPr="00F42EB9" w:rsidRDefault="00F42EB9" w:rsidP="00F42EB9">
      <w:pPr>
        <w:pStyle w:val="NormalBold"/>
      </w:pPr>
      <w:r w:rsidRPr="0095282E">
        <w:rPr>
          <w:rStyle w:val="HideTWBExt"/>
          <w:b w:val="0"/>
        </w:rPr>
        <w:t>&lt;/RepeatBlock-By&gt;</w:t>
      </w:r>
    </w:p>
    <w:p w14:paraId="4E6B0FF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4F7FD1"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901361F" w14:textId="77777777" w:rsidTr="00441A46">
        <w:trPr>
          <w:trHeight w:hRule="exact" w:val="240"/>
          <w:jc w:val="center"/>
        </w:trPr>
        <w:tc>
          <w:tcPr>
            <w:tcW w:w="9752" w:type="dxa"/>
            <w:gridSpan w:val="2"/>
            <w:tcBorders>
              <w:top w:val="nil"/>
              <w:left w:val="nil"/>
              <w:bottom w:val="nil"/>
              <w:right w:val="nil"/>
            </w:tcBorders>
          </w:tcPr>
          <w:p w14:paraId="10E76B04" w14:textId="77777777" w:rsidR="00F42EB9" w:rsidRPr="00F42EB9" w:rsidRDefault="00F42EB9" w:rsidP="00441A46"/>
        </w:tc>
      </w:tr>
      <w:tr w:rsidR="00F42EB9" w:rsidRPr="00F42EB9" w14:paraId="5B39A2D3" w14:textId="77777777" w:rsidTr="00441A46">
        <w:trPr>
          <w:trHeight w:val="240"/>
          <w:jc w:val="center"/>
        </w:trPr>
        <w:tc>
          <w:tcPr>
            <w:tcW w:w="4876" w:type="dxa"/>
            <w:tcBorders>
              <w:top w:val="nil"/>
              <w:left w:val="nil"/>
              <w:bottom w:val="nil"/>
              <w:right w:val="nil"/>
            </w:tcBorders>
          </w:tcPr>
          <w:p w14:paraId="5E86098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2901DF" w14:textId="77777777" w:rsidR="00F42EB9" w:rsidRPr="00F42EB9" w:rsidRDefault="00F42EB9" w:rsidP="00441A46">
            <w:pPr>
              <w:pStyle w:val="AmColumnHeading"/>
            </w:pPr>
            <w:r w:rsidRPr="00F42EB9">
              <w:t>Poprawka</w:t>
            </w:r>
          </w:p>
        </w:tc>
      </w:tr>
      <w:tr w:rsidR="00F42EB9" w:rsidRPr="00F42EB9" w14:paraId="6E4DC77E" w14:textId="77777777" w:rsidTr="00441A46">
        <w:trPr>
          <w:jc w:val="center"/>
        </w:trPr>
        <w:tc>
          <w:tcPr>
            <w:tcW w:w="4876" w:type="dxa"/>
            <w:tcBorders>
              <w:top w:val="nil"/>
              <w:left w:val="nil"/>
              <w:bottom w:val="nil"/>
              <w:right w:val="nil"/>
            </w:tcBorders>
          </w:tcPr>
          <w:p w14:paraId="4D28582F" w14:textId="77777777" w:rsidR="00F42EB9" w:rsidRPr="00F42EB9" w:rsidRDefault="00F42EB9" w:rsidP="00441A46">
            <w:pPr>
              <w:pStyle w:val="Normal6a"/>
            </w:pPr>
            <w:r w:rsidRPr="00F42EB9">
              <w:t>10.</w:t>
            </w:r>
            <w:r w:rsidRPr="00F42EB9">
              <w:tab/>
              <w:t xml:space="preserve">podkreśla potrzebę </w:t>
            </w:r>
            <w:r w:rsidRPr="00F42EB9">
              <w:rPr>
                <w:b/>
                <w:bCs/>
                <w:i/>
                <w:iCs/>
              </w:rPr>
              <w:t>skutecznej</w:t>
            </w:r>
            <w:r w:rsidRPr="00F42EB9">
              <w:t xml:space="preserve"> i </w:t>
            </w:r>
            <w:r w:rsidRPr="00F42EB9">
              <w:rPr>
                <w:b/>
                <w:bCs/>
                <w:i/>
                <w:iCs/>
              </w:rPr>
              <w:t>respektującej</w:t>
            </w:r>
            <w:r w:rsidRPr="00F42EB9">
              <w:t xml:space="preserve"> prywatność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1FCBF39E" w14:textId="77777777" w:rsidR="00F42EB9" w:rsidRPr="00F42EB9" w:rsidRDefault="00F42EB9" w:rsidP="00441A46">
            <w:pPr>
              <w:pStyle w:val="Normal6a"/>
            </w:pPr>
            <w:r w:rsidRPr="00F42EB9">
              <w:t>10.</w:t>
            </w:r>
            <w:r w:rsidRPr="00F42EB9">
              <w:tab/>
              <w:t xml:space="preserve">podkreśla potrzebę </w:t>
            </w:r>
            <w:r w:rsidRPr="00F42EB9">
              <w:rPr>
                <w:b/>
                <w:bCs/>
                <w:i/>
                <w:iCs/>
              </w:rPr>
              <w:t>skutecznych, proporcjonalnych, respektujących prawa dzieci</w:t>
            </w:r>
            <w:r w:rsidRPr="00F42EB9">
              <w:t xml:space="preserve"> i prywatność </w:t>
            </w:r>
            <w:r w:rsidRPr="00F42EB9">
              <w:rPr>
                <w:b/>
                <w:bCs/>
                <w:i/>
                <w:iCs/>
              </w:rPr>
              <w:t>narzędzi</w:t>
            </w:r>
            <w:r w:rsidRPr="00F42EB9">
              <w:t xml:space="preserve"> weryfikacji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w:t>
            </w:r>
            <w:r w:rsidRPr="00F42EB9">
              <w:rPr>
                <w:b/>
                <w:bCs/>
                <w:i/>
                <w:iCs/>
              </w:rPr>
              <w:t>w odniesieniu do treści i usług zabronionych dla małoletnich</w:t>
            </w:r>
            <w:r w:rsidRPr="00F42EB9">
              <w:t xml:space="preserve"> bez gromadzenia lub zatrzymywania danych osobowych;</w:t>
            </w:r>
          </w:p>
        </w:tc>
      </w:tr>
    </w:tbl>
    <w:p w14:paraId="38EB177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DF0499C" w14:textId="77777777" w:rsidR="00F42EB9" w:rsidRPr="00F42EB9" w:rsidRDefault="00F42EB9" w:rsidP="00F42EB9">
      <w:r w:rsidRPr="0095282E">
        <w:rPr>
          <w:rStyle w:val="HideTWBExt"/>
        </w:rPr>
        <w:t>&lt;/Amend&gt;</w:t>
      </w:r>
    </w:p>
    <w:p w14:paraId="093D604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209</w:t>
      </w:r>
      <w:r w:rsidRPr="0095282E">
        <w:rPr>
          <w:rStyle w:val="HideTWBExt"/>
          <w:b w:val="0"/>
        </w:rPr>
        <w:t>&lt;/NumAm&gt;</w:t>
      </w:r>
    </w:p>
    <w:p w14:paraId="12A29C2C"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34DEF72" w14:textId="77777777" w:rsidR="00F42EB9" w:rsidRPr="00F42EB9" w:rsidRDefault="00F42EB9" w:rsidP="00F42EB9">
      <w:pPr>
        <w:pStyle w:val="NormalBold"/>
      </w:pPr>
      <w:r w:rsidRPr="0095282E">
        <w:rPr>
          <w:rStyle w:val="HideTWBExt"/>
          <w:b w:val="0"/>
        </w:rPr>
        <w:t>&lt;/RepeatBlock-By&gt;</w:t>
      </w:r>
    </w:p>
    <w:p w14:paraId="5FE7A96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559B439" w14:textId="77777777" w:rsidR="00F42EB9" w:rsidRPr="00F42EB9" w:rsidRDefault="00F42EB9" w:rsidP="00F42EB9">
      <w:pPr>
        <w:pStyle w:val="NormalBold"/>
      </w:pPr>
      <w:r w:rsidRPr="0095282E">
        <w:rPr>
          <w:rStyle w:val="HideTWBExt"/>
          <w:b w:val="0"/>
        </w:rPr>
        <w:t>&lt;Article&gt;</w:t>
      </w:r>
      <w:r w:rsidRPr="00F42EB9">
        <w:t>Ustęp 10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98443DA" w14:textId="77777777" w:rsidTr="00441A46">
        <w:trPr>
          <w:trHeight w:hRule="exact" w:val="240"/>
          <w:jc w:val="center"/>
        </w:trPr>
        <w:tc>
          <w:tcPr>
            <w:tcW w:w="9752" w:type="dxa"/>
            <w:gridSpan w:val="2"/>
            <w:tcBorders>
              <w:top w:val="nil"/>
              <w:left w:val="nil"/>
              <w:bottom w:val="nil"/>
              <w:right w:val="nil"/>
            </w:tcBorders>
          </w:tcPr>
          <w:p w14:paraId="6D63D236" w14:textId="77777777" w:rsidR="00F42EB9" w:rsidRPr="00F42EB9" w:rsidRDefault="00F42EB9" w:rsidP="00441A46"/>
        </w:tc>
      </w:tr>
      <w:tr w:rsidR="00F42EB9" w:rsidRPr="00F42EB9" w14:paraId="514E4D7C" w14:textId="77777777" w:rsidTr="00441A46">
        <w:trPr>
          <w:trHeight w:val="240"/>
          <w:jc w:val="center"/>
        </w:trPr>
        <w:tc>
          <w:tcPr>
            <w:tcW w:w="4876" w:type="dxa"/>
            <w:tcBorders>
              <w:top w:val="nil"/>
              <w:left w:val="nil"/>
              <w:bottom w:val="nil"/>
              <w:right w:val="nil"/>
            </w:tcBorders>
          </w:tcPr>
          <w:p w14:paraId="522BBAC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2A8D05C" w14:textId="77777777" w:rsidR="00F42EB9" w:rsidRPr="00F42EB9" w:rsidRDefault="00F42EB9" w:rsidP="00441A46">
            <w:pPr>
              <w:pStyle w:val="AmColumnHeading"/>
            </w:pPr>
            <w:r w:rsidRPr="00F42EB9">
              <w:t>Poprawka</w:t>
            </w:r>
          </w:p>
        </w:tc>
      </w:tr>
      <w:tr w:rsidR="00F42EB9" w:rsidRPr="00F42EB9" w14:paraId="5995A4C4" w14:textId="77777777" w:rsidTr="00441A46">
        <w:trPr>
          <w:jc w:val="center"/>
        </w:trPr>
        <w:tc>
          <w:tcPr>
            <w:tcW w:w="4876" w:type="dxa"/>
            <w:tcBorders>
              <w:top w:val="nil"/>
              <w:left w:val="nil"/>
              <w:bottom w:val="nil"/>
              <w:right w:val="nil"/>
            </w:tcBorders>
          </w:tcPr>
          <w:p w14:paraId="43FF75D3" w14:textId="77777777" w:rsidR="00F42EB9" w:rsidRPr="00F42EB9" w:rsidRDefault="00F42EB9" w:rsidP="00441A46">
            <w:pPr>
              <w:pStyle w:val="Normal6a"/>
            </w:pPr>
            <w:r w:rsidRPr="00F42EB9">
              <w:t>10.</w:t>
            </w:r>
            <w:r w:rsidRPr="00F42EB9">
              <w:tab/>
              <w:t xml:space="preserve">podkreśla potrzebę </w:t>
            </w:r>
            <w:r w:rsidRPr="00F42EB9">
              <w:rPr>
                <w:b/>
                <w:bCs/>
                <w:i/>
                <w:iCs/>
              </w:rPr>
              <w:t>skutecznej</w:t>
            </w:r>
            <w:r w:rsidRPr="00F42EB9">
              <w:t xml:space="preserve"> i </w:t>
            </w:r>
            <w:r w:rsidRPr="00F42EB9">
              <w:rPr>
                <w:b/>
                <w:bCs/>
                <w:i/>
                <w:iCs/>
              </w:rPr>
              <w:t>respektującej</w:t>
            </w:r>
            <w:r w:rsidRPr="00F42EB9">
              <w:t xml:space="preserve"> prywatność </w:t>
            </w:r>
            <w:r w:rsidRPr="00F42EB9">
              <w:rPr>
                <w:b/>
                <w:bCs/>
                <w:i/>
                <w:iCs/>
              </w:rPr>
              <w:t>weryfikacji</w:t>
            </w:r>
            <w:r w:rsidRPr="00F42EB9">
              <w:t xml:space="preserve"> wieku i kontroli rodzicielskiej; apeluje w związku z tym o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p>
        </w:tc>
        <w:tc>
          <w:tcPr>
            <w:tcW w:w="4876" w:type="dxa"/>
            <w:tcBorders>
              <w:top w:val="nil"/>
              <w:left w:val="nil"/>
              <w:bottom w:val="nil"/>
              <w:right w:val="nil"/>
            </w:tcBorders>
          </w:tcPr>
          <w:p w14:paraId="3A57E915" w14:textId="77777777" w:rsidR="00F42EB9" w:rsidRPr="00F42EB9" w:rsidRDefault="00F42EB9" w:rsidP="00441A46">
            <w:pPr>
              <w:pStyle w:val="Normal6a"/>
            </w:pPr>
            <w:r w:rsidRPr="00F42EB9">
              <w:t>10.</w:t>
            </w:r>
            <w:r w:rsidRPr="00F42EB9">
              <w:tab/>
              <w:t xml:space="preserve">podkreśla potrzebę </w:t>
            </w:r>
            <w:r w:rsidRPr="00F42EB9">
              <w:rPr>
                <w:b/>
                <w:bCs/>
                <w:i/>
                <w:iCs/>
              </w:rPr>
              <w:t>skutecznego</w:t>
            </w:r>
            <w:r w:rsidRPr="00F42EB9">
              <w:t xml:space="preserve"> i </w:t>
            </w:r>
            <w:r w:rsidRPr="00F42EB9">
              <w:rPr>
                <w:b/>
                <w:bCs/>
                <w:i/>
                <w:iCs/>
              </w:rPr>
              <w:t>respektującego</w:t>
            </w:r>
            <w:r w:rsidRPr="00F42EB9">
              <w:t xml:space="preserve"> prywatność </w:t>
            </w:r>
            <w:r w:rsidRPr="00F42EB9">
              <w:rPr>
                <w:b/>
                <w:bCs/>
                <w:i/>
                <w:iCs/>
              </w:rPr>
              <w:t>potwierdzania</w:t>
            </w:r>
            <w:r w:rsidRPr="00F42EB9">
              <w:t xml:space="preserve"> wieku i kontroli rodzicielskiej; apeluje w związku z tym o</w:t>
            </w:r>
            <w:r w:rsidRPr="00F42EB9">
              <w:rPr>
                <w:b/>
                <w:bCs/>
                <w:i/>
                <w:iCs/>
              </w:rPr>
              <w:t xml:space="preserve"> solidne, łatwe w użyciu i</w:t>
            </w:r>
            <w:r w:rsidRPr="00F42EB9">
              <w:t xml:space="preserve"> </w:t>
            </w:r>
            <w:proofErr w:type="spellStart"/>
            <w:r w:rsidRPr="00F42EB9">
              <w:t>interoperacyjne</w:t>
            </w:r>
            <w:proofErr w:type="spellEnd"/>
            <w:r w:rsidRPr="00F42EB9">
              <w:t xml:space="preserve"> systemy weryfikacji wieku, powiązane z unijnym portfelem tożsamości cyfrowej, które weryfikują wiek użytkownika bez gromadzenia lub zatrzymywania danych osobowych</w:t>
            </w:r>
            <w:r w:rsidRPr="00F42EB9">
              <w:rPr>
                <w:b/>
                <w:bCs/>
                <w:i/>
                <w:iCs/>
              </w:rPr>
              <w:t>, zgodnie z europejskimi standardami ochrony danych</w:t>
            </w:r>
            <w:r w:rsidRPr="00F42EB9">
              <w:t>;</w:t>
            </w:r>
          </w:p>
        </w:tc>
      </w:tr>
    </w:tbl>
    <w:p w14:paraId="5CDEE0B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D60EEA7" w14:textId="77777777" w:rsidR="00F42EB9" w:rsidRPr="00F42EB9" w:rsidRDefault="00F42EB9" w:rsidP="00F42EB9">
      <w:r w:rsidRPr="0095282E">
        <w:rPr>
          <w:rStyle w:val="HideTWBExt"/>
        </w:rPr>
        <w:t>&lt;/Amend&gt;</w:t>
      </w:r>
    </w:p>
    <w:p w14:paraId="7AC8D00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210</w:t>
      </w:r>
      <w:r w:rsidRPr="0095282E">
        <w:rPr>
          <w:rStyle w:val="HideTWBExt"/>
          <w:b w:val="0"/>
        </w:rPr>
        <w:t>&lt;/NumAm&gt;</w:t>
      </w:r>
    </w:p>
    <w:p w14:paraId="04E1ADE8"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60D95F71" w14:textId="77777777" w:rsidR="00F42EB9" w:rsidRPr="00F42EB9" w:rsidRDefault="00F42EB9" w:rsidP="00F42EB9">
      <w:pPr>
        <w:pStyle w:val="NormalBold"/>
      </w:pPr>
      <w:r w:rsidRPr="0095282E">
        <w:rPr>
          <w:rStyle w:val="HideTWBExt"/>
          <w:b w:val="0"/>
        </w:rPr>
        <w:t>&lt;/RepeatBlock-By&gt;</w:t>
      </w:r>
    </w:p>
    <w:p w14:paraId="0E2F5AC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9BB41C4" w14:textId="77777777" w:rsidR="00F42EB9" w:rsidRPr="00F42EB9" w:rsidRDefault="00F42EB9" w:rsidP="00F42EB9">
      <w:pPr>
        <w:pStyle w:val="NormalBold"/>
      </w:pPr>
      <w:r w:rsidRPr="0095282E">
        <w:rPr>
          <w:rStyle w:val="HideTWBExt"/>
          <w:b w:val="0"/>
        </w:rPr>
        <w:t>&lt;Article&gt;</w:t>
      </w:r>
      <w:r w:rsidRPr="00F42EB9">
        <w:t>Ustęp 10 – litera a (nowa)</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DA22F67" w14:textId="77777777" w:rsidTr="00441A46">
        <w:trPr>
          <w:trHeight w:hRule="exact" w:val="240"/>
          <w:jc w:val="center"/>
        </w:trPr>
        <w:tc>
          <w:tcPr>
            <w:tcW w:w="9752" w:type="dxa"/>
            <w:gridSpan w:val="2"/>
            <w:tcBorders>
              <w:top w:val="nil"/>
              <w:left w:val="nil"/>
              <w:bottom w:val="nil"/>
              <w:right w:val="nil"/>
            </w:tcBorders>
          </w:tcPr>
          <w:p w14:paraId="2FD6C722" w14:textId="77777777" w:rsidR="00F42EB9" w:rsidRPr="00F42EB9" w:rsidRDefault="00F42EB9" w:rsidP="00441A46"/>
        </w:tc>
      </w:tr>
      <w:tr w:rsidR="00F42EB9" w:rsidRPr="00F42EB9" w14:paraId="46B01040" w14:textId="77777777" w:rsidTr="00441A46">
        <w:trPr>
          <w:trHeight w:val="240"/>
          <w:jc w:val="center"/>
        </w:trPr>
        <w:tc>
          <w:tcPr>
            <w:tcW w:w="4876" w:type="dxa"/>
            <w:tcBorders>
              <w:top w:val="nil"/>
              <w:left w:val="nil"/>
              <w:bottom w:val="nil"/>
              <w:right w:val="nil"/>
            </w:tcBorders>
          </w:tcPr>
          <w:p w14:paraId="32016A4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56A976" w14:textId="77777777" w:rsidR="00F42EB9" w:rsidRPr="00F42EB9" w:rsidRDefault="00F42EB9" w:rsidP="00441A46">
            <w:pPr>
              <w:pStyle w:val="AmColumnHeading"/>
            </w:pPr>
            <w:r w:rsidRPr="00F42EB9">
              <w:t>Poprawka</w:t>
            </w:r>
          </w:p>
        </w:tc>
      </w:tr>
      <w:tr w:rsidR="00F42EB9" w:rsidRPr="00F42EB9" w14:paraId="01EDB5C4" w14:textId="77777777" w:rsidTr="00441A46">
        <w:trPr>
          <w:jc w:val="center"/>
        </w:trPr>
        <w:tc>
          <w:tcPr>
            <w:tcW w:w="4876" w:type="dxa"/>
            <w:tcBorders>
              <w:top w:val="nil"/>
              <w:left w:val="nil"/>
              <w:bottom w:val="nil"/>
              <w:right w:val="nil"/>
            </w:tcBorders>
          </w:tcPr>
          <w:p w14:paraId="6B6C2ECE" w14:textId="77777777" w:rsidR="00F42EB9" w:rsidRPr="00F42EB9" w:rsidRDefault="00F42EB9" w:rsidP="00441A46">
            <w:pPr>
              <w:pStyle w:val="Normal6a"/>
            </w:pPr>
          </w:p>
        </w:tc>
        <w:tc>
          <w:tcPr>
            <w:tcW w:w="4876" w:type="dxa"/>
            <w:tcBorders>
              <w:top w:val="nil"/>
              <w:left w:val="nil"/>
              <w:bottom w:val="nil"/>
              <w:right w:val="nil"/>
            </w:tcBorders>
          </w:tcPr>
          <w:p w14:paraId="304C8096" w14:textId="77777777" w:rsidR="00F42EB9" w:rsidRPr="00F42EB9" w:rsidRDefault="00F42EB9" w:rsidP="00441A46">
            <w:pPr>
              <w:pStyle w:val="Normal6a"/>
            </w:pPr>
            <w:r w:rsidRPr="00F42EB9">
              <w:rPr>
                <w:b/>
                <w:i/>
              </w:rPr>
              <w:t>a)</w:t>
            </w:r>
            <w:r w:rsidRPr="00F42EB9">
              <w:tab/>
            </w:r>
            <w:r w:rsidRPr="00F42EB9">
              <w:rPr>
                <w:b/>
                <w:i/>
              </w:rPr>
              <w:t>podkreśla, że obecnie skuteczny system zapewniający weryfikację rzeczywistego wieku użytkowników stanowiłby połączenie technologii weryfikacji wieku i szacowania wieku oraz wnioskowania o wieku;</w:t>
            </w:r>
          </w:p>
        </w:tc>
      </w:tr>
    </w:tbl>
    <w:p w14:paraId="1762C75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3854139" w14:textId="77777777" w:rsidR="00F42EB9" w:rsidRPr="00F42EB9" w:rsidRDefault="00F42EB9" w:rsidP="00F42EB9">
      <w:r w:rsidRPr="0095282E">
        <w:rPr>
          <w:rStyle w:val="HideTWBExt"/>
        </w:rPr>
        <w:t>&lt;/Amend&gt;</w:t>
      </w:r>
    </w:p>
    <w:p w14:paraId="1C1523D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211</w:t>
      </w:r>
      <w:r w:rsidRPr="0095282E">
        <w:rPr>
          <w:rStyle w:val="HideTWBExt"/>
          <w:b w:val="0"/>
        </w:rPr>
        <w:t>&lt;/NumAm&gt;</w:t>
      </w:r>
    </w:p>
    <w:p w14:paraId="720D1D1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C21CC5A" w14:textId="77777777" w:rsidR="00F42EB9" w:rsidRPr="00F42EB9" w:rsidRDefault="00F42EB9" w:rsidP="00F42EB9">
      <w:pPr>
        <w:pStyle w:val="NormalBold"/>
      </w:pPr>
      <w:r w:rsidRPr="0095282E">
        <w:rPr>
          <w:rStyle w:val="HideTWBExt"/>
          <w:b w:val="0"/>
        </w:rPr>
        <w:t>&lt;/RepeatBlock-By&gt;</w:t>
      </w:r>
    </w:p>
    <w:p w14:paraId="37A9802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A6EBFA"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769EF11" w14:textId="77777777" w:rsidTr="00441A46">
        <w:trPr>
          <w:trHeight w:hRule="exact" w:val="240"/>
          <w:jc w:val="center"/>
        </w:trPr>
        <w:tc>
          <w:tcPr>
            <w:tcW w:w="9752" w:type="dxa"/>
            <w:gridSpan w:val="2"/>
            <w:tcBorders>
              <w:top w:val="nil"/>
              <w:left w:val="nil"/>
              <w:bottom w:val="nil"/>
              <w:right w:val="nil"/>
            </w:tcBorders>
          </w:tcPr>
          <w:p w14:paraId="2AB7C76A" w14:textId="77777777" w:rsidR="00F42EB9" w:rsidRPr="00F42EB9" w:rsidRDefault="00F42EB9" w:rsidP="00441A46"/>
        </w:tc>
      </w:tr>
      <w:tr w:rsidR="00F42EB9" w:rsidRPr="00F42EB9" w14:paraId="3EC266A4" w14:textId="77777777" w:rsidTr="00441A46">
        <w:trPr>
          <w:trHeight w:val="240"/>
          <w:jc w:val="center"/>
        </w:trPr>
        <w:tc>
          <w:tcPr>
            <w:tcW w:w="4876" w:type="dxa"/>
            <w:tcBorders>
              <w:top w:val="nil"/>
              <w:left w:val="nil"/>
              <w:bottom w:val="nil"/>
              <w:right w:val="nil"/>
            </w:tcBorders>
          </w:tcPr>
          <w:p w14:paraId="66055CE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6CA022D" w14:textId="77777777" w:rsidR="00F42EB9" w:rsidRPr="00F42EB9" w:rsidRDefault="00F42EB9" w:rsidP="00441A46">
            <w:pPr>
              <w:pStyle w:val="AmColumnHeading"/>
            </w:pPr>
            <w:r w:rsidRPr="00F42EB9">
              <w:t>Poprawka</w:t>
            </w:r>
          </w:p>
        </w:tc>
      </w:tr>
      <w:tr w:rsidR="00F42EB9" w:rsidRPr="00F42EB9" w14:paraId="621FDDE4" w14:textId="77777777" w:rsidTr="00441A46">
        <w:trPr>
          <w:jc w:val="center"/>
        </w:trPr>
        <w:tc>
          <w:tcPr>
            <w:tcW w:w="4876" w:type="dxa"/>
            <w:tcBorders>
              <w:top w:val="nil"/>
              <w:left w:val="nil"/>
              <w:bottom w:val="nil"/>
              <w:right w:val="nil"/>
            </w:tcBorders>
          </w:tcPr>
          <w:p w14:paraId="42E889CE" w14:textId="77777777" w:rsidR="00F42EB9" w:rsidRPr="00F42EB9" w:rsidRDefault="00F42EB9" w:rsidP="00441A46">
            <w:pPr>
              <w:pStyle w:val="Normal6a"/>
            </w:pPr>
          </w:p>
        </w:tc>
        <w:tc>
          <w:tcPr>
            <w:tcW w:w="4876" w:type="dxa"/>
            <w:tcBorders>
              <w:top w:val="nil"/>
              <w:left w:val="nil"/>
              <w:bottom w:val="nil"/>
              <w:right w:val="nil"/>
            </w:tcBorders>
          </w:tcPr>
          <w:p w14:paraId="6DFB70B6" w14:textId="77777777" w:rsidR="00F42EB9" w:rsidRPr="00F42EB9" w:rsidRDefault="00F42EB9" w:rsidP="00441A46">
            <w:pPr>
              <w:pStyle w:val="Normal6a"/>
            </w:pPr>
            <w:r w:rsidRPr="00F42EB9">
              <w:rPr>
                <w:b/>
                <w:i/>
              </w:rPr>
              <w:t>10a.</w:t>
            </w:r>
            <w:r w:rsidRPr="00F42EB9">
              <w:tab/>
            </w:r>
            <w:r w:rsidRPr="00F42EB9">
              <w:rPr>
                <w:b/>
                <w:i/>
              </w:rPr>
              <w:t xml:space="preserve">podkreśla rolę rodziców, opiekunów prawnych, nauczycieli, opiekunów i osób pracujących z młodzieżą w monitorowaniu dostępu do </w:t>
            </w:r>
            <w:proofErr w:type="spellStart"/>
            <w:r w:rsidRPr="00F42EB9">
              <w:rPr>
                <w:b/>
                <w:i/>
              </w:rPr>
              <w:t>internetu</w:t>
            </w:r>
            <w:proofErr w:type="spellEnd"/>
            <w:r w:rsidRPr="00F42EB9">
              <w:rPr>
                <w:b/>
                <w:i/>
              </w:rPr>
              <w:t xml:space="preserve"> i </w:t>
            </w:r>
            <w:proofErr w:type="spellStart"/>
            <w:r w:rsidRPr="00F42EB9">
              <w:rPr>
                <w:b/>
                <w:i/>
              </w:rPr>
              <w:t>zachowań</w:t>
            </w:r>
            <w:proofErr w:type="spellEnd"/>
            <w:r w:rsidRPr="00F42EB9">
              <w:rPr>
                <w:b/>
                <w:i/>
              </w:rPr>
              <w:t xml:space="preserve"> dzieci i młodzieży pozostających pod ich opieką, poprzez współpracę, pełną szacunku komunikację i poszanowanie ich prawa do prywatności; podkreśla, że takie działania są najskuteczniejsze, gdy są poparte jasnymi i spójnymi strategiami i wytycznymi na szczeblu krajowym, opracowanymi i wdrożonymi we współpracy między rodzicami, nauczycielami i, w stosownych przypadkach, organami edukacyjnymi; zwraca uwagę, że środki takie mogłyby obejmować działania wspierające na poziomie społeczności lokalnych, w tym programy mentoringu w zakresie umiejętności cyfrowych w szkołach i ośrodkach młodzieżowych, ukierunkowane działania informacyjne prowadzone przez pracowników socjalnych i organizacje pozarządowe oraz udostępnianie materiałów informacyjnych dla rodziców i opiekunów o niskich umiejętnościach cyfrowych;</w:t>
            </w:r>
          </w:p>
        </w:tc>
      </w:tr>
    </w:tbl>
    <w:p w14:paraId="7B9063B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D4D84C5" w14:textId="77777777" w:rsidR="00F42EB9" w:rsidRPr="00F42EB9" w:rsidRDefault="00F42EB9" w:rsidP="00F42EB9">
      <w:r w:rsidRPr="0095282E">
        <w:rPr>
          <w:rStyle w:val="HideTWBExt"/>
        </w:rPr>
        <w:t>&lt;/Amend&gt;</w:t>
      </w:r>
    </w:p>
    <w:p w14:paraId="72D93DF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212</w:t>
      </w:r>
      <w:r w:rsidRPr="0095282E">
        <w:rPr>
          <w:rStyle w:val="HideTWBExt"/>
          <w:b w:val="0"/>
        </w:rPr>
        <w:t>&lt;/NumAm&gt;</w:t>
      </w:r>
    </w:p>
    <w:p w14:paraId="132B9B3B"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0AEEE035" w14:textId="77777777" w:rsidR="00F42EB9" w:rsidRPr="00F42EB9" w:rsidRDefault="00F42EB9" w:rsidP="00F42EB9">
      <w:pPr>
        <w:pStyle w:val="NormalBold"/>
      </w:pPr>
      <w:r w:rsidRPr="0095282E">
        <w:rPr>
          <w:rStyle w:val="HideTWBExt"/>
          <w:b w:val="0"/>
        </w:rPr>
        <w:t>&lt;/RepeatBlock-By&gt;</w:t>
      </w:r>
    </w:p>
    <w:p w14:paraId="091C067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33068A2"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D679FEA" w14:textId="77777777" w:rsidTr="00441A46">
        <w:trPr>
          <w:trHeight w:hRule="exact" w:val="240"/>
          <w:jc w:val="center"/>
        </w:trPr>
        <w:tc>
          <w:tcPr>
            <w:tcW w:w="9752" w:type="dxa"/>
            <w:gridSpan w:val="2"/>
            <w:tcBorders>
              <w:top w:val="nil"/>
              <w:left w:val="nil"/>
              <w:bottom w:val="nil"/>
              <w:right w:val="nil"/>
            </w:tcBorders>
          </w:tcPr>
          <w:p w14:paraId="432AD62F" w14:textId="77777777" w:rsidR="00F42EB9" w:rsidRPr="00F42EB9" w:rsidRDefault="00F42EB9" w:rsidP="00441A46"/>
        </w:tc>
      </w:tr>
      <w:tr w:rsidR="00F42EB9" w:rsidRPr="00F42EB9" w14:paraId="5B6BB222" w14:textId="77777777" w:rsidTr="00441A46">
        <w:trPr>
          <w:trHeight w:val="240"/>
          <w:jc w:val="center"/>
        </w:trPr>
        <w:tc>
          <w:tcPr>
            <w:tcW w:w="4876" w:type="dxa"/>
            <w:tcBorders>
              <w:top w:val="nil"/>
              <w:left w:val="nil"/>
              <w:bottom w:val="nil"/>
              <w:right w:val="nil"/>
            </w:tcBorders>
          </w:tcPr>
          <w:p w14:paraId="6B6EC1D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30FACFA" w14:textId="77777777" w:rsidR="00F42EB9" w:rsidRPr="00F42EB9" w:rsidRDefault="00F42EB9" w:rsidP="00441A46">
            <w:pPr>
              <w:pStyle w:val="AmColumnHeading"/>
            </w:pPr>
            <w:r w:rsidRPr="00F42EB9">
              <w:t>Poprawka</w:t>
            </w:r>
          </w:p>
        </w:tc>
      </w:tr>
      <w:tr w:rsidR="00F42EB9" w:rsidRPr="00F42EB9" w14:paraId="62F05B1F" w14:textId="77777777" w:rsidTr="00441A46">
        <w:trPr>
          <w:jc w:val="center"/>
        </w:trPr>
        <w:tc>
          <w:tcPr>
            <w:tcW w:w="4876" w:type="dxa"/>
            <w:tcBorders>
              <w:top w:val="nil"/>
              <w:left w:val="nil"/>
              <w:bottom w:val="nil"/>
              <w:right w:val="nil"/>
            </w:tcBorders>
          </w:tcPr>
          <w:p w14:paraId="4D9DAED9" w14:textId="77777777" w:rsidR="00F42EB9" w:rsidRPr="00F42EB9" w:rsidRDefault="00F42EB9" w:rsidP="00441A46">
            <w:pPr>
              <w:pStyle w:val="Normal6a"/>
            </w:pPr>
          </w:p>
        </w:tc>
        <w:tc>
          <w:tcPr>
            <w:tcW w:w="4876" w:type="dxa"/>
            <w:tcBorders>
              <w:top w:val="nil"/>
              <w:left w:val="nil"/>
              <w:bottom w:val="nil"/>
              <w:right w:val="nil"/>
            </w:tcBorders>
          </w:tcPr>
          <w:p w14:paraId="35499545" w14:textId="77777777" w:rsidR="00F42EB9" w:rsidRPr="00F42EB9" w:rsidRDefault="00F42EB9" w:rsidP="00441A46">
            <w:pPr>
              <w:pStyle w:val="Normal6a"/>
            </w:pPr>
            <w:r w:rsidRPr="00F42EB9">
              <w:rPr>
                <w:b/>
                <w:i/>
              </w:rPr>
              <w:t>10a.</w:t>
            </w:r>
            <w:r w:rsidRPr="00F42EB9">
              <w:tab/>
            </w:r>
            <w:r w:rsidRPr="00F42EB9">
              <w:rPr>
                <w:b/>
                <w:i/>
              </w:rPr>
              <w:t xml:space="preserve">wzywa Komisję do ustanowienia europejskiego mechanizmu monitorowania skuteczności polityki ochrony dzieci w </w:t>
            </w:r>
            <w:proofErr w:type="spellStart"/>
            <w:r w:rsidRPr="00F42EB9">
              <w:rPr>
                <w:b/>
                <w:i/>
              </w:rPr>
              <w:t>internecie</w:t>
            </w:r>
            <w:proofErr w:type="spellEnd"/>
            <w:r w:rsidRPr="00F42EB9">
              <w:rPr>
                <w:b/>
                <w:i/>
              </w:rPr>
              <w:t>, w tym wdrażania ograniczeń wiekowych, weryfikacji wieku i ustawień bezpieczeństwa na platformach, z wykorzystaniem istniejących możliwości, w szczególności danych i metodologii Eurostatu; apeluje o opracowanie wspólnych wskaźników i regularnych sprawozdań dotyczących wpływu tych środków na dobrostan i prywatność dzieci, aby zapewnić proporcjonalność i skuteczność przepisów;</w:t>
            </w:r>
          </w:p>
        </w:tc>
      </w:tr>
    </w:tbl>
    <w:p w14:paraId="39E4930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0EA0496" w14:textId="77777777" w:rsidR="00F42EB9" w:rsidRPr="00F42EB9" w:rsidRDefault="00F42EB9" w:rsidP="00F42EB9">
      <w:r w:rsidRPr="0095282E">
        <w:rPr>
          <w:rStyle w:val="HideTWBExt"/>
        </w:rPr>
        <w:t>&lt;/Amend&gt;</w:t>
      </w:r>
    </w:p>
    <w:p w14:paraId="3791205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213</w:t>
      </w:r>
      <w:r w:rsidRPr="0095282E">
        <w:rPr>
          <w:rStyle w:val="HideTWBExt"/>
          <w:b w:val="0"/>
        </w:rPr>
        <w:t>&lt;/NumAm&gt;</w:t>
      </w:r>
    </w:p>
    <w:p w14:paraId="5593B5FA"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1EB90D04" w14:textId="77777777" w:rsidR="00F42EB9" w:rsidRPr="00F42EB9" w:rsidRDefault="00F42EB9" w:rsidP="00F42EB9">
      <w:pPr>
        <w:pStyle w:val="NormalBold"/>
      </w:pPr>
      <w:r w:rsidRPr="0095282E">
        <w:rPr>
          <w:rStyle w:val="HideTWBExt"/>
          <w:b w:val="0"/>
        </w:rPr>
        <w:t>&lt;/RepeatBlock-By&gt;</w:t>
      </w:r>
    </w:p>
    <w:p w14:paraId="3C351A1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C368A58"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2328FCA" w14:textId="77777777" w:rsidTr="00441A46">
        <w:trPr>
          <w:trHeight w:hRule="exact" w:val="240"/>
          <w:jc w:val="center"/>
        </w:trPr>
        <w:tc>
          <w:tcPr>
            <w:tcW w:w="9752" w:type="dxa"/>
            <w:gridSpan w:val="2"/>
            <w:tcBorders>
              <w:top w:val="nil"/>
              <w:left w:val="nil"/>
              <w:bottom w:val="nil"/>
              <w:right w:val="nil"/>
            </w:tcBorders>
          </w:tcPr>
          <w:p w14:paraId="33662F55" w14:textId="77777777" w:rsidR="00F42EB9" w:rsidRPr="00F42EB9" w:rsidRDefault="00F42EB9" w:rsidP="00441A46"/>
        </w:tc>
      </w:tr>
      <w:tr w:rsidR="00F42EB9" w:rsidRPr="00F42EB9" w14:paraId="3345E60A" w14:textId="77777777" w:rsidTr="00441A46">
        <w:trPr>
          <w:trHeight w:val="240"/>
          <w:jc w:val="center"/>
        </w:trPr>
        <w:tc>
          <w:tcPr>
            <w:tcW w:w="4876" w:type="dxa"/>
            <w:tcBorders>
              <w:top w:val="nil"/>
              <w:left w:val="nil"/>
              <w:bottom w:val="nil"/>
              <w:right w:val="nil"/>
            </w:tcBorders>
          </w:tcPr>
          <w:p w14:paraId="18C3364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405882D" w14:textId="77777777" w:rsidR="00F42EB9" w:rsidRPr="00F42EB9" w:rsidRDefault="00F42EB9" w:rsidP="00441A46">
            <w:pPr>
              <w:pStyle w:val="AmColumnHeading"/>
            </w:pPr>
            <w:r w:rsidRPr="00F42EB9">
              <w:t>Poprawka</w:t>
            </w:r>
          </w:p>
        </w:tc>
      </w:tr>
      <w:tr w:rsidR="00F42EB9" w:rsidRPr="00F42EB9" w14:paraId="6F3765C5" w14:textId="77777777" w:rsidTr="00441A46">
        <w:trPr>
          <w:jc w:val="center"/>
        </w:trPr>
        <w:tc>
          <w:tcPr>
            <w:tcW w:w="4876" w:type="dxa"/>
            <w:tcBorders>
              <w:top w:val="nil"/>
              <w:left w:val="nil"/>
              <w:bottom w:val="nil"/>
              <w:right w:val="nil"/>
            </w:tcBorders>
          </w:tcPr>
          <w:p w14:paraId="1B96D03F" w14:textId="77777777" w:rsidR="00F42EB9" w:rsidRPr="00F42EB9" w:rsidRDefault="00F42EB9" w:rsidP="00441A46">
            <w:pPr>
              <w:pStyle w:val="Normal6a"/>
            </w:pPr>
          </w:p>
        </w:tc>
        <w:tc>
          <w:tcPr>
            <w:tcW w:w="4876" w:type="dxa"/>
            <w:tcBorders>
              <w:top w:val="nil"/>
              <w:left w:val="nil"/>
              <w:bottom w:val="nil"/>
              <w:right w:val="nil"/>
            </w:tcBorders>
          </w:tcPr>
          <w:p w14:paraId="03BFC6B9" w14:textId="77777777" w:rsidR="00F42EB9" w:rsidRPr="00F42EB9" w:rsidRDefault="00F42EB9" w:rsidP="00441A46">
            <w:pPr>
              <w:pStyle w:val="Normal6a"/>
            </w:pPr>
            <w:r w:rsidRPr="00F42EB9">
              <w:rPr>
                <w:b/>
                <w:i/>
              </w:rPr>
              <w:t>10a.</w:t>
            </w:r>
            <w:r w:rsidRPr="00F42EB9">
              <w:tab/>
            </w:r>
            <w:r w:rsidRPr="00F42EB9">
              <w:rPr>
                <w:b/>
                <w:i/>
              </w:rPr>
              <w:t xml:space="preserve">wzywa platformy internetowe korzystające z </w:t>
            </w:r>
            <w:proofErr w:type="spellStart"/>
            <w:r w:rsidRPr="00F42EB9">
              <w:rPr>
                <w:b/>
                <w:i/>
              </w:rPr>
              <w:t>interoperacyjnych</w:t>
            </w:r>
            <w:proofErr w:type="spellEnd"/>
            <w:r w:rsidRPr="00F42EB9">
              <w:rPr>
                <w:b/>
                <w:i/>
              </w:rPr>
              <w:t xml:space="preserve"> systemów weryfikacji wieku połączonych z europejskim portfelem tożsamości cyfrowej do niezwłocznego wyświetlania banera z komunikatem skierowanym do małoletnich – w przyjazny sposób zachęcającym ich do zabawy i odkrywania – zapewniającym, że system nie gromadzi ani nie przechowuje danych osobowych, a weryfikacja odbywa się w warunkach anonimowości;</w:t>
            </w:r>
          </w:p>
        </w:tc>
      </w:tr>
    </w:tbl>
    <w:p w14:paraId="3B482A1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5A842B3E" w14:textId="77777777" w:rsidR="00F42EB9" w:rsidRPr="00F42EB9" w:rsidRDefault="00F42EB9" w:rsidP="00F42EB9">
      <w:r w:rsidRPr="0095282E">
        <w:rPr>
          <w:rStyle w:val="HideTWBExt"/>
        </w:rPr>
        <w:t>&lt;/Amend&gt;</w:t>
      </w:r>
    </w:p>
    <w:p w14:paraId="13F51BF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214</w:t>
      </w:r>
      <w:r w:rsidRPr="0095282E">
        <w:rPr>
          <w:rStyle w:val="HideTWBExt"/>
          <w:b w:val="0"/>
        </w:rPr>
        <w:t>&lt;/NumAm&gt;</w:t>
      </w:r>
    </w:p>
    <w:p w14:paraId="3D3F5156"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95282E">
        <w:rPr>
          <w:rStyle w:val="HideTWBExt"/>
          <w:b w:val="0"/>
        </w:rPr>
        <w:t>&lt;/Members&gt;</w:t>
      </w:r>
    </w:p>
    <w:p w14:paraId="41203253" w14:textId="77777777" w:rsidR="00F42EB9" w:rsidRPr="00F42EB9" w:rsidRDefault="00F42EB9" w:rsidP="00F42EB9">
      <w:pPr>
        <w:pStyle w:val="NormalBold"/>
      </w:pPr>
      <w:r w:rsidRPr="0095282E">
        <w:rPr>
          <w:rStyle w:val="HideTWBExt"/>
          <w:b w:val="0"/>
        </w:rPr>
        <w:t>&lt;/RepeatBlock-By&gt;</w:t>
      </w:r>
    </w:p>
    <w:p w14:paraId="0B376B1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8139855"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AC1A76E" w14:textId="77777777" w:rsidTr="00441A46">
        <w:trPr>
          <w:trHeight w:hRule="exact" w:val="240"/>
          <w:jc w:val="center"/>
        </w:trPr>
        <w:tc>
          <w:tcPr>
            <w:tcW w:w="9752" w:type="dxa"/>
            <w:gridSpan w:val="2"/>
            <w:tcBorders>
              <w:top w:val="nil"/>
              <w:left w:val="nil"/>
              <w:bottom w:val="nil"/>
              <w:right w:val="nil"/>
            </w:tcBorders>
          </w:tcPr>
          <w:p w14:paraId="52C7EC50" w14:textId="77777777" w:rsidR="00F42EB9" w:rsidRPr="00F42EB9" w:rsidRDefault="00F42EB9" w:rsidP="00441A46"/>
        </w:tc>
      </w:tr>
      <w:tr w:rsidR="00F42EB9" w:rsidRPr="00F42EB9" w14:paraId="46CC69AB" w14:textId="77777777" w:rsidTr="00441A46">
        <w:trPr>
          <w:trHeight w:val="240"/>
          <w:jc w:val="center"/>
        </w:trPr>
        <w:tc>
          <w:tcPr>
            <w:tcW w:w="4876" w:type="dxa"/>
            <w:tcBorders>
              <w:top w:val="nil"/>
              <w:left w:val="nil"/>
              <w:bottom w:val="nil"/>
              <w:right w:val="nil"/>
            </w:tcBorders>
          </w:tcPr>
          <w:p w14:paraId="5241162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FBC54A" w14:textId="77777777" w:rsidR="00F42EB9" w:rsidRPr="00F42EB9" w:rsidRDefault="00F42EB9" w:rsidP="00441A46">
            <w:pPr>
              <w:pStyle w:val="AmColumnHeading"/>
            </w:pPr>
            <w:r w:rsidRPr="00F42EB9">
              <w:t>Poprawka</w:t>
            </w:r>
          </w:p>
        </w:tc>
      </w:tr>
      <w:tr w:rsidR="00F42EB9" w:rsidRPr="00F42EB9" w14:paraId="724EBB1F" w14:textId="77777777" w:rsidTr="00441A46">
        <w:trPr>
          <w:jc w:val="center"/>
        </w:trPr>
        <w:tc>
          <w:tcPr>
            <w:tcW w:w="4876" w:type="dxa"/>
            <w:tcBorders>
              <w:top w:val="nil"/>
              <w:left w:val="nil"/>
              <w:bottom w:val="nil"/>
              <w:right w:val="nil"/>
            </w:tcBorders>
          </w:tcPr>
          <w:p w14:paraId="2AFEB165" w14:textId="77777777" w:rsidR="00F42EB9" w:rsidRPr="00F42EB9" w:rsidRDefault="00F42EB9" w:rsidP="00441A46">
            <w:pPr>
              <w:pStyle w:val="Normal6a"/>
            </w:pPr>
          </w:p>
        </w:tc>
        <w:tc>
          <w:tcPr>
            <w:tcW w:w="4876" w:type="dxa"/>
            <w:tcBorders>
              <w:top w:val="nil"/>
              <w:left w:val="nil"/>
              <w:bottom w:val="nil"/>
              <w:right w:val="nil"/>
            </w:tcBorders>
          </w:tcPr>
          <w:p w14:paraId="07E8353B" w14:textId="77777777" w:rsidR="00F42EB9" w:rsidRPr="00F42EB9" w:rsidRDefault="00F42EB9" w:rsidP="00441A46">
            <w:pPr>
              <w:pStyle w:val="Normal6a"/>
            </w:pPr>
            <w:r w:rsidRPr="00F42EB9">
              <w:rPr>
                <w:b/>
                <w:i/>
              </w:rPr>
              <w:t>10a.</w:t>
            </w:r>
            <w:r w:rsidRPr="00F42EB9">
              <w:tab/>
            </w:r>
            <w:r w:rsidRPr="00F42EB9">
              <w:rPr>
                <w:b/>
                <w:i/>
              </w:rPr>
              <w:t>wzywa do stosowania systemów weryfikacji wieku w celu zapewnienia, że osoby małoletnie nie mają dostępu do stron internetowych już zabronionych przez prawo, takich jak strony pornograficzne, platformy hazardowe i serwisy oferujące podobne treści; wzywa do wprowadzenia minimalnego wieku 13 lat dotyczącego dostępu do mediów społecznościowych i platform udostępniania wideo wysokiego ryzyka;</w:t>
            </w:r>
          </w:p>
        </w:tc>
      </w:tr>
    </w:tbl>
    <w:p w14:paraId="516D984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4780474" w14:textId="77777777" w:rsidR="00F42EB9" w:rsidRPr="00F42EB9" w:rsidRDefault="00F42EB9" w:rsidP="00F42EB9">
      <w:r w:rsidRPr="0095282E">
        <w:rPr>
          <w:rStyle w:val="HideTWBExt"/>
        </w:rPr>
        <w:t>&lt;/Amend&gt;</w:t>
      </w:r>
    </w:p>
    <w:p w14:paraId="13B0224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215</w:t>
      </w:r>
      <w:r w:rsidRPr="0095282E">
        <w:rPr>
          <w:rStyle w:val="HideTWBExt"/>
          <w:b w:val="0"/>
        </w:rPr>
        <w:t>&lt;/NumAm&gt;</w:t>
      </w:r>
    </w:p>
    <w:p w14:paraId="671F2719"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12BE437" w14:textId="77777777" w:rsidR="00F42EB9" w:rsidRPr="00F42EB9" w:rsidRDefault="00F42EB9" w:rsidP="00F42EB9">
      <w:pPr>
        <w:pStyle w:val="NormalBold"/>
      </w:pPr>
      <w:r w:rsidRPr="0095282E">
        <w:rPr>
          <w:rStyle w:val="HideTWBExt"/>
          <w:b w:val="0"/>
        </w:rPr>
        <w:t>&lt;/RepeatBlock-By&gt;</w:t>
      </w:r>
    </w:p>
    <w:p w14:paraId="7BDEEEA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276E40C"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D2DCE69" w14:textId="77777777" w:rsidTr="00441A46">
        <w:trPr>
          <w:trHeight w:hRule="exact" w:val="240"/>
          <w:jc w:val="center"/>
        </w:trPr>
        <w:tc>
          <w:tcPr>
            <w:tcW w:w="9752" w:type="dxa"/>
            <w:gridSpan w:val="2"/>
            <w:tcBorders>
              <w:top w:val="nil"/>
              <w:left w:val="nil"/>
              <w:bottom w:val="nil"/>
              <w:right w:val="nil"/>
            </w:tcBorders>
          </w:tcPr>
          <w:p w14:paraId="1617769B" w14:textId="77777777" w:rsidR="00F42EB9" w:rsidRPr="00F42EB9" w:rsidRDefault="00F42EB9" w:rsidP="00441A46"/>
        </w:tc>
      </w:tr>
      <w:tr w:rsidR="00F42EB9" w:rsidRPr="00F42EB9" w14:paraId="056135A1" w14:textId="77777777" w:rsidTr="00441A46">
        <w:trPr>
          <w:trHeight w:val="240"/>
          <w:jc w:val="center"/>
        </w:trPr>
        <w:tc>
          <w:tcPr>
            <w:tcW w:w="4876" w:type="dxa"/>
            <w:tcBorders>
              <w:top w:val="nil"/>
              <w:left w:val="nil"/>
              <w:bottom w:val="nil"/>
              <w:right w:val="nil"/>
            </w:tcBorders>
          </w:tcPr>
          <w:p w14:paraId="01544B2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9D46CDE" w14:textId="77777777" w:rsidR="00F42EB9" w:rsidRPr="00F42EB9" w:rsidRDefault="00F42EB9" w:rsidP="00441A46">
            <w:pPr>
              <w:pStyle w:val="AmColumnHeading"/>
            </w:pPr>
            <w:r w:rsidRPr="00F42EB9">
              <w:t>Poprawka</w:t>
            </w:r>
          </w:p>
        </w:tc>
      </w:tr>
      <w:tr w:rsidR="00F42EB9" w:rsidRPr="00F42EB9" w14:paraId="395B029C" w14:textId="77777777" w:rsidTr="00441A46">
        <w:trPr>
          <w:jc w:val="center"/>
        </w:trPr>
        <w:tc>
          <w:tcPr>
            <w:tcW w:w="4876" w:type="dxa"/>
            <w:tcBorders>
              <w:top w:val="nil"/>
              <w:left w:val="nil"/>
              <w:bottom w:val="nil"/>
              <w:right w:val="nil"/>
            </w:tcBorders>
          </w:tcPr>
          <w:p w14:paraId="7D530A35" w14:textId="77777777" w:rsidR="00F42EB9" w:rsidRPr="00F42EB9" w:rsidRDefault="00F42EB9" w:rsidP="00441A46">
            <w:pPr>
              <w:pStyle w:val="Normal6a"/>
            </w:pPr>
          </w:p>
        </w:tc>
        <w:tc>
          <w:tcPr>
            <w:tcW w:w="4876" w:type="dxa"/>
            <w:tcBorders>
              <w:top w:val="nil"/>
              <w:left w:val="nil"/>
              <w:bottom w:val="nil"/>
              <w:right w:val="nil"/>
            </w:tcBorders>
          </w:tcPr>
          <w:p w14:paraId="75BB9BF5" w14:textId="77777777" w:rsidR="00F42EB9" w:rsidRPr="00F42EB9" w:rsidRDefault="00F42EB9" w:rsidP="00441A46">
            <w:pPr>
              <w:pStyle w:val="Normal6a"/>
            </w:pPr>
            <w:r w:rsidRPr="00F42EB9">
              <w:rPr>
                <w:b/>
                <w:i/>
              </w:rPr>
              <w:t>10a.</w:t>
            </w:r>
            <w:r w:rsidRPr="00F42EB9">
              <w:tab/>
            </w:r>
            <w:r w:rsidRPr="00F42EB9">
              <w:rPr>
                <w:b/>
                <w:i/>
              </w:rPr>
              <w:t>podkreśla, że mechanizmy weryfikacji wieku muszą być proporcjonalne do ryzyka i celu, chronić prywatność i zapewniać wysoki poziom bezpieczeństwa; ponadto muszą one być łatwe w użyciu dla dziecka, przejrzyste i oferować możliwości zaskarżenia i dochodzenia roszczeń;</w:t>
            </w:r>
          </w:p>
        </w:tc>
      </w:tr>
    </w:tbl>
    <w:p w14:paraId="737FF73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F3B929C" w14:textId="77777777" w:rsidR="00F42EB9" w:rsidRPr="00F42EB9" w:rsidRDefault="00F42EB9" w:rsidP="00F42EB9">
      <w:r w:rsidRPr="0095282E">
        <w:rPr>
          <w:rStyle w:val="HideTWBExt"/>
        </w:rPr>
        <w:t>&lt;/Amend&gt;</w:t>
      </w:r>
    </w:p>
    <w:p w14:paraId="2189B8D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216</w:t>
      </w:r>
      <w:r w:rsidRPr="0095282E">
        <w:rPr>
          <w:rStyle w:val="HideTWBExt"/>
          <w:b w:val="0"/>
        </w:rPr>
        <w:t>&lt;/NumAm&gt;</w:t>
      </w:r>
    </w:p>
    <w:p w14:paraId="3B860BD8"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2081263A" w14:textId="77777777" w:rsidR="00F42EB9" w:rsidRPr="00F42EB9" w:rsidRDefault="00F42EB9" w:rsidP="00F42EB9">
      <w:pPr>
        <w:pStyle w:val="NormalBold"/>
      </w:pPr>
      <w:r w:rsidRPr="0095282E">
        <w:rPr>
          <w:rStyle w:val="HideTWBExt"/>
          <w:b w:val="0"/>
        </w:rPr>
        <w:t>&lt;/RepeatBlock-By&gt;</w:t>
      </w:r>
    </w:p>
    <w:p w14:paraId="15A440D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958FDD4"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9336F10" w14:textId="77777777" w:rsidTr="00441A46">
        <w:trPr>
          <w:trHeight w:hRule="exact" w:val="240"/>
          <w:jc w:val="center"/>
        </w:trPr>
        <w:tc>
          <w:tcPr>
            <w:tcW w:w="9752" w:type="dxa"/>
            <w:gridSpan w:val="2"/>
            <w:tcBorders>
              <w:top w:val="nil"/>
              <w:left w:val="nil"/>
              <w:bottom w:val="nil"/>
              <w:right w:val="nil"/>
            </w:tcBorders>
          </w:tcPr>
          <w:p w14:paraId="460E99EA" w14:textId="77777777" w:rsidR="00F42EB9" w:rsidRPr="00F42EB9" w:rsidRDefault="00F42EB9" w:rsidP="00441A46"/>
        </w:tc>
      </w:tr>
      <w:tr w:rsidR="00F42EB9" w:rsidRPr="00F42EB9" w14:paraId="5925156B" w14:textId="77777777" w:rsidTr="00441A46">
        <w:trPr>
          <w:trHeight w:val="240"/>
          <w:jc w:val="center"/>
        </w:trPr>
        <w:tc>
          <w:tcPr>
            <w:tcW w:w="4876" w:type="dxa"/>
            <w:tcBorders>
              <w:top w:val="nil"/>
              <w:left w:val="nil"/>
              <w:bottom w:val="nil"/>
              <w:right w:val="nil"/>
            </w:tcBorders>
          </w:tcPr>
          <w:p w14:paraId="0538967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6F17BBE" w14:textId="77777777" w:rsidR="00F42EB9" w:rsidRPr="00F42EB9" w:rsidRDefault="00F42EB9" w:rsidP="00441A46">
            <w:pPr>
              <w:pStyle w:val="AmColumnHeading"/>
            </w:pPr>
            <w:r w:rsidRPr="00F42EB9">
              <w:t>Poprawka</w:t>
            </w:r>
          </w:p>
        </w:tc>
      </w:tr>
      <w:tr w:rsidR="00F42EB9" w:rsidRPr="00F42EB9" w14:paraId="3F4FB1FD" w14:textId="77777777" w:rsidTr="00441A46">
        <w:trPr>
          <w:jc w:val="center"/>
        </w:trPr>
        <w:tc>
          <w:tcPr>
            <w:tcW w:w="4876" w:type="dxa"/>
            <w:tcBorders>
              <w:top w:val="nil"/>
              <w:left w:val="nil"/>
              <w:bottom w:val="nil"/>
              <w:right w:val="nil"/>
            </w:tcBorders>
          </w:tcPr>
          <w:p w14:paraId="7EB38B33" w14:textId="77777777" w:rsidR="00F42EB9" w:rsidRPr="00F42EB9" w:rsidRDefault="00F42EB9" w:rsidP="00441A46">
            <w:pPr>
              <w:pStyle w:val="Normal6a"/>
            </w:pPr>
          </w:p>
        </w:tc>
        <w:tc>
          <w:tcPr>
            <w:tcW w:w="4876" w:type="dxa"/>
            <w:tcBorders>
              <w:top w:val="nil"/>
              <w:left w:val="nil"/>
              <w:bottom w:val="nil"/>
              <w:right w:val="nil"/>
            </w:tcBorders>
          </w:tcPr>
          <w:p w14:paraId="48F021DB" w14:textId="77777777" w:rsidR="00F42EB9" w:rsidRPr="00F42EB9" w:rsidRDefault="00F42EB9" w:rsidP="00441A46">
            <w:pPr>
              <w:pStyle w:val="Normal6a"/>
            </w:pPr>
            <w:r w:rsidRPr="00F42EB9">
              <w:rPr>
                <w:b/>
                <w:i/>
              </w:rPr>
              <w:t>10a.</w:t>
            </w:r>
            <w:r w:rsidRPr="00F42EB9">
              <w:tab/>
            </w:r>
            <w:r w:rsidRPr="00F42EB9">
              <w:rPr>
                <w:b/>
                <w:i/>
              </w:rPr>
              <w:t>podkreśla, że platformy cyfrowe mogą wdrażać środki techniczne w celu ograniczenia czasu korzystania z tych platform przez małoletnich;</w:t>
            </w:r>
          </w:p>
        </w:tc>
      </w:tr>
    </w:tbl>
    <w:p w14:paraId="6F6C122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200204F8" w14:textId="77777777" w:rsidR="00F42EB9" w:rsidRPr="00F42EB9" w:rsidRDefault="00F42EB9" w:rsidP="00F42EB9">
      <w:r w:rsidRPr="0095282E">
        <w:rPr>
          <w:rStyle w:val="HideTWBExt"/>
        </w:rPr>
        <w:t>&lt;/Amend&gt;</w:t>
      </w:r>
    </w:p>
    <w:p w14:paraId="38F82C0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217</w:t>
      </w:r>
      <w:r w:rsidRPr="0095282E">
        <w:rPr>
          <w:rStyle w:val="HideTWBExt"/>
          <w:b w:val="0"/>
        </w:rPr>
        <w:t>&lt;/NumAm&gt;</w:t>
      </w:r>
    </w:p>
    <w:p w14:paraId="23BDD379" w14:textId="77777777" w:rsidR="00F42EB9" w:rsidRPr="00F42EB9" w:rsidRDefault="00F42EB9" w:rsidP="00F42EB9">
      <w:pPr>
        <w:pStyle w:val="NormalBold"/>
      </w:pPr>
      <w:r w:rsidRPr="0095282E">
        <w:rPr>
          <w:rStyle w:val="HideTWBExt"/>
          <w:b w:val="0"/>
        </w:rPr>
        <w:t>&lt;RepeatBlock-By&gt;&lt;Members&gt;</w:t>
      </w:r>
      <w:r w:rsidRPr="00F42EB9">
        <w:t xml:space="preserve">Eleonora </w:t>
      </w:r>
      <w:proofErr w:type="spellStart"/>
      <w:r w:rsidRPr="00F42EB9">
        <w:t>Meleti</w:t>
      </w:r>
      <w:proofErr w:type="spellEnd"/>
      <w:r w:rsidRPr="0095282E">
        <w:rPr>
          <w:rStyle w:val="HideTWBExt"/>
          <w:b w:val="0"/>
        </w:rPr>
        <w:t>&lt;/Members&gt;</w:t>
      </w:r>
    </w:p>
    <w:p w14:paraId="44669502" w14:textId="77777777" w:rsidR="00F42EB9" w:rsidRPr="00F42EB9" w:rsidRDefault="00F42EB9" w:rsidP="00F42EB9">
      <w:pPr>
        <w:pStyle w:val="NormalBold"/>
      </w:pPr>
      <w:r w:rsidRPr="0095282E">
        <w:rPr>
          <w:rStyle w:val="HideTWBExt"/>
          <w:b w:val="0"/>
        </w:rPr>
        <w:t>&lt;/RepeatBlock-By&gt;</w:t>
      </w:r>
    </w:p>
    <w:p w14:paraId="2E6F559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032DF2B" w14:textId="77777777" w:rsidR="00F42EB9" w:rsidRPr="00F42EB9" w:rsidRDefault="00F42EB9" w:rsidP="00F42EB9">
      <w:pPr>
        <w:pStyle w:val="NormalBold"/>
      </w:pPr>
      <w:r w:rsidRPr="0095282E">
        <w:rPr>
          <w:rStyle w:val="HideTWBExt"/>
          <w:b w:val="0"/>
        </w:rPr>
        <w:t>&lt;Article&gt;</w:t>
      </w:r>
      <w:r w:rsidRPr="00F42EB9">
        <w:t>Ustęp 10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847F59" w14:textId="77777777" w:rsidTr="00441A46">
        <w:trPr>
          <w:trHeight w:hRule="exact" w:val="240"/>
          <w:jc w:val="center"/>
        </w:trPr>
        <w:tc>
          <w:tcPr>
            <w:tcW w:w="9752" w:type="dxa"/>
            <w:gridSpan w:val="2"/>
            <w:tcBorders>
              <w:top w:val="nil"/>
              <w:left w:val="nil"/>
              <w:bottom w:val="nil"/>
              <w:right w:val="nil"/>
            </w:tcBorders>
          </w:tcPr>
          <w:p w14:paraId="3AA82447" w14:textId="77777777" w:rsidR="00F42EB9" w:rsidRPr="00F42EB9" w:rsidRDefault="00F42EB9" w:rsidP="00441A46"/>
        </w:tc>
      </w:tr>
      <w:tr w:rsidR="00F42EB9" w:rsidRPr="00F42EB9" w14:paraId="76239D5E" w14:textId="77777777" w:rsidTr="00441A46">
        <w:trPr>
          <w:trHeight w:val="240"/>
          <w:jc w:val="center"/>
        </w:trPr>
        <w:tc>
          <w:tcPr>
            <w:tcW w:w="4876" w:type="dxa"/>
            <w:tcBorders>
              <w:top w:val="nil"/>
              <w:left w:val="nil"/>
              <w:bottom w:val="nil"/>
              <w:right w:val="nil"/>
            </w:tcBorders>
          </w:tcPr>
          <w:p w14:paraId="7916737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D5878EA" w14:textId="77777777" w:rsidR="00F42EB9" w:rsidRPr="00F42EB9" w:rsidRDefault="00F42EB9" w:rsidP="00441A46">
            <w:pPr>
              <w:pStyle w:val="AmColumnHeading"/>
            </w:pPr>
            <w:r w:rsidRPr="00F42EB9">
              <w:t>Poprawka</w:t>
            </w:r>
          </w:p>
        </w:tc>
      </w:tr>
      <w:tr w:rsidR="00F42EB9" w:rsidRPr="00F42EB9" w14:paraId="65C38361" w14:textId="77777777" w:rsidTr="00441A46">
        <w:trPr>
          <w:jc w:val="center"/>
        </w:trPr>
        <w:tc>
          <w:tcPr>
            <w:tcW w:w="4876" w:type="dxa"/>
            <w:tcBorders>
              <w:top w:val="nil"/>
              <w:left w:val="nil"/>
              <w:bottom w:val="nil"/>
              <w:right w:val="nil"/>
            </w:tcBorders>
          </w:tcPr>
          <w:p w14:paraId="4F5922CC" w14:textId="77777777" w:rsidR="00F42EB9" w:rsidRPr="00F42EB9" w:rsidRDefault="00F42EB9" w:rsidP="00441A46">
            <w:pPr>
              <w:pStyle w:val="Normal6a"/>
            </w:pPr>
          </w:p>
        </w:tc>
        <w:tc>
          <w:tcPr>
            <w:tcW w:w="4876" w:type="dxa"/>
            <w:tcBorders>
              <w:top w:val="nil"/>
              <w:left w:val="nil"/>
              <w:bottom w:val="nil"/>
              <w:right w:val="nil"/>
            </w:tcBorders>
          </w:tcPr>
          <w:p w14:paraId="2998CB7F" w14:textId="77777777" w:rsidR="00F42EB9" w:rsidRPr="00F42EB9" w:rsidRDefault="00F42EB9" w:rsidP="00441A46">
            <w:pPr>
              <w:pStyle w:val="Normal6a"/>
            </w:pPr>
            <w:r w:rsidRPr="00F42EB9">
              <w:rPr>
                <w:b/>
                <w:i/>
              </w:rPr>
              <w:t>10a.</w:t>
            </w:r>
            <w:r w:rsidRPr="00F42EB9">
              <w:tab/>
            </w:r>
            <w:r w:rsidRPr="00F42EB9">
              <w:rPr>
                <w:b/>
                <w:i/>
              </w:rPr>
              <w:t>z zadowoleniem przyjmuje inicjatywy i odpowiednie narzędzia, takie jak aplikacje do kontroli rodzicielskiej, dostępne na szczeblu krajowym, które pomagają rodzicom kontrolować aktywność swoich dzieci w </w:t>
            </w:r>
            <w:proofErr w:type="spellStart"/>
            <w:r w:rsidRPr="00F42EB9">
              <w:rPr>
                <w:b/>
                <w:i/>
              </w:rPr>
              <w:t>internecie</w:t>
            </w:r>
            <w:proofErr w:type="spellEnd"/>
            <w:r w:rsidRPr="00F42EB9">
              <w:rPr>
                <w:b/>
                <w:i/>
              </w:rPr>
              <w:t>;</w:t>
            </w:r>
          </w:p>
        </w:tc>
      </w:tr>
    </w:tbl>
    <w:p w14:paraId="1893FB9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027205B" w14:textId="77777777" w:rsidR="00F42EB9" w:rsidRPr="00F42EB9" w:rsidRDefault="00F42EB9" w:rsidP="00F42EB9">
      <w:r w:rsidRPr="0095282E">
        <w:rPr>
          <w:rStyle w:val="HideTWBExt"/>
        </w:rPr>
        <w:t>&lt;/Amend&gt;</w:t>
      </w:r>
    </w:p>
    <w:p w14:paraId="126BA8D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218</w:t>
      </w:r>
      <w:r w:rsidRPr="0095282E">
        <w:rPr>
          <w:rStyle w:val="HideTWBExt"/>
          <w:b w:val="0"/>
        </w:rPr>
        <w:t>&lt;/NumAm&gt;</w:t>
      </w:r>
    </w:p>
    <w:p w14:paraId="47383ABC"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3320BD9" w14:textId="77777777" w:rsidR="00F42EB9" w:rsidRPr="00F42EB9" w:rsidRDefault="00F42EB9" w:rsidP="00F42EB9">
      <w:pPr>
        <w:pStyle w:val="NormalBold"/>
      </w:pPr>
      <w:r w:rsidRPr="0095282E">
        <w:rPr>
          <w:rStyle w:val="HideTWBExt"/>
          <w:b w:val="0"/>
        </w:rPr>
        <w:t>&lt;/RepeatBlock-By&gt;</w:t>
      </w:r>
    </w:p>
    <w:p w14:paraId="41FD5D9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FC8149" w14:textId="77777777" w:rsidR="00F42EB9" w:rsidRPr="00F42EB9" w:rsidRDefault="00F42EB9" w:rsidP="00F42EB9">
      <w:pPr>
        <w:pStyle w:val="NormalBold"/>
      </w:pPr>
      <w:r w:rsidRPr="0095282E">
        <w:rPr>
          <w:rStyle w:val="HideTWBExt"/>
          <w:b w:val="0"/>
        </w:rPr>
        <w:t>&lt;Article&gt;</w:t>
      </w:r>
      <w:r w:rsidRPr="00F42EB9">
        <w:t>Ustęp 10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2C61FC2" w14:textId="77777777" w:rsidTr="00441A46">
        <w:trPr>
          <w:trHeight w:hRule="exact" w:val="240"/>
          <w:jc w:val="center"/>
        </w:trPr>
        <w:tc>
          <w:tcPr>
            <w:tcW w:w="9752" w:type="dxa"/>
            <w:gridSpan w:val="2"/>
            <w:tcBorders>
              <w:top w:val="nil"/>
              <w:left w:val="nil"/>
              <w:bottom w:val="nil"/>
              <w:right w:val="nil"/>
            </w:tcBorders>
          </w:tcPr>
          <w:p w14:paraId="04F8AB09" w14:textId="77777777" w:rsidR="00F42EB9" w:rsidRPr="00F42EB9" w:rsidRDefault="00F42EB9" w:rsidP="00441A46"/>
        </w:tc>
      </w:tr>
      <w:tr w:rsidR="00F42EB9" w:rsidRPr="00F42EB9" w14:paraId="38F42DE4" w14:textId="77777777" w:rsidTr="00441A46">
        <w:trPr>
          <w:trHeight w:val="240"/>
          <w:jc w:val="center"/>
        </w:trPr>
        <w:tc>
          <w:tcPr>
            <w:tcW w:w="4876" w:type="dxa"/>
            <w:tcBorders>
              <w:top w:val="nil"/>
              <w:left w:val="nil"/>
              <w:bottom w:val="nil"/>
              <w:right w:val="nil"/>
            </w:tcBorders>
          </w:tcPr>
          <w:p w14:paraId="15BD24C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437BA56" w14:textId="77777777" w:rsidR="00F42EB9" w:rsidRPr="00F42EB9" w:rsidRDefault="00F42EB9" w:rsidP="00441A46">
            <w:pPr>
              <w:pStyle w:val="AmColumnHeading"/>
            </w:pPr>
            <w:r w:rsidRPr="00F42EB9">
              <w:t>Poprawka</w:t>
            </w:r>
          </w:p>
        </w:tc>
      </w:tr>
      <w:tr w:rsidR="00F42EB9" w:rsidRPr="00F42EB9" w14:paraId="45FB652F" w14:textId="77777777" w:rsidTr="00441A46">
        <w:trPr>
          <w:jc w:val="center"/>
        </w:trPr>
        <w:tc>
          <w:tcPr>
            <w:tcW w:w="4876" w:type="dxa"/>
            <w:tcBorders>
              <w:top w:val="nil"/>
              <w:left w:val="nil"/>
              <w:bottom w:val="nil"/>
              <w:right w:val="nil"/>
            </w:tcBorders>
          </w:tcPr>
          <w:p w14:paraId="0A914398" w14:textId="77777777" w:rsidR="00F42EB9" w:rsidRPr="00F42EB9" w:rsidRDefault="00F42EB9" w:rsidP="00441A46">
            <w:pPr>
              <w:pStyle w:val="Normal6a"/>
            </w:pPr>
          </w:p>
        </w:tc>
        <w:tc>
          <w:tcPr>
            <w:tcW w:w="4876" w:type="dxa"/>
            <w:tcBorders>
              <w:top w:val="nil"/>
              <w:left w:val="nil"/>
              <w:bottom w:val="nil"/>
              <w:right w:val="nil"/>
            </w:tcBorders>
          </w:tcPr>
          <w:p w14:paraId="01DAE7CD" w14:textId="77777777" w:rsidR="00F42EB9" w:rsidRPr="00F42EB9" w:rsidRDefault="00F42EB9" w:rsidP="00441A46">
            <w:pPr>
              <w:pStyle w:val="Normal6a"/>
            </w:pPr>
            <w:r w:rsidRPr="00F42EB9">
              <w:rPr>
                <w:b/>
                <w:i/>
              </w:rPr>
              <w:t>10b.</w:t>
            </w:r>
            <w:r w:rsidRPr="00F42EB9">
              <w:tab/>
            </w:r>
            <w:r w:rsidRPr="00F42EB9">
              <w:rPr>
                <w:b/>
                <w:i/>
              </w:rPr>
              <w:t>przypomina, że w akcie o usługach cyfrowych zabrania się gromadzenia i przetwarzania dodatkowych danych w celu oceny wieku użytkownika; jest szczególnie zaniepokojony stosowaniem różnych technik weryfikacji wieku przez podmioty prywatne oraz brakiem przejrzystości gromadzonych danych; wzywa platformy, by zaprzestały korzystania z narzędzi weryfikacji wieku, które przetwarzają dane wrażliwe, w tym dane biometryczne; podkreśla, że wnioskowanie wieku na podstawie danych behawioralnych stanowi niedopuszczalne zagrożenie dla prywatności wszystkich użytkowników;</w:t>
            </w:r>
          </w:p>
        </w:tc>
      </w:tr>
    </w:tbl>
    <w:p w14:paraId="5865A16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DECE6E5" w14:textId="77777777" w:rsidR="00F42EB9" w:rsidRPr="00F42EB9" w:rsidRDefault="00F42EB9" w:rsidP="00F42EB9">
      <w:r w:rsidRPr="0095282E">
        <w:rPr>
          <w:rStyle w:val="HideTWBExt"/>
        </w:rPr>
        <w:t>&lt;/Amend&gt;</w:t>
      </w:r>
    </w:p>
    <w:p w14:paraId="2B5ED38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219</w:t>
      </w:r>
      <w:r w:rsidRPr="0095282E">
        <w:rPr>
          <w:rStyle w:val="HideTWBExt"/>
          <w:b w:val="0"/>
        </w:rPr>
        <w:t>&lt;/NumAm&gt;</w:t>
      </w:r>
    </w:p>
    <w:p w14:paraId="6FE6ECB0"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091310AE" w14:textId="77777777" w:rsidR="00F42EB9" w:rsidRPr="00F42EB9" w:rsidRDefault="00F42EB9" w:rsidP="00F42EB9">
      <w:pPr>
        <w:pStyle w:val="NormalBold"/>
      </w:pPr>
      <w:r w:rsidRPr="0095282E">
        <w:rPr>
          <w:rStyle w:val="HideTWBExt"/>
          <w:b w:val="0"/>
        </w:rPr>
        <w:t>&lt;/RepeatBlock-By&gt;</w:t>
      </w:r>
    </w:p>
    <w:p w14:paraId="3B7396B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C68AF9C" w14:textId="77777777" w:rsidR="00F42EB9" w:rsidRPr="00F42EB9" w:rsidRDefault="00F42EB9" w:rsidP="00F42EB9">
      <w:pPr>
        <w:pStyle w:val="NormalBold"/>
      </w:pPr>
      <w:r w:rsidRPr="0095282E">
        <w:rPr>
          <w:rStyle w:val="HideTWBExt"/>
          <w:b w:val="0"/>
        </w:rPr>
        <w:t>&lt;Article&gt;</w:t>
      </w:r>
      <w:r w:rsidRPr="00F42EB9">
        <w:t>Ustęp 10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038AD0A" w14:textId="77777777" w:rsidTr="00441A46">
        <w:trPr>
          <w:trHeight w:hRule="exact" w:val="240"/>
          <w:jc w:val="center"/>
        </w:trPr>
        <w:tc>
          <w:tcPr>
            <w:tcW w:w="9752" w:type="dxa"/>
            <w:gridSpan w:val="2"/>
            <w:tcBorders>
              <w:top w:val="nil"/>
              <w:left w:val="nil"/>
              <w:bottom w:val="nil"/>
              <w:right w:val="nil"/>
            </w:tcBorders>
          </w:tcPr>
          <w:p w14:paraId="3725CD10" w14:textId="77777777" w:rsidR="00F42EB9" w:rsidRPr="00F42EB9" w:rsidRDefault="00F42EB9" w:rsidP="00441A46"/>
        </w:tc>
      </w:tr>
      <w:tr w:rsidR="00F42EB9" w:rsidRPr="00F42EB9" w14:paraId="6DFBBF6E" w14:textId="77777777" w:rsidTr="00441A46">
        <w:trPr>
          <w:trHeight w:val="240"/>
          <w:jc w:val="center"/>
        </w:trPr>
        <w:tc>
          <w:tcPr>
            <w:tcW w:w="4876" w:type="dxa"/>
            <w:tcBorders>
              <w:top w:val="nil"/>
              <w:left w:val="nil"/>
              <w:bottom w:val="nil"/>
              <w:right w:val="nil"/>
            </w:tcBorders>
          </w:tcPr>
          <w:p w14:paraId="5953246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5A7B5F1" w14:textId="77777777" w:rsidR="00F42EB9" w:rsidRPr="00F42EB9" w:rsidRDefault="00F42EB9" w:rsidP="00441A46">
            <w:pPr>
              <w:pStyle w:val="AmColumnHeading"/>
            </w:pPr>
            <w:r w:rsidRPr="00F42EB9">
              <w:t>Poprawka</w:t>
            </w:r>
          </w:p>
        </w:tc>
      </w:tr>
      <w:tr w:rsidR="00F42EB9" w:rsidRPr="00F42EB9" w14:paraId="049768B1" w14:textId="77777777" w:rsidTr="00441A46">
        <w:trPr>
          <w:jc w:val="center"/>
        </w:trPr>
        <w:tc>
          <w:tcPr>
            <w:tcW w:w="4876" w:type="dxa"/>
            <w:tcBorders>
              <w:top w:val="nil"/>
              <w:left w:val="nil"/>
              <w:bottom w:val="nil"/>
              <w:right w:val="nil"/>
            </w:tcBorders>
          </w:tcPr>
          <w:p w14:paraId="6DEBD9D7" w14:textId="77777777" w:rsidR="00F42EB9" w:rsidRPr="00F42EB9" w:rsidRDefault="00F42EB9" w:rsidP="00441A46">
            <w:pPr>
              <w:pStyle w:val="Normal6a"/>
            </w:pPr>
          </w:p>
        </w:tc>
        <w:tc>
          <w:tcPr>
            <w:tcW w:w="4876" w:type="dxa"/>
            <w:tcBorders>
              <w:top w:val="nil"/>
              <w:left w:val="nil"/>
              <w:bottom w:val="nil"/>
              <w:right w:val="nil"/>
            </w:tcBorders>
          </w:tcPr>
          <w:p w14:paraId="0C11091E" w14:textId="77777777" w:rsidR="00F42EB9" w:rsidRPr="00F42EB9" w:rsidRDefault="00F42EB9" w:rsidP="00441A46">
            <w:pPr>
              <w:pStyle w:val="Normal6a"/>
            </w:pPr>
            <w:r w:rsidRPr="00F42EB9">
              <w:rPr>
                <w:b/>
                <w:i/>
              </w:rPr>
              <w:t>10b.</w:t>
            </w:r>
            <w:r w:rsidRPr="00F42EB9">
              <w:tab/>
            </w:r>
            <w:r w:rsidRPr="00F42EB9">
              <w:rPr>
                <w:b/>
                <w:i/>
              </w:rPr>
              <w:t>podkreśla, że w art. 28b ust. 3 lit. f) dyrektywy o audiowizualnych usługach medialnych przewidziano ustanowienie systemów weryfikacji wieku na platformach udostępniania wideo w celu ochrony małoletnich przed treściami, które mogą mieć negatywny wpływ na ich rozwój fizyczny, psychiczny lub moralny; podkreśla, że skuteczne wdrożenie takich systemów powinno doprowadzić do stworzenia bezpieczniejszego środowiska internetowego dla dzieci i młodzieży, przy pełnym poszanowaniu ich prywatności;</w:t>
            </w:r>
          </w:p>
        </w:tc>
      </w:tr>
    </w:tbl>
    <w:p w14:paraId="3F9808E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69A14AE" w14:textId="77777777" w:rsidR="00F42EB9" w:rsidRPr="00F42EB9" w:rsidRDefault="00F42EB9" w:rsidP="00F42EB9">
      <w:r w:rsidRPr="0095282E">
        <w:rPr>
          <w:rStyle w:val="HideTWBExt"/>
        </w:rPr>
        <w:t>&lt;/Amend&gt;</w:t>
      </w:r>
    </w:p>
    <w:p w14:paraId="32C37A1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220</w:t>
      </w:r>
      <w:r w:rsidRPr="0095282E">
        <w:rPr>
          <w:rStyle w:val="HideTWBExt"/>
          <w:b w:val="0"/>
        </w:rPr>
        <w:t>&lt;/NumAm&gt;</w:t>
      </w:r>
    </w:p>
    <w:p w14:paraId="103038C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4FECB0A" w14:textId="77777777" w:rsidR="00F42EB9" w:rsidRPr="00F42EB9" w:rsidRDefault="00F42EB9" w:rsidP="00F42EB9">
      <w:pPr>
        <w:pStyle w:val="NormalBold"/>
      </w:pPr>
      <w:r w:rsidRPr="0095282E">
        <w:rPr>
          <w:rStyle w:val="HideTWBExt"/>
          <w:b w:val="0"/>
        </w:rPr>
        <w:t>&lt;/RepeatBlock-By&gt;</w:t>
      </w:r>
    </w:p>
    <w:p w14:paraId="5DC0009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9E2B4E3" w14:textId="77777777" w:rsidR="00F42EB9" w:rsidRPr="00F42EB9" w:rsidRDefault="00F42EB9" w:rsidP="00F42EB9">
      <w:pPr>
        <w:pStyle w:val="NormalBold"/>
      </w:pPr>
      <w:r w:rsidRPr="0095282E">
        <w:rPr>
          <w:rStyle w:val="HideTWBExt"/>
          <w:b w:val="0"/>
        </w:rPr>
        <w:t>&lt;Article&gt;</w:t>
      </w:r>
      <w:r w:rsidRPr="00F42EB9">
        <w:t>Ustęp 10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9AF4D47" w14:textId="77777777" w:rsidTr="00441A46">
        <w:trPr>
          <w:trHeight w:hRule="exact" w:val="240"/>
          <w:jc w:val="center"/>
        </w:trPr>
        <w:tc>
          <w:tcPr>
            <w:tcW w:w="9752" w:type="dxa"/>
            <w:gridSpan w:val="2"/>
            <w:tcBorders>
              <w:top w:val="nil"/>
              <w:left w:val="nil"/>
              <w:bottom w:val="nil"/>
              <w:right w:val="nil"/>
            </w:tcBorders>
          </w:tcPr>
          <w:p w14:paraId="794225C1" w14:textId="77777777" w:rsidR="00F42EB9" w:rsidRPr="00F42EB9" w:rsidRDefault="00F42EB9" w:rsidP="00441A46"/>
        </w:tc>
      </w:tr>
      <w:tr w:rsidR="00F42EB9" w:rsidRPr="00F42EB9" w14:paraId="19C2948E" w14:textId="77777777" w:rsidTr="00441A46">
        <w:trPr>
          <w:trHeight w:val="240"/>
          <w:jc w:val="center"/>
        </w:trPr>
        <w:tc>
          <w:tcPr>
            <w:tcW w:w="4876" w:type="dxa"/>
            <w:tcBorders>
              <w:top w:val="nil"/>
              <w:left w:val="nil"/>
              <w:bottom w:val="nil"/>
              <w:right w:val="nil"/>
            </w:tcBorders>
          </w:tcPr>
          <w:p w14:paraId="553499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DFEF9D0" w14:textId="77777777" w:rsidR="00F42EB9" w:rsidRPr="00F42EB9" w:rsidRDefault="00F42EB9" w:rsidP="00441A46">
            <w:pPr>
              <w:pStyle w:val="AmColumnHeading"/>
            </w:pPr>
            <w:r w:rsidRPr="00F42EB9">
              <w:t>Poprawka</w:t>
            </w:r>
          </w:p>
        </w:tc>
      </w:tr>
      <w:tr w:rsidR="00F42EB9" w:rsidRPr="00F42EB9" w14:paraId="7C886E60" w14:textId="77777777" w:rsidTr="00441A46">
        <w:trPr>
          <w:jc w:val="center"/>
        </w:trPr>
        <w:tc>
          <w:tcPr>
            <w:tcW w:w="4876" w:type="dxa"/>
            <w:tcBorders>
              <w:top w:val="nil"/>
              <w:left w:val="nil"/>
              <w:bottom w:val="nil"/>
              <w:right w:val="nil"/>
            </w:tcBorders>
          </w:tcPr>
          <w:p w14:paraId="58C9C5F4" w14:textId="77777777" w:rsidR="00F42EB9" w:rsidRPr="00F42EB9" w:rsidRDefault="00F42EB9" w:rsidP="00441A46">
            <w:pPr>
              <w:pStyle w:val="Normal6a"/>
            </w:pPr>
          </w:p>
        </w:tc>
        <w:tc>
          <w:tcPr>
            <w:tcW w:w="4876" w:type="dxa"/>
            <w:tcBorders>
              <w:top w:val="nil"/>
              <w:left w:val="nil"/>
              <w:bottom w:val="nil"/>
              <w:right w:val="nil"/>
            </w:tcBorders>
          </w:tcPr>
          <w:p w14:paraId="4FBC0E96" w14:textId="77777777" w:rsidR="00F42EB9" w:rsidRPr="00F42EB9" w:rsidRDefault="00F42EB9" w:rsidP="00441A46">
            <w:pPr>
              <w:pStyle w:val="Normal6a"/>
            </w:pPr>
            <w:r w:rsidRPr="00F42EB9">
              <w:rPr>
                <w:b/>
                <w:i/>
              </w:rPr>
              <w:t>10b.</w:t>
            </w:r>
            <w:r w:rsidRPr="00F42EB9">
              <w:tab/>
            </w:r>
            <w:r w:rsidRPr="00F42EB9">
              <w:rPr>
                <w:b/>
                <w:i/>
              </w:rPr>
              <w:t>wzywa państwa członkowskie do promowania regularnego dialogu między rodzicami, szkołami i, w stosownych przypadkach, organizacjami młodzieżowymi, aby informować ich o różnych podejściach do codziennych czynności, takich jak czas bez urządzeń, praktyki związane z porą snu i zarządzanie powiadomieniami, w celu wspierania zdrowszego korzystania z mediów społecznościowych;</w:t>
            </w:r>
          </w:p>
        </w:tc>
      </w:tr>
    </w:tbl>
    <w:p w14:paraId="18FF499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4B620B6" w14:textId="77777777" w:rsidR="00F42EB9" w:rsidRPr="00F42EB9" w:rsidRDefault="00F42EB9" w:rsidP="00F42EB9">
      <w:r w:rsidRPr="0095282E">
        <w:rPr>
          <w:rStyle w:val="HideTWBExt"/>
        </w:rPr>
        <w:t>&lt;/Amend&gt;</w:t>
      </w:r>
    </w:p>
    <w:p w14:paraId="63BC036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221</w:t>
      </w:r>
      <w:r w:rsidRPr="0095282E">
        <w:rPr>
          <w:rStyle w:val="HideTWBExt"/>
          <w:b w:val="0"/>
        </w:rPr>
        <w:t>&lt;/NumAm&gt;</w:t>
      </w:r>
    </w:p>
    <w:p w14:paraId="3EDB0239"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72F117F3" w14:textId="77777777" w:rsidR="00F42EB9" w:rsidRPr="00F42EB9" w:rsidRDefault="00F42EB9" w:rsidP="00F42EB9">
      <w:pPr>
        <w:pStyle w:val="NormalBold"/>
      </w:pPr>
      <w:r w:rsidRPr="0095282E">
        <w:rPr>
          <w:rStyle w:val="HideTWBExt"/>
          <w:b w:val="0"/>
        </w:rPr>
        <w:t>&lt;/RepeatBlock-By&gt;</w:t>
      </w:r>
    </w:p>
    <w:p w14:paraId="2630BDE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6F27E91" w14:textId="77777777" w:rsidR="00F42EB9" w:rsidRPr="00F42EB9" w:rsidRDefault="00F42EB9" w:rsidP="00F42EB9">
      <w:pPr>
        <w:pStyle w:val="NormalBold"/>
      </w:pPr>
      <w:r w:rsidRPr="0095282E">
        <w:rPr>
          <w:rStyle w:val="HideTWBExt"/>
          <w:b w:val="0"/>
        </w:rPr>
        <w:t>&lt;Article&gt;</w:t>
      </w:r>
      <w:r w:rsidRPr="00F42EB9">
        <w:t>Ustęp 10 b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73B5E4E" w14:textId="77777777" w:rsidTr="00441A46">
        <w:trPr>
          <w:trHeight w:hRule="exact" w:val="240"/>
          <w:jc w:val="center"/>
        </w:trPr>
        <w:tc>
          <w:tcPr>
            <w:tcW w:w="9752" w:type="dxa"/>
            <w:gridSpan w:val="2"/>
            <w:tcBorders>
              <w:top w:val="nil"/>
              <w:left w:val="nil"/>
              <w:bottom w:val="nil"/>
              <w:right w:val="nil"/>
            </w:tcBorders>
          </w:tcPr>
          <w:p w14:paraId="0FEE623C" w14:textId="77777777" w:rsidR="00F42EB9" w:rsidRPr="00F42EB9" w:rsidRDefault="00F42EB9" w:rsidP="00441A46"/>
        </w:tc>
      </w:tr>
      <w:tr w:rsidR="00F42EB9" w:rsidRPr="00F42EB9" w14:paraId="258DF779" w14:textId="77777777" w:rsidTr="00441A46">
        <w:trPr>
          <w:trHeight w:val="240"/>
          <w:jc w:val="center"/>
        </w:trPr>
        <w:tc>
          <w:tcPr>
            <w:tcW w:w="4876" w:type="dxa"/>
            <w:tcBorders>
              <w:top w:val="nil"/>
              <w:left w:val="nil"/>
              <w:bottom w:val="nil"/>
              <w:right w:val="nil"/>
            </w:tcBorders>
          </w:tcPr>
          <w:p w14:paraId="4B9DAD4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0C650F" w14:textId="77777777" w:rsidR="00F42EB9" w:rsidRPr="00F42EB9" w:rsidRDefault="00F42EB9" w:rsidP="00441A46">
            <w:pPr>
              <w:pStyle w:val="AmColumnHeading"/>
            </w:pPr>
            <w:r w:rsidRPr="00F42EB9">
              <w:t>Poprawka</w:t>
            </w:r>
          </w:p>
        </w:tc>
      </w:tr>
      <w:tr w:rsidR="00F42EB9" w:rsidRPr="00F42EB9" w14:paraId="2C47BD19" w14:textId="77777777" w:rsidTr="00441A46">
        <w:trPr>
          <w:jc w:val="center"/>
        </w:trPr>
        <w:tc>
          <w:tcPr>
            <w:tcW w:w="4876" w:type="dxa"/>
            <w:tcBorders>
              <w:top w:val="nil"/>
              <w:left w:val="nil"/>
              <w:bottom w:val="nil"/>
              <w:right w:val="nil"/>
            </w:tcBorders>
          </w:tcPr>
          <w:p w14:paraId="525B9CB8" w14:textId="77777777" w:rsidR="00F42EB9" w:rsidRPr="00F42EB9" w:rsidRDefault="00F42EB9" w:rsidP="00441A46">
            <w:pPr>
              <w:pStyle w:val="Normal6a"/>
            </w:pPr>
          </w:p>
        </w:tc>
        <w:tc>
          <w:tcPr>
            <w:tcW w:w="4876" w:type="dxa"/>
            <w:tcBorders>
              <w:top w:val="nil"/>
              <w:left w:val="nil"/>
              <w:bottom w:val="nil"/>
              <w:right w:val="nil"/>
            </w:tcBorders>
          </w:tcPr>
          <w:p w14:paraId="1F982ECA" w14:textId="77777777" w:rsidR="00F42EB9" w:rsidRPr="00F42EB9" w:rsidRDefault="00F42EB9" w:rsidP="00441A46">
            <w:pPr>
              <w:pStyle w:val="Normal6a"/>
            </w:pPr>
            <w:r w:rsidRPr="00F42EB9">
              <w:rPr>
                <w:b/>
                <w:i/>
              </w:rPr>
              <w:t>10b.</w:t>
            </w:r>
            <w:r w:rsidRPr="00F42EB9">
              <w:tab/>
            </w:r>
            <w:r w:rsidRPr="00F42EB9">
              <w:rPr>
                <w:b/>
                <w:i/>
              </w:rPr>
              <w:t>wzywa Komisję do przedstawienia zestawu zasad zapewniających obowiązkową kontrolę rodzicielską nad zakupem nowych urządzeń, które mają być używane przez dzieci poniżej 16. roku życia;</w:t>
            </w:r>
          </w:p>
        </w:tc>
      </w:tr>
    </w:tbl>
    <w:p w14:paraId="572E270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209BDAD6" w14:textId="77777777" w:rsidR="00F42EB9" w:rsidRPr="00F42EB9" w:rsidRDefault="00F42EB9" w:rsidP="00F42EB9">
      <w:r w:rsidRPr="0095282E">
        <w:rPr>
          <w:rStyle w:val="HideTWBExt"/>
        </w:rPr>
        <w:t>&lt;/Amend&gt;</w:t>
      </w:r>
    </w:p>
    <w:p w14:paraId="2F7034E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222</w:t>
      </w:r>
      <w:r w:rsidRPr="0095282E">
        <w:rPr>
          <w:rStyle w:val="HideTWBExt"/>
          <w:b w:val="0"/>
        </w:rPr>
        <w:t>&lt;/NumAm&gt;</w:t>
      </w:r>
    </w:p>
    <w:p w14:paraId="7EAA6D10"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95282E">
        <w:rPr>
          <w:rStyle w:val="HideTWBExt"/>
          <w:b w:val="0"/>
        </w:rPr>
        <w:t>&lt;/Members&gt;</w:t>
      </w:r>
    </w:p>
    <w:p w14:paraId="6B26F546" w14:textId="77777777" w:rsidR="00F42EB9" w:rsidRPr="00F42EB9" w:rsidRDefault="00F42EB9" w:rsidP="00F42EB9">
      <w:pPr>
        <w:pStyle w:val="NormalBold"/>
      </w:pPr>
      <w:r w:rsidRPr="0095282E">
        <w:rPr>
          <w:rStyle w:val="HideTWBExt"/>
          <w:b w:val="0"/>
        </w:rPr>
        <w:t>&lt;/RepeatBlock-By&gt;</w:t>
      </w:r>
    </w:p>
    <w:p w14:paraId="509C5F0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9F5D52D" w14:textId="77777777" w:rsidR="00F42EB9" w:rsidRPr="00F42EB9" w:rsidRDefault="00F42EB9" w:rsidP="00F42EB9">
      <w:pPr>
        <w:pStyle w:val="NormalBold"/>
      </w:pPr>
      <w:r w:rsidRPr="0095282E">
        <w:rPr>
          <w:rStyle w:val="HideTWBExt"/>
          <w:b w:val="0"/>
        </w:rPr>
        <w:t>&lt;Article&gt;</w:t>
      </w:r>
      <w:r w:rsidRPr="00F42EB9">
        <w:t>Ustęp 10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22A7917" w14:textId="77777777" w:rsidTr="00441A46">
        <w:trPr>
          <w:trHeight w:hRule="exact" w:val="240"/>
          <w:jc w:val="center"/>
        </w:trPr>
        <w:tc>
          <w:tcPr>
            <w:tcW w:w="9752" w:type="dxa"/>
            <w:gridSpan w:val="2"/>
            <w:tcBorders>
              <w:top w:val="nil"/>
              <w:left w:val="nil"/>
              <w:bottom w:val="nil"/>
              <w:right w:val="nil"/>
            </w:tcBorders>
          </w:tcPr>
          <w:p w14:paraId="06FFE615" w14:textId="77777777" w:rsidR="00F42EB9" w:rsidRPr="00F42EB9" w:rsidRDefault="00F42EB9" w:rsidP="00441A46"/>
        </w:tc>
      </w:tr>
      <w:tr w:rsidR="00F42EB9" w:rsidRPr="00F42EB9" w14:paraId="785A87CA" w14:textId="77777777" w:rsidTr="00441A46">
        <w:trPr>
          <w:trHeight w:val="240"/>
          <w:jc w:val="center"/>
        </w:trPr>
        <w:tc>
          <w:tcPr>
            <w:tcW w:w="4876" w:type="dxa"/>
            <w:tcBorders>
              <w:top w:val="nil"/>
              <w:left w:val="nil"/>
              <w:bottom w:val="nil"/>
              <w:right w:val="nil"/>
            </w:tcBorders>
          </w:tcPr>
          <w:p w14:paraId="5274297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D66B5D5" w14:textId="77777777" w:rsidR="00F42EB9" w:rsidRPr="00F42EB9" w:rsidRDefault="00F42EB9" w:rsidP="00441A46">
            <w:pPr>
              <w:pStyle w:val="AmColumnHeading"/>
            </w:pPr>
            <w:r w:rsidRPr="00F42EB9">
              <w:t>Poprawka</w:t>
            </w:r>
          </w:p>
        </w:tc>
      </w:tr>
      <w:tr w:rsidR="00F42EB9" w:rsidRPr="00F42EB9" w14:paraId="6E3B0ED2" w14:textId="77777777" w:rsidTr="00441A46">
        <w:trPr>
          <w:jc w:val="center"/>
        </w:trPr>
        <w:tc>
          <w:tcPr>
            <w:tcW w:w="4876" w:type="dxa"/>
            <w:tcBorders>
              <w:top w:val="nil"/>
              <w:left w:val="nil"/>
              <w:bottom w:val="nil"/>
              <w:right w:val="nil"/>
            </w:tcBorders>
          </w:tcPr>
          <w:p w14:paraId="4418414D" w14:textId="77777777" w:rsidR="00F42EB9" w:rsidRPr="00F42EB9" w:rsidRDefault="00F42EB9" w:rsidP="00441A46">
            <w:pPr>
              <w:pStyle w:val="Normal6a"/>
            </w:pPr>
          </w:p>
        </w:tc>
        <w:tc>
          <w:tcPr>
            <w:tcW w:w="4876" w:type="dxa"/>
            <w:tcBorders>
              <w:top w:val="nil"/>
              <w:left w:val="nil"/>
              <w:bottom w:val="nil"/>
              <w:right w:val="nil"/>
            </w:tcBorders>
          </w:tcPr>
          <w:p w14:paraId="718DF69E" w14:textId="77777777" w:rsidR="00F42EB9" w:rsidRPr="00F42EB9" w:rsidRDefault="00F42EB9" w:rsidP="00441A46">
            <w:pPr>
              <w:pStyle w:val="Normal6a"/>
            </w:pPr>
            <w:r w:rsidRPr="00F42EB9">
              <w:rPr>
                <w:b/>
                <w:i/>
              </w:rPr>
              <w:t>10b.</w:t>
            </w:r>
            <w:r w:rsidRPr="00F42EB9">
              <w:tab/>
            </w:r>
            <w:r w:rsidRPr="00F42EB9">
              <w:rPr>
                <w:b/>
                <w:i/>
              </w:rPr>
              <w:t>apeluje o wprowadzenie środków zakazujących małoletnim w wieku poniżej 15 lat posiadania kont w mediach społecznościowych;</w:t>
            </w:r>
          </w:p>
        </w:tc>
      </w:tr>
    </w:tbl>
    <w:p w14:paraId="6AB47F3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2980E3E8" w14:textId="77777777" w:rsidR="00F42EB9" w:rsidRPr="00F42EB9" w:rsidRDefault="00F42EB9" w:rsidP="00F42EB9">
      <w:r w:rsidRPr="0095282E">
        <w:rPr>
          <w:rStyle w:val="HideTWBExt"/>
        </w:rPr>
        <w:t>&lt;/Amend&gt;</w:t>
      </w:r>
    </w:p>
    <w:p w14:paraId="2FD9C9F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223</w:t>
      </w:r>
      <w:r w:rsidRPr="0095282E">
        <w:rPr>
          <w:rStyle w:val="HideTWBExt"/>
          <w:b w:val="0"/>
        </w:rPr>
        <w:t>&lt;/NumAm&gt;</w:t>
      </w:r>
    </w:p>
    <w:p w14:paraId="5125926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96E1717" w14:textId="77777777" w:rsidR="00F42EB9" w:rsidRPr="00F42EB9" w:rsidRDefault="00F42EB9" w:rsidP="00F42EB9">
      <w:pPr>
        <w:pStyle w:val="NormalBold"/>
      </w:pPr>
      <w:r w:rsidRPr="0095282E">
        <w:rPr>
          <w:rStyle w:val="HideTWBExt"/>
          <w:b w:val="0"/>
        </w:rPr>
        <w:t>&lt;/RepeatBlock-By&gt;</w:t>
      </w:r>
    </w:p>
    <w:p w14:paraId="7F78A47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24B7F7E" w14:textId="77777777" w:rsidR="00F42EB9" w:rsidRPr="00F42EB9" w:rsidRDefault="00F42EB9" w:rsidP="00F42EB9">
      <w:pPr>
        <w:pStyle w:val="NormalBold"/>
      </w:pPr>
      <w:r w:rsidRPr="0095282E">
        <w:rPr>
          <w:rStyle w:val="HideTWBExt"/>
          <w:b w:val="0"/>
        </w:rPr>
        <w:t>&lt;Article&gt;</w:t>
      </w:r>
      <w:r w:rsidRPr="00F42EB9">
        <w:t>Ustęp 10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5A80805" w14:textId="77777777" w:rsidTr="00441A46">
        <w:trPr>
          <w:trHeight w:hRule="exact" w:val="240"/>
          <w:jc w:val="center"/>
        </w:trPr>
        <w:tc>
          <w:tcPr>
            <w:tcW w:w="9752" w:type="dxa"/>
            <w:gridSpan w:val="2"/>
            <w:tcBorders>
              <w:top w:val="nil"/>
              <w:left w:val="nil"/>
              <w:bottom w:val="nil"/>
              <w:right w:val="nil"/>
            </w:tcBorders>
          </w:tcPr>
          <w:p w14:paraId="3566D938" w14:textId="77777777" w:rsidR="00F42EB9" w:rsidRPr="00F42EB9" w:rsidRDefault="00F42EB9" w:rsidP="00441A46"/>
        </w:tc>
      </w:tr>
      <w:tr w:rsidR="00F42EB9" w:rsidRPr="00F42EB9" w14:paraId="19C4A54F" w14:textId="77777777" w:rsidTr="00441A46">
        <w:trPr>
          <w:trHeight w:val="240"/>
          <w:jc w:val="center"/>
        </w:trPr>
        <w:tc>
          <w:tcPr>
            <w:tcW w:w="4876" w:type="dxa"/>
            <w:tcBorders>
              <w:top w:val="nil"/>
              <w:left w:val="nil"/>
              <w:bottom w:val="nil"/>
              <w:right w:val="nil"/>
            </w:tcBorders>
          </w:tcPr>
          <w:p w14:paraId="5A48770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90AAE12" w14:textId="77777777" w:rsidR="00F42EB9" w:rsidRPr="00F42EB9" w:rsidRDefault="00F42EB9" w:rsidP="00441A46">
            <w:pPr>
              <w:pStyle w:val="AmColumnHeading"/>
            </w:pPr>
            <w:r w:rsidRPr="00F42EB9">
              <w:t>Poprawka</w:t>
            </w:r>
          </w:p>
        </w:tc>
      </w:tr>
      <w:tr w:rsidR="00F42EB9" w:rsidRPr="00F42EB9" w14:paraId="512A40D2" w14:textId="77777777" w:rsidTr="00441A46">
        <w:trPr>
          <w:jc w:val="center"/>
        </w:trPr>
        <w:tc>
          <w:tcPr>
            <w:tcW w:w="4876" w:type="dxa"/>
            <w:tcBorders>
              <w:top w:val="nil"/>
              <w:left w:val="nil"/>
              <w:bottom w:val="nil"/>
              <w:right w:val="nil"/>
            </w:tcBorders>
          </w:tcPr>
          <w:p w14:paraId="28068717" w14:textId="77777777" w:rsidR="00F42EB9" w:rsidRPr="00F42EB9" w:rsidRDefault="00F42EB9" w:rsidP="00441A46">
            <w:pPr>
              <w:pStyle w:val="Normal6a"/>
            </w:pPr>
          </w:p>
        </w:tc>
        <w:tc>
          <w:tcPr>
            <w:tcW w:w="4876" w:type="dxa"/>
            <w:tcBorders>
              <w:top w:val="nil"/>
              <w:left w:val="nil"/>
              <w:bottom w:val="nil"/>
              <w:right w:val="nil"/>
            </w:tcBorders>
          </w:tcPr>
          <w:p w14:paraId="1D794A76" w14:textId="77777777" w:rsidR="00F42EB9" w:rsidRPr="00F42EB9" w:rsidRDefault="00F42EB9" w:rsidP="00441A46">
            <w:pPr>
              <w:pStyle w:val="Normal6a"/>
            </w:pPr>
            <w:r w:rsidRPr="00F42EB9">
              <w:rPr>
                <w:b/>
                <w:i/>
              </w:rPr>
              <w:t>10c.</w:t>
            </w:r>
            <w:r w:rsidRPr="00F42EB9">
              <w:tab/>
            </w:r>
            <w:r w:rsidRPr="00F42EB9">
              <w:rPr>
                <w:b/>
                <w:i/>
              </w:rPr>
              <w:t xml:space="preserve">wzywa Komisję i państwa członkowskie do współpracy z platformami w celu wprowadzenia konkretnych środków mających na celu zwiększenie świadomości na temat istniejących mechanizmów zgłaszania i składania skarg dotyczących nękania i mowy nienawiści w </w:t>
            </w:r>
            <w:proofErr w:type="spellStart"/>
            <w:r w:rsidRPr="00F42EB9">
              <w:rPr>
                <w:b/>
                <w:i/>
              </w:rPr>
              <w:t>internecie</w:t>
            </w:r>
            <w:proofErr w:type="spellEnd"/>
            <w:r w:rsidRPr="00F42EB9">
              <w:rPr>
                <w:b/>
                <w:i/>
              </w:rPr>
              <w:t>, ze szczególnym uwzględnieniem dzieci i młodzieży znajdujących się w trudnej sytuacji; zachęca do współpracy z organizacjami społeczeństwa obywatelskiego, instytucjami edukacyjnymi, platformami internetowymi oraz rodzicami i opiekunami w celu zapewnienia skutecznego rozpowszechniania informacji i wsparcia dla ofiar;</w:t>
            </w:r>
          </w:p>
        </w:tc>
      </w:tr>
    </w:tbl>
    <w:p w14:paraId="5D059BB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B33BD1B" w14:textId="77777777" w:rsidR="00F42EB9" w:rsidRPr="00F42EB9" w:rsidRDefault="00F42EB9" w:rsidP="00F42EB9">
      <w:r w:rsidRPr="0095282E">
        <w:rPr>
          <w:rStyle w:val="HideTWBExt"/>
        </w:rPr>
        <w:t>&lt;/Amend&gt;</w:t>
      </w:r>
    </w:p>
    <w:p w14:paraId="5430543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224</w:t>
      </w:r>
      <w:r w:rsidRPr="0095282E">
        <w:rPr>
          <w:rStyle w:val="HideTWBExt"/>
          <w:b w:val="0"/>
        </w:rPr>
        <w:t>&lt;/NumAm&gt;</w:t>
      </w:r>
    </w:p>
    <w:p w14:paraId="5D1B45F3"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A576D2A" w14:textId="77777777" w:rsidR="00F42EB9" w:rsidRPr="00F42EB9" w:rsidRDefault="00F42EB9" w:rsidP="00F42EB9">
      <w:pPr>
        <w:pStyle w:val="NormalBold"/>
      </w:pPr>
      <w:r w:rsidRPr="0095282E">
        <w:rPr>
          <w:rStyle w:val="HideTWBExt"/>
          <w:b w:val="0"/>
        </w:rPr>
        <w:t>&lt;/RepeatBlock-By&gt;</w:t>
      </w:r>
    </w:p>
    <w:p w14:paraId="0703E80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BEA4E68" w14:textId="77777777" w:rsidR="00F42EB9" w:rsidRPr="00F42EB9" w:rsidRDefault="00F42EB9" w:rsidP="00F42EB9">
      <w:pPr>
        <w:pStyle w:val="NormalBold"/>
      </w:pPr>
      <w:r w:rsidRPr="0095282E">
        <w:rPr>
          <w:rStyle w:val="HideTWBExt"/>
          <w:b w:val="0"/>
        </w:rPr>
        <w:t>&lt;Article&gt;</w:t>
      </w:r>
      <w:r w:rsidRPr="00F42EB9">
        <w:t>Ustęp 10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5945587" w14:textId="77777777" w:rsidTr="00441A46">
        <w:trPr>
          <w:trHeight w:hRule="exact" w:val="240"/>
          <w:jc w:val="center"/>
        </w:trPr>
        <w:tc>
          <w:tcPr>
            <w:tcW w:w="9752" w:type="dxa"/>
            <w:gridSpan w:val="2"/>
            <w:tcBorders>
              <w:top w:val="nil"/>
              <w:left w:val="nil"/>
              <w:bottom w:val="nil"/>
              <w:right w:val="nil"/>
            </w:tcBorders>
          </w:tcPr>
          <w:p w14:paraId="26CEC626" w14:textId="77777777" w:rsidR="00F42EB9" w:rsidRPr="00F42EB9" w:rsidRDefault="00F42EB9" w:rsidP="00441A46"/>
        </w:tc>
      </w:tr>
      <w:tr w:rsidR="00F42EB9" w:rsidRPr="00F42EB9" w14:paraId="1A6C8218" w14:textId="77777777" w:rsidTr="00441A46">
        <w:trPr>
          <w:trHeight w:val="240"/>
          <w:jc w:val="center"/>
        </w:trPr>
        <w:tc>
          <w:tcPr>
            <w:tcW w:w="4876" w:type="dxa"/>
            <w:tcBorders>
              <w:top w:val="nil"/>
              <w:left w:val="nil"/>
              <w:bottom w:val="nil"/>
              <w:right w:val="nil"/>
            </w:tcBorders>
          </w:tcPr>
          <w:p w14:paraId="06A1FEF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FBE8121" w14:textId="77777777" w:rsidR="00F42EB9" w:rsidRPr="00F42EB9" w:rsidRDefault="00F42EB9" w:rsidP="00441A46">
            <w:pPr>
              <w:pStyle w:val="AmColumnHeading"/>
            </w:pPr>
            <w:r w:rsidRPr="00F42EB9">
              <w:t>Poprawka</w:t>
            </w:r>
          </w:p>
        </w:tc>
      </w:tr>
      <w:tr w:rsidR="00F42EB9" w:rsidRPr="00F42EB9" w14:paraId="2BD02EE9" w14:textId="77777777" w:rsidTr="00441A46">
        <w:trPr>
          <w:jc w:val="center"/>
        </w:trPr>
        <w:tc>
          <w:tcPr>
            <w:tcW w:w="4876" w:type="dxa"/>
            <w:tcBorders>
              <w:top w:val="nil"/>
              <w:left w:val="nil"/>
              <w:bottom w:val="nil"/>
              <w:right w:val="nil"/>
            </w:tcBorders>
          </w:tcPr>
          <w:p w14:paraId="4FC7818C" w14:textId="77777777" w:rsidR="00F42EB9" w:rsidRPr="00F42EB9" w:rsidRDefault="00F42EB9" w:rsidP="00441A46">
            <w:pPr>
              <w:pStyle w:val="Normal6a"/>
            </w:pPr>
          </w:p>
        </w:tc>
        <w:tc>
          <w:tcPr>
            <w:tcW w:w="4876" w:type="dxa"/>
            <w:tcBorders>
              <w:top w:val="nil"/>
              <w:left w:val="nil"/>
              <w:bottom w:val="nil"/>
              <w:right w:val="nil"/>
            </w:tcBorders>
          </w:tcPr>
          <w:p w14:paraId="33C1C5DB" w14:textId="77777777" w:rsidR="00F42EB9" w:rsidRPr="00F42EB9" w:rsidRDefault="00F42EB9" w:rsidP="00441A46">
            <w:pPr>
              <w:pStyle w:val="Normal6a"/>
            </w:pPr>
            <w:r w:rsidRPr="00F42EB9">
              <w:rPr>
                <w:b/>
                <w:i/>
              </w:rPr>
              <w:t>10d.</w:t>
            </w:r>
            <w:r w:rsidRPr="00F42EB9">
              <w:tab/>
            </w:r>
            <w:r w:rsidRPr="00F42EB9">
              <w:rPr>
                <w:b/>
                <w:i/>
              </w:rPr>
              <w:t xml:space="preserve">wzywa Komisję, aby we współpracy z państwami członkowskimi, centrami bezpieczniejszego </w:t>
            </w:r>
            <w:proofErr w:type="spellStart"/>
            <w:r w:rsidRPr="00F42EB9">
              <w:rPr>
                <w:b/>
                <w:i/>
              </w:rPr>
              <w:t>internetu</w:t>
            </w:r>
            <w:proofErr w:type="spellEnd"/>
            <w:r w:rsidRPr="00F42EB9">
              <w:rPr>
                <w:b/>
                <w:i/>
              </w:rPr>
              <w:t xml:space="preserve"> oraz odpowiednimi przedstawicielami branży i praw dzieci opracowała unijne ramy minimalnych standardów funkcjonalnych dla narzędzi kontroli rodzicielskiej, które powinny być nieobowiązkowe i neutralne pod względem technologicznym, obejmować podstawowe funkcje zorientowane na użytkownika, takie jak konfigurowalne limity czasowe i harmonogramy, filtrowanie treści według wieku/ocen, blokowanie zakupów i płatności w aplikacjach, zdalne zarządzanie urządzeniami i proste zarządzanie kontami rodzinnymi, zgłaszanie szkodliwych treści i </w:t>
            </w:r>
            <w:proofErr w:type="spellStart"/>
            <w:r w:rsidRPr="00F42EB9">
              <w:rPr>
                <w:b/>
                <w:i/>
              </w:rPr>
              <w:t>zachowań</w:t>
            </w:r>
            <w:proofErr w:type="spellEnd"/>
            <w:r w:rsidRPr="00F42EB9">
              <w:rPr>
                <w:b/>
                <w:i/>
              </w:rPr>
              <w:t xml:space="preserve"> w sposób przyjazny dla dzieci oraz przejrzyste, zrozumiałe interfejsy użytkownika i wdrażanie dla rodziców; podkreśla, że normy powinny również wymagać środków ochrony prywatności, takich jak domyślne przechowywanie danych lokalnych, minimalizacja danych i brak udostępniania danych dzieci lub rodziny stronom trzecim do celów reklamy behawioralnej;</w:t>
            </w:r>
          </w:p>
        </w:tc>
      </w:tr>
    </w:tbl>
    <w:p w14:paraId="6CA47E0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D82D2A3" w14:textId="77777777" w:rsidR="00F42EB9" w:rsidRPr="00F42EB9" w:rsidRDefault="00F42EB9" w:rsidP="00F42EB9">
      <w:r w:rsidRPr="0095282E">
        <w:rPr>
          <w:rStyle w:val="HideTWBExt"/>
        </w:rPr>
        <w:t>&lt;/Amend&gt;</w:t>
      </w:r>
    </w:p>
    <w:p w14:paraId="7768609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225</w:t>
      </w:r>
      <w:r w:rsidRPr="0095282E">
        <w:rPr>
          <w:rStyle w:val="HideTWBExt"/>
          <w:b w:val="0"/>
        </w:rPr>
        <w:t>&lt;/NumAm&gt;</w:t>
      </w:r>
    </w:p>
    <w:p w14:paraId="7A4E7BC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FF0B740" w14:textId="77777777" w:rsidR="00F42EB9" w:rsidRPr="00F42EB9" w:rsidRDefault="00F42EB9" w:rsidP="00F42EB9">
      <w:pPr>
        <w:pStyle w:val="NormalBold"/>
      </w:pPr>
      <w:r w:rsidRPr="0095282E">
        <w:rPr>
          <w:rStyle w:val="HideTWBExt"/>
          <w:b w:val="0"/>
        </w:rPr>
        <w:t>&lt;/RepeatBlock-By&gt;</w:t>
      </w:r>
    </w:p>
    <w:p w14:paraId="40B2E04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951D476" w14:textId="77777777" w:rsidR="00F42EB9" w:rsidRPr="00F42EB9" w:rsidRDefault="00F42EB9" w:rsidP="00F42EB9">
      <w:pPr>
        <w:pStyle w:val="NormalBold"/>
      </w:pPr>
      <w:r w:rsidRPr="0095282E">
        <w:rPr>
          <w:rStyle w:val="HideTWBExt"/>
          <w:b w:val="0"/>
        </w:rPr>
        <w:t>&lt;Article&gt;</w:t>
      </w:r>
      <w:r w:rsidRPr="00F42EB9">
        <w:t>Ustęp 10 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3F95004" w14:textId="77777777" w:rsidTr="00441A46">
        <w:trPr>
          <w:trHeight w:hRule="exact" w:val="240"/>
          <w:jc w:val="center"/>
        </w:trPr>
        <w:tc>
          <w:tcPr>
            <w:tcW w:w="9752" w:type="dxa"/>
            <w:gridSpan w:val="2"/>
            <w:tcBorders>
              <w:top w:val="nil"/>
              <w:left w:val="nil"/>
              <w:bottom w:val="nil"/>
              <w:right w:val="nil"/>
            </w:tcBorders>
          </w:tcPr>
          <w:p w14:paraId="43508B35" w14:textId="77777777" w:rsidR="00F42EB9" w:rsidRPr="00F42EB9" w:rsidRDefault="00F42EB9" w:rsidP="00441A46"/>
        </w:tc>
      </w:tr>
      <w:tr w:rsidR="00F42EB9" w:rsidRPr="00F42EB9" w14:paraId="62432E16" w14:textId="77777777" w:rsidTr="00441A46">
        <w:trPr>
          <w:trHeight w:val="240"/>
          <w:jc w:val="center"/>
        </w:trPr>
        <w:tc>
          <w:tcPr>
            <w:tcW w:w="4876" w:type="dxa"/>
            <w:tcBorders>
              <w:top w:val="nil"/>
              <w:left w:val="nil"/>
              <w:bottom w:val="nil"/>
              <w:right w:val="nil"/>
            </w:tcBorders>
          </w:tcPr>
          <w:p w14:paraId="0E7F622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7E61F14" w14:textId="77777777" w:rsidR="00F42EB9" w:rsidRPr="00F42EB9" w:rsidRDefault="00F42EB9" w:rsidP="00441A46">
            <w:pPr>
              <w:pStyle w:val="AmColumnHeading"/>
            </w:pPr>
            <w:r w:rsidRPr="00F42EB9">
              <w:t>Poprawka</w:t>
            </w:r>
          </w:p>
        </w:tc>
      </w:tr>
      <w:tr w:rsidR="00F42EB9" w:rsidRPr="00F42EB9" w14:paraId="353E10CB" w14:textId="77777777" w:rsidTr="00441A46">
        <w:trPr>
          <w:jc w:val="center"/>
        </w:trPr>
        <w:tc>
          <w:tcPr>
            <w:tcW w:w="4876" w:type="dxa"/>
            <w:tcBorders>
              <w:top w:val="nil"/>
              <w:left w:val="nil"/>
              <w:bottom w:val="nil"/>
              <w:right w:val="nil"/>
            </w:tcBorders>
          </w:tcPr>
          <w:p w14:paraId="464BEA71" w14:textId="77777777" w:rsidR="00F42EB9" w:rsidRPr="00F42EB9" w:rsidRDefault="00F42EB9" w:rsidP="00441A46">
            <w:pPr>
              <w:pStyle w:val="Normal6a"/>
            </w:pPr>
          </w:p>
        </w:tc>
        <w:tc>
          <w:tcPr>
            <w:tcW w:w="4876" w:type="dxa"/>
            <w:tcBorders>
              <w:top w:val="nil"/>
              <w:left w:val="nil"/>
              <w:bottom w:val="nil"/>
              <w:right w:val="nil"/>
            </w:tcBorders>
          </w:tcPr>
          <w:p w14:paraId="696DD2D4" w14:textId="77777777" w:rsidR="00F42EB9" w:rsidRPr="00F42EB9" w:rsidRDefault="00F42EB9" w:rsidP="00441A46">
            <w:pPr>
              <w:pStyle w:val="Normal6a"/>
            </w:pPr>
            <w:r w:rsidRPr="00F42EB9">
              <w:rPr>
                <w:b/>
                <w:i/>
              </w:rPr>
              <w:t>10e.</w:t>
            </w:r>
            <w:r w:rsidRPr="00F42EB9">
              <w:tab/>
            </w:r>
            <w:r w:rsidRPr="00F42EB9">
              <w:rPr>
                <w:b/>
                <w:i/>
              </w:rPr>
              <w:t xml:space="preserve">wzywa Komisję do wsparcia dobrowolnej inicjatywy branżowej na rzecz interoperacyjności oraz unijnego systemu certyfikacji, aby pomóc w zwiększeniu wykorzystania kontroli rodzicielskiej i jej skuteczności na różnych urządzeniach; wzywa państwa członkowskie do promowania kampanii uświadamiających rodziców oraz do włączenia wskazówek dotyczących zatwierdzonych funkcji do wsparcia w zakresie rodzicielstwa cyfrowego, oferowanego przez centra bezpieczniejszego </w:t>
            </w:r>
            <w:proofErr w:type="spellStart"/>
            <w:r w:rsidRPr="00F42EB9">
              <w:rPr>
                <w:b/>
                <w:i/>
              </w:rPr>
              <w:t>internetu</w:t>
            </w:r>
            <w:proofErr w:type="spellEnd"/>
            <w:r w:rsidRPr="00F42EB9">
              <w:rPr>
                <w:b/>
                <w:i/>
              </w:rPr>
              <w:t xml:space="preserve"> i szkoły;</w:t>
            </w:r>
          </w:p>
        </w:tc>
      </w:tr>
    </w:tbl>
    <w:p w14:paraId="2917064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359878B" w14:textId="77777777" w:rsidR="00F42EB9" w:rsidRPr="00F42EB9" w:rsidRDefault="00F42EB9" w:rsidP="00F42EB9">
      <w:r w:rsidRPr="0095282E">
        <w:rPr>
          <w:rStyle w:val="HideTWBExt"/>
        </w:rPr>
        <w:t>&lt;/Amend&gt;</w:t>
      </w:r>
    </w:p>
    <w:p w14:paraId="130222F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226</w:t>
      </w:r>
      <w:r w:rsidRPr="0095282E">
        <w:rPr>
          <w:rStyle w:val="HideTWBExt"/>
          <w:b w:val="0"/>
        </w:rPr>
        <w:t>&lt;/NumAm&gt;</w:t>
      </w:r>
    </w:p>
    <w:p w14:paraId="54045D7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6832C46" w14:textId="77777777" w:rsidR="00F42EB9" w:rsidRPr="00F42EB9" w:rsidRDefault="00F42EB9" w:rsidP="00F42EB9">
      <w:pPr>
        <w:pStyle w:val="NormalBold"/>
      </w:pPr>
      <w:r w:rsidRPr="0095282E">
        <w:rPr>
          <w:rStyle w:val="HideTWBExt"/>
          <w:b w:val="0"/>
        </w:rPr>
        <w:t>&lt;/RepeatBlock-By&gt;</w:t>
      </w:r>
    </w:p>
    <w:p w14:paraId="3146452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FD8E80D" w14:textId="77777777" w:rsidR="00F42EB9" w:rsidRPr="00F42EB9" w:rsidRDefault="00F42EB9" w:rsidP="00F42EB9">
      <w:pPr>
        <w:pStyle w:val="NormalBold"/>
      </w:pPr>
      <w:r w:rsidRPr="0095282E">
        <w:rPr>
          <w:rStyle w:val="HideTWBExt"/>
          <w:b w:val="0"/>
        </w:rPr>
        <w:t>&lt;Article&gt;</w:t>
      </w:r>
      <w:r w:rsidRPr="00F42EB9">
        <w:t>Ustęp 10 f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F6EDDE7" w14:textId="77777777" w:rsidTr="00441A46">
        <w:trPr>
          <w:trHeight w:hRule="exact" w:val="240"/>
          <w:jc w:val="center"/>
        </w:trPr>
        <w:tc>
          <w:tcPr>
            <w:tcW w:w="9752" w:type="dxa"/>
            <w:gridSpan w:val="2"/>
            <w:tcBorders>
              <w:top w:val="nil"/>
              <w:left w:val="nil"/>
              <w:bottom w:val="nil"/>
              <w:right w:val="nil"/>
            </w:tcBorders>
          </w:tcPr>
          <w:p w14:paraId="6F4B1B9A" w14:textId="77777777" w:rsidR="00F42EB9" w:rsidRPr="00F42EB9" w:rsidRDefault="00F42EB9" w:rsidP="00441A46"/>
        </w:tc>
      </w:tr>
      <w:tr w:rsidR="00F42EB9" w:rsidRPr="00F42EB9" w14:paraId="6C87D709" w14:textId="77777777" w:rsidTr="00441A46">
        <w:trPr>
          <w:trHeight w:val="240"/>
          <w:jc w:val="center"/>
        </w:trPr>
        <w:tc>
          <w:tcPr>
            <w:tcW w:w="4876" w:type="dxa"/>
            <w:tcBorders>
              <w:top w:val="nil"/>
              <w:left w:val="nil"/>
              <w:bottom w:val="nil"/>
              <w:right w:val="nil"/>
            </w:tcBorders>
          </w:tcPr>
          <w:p w14:paraId="4B43C3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1B3DF3D" w14:textId="77777777" w:rsidR="00F42EB9" w:rsidRPr="00F42EB9" w:rsidRDefault="00F42EB9" w:rsidP="00441A46">
            <w:pPr>
              <w:pStyle w:val="AmColumnHeading"/>
            </w:pPr>
            <w:r w:rsidRPr="00F42EB9">
              <w:t>Poprawka</w:t>
            </w:r>
          </w:p>
        </w:tc>
      </w:tr>
      <w:tr w:rsidR="00F42EB9" w:rsidRPr="00F42EB9" w14:paraId="55232738" w14:textId="77777777" w:rsidTr="00441A46">
        <w:trPr>
          <w:jc w:val="center"/>
        </w:trPr>
        <w:tc>
          <w:tcPr>
            <w:tcW w:w="4876" w:type="dxa"/>
            <w:tcBorders>
              <w:top w:val="nil"/>
              <w:left w:val="nil"/>
              <w:bottom w:val="nil"/>
              <w:right w:val="nil"/>
            </w:tcBorders>
          </w:tcPr>
          <w:p w14:paraId="32517719" w14:textId="77777777" w:rsidR="00F42EB9" w:rsidRPr="00F42EB9" w:rsidRDefault="00F42EB9" w:rsidP="00441A46">
            <w:pPr>
              <w:pStyle w:val="Normal6a"/>
            </w:pPr>
          </w:p>
        </w:tc>
        <w:tc>
          <w:tcPr>
            <w:tcW w:w="4876" w:type="dxa"/>
            <w:tcBorders>
              <w:top w:val="nil"/>
              <w:left w:val="nil"/>
              <w:bottom w:val="nil"/>
              <w:right w:val="nil"/>
            </w:tcBorders>
          </w:tcPr>
          <w:p w14:paraId="7A52CA2D" w14:textId="77777777" w:rsidR="00F42EB9" w:rsidRPr="00F42EB9" w:rsidRDefault="00F42EB9" w:rsidP="00441A46">
            <w:pPr>
              <w:pStyle w:val="Normal6a"/>
            </w:pPr>
            <w:r w:rsidRPr="00F42EB9">
              <w:rPr>
                <w:b/>
                <w:i/>
              </w:rPr>
              <w:t>10f.</w:t>
            </w:r>
            <w:r w:rsidRPr="00F42EB9">
              <w:tab/>
            </w:r>
            <w:r w:rsidRPr="00F42EB9">
              <w:rPr>
                <w:b/>
                <w:i/>
              </w:rPr>
              <w:t xml:space="preserve">podkreśla, że mechanizmy kontroli rodzicielskiej są często ograniczone lub nie istnieją w przypadku grup szczególnie wrażliwych, takich jak dzieci przebywające w placówkach opiekuńczych, dzieci romskie oraz dzieci, których rodzice mają niższy poziom wykształcenia; podkreśla, że grupy te są szczególnie narażone na wczesny kontakt ze szkodliwymi lub manipulacyjnymi treściami w </w:t>
            </w:r>
            <w:proofErr w:type="spellStart"/>
            <w:r w:rsidRPr="00F42EB9">
              <w:rPr>
                <w:b/>
                <w:i/>
              </w:rPr>
              <w:t>internecie</w:t>
            </w:r>
            <w:proofErr w:type="spellEnd"/>
            <w:r w:rsidRPr="00F42EB9">
              <w:rPr>
                <w:b/>
                <w:i/>
              </w:rPr>
              <w:t>; wzywa platformy do wdrożenia ukierunkowanych środków służących ograniczeniu tych zagrożeń, w tym do współpracy z pedagogami, pracownikami socjalnymi i opiekunami, oraz do szkolenia ich w zakresie udzielania wskazówek i zapewniania ochrony;</w:t>
            </w:r>
          </w:p>
        </w:tc>
      </w:tr>
    </w:tbl>
    <w:p w14:paraId="40A4676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1F04D9" w14:textId="77777777" w:rsidR="00F42EB9" w:rsidRPr="00F42EB9" w:rsidRDefault="00F42EB9" w:rsidP="00F42EB9">
      <w:r w:rsidRPr="0095282E">
        <w:rPr>
          <w:rStyle w:val="HideTWBExt"/>
        </w:rPr>
        <w:t>&lt;/Amend&gt;</w:t>
      </w:r>
    </w:p>
    <w:p w14:paraId="694EF40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227</w:t>
      </w:r>
      <w:r w:rsidRPr="0095282E">
        <w:rPr>
          <w:rStyle w:val="HideTWBExt"/>
          <w:b w:val="0"/>
        </w:rPr>
        <w:t>&lt;/NumAm&gt;</w:t>
      </w:r>
    </w:p>
    <w:p w14:paraId="14F51EBE"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1AA92336" w14:textId="77777777" w:rsidR="00F42EB9" w:rsidRPr="00F42EB9" w:rsidRDefault="00F42EB9" w:rsidP="00F42EB9">
      <w:pPr>
        <w:pStyle w:val="NormalBold"/>
      </w:pPr>
      <w:r w:rsidRPr="0095282E">
        <w:rPr>
          <w:rStyle w:val="HideTWBExt"/>
          <w:b w:val="0"/>
        </w:rPr>
        <w:t>&lt;/RepeatBlock-By&gt;</w:t>
      </w:r>
    </w:p>
    <w:p w14:paraId="65B88D5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12D0FD"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0E9848F" w14:textId="77777777" w:rsidTr="00441A46">
        <w:trPr>
          <w:trHeight w:hRule="exact" w:val="240"/>
          <w:jc w:val="center"/>
        </w:trPr>
        <w:tc>
          <w:tcPr>
            <w:tcW w:w="9752" w:type="dxa"/>
            <w:gridSpan w:val="2"/>
            <w:tcBorders>
              <w:top w:val="nil"/>
              <w:left w:val="nil"/>
              <w:bottom w:val="nil"/>
              <w:right w:val="nil"/>
            </w:tcBorders>
          </w:tcPr>
          <w:p w14:paraId="10E87552" w14:textId="77777777" w:rsidR="00F42EB9" w:rsidRPr="00F42EB9" w:rsidRDefault="00F42EB9" w:rsidP="00441A46"/>
        </w:tc>
      </w:tr>
      <w:tr w:rsidR="00F42EB9" w:rsidRPr="00F42EB9" w14:paraId="5C7823F6" w14:textId="77777777" w:rsidTr="00441A46">
        <w:trPr>
          <w:trHeight w:val="240"/>
          <w:jc w:val="center"/>
        </w:trPr>
        <w:tc>
          <w:tcPr>
            <w:tcW w:w="4876" w:type="dxa"/>
            <w:tcBorders>
              <w:top w:val="nil"/>
              <w:left w:val="nil"/>
              <w:bottom w:val="nil"/>
              <w:right w:val="nil"/>
            </w:tcBorders>
          </w:tcPr>
          <w:p w14:paraId="598F3D8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737A314" w14:textId="77777777" w:rsidR="00F42EB9" w:rsidRPr="00F42EB9" w:rsidRDefault="00F42EB9" w:rsidP="00441A46">
            <w:pPr>
              <w:pStyle w:val="AmColumnHeading"/>
            </w:pPr>
            <w:r w:rsidRPr="00F42EB9">
              <w:t>Poprawka</w:t>
            </w:r>
          </w:p>
        </w:tc>
      </w:tr>
      <w:tr w:rsidR="00F42EB9" w:rsidRPr="00F42EB9" w14:paraId="655AA9DC" w14:textId="77777777" w:rsidTr="00441A46">
        <w:trPr>
          <w:jc w:val="center"/>
        </w:trPr>
        <w:tc>
          <w:tcPr>
            <w:tcW w:w="4876" w:type="dxa"/>
            <w:tcBorders>
              <w:top w:val="nil"/>
              <w:left w:val="nil"/>
              <w:bottom w:val="nil"/>
              <w:right w:val="nil"/>
            </w:tcBorders>
          </w:tcPr>
          <w:p w14:paraId="08086B36" w14:textId="77777777" w:rsidR="00F42EB9" w:rsidRPr="00F42EB9" w:rsidRDefault="00F42EB9" w:rsidP="00441A46">
            <w:pPr>
              <w:pStyle w:val="Normal6a"/>
            </w:pPr>
            <w:r w:rsidRPr="00F42EB9">
              <w:t>11.</w:t>
            </w:r>
            <w:r w:rsidRPr="00F42EB9">
              <w:tab/>
              <w:t>wzywa platformy internetowe do przyjęcia większej odpowiedzialności za ochronę małoletnich przed szkodliwymi lub manipulacyjnymi treściami poprzez zapewnienie proaktywnego moderowania, domyślnych środków bezpieczeństwa i dostosowań algorytmicznych, tak aby zapobiegać narażeniu na treści uzależniające lub oszukańcze;</w:t>
            </w:r>
          </w:p>
        </w:tc>
        <w:tc>
          <w:tcPr>
            <w:tcW w:w="4876" w:type="dxa"/>
            <w:tcBorders>
              <w:top w:val="nil"/>
              <w:left w:val="nil"/>
              <w:bottom w:val="nil"/>
              <w:right w:val="nil"/>
            </w:tcBorders>
          </w:tcPr>
          <w:p w14:paraId="4605BE19"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lub manipulacyjnymi treściami poprzez zapewnienie proaktywnego moderowania, domyślnych środków bezpieczeństwa i dostosowań algorytmicznych, tak aby zapobiegać narażeniu na treści uzależniające lub oszukańcze; </w:t>
            </w:r>
            <w:r w:rsidRPr="00F42EB9">
              <w:rPr>
                <w:b/>
                <w:i/>
              </w:rPr>
              <w:t>w szczególności wzywa platformy internetowe oraz twórców i producentów gier wideo do dopilnowania, aby projektowanie gier wiązało się z silnymi zabezpieczeniami służącymi ochronie młodzieży, w tym poprzez projektowanie z uwzględnieniem bezpieczeństwa (</w:t>
            </w:r>
            <w:proofErr w:type="spellStart"/>
            <w:r w:rsidRPr="00F42EB9">
              <w:rPr>
                <w:b/>
                <w:i/>
              </w:rPr>
              <w:t>safety</w:t>
            </w:r>
            <w:proofErr w:type="spellEnd"/>
            <w:r w:rsidRPr="00F42EB9">
              <w:rPr>
                <w:b/>
                <w:i/>
              </w:rPr>
              <w:t xml:space="preserve"> by design), standardy etycznego projektowania oraz zakaz normalizacji przemocy fizycznej i werbalnej; w tym kontekście wzywa Komisję i państwa członkowskie do uwzględnienia rezolucji Parlamentu Europejskiego z dnia 10 listopada 2022 r. w sprawie e-sportu i gier wideo, w której uznano wartość kulturową i gospodarczą tego sektora, ale także potencjalne zagrożenia z nim związane;</w:t>
            </w:r>
          </w:p>
        </w:tc>
      </w:tr>
    </w:tbl>
    <w:p w14:paraId="6233428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638BF435" w14:textId="77777777" w:rsidR="00F42EB9" w:rsidRPr="00F42EB9" w:rsidRDefault="00F42EB9" w:rsidP="00F42EB9">
      <w:r w:rsidRPr="0095282E">
        <w:rPr>
          <w:rStyle w:val="HideTWBExt"/>
        </w:rPr>
        <w:t>&lt;/Amend&gt;</w:t>
      </w:r>
    </w:p>
    <w:p w14:paraId="5903CB4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228</w:t>
      </w:r>
      <w:r w:rsidRPr="0095282E">
        <w:rPr>
          <w:rStyle w:val="HideTWBExt"/>
          <w:b w:val="0"/>
        </w:rPr>
        <w:t>&lt;/NumAm&gt;</w:t>
      </w:r>
    </w:p>
    <w:p w14:paraId="019B4F2C"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3E390AAD" w14:textId="77777777" w:rsidR="00F42EB9" w:rsidRPr="00F42EB9" w:rsidRDefault="00F42EB9" w:rsidP="00F42EB9">
      <w:pPr>
        <w:pStyle w:val="NormalBold"/>
      </w:pPr>
      <w:r w:rsidRPr="0095282E">
        <w:rPr>
          <w:rStyle w:val="HideTWBExt"/>
          <w:b w:val="0"/>
        </w:rPr>
        <w:t>&lt;/RepeatBlock-By&gt;</w:t>
      </w:r>
    </w:p>
    <w:p w14:paraId="2D5B517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350ED2B"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57BF174" w14:textId="77777777" w:rsidTr="00441A46">
        <w:trPr>
          <w:trHeight w:hRule="exact" w:val="240"/>
          <w:jc w:val="center"/>
        </w:trPr>
        <w:tc>
          <w:tcPr>
            <w:tcW w:w="9752" w:type="dxa"/>
            <w:gridSpan w:val="2"/>
            <w:tcBorders>
              <w:top w:val="nil"/>
              <w:left w:val="nil"/>
              <w:bottom w:val="nil"/>
              <w:right w:val="nil"/>
            </w:tcBorders>
          </w:tcPr>
          <w:p w14:paraId="72A7412B" w14:textId="77777777" w:rsidR="00F42EB9" w:rsidRPr="00F42EB9" w:rsidRDefault="00F42EB9" w:rsidP="00441A46"/>
        </w:tc>
      </w:tr>
      <w:tr w:rsidR="00F42EB9" w:rsidRPr="00F42EB9" w14:paraId="2A82F821" w14:textId="77777777" w:rsidTr="00441A46">
        <w:trPr>
          <w:trHeight w:val="240"/>
          <w:jc w:val="center"/>
        </w:trPr>
        <w:tc>
          <w:tcPr>
            <w:tcW w:w="4876" w:type="dxa"/>
            <w:tcBorders>
              <w:top w:val="nil"/>
              <w:left w:val="nil"/>
              <w:bottom w:val="nil"/>
              <w:right w:val="nil"/>
            </w:tcBorders>
          </w:tcPr>
          <w:p w14:paraId="4EEAB91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DCBB246" w14:textId="77777777" w:rsidR="00F42EB9" w:rsidRPr="00F42EB9" w:rsidRDefault="00F42EB9" w:rsidP="00441A46">
            <w:pPr>
              <w:pStyle w:val="AmColumnHeading"/>
            </w:pPr>
            <w:r w:rsidRPr="00F42EB9">
              <w:t>Poprawka</w:t>
            </w:r>
          </w:p>
        </w:tc>
      </w:tr>
      <w:tr w:rsidR="00F42EB9" w:rsidRPr="00F42EB9" w14:paraId="393AF149" w14:textId="77777777" w:rsidTr="00441A46">
        <w:trPr>
          <w:jc w:val="center"/>
        </w:trPr>
        <w:tc>
          <w:tcPr>
            <w:tcW w:w="4876" w:type="dxa"/>
            <w:tcBorders>
              <w:top w:val="nil"/>
              <w:left w:val="nil"/>
              <w:bottom w:val="nil"/>
              <w:right w:val="nil"/>
            </w:tcBorders>
          </w:tcPr>
          <w:p w14:paraId="7D75D583"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w:t>
            </w:r>
            <w:r w:rsidRPr="00F42EB9">
              <w:rPr>
                <w:b/>
                <w:bCs/>
                <w:i/>
                <w:iCs/>
              </w:rPr>
              <w:t>lub manipulacyjnymi</w:t>
            </w:r>
            <w:r w:rsidRPr="00F42EB9">
              <w:t xml:space="preserve"> treściami poprzez zapewnienie proaktywnego moderowania</w:t>
            </w:r>
            <w:r w:rsidRPr="00F42EB9">
              <w:rPr>
                <w:b/>
                <w:bCs/>
                <w:i/>
                <w:iCs/>
              </w:rPr>
              <w:t>,</w:t>
            </w:r>
            <w:r w:rsidRPr="00F42EB9">
              <w:t xml:space="preserve"> domyślnych środków bezpieczeństwa </w:t>
            </w:r>
            <w:r w:rsidRPr="00F42EB9">
              <w:rPr>
                <w:b/>
                <w:bCs/>
                <w:i/>
                <w:iCs/>
              </w:rPr>
              <w:t>i dostosowań algorytmicznych, tak aby zapobiegać narażeniu na</w:t>
            </w:r>
            <w:r w:rsidRPr="00F42EB9">
              <w:t xml:space="preserve"> treści </w:t>
            </w:r>
            <w:r w:rsidRPr="00F42EB9">
              <w:rPr>
                <w:b/>
                <w:bCs/>
                <w:i/>
                <w:iCs/>
              </w:rPr>
              <w:t>uzależniające lub oszukańcze</w:t>
            </w:r>
            <w:r w:rsidRPr="00F42EB9">
              <w:t>;</w:t>
            </w:r>
          </w:p>
        </w:tc>
        <w:tc>
          <w:tcPr>
            <w:tcW w:w="4876" w:type="dxa"/>
            <w:tcBorders>
              <w:top w:val="nil"/>
              <w:left w:val="nil"/>
              <w:bottom w:val="nil"/>
              <w:right w:val="nil"/>
            </w:tcBorders>
          </w:tcPr>
          <w:p w14:paraId="2C8D0664"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w:t>
            </w:r>
            <w:r w:rsidRPr="00F42EB9">
              <w:rPr>
                <w:b/>
                <w:bCs/>
                <w:i/>
                <w:iCs/>
              </w:rPr>
              <w:t>i uzależniającymi</w:t>
            </w:r>
            <w:r w:rsidRPr="00F42EB9">
              <w:t xml:space="preserve"> treściami poprzez zapewnienie proaktywnego moderowania </w:t>
            </w:r>
            <w:r w:rsidRPr="00F42EB9">
              <w:rPr>
                <w:b/>
                <w:bCs/>
                <w:i/>
                <w:iCs/>
              </w:rPr>
              <w:t>i</w:t>
            </w:r>
            <w:r w:rsidRPr="00F42EB9">
              <w:t xml:space="preserve"> domyślnych środków bezpieczeństwa</w:t>
            </w:r>
            <w:r w:rsidRPr="00F42EB9">
              <w:rPr>
                <w:b/>
                <w:bCs/>
                <w:i/>
                <w:iCs/>
              </w:rPr>
              <w:t>;</w:t>
            </w:r>
            <w:r w:rsidRPr="00F42EB9">
              <w:rPr>
                <w:b/>
                <w:i/>
              </w:rPr>
              <w:t xml:space="preserve"> </w:t>
            </w:r>
            <w:r w:rsidRPr="00F42EB9">
              <w:rPr>
                <w:b/>
                <w:bCs/>
                <w:i/>
                <w:iCs/>
              </w:rPr>
              <w:t>apeluje do państw członkowskich o wprowadzenie jasnych ostrzeżeń dotyczących zagrożeń dla rozwoju wynikających z nadmiernego korzystania z ekranów oraz do promowania narzędzi dla rodziców służących do ustalania limitów czasowych i ograniczeń dotyczących</w:t>
            </w:r>
            <w:r w:rsidRPr="00F42EB9">
              <w:t xml:space="preserve"> treści; </w:t>
            </w:r>
            <w:r w:rsidRPr="00F42EB9">
              <w:rPr>
                <w:b/>
                <w:i/>
              </w:rPr>
              <w:t xml:space="preserve">podkreśla, że rodziny i organy krajowe, wspierane przez kampanie uświadamiające i najlepsze praktyki krajowe, ponoszą główną odpowiedzialność za ochronę dzieci w </w:t>
            </w:r>
            <w:proofErr w:type="spellStart"/>
            <w:r w:rsidRPr="00F42EB9">
              <w:rPr>
                <w:b/>
                <w:i/>
              </w:rPr>
              <w:t>internecie</w:t>
            </w:r>
            <w:proofErr w:type="spellEnd"/>
            <w:r w:rsidRPr="00F42EB9">
              <w:rPr>
                <w:b/>
                <w:i/>
              </w:rPr>
              <w:t>;</w:t>
            </w:r>
          </w:p>
        </w:tc>
      </w:tr>
    </w:tbl>
    <w:p w14:paraId="254757E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D035530" w14:textId="77777777" w:rsidR="00F42EB9" w:rsidRPr="00F42EB9" w:rsidRDefault="00F42EB9" w:rsidP="00F42EB9">
      <w:r w:rsidRPr="0095282E">
        <w:rPr>
          <w:rStyle w:val="HideTWBExt"/>
        </w:rPr>
        <w:t>&lt;/Amend&gt;</w:t>
      </w:r>
    </w:p>
    <w:p w14:paraId="1E646D9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229</w:t>
      </w:r>
      <w:r w:rsidRPr="0095282E">
        <w:rPr>
          <w:rStyle w:val="HideTWBExt"/>
          <w:b w:val="0"/>
        </w:rPr>
        <w:t>&lt;/NumAm&gt;</w:t>
      </w:r>
    </w:p>
    <w:p w14:paraId="0DCC0E6C"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852084B" w14:textId="77777777" w:rsidR="00F42EB9" w:rsidRPr="00F42EB9" w:rsidRDefault="00F42EB9" w:rsidP="00F42EB9">
      <w:pPr>
        <w:pStyle w:val="NormalBold"/>
      </w:pPr>
      <w:r w:rsidRPr="0095282E">
        <w:rPr>
          <w:rStyle w:val="HideTWBExt"/>
          <w:b w:val="0"/>
        </w:rPr>
        <w:t>&lt;/RepeatBlock-By&gt;</w:t>
      </w:r>
    </w:p>
    <w:p w14:paraId="2E1514E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9CF3B07"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AC09209" w14:textId="77777777" w:rsidTr="00441A46">
        <w:trPr>
          <w:trHeight w:hRule="exact" w:val="240"/>
          <w:jc w:val="center"/>
        </w:trPr>
        <w:tc>
          <w:tcPr>
            <w:tcW w:w="9752" w:type="dxa"/>
            <w:gridSpan w:val="2"/>
            <w:tcBorders>
              <w:top w:val="nil"/>
              <w:left w:val="nil"/>
              <w:bottom w:val="nil"/>
              <w:right w:val="nil"/>
            </w:tcBorders>
          </w:tcPr>
          <w:p w14:paraId="1E187155" w14:textId="77777777" w:rsidR="00F42EB9" w:rsidRPr="00F42EB9" w:rsidRDefault="00F42EB9" w:rsidP="00441A46"/>
        </w:tc>
      </w:tr>
      <w:tr w:rsidR="00F42EB9" w:rsidRPr="00F42EB9" w14:paraId="32263E58" w14:textId="77777777" w:rsidTr="00441A46">
        <w:trPr>
          <w:trHeight w:val="240"/>
          <w:jc w:val="center"/>
        </w:trPr>
        <w:tc>
          <w:tcPr>
            <w:tcW w:w="4876" w:type="dxa"/>
            <w:tcBorders>
              <w:top w:val="nil"/>
              <w:left w:val="nil"/>
              <w:bottom w:val="nil"/>
              <w:right w:val="nil"/>
            </w:tcBorders>
          </w:tcPr>
          <w:p w14:paraId="38AF3A0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525226" w14:textId="77777777" w:rsidR="00F42EB9" w:rsidRPr="00F42EB9" w:rsidRDefault="00F42EB9" w:rsidP="00441A46">
            <w:pPr>
              <w:pStyle w:val="AmColumnHeading"/>
            </w:pPr>
            <w:r w:rsidRPr="00F42EB9">
              <w:t>Poprawka</w:t>
            </w:r>
          </w:p>
        </w:tc>
      </w:tr>
      <w:tr w:rsidR="00F42EB9" w:rsidRPr="00F42EB9" w14:paraId="151F60C4" w14:textId="77777777" w:rsidTr="00441A46">
        <w:trPr>
          <w:jc w:val="center"/>
        </w:trPr>
        <w:tc>
          <w:tcPr>
            <w:tcW w:w="4876" w:type="dxa"/>
            <w:tcBorders>
              <w:top w:val="nil"/>
              <w:left w:val="nil"/>
              <w:bottom w:val="nil"/>
              <w:right w:val="nil"/>
            </w:tcBorders>
          </w:tcPr>
          <w:p w14:paraId="003274D6" w14:textId="77777777" w:rsidR="00F42EB9" w:rsidRPr="00F42EB9" w:rsidRDefault="00F42EB9" w:rsidP="00441A46">
            <w:pPr>
              <w:pStyle w:val="Normal6a"/>
            </w:pPr>
            <w:r w:rsidRPr="00F42EB9">
              <w:t>11.</w:t>
            </w:r>
            <w:r w:rsidRPr="00F42EB9">
              <w:tab/>
              <w:t>wzywa platformy internetowe do przyjęcia większej odpowiedzialności za ochronę małoletnich przed szkodliwymi lub manipulacyjnymi treściami poprzez zapewnienie proaktywnego moderowania, domyślnych środków bezpieczeństwa i dostosowań algorytmicznych, tak aby zapobiegać narażeniu na treści uzależniające lub oszukańcze;</w:t>
            </w:r>
          </w:p>
        </w:tc>
        <w:tc>
          <w:tcPr>
            <w:tcW w:w="4876" w:type="dxa"/>
            <w:tcBorders>
              <w:top w:val="nil"/>
              <w:left w:val="nil"/>
              <w:bottom w:val="nil"/>
              <w:right w:val="nil"/>
            </w:tcBorders>
          </w:tcPr>
          <w:p w14:paraId="2AB8F86E"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lub manipulacyjnymi treściami poprzez zapewnienie proaktywnego moderowania, domyślnych środków bezpieczeństwa i dostosowań algorytmicznych, tak aby zapobiegać narażeniu na treści uzależniające lub oszukańcze; </w:t>
            </w:r>
            <w:r w:rsidRPr="00F42EB9">
              <w:rPr>
                <w:b/>
                <w:i/>
              </w:rPr>
              <w:t>podkreśla potrzebę zajęcia się nieuczciwymi praktykami, traktowaniem niepewności jako towaru i reklamami ukierunkowanymi na wykorzystywanie podatności;</w:t>
            </w:r>
          </w:p>
        </w:tc>
      </w:tr>
    </w:tbl>
    <w:p w14:paraId="6FD0080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AD10A07" w14:textId="77777777" w:rsidR="00F42EB9" w:rsidRPr="00F42EB9" w:rsidRDefault="00F42EB9" w:rsidP="00F42EB9">
      <w:r w:rsidRPr="0095282E">
        <w:rPr>
          <w:rStyle w:val="HideTWBExt"/>
        </w:rPr>
        <w:t>&lt;/Amend&gt;</w:t>
      </w:r>
    </w:p>
    <w:p w14:paraId="37BF7B5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230</w:t>
      </w:r>
      <w:r w:rsidRPr="0095282E">
        <w:rPr>
          <w:rStyle w:val="HideTWBExt"/>
          <w:b w:val="0"/>
        </w:rPr>
        <w:t>&lt;/NumAm&gt;</w:t>
      </w:r>
    </w:p>
    <w:p w14:paraId="47EA7DCF"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09E94E90" w14:textId="77777777" w:rsidR="00F42EB9" w:rsidRPr="00F42EB9" w:rsidRDefault="00F42EB9" w:rsidP="00F42EB9">
      <w:pPr>
        <w:pStyle w:val="NormalBold"/>
      </w:pPr>
      <w:r w:rsidRPr="0095282E">
        <w:rPr>
          <w:rStyle w:val="HideTWBExt"/>
          <w:b w:val="0"/>
        </w:rPr>
        <w:t>&lt;/RepeatBlock-By&gt;</w:t>
      </w:r>
    </w:p>
    <w:p w14:paraId="56778E0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3917B37"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AAD55F7" w14:textId="77777777" w:rsidTr="00441A46">
        <w:trPr>
          <w:trHeight w:hRule="exact" w:val="240"/>
          <w:jc w:val="center"/>
        </w:trPr>
        <w:tc>
          <w:tcPr>
            <w:tcW w:w="9752" w:type="dxa"/>
            <w:gridSpan w:val="2"/>
            <w:tcBorders>
              <w:top w:val="nil"/>
              <w:left w:val="nil"/>
              <w:bottom w:val="nil"/>
              <w:right w:val="nil"/>
            </w:tcBorders>
          </w:tcPr>
          <w:p w14:paraId="3F30B570" w14:textId="77777777" w:rsidR="00F42EB9" w:rsidRPr="00F42EB9" w:rsidRDefault="00F42EB9" w:rsidP="00441A46"/>
        </w:tc>
      </w:tr>
      <w:tr w:rsidR="00F42EB9" w:rsidRPr="00F42EB9" w14:paraId="48A1F089" w14:textId="77777777" w:rsidTr="00441A46">
        <w:trPr>
          <w:trHeight w:val="240"/>
          <w:jc w:val="center"/>
        </w:trPr>
        <w:tc>
          <w:tcPr>
            <w:tcW w:w="4876" w:type="dxa"/>
            <w:tcBorders>
              <w:top w:val="nil"/>
              <w:left w:val="nil"/>
              <w:bottom w:val="nil"/>
              <w:right w:val="nil"/>
            </w:tcBorders>
          </w:tcPr>
          <w:p w14:paraId="76C7BB1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7627EA8" w14:textId="77777777" w:rsidR="00F42EB9" w:rsidRPr="00F42EB9" w:rsidRDefault="00F42EB9" w:rsidP="00441A46">
            <w:pPr>
              <w:pStyle w:val="AmColumnHeading"/>
            </w:pPr>
            <w:r w:rsidRPr="00F42EB9">
              <w:t>Poprawka</w:t>
            </w:r>
          </w:p>
        </w:tc>
      </w:tr>
      <w:tr w:rsidR="00F42EB9" w:rsidRPr="00F42EB9" w14:paraId="1B16947A" w14:textId="77777777" w:rsidTr="00441A46">
        <w:trPr>
          <w:jc w:val="center"/>
        </w:trPr>
        <w:tc>
          <w:tcPr>
            <w:tcW w:w="4876" w:type="dxa"/>
            <w:tcBorders>
              <w:top w:val="nil"/>
              <w:left w:val="nil"/>
              <w:bottom w:val="nil"/>
              <w:right w:val="nil"/>
            </w:tcBorders>
          </w:tcPr>
          <w:p w14:paraId="07959B21" w14:textId="77777777" w:rsidR="00F42EB9" w:rsidRPr="00F42EB9" w:rsidRDefault="00F42EB9" w:rsidP="00441A46">
            <w:pPr>
              <w:pStyle w:val="Normal6a"/>
            </w:pPr>
            <w:r w:rsidRPr="00F42EB9">
              <w:t>11.</w:t>
            </w:r>
            <w:r w:rsidRPr="00F42EB9">
              <w:tab/>
              <w:t xml:space="preserve">wzywa platformy internetowe do </w:t>
            </w:r>
            <w:r w:rsidRPr="00F42EB9">
              <w:rPr>
                <w:b/>
                <w:bCs/>
                <w:i/>
                <w:iCs/>
              </w:rPr>
              <w:t>przyjęcia większej odpowiedzialności za ochronę</w:t>
            </w:r>
            <w:r w:rsidRPr="00F42EB9">
              <w:t xml:space="preserve"> małoletnich przed szkodliwymi lub manipulacyjnymi treściami </w:t>
            </w:r>
            <w:r w:rsidRPr="00F42EB9">
              <w:rPr>
                <w:b/>
                <w:bCs/>
                <w:i/>
                <w:iCs/>
              </w:rPr>
              <w:t>poprzez zapewnienie proaktywnego moderowania, domyślnych środków bezpieczeństwa i dostosowań algorytmicznych, tak aby zapobiegać narażeniu na treści uzależniające lub oszukańcze</w:t>
            </w:r>
            <w:r w:rsidRPr="00F42EB9">
              <w:t>;</w:t>
            </w:r>
          </w:p>
        </w:tc>
        <w:tc>
          <w:tcPr>
            <w:tcW w:w="4876" w:type="dxa"/>
            <w:tcBorders>
              <w:top w:val="nil"/>
              <w:left w:val="nil"/>
              <w:bottom w:val="nil"/>
              <w:right w:val="nil"/>
            </w:tcBorders>
          </w:tcPr>
          <w:p w14:paraId="116CEEEC" w14:textId="77777777" w:rsidR="00F42EB9" w:rsidRPr="00F42EB9" w:rsidRDefault="00F42EB9" w:rsidP="00441A46">
            <w:pPr>
              <w:pStyle w:val="Normal6a"/>
            </w:pPr>
            <w:r w:rsidRPr="00F42EB9">
              <w:t>11.</w:t>
            </w:r>
            <w:r w:rsidRPr="00F42EB9">
              <w:tab/>
              <w:t xml:space="preserve">wzywa platformy internetowe do </w:t>
            </w:r>
            <w:r w:rsidRPr="00F42EB9">
              <w:rPr>
                <w:b/>
                <w:bCs/>
                <w:i/>
                <w:iCs/>
              </w:rPr>
              <w:t>poważnego traktowania ochrony</w:t>
            </w:r>
            <w:r w:rsidRPr="00F42EB9">
              <w:t xml:space="preserve"> małoletnich przed szkodliwymi lub manipulacyjnymi treściami </w:t>
            </w:r>
            <w:r w:rsidRPr="00F42EB9">
              <w:rPr>
                <w:b/>
                <w:bCs/>
                <w:i/>
                <w:iCs/>
              </w:rPr>
              <w:t xml:space="preserve">oraz do przestrzegania najwyższych standardów bezpieczeństwa, prywatności i ochrony, określonych w art. 28 ust. 1 aktu o usługach cyfrowych i wytycznych dotyczących ochrony małoletnich, a także do zaprzestania rekomendacji opartych na ciągłym śledzeniu </w:t>
            </w:r>
            <w:proofErr w:type="spellStart"/>
            <w:r w:rsidRPr="00F42EB9">
              <w:rPr>
                <w:b/>
                <w:bCs/>
                <w:i/>
                <w:iCs/>
              </w:rPr>
              <w:t>zachowań</w:t>
            </w:r>
            <w:proofErr w:type="spellEnd"/>
            <w:r w:rsidRPr="00F42EB9">
              <w:rPr>
                <w:b/>
                <w:bCs/>
                <w:i/>
                <w:iCs/>
              </w:rPr>
              <w:t>, kliknięć i interakcji</w:t>
            </w:r>
            <w:r w:rsidRPr="00F42EB9">
              <w:t>;</w:t>
            </w:r>
          </w:p>
        </w:tc>
      </w:tr>
    </w:tbl>
    <w:p w14:paraId="4C4ABD6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A50CAEB" w14:textId="77777777" w:rsidR="00F42EB9" w:rsidRPr="00F42EB9" w:rsidRDefault="00F42EB9" w:rsidP="00F42EB9">
      <w:r w:rsidRPr="0095282E">
        <w:rPr>
          <w:rStyle w:val="HideTWBExt"/>
        </w:rPr>
        <w:t>&lt;/Amend&gt;</w:t>
      </w:r>
    </w:p>
    <w:p w14:paraId="7222675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231</w:t>
      </w:r>
      <w:r w:rsidRPr="0095282E">
        <w:rPr>
          <w:rStyle w:val="HideTWBExt"/>
          <w:b w:val="0"/>
        </w:rPr>
        <w:t>&lt;/NumAm&gt;</w:t>
      </w:r>
    </w:p>
    <w:p w14:paraId="2CE3A6B6" w14:textId="77777777" w:rsidR="00F42EB9" w:rsidRPr="00F42EB9" w:rsidRDefault="00F42EB9" w:rsidP="00F42EB9">
      <w:pPr>
        <w:pStyle w:val="NormalBold"/>
      </w:pPr>
      <w:r w:rsidRPr="0095282E">
        <w:rPr>
          <w:rStyle w:val="HideTWBExt"/>
          <w:b w:val="0"/>
        </w:rPr>
        <w:t>&lt;RepeatBlock-By&gt;&lt;Members&gt;</w:t>
      </w:r>
      <w:proofErr w:type="spellStart"/>
      <w:r w:rsidRPr="00F42EB9">
        <w:t>Sibylle</w:t>
      </w:r>
      <w:proofErr w:type="spellEnd"/>
      <w:r w:rsidRPr="00F42EB9">
        <w:t xml:space="preserve"> Berg</w:t>
      </w:r>
      <w:r w:rsidRPr="0095282E">
        <w:rPr>
          <w:rStyle w:val="HideTWBExt"/>
          <w:b w:val="0"/>
        </w:rPr>
        <w:t>&lt;/Members&gt;</w:t>
      </w:r>
    </w:p>
    <w:p w14:paraId="347F64D1" w14:textId="77777777" w:rsidR="00F42EB9" w:rsidRPr="00F42EB9" w:rsidRDefault="00F42EB9" w:rsidP="00F42EB9">
      <w:pPr>
        <w:pStyle w:val="NormalBold"/>
      </w:pPr>
      <w:r w:rsidRPr="0095282E">
        <w:rPr>
          <w:rStyle w:val="HideTWBExt"/>
          <w:b w:val="0"/>
        </w:rPr>
        <w:t>&lt;/RepeatBlock-By&gt;</w:t>
      </w:r>
    </w:p>
    <w:p w14:paraId="164B717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74C4C93"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A1403B3" w14:textId="77777777" w:rsidTr="00441A46">
        <w:trPr>
          <w:trHeight w:hRule="exact" w:val="240"/>
          <w:jc w:val="center"/>
        </w:trPr>
        <w:tc>
          <w:tcPr>
            <w:tcW w:w="9752" w:type="dxa"/>
            <w:gridSpan w:val="2"/>
            <w:tcBorders>
              <w:top w:val="nil"/>
              <w:left w:val="nil"/>
              <w:bottom w:val="nil"/>
              <w:right w:val="nil"/>
            </w:tcBorders>
          </w:tcPr>
          <w:p w14:paraId="752290A5" w14:textId="77777777" w:rsidR="00F42EB9" w:rsidRPr="00F42EB9" w:rsidRDefault="00F42EB9" w:rsidP="00441A46"/>
        </w:tc>
      </w:tr>
      <w:tr w:rsidR="00F42EB9" w:rsidRPr="00F42EB9" w14:paraId="5BA0CEC6" w14:textId="77777777" w:rsidTr="00441A46">
        <w:trPr>
          <w:trHeight w:val="240"/>
          <w:jc w:val="center"/>
        </w:trPr>
        <w:tc>
          <w:tcPr>
            <w:tcW w:w="4876" w:type="dxa"/>
            <w:tcBorders>
              <w:top w:val="nil"/>
              <w:left w:val="nil"/>
              <w:bottom w:val="nil"/>
              <w:right w:val="nil"/>
            </w:tcBorders>
          </w:tcPr>
          <w:p w14:paraId="7CDECA4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A042234" w14:textId="77777777" w:rsidR="00F42EB9" w:rsidRPr="00F42EB9" w:rsidRDefault="00F42EB9" w:rsidP="00441A46">
            <w:pPr>
              <w:pStyle w:val="AmColumnHeading"/>
            </w:pPr>
            <w:r w:rsidRPr="00F42EB9">
              <w:t>Poprawka</w:t>
            </w:r>
          </w:p>
        </w:tc>
      </w:tr>
      <w:tr w:rsidR="00F42EB9" w:rsidRPr="00F42EB9" w14:paraId="60ACCB7B" w14:textId="77777777" w:rsidTr="00441A46">
        <w:trPr>
          <w:jc w:val="center"/>
        </w:trPr>
        <w:tc>
          <w:tcPr>
            <w:tcW w:w="4876" w:type="dxa"/>
            <w:tcBorders>
              <w:top w:val="nil"/>
              <w:left w:val="nil"/>
              <w:bottom w:val="nil"/>
              <w:right w:val="nil"/>
            </w:tcBorders>
          </w:tcPr>
          <w:p w14:paraId="43297060" w14:textId="77777777" w:rsidR="00F42EB9" w:rsidRPr="00F42EB9" w:rsidRDefault="00F42EB9" w:rsidP="00441A46">
            <w:pPr>
              <w:pStyle w:val="Normal6a"/>
            </w:pPr>
            <w:r w:rsidRPr="00F42EB9">
              <w:t>11.</w:t>
            </w:r>
            <w:r w:rsidRPr="00F42EB9">
              <w:tab/>
              <w:t xml:space="preserve">wzywa </w:t>
            </w:r>
            <w:r w:rsidRPr="00F42EB9">
              <w:rPr>
                <w:b/>
                <w:bCs/>
                <w:i/>
                <w:iCs/>
              </w:rPr>
              <w:t>platformy internetowe do przyjęcia większej</w:t>
            </w:r>
            <w:r w:rsidRPr="00F42EB9">
              <w:t xml:space="preserve"> odpowiedzialności za ochronę małoletnich przed szkodliwymi lub manipulacyjnymi treściami poprzez zapewnienie proaktywnego moderowania, domyślnych środków bezpieczeństwa i dostosowań algorytmicznych, tak aby zapobiegać narażeniu na treści uzależniające lub oszukańcze;</w:t>
            </w:r>
          </w:p>
        </w:tc>
        <w:tc>
          <w:tcPr>
            <w:tcW w:w="4876" w:type="dxa"/>
            <w:tcBorders>
              <w:top w:val="nil"/>
              <w:left w:val="nil"/>
              <w:bottom w:val="nil"/>
              <w:right w:val="nil"/>
            </w:tcBorders>
          </w:tcPr>
          <w:p w14:paraId="27C8E2AD" w14:textId="77777777" w:rsidR="00F42EB9" w:rsidRPr="00F42EB9" w:rsidRDefault="00F42EB9" w:rsidP="00441A46">
            <w:pPr>
              <w:pStyle w:val="Normal6a"/>
            </w:pPr>
            <w:r w:rsidRPr="00F42EB9">
              <w:t>11.</w:t>
            </w:r>
            <w:r w:rsidRPr="00F42EB9">
              <w:tab/>
              <w:t xml:space="preserve">wzywa </w:t>
            </w:r>
            <w:r w:rsidRPr="00F42EB9">
              <w:rPr>
                <w:b/>
                <w:bCs/>
                <w:i/>
                <w:iCs/>
              </w:rPr>
              <w:t>Komisję, aby przypomniała platformom internetowym o ich</w:t>
            </w:r>
            <w:r w:rsidRPr="00F42EB9">
              <w:t xml:space="preserve"> odpowiedzialności za ochronę małoletnich przed szkodliwymi lub manipulacyjnymi treściami </w:t>
            </w:r>
            <w:r w:rsidRPr="00F42EB9">
              <w:rPr>
                <w:b/>
                <w:bCs/>
                <w:i/>
                <w:iCs/>
              </w:rPr>
              <w:t>oraz podjęła działania naprawcze, w tym</w:t>
            </w:r>
            <w:r w:rsidRPr="00F42EB9">
              <w:t xml:space="preserve"> poprzez zapewnienie proaktywnego moderowania, domyślnych środków bezpieczeństwa i dostosowań algorytmicznych, tak aby zapobiegać narażeniu na treści uzależniające lub oszukańcze;</w:t>
            </w:r>
          </w:p>
        </w:tc>
      </w:tr>
    </w:tbl>
    <w:p w14:paraId="6007163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AEBD802" w14:textId="77777777" w:rsidR="00F42EB9" w:rsidRPr="00F42EB9" w:rsidRDefault="00F42EB9" w:rsidP="00F42EB9">
      <w:r w:rsidRPr="0095282E">
        <w:rPr>
          <w:rStyle w:val="HideTWBExt"/>
        </w:rPr>
        <w:t>&lt;/Amend&gt;</w:t>
      </w:r>
    </w:p>
    <w:p w14:paraId="2ECABC9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232</w:t>
      </w:r>
      <w:r w:rsidRPr="0095282E">
        <w:rPr>
          <w:rStyle w:val="HideTWBExt"/>
          <w:b w:val="0"/>
        </w:rPr>
        <w:t>&lt;/NumAm&gt;</w:t>
      </w:r>
    </w:p>
    <w:p w14:paraId="32B0A313"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3D6CE3AC" w14:textId="77777777" w:rsidR="00F42EB9" w:rsidRPr="00F42EB9" w:rsidRDefault="00F42EB9" w:rsidP="00F42EB9">
      <w:pPr>
        <w:pStyle w:val="NormalBold"/>
      </w:pPr>
      <w:r w:rsidRPr="0095282E">
        <w:rPr>
          <w:rStyle w:val="HideTWBExt"/>
          <w:b w:val="0"/>
        </w:rPr>
        <w:t>&lt;/RepeatBlock-By&gt;</w:t>
      </w:r>
    </w:p>
    <w:p w14:paraId="15671A2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63D7E9" w14:textId="77777777" w:rsidR="00F42EB9" w:rsidRPr="00F42EB9" w:rsidRDefault="00F42EB9" w:rsidP="00F42EB9">
      <w:pPr>
        <w:pStyle w:val="NormalBold"/>
      </w:pPr>
      <w:r w:rsidRPr="0095282E">
        <w:rPr>
          <w:rStyle w:val="HideTWBExt"/>
          <w:b w:val="0"/>
        </w:rPr>
        <w:t>&lt;Article&gt;</w:t>
      </w:r>
      <w:r w:rsidRPr="00F42EB9">
        <w:t>Ustęp 11</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6266FED" w14:textId="77777777" w:rsidTr="00441A46">
        <w:trPr>
          <w:trHeight w:hRule="exact" w:val="240"/>
          <w:jc w:val="center"/>
        </w:trPr>
        <w:tc>
          <w:tcPr>
            <w:tcW w:w="9752" w:type="dxa"/>
            <w:gridSpan w:val="2"/>
            <w:tcBorders>
              <w:top w:val="nil"/>
              <w:left w:val="nil"/>
              <w:bottom w:val="nil"/>
              <w:right w:val="nil"/>
            </w:tcBorders>
          </w:tcPr>
          <w:p w14:paraId="245EDBE4" w14:textId="77777777" w:rsidR="00F42EB9" w:rsidRPr="00F42EB9" w:rsidRDefault="00F42EB9" w:rsidP="00441A46"/>
        </w:tc>
      </w:tr>
      <w:tr w:rsidR="00F42EB9" w:rsidRPr="00F42EB9" w14:paraId="0D0B4539" w14:textId="77777777" w:rsidTr="00441A46">
        <w:trPr>
          <w:trHeight w:val="240"/>
          <w:jc w:val="center"/>
        </w:trPr>
        <w:tc>
          <w:tcPr>
            <w:tcW w:w="4876" w:type="dxa"/>
            <w:tcBorders>
              <w:top w:val="nil"/>
              <w:left w:val="nil"/>
              <w:bottom w:val="nil"/>
              <w:right w:val="nil"/>
            </w:tcBorders>
          </w:tcPr>
          <w:p w14:paraId="6BA0B67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F856F4B" w14:textId="77777777" w:rsidR="00F42EB9" w:rsidRPr="00F42EB9" w:rsidRDefault="00F42EB9" w:rsidP="00441A46">
            <w:pPr>
              <w:pStyle w:val="AmColumnHeading"/>
            </w:pPr>
            <w:r w:rsidRPr="00F42EB9">
              <w:t>Poprawka</w:t>
            </w:r>
          </w:p>
        </w:tc>
      </w:tr>
      <w:tr w:rsidR="00F42EB9" w:rsidRPr="00F42EB9" w14:paraId="23BF5A45" w14:textId="77777777" w:rsidTr="00441A46">
        <w:trPr>
          <w:jc w:val="center"/>
        </w:trPr>
        <w:tc>
          <w:tcPr>
            <w:tcW w:w="4876" w:type="dxa"/>
            <w:tcBorders>
              <w:top w:val="nil"/>
              <w:left w:val="nil"/>
              <w:bottom w:val="nil"/>
              <w:right w:val="nil"/>
            </w:tcBorders>
          </w:tcPr>
          <w:p w14:paraId="046B5F4C"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lub manipulacyjnymi treściami poprzez </w:t>
            </w:r>
            <w:r w:rsidRPr="00F42EB9">
              <w:rPr>
                <w:b/>
                <w:bCs/>
                <w:i/>
                <w:iCs/>
              </w:rPr>
              <w:t>zapewnienie</w:t>
            </w:r>
            <w:r w:rsidRPr="00F42EB9">
              <w:t xml:space="preserve"> proaktywnego moderowania, domyślnych środków bezpieczeństwa i dostosowań algorytmicznych, tak aby zapobiegać narażeniu na treści uzależniające lub oszukańcze;</w:t>
            </w:r>
          </w:p>
        </w:tc>
        <w:tc>
          <w:tcPr>
            <w:tcW w:w="4876" w:type="dxa"/>
            <w:tcBorders>
              <w:top w:val="nil"/>
              <w:left w:val="nil"/>
              <w:bottom w:val="nil"/>
              <w:right w:val="nil"/>
            </w:tcBorders>
          </w:tcPr>
          <w:p w14:paraId="263393F1" w14:textId="77777777" w:rsidR="00F42EB9" w:rsidRPr="00F42EB9" w:rsidRDefault="00F42EB9" w:rsidP="00441A46">
            <w:pPr>
              <w:pStyle w:val="Normal6a"/>
            </w:pPr>
            <w:r w:rsidRPr="00F42EB9">
              <w:t>11.</w:t>
            </w:r>
            <w:r w:rsidRPr="00F42EB9">
              <w:tab/>
              <w:t xml:space="preserve">wzywa platformy internetowe do przyjęcia większej odpowiedzialności za ochronę małoletnich przed szkodliwymi lub manipulacyjnymi treściami poprzez </w:t>
            </w:r>
            <w:r w:rsidRPr="00F42EB9">
              <w:rPr>
                <w:b/>
                <w:bCs/>
                <w:i/>
                <w:iCs/>
              </w:rPr>
              <w:t>wzmocnienie</w:t>
            </w:r>
            <w:r w:rsidRPr="00F42EB9">
              <w:t xml:space="preserve"> proaktywnego moderowania, domyślnych środków bezpieczeństwa i dostosowań algorytmicznych, tak aby zapobiegać narażeniu na treści uzależniające lub oszukańcze;</w:t>
            </w:r>
          </w:p>
        </w:tc>
      </w:tr>
    </w:tbl>
    <w:p w14:paraId="7EF6DB1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F40BD67" w14:textId="77777777" w:rsidR="00F42EB9" w:rsidRPr="00F42EB9" w:rsidRDefault="00F42EB9" w:rsidP="00F42EB9">
      <w:r w:rsidRPr="0095282E">
        <w:rPr>
          <w:rStyle w:val="HideTWBExt"/>
        </w:rPr>
        <w:t>&lt;/Amend&gt;</w:t>
      </w:r>
    </w:p>
    <w:p w14:paraId="3622D51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233</w:t>
      </w:r>
      <w:r w:rsidRPr="0095282E">
        <w:rPr>
          <w:rStyle w:val="HideTWBExt"/>
          <w:b w:val="0"/>
        </w:rPr>
        <w:t>&lt;/NumAm&gt;</w:t>
      </w:r>
    </w:p>
    <w:p w14:paraId="71565ED9"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9819635" w14:textId="77777777" w:rsidR="00F42EB9" w:rsidRPr="00F42EB9" w:rsidRDefault="00F42EB9" w:rsidP="00F42EB9">
      <w:pPr>
        <w:pStyle w:val="NormalBold"/>
      </w:pPr>
      <w:r w:rsidRPr="0095282E">
        <w:rPr>
          <w:rStyle w:val="HideTWBExt"/>
          <w:b w:val="0"/>
        </w:rPr>
        <w:t>&lt;/RepeatBlock-By&gt;</w:t>
      </w:r>
    </w:p>
    <w:p w14:paraId="1B6C2DF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02C5E35"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D43FFAB" w14:textId="77777777" w:rsidTr="00441A46">
        <w:trPr>
          <w:trHeight w:hRule="exact" w:val="240"/>
          <w:jc w:val="center"/>
        </w:trPr>
        <w:tc>
          <w:tcPr>
            <w:tcW w:w="9752" w:type="dxa"/>
            <w:gridSpan w:val="2"/>
            <w:tcBorders>
              <w:top w:val="nil"/>
              <w:left w:val="nil"/>
              <w:bottom w:val="nil"/>
              <w:right w:val="nil"/>
            </w:tcBorders>
          </w:tcPr>
          <w:p w14:paraId="6126EC4C" w14:textId="77777777" w:rsidR="00F42EB9" w:rsidRPr="00F42EB9" w:rsidRDefault="00F42EB9" w:rsidP="00441A46"/>
        </w:tc>
      </w:tr>
      <w:tr w:rsidR="00F42EB9" w:rsidRPr="00F42EB9" w14:paraId="62E9F3AD" w14:textId="77777777" w:rsidTr="00441A46">
        <w:trPr>
          <w:trHeight w:val="240"/>
          <w:jc w:val="center"/>
        </w:trPr>
        <w:tc>
          <w:tcPr>
            <w:tcW w:w="4876" w:type="dxa"/>
            <w:tcBorders>
              <w:top w:val="nil"/>
              <w:left w:val="nil"/>
              <w:bottom w:val="nil"/>
              <w:right w:val="nil"/>
            </w:tcBorders>
          </w:tcPr>
          <w:p w14:paraId="24B417B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BFEA418" w14:textId="77777777" w:rsidR="00F42EB9" w:rsidRPr="00F42EB9" w:rsidRDefault="00F42EB9" w:rsidP="00441A46">
            <w:pPr>
              <w:pStyle w:val="AmColumnHeading"/>
            </w:pPr>
            <w:r w:rsidRPr="00F42EB9">
              <w:t>Poprawka</w:t>
            </w:r>
          </w:p>
        </w:tc>
      </w:tr>
      <w:tr w:rsidR="00F42EB9" w:rsidRPr="00F42EB9" w14:paraId="769D214B" w14:textId="77777777" w:rsidTr="00441A46">
        <w:trPr>
          <w:jc w:val="center"/>
        </w:trPr>
        <w:tc>
          <w:tcPr>
            <w:tcW w:w="4876" w:type="dxa"/>
            <w:tcBorders>
              <w:top w:val="nil"/>
              <w:left w:val="nil"/>
              <w:bottom w:val="nil"/>
              <w:right w:val="nil"/>
            </w:tcBorders>
          </w:tcPr>
          <w:p w14:paraId="44360E36" w14:textId="77777777" w:rsidR="00F42EB9" w:rsidRPr="00F42EB9" w:rsidRDefault="00F42EB9" w:rsidP="00441A46">
            <w:pPr>
              <w:pStyle w:val="Normal6a"/>
            </w:pPr>
          </w:p>
        </w:tc>
        <w:tc>
          <w:tcPr>
            <w:tcW w:w="4876" w:type="dxa"/>
            <w:tcBorders>
              <w:top w:val="nil"/>
              <w:left w:val="nil"/>
              <w:bottom w:val="nil"/>
              <w:right w:val="nil"/>
            </w:tcBorders>
          </w:tcPr>
          <w:p w14:paraId="68CC09B4" w14:textId="77777777" w:rsidR="00F42EB9" w:rsidRPr="00F42EB9" w:rsidRDefault="00F42EB9" w:rsidP="00441A46">
            <w:pPr>
              <w:pStyle w:val="Normal6a"/>
            </w:pPr>
            <w:r w:rsidRPr="00F42EB9">
              <w:rPr>
                <w:b/>
                <w:i/>
              </w:rPr>
              <w:t>11a.</w:t>
            </w:r>
            <w:r w:rsidRPr="00F42EB9">
              <w:tab/>
            </w:r>
            <w:r w:rsidRPr="00F42EB9">
              <w:rPr>
                <w:b/>
                <w:i/>
              </w:rPr>
              <w:t>wzywa Komisję i państwa członkowskie do wprowadzenia wymogu, aby w przypadku agentów konwersacyjnych opartych na sztucznej inteligencji, którzy są skierowani do młodzieży lub dostępni dla małoletnich, wprowadzono obowiązkowe zabezpieczenia wzorowane na najlepszych praktykach prawnych – w tym wyraźne informacje, że rozmówcą jest sztuczna inteligencja, domyślne tryby bezpieczeństwa dla małoletnich, wymóg kierowania użytkowników wyrażających myśli samobójcze do telefonów zaufania oraz ścisła weryfikacja wieku w interfejsach czatu – oraz do dopilnowania, aby zabezpieczenia te uwzględniały w szczególności zwiększoną podatność dziewcząt na manipulację emocjonalną i nagabywanie w celach seksualnych;</w:t>
            </w:r>
          </w:p>
        </w:tc>
      </w:tr>
    </w:tbl>
    <w:p w14:paraId="0513317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C5D2F0B" w14:textId="77777777" w:rsidR="00F42EB9" w:rsidRPr="00F42EB9" w:rsidRDefault="00F42EB9" w:rsidP="00F42EB9">
      <w:r w:rsidRPr="0095282E">
        <w:rPr>
          <w:rStyle w:val="HideTWBExt"/>
        </w:rPr>
        <w:t>&lt;/Amend&gt;</w:t>
      </w:r>
    </w:p>
    <w:p w14:paraId="18AE64D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234</w:t>
      </w:r>
      <w:r w:rsidRPr="0095282E">
        <w:rPr>
          <w:rStyle w:val="HideTWBExt"/>
          <w:b w:val="0"/>
        </w:rPr>
        <w:t>&lt;/NumAm&gt;</w:t>
      </w:r>
    </w:p>
    <w:p w14:paraId="75602CA7" w14:textId="77777777" w:rsidR="00F42EB9" w:rsidRPr="00F42EB9" w:rsidRDefault="00F42EB9" w:rsidP="00F42EB9">
      <w:pPr>
        <w:pStyle w:val="NormalBold"/>
      </w:pPr>
      <w:r w:rsidRPr="0095282E">
        <w:rPr>
          <w:rStyle w:val="HideTWBExt"/>
          <w:b w:val="0"/>
        </w:rPr>
        <w:t>&lt;RepeatBlock-By&gt;&lt;Members&gt;</w:t>
      </w:r>
      <w:proofErr w:type="spellStart"/>
      <w:r w:rsidRPr="00F42EB9">
        <w:t>Hélder</w:t>
      </w:r>
      <w:proofErr w:type="spellEnd"/>
      <w:r w:rsidRPr="00F42EB9">
        <w:t xml:space="preserve"> </w:t>
      </w:r>
      <w:proofErr w:type="spellStart"/>
      <w:r w:rsidRPr="00F42EB9">
        <w:t>Sousa</w:t>
      </w:r>
      <w:proofErr w:type="spellEnd"/>
      <w:r w:rsidRPr="00F42EB9">
        <w:t xml:space="preserve"> Silva,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059DEF9E" w14:textId="77777777" w:rsidR="00F42EB9" w:rsidRPr="00F42EB9" w:rsidRDefault="00F42EB9" w:rsidP="00F42EB9">
      <w:pPr>
        <w:pStyle w:val="NormalBold"/>
      </w:pPr>
      <w:r w:rsidRPr="0095282E">
        <w:rPr>
          <w:rStyle w:val="HideTWBExt"/>
          <w:b w:val="0"/>
        </w:rPr>
        <w:t>&lt;/RepeatBlock-By&gt;</w:t>
      </w:r>
    </w:p>
    <w:p w14:paraId="16FE381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1B9E2CE"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BFCCA54" w14:textId="77777777" w:rsidTr="00441A46">
        <w:trPr>
          <w:trHeight w:hRule="exact" w:val="240"/>
          <w:jc w:val="center"/>
        </w:trPr>
        <w:tc>
          <w:tcPr>
            <w:tcW w:w="9752" w:type="dxa"/>
            <w:gridSpan w:val="2"/>
            <w:tcBorders>
              <w:top w:val="nil"/>
              <w:left w:val="nil"/>
              <w:bottom w:val="nil"/>
              <w:right w:val="nil"/>
            </w:tcBorders>
          </w:tcPr>
          <w:p w14:paraId="433ED1A0" w14:textId="77777777" w:rsidR="00F42EB9" w:rsidRPr="00F42EB9" w:rsidRDefault="00F42EB9" w:rsidP="00441A46"/>
        </w:tc>
      </w:tr>
      <w:tr w:rsidR="00F42EB9" w:rsidRPr="00F42EB9" w14:paraId="54B621C5" w14:textId="77777777" w:rsidTr="00441A46">
        <w:trPr>
          <w:trHeight w:val="240"/>
          <w:jc w:val="center"/>
        </w:trPr>
        <w:tc>
          <w:tcPr>
            <w:tcW w:w="4876" w:type="dxa"/>
            <w:tcBorders>
              <w:top w:val="nil"/>
              <w:left w:val="nil"/>
              <w:bottom w:val="nil"/>
              <w:right w:val="nil"/>
            </w:tcBorders>
          </w:tcPr>
          <w:p w14:paraId="0BEAE53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D691E24" w14:textId="77777777" w:rsidR="00F42EB9" w:rsidRPr="00F42EB9" w:rsidRDefault="00F42EB9" w:rsidP="00441A46">
            <w:pPr>
              <w:pStyle w:val="AmColumnHeading"/>
            </w:pPr>
            <w:r w:rsidRPr="00F42EB9">
              <w:t>Poprawka</w:t>
            </w:r>
          </w:p>
        </w:tc>
      </w:tr>
      <w:tr w:rsidR="00F42EB9" w:rsidRPr="00F42EB9" w14:paraId="31BF63AD" w14:textId="77777777" w:rsidTr="00441A46">
        <w:trPr>
          <w:jc w:val="center"/>
        </w:trPr>
        <w:tc>
          <w:tcPr>
            <w:tcW w:w="4876" w:type="dxa"/>
            <w:tcBorders>
              <w:top w:val="nil"/>
              <w:left w:val="nil"/>
              <w:bottom w:val="nil"/>
              <w:right w:val="nil"/>
            </w:tcBorders>
          </w:tcPr>
          <w:p w14:paraId="6A3A6279" w14:textId="77777777" w:rsidR="00F42EB9" w:rsidRPr="00F42EB9" w:rsidRDefault="00F42EB9" w:rsidP="00441A46">
            <w:pPr>
              <w:pStyle w:val="Normal6a"/>
            </w:pPr>
          </w:p>
        </w:tc>
        <w:tc>
          <w:tcPr>
            <w:tcW w:w="4876" w:type="dxa"/>
            <w:tcBorders>
              <w:top w:val="nil"/>
              <w:left w:val="nil"/>
              <w:bottom w:val="nil"/>
              <w:right w:val="nil"/>
            </w:tcBorders>
          </w:tcPr>
          <w:p w14:paraId="5CE0A8FA" w14:textId="77777777" w:rsidR="00F42EB9" w:rsidRPr="00F42EB9" w:rsidRDefault="00F42EB9" w:rsidP="00441A46">
            <w:pPr>
              <w:pStyle w:val="Normal6a"/>
            </w:pPr>
            <w:r w:rsidRPr="00F42EB9">
              <w:rPr>
                <w:b/>
                <w:i/>
              </w:rPr>
              <w:t>11a.</w:t>
            </w:r>
            <w:r w:rsidRPr="00F42EB9">
              <w:tab/>
            </w:r>
            <w:r w:rsidRPr="00F42EB9">
              <w:rPr>
                <w:b/>
                <w:i/>
              </w:rPr>
              <w:t xml:space="preserve">wyraża zaniepokojenie rosnącą popularnością </w:t>
            </w:r>
            <w:proofErr w:type="spellStart"/>
            <w:r w:rsidRPr="00F42EB9">
              <w:rPr>
                <w:b/>
                <w:i/>
              </w:rPr>
              <w:t>deepfake’ów</w:t>
            </w:r>
            <w:proofErr w:type="spellEnd"/>
            <w:r w:rsidRPr="00F42EB9">
              <w:rPr>
                <w:b/>
                <w:i/>
              </w:rPr>
              <w:t xml:space="preserve"> generowanych przez sztuczną inteligencję, wykorzystywanych do oszukiwania i nękania młodych ludzi lub manipulowania nimi, co podważa zaufanie i bezpieczeństwo; wzywa do współpracy między szkołami, organizacjami medialnymi i instytucjami badawczymi w celu podnoszenia świadomości i wyjaśniania, w jaki sposób </w:t>
            </w:r>
            <w:proofErr w:type="spellStart"/>
            <w:r w:rsidRPr="00F42EB9">
              <w:rPr>
                <w:b/>
                <w:i/>
              </w:rPr>
              <w:t>deepfake’i</w:t>
            </w:r>
            <w:proofErr w:type="spellEnd"/>
            <w:r w:rsidRPr="00F42EB9">
              <w:rPr>
                <w:b/>
                <w:i/>
              </w:rPr>
              <w:t xml:space="preserve"> są tworzone i wykrywane; ponadto zachęca Komisję do dokonania oceny, czy potrzebne są dodatkowe zabezpieczenia w celu przeciwdziałania szczególnym zagrożeniom stwarzanym przez </w:t>
            </w:r>
            <w:proofErr w:type="spellStart"/>
            <w:r w:rsidRPr="00F42EB9">
              <w:rPr>
                <w:b/>
                <w:i/>
              </w:rPr>
              <w:t>deepfake’i</w:t>
            </w:r>
            <w:proofErr w:type="spellEnd"/>
            <w:r w:rsidRPr="00F42EB9">
              <w:rPr>
                <w:b/>
                <w:i/>
              </w:rPr>
              <w:t xml:space="preserve"> oraz ochrony młodych użytkowników w środowisku edukacyjnym i społecznym;</w:t>
            </w:r>
          </w:p>
        </w:tc>
      </w:tr>
    </w:tbl>
    <w:p w14:paraId="165FAA0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F0BBC7D" w14:textId="77777777" w:rsidR="00F42EB9" w:rsidRPr="00F42EB9" w:rsidRDefault="00F42EB9" w:rsidP="00F42EB9">
      <w:r w:rsidRPr="0095282E">
        <w:rPr>
          <w:rStyle w:val="HideTWBExt"/>
        </w:rPr>
        <w:t>&lt;/Amend&gt;</w:t>
      </w:r>
    </w:p>
    <w:p w14:paraId="15BD067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235</w:t>
      </w:r>
      <w:r w:rsidRPr="0095282E">
        <w:rPr>
          <w:rStyle w:val="HideTWBExt"/>
          <w:b w:val="0"/>
        </w:rPr>
        <w:t>&lt;/NumAm&gt;</w:t>
      </w:r>
    </w:p>
    <w:p w14:paraId="0FAE25E7"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26F0CF82" w14:textId="77777777" w:rsidR="00F42EB9" w:rsidRPr="00F42EB9" w:rsidRDefault="00F42EB9" w:rsidP="00F42EB9">
      <w:pPr>
        <w:pStyle w:val="NormalBold"/>
      </w:pPr>
      <w:r w:rsidRPr="0095282E">
        <w:rPr>
          <w:rStyle w:val="HideTWBExt"/>
          <w:b w:val="0"/>
        </w:rPr>
        <w:t>&lt;/RepeatBlock-By&gt;</w:t>
      </w:r>
    </w:p>
    <w:p w14:paraId="7F5577B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CDF220B"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82CDFBB" w14:textId="77777777" w:rsidTr="00441A46">
        <w:trPr>
          <w:trHeight w:hRule="exact" w:val="240"/>
          <w:jc w:val="center"/>
        </w:trPr>
        <w:tc>
          <w:tcPr>
            <w:tcW w:w="9752" w:type="dxa"/>
            <w:gridSpan w:val="2"/>
            <w:tcBorders>
              <w:top w:val="nil"/>
              <w:left w:val="nil"/>
              <w:bottom w:val="nil"/>
              <w:right w:val="nil"/>
            </w:tcBorders>
          </w:tcPr>
          <w:p w14:paraId="6729C30E" w14:textId="77777777" w:rsidR="00F42EB9" w:rsidRPr="00F42EB9" w:rsidRDefault="00F42EB9" w:rsidP="00441A46"/>
        </w:tc>
      </w:tr>
      <w:tr w:rsidR="00F42EB9" w:rsidRPr="00F42EB9" w14:paraId="06E4803D" w14:textId="77777777" w:rsidTr="00441A46">
        <w:trPr>
          <w:trHeight w:val="240"/>
          <w:jc w:val="center"/>
        </w:trPr>
        <w:tc>
          <w:tcPr>
            <w:tcW w:w="4876" w:type="dxa"/>
            <w:tcBorders>
              <w:top w:val="nil"/>
              <w:left w:val="nil"/>
              <w:bottom w:val="nil"/>
              <w:right w:val="nil"/>
            </w:tcBorders>
          </w:tcPr>
          <w:p w14:paraId="7C8FD52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4F06F24" w14:textId="77777777" w:rsidR="00F42EB9" w:rsidRPr="00F42EB9" w:rsidRDefault="00F42EB9" w:rsidP="00441A46">
            <w:pPr>
              <w:pStyle w:val="AmColumnHeading"/>
            </w:pPr>
            <w:r w:rsidRPr="00F42EB9">
              <w:t>Poprawka</w:t>
            </w:r>
          </w:p>
        </w:tc>
      </w:tr>
      <w:tr w:rsidR="00F42EB9" w:rsidRPr="00F42EB9" w14:paraId="48FABD56" w14:textId="77777777" w:rsidTr="00441A46">
        <w:trPr>
          <w:jc w:val="center"/>
        </w:trPr>
        <w:tc>
          <w:tcPr>
            <w:tcW w:w="4876" w:type="dxa"/>
            <w:tcBorders>
              <w:top w:val="nil"/>
              <w:left w:val="nil"/>
              <w:bottom w:val="nil"/>
              <w:right w:val="nil"/>
            </w:tcBorders>
          </w:tcPr>
          <w:p w14:paraId="07185491" w14:textId="77777777" w:rsidR="00F42EB9" w:rsidRPr="00F42EB9" w:rsidRDefault="00F42EB9" w:rsidP="00441A46">
            <w:pPr>
              <w:pStyle w:val="Normal6a"/>
            </w:pPr>
          </w:p>
        </w:tc>
        <w:tc>
          <w:tcPr>
            <w:tcW w:w="4876" w:type="dxa"/>
            <w:tcBorders>
              <w:top w:val="nil"/>
              <w:left w:val="nil"/>
              <w:bottom w:val="nil"/>
              <w:right w:val="nil"/>
            </w:tcBorders>
          </w:tcPr>
          <w:p w14:paraId="4B70FF30" w14:textId="77777777" w:rsidR="00F42EB9" w:rsidRPr="00F42EB9" w:rsidRDefault="00F42EB9" w:rsidP="00441A46">
            <w:pPr>
              <w:pStyle w:val="Normal6a"/>
            </w:pPr>
            <w:r w:rsidRPr="00F42EB9">
              <w:rPr>
                <w:b/>
                <w:i/>
              </w:rPr>
              <w:t>11a.</w:t>
            </w:r>
            <w:r w:rsidRPr="00F42EB9">
              <w:tab/>
            </w:r>
            <w:r w:rsidRPr="00F42EB9">
              <w:rPr>
                <w:b/>
                <w:i/>
              </w:rPr>
              <w:t>podkreśla, że regulowani dostawcy usług medialnych, w szczególności media publiczne, ze względu na ich misję publiczną, oferują szeroki zakres treści i usług dla małoletnich, dostosowanych do ich potrzeb rozwojowych; wzywa platformy internetowe do dopilnowania, aby w ich systemach rekomendacji i mechanizmach moderacji treści nadawano priorytet wiarygodnym, wysokiej jakości i odpowiednim dla wieku treściom i usługom świadczonym przez profesjonalne organizacje medialne;</w:t>
            </w:r>
          </w:p>
        </w:tc>
      </w:tr>
    </w:tbl>
    <w:p w14:paraId="563E717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493F1A5" w14:textId="77777777" w:rsidR="00F42EB9" w:rsidRPr="00F42EB9" w:rsidRDefault="00F42EB9" w:rsidP="00F42EB9">
      <w:r w:rsidRPr="0095282E">
        <w:rPr>
          <w:rStyle w:val="HideTWBExt"/>
        </w:rPr>
        <w:t>&lt;/Amend&gt;</w:t>
      </w:r>
    </w:p>
    <w:p w14:paraId="5FF11FC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236</w:t>
      </w:r>
      <w:r w:rsidRPr="0095282E">
        <w:rPr>
          <w:rStyle w:val="HideTWBExt"/>
          <w:b w:val="0"/>
        </w:rPr>
        <w:t>&lt;/NumAm&gt;</w:t>
      </w:r>
    </w:p>
    <w:p w14:paraId="405C1218"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272EFA89" w14:textId="77777777" w:rsidR="00F42EB9" w:rsidRPr="00F42EB9" w:rsidRDefault="00F42EB9" w:rsidP="00F42EB9">
      <w:pPr>
        <w:pStyle w:val="NormalBold"/>
      </w:pPr>
      <w:r w:rsidRPr="0095282E">
        <w:rPr>
          <w:rStyle w:val="HideTWBExt"/>
          <w:b w:val="0"/>
        </w:rPr>
        <w:t>&lt;/RepeatBlock-By&gt;</w:t>
      </w:r>
    </w:p>
    <w:p w14:paraId="504E2F1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272411A"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3B7517C" w14:textId="77777777" w:rsidTr="00441A46">
        <w:trPr>
          <w:trHeight w:hRule="exact" w:val="240"/>
          <w:jc w:val="center"/>
        </w:trPr>
        <w:tc>
          <w:tcPr>
            <w:tcW w:w="9752" w:type="dxa"/>
            <w:gridSpan w:val="2"/>
            <w:tcBorders>
              <w:top w:val="nil"/>
              <w:left w:val="nil"/>
              <w:bottom w:val="nil"/>
              <w:right w:val="nil"/>
            </w:tcBorders>
          </w:tcPr>
          <w:p w14:paraId="54386CEB" w14:textId="77777777" w:rsidR="00F42EB9" w:rsidRPr="00F42EB9" w:rsidRDefault="00F42EB9" w:rsidP="00441A46"/>
        </w:tc>
      </w:tr>
      <w:tr w:rsidR="00F42EB9" w:rsidRPr="00F42EB9" w14:paraId="5493C95D" w14:textId="77777777" w:rsidTr="00441A46">
        <w:trPr>
          <w:trHeight w:val="240"/>
          <w:jc w:val="center"/>
        </w:trPr>
        <w:tc>
          <w:tcPr>
            <w:tcW w:w="4876" w:type="dxa"/>
            <w:tcBorders>
              <w:top w:val="nil"/>
              <w:left w:val="nil"/>
              <w:bottom w:val="nil"/>
              <w:right w:val="nil"/>
            </w:tcBorders>
          </w:tcPr>
          <w:p w14:paraId="7ABDBAE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BB89E0A" w14:textId="77777777" w:rsidR="00F42EB9" w:rsidRPr="00F42EB9" w:rsidRDefault="00F42EB9" w:rsidP="00441A46">
            <w:pPr>
              <w:pStyle w:val="AmColumnHeading"/>
            </w:pPr>
            <w:r w:rsidRPr="00F42EB9">
              <w:t>Poprawka</w:t>
            </w:r>
          </w:p>
        </w:tc>
      </w:tr>
      <w:tr w:rsidR="00F42EB9" w:rsidRPr="00F42EB9" w14:paraId="1ABADBBB" w14:textId="77777777" w:rsidTr="00441A46">
        <w:trPr>
          <w:jc w:val="center"/>
        </w:trPr>
        <w:tc>
          <w:tcPr>
            <w:tcW w:w="4876" w:type="dxa"/>
            <w:tcBorders>
              <w:top w:val="nil"/>
              <w:left w:val="nil"/>
              <w:bottom w:val="nil"/>
              <w:right w:val="nil"/>
            </w:tcBorders>
          </w:tcPr>
          <w:p w14:paraId="44A0C58F" w14:textId="77777777" w:rsidR="00F42EB9" w:rsidRPr="00F42EB9" w:rsidRDefault="00F42EB9" w:rsidP="00441A46">
            <w:pPr>
              <w:pStyle w:val="Normal6a"/>
            </w:pPr>
          </w:p>
        </w:tc>
        <w:tc>
          <w:tcPr>
            <w:tcW w:w="4876" w:type="dxa"/>
            <w:tcBorders>
              <w:top w:val="nil"/>
              <w:left w:val="nil"/>
              <w:bottom w:val="nil"/>
              <w:right w:val="nil"/>
            </w:tcBorders>
          </w:tcPr>
          <w:p w14:paraId="66C7D171" w14:textId="77777777" w:rsidR="00F42EB9" w:rsidRPr="00F42EB9" w:rsidRDefault="00F42EB9" w:rsidP="00441A46">
            <w:pPr>
              <w:pStyle w:val="Normal6a"/>
            </w:pPr>
            <w:r w:rsidRPr="00F42EB9">
              <w:rPr>
                <w:b/>
                <w:i/>
              </w:rPr>
              <w:t>11a.</w:t>
            </w:r>
            <w:r w:rsidRPr="00F42EB9">
              <w:tab/>
            </w:r>
            <w:r w:rsidRPr="00F42EB9">
              <w:rPr>
                <w:b/>
                <w:i/>
              </w:rPr>
              <w:t>wzywa Komisję, aby we współpracy z odpowiednimi organami, platformami i ekspertami opracowała specjalne wytyczne i narzędzia służące zwalczaniu rozprzestrzeniania się dezinformacji skierowanej do małoletnich; podkreśla potrzebę zintegrowania oznaczania podejrzanych treści, usuwania ewidentnie fałszywych informacji, które mogą zagrażać zdrowiu lub bezpieczeństwu dzieci, oraz promowania wiarygodnych źródeł za pomocą narzędzi edukacyjnych i rekomendacji algorytmicznych;</w:t>
            </w:r>
          </w:p>
        </w:tc>
      </w:tr>
    </w:tbl>
    <w:p w14:paraId="0D8C5C3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CB993AC" w14:textId="77777777" w:rsidR="00F42EB9" w:rsidRPr="00F42EB9" w:rsidRDefault="00F42EB9" w:rsidP="00F42EB9">
      <w:r w:rsidRPr="0095282E">
        <w:rPr>
          <w:rStyle w:val="HideTWBExt"/>
        </w:rPr>
        <w:t>&lt;/Amend&gt;</w:t>
      </w:r>
    </w:p>
    <w:p w14:paraId="71603B9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237</w:t>
      </w:r>
      <w:r w:rsidRPr="0095282E">
        <w:rPr>
          <w:rStyle w:val="HideTWBExt"/>
          <w:b w:val="0"/>
        </w:rPr>
        <w:t>&lt;/NumAm&gt;</w:t>
      </w:r>
    </w:p>
    <w:p w14:paraId="13DAADFB"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47512A8F" w14:textId="77777777" w:rsidR="00F42EB9" w:rsidRPr="00F42EB9" w:rsidRDefault="00F42EB9" w:rsidP="00F42EB9">
      <w:pPr>
        <w:pStyle w:val="NormalBold"/>
      </w:pPr>
      <w:r w:rsidRPr="0095282E">
        <w:rPr>
          <w:rStyle w:val="HideTWBExt"/>
          <w:b w:val="0"/>
        </w:rPr>
        <w:t>&lt;/RepeatBlock-By&gt;</w:t>
      </w:r>
    </w:p>
    <w:p w14:paraId="0FDA888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DB3FE41"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2846919" w14:textId="77777777" w:rsidTr="00441A46">
        <w:trPr>
          <w:trHeight w:hRule="exact" w:val="240"/>
          <w:jc w:val="center"/>
        </w:trPr>
        <w:tc>
          <w:tcPr>
            <w:tcW w:w="9752" w:type="dxa"/>
            <w:gridSpan w:val="2"/>
            <w:tcBorders>
              <w:top w:val="nil"/>
              <w:left w:val="nil"/>
              <w:bottom w:val="nil"/>
              <w:right w:val="nil"/>
            </w:tcBorders>
          </w:tcPr>
          <w:p w14:paraId="0D2DD656" w14:textId="77777777" w:rsidR="00F42EB9" w:rsidRPr="00F42EB9" w:rsidRDefault="00F42EB9" w:rsidP="00441A46"/>
        </w:tc>
      </w:tr>
      <w:tr w:rsidR="00F42EB9" w:rsidRPr="00F42EB9" w14:paraId="29AFDA59" w14:textId="77777777" w:rsidTr="00441A46">
        <w:trPr>
          <w:trHeight w:val="240"/>
          <w:jc w:val="center"/>
        </w:trPr>
        <w:tc>
          <w:tcPr>
            <w:tcW w:w="4876" w:type="dxa"/>
            <w:tcBorders>
              <w:top w:val="nil"/>
              <w:left w:val="nil"/>
              <w:bottom w:val="nil"/>
              <w:right w:val="nil"/>
            </w:tcBorders>
          </w:tcPr>
          <w:p w14:paraId="1CC0C55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A5F6B9B" w14:textId="77777777" w:rsidR="00F42EB9" w:rsidRPr="00F42EB9" w:rsidRDefault="00F42EB9" w:rsidP="00441A46">
            <w:pPr>
              <w:pStyle w:val="AmColumnHeading"/>
            </w:pPr>
            <w:r w:rsidRPr="00F42EB9">
              <w:t>Poprawka</w:t>
            </w:r>
          </w:p>
        </w:tc>
      </w:tr>
      <w:tr w:rsidR="00F42EB9" w:rsidRPr="00F42EB9" w14:paraId="0938F83B" w14:textId="77777777" w:rsidTr="00441A46">
        <w:trPr>
          <w:jc w:val="center"/>
        </w:trPr>
        <w:tc>
          <w:tcPr>
            <w:tcW w:w="4876" w:type="dxa"/>
            <w:tcBorders>
              <w:top w:val="nil"/>
              <w:left w:val="nil"/>
              <w:bottom w:val="nil"/>
              <w:right w:val="nil"/>
            </w:tcBorders>
          </w:tcPr>
          <w:p w14:paraId="5A585548" w14:textId="77777777" w:rsidR="00F42EB9" w:rsidRPr="00F42EB9" w:rsidRDefault="00F42EB9" w:rsidP="00441A46">
            <w:pPr>
              <w:pStyle w:val="Normal6a"/>
            </w:pPr>
          </w:p>
        </w:tc>
        <w:tc>
          <w:tcPr>
            <w:tcW w:w="4876" w:type="dxa"/>
            <w:tcBorders>
              <w:top w:val="nil"/>
              <w:left w:val="nil"/>
              <w:bottom w:val="nil"/>
              <w:right w:val="nil"/>
            </w:tcBorders>
          </w:tcPr>
          <w:p w14:paraId="09CC99E7" w14:textId="77777777" w:rsidR="00F42EB9" w:rsidRPr="00F42EB9" w:rsidRDefault="00F42EB9" w:rsidP="00441A46">
            <w:pPr>
              <w:pStyle w:val="Normal6a"/>
            </w:pPr>
            <w:r w:rsidRPr="00F42EB9">
              <w:rPr>
                <w:b/>
                <w:i/>
              </w:rPr>
              <w:t>11a.</w:t>
            </w:r>
            <w:r w:rsidRPr="00F42EB9">
              <w:tab/>
            </w:r>
            <w:r w:rsidRPr="00F42EB9">
              <w:rPr>
                <w:b/>
                <w:i/>
              </w:rPr>
              <w:t>zaznacza, że niezamierzony lub wczesny dostęp do treści pornograficznych może mieć negatywny wpływ na rozwój psychiczny, emocjonalny i seksualny dzieci i nastolatków; podkreśla, że platformy rozpowszechniające lub przechowujące takie treści powinny podlegać zwiększonym wymogom w zakresie weryfikacji wieku i kontroli dostępu, aby skutecznie uniemożliwić małoletnim dostęp do nich;</w:t>
            </w:r>
          </w:p>
        </w:tc>
      </w:tr>
    </w:tbl>
    <w:p w14:paraId="6997A39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796B7526" w14:textId="77777777" w:rsidR="00F42EB9" w:rsidRPr="00F42EB9" w:rsidRDefault="00F42EB9" w:rsidP="00F42EB9">
      <w:r w:rsidRPr="0095282E">
        <w:rPr>
          <w:rStyle w:val="HideTWBExt"/>
        </w:rPr>
        <w:t>&lt;/Amend&gt;</w:t>
      </w:r>
    </w:p>
    <w:p w14:paraId="320B5EC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238</w:t>
      </w:r>
      <w:r w:rsidRPr="0095282E">
        <w:rPr>
          <w:rStyle w:val="HideTWBExt"/>
          <w:b w:val="0"/>
        </w:rPr>
        <w:t>&lt;/NumAm&gt;</w:t>
      </w:r>
    </w:p>
    <w:p w14:paraId="793F6722"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10646CB4" w14:textId="77777777" w:rsidR="00F42EB9" w:rsidRPr="00F42EB9" w:rsidRDefault="00F42EB9" w:rsidP="00F42EB9">
      <w:pPr>
        <w:pStyle w:val="NormalBold"/>
      </w:pPr>
      <w:r w:rsidRPr="0095282E">
        <w:rPr>
          <w:rStyle w:val="HideTWBExt"/>
          <w:b w:val="0"/>
        </w:rPr>
        <w:t>&lt;/RepeatBlock-By&gt;</w:t>
      </w:r>
    </w:p>
    <w:p w14:paraId="77AAF7D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F34474"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D0FA04F" w14:textId="77777777" w:rsidTr="00441A46">
        <w:trPr>
          <w:trHeight w:hRule="exact" w:val="240"/>
          <w:jc w:val="center"/>
        </w:trPr>
        <w:tc>
          <w:tcPr>
            <w:tcW w:w="9752" w:type="dxa"/>
            <w:gridSpan w:val="2"/>
            <w:tcBorders>
              <w:top w:val="nil"/>
              <w:left w:val="nil"/>
              <w:bottom w:val="nil"/>
              <w:right w:val="nil"/>
            </w:tcBorders>
          </w:tcPr>
          <w:p w14:paraId="33960376" w14:textId="77777777" w:rsidR="00F42EB9" w:rsidRPr="00F42EB9" w:rsidRDefault="00F42EB9" w:rsidP="00441A46"/>
        </w:tc>
      </w:tr>
      <w:tr w:rsidR="00F42EB9" w:rsidRPr="00F42EB9" w14:paraId="54D243D5" w14:textId="77777777" w:rsidTr="00441A46">
        <w:trPr>
          <w:trHeight w:val="240"/>
          <w:jc w:val="center"/>
        </w:trPr>
        <w:tc>
          <w:tcPr>
            <w:tcW w:w="4876" w:type="dxa"/>
            <w:tcBorders>
              <w:top w:val="nil"/>
              <w:left w:val="nil"/>
              <w:bottom w:val="nil"/>
              <w:right w:val="nil"/>
            </w:tcBorders>
          </w:tcPr>
          <w:p w14:paraId="7B85B36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33FE21D" w14:textId="77777777" w:rsidR="00F42EB9" w:rsidRPr="00F42EB9" w:rsidRDefault="00F42EB9" w:rsidP="00441A46">
            <w:pPr>
              <w:pStyle w:val="AmColumnHeading"/>
            </w:pPr>
            <w:r w:rsidRPr="00F42EB9">
              <w:t>Poprawka</w:t>
            </w:r>
          </w:p>
        </w:tc>
      </w:tr>
      <w:tr w:rsidR="00F42EB9" w:rsidRPr="00F42EB9" w14:paraId="4518025C" w14:textId="77777777" w:rsidTr="00441A46">
        <w:trPr>
          <w:jc w:val="center"/>
        </w:trPr>
        <w:tc>
          <w:tcPr>
            <w:tcW w:w="4876" w:type="dxa"/>
            <w:tcBorders>
              <w:top w:val="nil"/>
              <w:left w:val="nil"/>
              <w:bottom w:val="nil"/>
              <w:right w:val="nil"/>
            </w:tcBorders>
          </w:tcPr>
          <w:p w14:paraId="21811F4B" w14:textId="77777777" w:rsidR="00F42EB9" w:rsidRPr="00F42EB9" w:rsidRDefault="00F42EB9" w:rsidP="00441A46">
            <w:pPr>
              <w:pStyle w:val="Normal6a"/>
            </w:pPr>
          </w:p>
        </w:tc>
        <w:tc>
          <w:tcPr>
            <w:tcW w:w="4876" w:type="dxa"/>
            <w:tcBorders>
              <w:top w:val="nil"/>
              <w:left w:val="nil"/>
              <w:bottom w:val="nil"/>
              <w:right w:val="nil"/>
            </w:tcBorders>
          </w:tcPr>
          <w:p w14:paraId="719A3CB6" w14:textId="77777777" w:rsidR="00F42EB9" w:rsidRPr="00F42EB9" w:rsidRDefault="00F42EB9" w:rsidP="00441A46">
            <w:pPr>
              <w:pStyle w:val="Normal6a"/>
            </w:pPr>
            <w:r w:rsidRPr="00F42EB9">
              <w:rPr>
                <w:b/>
                <w:i/>
              </w:rPr>
              <w:t>11a.</w:t>
            </w:r>
            <w:r w:rsidRPr="00F42EB9">
              <w:tab/>
            </w:r>
            <w:r w:rsidRPr="00F42EB9">
              <w:rPr>
                <w:b/>
                <w:i/>
              </w:rPr>
              <w:t xml:space="preserve">wyraża zaniepokojenie rosnącą liczbą dowodów na wykorzystywanie niektórych platform mediów społecznościowych, w tym </w:t>
            </w:r>
            <w:proofErr w:type="spellStart"/>
            <w:r w:rsidRPr="00F42EB9">
              <w:rPr>
                <w:b/>
                <w:i/>
              </w:rPr>
              <w:t>TikToka</w:t>
            </w:r>
            <w:proofErr w:type="spellEnd"/>
            <w:r w:rsidRPr="00F42EB9">
              <w:rPr>
                <w:b/>
                <w:i/>
              </w:rPr>
              <w:t>, przez zorganizowane sieci przestępcze do rekrutacji, wykorzystywania lub wprowadzania w błąd młodych użytkowników; wzywa Komisję i Europol, aby wzmocniły mechanizmy monitorowania, współpracy i egzekwowania prawa w celu zapobiegania i zwalczania działalności przestępczej ułatwianej przez platformy cyfrowe;</w:t>
            </w:r>
          </w:p>
        </w:tc>
      </w:tr>
    </w:tbl>
    <w:p w14:paraId="451F612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FDF1E49" w14:textId="77777777" w:rsidR="00F42EB9" w:rsidRPr="00F42EB9" w:rsidRDefault="00F42EB9" w:rsidP="00F42EB9">
      <w:r w:rsidRPr="0095282E">
        <w:rPr>
          <w:rStyle w:val="HideTWBExt"/>
        </w:rPr>
        <w:t>&lt;/Amend&gt;</w:t>
      </w:r>
    </w:p>
    <w:p w14:paraId="32FC682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239</w:t>
      </w:r>
      <w:r w:rsidRPr="0095282E">
        <w:rPr>
          <w:rStyle w:val="HideTWBExt"/>
          <w:b w:val="0"/>
        </w:rPr>
        <w:t>&lt;/NumAm&gt;</w:t>
      </w:r>
    </w:p>
    <w:p w14:paraId="18354883"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F2B8BFA" w14:textId="77777777" w:rsidR="00F42EB9" w:rsidRPr="00F42EB9" w:rsidRDefault="00F42EB9" w:rsidP="00F42EB9">
      <w:pPr>
        <w:pStyle w:val="NormalBold"/>
      </w:pPr>
      <w:r w:rsidRPr="0095282E">
        <w:rPr>
          <w:rStyle w:val="HideTWBExt"/>
          <w:b w:val="0"/>
        </w:rPr>
        <w:t>&lt;/RepeatBlock-By&gt;</w:t>
      </w:r>
    </w:p>
    <w:p w14:paraId="54A5CD1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7BA9C76"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BCEAB15" w14:textId="77777777" w:rsidTr="00441A46">
        <w:trPr>
          <w:trHeight w:hRule="exact" w:val="240"/>
          <w:jc w:val="center"/>
        </w:trPr>
        <w:tc>
          <w:tcPr>
            <w:tcW w:w="9752" w:type="dxa"/>
            <w:gridSpan w:val="2"/>
            <w:tcBorders>
              <w:top w:val="nil"/>
              <w:left w:val="nil"/>
              <w:bottom w:val="nil"/>
              <w:right w:val="nil"/>
            </w:tcBorders>
          </w:tcPr>
          <w:p w14:paraId="4D114D48" w14:textId="77777777" w:rsidR="00F42EB9" w:rsidRPr="00F42EB9" w:rsidRDefault="00F42EB9" w:rsidP="00441A46"/>
        </w:tc>
      </w:tr>
      <w:tr w:rsidR="00F42EB9" w:rsidRPr="00F42EB9" w14:paraId="62156AB3" w14:textId="77777777" w:rsidTr="00441A46">
        <w:trPr>
          <w:trHeight w:val="240"/>
          <w:jc w:val="center"/>
        </w:trPr>
        <w:tc>
          <w:tcPr>
            <w:tcW w:w="4876" w:type="dxa"/>
            <w:tcBorders>
              <w:top w:val="nil"/>
              <w:left w:val="nil"/>
              <w:bottom w:val="nil"/>
              <w:right w:val="nil"/>
            </w:tcBorders>
          </w:tcPr>
          <w:p w14:paraId="32861BF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DECD788" w14:textId="77777777" w:rsidR="00F42EB9" w:rsidRPr="00F42EB9" w:rsidRDefault="00F42EB9" w:rsidP="00441A46">
            <w:pPr>
              <w:pStyle w:val="AmColumnHeading"/>
            </w:pPr>
            <w:r w:rsidRPr="00F42EB9">
              <w:t>Poprawka</w:t>
            </w:r>
          </w:p>
        </w:tc>
      </w:tr>
      <w:tr w:rsidR="00F42EB9" w:rsidRPr="00F42EB9" w14:paraId="7A47AA2F" w14:textId="77777777" w:rsidTr="00441A46">
        <w:trPr>
          <w:jc w:val="center"/>
        </w:trPr>
        <w:tc>
          <w:tcPr>
            <w:tcW w:w="4876" w:type="dxa"/>
            <w:tcBorders>
              <w:top w:val="nil"/>
              <w:left w:val="nil"/>
              <w:bottom w:val="nil"/>
              <w:right w:val="nil"/>
            </w:tcBorders>
          </w:tcPr>
          <w:p w14:paraId="6AAB3D40" w14:textId="77777777" w:rsidR="00F42EB9" w:rsidRPr="00F42EB9" w:rsidRDefault="00F42EB9" w:rsidP="00441A46">
            <w:pPr>
              <w:pStyle w:val="Normal6a"/>
            </w:pPr>
          </w:p>
        </w:tc>
        <w:tc>
          <w:tcPr>
            <w:tcW w:w="4876" w:type="dxa"/>
            <w:tcBorders>
              <w:top w:val="nil"/>
              <w:left w:val="nil"/>
              <w:bottom w:val="nil"/>
              <w:right w:val="nil"/>
            </w:tcBorders>
          </w:tcPr>
          <w:p w14:paraId="4659B37D" w14:textId="77777777" w:rsidR="00F42EB9" w:rsidRPr="00F42EB9" w:rsidRDefault="00F42EB9" w:rsidP="00441A46">
            <w:pPr>
              <w:pStyle w:val="Normal6a"/>
            </w:pPr>
            <w:r w:rsidRPr="00F42EB9">
              <w:rPr>
                <w:b/>
                <w:i/>
              </w:rPr>
              <w:t>11a.</w:t>
            </w:r>
            <w:r w:rsidRPr="00F42EB9">
              <w:tab/>
            </w:r>
            <w:r w:rsidRPr="00F42EB9">
              <w:rPr>
                <w:b/>
                <w:i/>
              </w:rPr>
              <w:t xml:space="preserve">podkreśla swoje zaniepokojenie alarmującym wzrostem ilości treści typu </w:t>
            </w:r>
            <w:proofErr w:type="spellStart"/>
            <w:r w:rsidRPr="00F42EB9">
              <w:rPr>
                <w:b/>
                <w:i/>
              </w:rPr>
              <w:t>deepfake</w:t>
            </w:r>
            <w:proofErr w:type="spellEnd"/>
            <w:r w:rsidRPr="00F42EB9">
              <w:rPr>
                <w:b/>
                <w:i/>
              </w:rPr>
              <w:t>, a zwłaszcza zmanipulowanych treści szkodliwych dla reputacji młodych ludzi i kobiet;</w:t>
            </w:r>
            <w:r w:rsidRPr="00F42EB9">
              <w:t xml:space="preserve"> </w:t>
            </w:r>
            <w:r w:rsidRPr="00F42EB9">
              <w:rPr>
                <w:b/>
                <w:i/>
              </w:rPr>
              <w:t>apeluje o wprowadzenie obowiązkowych środków w zakresie widocznego oznakowania materiałów generowanych lub modyfikowanych przez sztuczną inteligencję oraz szybkich procedur usuwania sfałszowanych treści szkodliwych dla małoletnich;</w:t>
            </w:r>
          </w:p>
        </w:tc>
      </w:tr>
    </w:tbl>
    <w:p w14:paraId="2A58BCD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29526ACA" w14:textId="77777777" w:rsidR="00F42EB9" w:rsidRPr="00F42EB9" w:rsidRDefault="00F42EB9" w:rsidP="00F42EB9">
      <w:r w:rsidRPr="0095282E">
        <w:rPr>
          <w:rStyle w:val="HideTWBExt"/>
        </w:rPr>
        <w:t>&lt;/Amend&gt;</w:t>
      </w:r>
    </w:p>
    <w:p w14:paraId="2D76568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240</w:t>
      </w:r>
      <w:r w:rsidRPr="0095282E">
        <w:rPr>
          <w:rStyle w:val="HideTWBExt"/>
          <w:b w:val="0"/>
        </w:rPr>
        <w:t>&lt;/NumAm&gt;</w:t>
      </w:r>
    </w:p>
    <w:p w14:paraId="2FE1ED95"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096428A0" w14:textId="77777777" w:rsidR="00F42EB9" w:rsidRPr="00F42EB9" w:rsidRDefault="00F42EB9" w:rsidP="00F42EB9">
      <w:pPr>
        <w:pStyle w:val="NormalBold"/>
      </w:pPr>
      <w:r w:rsidRPr="0095282E">
        <w:rPr>
          <w:rStyle w:val="HideTWBExt"/>
          <w:b w:val="0"/>
        </w:rPr>
        <w:t>&lt;/RepeatBlock-By&gt;</w:t>
      </w:r>
    </w:p>
    <w:p w14:paraId="62773E2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397D7E1"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24B4EB9" w14:textId="77777777" w:rsidTr="00441A46">
        <w:trPr>
          <w:trHeight w:hRule="exact" w:val="240"/>
          <w:jc w:val="center"/>
        </w:trPr>
        <w:tc>
          <w:tcPr>
            <w:tcW w:w="9752" w:type="dxa"/>
            <w:gridSpan w:val="2"/>
            <w:tcBorders>
              <w:top w:val="nil"/>
              <w:left w:val="nil"/>
              <w:bottom w:val="nil"/>
              <w:right w:val="nil"/>
            </w:tcBorders>
          </w:tcPr>
          <w:p w14:paraId="43417C53" w14:textId="77777777" w:rsidR="00F42EB9" w:rsidRPr="00F42EB9" w:rsidRDefault="00F42EB9" w:rsidP="00441A46"/>
        </w:tc>
      </w:tr>
      <w:tr w:rsidR="00F42EB9" w:rsidRPr="00F42EB9" w14:paraId="0543F5E6" w14:textId="77777777" w:rsidTr="00441A46">
        <w:trPr>
          <w:trHeight w:val="240"/>
          <w:jc w:val="center"/>
        </w:trPr>
        <w:tc>
          <w:tcPr>
            <w:tcW w:w="4876" w:type="dxa"/>
            <w:tcBorders>
              <w:top w:val="nil"/>
              <w:left w:val="nil"/>
              <w:bottom w:val="nil"/>
              <w:right w:val="nil"/>
            </w:tcBorders>
          </w:tcPr>
          <w:p w14:paraId="5E17EF7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4B77E8" w14:textId="77777777" w:rsidR="00F42EB9" w:rsidRPr="00F42EB9" w:rsidRDefault="00F42EB9" w:rsidP="00441A46">
            <w:pPr>
              <w:pStyle w:val="AmColumnHeading"/>
            </w:pPr>
            <w:r w:rsidRPr="00F42EB9">
              <w:t>Poprawka</w:t>
            </w:r>
          </w:p>
        </w:tc>
      </w:tr>
      <w:tr w:rsidR="00F42EB9" w:rsidRPr="00F42EB9" w14:paraId="4D25FF11" w14:textId="77777777" w:rsidTr="00441A46">
        <w:trPr>
          <w:jc w:val="center"/>
        </w:trPr>
        <w:tc>
          <w:tcPr>
            <w:tcW w:w="4876" w:type="dxa"/>
            <w:tcBorders>
              <w:top w:val="nil"/>
              <w:left w:val="nil"/>
              <w:bottom w:val="nil"/>
              <w:right w:val="nil"/>
            </w:tcBorders>
          </w:tcPr>
          <w:p w14:paraId="1B3D1A46" w14:textId="77777777" w:rsidR="00F42EB9" w:rsidRPr="00F42EB9" w:rsidRDefault="00F42EB9" w:rsidP="00441A46">
            <w:pPr>
              <w:pStyle w:val="Normal6a"/>
            </w:pPr>
          </w:p>
        </w:tc>
        <w:tc>
          <w:tcPr>
            <w:tcW w:w="4876" w:type="dxa"/>
            <w:tcBorders>
              <w:top w:val="nil"/>
              <w:left w:val="nil"/>
              <w:bottom w:val="nil"/>
              <w:right w:val="nil"/>
            </w:tcBorders>
          </w:tcPr>
          <w:p w14:paraId="1225BF3B" w14:textId="77777777" w:rsidR="00F42EB9" w:rsidRPr="00F42EB9" w:rsidRDefault="00F42EB9" w:rsidP="00441A46">
            <w:pPr>
              <w:pStyle w:val="Normal6a"/>
            </w:pPr>
            <w:r w:rsidRPr="00F42EB9">
              <w:rPr>
                <w:b/>
                <w:i/>
              </w:rPr>
              <w:t>11a.</w:t>
            </w:r>
            <w:r w:rsidRPr="00F42EB9">
              <w:tab/>
            </w:r>
            <w:r w:rsidRPr="00F42EB9">
              <w:rPr>
                <w:b/>
                <w:i/>
              </w:rPr>
              <w:t>wzywa Komisję i państwa członkowskie do uregulowania kwestii gier internetowych i aplikacji zawierających systemy płatnych zakupów lub nagród („skrzynki z łupami”), które wywołują u małoletnich zachowania kompulsywne i narażają ich na formy hazardu cyfrowego;</w:t>
            </w:r>
          </w:p>
        </w:tc>
      </w:tr>
    </w:tbl>
    <w:p w14:paraId="45B717B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C1516C8" w14:textId="77777777" w:rsidR="00F42EB9" w:rsidRPr="00F42EB9" w:rsidRDefault="00F42EB9" w:rsidP="00F42EB9">
      <w:r w:rsidRPr="0095282E">
        <w:rPr>
          <w:rStyle w:val="HideTWBExt"/>
        </w:rPr>
        <w:t>&lt;/Amend&gt;</w:t>
      </w:r>
    </w:p>
    <w:p w14:paraId="6DE6340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241</w:t>
      </w:r>
      <w:r w:rsidRPr="0095282E">
        <w:rPr>
          <w:rStyle w:val="HideTWBExt"/>
          <w:b w:val="0"/>
        </w:rPr>
        <w:t>&lt;/NumAm&gt;</w:t>
      </w:r>
    </w:p>
    <w:p w14:paraId="3366829A"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EAD1F3D" w14:textId="77777777" w:rsidR="00F42EB9" w:rsidRPr="00F42EB9" w:rsidRDefault="00F42EB9" w:rsidP="00F42EB9">
      <w:pPr>
        <w:pStyle w:val="NormalBold"/>
      </w:pPr>
      <w:r w:rsidRPr="0095282E">
        <w:rPr>
          <w:rStyle w:val="HideTWBExt"/>
          <w:b w:val="0"/>
        </w:rPr>
        <w:t>&lt;/RepeatBlock-By&gt;</w:t>
      </w:r>
    </w:p>
    <w:p w14:paraId="52946A6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2C40728" w14:textId="77777777" w:rsidR="00F42EB9" w:rsidRPr="00F42EB9" w:rsidRDefault="00F42EB9" w:rsidP="00F42EB9">
      <w:pPr>
        <w:pStyle w:val="NormalBold"/>
      </w:pPr>
      <w:r w:rsidRPr="0095282E">
        <w:rPr>
          <w:rStyle w:val="HideTWBExt"/>
          <w:b w:val="0"/>
        </w:rPr>
        <w:t>&lt;Article&gt;</w:t>
      </w:r>
      <w:r w:rsidRPr="00F42EB9">
        <w:t>Ustęp 11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8B3C0BA" w14:textId="77777777" w:rsidTr="00441A46">
        <w:trPr>
          <w:trHeight w:hRule="exact" w:val="240"/>
          <w:jc w:val="center"/>
        </w:trPr>
        <w:tc>
          <w:tcPr>
            <w:tcW w:w="9752" w:type="dxa"/>
            <w:gridSpan w:val="2"/>
            <w:tcBorders>
              <w:top w:val="nil"/>
              <w:left w:val="nil"/>
              <w:bottom w:val="nil"/>
              <w:right w:val="nil"/>
            </w:tcBorders>
          </w:tcPr>
          <w:p w14:paraId="55535369" w14:textId="77777777" w:rsidR="00F42EB9" w:rsidRPr="00F42EB9" w:rsidRDefault="00F42EB9" w:rsidP="00441A46"/>
        </w:tc>
      </w:tr>
      <w:tr w:rsidR="00F42EB9" w:rsidRPr="00F42EB9" w14:paraId="55F076A9" w14:textId="77777777" w:rsidTr="00441A46">
        <w:trPr>
          <w:trHeight w:val="240"/>
          <w:jc w:val="center"/>
        </w:trPr>
        <w:tc>
          <w:tcPr>
            <w:tcW w:w="4876" w:type="dxa"/>
            <w:tcBorders>
              <w:top w:val="nil"/>
              <w:left w:val="nil"/>
              <w:bottom w:val="nil"/>
              <w:right w:val="nil"/>
            </w:tcBorders>
          </w:tcPr>
          <w:p w14:paraId="22F59AC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33EA944" w14:textId="77777777" w:rsidR="00F42EB9" w:rsidRPr="00F42EB9" w:rsidRDefault="00F42EB9" w:rsidP="00441A46">
            <w:pPr>
              <w:pStyle w:val="AmColumnHeading"/>
            </w:pPr>
            <w:r w:rsidRPr="00F42EB9">
              <w:t>Poprawka</w:t>
            </w:r>
          </w:p>
        </w:tc>
      </w:tr>
      <w:tr w:rsidR="00F42EB9" w:rsidRPr="00F42EB9" w14:paraId="07E6C495" w14:textId="77777777" w:rsidTr="00441A46">
        <w:trPr>
          <w:jc w:val="center"/>
        </w:trPr>
        <w:tc>
          <w:tcPr>
            <w:tcW w:w="4876" w:type="dxa"/>
            <w:tcBorders>
              <w:top w:val="nil"/>
              <w:left w:val="nil"/>
              <w:bottom w:val="nil"/>
              <w:right w:val="nil"/>
            </w:tcBorders>
          </w:tcPr>
          <w:p w14:paraId="05050CE3" w14:textId="77777777" w:rsidR="00F42EB9" w:rsidRPr="00F42EB9" w:rsidRDefault="00F42EB9" w:rsidP="00441A46">
            <w:pPr>
              <w:pStyle w:val="Normal6a"/>
            </w:pPr>
          </w:p>
        </w:tc>
        <w:tc>
          <w:tcPr>
            <w:tcW w:w="4876" w:type="dxa"/>
            <w:tcBorders>
              <w:top w:val="nil"/>
              <w:left w:val="nil"/>
              <w:bottom w:val="nil"/>
              <w:right w:val="nil"/>
            </w:tcBorders>
          </w:tcPr>
          <w:p w14:paraId="2DCC0BA0" w14:textId="77777777" w:rsidR="00F42EB9" w:rsidRPr="00F42EB9" w:rsidRDefault="00F42EB9" w:rsidP="00441A46">
            <w:pPr>
              <w:pStyle w:val="Normal6a"/>
            </w:pPr>
            <w:r w:rsidRPr="00F42EB9">
              <w:rPr>
                <w:b/>
                <w:i/>
              </w:rPr>
              <w:t>11a.</w:t>
            </w:r>
            <w:r w:rsidRPr="00F42EB9">
              <w:tab/>
            </w:r>
            <w:r w:rsidRPr="00F42EB9">
              <w:rPr>
                <w:b/>
                <w:i/>
              </w:rPr>
              <w:t xml:space="preserve">wzywa do wprowadzenia domyślnych ustawień ochronnych, takich jak wyłączenie </w:t>
            </w:r>
            <w:proofErr w:type="spellStart"/>
            <w:r w:rsidRPr="00F42EB9">
              <w:rPr>
                <w:b/>
                <w:i/>
              </w:rPr>
              <w:t>autoodtwarzania</w:t>
            </w:r>
            <w:proofErr w:type="spellEnd"/>
            <w:r w:rsidRPr="00F42EB9">
              <w:rPr>
                <w:b/>
                <w:i/>
              </w:rPr>
              <w:t>, brak nieskończonego przewijania, funkcje resetowania lub rezygnacji z personalizowanych kanałów informacyjnych oraz ograniczenia czasu i powiadomień;</w:t>
            </w:r>
          </w:p>
        </w:tc>
      </w:tr>
    </w:tbl>
    <w:p w14:paraId="3B10383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84A20CC" w14:textId="77777777" w:rsidR="00F42EB9" w:rsidRPr="00F42EB9" w:rsidRDefault="00F42EB9" w:rsidP="00F42EB9">
      <w:r w:rsidRPr="0095282E">
        <w:rPr>
          <w:rStyle w:val="HideTWBExt"/>
        </w:rPr>
        <w:t>&lt;/Amend&gt;</w:t>
      </w:r>
    </w:p>
    <w:p w14:paraId="0666F0D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242</w:t>
      </w:r>
      <w:r w:rsidRPr="0095282E">
        <w:rPr>
          <w:rStyle w:val="HideTWBExt"/>
          <w:b w:val="0"/>
        </w:rPr>
        <w:t>&lt;/NumAm&gt;</w:t>
      </w:r>
    </w:p>
    <w:p w14:paraId="3632ACCB"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511BBA2B" w14:textId="77777777" w:rsidR="00F42EB9" w:rsidRPr="00F42EB9" w:rsidRDefault="00F42EB9" w:rsidP="00F42EB9">
      <w:pPr>
        <w:pStyle w:val="NormalBold"/>
      </w:pPr>
      <w:r w:rsidRPr="0095282E">
        <w:rPr>
          <w:rStyle w:val="HideTWBExt"/>
          <w:b w:val="0"/>
        </w:rPr>
        <w:t>&lt;/RepeatBlock-By&gt;</w:t>
      </w:r>
    </w:p>
    <w:p w14:paraId="2FC1D5F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3A5679" w14:textId="77777777" w:rsidR="00F42EB9" w:rsidRPr="00F42EB9" w:rsidRDefault="00F42EB9" w:rsidP="00F42EB9">
      <w:pPr>
        <w:pStyle w:val="NormalBold"/>
      </w:pPr>
      <w:r w:rsidRPr="0095282E">
        <w:rPr>
          <w:rStyle w:val="HideTWBExt"/>
          <w:b w:val="0"/>
        </w:rPr>
        <w:t>&lt;Article&gt;</w:t>
      </w:r>
      <w:r w:rsidRPr="00F42EB9">
        <w:t>Ustęp 11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06D6AA2" w14:textId="77777777" w:rsidTr="00441A46">
        <w:trPr>
          <w:trHeight w:hRule="exact" w:val="240"/>
          <w:jc w:val="center"/>
        </w:trPr>
        <w:tc>
          <w:tcPr>
            <w:tcW w:w="9752" w:type="dxa"/>
            <w:gridSpan w:val="2"/>
            <w:tcBorders>
              <w:top w:val="nil"/>
              <w:left w:val="nil"/>
              <w:bottom w:val="nil"/>
              <w:right w:val="nil"/>
            </w:tcBorders>
          </w:tcPr>
          <w:p w14:paraId="6B142F74" w14:textId="77777777" w:rsidR="00F42EB9" w:rsidRPr="00F42EB9" w:rsidRDefault="00F42EB9" w:rsidP="00441A46"/>
        </w:tc>
      </w:tr>
      <w:tr w:rsidR="00F42EB9" w:rsidRPr="00F42EB9" w14:paraId="5BE484D2" w14:textId="77777777" w:rsidTr="00441A46">
        <w:trPr>
          <w:trHeight w:val="240"/>
          <w:jc w:val="center"/>
        </w:trPr>
        <w:tc>
          <w:tcPr>
            <w:tcW w:w="4876" w:type="dxa"/>
            <w:tcBorders>
              <w:top w:val="nil"/>
              <w:left w:val="nil"/>
              <w:bottom w:val="nil"/>
              <w:right w:val="nil"/>
            </w:tcBorders>
          </w:tcPr>
          <w:p w14:paraId="00A0752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6BA809B" w14:textId="77777777" w:rsidR="00F42EB9" w:rsidRPr="00F42EB9" w:rsidRDefault="00F42EB9" w:rsidP="00441A46">
            <w:pPr>
              <w:pStyle w:val="AmColumnHeading"/>
            </w:pPr>
            <w:r w:rsidRPr="00F42EB9">
              <w:t>Poprawka</w:t>
            </w:r>
          </w:p>
        </w:tc>
      </w:tr>
      <w:tr w:rsidR="00F42EB9" w:rsidRPr="00F42EB9" w14:paraId="77CE3260" w14:textId="77777777" w:rsidTr="00441A46">
        <w:trPr>
          <w:jc w:val="center"/>
        </w:trPr>
        <w:tc>
          <w:tcPr>
            <w:tcW w:w="4876" w:type="dxa"/>
            <w:tcBorders>
              <w:top w:val="nil"/>
              <w:left w:val="nil"/>
              <w:bottom w:val="nil"/>
              <w:right w:val="nil"/>
            </w:tcBorders>
          </w:tcPr>
          <w:p w14:paraId="68C85AEB" w14:textId="77777777" w:rsidR="00F42EB9" w:rsidRPr="00F42EB9" w:rsidRDefault="00F42EB9" w:rsidP="00441A46">
            <w:pPr>
              <w:pStyle w:val="Normal6a"/>
            </w:pPr>
          </w:p>
        </w:tc>
        <w:tc>
          <w:tcPr>
            <w:tcW w:w="4876" w:type="dxa"/>
            <w:tcBorders>
              <w:top w:val="nil"/>
              <w:left w:val="nil"/>
              <w:bottom w:val="nil"/>
              <w:right w:val="nil"/>
            </w:tcBorders>
          </w:tcPr>
          <w:p w14:paraId="6954DDCF" w14:textId="77777777" w:rsidR="00F42EB9" w:rsidRPr="00F42EB9" w:rsidRDefault="00F42EB9" w:rsidP="00441A46">
            <w:pPr>
              <w:pStyle w:val="Normal6a"/>
            </w:pPr>
            <w:r w:rsidRPr="00F42EB9">
              <w:rPr>
                <w:b/>
                <w:i/>
              </w:rPr>
              <w:t>11b.</w:t>
            </w:r>
            <w:r w:rsidRPr="00F42EB9">
              <w:tab/>
            </w:r>
            <w:r w:rsidRPr="00F42EB9">
              <w:rPr>
                <w:b/>
                <w:i/>
              </w:rPr>
              <w:t xml:space="preserve">wzywa Komisję, aby w ramach przyszłego aktu w sprawie sprawiedliwości cyfrowej wypełniła istniejące luki regulacyjne, zwłaszcza w odniesieniu do uzależniających i manipulacyjnych elementów projektowych usług cyfrowych, w tym tzw. „zwodniczych interfejsów”, spersonalizowanych praktyk reklamowych i nieuczciwych praktyk handlowych stosowanych przez </w:t>
            </w:r>
            <w:proofErr w:type="spellStart"/>
            <w:r w:rsidRPr="00F42EB9">
              <w:rPr>
                <w:b/>
                <w:i/>
              </w:rPr>
              <w:t>influencerów</w:t>
            </w:r>
            <w:proofErr w:type="spellEnd"/>
            <w:r w:rsidRPr="00F42EB9">
              <w:rPr>
                <w:b/>
                <w:i/>
              </w:rPr>
              <w:t xml:space="preserve">; podkreśla, że głównym celem nowych przepisów powinno być wzmocnienie ochrony dzieci i młodych użytkowników w </w:t>
            </w:r>
            <w:proofErr w:type="spellStart"/>
            <w:r w:rsidRPr="00F42EB9">
              <w:rPr>
                <w:b/>
                <w:i/>
              </w:rPr>
              <w:t>internecie</w:t>
            </w:r>
            <w:proofErr w:type="spellEnd"/>
            <w:r w:rsidRPr="00F42EB9">
              <w:rPr>
                <w:b/>
                <w:i/>
              </w:rPr>
              <w:t>, przy jednoczesnym uniknięciu pokrywania się z istniejącymi przepisami;</w:t>
            </w:r>
          </w:p>
        </w:tc>
      </w:tr>
    </w:tbl>
    <w:p w14:paraId="3C6F877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DAC73A4" w14:textId="77777777" w:rsidR="00F42EB9" w:rsidRPr="00F42EB9" w:rsidRDefault="00F42EB9" w:rsidP="00F42EB9">
      <w:r w:rsidRPr="0095282E">
        <w:rPr>
          <w:rStyle w:val="HideTWBExt"/>
        </w:rPr>
        <w:t>&lt;/Amend&gt;</w:t>
      </w:r>
    </w:p>
    <w:p w14:paraId="2F578A5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243</w:t>
      </w:r>
      <w:r w:rsidRPr="0095282E">
        <w:rPr>
          <w:rStyle w:val="HideTWBExt"/>
          <w:b w:val="0"/>
        </w:rPr>
        <w:t>&lt;/NumAm&gt;</w:t>
      </w:r>
    </w:p>
    <w:p w14:paraId="4C6420F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3851CEB8" w14:textId="77777777" w:rsidR="00F42EB9" w:rsidRPr="00F42EB9" w:rsidRDefault="00F42EB9" w:rsidP="00F42EB9">
      <w:pPr>
        <w:pStyle w:val="NormalBold"/>
      </w:pPr>
      <w:r w:rsidRPr="0095282E">
        <w:rPr>
          <w:rStyle w:val="HideTWBExt"/>
          <w:b w:val="0"/>
        </w:rPr>
        <w:t>&lt;/RepeatBlock-By&gt;</w:t>
      </w:r>
    </w:p>
    <w:p w14:paraId="35742FA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554E618" w14:textId="77777777" w:rsidR="00F42EB9" w:rsidRPr="00F42EB9" w:rsidRDefault="00F42EB9" w:rsidP="00F42EB9">
      <w:pPr>
        <w:pStyle w:val="NormalBold"/>
      </w:pPr>
      <w:r w:rsidRPr="0095282E">
        <w:rPr>
          <w:rStyle w:val="HideTWBExt"/>
          <w:b w:val="0"/>
        </w:rPr>
        <w:t>&lt;Article&gt;</w:t>
      </w:r>
      <w:r w:rsidRPr="00F42EB9">
        <w:t>Ustęp 11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A10AD85" w14:textId="77777777" w:rsidTr="00441A46">
        <w:trPr>
          <w:trHeight w:hRule="exact" w:val="240"/>
          <w:jc w:val="center"/>
        </w:trPr>
        <w:tc>
          <w:tcPr>
            <w:tcW w:w="9752" w:type="dxa"/>
            <w:gridSpan w:val="2"/>
            <w:tcBorders>
              <w:top w:val="nil"/>
              <w:left w:val="nil"/>
              <w:bottom w:val="nil"/>
              <w:right w:val="nil"/>
            </w:tcBorders>
          </w:tcPr>
          <w:p w14:paraId="650C0B0C" w14:textId="77777777" w:rsidR="00F42EB9" w:rsidRPr="00F42EB9" w:rsidRDefault="00F42EB9" w:rsidP="00441A46"/>
        </w:tc>
      </w:tr>
      <w:tr w:rsidR="00F42EB9" w:rsidRPr="00F42EB9" w14:paraId="54B0141A" w14:textId="77777777" w:rsidTr="00441A46">
        <w:trPr>
          <w:trHeight w:val="240"/>
          <w:jc w:val="center"/>
        </w:trPr>
        <w:tc>
          <w:tcPr>
            <w:tcW w:w="4876" w:type="dxa"/>
            <w:tcBorders>
              <w:top w:val="nil"/>
              <w:left w:val="nil"/>
              <w:bottom w:val="nil"/>
              <w:right w:val="nil"/>
            </w:tcBorders>
          </w:tcPr>
          <w:p w14:paraId="0CDD78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771D2C8" w14:textId="77777777" w:rsidR="00F42EB9" w:rsidRPr="00F42EB9" w:rsidRDefault="00F42EB9" w:rsidP="00441A46">
            <w:pPr>
              <w:pStyle w:val="AmColumnHeading"/>
            </w:pPr>
            <w:r w:rsidRPr="00F42EB9">
              <w:t>Poprawka</w:t>
            </w:r>
          </w:p>
        </w:tc>
      </w:tr>
      <w:tr w:rsidR="00F42EB9" w:rsidRPr="00F42EB9" w14:paraId="132AEB60" w14:textId="77777777" w:rsidTr="00441A46">
        <w:trPr>
          <w:jc w:val="center"/>
        </w:trPr>
        <w:tc>
          <w:tcPr>
            <w:tcW w:w="4876" w:type="dxa"/>
            <w:tcBorders>
              <w:top w:val="nil"/>
              <w:left w:val="nil"/>
              <w:bottom w:val="nil"/>
              <w:right w:val="nil"/>
            </w:tcBorders>
          </w:tcPr>
          <w:p w14:paraId="0200144C" w14:textId="77777777" w:rsidR="00F42EB9" w:rsidRPr="00F42EB9" w:rsidRDefault="00F42EB9" w:rsidP="00441A46">
            <w:pPr>
              <w:pStyle w:val="Normal6a"/>
            </w:pPr>
          </w:p>
        </w:tc>
        <w:tc>
          <w:tcPr>
            <w:tcW w:w="4876" w:type="dxa"/>
            <w:tcBorders>
              <w:top w:val="nil"/>
              <w:left w:val="nil"/>
              <w:bottom w:val="nil"/>
              <w:right w:val="nil"/>
            </w:tcBorders>
          </w:tcPr>
          <w:p w14:paraId="58175BD5" w14:textId="77777777" w:rsidR="00F42EB9" w:rsidRPr="00F42EB9" w:rsidRDefault="00F42EB9" w:rsidP="00441A46">
            <w:pPr>
              <w:pStyle w:val="Normal6a"/>
            </w:pPr>
            <w:r w:rsidRPr="00F42EB9">
              <w:rPr>
                <w:b/>
                <w:i/>
              </w:rPr>
              <w:t>11b.</w:t>
            </w:r>
            <w:r w:rsidRPr="00F42EB9">
              <w:tab/>
            </w:r>
            <w:r w:rsidRPr="00F42EB9">
              <w:rPr>
                <w:b/>
                <w:i/>
              </w:rPr>
              <w:t xml:space="preserve">zachęca do przyjęcia i wzywa do zwiększenia widoczności systemu klasyfikacji ze względu na wiek PEGI w sklepach internetowych, na platformach i konsolach; wzywa Komisję do współpracy z PEGI i organami krajowymi w celu zapewnienia, aby klasyfikacje były widoczne w metadanych sklepów internetowych, a kontrole wieku były </w:t>
            </w:r>
            <w:proofErr w:type="spellStart"/>
            <w:r w:rsidRPr="00F42EB9">
              <w:rPr>
                <w:b/>
                <w:i/>
              </w:rPr>
              <w:t>interoperacyjne</w:t>
            </w:r>
            <w:proofErr w:type="spellEnd"/>
            <w:r w:rsidRPr="00F42EB9">
              <w:rPr>
                <w:b/>
                <w:i/>
              </w:rPr>
              <w:t xml:space="preserve"> między platformami;</w:t>
            </w:r>
          </w:p>
        </w:tc>
      </w:tr>
    </w:tbl>
    <w:p w14:paraId="7094890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D5ACD5C" w14:textId="77777777" w:rsidR="00F42EB9" w:rsidRPr="00F42EB9" w:rsidRDefault="00F42EB9" w:rsidP="00F42EB9">
      <w:r w:rsidRPr="0095282E">
        <w:rPr>
          <w:rStyle w:val="HideTWBExt"/>
        </w:rPr>
        <w:t>&lt;/Amend&gt;</w:t>
      </w:r>
    </w:p>
    <w:p w14:paraId="3B34F62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244</w:t>
      </w:r>
      <w:r w:rsidRPr="0095282E">
        <w:rPr>
          <w:rStyle w:val="HideTWBExt"/>
          <w:b w:val="0"/>
        </w:rPr>
        <w:t>&lt;/NumAm&gt;</w:t>
      </w:r>
    </w:p>
    <w:p w14:paraId="79D4BCB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158A44D" w14:textId="77777777" w:rsidR="00F42EB9" w:rsidRPr="00F42EB9" w:rsidRDefault="00F42EB9" w:rsidP="00F42EB9">
      <w:pPr>
        <w:pStyle w:val="NormalBold"/>
      </w:pPr>
      <w:r w:rsidRPr="0095282E">
        <w:rPr>
          <w:rStyle w:val="HideTWBExt"/>
          <w:b w:val="0"/>
        </w:rPr>
        <w:t>&lt;/RepeatBlock-By&gt;</w:t>
      </w:r>
    </w:p>
    <w:p w14:paraId="70A4067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9A1EF6" w14:textId="77777777" w:rsidR="00F42EB9" w:rsidRPr="00F42EB9" w:rsidRDefault="00F42EB9" w:rsidP="00F42EB9">
      <w:pPr>
        <w:pStyle w:val="NormalBold"/>
      </w:pPr>
      <w:r w:rsidRPr="0095282E">
        <w:rPr>
          <w:rStyle w:val="HideTWBExt"/>
          <w:b w:val="0"/>
        </w:rPr>
        <w:t>&lt;Article&gt;</w:t>
      </w:r>
      <w:r w:rsidRPr="00F42EB9">
        <w:t>Ustęp 11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822442B" w14:textId="77777777" w:rsidTr="00441A46">
        <w:trPr>
          <w:trHeight w:hRule="exact" w:val="240"/>
          <w:jc w:val="center"/>
        </w:trPr>
        <w:tc>
          <w:tcPr>
            <w:tcW w:w="9752" w:type="dxa"/>
            <w:gridSpan w:val="2"/>
            <w:tcBorders>
              <w:top w:val="nil"/>
              <w:left w:val="nil"/>
              <w:bottom w:val="nil"/>
              <w:right w:val="nil"/>
            </w:tcBorders>
          </w:tcPr>
          <w:p w14:paraId="36A2A1B4" w14:textId="77777777" w:rsidR="00F42EB9" w:rsidRPr="00F42EB9" w:rsidRDefault="00F42EB9" w:rsidP="00441A46"/>
        </w:tc>
      </w:tr>
      <w:tr w:rsidR="00F42EB9" w:rsidRPr="00F42EB9" w14:paraId="6F29741B" w14:textId="77777777" w:rsidTr="00441A46">
        <w:trPr>
          <w:trHeight w:val="240"/>
          <w:jc w:val="center"/>
        </w:trPr>
        <w:tc>
          <w:tcPr>
            <w:tcW w:w="4876" w:type="dxa"/>
            <w:tcBorders>
              <w:top w:val="nil"/>
              <w:left w:val="nil"/>
              <w:bottom w:val="nil"/>
              <w:right w:val="nil"/>
            </w:tcBorders>
          </w:tcPr>
          <w:p w14:paraId="759DEDE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6BD81CD" w14:textId="77777777" w:rsidR="00F42EB9" w:rsidRPr="00F42EB9" w:rsidRDefault="00F42EB9" w:rsidP="00441A46">
            <w:pPr>
              <w:pStyle w:val="AmColumnHeading"/>
            </w:pPr>
            <w:r w:rsidRPr="00F42EB9">
              <w:t>Poprawka</w:t>
            </w:r>
          </w:p>
        </w:tc>
      </w:tr>
      <w:tr w:rsidR="00F42EB9" w:rsidRPr="00F42EB9" w14:paraId="32FCB4E2" w14:textId="77777777" w:rsidTr="00441A46">
        <w:trPr>
          <w:jc w:val="center"/>
        </w:trPr>
        <w:tc>
          <w:tcPr>
            <w:tcW w:w="4876" w:type="dxa"/>
            <w:tcBorders>
              <w:top w:val="nil"/>
              <w:left w:val="nil"/>
              <w:bottom w:val="nil"/>
              <w:right w:val="nil"/>
            </w:tcBorders>
          </w:tcPr>
          <w:p w14:paraId="24581976" w14:textId="77777777" w:rsidR="00F42EB9" w:rsidRPr="00F42EB9" w:rsidRDefault="00F42EB9" w:rsidP="00441A46">
            <w:pPr>
              <w:pStyle w:val="Normal6a"/>
            </w:pPr>
          </w:p>
        </w:tc>
        <w:tc>
          <w:tcPr>
            <w:tcW w:w="4876" w:type="dxa"/>
            <w:tcBorders>
              <w:top w:val="nil"/>
              <w:left w:val="nil"/>
              <w:bottom w:val="nil"/>
              <w:right w:val="nil"/>
            </w:tcBorders>
          </w:tcPr>
          <w:p w14:paraId="62D57BD6" w14:textId="77777777" w:rsidR="00F42EB9" w:rsidRPr="00F42EB9" w:rsidRDefault="00F42EB9" w:rsidP="00441A46">
            <w:pPr>
              <w:pStyle w:val="Normal6a"/>
            </w:pPr>
            <w:r w:rsidRPr="00F42EB9">
              <w:rPr>
                <w:b/>
                <w:i/>
              </w:rPr>
              <w:t>11c.</w:t>
            </w:r>
            <w:r w:rsidRPr="00F42EB9">
              <w:tab/>
            </w:r>
            <w:r w:rsidRPr="00F42EB9">
              <w:rPr>
                <w:b/>
                <w:i/>
              </w:rPr>
              <w:t>wzywa podmioty z branży gier wideo do opracowania i przyjęcia dobrowolnego kodeksu postępowania dotyczącego gier online z udziałem wielu graczy i usług transmisji strumieniowej związanych z grami, ustanawiającego wspólne standardy moderacji, przyjazne dla dzieci mechanizmy zgłaszania, procedury eskalacji i blokowania w przypadku nadużyć oraz przejrzyste zasady postępowania w przypadku szkodliwych „toksycznych” rozmów i mowy nienawiści; apeluje u uwzględnienia w tym kodeksie zalecanych środków technicznych (takich jak domyślne wyciszanie czatu dla małoletnich, filtry oparte na słowach kluczowych i dostępne zgłoszenia) oraz do opracowania go w konsultacji z przedstawicielami dzieci, nauczycieli, naukowców i społeczeństwa obywatelskiego;</w:t>
            </w:r>
          </w:p>
        </w:tc>
      </w:tr>
    </w:tbl>
    <w:p w14:paraId="23B40A6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D001C7C" w14:textId="77777777" w:rsidR="00F42EB9" w:rsidRPr="00F42EB9" w:rsidRDefault="00F42EB9" w:rsidP="00F42EB9">
      <w:r w:rsidRPr="0095282E">
        <w:rPr>
          <w:rStyle w:val="HideTWBExt"/>
        </w:rPr>
        <w:t>&lt;/Amend&gt;</w:t>
      </w:r>
    </w:p>
    <w:p w14:paraId="39E950C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245</w:t>
      </w:r>
      <w:r w:rsidRPr="0095282E">
        <w:rPr>
          <w:rStyle w:val="HideTWBExt"/>
          <w:b w:val="0"/>
        </w:rPr>
        <w:t>&lt;/NumAm&gt;</w:t>
      </w:r>
    </w:p>
    <w:p w14:paraId="46CC280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128C5AD" w14:textId="77777777" w:rsidR="00F42EB9" w:rsidRPr="00F42EB9" w:rsidRDefault="00F42EB9" w:rsidP="00F42EB9">
      <w:pPr>
        <w:pStyle w:val="NormalBold"/>
      </w:pPr>
      <w:r w:rsidRPr="0095282E">
        <w:rPr>
          <w:rStyle w:val="HideTWBExt"/>
          <w:b w:val="0"/>
        </w:rPr>
        <w:t>&lt;/RepeatBlock-By&gt;</w:t>
      </w:r>
    </w:p>
    <w:p w14:paraId="3434409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39F7471" w14:textId="77777777" w:rsidR="00F42EB9" w:rsidRPr="00F42EB9" w:rsidRDefault="00F42EB9" w:rsidP="00F42EB9">
      <w:pPr>
        <w:pStyle w:val="NormalBold"/>
      </w:pPr>
      <w:r w:rsidRPr="0095282E">
        <w:rPr>
          <w:rStyle w:val="HideTWBExt"/>
          <w:b w:val="0"/>
        </w:rPr>
        <w:t>&lt;Article&gt;</w:t>
      </w:r>
      <w:r w:rsidRPr="00F42EB9">
        <w:t>Ustęp 11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DF3F396" w14:textId="77777777" w:rsidTr="00441A46">
        <w:trPr>
          <w:trHeight w:hRule="exact" w:val="240"/>
          <w:jc w:val="center"/>
        </w:trPr>
        <w:tc>
          <w:tcPr>
            <w:tcW w:w="9752" w:type="dxa"/>
            <w:gridSpan w:val="2"/>
            <w:tcBorders>
              <w:top w:val="nil"/>
              <w:left w:val="nil"/>
              <w:bottom w:val="nil"/>
              <w:right w:val="nil"/>
            </w:tcBorders>
          </w:tcPr>
          <w:p w14:paraId="2742EFBD" w14:textId="77777777" w:rsidR="00F42EB9" w:rsidRPr="00F42EB9" w:rsidRDefault="00F42EB9" w:rsidP="00441A46"/>
        </w:tc>
      </w:tr>
      <w:tr w:rsidR="00F42EB9" w:rsidRPr="00F42EB9" w14:paraId="05A768DD" w14:textId="77777777" w:rsidTr="00441A46">
        <w:trPr>
          <w:trHeight w:val="240"/>
          <w:jc w:val="center"/>
        </w:trPr>
        <w:tc>
          <w:tcPr>
            <w:tcW w:w="4876" w:type="dxa"/>
            <w:tcBorders>
              <w:top w:val="nil"/>
              <w:left w:val="nil"/>
              <w:bottom w:val="nil"/>
              <w:right w:val="nil"/>
            </w:tcBorders>
          </w:tcPr>
          <w:p w14:paraId="22D497B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0CDE3C2" w14:textId="77777777" w:rsidR="00F42EB9" w:rsidRPr="00F42EB9" w:rsidRDefault="00F42EB9" w:rsidP="00441A46">
            <w:pPr>
              <w:pStyle w:val="AmColumnHeading"/>
            </w:pPr>
            <w:r w:rsidRPr="00F42EB9">
              <w:t>Poprawka</w:t>
            </w:r>
          </w:p>
        </w:tc>
      </w:tr>
      <w:tr w:rsidR="00F42EB9" w:rsidRPr="00F42EB9" w14:paraId="53DBA330" w14:textId="77777777" w:rsidTr="00441A46">
        <w:trPr>
          <w:jc w:val="center"/>
        </w:trPr>
        <w:tc>
          <w:tcPr>
            <w:tcW w:w="4876" w:type="dxa"/>
            <w:tcBorders>
              <w:top w:val="nil"/>
              <w:left w:val="nil"/>
              <w:bottom w:val="nil"/>
              <w:right w:val="nil"/>
            </w:tcBorders>
          </w:tcPr>
          <w:p w14:paraId="026EA288" w14:textId="77777777" w:rsidR="00F42EB9" w:rsidRPr="00F42EB9" w:rsidRDefault="00F42EB9" w:rsidP="00441A46">
            <w:pPr>
              <w:pStyle w:val="Normal6a"/>
            </w:pPr>
          </w:p>
        </w:tc>
        <w:tc>
          <w:tcPr>
            <w:tcW w:w="4876" w:type="dxa"/>
            <w:tcBorders>
              <w:top w:val="nil"/>
              <w:left w:val="nil"/>
              <w:bottom w:val="nil"/>
              <w:right w:val="nil"/>
            </w:tcBorders>
          </w:tcPr>
          <w:p w14:paraId="695DF061" w14:textId="77777777" w:rsidR="00F42EB9" w:rsidRPr="00F42EB9" w:rsidRDefault="00F42EB9" w:rsidP="00441A46">
            <w:pPr>
              <w:pStyle w:val="Normal6a"/>
            </w:pPr>
            <w:r w:rsidRPr="00F42EB9">
              <w:rPr>
                <w:b/>
                <w:i/>
              </w:rPr>
              <w:t>11d.</w:t>
            </w:r>
            <w:r w:rsidRPr="00F42EB9">
              <w:tab/>
            </w:r>
            <w:r w:rsidRPr="00F42EB9">
              <w:rPr>
                <w:b/>
                <w:i/>
              </w:rPr>
              <w:t>wzywa operatorów platform udostępniających transmisje na żywo z gier wideo, aby wymagali od streamerów wyraźnego oznaczania treści zawierających mechanizmy hazardowe, zakłady na prawdziwe pieniądze lub inne elementy objęte ograniczeniami wiekowymi; wzywa platformy do wdrożenia domyślnych zabezpieczeń dla użytkowników, którzy mogą być małoletni, takich jak zamazywanie przed wyświetleniem transmisji oznaczonych jako przeznaczone dla dorosłych, ukrywanie nakładek dotyczących darowizn lub płatnych gier hazardowych na kontach osób małoletnich oraz ograniczenie widoczności transmisji oznaczonych jako przeznaczone dla dorosłych na kontach osób małoletnich, przy jednoczesnym zapewnieniu, że środki te są proporcjonalne i nie naruszają wolności słowa;</w:t>
            </w:r>
          </w:p>
        </w:tc>
      </w:tr>
    </w:tbl>
    <w:p w14:paraId="2C10532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952325F" w14:textId="77777777" w:rsidR="00F42EB9" w:rsidRPr="00F42EB9" w:rsidRDefault="00F42EB9" w:rsidP="00F42EB9">
      <w:r w:rsidRPr="0095282E">
        <w:rPr>
          <w:rStyle w:val="HideTWBExt"/>
        </w:rPr>
        <w:t>&lt;/Amend&gt;</w:t>
      </w:r>
    </w:p>
    <w:p w14:paraId="669FD81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246</w:t>
      </w:r>
      <w:r w:rsidRPr="0095282E">
        <w:rPr>
          <w:rStyle w:val="HideTWBExt"/>
          <w:b w:val="0"/>
        </w:rPr>
        <w:t>&lt;/NumAm&gt;</w:t>
      </w:r>
    </w:p>
    <w:p w14:paraId="1D32F634"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471BF3AB" w14:textId="77777777" w:rsidR="00F42EB9" w:rsidRPr="00F42EB9" w:rsidRDefault="00F42EB9" w:rsidP="00F42EB9">
      <w:pPr>
        <w:pStyle w:val="NormalBold"/>
      </w:pPr>
      <w:r w:rsidRPr="0095282E">
        <w:rPr>
          <w:rStyle w:val="HideTWBExt"/>
          <w:b w:val="0"/>
        </w:rPr>
        <w:t>&lt;/RepeatBlock-By&gt;</w:t>
      </w:r>
    </w:p>
    <w:p w14:paraId="165FCB9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129CAC"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BE2AD45" w14:textId="77777777" w:rsidTr="00441A46">
        <w:trPr>
          <w:trHeight w:hRule="exact" w:val="240"/>
          <w:jc w:val="center"/>
        </w:trPr>
        <w:tc>
          <w:tcPr>
            <w:tcW w:w="9752" w:type="dxa"/>
            <w:gridSpan w:val="2"/>
            <w:tcBorders>
              <w:top w:val="nil"/>
              <w:left w:val="nil"/>
              <w:bottom w:val="nil"/>
              <w:right w:val="nil"/>
            </w:tcBorders>
          </w:tcPr>
          <w:p w14:paraId="09116880" w14:textId="77777777" w:rsidR="00F42EB9" w:rsidRPr="00F42EB9" w:rsidRDefault="00F42EB9" w:rsidP="00441A46"/>
        </w:tc>
      </w:tr>
      <w:tr w:rsidR="00F42EB9" w:rsidRPr="00F42EB9" w14:paraId="38976626" w14:textId="77777777" w:rsidTr="00441A46">
        <w:trPr>
          <w:trHeight w:val="240"/>
          <w:jc w:val="center"/>
        </w:trPr>
        <w:tc>
          <w:tcPr>
            <w:tcW w:w="4876" w:type="dxa"/>
            <w:tcBorders>
              <w:top w:val="nil"/>
              <w:left w:val="nil"/>
              <w:bottom w:val="nil"/>
              <w:right w:val="nil"/>
            </w:tcBorders>
          </w:tcPr>
          <w:p w14:paraId="421E27C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9E9C781" w14:textId="77777777" w:rsidR="00F42EB9" w:rsidRPr="00F42EB9" w:rsidRDefault="00F42EB9" w:rsidP="00441A46">
            <w:pPr>
              <w:pStyle w:val="AmColumnHeading"/>
            </w:pPr>
            <w:r w:rsidRPr="00F42EB9">
              <w:t>Poprawka</w:t>
            </w:r>
          </w:p>
        </w:tc>
      </w:tr>
      <w:tr w:rsidR="00F42EB9" w:rsidRPr="00F42EB9" w14:paraId="2AC57732" w14:textId="77777777" w:rsidTr="00441A46">
        <w:trPr>
          <w:jc w:val="center"/>
        </w:trPr>
        <w:tc>
          <w:tcPr>
            <w:tcW w:w="4876" w:type="dxa"/>
            <w:tcBorders>
              <w:top w:val="nil"/>
              <w:left w:val="nil"/>
              <w:bottom w:val="nil"/>
              <w:right w:val="nil"/>
            </w:tcBorders>
          </w:tcPr>
          <w:p w14:paraId="233681D2"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rPr>
                <w:b/>
                <w:bCs/>
                <w:i/>
                <w:iCs/>
              </w:rPr>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7D1F09BC" w14:textId="77777777" w:rsidR="00F42EB9" w:rsidRPr="00F42EB9" w:rsidRDefault="00F42EB9" w:rsidP="00441A46">
            <w:pPr>
              <w:pStyle w:val="Normal6a"/>
            </w:pPr>
            <w:r w:rsidRPr="00F42EB9">
              <w:t>12.</w:t>
            </w:r>
            <w:r w:rsidRPr="00F42EB9">
              <w:tab/>
              <w:t xml:space="preserve">podkreśla znaczenie narzędzi zapobiegania </w:t>
            </w:r>
            <w:r w:rsidRPr="00F42EB9">
              <w:rPr>
                <w:b/>
                <w:bCs/>
                <w:i/>
                <w:iCs/>
              </w:rPr>
              <w:t xml:space="preserve">nękaniu w </w:t>
            </w:r>
            <w:proofErr w:type="spellStart"/>
            <w:r w:rsidRPr="00F42EB9">
              <w:rPr>
                <w:b/>
                <w:bCs/>
                <w:i/>
                <w:iCs/>
              </w:rPr>
              <w:t>internecie</w:t>
            </w:r>
            <w:proofErr w:type="spellEnd"/>
            <w:r w:rsidRPr="00F42EB9">
              <w:t xml:space="preserve"> i </w:t>
            </w:r>
            <w:r w:rsidRPr="00F42EB9">
              <w:rPr>
                <w:b/>
                <w:bCs/>
                <w:i/>
                <w:iCs/>
              </w:rPr>
              <w:t>poza nim oraz</w:t>
            </w:r>
            <w:r w:rsidRPr="00F42EB9">
              <w:t xml:space="preserve"> reagowania na nie, w tym programów uświadamiających, zasobów edukacyjnych dla nauczycieli i rodzin oraz struktur wzajemnego wsparcia, takich jak programy przeciwdziałania szykanowaniu; </w:t>
            </w:r>
            <w:r w:rsidRPr="00F42EB9">
              <w:rPr>
                <w:b/>
                <w:i/>
              </w:rPr>
              <w:t xml:space="preserve">podkreśla potrzebę holistycznego traktowania nękania w </w:t>
            </w:r>
            <w:proofErr w:type="spellStart"/>
            <w:r w:rsidRPr="00F42EB9">
              <w:rPr>
                <w:b/>
                <w:i/>
              </w:rPr>
              <w:t>internecie</w:t>
            </w:r>
            <w:proofErr w:type="spellEnd"/>
            <w:r w:rsidRPr="00F42EB9">
              <w:rPr>
                <w:b/>
                <w:i/>
              </w:rPr>
              <w:t xml:space="preserve"> i poza nim, uznając ich wzajemne powiązania, np. sposób, w jaki plotki w sieci często wynikają z nękania w szkole lub je potęgują, oraz zapewnienie ukierunkowanego i, w miarę możliwości, indywidualnie dostosowanego wsparcia dla młodych ludzi w szkole, w domu, w placówkach opiekuńczych oraz w innych środowiskach społecznych i wspólnotowych; podkreśla, że takie wsparcie musi łączyć środowisko cyfrowe i fizyczne;</w:t>
            </w:r>
          </w:p>
        </w:tc>
      </w:tr>
    </w:tbl>
    <w:p w14:paraId="747A836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B1079F0" w14:textId="77777777" w:rsidR="00F42EB9" w:rsidRPr="00F42EB9" w:rsidRDefault="00F42EB9" w:rsidP="00F42EB9">
      <w:r w:rsidRPr="0095282E">
        <w:rPr>
          <w:rStyle w:val="HideTWBExt"/>
        </w:rPr>
        <w:t>&lt;/Amend&gt;</w:t>
      </w:r>
    </w:p>
    <w:p w14:paraId="7E229C0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247</w:t>
      </w:r>
      <w:r w:rsidRPr="0095282E">
        <w:rPr>
          <w:rStyle w:val="HideTWBExt"/>
          <w:b w:val="0"/>
        </w:rPr>
        <w:t>&lt;/NumAm&gt;</w:t>
      </w:r>
    </w:p>
    <w:p w14:paraId="10C97964"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1C429CB7" w14:textId="77777777" w:rsidR="00F42EB9" w:rsidRPr="00F42EB9" w:rsidRDefault="00F42EB9" w:rsidP="00F42EB9">
      <w:pPr>
        <w:pStyle w:val="NormalBold"/>
      </w:pPr>
      <w:r w:rsidRPr="0095282E">
        <w:rPr>
          <w:rStyle w:val="HideTWBExt"/>
          <w:b w:val="0"/>
        </w:rPr>
        <w:t>&lt;/RepeatBlock-By&gt;</w:t>
      </w:r>
    </w:p>
    <w:p w14:paraId="4282D27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FD15C6D"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7F0E108" w14:textId="77777777" w:rsidTr="00441A46">
        <w:trPr>
          <w:trHeight w:hRule="exact" w:val="240"/>
          <w:jc w:val="center"/>
        </w:trPr>
        <w:tc>
          <w:tcPr>
            <w:tcW w:w="9752" w:type="dxa"/>
            <w:gridSpan w:val="2"/>
            <w:tcBorders>
              <w:top w:val="nil"/>
              <w:left w:val="nil"/>
              <w:bottom w:val="nil"/>
              <w:right w:val="nil"/>
            </w:tcBorders>
          </w:tcPr>
          <w:p w14:paraId="0DD38DBA" w14:textId="77777777" w:rsidR="00F42EB9" w:rsidRPr="00F42EB9" w:rsidRDefault="00F42EB9" w:rsidP="00441A46"/>
        </w:tc>
      </w:tr>
      <w:tr w:rsidR="00F42EB9" w:rsidRPr="00F42EB9" w14:paraId="76A6509B" w14:textId="77777777" w:rsidTr="00441A46">
        <w:trPr>
          <w:trHeight w:val="240"/>
          <w:jc w:val="center"/>
        </w:trPr>
        <w:tc>
          <w:tcPr>
            <w:tcW w:w="4876" w:type="dxa"/>
            <w:tcBorders>
              <w:top w:val="nil"/>
              <w:left w:val="nil"/>
              <w:bottom w:val="nil"/>
              <w:right w:val="nil"/>
            </w:tcBorders>
          </w:tcPr>
          <w:p w14:paraId="3EF595D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E816FAE" w14:textId="77777777" w:rsidR="00F42EB9" w:rsidRPr="00F42EB9" w:rsidRDefault="00F42EB9" w:rsidP="00441A46">
            <w:pPr>
              <w:pStyle w:val="AmColumnHeading"/>
            </w:pPr>
            <w:r w:rsidRPr="00F42EB9">
              <w:t>Poprawka</w:t>
            </w:r>
          </w:p>
        </w:tc>
      </w:tr>
      <w:tr w:rsidR="00F42EB9" w:rsidRPr="00F42EB9" w14:paraId="4911C089" w14:textId="77777777" w:rsidTr="00441A46">
        <w:trPr>
          <w:jc w:val="center"/>
        </w:trPr>
        <w:tc>
          <w:tcPr>
            <w:tcW w:w="4876" w:type="dxa"/>
            <w:tcBorders>
              <w:top w:val="nil"/>
              <w:left w:val="nil"/>
              <w:bottom w:val="nil"/>
              <w:right w:val="nil"/>
            </w:tcBorders>
          </w:tcPr>
          <w:p w14:paraId="656F47D0"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7922D9FD"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 </w:t>
            </w:r>
            <w:r w:rsidRPr="00F42EB9">
              <w:rPr>
                <w:b/>
                <w:i/>
              </w:rPr>
              <w:t xml:space="preserve">podkreśla znaczenie obowiązkowych protokołów szkolnych dotyczących zapobiegania nękaniu w </w:t>
            </w:r>
            <w:proofErr w:type="spellStart"/>
            <w:r w:rsidRPr="00F42EB9">
              <w:rPr>
                <w:b/>
                <w:i/>
              </w:rPr>
              <w:t>internecie</w:t>
            </w:r>
            <w:proofErr w:type="spellEnd"/>
            <w:r w:rsidRPr="00F42EB9">
              <w:rPr>
                <w:b/>
                <w:i/>
              </w:rPr>
              <w:t xml:space="preserve"> i reagowania na nie, a także protokołów współpracy i reagowania na przemoc w środowisku cyfrowym między odpowiednimi systemami, takimi jak służby socjalne, edukacja i policja; podkreśla potrzebę zapewnienia odpowiedniej liczby specjalistów przeszkolonych w zakresie radzenia sobie z traumą cyberprzemocy u dzieci i młodzieży, a także u rodziców, opiekunów i specjalistów pracujących z dziećmi;</w:t>
            </w:r>
          </w:p>
        </w:tc>
      </w:tr>
    </w:tbl>
    <w:p w14:paraId="49142AE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5BE9F4F" w14:textId="77777777" w:rsidR="00F42EB9" w:rsidRPr="00F42EB9" w:rsidRDefault="00F42EB9" w:rsidP="00F42EB9">
      <w:r w:rsidRPr="0095282E">
        <w:rPr>
          <w:rStyle w:val="HideTWBExt"/>
        </w:rPr>
        <w:t>&lt;/Amend&gt;</w:t>
      </w:r>
    </w:p>
    <w:p w14:paraId="3C96410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248</w:t>
      </w:r>
      <w:r w:rsidRPr="0095282E">
        <w:rPr>
          <w:rStyle w:val="HideTWBExt"/>
          <w:b w:val="0"/>
        </w:rPr>
        <w:t>&lt;/NumAm&gt;</w:t>
      </w:r>
    </w:p>
    <w:p w14:paraId="6B496F73"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7B457AAC" w14:textId="77777777" w:rsidR="00F42EB9" w:rsidRPr="00F42EB9" w:rsidRDefault="00F42EB9" w:rsidP="00F42EB9">
      <w:pPr>
        <w:pStyle w:val="NormalBold"/>
      </w:pPr>
      <w:r w:rsidRPr="0095282E">
        <w:rPr>
          <w:rStyle w:val="HideTWBExt"/>
          <w:b w:val="0"/>
        </w:rPr>
        <w:t>&lt;/RepeatBlock-By&gt;</w:t>
      </w:r>
    </w:p>
    <w:p w14:paraId="338007E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1BC06A7"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F877383" w14:textId="77777777" w:rsidTr="00441A46">
        <w:trPr>
          <w:trHeight w:hRule="exact" w:val="240"/>
          <w:jc w:val="center"/>
        </w:trPr>
        <w:tc>
          <w:tcPr>
            <w:tcW w:w="9752" w:type="dxa"/>
            <w:gridSpan w:val="2"/>
            <w:tcBorders>
              <w:top w:val="nil"/>
              <w:left w:val="nil"/>
              <w:bottom w:val="nil"/>
              <w:right w:val="nil"/>
            </w:tcBorders>
          </w:tcPr>
          <w:p w14:paraId="3558176D" w14:textId="77777777" w:rsidR="00F42EB9" w:rsidRPr="00F42EB9" w:rsidRDefault="00F42EB9" w:rsidP="00441A46"/>
        </w:tc>
      </w:tr>
      <w:tr w:rsidR="00F42EB9" w:rsidRPr="00F42EB9" w14:paraId="711291BD" w14:textId="77777777" w:rsidTr="00441A46">
        <w:trPr>
          <w:trHeight w:val="240"/>
          <w:jc w:val="center"/>
        </w:trPr>
        <w:tc>
          <w:tcPr>
            <w:tcW w:w="4876" w:type="dxa"/>
            <w:tcBorders>
              <w:top w:val="nil"/>
              <w:left w:val="nil"/>
              <w:bottom w:val="nil"/>
              <w:right w:val="nil"/>
            </w:tcBorders>
          </w:tcPr>
          <w:p w14:paraId="5A6723E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1DA5C45" w14:textId="77777777" w:rsidR="00F42EB9" w:rsidRPr="00F42EB9" w:rsidRDefault="00F42EB9" w:rsidP="00441A46">
            <w:pPr>
              <w:pStyle w:val="AmColumnHeading"/>
            </w:pPr>
            <w:r w:rsidRPr="00F42EB9">
              <w:t>Poprawka</w:t>
            </w:r>
          </w:p>
        </w:tc>
      </w:tr>
      <w:tr w:rsidR="00F42EB9" w:rsidRPr="00F42EB9" w14:paraId="5DEFBDDD" w14:textId="77777777" w:rsidTr="00441A46">
        <w:trPr>
          <w:jc w:val="center"/>
        </w:trPr>
        <w:tc>
          <w:tcPr>
            <w:tcW w:w="4876" w:type="dxa"/>
            <w:tcBorders>
              <w:top w:val="nil"/>
              <w:left w:val="nil"/>
              <w:bottom w:val="nil"/>
              <w:right w:val="nil"/>
            </w:tcBorders>
          </w:tcPr>
          <w:p w14:paraId="706DF538" w14:textId="77777777" w:rsidR="00F42EB9" w:rsidRPr="00F42EB9" w:rsidRDefault="00F42EB9" w:rsidP="00441A46">
            <w:pPr>
              <w:pStyle w:val="Normal6a"/>
            </w:pPr>
            <w:r w:rsidRPr="00F42EB9">
              <w:t>12.</w:t>
            </w:r>
            <w:r w:rsidRPr="00F42EB9">
              <w:tab/>
              <w:t xml:space="preserve">podkreśla znaczenie </w:t>
            </w:r>
            <w:r w:rsidRPr="00F42EB9">
              <w:rPr>
                <w:b/>
                <w:bCs/>
                <w:i/>
                <w:iCs/>
              </w:rPr>
              <w:t xml:space="preserve">narzędzi zapobiegania </w:t>
            </w:r>
            <w:proofErr w:type="spellStart"/>
            <w:r w:rsidRPr="00F42EB9">
              <w:rPr>
                <w:b/>
                <w:bCs/>
                <w:i/>
                <w:iCs/>
              </w:rPr>
              <w:t>cyberszykanowaniu</w:t>
            </w:r>
            <w:proofErr w:type="spellEnd"/>
            <w:r w:rsidRPr="00F42EB9">
              <w:rPr>
                <w:b/>
                <w:bCs/>
                <w:i/>
                <w:iCs/>
              </w:rPr>
              <w:t xml:space="preserve"> i reagowania na nie, w tym programów uświadamiających, zasobów edukacyjnych</w:t>
            </w:r>
            <w:r w:rsidRPr="00F42EB9">
              <w:t xml:space="preserve"> dla nauczycieli </w:t>
            </w:r>
            <w:r w:rsidRPr="00F42EB9">
              <w:rPr>
                <w:b/>
                <w:bCs/>
                <w:i/>
                <w:iCs/>
              </w:rPr>
              <w:t>i</w:t>
            </w:r>
            <w:r w:rsidRPr="00F42EB9">
              <w:rPr>
                <w:b/>
                <w:bCs/>
              </w:rPr>
              <w:t xml:space="preserve"> </w:t>
            </w:r>
            <w:r w:rsidRPr="00F42EB9">
              <w:t xml:space="preserve">rodzin oraz struktur wzajemnego wsparcia, </w:t>
            </w:r>
            <w:r w:rsidRPr="00F42EB9">
              <w:rPr>
                <w:b/>
                <w:bCs/>
                <w:i/>
                <w:iCs/>
              </w:rPr>
              <w:t>takich jak programy</w:t>
            </w:r>
            <w:r w:rsidRPr="00F42EB9">
              <w:t xml:space="preserve"> przeciwdziałania szykanowaniu;</w:t>
            </w:r>
          </w:p>
        </w:tc>
        <w:tc>
          <w:tcPr>
            <w:tcW w:w="4876" w:type="dxa"/>
            <w:tcBorders>
              <w:top w:val="nil"/>
              <w:left w:val="nil"/>
              <w:bottom w:val="nil"/>
              <w:right w:val="nil"/>
            </w:tcBorders>
          </w:tcPr>
          <w:p w14:paraId="45656565" w14:textId="77777777" w:rsidR="00F42EB9" w:rsidRPr="00F42EB9" w:rsidRDefault="00F42EB9" w:rsidP="00441A46">
            <w:pPr>
              <w:pStyle w:val="Normal6a"/>
            </w:pPr>
            <w:r w:rsidRPr="00F42EB9">
              <w:t>12.</w:t>
            </w:r>
            <w:r w:rsidRPr="00F42EB9">
              <w:tab/>
              <w:t xml:space="preserve">podkreśla znaczenie </w:t>
            </w:r>
            <w:r w:rsidRPr="00F42EB9">
              <w:rPr>
                <w:b/>
                <w:bCs/>
                <w:i/>
                <w:iCs/>
              </w:rPr>
              <w:t>przyjęcia podejścia prewencyjnego do zagrożeń internetowych, ze szczególnym uwzględnieniem dobrostanu psychicznego i fizycznego młodych ludzi, poprzez wytyczne etyczne i programy uświadamiające promujące szacunek, prywatność i odpowiedzialne korzystanie z narzędzi cyfrowych, a także zasoby edukacyjne, takie jak umiejętność korzystania z mediów i nauka cyfrowa,</w:t>
            </w:r>
            <w:r w:rsidRPr="00F42EB9">
              <w:t xml:space="preserve"> dla nauczycieli</w:t>
            </w:r>
            <w:r w:rsidRPr="00F42EB9">
              <w:rPr>
                <w:b/>
                <w:bCs/>
                <w:i/>
                <w:iCs/>
              </w:rPr>
              <w:t>,</w:t>
            </w:r>
            <w:r w:rsidRPr="00F42EB9">
              <w:t xml:space="preserve"> rodzin</w:t>
            </w:r>
            <w:r w:rsidRPr="00F42EB9">
              <w:rPr>
                <w:b/>
                <w:bCs/>
                <w:i/>
                <w:iCs/>
              </w:rPr>
              <w:t xml:space="preserve"> i opiekunów</w:t>
            </w:r>
            <w:r w:rsidRPr="00F42EB9">
              <w:t xml:space="preserve"> oraz struktur wzajemnego wsparcia, </w:t>
            </w:r>
            <w:r w:rsidRPr="00F42EB9">
              <w:rPr>
                <w:b/>
                <w:bCs/>
                <w:i/>
                <w:iCs/>
              </w:rPr>
              <w:t>w tym inicjatywy</w:t>
            </w:r>
            <w:r w:rsidRPr="00F42EB9">
              <w:t xml:space="preserve"> przeciwdziałania szykanowaniu </w:t>
            </w:r>
            <w:r w:rsidRPr="00F42EB9">
              <w:rPr>
                <w:b/>
                <w:bCs/>
                <w:i/>
                <w:iCs/>
              </w:rPr>
              <w:t xml:space="preserve">zarówno w </w:t>
            </w:r>
            <w:proofErr w:type="spellStart"/>
            <w:r w:rsidRPr="00F42EB9">
              <w:rPr>
                <w:b/>
                <w:bCs/>
                <w:i/>
                <w:iCs/>
              </w:rPr>
              <w:t>internecie</w:t>
            </w:r>
            <w:proofErr w:type="spellEnd"/>
            <w:r w:rsidRPr="00F42EB9">
              <w:rPr>
                <w:b/>
                <w:bCs/>
                <w:i/>
                <w:iCs/>
              </w:rPr>
              <w:t>, jak i poza nim</w:t>
            </w:r>
            <w:r w:rsidRPr="00F42EB9">
              <w:t>;</w:t>
            </w:r>
          </w:p>
        </w:tc>
      </w:tr>
    </w:tbl>
    <w:p w14:paraId="5153AFE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28F60D3" w14:textId="77777777" w:rsidR="00F42EB9" w:rsidRPr="00F42EB9" w:rsidRDefault="00F42EB9" w:rsidP="00F42EB9">
      <w:r w:rsidRPr="0095282E">
        <w:rPr>
          <w:rStyle w:val="HideTWBExt"/>
        </w:rPr>
        <w:t>&lt;/Amend&gt;</w:t>
      </w:r>
    </w:p>
    <w:p w14:paraId="4C38E81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249</w:t>
      </w:r>
      <w:r w:rsidRPr="0095282E">
        <w:rPr>
          <w:rStyle w:val="HideTWBExt"/>
          <w:b w:val="0"/>
        </w:rPr>
        <w:t>&lt;/NumAm&gt;</w:t>
      </w:r>
    </w:p>
    <w:p w14:paraId="3E2D5AAE"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6CFC9D40" w14:textId="77777777" w:rsidR="00F42EB9" w:rsidRPr="00F42EB9" w:rsidRDefault="00F42EB9" w:rsidP="00F42EB9">
      <w:pPr>
        <w:pStyle w:val="NormalBold"/>
      </w:pPr>
      <w:r w:rsidRPr="0095282E">
        <w:rPr>
          <w:rStyle w:val="HideTWBExt"/>
          <w:b w:val="0"/>
        </w:rPr>
        <w:t>&lt;/RepeatBlock-By&gt;</w:t>
      </w:r>
    </w:p>
    <w:p w14:paraId="32298A8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EB319DA"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C290664" w14:textId="77777777" w:rsidTr="00441A46">
        <w:trPr>
          <w:trHeight w:hRule="exact" w:val="240"/>
          <w:jc w:val="center"/>
        </w:trPr>
        <w:tc>
          <w:tcPr>
            <w:tcW w:w="9752" w:type="dxa"/>
            <w:gridSpan w:val="2"/>
            <w:tcBorders>
              <w:top w:val="nil"/>
              <w:left w:val="nil"/>
              <w:bottom w:val="nil"/>
              <w:right w:val="nil"/>
            </w:tcBorders>
          </w:tcPr>
          <w:p w14:paraId="37F3B9BB" w14:textId="77777777" w:rsidR="00F42EB9" w:rsidRPr="00F42EB9" w:rsidRDefault="00F42EB9" w:rsidP="00441A46"/>
        </w:tc>
      </w:tr>
      <w:tr w:rsidR="00F42EB9" w:rsidRPr="00F42EB9" w14:paraId="692B2C9C" w14:textId="77777777" w:rsidTr="00441A46">
        <w:trPr>
          <w:trHeight w:val="240"/>
          <w:jc w:val="center"/>
        </w:trPr>
        <w:tc>
          <w:tcPr>
            <w:tcW w:w="4876" w:type="dxa"/>
            <w:tcBorders>
              <w:top w:val="nil"/>
              <w:left w:val="nil"/>
              <w:bottom w:val="nil"/>
              <w:right w:val="nil"/>
            </w:tcBorders>
          </w:tcPr>
          <w:p w14:paraId="6CE6DA6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F569F53" w14:textId="77777777" w:rsidR="00F42EB9" w:rsidRPr="00F42EB9" w:rsidRDefault="00F42EB9" w:rsidP="00441A46">
            <w:pPr>
              <w:pStyle w:val="AmColumnHeading"/>
            </w:pPr>
            <w:r w:rsidRPr="00F42EB9">
              <w:t>Poprawka</w:t>
            </w:r>
          </w:p>
        </w:tc>
      </w:tr>
      <w:tr w:rsidR="00F42EB9" w:rsidRPr="00F42EB9" w14:paraId="01978C06" w14:textId="77777777" w:rsidTr="00441A46">
        <w:trPr>
          <w:jc w:val="center"/>
        </w:trPr>
        <w:tc>
          <w:tcPr>
            <w:tcW w:w="4876" w:type="dxa"/>
            <w:tcBorders>
              <w:top w:val="nil"/>
              <w:left w:val="nil"/>
              <w:bottom w:val="nil"/>
              <w:right w:val="nil"/>
            </w:tcBorders>
          </w:tcPr>
          <w:p w14:paraId="385B4772"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w:t>
            </w:r>
            <w:r w:rsidRPr="00F42EB9">
              <w:rPr>
                <w:b/>
                <w:bCs/>
                <w:i/>
                <w:iCs/>
              </w:rPr>
              <w:t>na nie</w:t>
            </w:r>
            <w:r w:rsidRPr="00F42EB9">
              <w:t>,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20D0B409"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w:t>
            </w:r>
            <w:r w:rsidRPr="00F42EB9">
              <w:rPr>
                <w:b/>
                <w:bCs/>
                <w:i/>
                <w:iCs/>
              </w:rPr>
              <w:t>mowie nienawiści oraz</w:t>
            </w:r>
            <w:r w:rsidRPr="00F42EB9">
              <w:t xml:space="preserve"> reagowania na </w:t>
            </w:r>
            <w:r w:rsidRPr="00F42EB9">
              <w:rPr>
                <w:b/>
                <w:bCs/>
                <w:i/>
                <w:iCs/>
              </w:rPr>
              <w:t>takie zjawiska</w:t>
            </w:r>
            <w:r w:rsidRPr="00F42EB9">
              <w:t xml:space="preserve">, w tym programów uświadamiających, zasobów edukacyjnych dla nauczycieli i rodzin oraz struktur wzajemnego wsparcia, takich jak programy przeciwdziałania szykanowaniu </w:t>
            </w:r>
            <w:r w:rsidRPr="00F42EB9">
              <w:rPr>
                <w:b/>
                <w:bCs/>
                <w:i/>
                <w:iCs/>
              </w:rPr>
              <w:t>i mowie nienawiści, a także jasnych informacji na temat poważnych konsekwencji psychologicznych, które mogą z nich wynikać, w szczególności z uwzględnieniem najbardziej wrażliwych młodych ludzi</w:t>
            </w:r>
            <w:r w:rsidRPr="00F42EB9">
              <w:t>;</w:t>
            </w:r>
          </w:p>
        </w:tc>
      </w:tr>
    </w:tbl>
    <w:p w14:paraId="2DE371F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0998A60B" w14:textId="77777777" w:rsidR="00F42EB9" w:rsidRPr="00F42EB9" w:rsidRDefault="00F42EB9" w:rsidP="00F42EB9">
      <w:r w:rsidRPr="0095282E">
        <w:rPr>
          <w:rStyle w:val="HideTWBExt"/>
        </w:rPr>
        <w:t>&lt;/Amend&gt;</w:t>
      </w:r>
    </w:p>
    <w:p w14:paraId="1234A12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250</w:t>
      </w:r>
      <w:r w:rsidRPr="0095282E">
        <w:rPr>
          <w:rStyle w:val="HideTWBExt"/>
          <w:b w:val="0"/>
        </w:rPr>
        <w:t>&lt;/NumAm&gt;</w:t>
      </w:r>
    </w:p>
    <w:p w14:paraId="08172F9C"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C8A305C" w14:textId="77777777" w:rsidR="00F42EB9" w:rsidRPr="00F42EB9" w:rsidRDefault="00F42EB9" w:rsidP="00F42EB9">
      <w:pPr>
        <w:pStyle w:val="NormalBold"/>
      </w:pPr>
      <w:r w:rsidRPr="0095282E">
        <w:rPr>
          <w:rStyle w:val="HideTWBExt"/>
          <w:b w:val="0"/>
        </w:rPr>
        <w:t>&lt;/RepeatBlock-By&gt;</w:t>
      </w:r>
    </w:p>
    <w:p w14:paraId="5C6E3E9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C633857"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2C7301" w14:textId="77777777" w:rsidTr="00441A46">
        <w:trPr>
          <w:trHeight w:hRule="exact" w:val="240"/>
          <w:jc w:val="center"/>
        </w:trPr>
        <w:tc>
          <w:tcPr>
            <w:tcW w:w="9752" w:type="dxa"/>
            <w:gridSpan w:val="2"/>
            <w:tcBorders>
              <w:top w:val="nil"/>
              <w:left w:val="nil"/>
              <w:bottom w:val="nil"/>
              <w:right w:val="nil"/>
            </w:tcBorders>
          </w:tcPr>
          <w:p w14:paraId="55751827" w14:textId="77777777" w:rsidR="00F42EB9" w:rsidRPr="00F42EB9" w:rsidRDefault="00F42EB9" w:rsidP="00441A46"/>
        </w:tc>
      </w:tr>
      <w:tr w:rsidR="00F42EB9" w:rsidRPr="00F42EB9" w14:paraId="354875F9" w14:textId="77777777" w:rsidTr="00441A46">
        <w:trPr>
          <w:trHeight w:val="240"/>
          <w:jc w:val="center"/>
        </w:trPr>
        <w:tc>
          <w:tcPr>
            <w:tcW w:w="4876" w:type="dxa"/>
            <w:tcBorders>
              <w:top w:val="nil"/>
              <w:left w:val="nil"/>
              <w:bottom w:val="nil"/>
              <w:right w:val="nil"/>
            </w:tcBorders>
          </w:tcPr>
          <w:p w14:paraId="2C4490E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D76E552" w14:textId="77777777" w:rsidR="00F42EB9" w:rsidRPr="00F42EB9" w:rsidRDefault="00F42EB9" w:rsidP="00441A46">
            <w:pPr>
              <w:pStyle w:val="AmColumnHeading"/>
            </w:pPr>
            <w:r w:rsidRPr="00F42EB9">
              <w:t>Poprawka</w:t>
            </w:r>
          </w:p>
        </w:tc>
      </w:tr>
      <w:tr w:rsidR="00F42EB9" w:rsidRPr="00F42EB9" w14:paraId="6B0F14F9" w14:textId="77777777" w:rsidTr="00441A46">
        <w:trPr>
          <w:jc w:val="center"/>
        </w:trPr>
        <w:tc>
          <w:tcPr>
            <w:tcW w:w="4876" w:type="dxa"/>
            <w:tcBorders>
              <w:top w:val="nil"/>
              <w:left w:val="nil"/>
              <w:bottom w:val="nil"/>
              <w:right w:val="nil"/>
            </w:tcBorders>
          </w:tcPr>
          <w:p w14:paraId="37E29C9C"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0B9EEDA2" w14:textId="77777777" w:rsidR="00F42EB9" w:rsidRPr="00F42EB9" w:rsidRDefault="00F42EB9" w:rsidP="00441A46">
            <w:pPr>
              <w:pStyle w:val="Normal6a"/>
            </w:pPr>
            <w:r w:rsidRPr="00F42EB9">
              <w:t>12.</w:t>
            </w:r>
            <w:r w:rsidRPr="00F42EB9">
              <w:tab/>
            </w:r>
            <w:r w:rsidRPr="00F42EB9">
              <w:rPr>
                <w:b/>
                <w:i/>
              </w:rPr>
              <w:t xml:space="preserve">podkreśla, że </w:t>
            </w:r>
            <w:proofErr w:type="spellStart"/>
            <w:r w:rsidRPr="00F42EB9">
              <w:rPr>
                <w:b/>
                <w:i/>
              </w:rPr>
              <w:t>cyberszykanowanie</w:t>
            </w:r>
            <w:proofErr w:type="spellEnd"/>
            <w:r w:rsidRPr="00F42EB9">
              <w:rPr>
                <w:b/>
                <w:i/>
              </w:rPr>
              <w:t xml:space="preserve"> ma miejsce wszędzie tam, gdzie dzieci komunikują się w </w:t>
            </w:r>
            <w:proofErr w:type="spellStart"/>
            <w:r w:rsidRPr="00F42EB9">
              <w:rPr>
                <w:b/>
                <w:i/>
              </w:rPr>
              <w:t>internecie</w:t>
            </w:r>
            <w:proofErr w:type="spellEnd"/>
            <w:r w:rsidRPr="00F42EB9">
              <w:rPr>
                <w:b/>
                <w:i/>
              </w:rPr>
              <w:t>, w tym w mediach społecznościowych, na platformach udostępniania wideo, platformach komunikacyjnych, forach internetowych i platformach gier;</w:t>
            </w:r>
            <w:r w:rsidRPr="00F42EB9">
              <w:t xml:space="preserve"> 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r>
    </w:tbl>
    <w:p w14:paraId="3CA48C5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FA8D76D" w14:textId="77777777" w:rsidR="00F42EB9" w:rsidRPr="00F42EB9" w:rsidRDefault="00F42EB9" w:rsidP="00F42EB9">
      <w:r w:rsidRPr="0095282E">
        <w:rPr>
          <w:rStyle w:val="HideTWBExt"/>
        </w:rPr>
        <w:t>&lt;/Amend&gt;</w:t>
      </w:r>
    </w:p>
    <w:p w14:paraId="5585909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251</w:t>
      </w:r>
      <w:r w:rsidRPr="0095282E">
        <w:rPr>
          <w:rStyle w:val="HideTWBExt"/>
          <w:b w:val="0"/>
        </w:rPr>
        <w:t>&lt;/NumAm&gt;</w:t>
      </w:r>
    </w:p>
    <w:p w14:paraId="00085E47"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5C157B78" w14:textId="77777777" w:rsidR="00F42EB9" w:rsidRPr="00F42EB9" w:rsidRDefault="00F42EB9" w:rsidP="00F42EB9">
      <w:pPr>
        <w:pStyle w:val="NormalBold"/>
      </w:pPr>
      <w:r w:rsidRPr="0095282E">
        <w:rPr>
          <w:rStyle w:val="HideTWBExt"/>
          <w:b w:val="0"/>
        </w:rPr>
        <w:t>&lt;/RepeatBlock-By&gt;</w:t>
      </w:r>
    </w:p>
    <w:p w14:paraId="3F2E94D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910F94F"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D616E6C" w14:textId="77777777" w:rsidTr="00441A46">
        <w:trPr>
          <w:trHeight w:hRule="exact" w:val="240"/>
          <w:jc w:val="center"/>
        </w:trPr>
        <w:tc>
          <w:tcPr>
            <w:tcW w:w="9752" w:type="dxa"/>
            <w:gridSpan w:val="2"/>
            <w:tcBorders>
              <w:top w:val="nil"/>
              <w:left w:val="nil"/>
              <w:bottom w:val="nil"/>
              <w:right w:val="nil"/>
            </w:tcBorders>
          </w:tcPr>
          <w:p w14:paraId="1B39398C" w14:textId="77777777" w:rsidR="00F42EB9" w:rsidRPr="00F42EB9" w:rsidRDefault="00F42EB9" w:rsidP="00441A46"/>
        </w:tc>
      </w:tr>
      <w:tr w:rsidR="00F42EB9" w:rsidRPr="00F42EB9" w14:paraId="2EB57A08" w14:textId="77777777" w:rsidTr="00441A46">
        <w:trPr>
          <w:trHeight w:val="240"/>
          <w:jc w:val="center"/>
        </w:trPr>
        <w:tc>
          <w:tcPr>
            <w:tcW w:w="4876" w:type="dxa"/>
            <w:tcBorders>
              <w:top w:val="nil"/>
              <w:left w:val="nil"/>
              <w:bottom w:val="nil"/>
              <w:right w:val="nil"/>
            </w:tcBorders>
          </w:tcPr>
          <w:p w14:paraId="1DD618C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981415E" w14:textId="77777777" w:rsidR="00F42EB9" w:rsidRPr="00F42EB9" w:rsidRDefault="00F42EB9" w:rsidP="00441A46">
            <w:pPr>
              <w:pStyle w:val="AmColumnHeading"/>
            </w:pPr>
            <w:r w:rsidRPr="00F42EB9">
              <w:t>Poprawka</w:t>
            </w:r>
          </w:p>
        </w:tc>
      </w:tr>
      <w:tr w:rsidR="00F42EB9" w:rsidRPr="00F42EB9" w14:paraId="63FA613E" w14:textId="77777777" w:rsidTr="00441A46">
        <w:trPr>
          <w:jc w:val="center"/>
        </w:trPr>
        <w:tc>
          <w:tcPr>
            <w:tcW w:w="4876" w:type="dxa"/>
            <w:tcBorders>
              <w:top w:val="nil"/>
              <w:left w:val="nil"/>
              <w:bottom w:val="nil"/>
              <w:right w:val="nil"/>
            </w:tcBorders>
          </w:tcPr>
          <w:p w14:paraId="0317584E"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31A3622F"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w:t>
            </w:r>
            <w:r w:rsidRPr="00F42EB9">
              <w:rPr>
                <w:b/>
                <w:bCs/>
                <w:i/>
                <w:iCs/>
              </w:rPr>
              <w:t>, innych wychowawców</w:t>
            </w:r>
            <w:r w:rsidRPr="00F42EB9">
              <w:t xml:space="preserve"> i rodzin oraz struktur wzajemnego wsparcia, takich jak programy przeciwdziałania szykanowaniu;</w:t>
            </w:r>
          </w:p>
        </w:tc>
      </w:tr>
    </w:tbl>
    <w:p w14:paraId="177172E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651A031" w14:textId="77777777" w:rsidR="00F42EB9" w:rsidRPr="00F42EB9" w:rsidRDefault="00F42EB9" w:rsidP="00F42EB9">
      <w:r w:rsidRPr="0095282E">
        <w:rPr>
          <w:rStyle w:val="HideTWBExt"/>
        </w:rPr>
        <w:t>&lt;/Amend&gt;</w:t>
      </w:r>
    </w:p>
    <w:p w14:paraId="690BF5A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252</w:t>
      </w:r>
      <w:r w:rsidRPr="0095282E">
        <w:rPr>
          <w:rStyle w:val="HideTWBExt"/>
          <w:b w:val="0"/>
        </w:rPr>
        <w:t>&lt;/NumAm&gt;</w:t>
      </w:r>
    </w:p>
    <w:p w14:paraId="0ADC7CC3"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47AAFDEF" w14:textId="77777777" w:rsidR="00F42EB9" w:rsidRPr="00F42EB9" w:rsidRDefault="00F42EB9" w:rsidP="00F42EB9">
      <w:pPr>
        <w:pStyle w:val="NormalBold"/>
      </w:pPr>
      <w:r w:rsidRPr="0095282E">
        <w:rPr>
          <w:rStyle w:val="HideTWBExt"/>
          <w:b w:val="0"/>
        </w:rPr>
        <w:t>&lt;/RepeatBlock-By&gt;</w:t>
      </w:r>
    </w:p>
    <w:p w14:paraId="05DCA36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755745" w14:textId="77777777" w:rsidR="00F42EB9" w:rsidRPr="00F42EB9" w:rsidRDefault="00F42EB9" w:rsidP="00F42EB9">
      <w:pPr>
        <w:pStyle w:val="NormalBold"/>
      </w:pPr>
      <w:r w:rsidRPr="0095282E">
        <w:rPr>
          <w:rStyle w:val="HideTWBExt"/>
          <w:b w:val="0"/>
        </w:rPr>
        <w:t>&lt;Article&gt;</w:t>
      </w:r>
      <w:r w:rsidRPr="00F42EB9">
        <w:t>Ustęp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890B894" w14:textId="77777777" w:rsidTr="00441A46">
        <w:trPr>
          <w:trHeight w:hRule="exact" w:val="240"/>
          <w:jc w:val="center"/>
        </w:trPr>
        <w:tc>
          <w:tcPr>
            <w:tcW w:w="9752" w:type="dxa"/>
            <w:gridSpan w:val="2"/>
            <w:tcBorders>
              <w:top w:val="nil"/>
              <w:left w:val="nil"/>
              <w:bottom w:val="nil"/>
              <w:right w:val="nil"/>
            </w:tcBorders>
          </w:tcPr>
          <w:p w14:paraId="3CA1DC64" w14:textId="77777777" w:rsidR="00F42EB9" w:rsidRPr="00F42EB9" w:rsidRDefault="00F42EB9" w:rsidP="00441A46"/>
        </w:tc>
      </w:tr>
      <w:tr w:rsidR="00F42EB9" w:rsidRPr="00F42EB9" w14:paraId="1FFB847D" w14:textId="77777777" w:rsidTr="00441A46">
        <w:trPr>
          <w:trHeight w:val="240"/>
          <w:jc w:val="center"/>
        </w:trPr>
        <w:tc>
          <w:tcPr>
            <w:tcW w:w="4876" w:type="dxa"/>
            <w:tcBorders>
              <w:top w:val="nil"/>
              <w:left w:val="nil"/>
              <w:bottom w:val="nil"/>
              <w:right w:val="nil"/>
            </w:tcBorders>
          </w:tcPr>
          <w:p w14:paraId="5305CD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0B6CDA2" w14:textId="77777777" w:rsidR="00F42EB9" w:rsidRPr="00F42EB9" w:rsidRDefault="00F42EB9" w:rsidP="00441A46">
            <w:pPr>
              <w:pStyle w:val="AmColumnHeading"/>
            </w:pPr>
            <w:r w:rsidRPr="00F42EB9">
              <w:t>Poprawka</w:t>
            </w:r>
          </w:p>
        </w:tc>
      </w:tr>
      <w:tr w:rsidR="00F42EB9" w:rsidRPr="00F42EB9" w14:paraId="59AFDAAC" w14:textId="77777777" w:rsidTr="00441A46">
        <w:trPr>
          <w:jc w:val="center"/>
        </w:trPr>
        <w:tc>
          <w:tcPr>
            <w:tcW w:w="4876" w:type="dxa"/>
            <w:tcBorders>
              <w:top w:val="nil"/>
              <w:left w:val="nil"/>
              <w:bottom w:val="nil"/>
              <w:right w:val="nil"/>
            </w:tcBorders>
          </w:tcPr>
          <w:p w14:paraId="0F167193"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 oraz struktur wzajemnego wsparcia, takich jak programy przeciwdziałania szykanowaniu;</w:t>
            </w:r>
          </w:p>
        </w:tc>
        <w:tc>
          <w:tcPr>
            <w:tcW w:w="4876" w:type="dxa"/>
            <w:tcBorders>
              <w:top w:val="nil"/>
              <w:left w:val="nil"/>
              <w:bottom w:val="nil"/>
              <w:right w:val="nil"/>
            </w:tcBorders>
          </w:tcPr>
          <w:p w14:paraId="6B0FD6C9" w14:textId="77777777" w:rsidR="00F42EB9" w:rsidRPr="00F42EB9" w:rsidRDefault="00F42EB9" w:rsidP="00441A46">
            <w:pPr>
              <w:pStyle w:val="Normal6a"/>
            </w:pPr>
            <w:r w:rsidRPr="00F42EB9">
              <w:t>12.</w:t>
            </w:r>
            <w:r w:rsidRPr="00F42EB9">
              <w:tab/>
              <w:t xml:space="preserve">podkreśla znaczenie narzędzi zapobiegania </w:t>
            </w:r>
            <w:proofErr w:type="spellStart"/>
            <w:r w:rsidRPr="00F42EB9">
              <w:t>cyberszykanowaniu</w:t>
            </w:r>
            <w:proofErr w:type="spellEnd"/>
            <w:r w:rsidRPr="00F42EB9">
              <w:t xml:space="preserve"> i reagowania na nie, w tym programów uświadamiających, zasobów edukacyjnych dla nauczycieli i rodzin</w:t>
            </w:r>
            <w:r w:rsidRPr="00F42EB9">
              <w:rPr>
                <w:b/>
                <w:bCs/>
                <w:i/>
                <w:iCs/>
              </w:rPr>
              <w:t>, doradców szkolnych</w:t>
            </w:r>
            <w:r w:rsidRPr="00F42EB9">
              <w:t xml:space="preserve"> oraz struktur wzajemnego wsparcia, takich jak programy przeciwdziałania szykanowaniu;</w:t>
            </w:r>
          </w:p>
        </w:tc>
      </w:tr>
    </w:tbl>
    <w:p w14:paraId="4A64E9D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C6C2338" w14:textId="77777777" w:rsidR="00F42EB9" w:rsidRPr="00F42EB9" w:rsidRDefault="00F42EB9" w:rsidP="00F42EB9">
      <w:r w:rsidRPr="0095282E">
        <w:rPr>
          <w:rStyle w:val="HideTWBExt"/>
        </w:rPr>
        <w:t>&lt;/Amend&gt;</w:t>
      </w:r>
    </w:p>
    <w:p w14:paraId="6EDF860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253</w:t>
      </w:r>
      <w:r w:rsidRPr="0095282E">
        <w:rPr>
          <w:rStyle w:val="HideTWBExt"/>
          <w:b w:val="0"/>
        </w:rPr>
        <w:t>&lt;/NumAm&gt;</w:t>
      </w:r>
    </w:p>
    <w:p w14:paraId="1024CE8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F12BAF8" w14:textId="77777777" w:rsidR="00F42EB9" w:rsidRPr="00F42EB9" w:rsidRDefault="00F42EB9" w:rsidP="00F42EB9">
      <w:pPr>
        <w:pStyle w:val="NormalBold"/>
      </w:pPr>
      <w:r w:rsidRPr="0095282E">
        <w:rPr>
          <w:rStyle w:val="HideTWBExt"/>
          <w:b w:val="0"/>
        </w:rPr>
        <w:t>&lt;/RepeatBlock-By&gt;</w:t>
      </w:r>
    </w:p>
    <w:p w14:paraId="3C9BBE5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DE11DF1"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8909258" w14:textId="77777777" w:rsidTr="00441A46">
        <w:trPr>
          <w:trHeight w:hRule="exact" w:val="240"/>
          <w:jc w:val="center"/>
        </w:trPr>
        <w:tc>
          <w:tcPr>
            <w:tcW w:w="9752" w:type="dxa"/>
            <w:gridSpan w:val="2"/>
            <w:tcBorders>
              <w:top w:val="nil"/>
              <w:left w:val="nil"/>
              <w:bottom w:val="nil"/>
              <w:right w:val="nil"/>
            </w:tcBorders>
          </w:tcPr>
          <w:p w14:paraId="00466B57" w14:textId="77777777" w:rsidR="00F42EB9" w:rsidRPr="00F42EB9" w:rsidRDefault="00F42EB9" w:rsidP="00441A46"/>
        </w:tc>
      </w:tr>
      <w:tr w:rsidR="00F42EB9" w:rsidRPr="00F42EB9" w14:paraId="11A6DCD3" w14:textId="77777777" w:rsidTr="00441A46">
        <w:trPr>
          <w:trHeight w:val="240"/>
          <w:jc w:val="center"/>
        </w:trPr>
        <w:tc>
          <w:tcPr>
            <w:tcW w:w="4876" w:type="dxa"/>
            <w:tcBorders>
              <w:top w:val="nil"/>
              <w:left w:val="nil"/>
              <w:bottom w:val="nil"/>
              <w:right w:val="nil"/>
            </w:tcBorders>
          </w:tcPr>
          <w:p w14:paraId="4D4AF41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F83E2F6" w14:textId="77777777" w:rsidR="00F42EB9" w:rsidRPr="00F42EB9" w:rsidRDefault="00F42EB9" w:rsidP="00441A46">
            <w:pPr>
              <w:pStyle w:val="AmColumnHeading"/>
            </w:pPr>
            <w:r w:rsidRPr="00F42EB9">
              <w:t>Poprawka</w:t>
            </w:r>
          </w:p>
        </w:tc>
      </w:tr>
      <w:tr w:rsidR="00F42EB9" w:rsidRPr="00F42EB9" w14:paraId="6BC44910" w14:textId="77777777" w:rsidTr="00441A46">
        <w:trPr>
          <w:jc w:val="center"/>
        </w:trPr>
        <w:tc>
          <w:tcPr>
            <w:tcW w:w="4876" w:type="dxa"/>
            <w:tcBorders>
              <w:top w:val="nil"/>
              <w:left w:val="nil"/>
              <w:bottom w:val="nil"/>
              <w:right w:val="nil"/>
            </w:tcBorders>
          </w:tcPr>
          <w:p w14:paraId="49723BE1" w14:textId="77777777" w:rsidR="00F42EB9" w:rsidRPr="00F42EB9" w:rsidRDefault="00F42EB9" w:rsidP="00441A46">
            <w:pPr>
              <w:pStyle w:val="Normal6a"/>
            </w:pPr>
          </w:p>
        </w:tc>
        <w:tc>
          <w:tcPr>
            <w:tcW w:w="4876" w:type="dxa"/>
            <w:tcBorders>
              <w:top w:val="nil"/>
              <w:left w:val="nil"/>
              <w:bottom w:val="nil"/>
              <w:right w:val="nil"/>
            </w:tcBorders>
          </w:tcPr>
          <w:p w14:paraId="3E700D8A" w14:textId="77777777" w:rsidR="00F42EB9" w:rsidRPr="00F42EB9" w:rsidRDefault="00F42EB9" w:rsidP="00441A46">
            <w:pPr>
              <w:pStyle w:val="Normal6a"/>
            </w:pPr>
            <w:r w:rsidRPr="00F42EB9">
              <w:rPr>
                <w:b/>
                <w:i/>
              </w:rPr>
              <w:t>12a.</w:t>
            </w:r>
            <w:r w:rsidRPr="00F42EB9">
              <w:tab/>
            </w:r>
            <w:r w:rsidRPr="00F42EB9">
              <w:rPr>
                <w:b/>
                <w:i/>
              </w:rPr>
              <w:t xml:space="preserve">zauważa, że wykrywanie nienawiści w </w:t>
            </w:r>
            <w:proofErr w:type="spellStart"/>
            <w:r w:rsidRPr="00F42EB9">
              <w:rPr>
                <w:b/>
                <w:i/>
              </w:rPr>
              <w:t>internecie</w:t>
            </w:r>
            <w:proofErr w:type="spellEnd"/>
            <w:r w:rsidRPr="00F42EB9">
              <w:rPr>
                <w:b/>
                <w:i/>
              </w:rPr>
              <w:t xml:space="preserve"> pozostaje trudnym zadaniem; podkreśla, że skuteczne wykrywanie wymaga skoordynowanych działań wielu podmiotów; podkreśla, że moderatorzy treści odgrywają kluczową rolę w zwalczaniu nienawiści w </w:t>
            </w:r>
            <w:proofErr w:type="spellStart"/>
            <w:r w:rsidRPr="00F42EB9">
              <w:rPr>
                <w:b/>
                <w:i/>
              </w:rPr>
              <w:t>internecie</w:t>
            </w:r>
            <w:proofErr w:type="spellEnd"/>
            <w:r w:rsidRPr="00F42EB9">
              <w:rPr>
                <w:b/>
                <w:i/>
              </w:rPr>
              <w:t xml:space="preserve">; zachęca platformy do współpracy z niezależnymi ekspertami i badaczami społeczeństwa obywatelskiego w zakresie opracowywania i prowadzenia szkoleń dla moderatorów treści, a także regularnego i szczegółowego publicznego raportowania na temat rozpowszechnienia i usuwania treści o nienawistnym charakterze; podkreśla, że taka przejrzystość ma zasadnicze znaczenie dla ujawnienia prawdziwego zakresu nienawiści w </w:t>
            </w:r>
            <w:proofErr w:type="spellStart"/>
            <w:r w:rsidRPr="00F42EB9">
              <w:rPr>
                <w:b/>
                <w:i/>
              </w:rPr>
              <w:t>internecie</w:t>
            </w:r>
            <w:proofErr w:type="spellEnd"/>
            <w:r w:rsidRPr="00F42EB9">
              <w:rPr>
                <w:b/>
                <w:i/>
              </w:rPr>
              <w:t>, identyfikacji potencjalnych uprzedzeń algorytmicznych w systemach wykrywania oraz zapewnienia odpowiedzialności;</w:t>
            </w:r>
          </w:p>
        </w:tc>
      </w:tr>
    </w:tbl>
    <w:p w14:paraId="6433D42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35F11B8" w14:textId="77777777" w:rsidR="00F42EB9" w:rsidRPr="00F42EB9" w:rsidRDefault="00F42EB9" w:rsidP="00F42EB9">
      <w:r w:rsidRPr="0095282E">
        <w:rPr>
          <w:rStyle w:val="HideTWBExt"/>
        </w:rPr>
        <w:t>&lt;/Amend&gt;</w:t>
      </w:r>
    </w:p>
    <w:p w14:paraId="23D1034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254</w:t>
      </w:r>
      <w:r w:rsidRPr="0095282E">
        <w:rPr>
          <w:rStyle w:val="HideTWBExt"/>
          <w:b w:val="0"/>
        </w:rPr>
        <w:t>&lt;/NumAm&gt;</w:t>
      </w:r>
    </w:p>
    <w:p w14:paraId="2477E3FC"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2671F392" w14:textId="77777777" w:rsidR="00F42EB9" w:rsidRPr="00F42EB9" w:rsidRDefault="00F42EB9" w:rsidP="00F42EB9">
      <w:pPr>
        <w:pStyle w:val="NormalBold"/>
      </w:pPr>
      <w:r w:rsidRPr="0095282E">
        <w:rPr>
          <w:rStyle w:val="HideTWBExt"/>
          <w:b w:val="0"/>
        </w:rPr>
        <w:t>&lt;/RepeatBlock-By&gt;</w:t>
      </w:r>
    </w:p>
    <w:p w14:paraId="7C99E44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6D7797F"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85D2CC6" w14:textId="77777777" w:rsidTr="00441A46">
        <w:trPr>
          <w:trHeight w:hRule="exact" w:val="240"/>
          <w:jc w:val="center"/>
        </w:trPr>
        <w:tc>
          <w:tcPr>
            <w:tcW w:w="9752" w:type="dxa"/>
            <w:gridSpan w:val="2"/>
            <w:tcBorders>
              <w:top w:val="nil"/>
              <w:left w:val="nil"/>
              <w:bottom w:val="nil"/>
              <w:right w:val="nil"/>
            </w:tcBorders>
          </w:tcPr>
          <w:p w14:paraId="035CC0CD" w14:textId="77777777" w:rsidR="00F42EB9" w:rsidRPr="00F42EB9" w:rsidRDefault="00F42EB9" w:rsidP="00441A46"/>
        </w:tc>
      </w:tr>
      <w:tr w:rsidR="00F42EB9" w:rsidRPr="00F42EB9" w14:paraId="5BE56193" w14:textId="77777777" w:rsidTr="00441A46">
        <w:trPr>
          <w:trHeight w:val="240"/>
          <w:jc w:val="center"/>
        </w:trPr>
        <w:tc>
          <w:tcPr>
            <w:tcW w:w="4876" w:type="dxa"/>
            <w:tcBorders>
              <w:top w:val="nil"/>
              <w:left w:val="nil"/>
              <w:bottom w:val="nil"/>
              <w:right w:val="nil"/>
            </w:tcBorders>
          </w:tcPr>
          <w:p w14:paraId="498B798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6C20278" w14:textId="77777777" w:rsidR="00F42EB9" w:rsidRPr="00F42EB9" w:rsidRDefault="00F42EB9" w:rsidP="00441A46">
            <w:pPr>
              <w:pStyle w:val="AmColumnHeading"/>
            </w:pPr>
            <w:r w:rsidRPr="00F42EB9">
              <w:t>Poprawka</w:t>
            </w:r>
          </w:p>
        </w:tc>
      </w:tr>
      <w:tr w:rsidR="00F42EB9" w:rsidRPr="00F42EB9" w14:paraId="03C504AE" w14:textId="77777777" w:rsidTr="00441A46">
        <w:trPr>
          <w:jc w:val="center"/>
        </w:trPr>
        <w:tc>
          <w:tcPr>
            <w:tcW w:w="4876" w:type="dxa"/>
            <w:tcBorders>
              <w:top w:val="nil"/>
              <w:left w:val="nil"/>
              <w:bottom w:val="nil"/>
              <w:right w:val="nil"/>
            </w:tcBorders>
          </w:tcPr>
          <w:p w14:paraId="09DD3626" w14:textId="77777777" w:rsidR="00F42EB9" w:rsidRPr="00F42EB9" w:rsidRDefault="00F42EB9" w:rsidP="00441A46">
            <w:pPr>
              <w:pStyle w:val="Normal6a"/>
            </w:pPr>
          </w:p>
        </w:tc>
        <w:tc>
          <w:tcPr>
            <w:tcW w:w="4876" w:type="dxa"/>
            <w:tcBorders>
              <w:top w:val="nil"/>
              <w:left w:val="nil"/>
              <w:bottom w:val="nil"/>
              <w:right w:val="nil"/>
            </w:tcBorders>
          </w:tcPr>
          <w:p w14:paraId="0672F8F2" w14:textId="77777777" w:rsidR="00F42EB9" w:rsidRPr="00F42EB9" w:rsidRDefault="00F42EB9" w:rsidP="00441A46">
            <w:pPr>
              <w:pStyle w:val="Normal6a"/>
            </w:pPr>
            <w:r w:rsidRPr="00F42EB9">
              <w:rPr>
                <w:b/>
                <w:i/>
              </w:rPr>
              <w:t>12a.</w:t>
            </w:r>
            <w:r w:rsidRPr="00F42EB9">
              <w:tab/>
            </w:r>
            <w:r w:rsidRPr="00F42EB9">
              <w:rPr>
                <w:b/>
                <w:i/>
              </w:rPr>
              <w:t xml:space="preserve">podkreśla, że aby strategie zapobiegania </w:t>
            </w:r>
            <w:proofErr w:type="spellStart"/>
            <w:r w:rsidRPr="00F42EB9">
              <w:rPr>
                <w:b/>
                <w:i/>
              </w:rPr>
              <w:t>cyberszykanowaniu</w:t>
            </w:r>
            <w:proofErr w:type="spellEnd"/>
            <w:r w:rsidRPr="00F42EB9">
              <w:rPr>
                <w:b/>
                <w:i/>
              </w:rPr>
              <w:t xml:space="preserve"> były skuteczne, konstrukcja i funkcje platform, na których dochodzi do takich </w:t>
            </w:r>
            <w:proofErr w:type="spellStart"/>
            <w:r w:rsidRPr="00F42EB9">
              <w:rPr>
                <w:b/>
                <w:i/>
              </w:rPr>
              <w:t>zachowań</w:t>
            </w:r>
            <w:proofErr w:type="spellEnd"/>
            <w:r w:rsidRPr="00F42EB9">
              <w:rPr>
                <w:b/>
                <w:i/>
              </w:rPr>
              <w:t xml:space="preserve">, muszą być bezpieczne już w fazie projektowania i domyślnie oraz muszą obejmować możliwość blokowania i zgłaszania szkodliwych kontaktów i </w:t>
            </w:r>
            <w:proofErr w:type="spellStart"/>
            <w:r w:rsidRPr="00F42EB9">
              <w:rPr>
                <w:b/>
                <w:i/>
              </w:rPr>
              <w:t>zachowań</w:t>
            </w:r>
            <w:proofErr w:type="spellEnd"/>
            <w:r w:rsidRPr="00F42EB9">
              <w:rPr>
                <w:b/>
                <w:i/>
              </w:rPr>
              <w:t xml:space="preserve">; przypomina, że platformy internetowe muszą zapewniać szybką i proporcjonalną reakcję na treści i zachowania związane z </w:t>
            </w:r>
            <w:proofErr w:type="spellStart"/>
            <w:r w:rsidRPr="00F42EB9">
              <w:rPr>
                <w:b/>
                <w:i/>
              </w:rPr>
              <w:t>cyberszykanowaniem</w:t>
            </w:r>
            <w:proofErr w:type="spellEnd"/>
            <w:r w:rsidRPr="00F42EB9">
              <w:rPr>
                <w:b/>
                <w:i/>
              </w:rPr>
              <w:t xml:space="preserve"> oraz w sposób przejrzysty informować o ich występowaniu, stosowaniu, działaniach egzekucyjnych i czasie reakcji; </w:t>
            </w:r>
          </w:p>
        </w:tc>
      </w:tr>
    </w:tbl>
    <w:p w14:paraId="3851337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E315007" w14:textId="77777777" w:rsidR="00F42EB9" w:rsidRPr="00F42EB9" w:rsidRDefault="00F42EB9" w:rsidP="00F42EB9">
      <w:r w:rsidRPr="0095282E">
        <w:rPr>
          <w:rStyle w:val="HideTWBExt"/>
        </w:rPr>
        <w:t>&lt;/Amend&gt;</w:t>
      </w:r>
    </w:p>
    <w:p w14:paraId="21C339E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255</w:t>
      </w:r>
      <w:r w:rsidRPr="0095282E">
        <w:rPr>
          <w:rStyle w:val="HideTWBExt"/>
          <w:b w:val="0"/>
        </w:rPr>
        <w:t>&lt;/NumAm&gt;</w:t>
      </w:r>
    </w:p>
    <w:p w14:paraId="59919F19"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42915ACC" w14:textId="77777777" w:rsidR="00F42EB9" w:rsidRPr="00F42EB9" w:rsidRDefault="00F42EB9" w:rsidP="00F42EB9">
      <w:pPr>
        <w:pStyle w:val="NormalBold"/>
      </w:pPr>
      <w:r w:rsidRPr="0095282E">
        <w:rPr>
          <w:rStyle w:val="HideTWBExt"/>
          <w:b w:val="0"/>
        </w:rPr>
        <w:t>&lt;/RepeatBlock-By&gt;</w:t>
      </w:r>
    </w:p>
    <w:p w14:paraId="5D55205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C6C0D0"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50FAFD6" w14:textId="77777777" w:rsidTr="00441A46">
        <w:trPr>
          <w:trHeight w:hRule="exact" w:val="240"/>
          <w:jc w:val="center"/>
        </w:trPr>
        <w:tc>
          <w:tcPr>
            <w:tcW w:w="9752" w:type="dxa"/>
            <w:gridSpan w:val="2"/>
            <w:tcBorders>
              <w:top w:val="nil"/>
              <w:left w:val="nil"/>
              <w:bottom w:val="nil"/>
              <w:right w:val="nil"/>
            </w:tcBorders>
          </w:tcPr>
          <w:p w14:paraId="54DFB42B" w14:textId="77777777" w:rsidR="00F42EB9" w:rsidRPr="00F42EB9" w:rsidRDefault="00F42EB9" w:rsidP="00441A46"/>
        </w:tc>
      </w:tr>
      <w:tr w:rsidR="00F42EB9" w:rsidRPr="00F42EB9" w14:paraId="074F69EC" w14:textId="77777777" w:rsidTr="00441A46">
        <w:trPr>
          <w:trHeight w:val="240"/>
          <w:jc w:val="center"/>
        </w:trPr>
        <w:tc>
          <w:tcPr>
            <w:tcW w:w="4876" w:type="dxa"/>
            <w:tcBorders>
              <w:top w:val="nil"/>
              <w:left w:val="nil"/>
              <w:bottom w:val="nil"/>
              <w:right w:val="nil"/>
            </w:tcBorders>
          </w:tcPr>
          <w:p w14:paraId="65D972E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2197FF9" w14:textId="77777777" w:rsidR="00F42EB9" w:rsidRPr="00F42EB9" w:rsidRDefault="00F42EB9" w:rsidP="00441A46">
            <w:pPr>
              <w:pStyle w:val="AmColumnHeading"/>
            </w:pPr>
            <w:r w:rsidRPr="00F42EB9">
              <w:t>Poprawka</w:t>
            </w:r>
          </w:p>
        </w:tc>
      </w:tr>
      <w:tr w:rsidR="00F42EB9" w:rsidRPr="00F42EB9" w14:paraId="20A0CB8B" w14:textId="77777777" w:rsidTr="00441A46">
        <w:trPr>
          <w:jc w:val="center"/>
        </w:trPr>
        <w:tc>
          <w:tcPr>
            <w:tcW w:w="4876" w:type="dxa"/>
            <w:tcBorders>
              <w:top w:val="nil"/>
              <w:left w:val="nil"/>
              <w:bottom w:val="nil"/>
              <w:right w:val="nil"/>
            </w:tcBorders>
          </w:tcPr>
          <w:p w14:paraId="0C9F3CE2" w14:textId="77777777" w:rsidR="00F42EB9" w:rsidRPr="00F42EB9" w:rsidRDefault="00F42EB9" w:rsidP="00441A46">
            <w:pPr>
              <w:pStyle w:val="Normal6a"/>
            </w:pPr>
          </w:p>
        </w:tc>
        <w:tc>
          <w:tcPr>
            <w:tcW w:w="4876" w:type="dxa"/>
            <w:tcBorders>
              <w:top w:val="nil"/>
              <w:left w:val="nil"/>
              <w:bottom w:val="nil"/>
              <w:right w:val="nil"/>
            </w:tcBorders>
          </w:tcPr>
          <w:p w14:paraId="53EF5BC7" w14:textId="77777777" w:rsidR="00F42EB9" w:rsidRPr="00F42EB9" w:rsidRDefault="00F42EB9" w:rsidP="00441A46">
            <w:pPr>
              <w:pStyle w:val="Normal6a"/>
            </w:pPr>
            <w:r w:rsidRPr="00F42EB9">
              <w:rPr>
                <w:b/>
                <w:i/>
              </w:rPr>
              <w:t>12a.</w:t>
            </w:r>
            <w:r w:rsidRPr="00F42EB9">
              <w:tab/>
            </w:r>
            <w:r w:rsidRPr="00F42EB9">
              <w:rPr>
                <w:b/>
                <w:i/>
              </w:rPr>
              <w:t xml:space="preserve">wzywa Komisję Europejską i państwa członkowskie do opracowania kompleksowej strategii dotyczącej nękania i </w:t>
            </w:r>
            <w:proofErr w:type="spellStart"/>
            <w:r w:rsidRPr="00F42EB9">
              <w:rPr>
                <w:b/>
                <w:i/>
              </w:rPr>
              <w:t>cyberszykanowania</w:t>
            </w:r>
            <w:proofErr w:type="spellEnd"/>
            <w:r w:rsidRPr="00F42EB9">
              <w:rPr>
                <w:b/>
                <w:i/>
              </w:rPr>
              <w:t xml:space="preserve"> na wszystkich poziomach środowiska edukacyjnego, od wczesnej edukacji dziecięcej po szkolnictwo wyższe, promującej koordynację, zapobieganie, wczesne wykrywanie i mechanizmy wsparcia dla ofiar;</w:t>
            </w:r>
          </w:p>
        </w:tc>
      </w:tr>
    </w:tbl>
    <w:p w14:paraId="53AD5CB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CCA2AA0" w14:textId="77777777" w:rsidR="00F42EB9" w:rsidRPr="00F42EB9" w:rsidRDefault="00F42EB9" w:rsidP="00F42EB9">
      <w:r w:rsidRPr="0095282E">
        <w:rPr>
          <w:rStyle w:val="HideTWBExt"/>
        </w:rPr>
        <w:t>&lt;/Amend&gt;</w:t>
      </w:r>
    </w:p>
    <w:p w14:paraId="2032B9F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256</w:t>
      </w:r>
      <w:r w:rsidRPr="0095282E">
        <w:rPr>
          <w:rStyle w:val="HideTWBExt"/>
          <w:b w:val="0"/>
        </w:rPr>
        <w:t>&lt;/NumAm&gt;</w:t>
      </w:r>
    </w:p>
    <w:p w14:paraId="5515042F"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224E558B" w14:textId="77777777" w:rsidR="00F42EB9" w:rsidRPr="00F42EB9" w:rsidRDefault="00F42EB9" w:rsidP="00F42EB9">
      <w:pPr>
        <w:pStyle w:val="NormalBold"/>
      </w:pPr>
      <w:r w:rsidRPr="0095282E">
        <w:rPr>
          <w:rStyle w:val="HideTWBExt"/>
          <w:b w:val="0"/>
        </w:rPr>
        <w:t>&lt;/RepeatBlock-By&gt;</w:t>
      </w:r>
    </w:p>
    <w:p w14:paraId="3234808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3328186"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00B3023" w14:textId="77777777" w:rsidTr="00441A46">
        <w:trPr>
          <w:trHeight w:hRule="exact" w:val="240"/>
          <w:jc w:val="center"/>
        </w:trPr>
        <w:tc>
          <w:tcPr>
            <w:tcW w:w="9752" w:type="dxa"/>
            <w:gridSpan w:val="2"/>
            <w:tcBorders>
              <w:top w:val="nil"/>
              <w:left w:val="nil"/>
              <w:bottom w:val="nil"/>
              <w:right w:val="nil"/>
            </w:tcBorders>
          </w:tcPr>
          <w:p w14:paraId="639FAF0B" w14:textId="77777777" w:rsidR="00F42EB9" w:rsidRPr="00F42EB9" w:rsidRDefault="00F42EB9" w:rsidP="00441A46"/>
        </w:tc>
      </w:tr>
      <w:tr w:rsidR="00F42EB9" w:rsidRPr="00F42EB9" w14:paraId="150C56B4" w14:textId="77777777" w:rsidTr="00441A46">
        <w:trPr>
          <w:trHeight w:val="240"/>
          <w:jc w:val="center"/>
        </w:trPr>
        <w:tc>
          <w:tcPr>
            <w:tcW w:w="4876" w:type="dxa"/>
            <w:tcBorders>
              <w:top w:val="nil"/>
              <w:left w:val="nil"/>
              <w:bottom w:val="nil"/>
              <w:right w:val="nil"/>
            </w:tcBorders>
          </w:tcPr>
          <w:p w14:paraId="48425A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4A41026" w14:textId="77777777" w:rsidR="00F42EB9" w:rsidRPr="00F42EB9" w:rsidRDefault="00F42EB9" w:rsidP="00441A46">
            <w:pPr>
              <w:pStyle w:val="AmColumnHeading"/>
            </w:pPr>
            <w:r w:rsidRPr="00F42EB9">
              <w:t>Poprawka</w:t>
            </w:r>
          </w:p>
        </w:tc>
      </w:tr>
      <w:tr w:rsidR="00F42EB9" w:rsidRPr="00F42EB9" w14:paraId="52564070" w14:textId="77777777" w:rsidTr="00441A46">
        <w:trPr>
          <w:jc w:val="center"/>
        </w:trPr>
        <w:tc>
          <w:tcPr>
            <w:tcW w:w="4876" w:type="dxa"/>
            <w:tcBorders>
              <w:top w:val="nil"/>
              <w:left w:val="nil"/>
              <w:bottom w:val="nil"/>
              <w:right w:val="nil"/>
            </w:tcBorders>
          </w:tcPr>
          <w:p w14:paraId="1566E327" w14:textId="77777777" w:rsidR="00F42EB9" w:rsidRPr="00F42EB9" w:rsidRDefault="00F42EB9" w:rsidP="00441A46">
            <w:pPr>
              <w:pStyle w:val="Normal6a"/>
            </w:pPr>
          </w:p>
        </w:tc>
        <w:tc>
          <w:tcPr>
            <w:tcW w:w="4876" w:type="dxa"/>
            <w:tcBorders>
              <w:top w:val="nil"/>
              <w:left w:val="nil"/>
              <w:bottom w:val="nil"/>
              <w:right w:val="nil"/>
            </w:tcBorders>
          </w:tcPr>
          <w:p w14:paraId="272505A5" w14:textId="77777777" w:rsidR="00F42EB9" w:rsidRPr="00F42EB9" w:rsidRDefault="00F42EB9" w:rsidP="00441A46">
            <w:pPr>
              <w:pStyle w:val="Normal6a"/>
            </w:pPr>
            <w:r w:rsidRPr="00F42EB9">
              <w:rPr>
                <w:b/>
                <w:i/>
              </w:rPr>
              <w:t>12a.</w:t>
            </w:r>
            <w:r w:rsidRPr="00F42EB9">
              <w:tab/>
            </w:r>
            <w:r w:rsidRPr="00F42EB9">
              <w:rPr>
                <w:b/>
                <w:i/>
              </w:rPr>
              <w:t xml:space="preserve">podkreśla, że określone zachowania, takie jak seksting bez zgody, rozpowszechnianie treści pornograficznych umotywowane zemstą i nagabywanie dzieci w celach seksualnych, stanowią wyjątkowe i poważne zagrożenie dla młodych ludzi; zachęca do podejmowania specjalistycznych interwencji i wprowadzania zabezpieczeń regulacyjnych, które są niezbędne do ochrony młodych ludzi przed tymi zmieniającymi się formami szkód związanymi z </w:t>
            </w:r>
            <w:proofErr w:type="spellStart"/>
            <w:r w:rsidRPr="00F42EB9">
              <w:rPr>
                <w:b/>
                <w:i/>
              </w:rPr>
              <w:t>internetem</w:t>
            </w:r>
            <w:proofErr w:type="spellEnd"/>
            <w:r w:rsidRPr="00F42EB9">
              <w:rPr>
                <w:b/>
                <w:i/>
              </w:rPr>
              <w:t>;</w:t>
            </w:r>
          </w:p>
        </w:tc>
      </w:tr>
    </w:tbl>
    <w:p w14:paraId="51F2FD0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1E2B8EE" w14:textId="77777777" w:rsidR="00F42EB9" w:rsidRPr="00F42EB9" w:rsidRDefault="00F42EB9" w:rsidP="00F42EB9">
      <w:r w:rsidRPr="0095282E">
        <w:rPr>
          <w:rStyle w:val="HideTWBExt"/>
        </w:rPr>
        <w:t>&lt;/Amend&gt;</w:t>
      </w:r>
    </w:p>
    <w:p w14:paraId="2F635F2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257</w:t>
      </w:r>
      <w:r w:rsidRPr="0095282E">
        <w:rPr>
          <w:rStyle w:val="HideTWBExt"/>
          <w:b w:val="0"/>
        </w:rPr>
        <w:t>&lt;/NumAm&gt;</w:t>
      </w:r>
    </w:p>
    <w:p w14:paraId="1246F850"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47B0BE4F" w14:textId="77777777" w:rsidR="00F42EB9" w:rsidRPr="00F42EB9" w:rsidRDefault="00F42EB9" w:rsidP="00F42EB9">
      <w:pPr>
        <w:pStyle w:val="NormalBold"/>
      </w:pPr>
      <w:r w:rsidRPr="0095282E">
        <w:rPr>
          <w:rStyle w:val="HideTWBExt"/>
          <w:b w:val="0"/>
        </w:rPr>
        <w:t>&lt;/RepeatBlock-By&gt;</w:t>
      </w:r>
    </w:p>
    <w:p w14:paraId="6281C97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81A6D1D"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EB1828C" w14:textId="77777777" w:rsidTr="00441A46">
        <w:trPr>
          <w:trHeight w:hRule="exact" w:val="240"/>
          <w:jc w:val="center"/>
        </w:trPr>
        <w:tc>
          <w:tcPr>
            <w:tcW w:w="9752" w:type="dxa"/>
            <w:gridSpan w:val="2"/>
            <w:tcBorders>
              <w:top w:val="nil"/>
              <w:left w:val="nil"/>
              <w:bottom w:val="nil"/>
              <w:right w:val="nil"/>
            </w:tcBorders>
          </w:tcPr>
          <w:p w14:paraId="18D8C2AF" w14:textId="77777777" w:rsidR="00F42EB9" w:rsidRPr="00F42EB9" w:rsidRDefault="00F42EB9" w:rsidP="00441A46"/>
        </w:tc>
      </w:tr>
      <w:tr w:rsidR="00F42EB9" w:rsidRPr="00F42EB9" w14:paraId="3E446145" w14:textId="77777777" w:rsidTr="00441A46">
        <w:trPr>
          <w:trHeight w:val="240"/>
          <w:jc w:val="center"/>
        </w:trPr>
        <w:tc>
          <w:tcPr>
            <w:tcW w:w="4876" w:type="dxa"/>
            <w:tcBorders>
              <w:top w:val="nil"/>
              <w:left w:val="nil"/>
              <w:bottom w:val="nil"/>
              <w:right w:val="nil"/>
            </w:tcBorders>
          </w:tcPr>
          <w:p w14:paraId="0AEA1FE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2D7DCF4" w14:textId="77777777" w:rsidR="00F42EB9" w:rsidRPr="00F42EB9" w:rsidRDefault="00F42EB9" w:rsidP="00441A46">
            <w:pPr>
              <w:pStyle w:val="AmColumnHeading"/>
            </w:pPr>
            <w:r w:rsidRPr="00F42EB9">
              <w:t>Poprawka</w:t>
            </w:r>
          </w:p>
        </w:tc>
      </w:tr>
      <w:tr w:rsidR="00F42EB9" w:rsidRPr="00F42EB9" w14:paraId="57612133" w14:textId="77777777" w:rsidTr="00441A46">
        <w:trPr>
          <w:jc w:val="center"/>
        </w:trPr>
        <w:tc>
          <w:tcPr>
            <w:tcW w:w="4876" w:type="dxa"/>
            <w:tcBorders>
              <w:top w:val="nil"/>
              <w:left w:val="nil"/>
              <w:bottom w:val="nil"/>
              <w:right w:val="nil"/>
            </w:tcBorders>
          </w:tcPr>
          <w:p w14:paraId="60546BBB" w14:textId="77777777" w:rsidR="00F42EB9" w:rsidRPr="00F42EB9" w:rsidRDefault="00F42EB9" w:rsidP="00441A46">
            <w:pPr>
              <w:pStyle w:val="Normal6a"/>
            </w:pPr>
          </w:p>
        </w:tc>
        <w:tc>
          <w:tcPr>
            <w:tcW w:w="4876" w:type="dxa"/>
            <w:tcBorders>
              <w:top w:val="nil"/>
              <w:left w:val="nil"/>
              <w:bottom w:val="nil"/>
              <w:right w:val="nil"/>
            </w:tcBorders>
          </w:tcPr>
          <w:p w14:paraId="21B5D2B5" w14:textId="77777777" w:rsidR="00F42EB9" w:rsidRPr="00F42EB9" w:rsidRDefault="00F42EB9" w:rsidP="00441A46">
            <w:pPr>
              <w:pStyle w:val="Normal6a"/>
            </w:pPr>
            <w:r w:rsidRPr="00F42EB9">
              <w:rPr>
                <w:b/>
                <w:i/>
              </w:rPr>
              <w:t>12a.</w:t>
            </w:r>
            <w:r w:rsidRPr="00F42EB9">
              <w:tab/>
            </w:r>
            <w:r w:rsidRPr="00F42EB9">
              <w:rPr>
                <w:b/>
                <w:i/>
              </w:rPr>
              <w:t>wzywa Komisję do przedstawienia przepisów zobowiązujących właścicieli platform internetowych do udostępnienia nieletnim interfejsu umożliwiającego zgłaszanie przypadków nękania, napisanego w języku, który z jednej strony podkreśla zagrożenie wynikające z pozwalania na manipulowanie, wpływanie, upokarzanie i kontrolowanie ich, a z drugiej – uświadamia im, że mają moc, by temu zapobiec;</w:t>
            </w:r>
          </w:p>
        </w:tc>
      </w:tr>
    </w:tbl>
    <w:p w14:paraId="44438B4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6E41FB67" w14:textId="77777777" w:rsidR="00F42EB9" w:rsidRPr="00F42EB9" w:rsidRDefault="00F42EB9" w:rsidP="00F42EB9">
      <w:r w:rsidRPr="0095282E">
        <w:rPr>
          <w:rStyle w:val="HideTWBExt"/>
        </w:rPr>
        <w:t>&lt;/Amend&gt;</w:t>
      </w:r>
    </w:p>
    <w:p w14:paraId="59917A5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258</w:t>
      </w:r>
      <w:r w:rsidRPr="0095282E">
        <w:rPr>
          <w:rStyle w:val="HideTWBExt"/>
          <w:b w:val="0"/>
        </w:rPr>
        <w:t>&lt;/NumAm&gt;</w:t>
      </w:r>
    </w:p>
    <w:p w14:paraId="3D0F8A30"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183535D2" w14:textId="77777777" w:rsidR="00F42EB9" w:rsidRPr="00F42EB9" w:rsidRDefault="00F42EB9" w:rsidP="00F42EB9">
      <w:pPr>
        <w:pStyle w:val="NormalBold"/>
      </w:pPr>
      <w:r w:rsidRPr="0095282E">
        <w:rPr>
          <w:rStyle w:val="HideTWBExt"/>
          <w:b w:val="0"/>
        </w:rPr>
        <w:t>&lt;/RepeatBlock-By&gt;</w:t>
      </w:r>
    </w:p>
    <w:p w14:paraId="4C5E7FB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056AC27"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0F5BEBB" w14:textId="77777777" w:rsidTr="00441A46">
        <w:trPr>
          <w:trHeight w:hRule="exact" w:val="240"/>
          <w:jc w:val="center"/>
        </w:trPr>
        <w:tc>
          <w:tcPr>
            <w:tcW w:w="9752" w:type="dxa"/>
            <w:gridSpan w:val="2"/>
            <w:tcBorders>
              <w:top w:val="nil"/>
              <w:left w:val="nil"/>
              <w:bottom w:val="nil"/>
              <w:right w:val="nil"/>
            </w:tcBorders>
          </w:tcPr>
          <w:p w14:paraId="78174D19" w14:textId="77777777" w:rsidR="00F42EB9" w:rsidRPr="00F42EB9" w:rsidRDefault="00F42EB9" w:rsidP="00441A46"/>
        </w:tc>
      </w:tr>
      <w:tr w:rsidR="00F42EB9" w:rsidRPr="00F42EB9" w14:paraId="1D07385B" w14:textId="77777777" w:rsidTr="00441A46">
        <w:trPr>
          <w:trHeight w:val="240"/>
          <w:jc w:val="center"/>
        </w:trPr>
        <w:tc>
          <w:tcPr>
            <w:tcW w:w="4876" w:type="dxa"/>
            <w:tcBorders>
              <w:top w:val="nil"/>
              <w:left w:val="nil"/>
              <w:bottom w:val="nil"/>
              <w:right w:val="nil"/>
            </w:tcBorders>
          </w:tcPr>
          <w:p w14:paraId="5EA2CF2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6F195A9" w14:textId="77777777" w:rsidR="00F42EB9" w:rsidRPr="00F42EB9" w:rsidRDefault="00F42EB9" w:rsidP="00441A46">
            <w:pPr>
              <w:pStyle w:val="AmColumnHeading"/>
            </w:pPr>
            <w:r w:rsidRPr="00F42EB9">
              <w:t>Poprawka</w:t>
            </w:r>
          </w:p>
        </w:tc>
      </w:tr>
      <w:tr w:rsidR="00F42EB9" w:rsidRPr="00F42EB9" w14:paraId="24D92791" w14:textId="77777777" w:rsidTr="00441A46">
        <w:trPr>
          <w:jc w:val="center"/>
        </w:trPr>
        <w:tc>
          <w:tcPr>
            <w:tcW w:w="4876" w:type="dxa"/>
            <w:tcBorders>
              <w:top w:val="nil"/>
              <w:left w:val="nil"/>
              <w:bottom w:val="nil"/>
              <w:right w:val="nil"/>
            </w:tcBorders>
          </w:tcPr>
          <w:p w14:paraId="3909CB3C" w14:textId="77777777" w:rsidR="00F42EB9" w:rsidRPr="00F42EB9" w:rsidRDefault="00F42EB9" w:rsidP="00441A46">
            <w:pPr>
              <w:pStyle w:val="Normal6a"/>
            </w:pPr>
          </w:p>
        </w:tc>
        <w:tc>
          <w:tcPr>
            <w:tcW w:w="4876" w:type="dxa"/>
            <w:tcBorders>
              <w:top w:val="nil"/>
              <w:left w:val="nil"/>
              <w:bottom w:val="nil"/>
              <w:right w:val="nil"/>
            </w:tcBorders>
          </w:tcPr>
          <w:p w14:paraId="47C67DE9" w14:textId="77777777" w:rsidR="00F42EB9" w:rsidRPr="00F42EB9" w:rsidRDefault="00F42EB9" w:rsidP="00441A46">
            <w:pPr>
              <w:pStyle w:val="Normal6a"/>
            </w:pPr>
            <w:r w:rsidRPr="00F42EB9">
              <w:rPr>
                <w:b/>
                <w:i/>
              </w:rPr>
              <w:t>12a.</w:t>
            </w:r>
            <w:r w:rsidRPr="00F42EB9">
              <w:tab/>
            </w:r>
            <w:r w:rsidRPr="00F42EB9">
              <w:rPr>
                <w:b/>
                <w:i/>
              </w:rPr>
              <w:t xml:space="preserve">wzywa Komisję do ustanowienia, we współpracy z państwami członkowskimi i odpowiednimi zainteresowanymi stronami, wspólnej definicji </w:t>
            </w:r>
            <w:proofErr w:type="spellStart"/>
            <w:r w:rsidRPr="00F42EB9">
              <w:rPr>
                <w:b/>
                <w:i/>
              </w:rPr>
              <w:t>cyberszykanowania</w:t>
            </w:r>
            <w:proofErr w:type="spellEnd"/>
            <w:r w:rsidRPr="00F42EB9">
              <w:rPr>
                <w:b/>
                <w:i/>
              </w:rPr>
              <w:t xml:space="preserve"> na szczeblu UE, aby zapewnić spójność w wymianie najlepszych praktyk i wdrażaniu środków wsparcia dla ofiar;</w:t>
            </w:r>
          </w:p>
        </w:tc>
      </w:tr>
    </w:tbl>
    <w:p w14:paraId="39CFA9F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EB721DE" w14:textId="77777777" w:rsidR="00F42EB9" w:rsidRPr="00F42EB9" w:rsidRDefault="00F42EB9" w:rsidP="00F42EB9">
      <w:r w:rsidRPr="0095282E">
        <w:rPr>
          <w:rStyle w:val="HideTWBExt"/>
        </w:rPr>
        <w:t>&lt;/Amend&gt;</w:t>
      </w:r>
    </w:p>
    <w:p w14:paraId="14FBDAD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259</w:t>
      </w:r>
      <w:r w:rsidRPr="0095282E">
        <w:rPr>
          <w:rStyle w:val="HideTWBExt"/>
          <w:b w:val="0"/>
        </w:rPr>
        <w:t>&lt;/NumAm&gt;</w:t>
      </w:r>
    </w:p>
    <w:p w14:paraId="1D069CDB"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21BC4CFC" w14:textId="77777777" w:rsidR="00F42EB9" w:rsidRPr="00F42EB9" w:rsidRDefault="00F42EB9" w:rsidP="00F42EB9">
      <w:pPr>
        <w:pStyle w:val="NormalBold"/>
      </w:pPr>
      <w:r w:rsidRPr="0095282E">
        <w:rPr>
          <w:rStyle w:val="HideTWBExt"/>
          <w:b w:val="0"/>
        </w:rPr>
        <w:t>&lt;/RepeatBlock-By&gt;</w:t>
      </w:r>
    </w:p>
    <w:p w14:paraId="4FE227B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219FB29" w14:textId="77777777" w:rsidR="00F42EB9" w:rsidRPr="00F42EB9" w:rsidRDefault="00F42EB9" w:rsidP="00F42EB9">
      <w:pPr>
        <w:pStyle w:val="NormalBold"/>
      </w:pPr>
      <w:r w:rsidRPr="0095282E">
        <w:rPr>
          <w:rStyle w:val="HideTWBExt"/>
          <w:b w:val="0"/>
        </w:rPr>
        <w:t>&lt;Article&gt;</w:t>
      </w:r>
      <w:r w:rsidRPr="00F42EB9">
        <w:t>Ustęp 12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ACC2AF" w14:textId="77777777" w:rsidTr="00441A46">
        <w:trPr>
          <w:trHeight w:hRule="exact" w:val="240"/>
          <w:jc w:val="center"/>
        </w:trPr>
        <w:tc>
          <w:tcPr>
            <w:tcW w:w="9752" w:type="dxa"/>
            <w:gridSpan w:val="2"/>
            <w:tcBorders>
              <w:top w:val="nil"/>
              <w:left w:val="nil"/>
              <w:bottom w:val="nil"/>
              <w:right w:val="nil"/>
            </w:tcBorders>
          </w:tcPr>
          <w:p w14:paraId="29C51469" w14:textId="77777777" w:rsidR="00F42EB9" w:rsidRPr="00F42EB9" w:rsidRDefault="00F42EB9" w:rsidP="00441A46"/>
        </w:tc>
      </w:tr>
      <w:tr w:rsidR="00F42EB9" w:rsidRPr="00F42EB9" w14:paraId="04D8EE77" w14:textId="77777777" w:rsidTr="00441A46">
        <w:trPr>
          <w:trHeight w:val="240"/>
          <w:jc w:val="center"/>
        </w:trPr>
        <w:tc>
          <w:tcPr>
            <w:tcW w:w="4876" w:type="dxa"/>
            <w:tcBorders>
              <w:top w:val="nil"/>
              <w:left w:val="nil"/>
              <w:bottom w:val="nil"/>
              <w:right w:val="nil"/>
            </w:tcBorders>
          </w:tcPr>
          <w:p w14:paraId="66B5727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9F41BBC" w14:textId="77777777" w:rsidR="00F42EB9" w:rsidRPr="00F42EB9" w:rsidRDefault="00F42EB9" w:rsidP="00441A46">
            <w:pPr>
              <w:pStyle w:val="AmColumnHeading"/>
            </w:pPr>
            <w:r w:rsidRPr="00F42EB9">
              <w:t>Poprawka</w:t>
            </w:r>
          </w:p>
        </w:tc>
      </w:tr>
      <w:tr w:rsidR="00F42EB9" w:rsidRPr="00F42EB9" w14:paraId="7F87A1D1" w14:textId="77777777" w:rsidTr="00441A46">
        <w:trPr>
          <w:jc w:val="center"/>
        </w:trPr>
        <w:tc>
          <w:tcPr>
            <w:tcW w:w="4876" w:type="dxa"/>
            <w:tcBorders>
              <w:top w:val="nil"/>
              <w:left w:val="nil"/>
              <w:bottom w:val="nil"/>
              <w:right w:val="nil"/>
            </w:tcBorders>
          </w:tcPr>
          <w:p w14:paraId="114105AD" w14:textId="77777777" w:rsidR="00F42EB9" w:rsidRPr="00F42EB9" w:rsidRDefault="00F42EB9" w:rsidP="00441A46">
            <w:pPr>
              <w:pStyle w:val="Normal6a"/>
            </w:pPr>
          </w:p>
        </w:tc>
        <w:tc>
          <w:tcPr>
            <w:tcW w:w="4876" w:type="dxa"/>
            <w:tcBorders>
              <w:top w:val="nil"/>
              <w:left w:val="nil"/>
              <w:bottom w:val="nil"/>
              <w:right w:val="nil"/>
            </w:tcBorders>
          </w:tcPr>
          <w:p w14:paraId="06838B67" w14:textId="77777777" w:rsidR="00F42EB9" w:rsidRPr="00F42EB9" w:rsidRDefault="00F42EB9" w:rsidP="00441A46">
            <w:pPr>
              <w:pStyle w:val="Normal6a"/>
            </w:pPr>
            <w:r w:rsidRPr="00F42EB9">
              <w:rPr>
                <w:b/>
                <w:i/>
              </w:rPr>
              <w:t>12a.</w:t>
            </w:r>
            <w:r w:rsidRPr="00F42EB9">
              <w:tab/>
            </w:r>
            <w:r w:rsidRPr="00F42EB9">
              <w:rPr>
                <w:b/>
                <w:i/>
              </w:rPr>
              <w:t xml:space="preserve">podkreśla, że niegodziwe traktowanie za pomocą obrazów opartych na sztucznej inteligencji jest coraz powszechniejszą formą przemocy ze względu na płeć w </w:t>
            </w:r>
            <w:proofErr w:type="spellStart"/>
            <w:r w:rsidRPr="00F42EB9">
              <w:rPr>
                <w:b/>
                <w:i/>
              </w:rPr>
              <w:t>internecie</w:t>
            </w:r>
            <w:proofErr w:type="spellEnd"/>
            <w:r w:rsidRPr="00F42EB9">
              <w:rPr>
                <w:b/>
                <w:i/>
              </w:rPr>
              <w:t>; wzywa do skoordynowanego podejścia UE łączącego zakazy prawne, wsparcie dla ofiar, odpowiedzialność platform, umiejętności cyfrowe i środki technologiczne;</w:t>
            </w:r>
          </w:p>
        </w:tc>
      </w:tr>
    </w:tbl>
    <w:p w14:paraId="1157BFF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E6D50DB" w14:textId="77777777" w:rsidR="00F42EB9" w:rsidRPr="00F42EB9" w:rsidRDefault="00F42EB9" w:rsidP="00F42EB9">
      <w:r w:rsidRPr="0095282E">
        <w:rPr>
          <w:rStyle w:val="HideTWBExt"/>
        </w:rPr>
        <w:t>&lt;/Amend&gt;</w:t>
      </w:r>
    </w:p>
    <w:p w14:paraId="6CE29FD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260</w:t>
      </w:r>
      <w:r w:rsidRPr="0095282E">
        <w:rPr>
          <w:rStyle w:val="HideTWBExt"/>
          <w:b w:val="0"/>
        </w:rPr>
        <w:t>&lt;/NumAm&gt;</w:t>
      </w:r>
    </w:p>
    <w:p w14:paraId="4D1A6693"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8DDF83D" w14:textId="77777777" w:rsidR="00F42EB9" w:rsidRPr="00F42EB9" w:rsidRDefault="00F42EB9" w:rsidP="00F42EB9">
      <w:pPr>
        <w:pStyle w:val="NormalBold"/>
      </w:pPr>
      <w:r w:rsidRPr="0095282E">
        <w:rPr>
          <w:rStyle w:val="HideTWBExt"/>
          <w:b w:val="0"/>
        </w:rPr>
        <w:t>&lt;/RepeatBlock-By&gt;</w:t>
      </w:r>
    </w:p>
    <w:p w14:paraId="4688DFA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BF9CD70" w14:textId="77777777" w:rsidR="00F42EB9" w:rsidRPr="00F42EB9" w:rsidRDefault="00F42EB9" w:rsidP="00F42EB9">
      <w:pPr>
        <w:pStyle w:val="NormalBold"/>
      </w:pPr>
      <w:r w:rsidRPr="0095282E">
        <w:rPr>
          <w:rStyle w:val="HideTWBExt"/>
          <w:b w:val="0"/>
        </w:rPr>
        <w:t>&lt;Article&gt;</w:t>
      </w:r>
      <w:r w:rsidRPr="00F42EB9">
        <w:t>Ustęp 12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AEB8699" w14:textId="77777777" w:rsidTr="00441A46">
        <w:trPr>
          <w:trHeight w:hRule="exact" w:val="240"/>
          <w:jc w:val="center"/>
        </w:trPr>
        <w:tc>
          <w:tcPr>
            <w:tcW w:w="9752" w:type="dxa"/>
            <w:gridSpan w:val="2"/>
            <w:tcBorders>
              <w:top w:val="nil"/>
              <w:left w:val="nil"/>
              <w:bottom w:val="nil"/>
              <w:right w:val="nil"/>
            </w:tcBorders>
          </w:tcPr>
          <w:p w14:paraId="094AF026" w14:textId="77777777" w:rsidR="00F42EB9" w:rsidRPr="00F42EB9" w:rsidRDefault="00F42EB9" w:rsidP="00441A46"/>
        </w:tc>
      </w:tr>
      <w:tr w:rsidR="00F42EB9" w:rsidRPr="00F42EB9" w14:paraId="4D51FE44" w14:textId="77777777" w:rsidTr="00441A46">
        <w:trPr>
          <w:trHeight w:val="240"/>
          <w:jc w:val="center"/>
        </w:trPr>
        <w:tc>
          <w:tcPr>
            <w:tcW w:w="4876" w:type="dxa"/>
            <w:tcBorders>
              <w:top w:val="nil"/>
              <w:left w:val="nil"/>
              <w:bottom w:val="nil"/>
              <w:right w:val="nil"/>
            </w:tcBorders>
          </w:tcPr>
          <w:p w14:paraId="5897562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0D1D7D6" w14:textId="77777777" w:rsidR="00F42EB9" w:rsidRPr="00F42EB9" w:rsidRDefault="00F42EB9" w:rsidP="00441A46">
            <w:pPr>
              <w:pStyle w:val="AmColumnHeading"/>
            </w:pPr>
            <w:r w:rsidRPr="00F42EB9">
              <w:t>Poprawka</w:t>
            </w:r>
          </w:p>
        </w:tc>
      </w:tr>
      <w:tr w:rsidR="00F42EB9" w:rsidRPr="00F42EB9" w14:paraId="68A3FE00" w14:textId="77777777" w:rsidTr="00441A46">
        <w:trPr>
          <w:jc w:val="center"/>
        </w:trPr>
        <w:tc>
          <w:tcPr>
            <w:tcW w:w="4876" w:type="dxa"/>
            <w:tcBorders>
              <w:top w:val="nil"/>
              <w:left w:val="nil"/>
              <w:bottom w:val="nil"/>
              <w:right w:val="nil"/>
            </w:tcBorders>
          </w:tcPr>
          <w:p w14:paraId="5D944228" w14:textId="77777777" w:rsidR="00F42EB9" w:rsidRPr="00F42EB9" w:rsidRDefault="00F42EB9" w:rsidP="00441A46">
            <w:pPr>
              <w:pStyle w:val="Normal6a"/>
            </w:pPr>
          </w:p>
        </w:tc>
        <w:tc>
          <w:tcPr>
            <w:tcW w:w="4876" w:type="dxa"/>
            <w:tcBorders>
              <w:top w:val="nil"/>
              <w:left w:val="nil"/>
              <w:bottom w:val="nil"/>
              <w:right w:val="nil"/>
            </w:tcBorders>
          </w:tcPr>
          <w:p w14:paraId="1BBACF00" w14:textId="77777777" w:rsidR="00F42EB9" w:rsidRPr="00F42EB9" w:rsidRDefault="00F42EB9" w:rsidP="00441A46">
            <w:pPr>
              <w:pStyle w:val="Normal6a"/>
            </w:pPr>
            <w:r w:rsidRPr="00F42EB9">
              <w:rPr>
                <w:b/>
                <w:i/>
              </w:rPr>
              <w:t>12b.</w:t>
            </w:r>
            <w:r w:rsidRPr="00F42EB9">
              <w:tab/>
            </w:r>
            <w:r w:rsidRPr="00F42EB9">
              <w:rPr>
                <w:b/>
                <w:i/>
              </w:rPr>
              <w:t xml:space="preserve">uznaje, że dzieci i młodzież romska należą do grup najbardziej narażonych na mowę nienawiści w </w:t>
            </w:r>
            <w:proofErr w:type="spellStart"/>
            <w:r w:rsidRPr="00F42EB9">
              <w:rPr>
                <w:b/>
                <w:i/>
              </w:rPr>
              <w:t>internecie</w:t>
            </w:r>
            <w:proofErr w:type="spellEnd"/>
            <w:r w:rsidRPr="00F42EB9">
              <w:rPr>
                <w:b/>
                <w:i/>
              </w:rPr>
              <w:t xml:space="preserve"> i </w:t>
            </w:r>
            <w:proofErr w:type="spellStart"/>
            <w:r w:rsidRPr="00F42EB9">
              <w:rPr>
                <w:b/>
                <w:i/>
              </w:rPr>
              <w:t>cyberszykanowanie</w:t>
            </w:r>
            <w:proofErr w:type="spellEnd"/>
            <w:r w:rsidRPr="00F42EB9">
              <w:rPr>
                <w:b/>
                <w:i/>
              </w:rPr>
              <w:t xml:space="preserve"> ze względu na dyskryminację strukturalną, z jaką borykają się już w świecie rzeczywistym; wzywa Komisję i państwa członkowskie do promowania polityki i środków na rzecz ochrony dzieci i młodzieży w </w:t>
            </w:r>
            <w:proofErr w:type="spellStart"/>
            <w:r w:rsidRPr="00F42EB9">
              <w:rPr>
                <w:b/>
                <w:i/>
              </w:rPr>
              <w:t>internecie</w:t>
            </w:r>
            <w:proofErr w:type="spellEnd"/>
            <w:r w:rsidRPr="00F42EB9">
              <w:rPr>
                <w:b/>
                <w:i/>
              </w:rPr>
              <w:t>, które wyraźnie odnoszą się do szczególnych wyzwań stojących przed dziećmi i młodzieżą romską; wzywa platformy do wdrożenia szkoleń zarówno dla ludzkich moderatorów, jak i automatycznych klasyfikatorów w celu wykrywania antycygańskich treści;</w:t>
            </w:r>
          </w:p>
        </w:tc>
      </w:tr>
    </w:tbl>
    <w:p w14:paraId="76543F6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9107655" w14:textId="77777777" w:rsidR="00F42EB9" w:rsidRPr="00F42EB9" w:rsidRDefault="00F42EB9" w:rsidP="00F42EB9">
      <w:r w:rsidRPr="0095282E">
        <w:rPr>
          <w:rStyle w:val="HideTWBExt"/>
        </w:rPr>
        <w:t>&lt;/Amend&gt;</w:t>
      </w:r>
    </w:p>
    <w:p w14:paraId="3322347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261</w:t>
      </w:r>
      <w:r w:rsidRPr="0095282E">
        <w:rPr>
          <w:rStyle w:val="HideTWBExt"/>
          <w:b w:val="0"/>
        </w:rPr>
        <w:t>&lt;/NumAm&gt;</w:t>
      </w:r>
    </w:p>
    <w:p w14:paraId="42431D0F"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23BE96E7" w14:textId="77777777" w:rsidR="00F42EB9" w:rsidRPr="00F42EB9" w:rsidRDefault="00F42EB9" w:rsidP="00F42EB9">
      <w:pPr>
        <w:pStyle w:val="NormalBold"/>
      </w:pPr>
      <w:r w:rsidRPr="0095282E">
        <w:rPr>
          <w:rStyle w:val="HideTWBExt"/>
          <w:b w:val="0"/>
        </w:rPr>
        <w:t>&lt;/RepeatBlock-By&gt;</w:t>
      </w:r>
    </w:p>
    <w:p w14:paraId="61AFD63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1B9BB99" w14:textId="77777777" w:rsidR="00F42EB9" w:rsidRPr="00F42EB9" w:rsidRDefault="00F42EB9" w:rsidP="00F42EB9">
      <w:pPr>
        <w:pStyle w:val="NormalBold"/>
      </w:pPr>
      <w:r w:rsidRPr="0095282E">
        <w:rPr>
          <w:rStyle w:val="HideTWBExt"/>
          <w:b w:val="0"/>
        </w:rPr>
        <w:t>&lt;Article&gt;</w:t>
      </w:r>
      <w:r w:rsidRPr="00F42EB9">
        <w:t>Ustęp 12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102B306" w14:textId="77777777" w:rsidTr="00441A46">
        <w:trPr>
          <w:trHeight w:hRule="exact" w:val="240"/>
          <w:jc w:val="center"/>
        </w:trPr>
        <w:tc>
          <w:tcPr>
            <w:tcW w:w="9752" w:type="dxa"/>
            <w:gridSpan w:val="2"/>
            <w:tcBorders>
              <w:top w:val="nil"/>
              <w:left w:val="nil"/>
              <w:bottom w:val="nil"/>
              <w:right w:val="nil"/>
            </w:tcBorders>
          </w:tcPr>
          <w:p w14:paraId="3D5E983A" w14:textId="77777777" w:rsidR="00F42EB9" w:rsidRPr="00F42EB9" w:rsidRDefault="00F42EB9" w:rsidP="00441A46"/>
        </w:tc>
      </w:tr>
      <w:tr w:rsidR="00F42EB9" w:rsidRPr="00F42EB9" w14:paraId="0A5F66E9" w14:textId="77777777" w:rsidTr="00441A46">
        <w:trPr>
          <w:trHeight w:val="240"/>
          <w:jc w:val="center"/>
        </w:trPr>
        <w:tc>
          <w:tcPr>
            <w:tcW w:w="4876" w:type="dxa"/>
            <w:tcBorders>
              <w:top w:val="nil"/>
              <w:left w:val="nil"/>
              <w:bottom w:val="nil"/>
              <w:right w:val="nil"/>
            </w:tcBorders>
          </w:tcPr>
          <w:p w14:paraId="0F9AD1B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16CEA25" w14:textId="77777777" w:rsidR="00F42EB9" w:rsidRPr="00F42EB9" w:rsidRDefault="00F42EB9" w:rsidP="00441A46">
            <w:pPr>
              <w:pStyle w:val="AmColumnHeading"/>
            </w:pPr>
            <w:r w:rsidRPr="00F42EB9">
              <w:t>Poprawka</w:t>
            </w:r>
          </w:p>
        </w:tc>
      </w:tr>
      <w:tr w:rsidR="00F42EB9" w:rsidRPr="00F42EB9" w14:paraId="0294EEFF" w14:textId="77777777" w:rsidTr="00441A46">
        <w:trPr>
          <w:jc w:val="center"/>
        </w:trPr>
        <w:tc>
          <w:tcPr>
            <w:tcW w:w="4876" w:type="dxa"/>
            <w:tcBorders>
              <w:top w:val="nil"/>
              <w:left w:val="nil"/>
              <w:bottom w:val="nil"/>
              <w:right w:val="nil"/>
            </w:tcBorders>
          </w:tcPr>
          <w:p w14:paraId="08FBA77A" w14:textId="77777777" w:rsidR="00F42EB9" w:rsidRPr="00F42EB9" w:rsidRDefault="00F42EB9" w:rsidP="00441A46">
            <w:pPr>
              <w:pStyle w:val="Normal6a"/>
            </w:pPr>
          </w:p>
        </w:tc>
        <w:tc>
          <w:tcPr>
            <w:tcW w:w="4876" w:type="dxa"/>
            <w:tcBorders>
              <w:top w:val="nil"/>
              <w:left w:val="nil"/>
              <w:bottom w:val="nil"/>
              <w:right w:val="nil"/>
            </w:tcBorders>
          </w:tcPr>
          <w:p w14:paraId="3954BAF4" w14:textId="77777777" w:rsidR="00F42EB9" w:rsidRPr="00F42EB9" w:rsidRDefault="00F42EB9" w:rsidP="00441A46">
            <w:pPr>
              <w:pStyle w:val="Normal6a"/>
            </w:pPr>
            <w:r w:rsidRPr="00F42EB9">
              <w:rPr>
                <w:b/>
                <w:i/>
              </w:rPr>
              <w:t>12b.</w:t>
            </w:r>
            <w:r w:rsidRPr="00F42EB9">
              <w:tab/>
            </w:r>
            <w:r w:rsidRPr="00F42EB9">
              <w:rPr>
                <w:b/>
                <w:i/>
              </w:rPr>
              <w:t xml:space="preserve">wzywa Komisję, aby w ramach przyszłego planu działania UE w sprawie </w:t>
            </w:r>
            <w:proofErr w:type="spellStart"/>
            <w:r w:rsidRPr="00F42EB9">
              <w:rPr>
                <w:b/>
                <w:i/>
              </w:rPr>
              <w:t>cyberszykanowania</w:t>
            </w:r>
            <w:proofErr w:type="spellEnd"/>
            <w:r w:rsidRPr="00F42EB9">
              <w:rPr>
                <w:b/>
                <w:i/>
              </w:rPr>
              <w:t xml:space="preserve"> ustanowiła europejski mechanizm wymiany najlepszych praktyk między państwami członkowskimi; podkreśla znaczenie międzydyscyplinarnej współpracy między instytucjami edukacyjnymi, organami ścigania i odpowiednimi służbami ochrony dzieci w zapobieganiu przypadkom </w:t>
            </w:r>
            <w:proofErr w:type="spellStart"/>
            <w:r w:rsidRPr="00F42EB9">
              <w:rPr>
                <w:b/>
                <w:i/>
              </w:rPr>
              <w:t>cyberszykanowania</w:t>
            </w:r>
            <w:proofErr w:type="spellEnd"/>
            <w:r w:rsidRPr="00F42EB9">
              <w:rPr>
                <w:b/>
                <w:i/>
              </w:rPr>
              <w:t xml:space="preserve"> i ich wczesnym wykrywaniu;</w:t>
            </w:r>
          </w:p>
        </w:tc>
      </w:tr>
    </w:tbl>
    <w:p w14:paraId="26A163A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8782422" w14:textId="77777777" w:rsidR="00F42EB9" w:rsidRPr="00F42EB9" w:rsidRDefault="00F42EB9" w:rsidP="00F42EB9">
      <w:r w:rsidRPr="0095282E">
        <w:rPr>
          <w:rStyle w:val="HideTWBExt"/>
        </w:rPr>
        <w:t>&lt;/Amend&gt;</w:t>
      </w:r>
    </w:p>
    <w:p w14:paraId="305EE70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262</w:t>
      </w:r>
      <w:r w:rsidRPr="0095282E">
        <w:rPr>
          <w:rStyle w:val="HideTWBExt"/>
          <w:b w:val="0"/>
        </w:rPr>
        <w:t>&lt;/NumAm&gt;</w:t>
      </w:r>
    </w:p>
    <w:p w14:paraId="43D19298"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59F19AA6" w14:textId="77777777" w:rsidR="00F42EB9" w:rsidRPr="00F42EB9" w:rsidRDefault="00F42EB9" w:rsidP="00F42EB9">
      <w:pPr>
        <w:pStyle w:val="NormalBold"/>
      </w:pPr>
      <w:r w:rsidRPr="0095282E">
        <w:rPr>
          <w:rStyle w:val="HideTWBExt"/>
          <w:b w:val="0"/>
        </w:rPr>
        <w:t>&lt;/RepeatBlock-By&gt;</w:t>
      </w:r>
    </w:p>
    <w:p w14:paraId="24C6AC7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4D25898" w14:textId="77777777" w:rsidR="00F42EB9" w:rsidRPr="00F42EB9" w:rsidRDefault="00F42EB9" w:rsidP="00F42EB9">
      <w:pPr>
        <w:pStyle w:val="NormalBold"/>
      </w:pPr>
      <w:r w:rsidRPr="0095282E">
        <w:rPr>
          <w:rStyle w:val="HideTWBExt"/>
          <w:b w:val="0"/>
        </w:rPr>
        <w:t>&lt;Article&gt;</w:t>
      </w:r>
      <w:r w:rsidRPr="00F42EB9">
        <w:t>Ustęp 12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03BC135" w14:textId="77777777" w:rsidTr="00441A46">
        <w:trPr>
          <w:trHeight w:hRule="exact" w:val="240"/>
          <w:jc w:val="center"/>
        </w:trPr>
        <w:tc>
          <w:tcPr>
            <w:tcW w:w="9752" w:type="dxa"/>
            <w:gridSpan w:val="2"/>
            <w:tcBorders>
              <w:top w:val="nil"/>
              <w:left w:val="nil"/>
              <w:bottom w:val="nil"/>
              <w:right w:val="nil"/>
            </w:tcBorders>
          </w:tcPr>
          <w:p w14:paraId="449DAE7D" w14:textId="77777777" w:rsidR="00F42EB9" w:rsidRPr="00F42EB9" w:rsidRDefault="00F42EB9" w:rsidP="00441A46"/>
        </w:tc>
      </w:tr>
      <w:tr w:rsidR="00F42EB9" w:rsidRPr="00F42EB9" w14:paraId="09F038AF" w14:textId="77777777" w:rsidTr="00441A46">
        <w:trPr>
          <w:trHeight w:val="240"/>
          <w:jc w:val="center"/>
        </w:trPr>
        <w:tc>
          <w:tcPr>
            <w:tcW w:w="4876" w:type="dxa"/>
            <w:tcBorders>
              <w:top w:val="nil"/>
              <w:left w:val="nil"/>
              <w:bottom w:val="nil"/>
              <w:right w:val="nil"/>
            </w:tcBorders>
          </w:tcPr>
          <w:p w14:paraId="3F6FF94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5B9F4C6" w14:textId="77777777" w:rsidR="00F42EB9" w:rsidRPr="00F42EB9" w:rsidRDefault="00F42EB9" w:rsidP="00441A46">
            <w:pPr>
              <w:pStyle w:val="AmColumnHeading"/>
            </w:pPr>
            <w:r w:rsidRPr="00F42EB9">
              <w:t>Poprawka</w:t>
            </w:r>
          </w:p>
        </w:tc>
      </w:tr>
      <w:tr w:rsidR="00F42EB9" w:rsidRPr="00F42EB9" w14:paraId="62314CCC" w14:textId="77777777" w:rsidTr="00441A46">
        <w:trPr>
          <w:jc w:val="center"/>
        </w:trPr>
        <w:tc>
          <w:tcPr>
            <w:tcW w:w="4876" w:type="dxa"/>
            <w:tcBorders>
              <w:top w:val="nil"/>
              <w:left w:val="nil"/>
              <w:bottom w:val="nil"/>
              <w:right w:val="nil"/>
            </w:tcBorders>
          </w:tcPr>
          <w:p w14:paraId="5FBB4280" w14:textId="77777777" w:rsidR="00F42EB9" w:rsidRPr="00F42EB9" w:rsidRDefault="00F42EB9" w:rsidP="00441A46">
            <w:pPr>
              <w:pStyle w:val="Normal6a"/>
            </w:pPr>
          </w:p>
        </w:tc>
        <w:tc>
          <w:tcPr>
            <w:tcW w:w="4876" w:type="dxa"/>
            <w:tcBorders>
              <w:top w:val="nil"/>
              <w:left w:val="nil"/>
              <w:bottom w:val="nil"/>
              <w:right w:val="nil"/>
            </w:tcBorders>
          </w:tcPr>
          <w:p w14:paraId="2DF319CB" w14:textId="77777777" w:rsidR="00F42EB9" w:rsidRPr="00F42EB9" w:rsidRDefault="00F42EB9" w:rsidP="00441A46">
            <w:pPr>
              <w:pStyle w:val="Normal6a"/>
            </w:pPr>
            <w:r w:rsidRPr="00F42EB9">
              <w:rPr>
                <w:b/>
                <w:i/>
              </w:rPr>
              <w:t>12b.</w:t>
            </w:r>
            <w:r w:rsidRPr="00F42EB9">
              <w:tab/>
            </w:r>
            <w:r w:rsidRPr="00F42EB9">
              <w:rPr>
                <w:b/>
                <w:i/>
              </w:rPr>
              <w:t xml:space="preserve">uznaje, że małoletni mogą być zarówno ofiarami, jak i sprawcami przestępstw internetowych, w tym tworzenia </w:t>
            </w:r>
            <w:proofErr w:type="spellStart"/>
            <w:r w:rsidRPr="00F42EB9">
              <w:rPr>
                <w:b/>
                <w:i/>
              </w:rPr>
              <w:t>deepfake’w</w:t>
            </w:r>
            <w:proofErr w:type="spellEnd"/>
            <w:r w:rsidRPr="00F42EB9">
              <w:rPr>
                <w:b/>
                <w:i/>
              </w:rPr>
              <w:t>, udostępniania intymnych zdjęć bez zgody i powodowania innych form szkód związanych z wykorzystaniem wizerunku seksualnego; wzywa do wprowadzenia mechanizmów, które będą reagować na takie zachowania w sposób proporcjonalny, zgodny z prawami dziecka i skoncentrowany na edukacji, zapobieganiu i odpowiedzialności;</w:t>
            </w:r>
          </w:p>
        </w:tc>
      </w:tr>
    </w:tbl>
    <w:p w14:paraId="185C15F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FC34EC4" w14:textId="77777777" w:rsidR="00F42EB9" w:rsidRPr="00F42EB9" w:rsidRDefault="00F42EB9" w:rsidP="00F42EB9">
      <w:r w:rsidRPr="0095282E">
        <w:rPr>
          <w:rStyle w:val="HideTWBExt"/>
        </w:rPr>
        <w:t>&lt;/Amend&gt;</w:t>
      </w:r>
    </w:p>
    <w:p w14:paraId="4FD584B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263</w:t>
      </w:r>
      <w:r w:rsidRPr="0095282E">
        <w:rPr>
          <w:rStyle w:val="HideTWBExt"/>
          <w:b w:val="0"/>
        </w:rPr>
        <w:t>&lt;/NumAm&gt;</w:t>
      </w:r>
    </w:p>
    <w:p w14:paraId="4D50C86E"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2F25F20A" w14:textId="77777777" w:rsidR="00F42EB9" w:rsidRPr="00F42EB9" w:rsidRDefault="00F42EB9" w:rsidP="00F42EB9">
      <w:pPr>
        <w:pStyle w:val="NormalBold"/>
      </w:pPr>
      <w:r w:rsidRPr="0095282E">
        <w:rPr>
          <w:rStyle w:val="HideTWBExt"/>
          <w:b w:val="0"/>
        </w:rPr>
        <w:t>&lt;/RepeatBlock-By&gt;</w:t>
      </w:r>
    </w:p>
    <w:p w14:paraId="5DC3277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2CD3B00" w14:textId="77777777" w:rsidR="00F42EB9" w:rsidRPr="00F42EB9" w:rsidRDefault="00F42EB9" w:rsidP="00F42EB9">
      <w:pPr>
        <w:pStyle w:val="NormalBold"/>
      </w:pPr>
      <w:r w:rsidRPr="0095282E">
        <w:rPr>
          <w:rStyle w:val="HideTWBExt"/>
          <w:b w:val="0"/>
        </w:rPr>
        <w:t>&lt;Article&gt;</w:t>
      </w:r>
      <w:r w:rsidRPr="00F42EB9">
        <w:t>Ustęp 12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EF1E921" w14:textId="77777777" w:rsidTr="00441A46">
        <w:trPr>
          <w:trHeight w:hRule="exact" w:val="240"/>
          <w:jc w:val="center"/>
        </w:trPr>
        <w:tc>
          <w:tcPr>
            <w:tcW w:w="9752" w:type="dxa"/>
            <w:gridSpan w:val="2"/>
            <w:tcBorders>
              <w:top w:val="nil"/>
              <w:left w:val="nil"/>
              <w:bottom w:val="nil"/>
              <w:right w:val="nil"/>
            </w:tcBorders>
          </w:tcPr>
          <w:p w14:paraId="365D28C5" w14:textId="77777777" w:rsidR="00F42EB9" w:rsidRPr="00F42EB9" w:rsidRDefault="00F42EB9" w:rsidP="00441A46"/>
        </w:tc>
      </w:tr>
      <w:tr w:rsidR="00F42EB9" w:rsidRPr="00F42EB9" w14:paraId="2443354C" w14:textId="77777777" w:rsidTr="00441A46">
        <w:trPr>
          <w:trHeight w:val="240"/>
          <w:jc w:val="center"/>
        </w:trPr>
        <w:tc>
          <w:tcPr>
            <w:tcW w:w="4876" w:type="dxa"/>
            <w:tcBorders>
              <w:top w:val="nil"/>
              <w:left w:val="nil"/>
              <w:bottom w:val="nil"/>
              <w:right w:val="nil"/>
            </w:tcBorders>
          </w:tcPr>
          <w:p w14:paraId="11896F7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0868903" w14:textId="77777777" w:rsidR="00F42EB9" w:rsidRPr="00F42EB9" w:rsidRDefault="00F42EB9" w:rsidP="00441A46">
            <w:pPr>
              <w:pStyle w:val="AmColumnHeading"/>
            </w:pPr>
            <w:r w:rsidRPr="00F42EB9">
              <w:t>Poprawka</w:t>
            </w:r>
          </w:p>
        </w:tc>
      </w:tr>
      <w:tr w:rsidR="00F42EB9" w:rsidRPr="00F42EB9" w14:paraId="755C64F4" w14:textId="77777777" w:rsidTr="00441A46">
        <w:trPr>
          <w:jc w:val="center"/>
        </w:trPr>
        <w:tc>
          <w:tcPr>
            <w:tcW w:w="4876" w:type="dxa"/>
            <w:tcBorders>
              <w:top w:val="nil"/>
              <w:left w:val="nil"/>
              <w:bottom w:val="nil"/>
              <w:right w:val="nil"/>
            </w:tcBorders>
          </w:tcPr>
          <w:p w14:paraId="41606C17" w14:textId="77777777" w:rsidR="00F42EB9" w:rsidRPr="00F42EB9" w:rsidRDefault="00F42EB9" w:rsidP="00441A46">
            <w:pPr>
              <w:pStyle w:val="Normal6a"/>
            </w:pPr>
          </w:p>
        </w:tc>
        <w:tc>
          <w:tcPr>
            <w:tcW w:w="4876" w:type="dxa"/>
            <w:tcBorders>
              <w:top w:val="nil"/>
              <w:left w:val="nil"/>
              <w:bottom w:val="nil"/>
              <w:right w:val="nil"/>
            </w:tcBorders>
          </w:tcPr>
          <w:p w14:paraId="2B1F9323" w14:textId="77777777" w:rsidR="00F42EB9" w:rsidRPr="00F42EB9" w:rsidRDefault="00F42EB9" w:rsidP="00441A46">
            <w:pPr>
              <w:pStyle w:val="Normal6a"/>
            </w:pPr>
            <w:r w:rsidRPr="00F42EB9">
              <w:rPr>
                <w:b/>
                <w:i/>
              </w:rPr>
              <w:t>12b.</w:t>
            </w:r>
            <w:r w:rsidRPr="00F42EB9">
              <w:tab/>
            </w:r>
            <w:r w:rsidRPr="00F42EB9">
              <w:rPr>
                <w:b/>
                <w:i/>
              </w:rPr>
              <w:t xml:space="preserve">zauważa, że szczególną uwagę należy zwrócić na nieproporcjonalnie wysoki wpływ </w:t>
            </w:r>
            <w:proofErr w:type="spellStart"/>
            <w:r w:rsidRPr="00F42EB9">
              <w:rPr>
                <w:b/>
                <w:i/>
              </w:rPr>
              <w:t>cyberszykanowania</w:t>
            </w:r>
            <w:proofErr w:type="spellEnd"/>
            <w:r w:rsidRPr="00F42EB9">
              <w:rPr>
                <w:b/>
                <w:i/>
              </w:rPr>
              <w:t xml:space="preserve"> i molestowania w </w:t>
            </w:r>
            <w:proofErr w:type="spellStart"/>
            <w:r w:rsidRPr="00F42EB9">
              <w:rPr>
                <w:b/>
                <w:i/>
              </w:rPr>
              <w:t>internecie</w:t>
            </w:r>
            <w:proofErr w:type="spellEnd"/>
            <w:r w:rsidRPr="00F42EB9">
              <w:rPr>
                <w:b/>
                <w:i/>
              </w:rPr>
              <w:t xml:space="preserve"> na dziewczęta, młodzież LGBTIQ+, dzieci z niepełnosprawnościami i dzieci ze środowisk podatnych na zagrożenia i zapewnić skuteczne narzędzia zapobiegania i reagowania dostosowane do ich potrzeb;</w:t>
            </w:r>
          </w:p>
        </w:tc>
      </w:tr>
    </w:tbl>
    <w:p w14:paraId="7499CA2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AEDB241" w14:textId="77777777" w:rsidR="00F42EB9" w:rsidRPr="00F42EB9" w:rsidRDefault="00F42EB9" w:rsidP="00F42EB9">
      <w:r w:rsidRPr="0095282E">
        <w:rPr>
          <w:rStyle w:val="HideTWBExt"/>
        </w:rPr>
        <w:t>&lt;/Amend&gt;</w:t>
      </w:r>
    </w:p>
    <w:p w14:paraId="3485CA8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264</w:t>
      </w:r>
      <w:r w:rsidRPr="0095282E">
        <w:rPr>
          <w:rStyle w:val="HideTWBExt"/>
          <w:b w:val="0"/>
        </w:rPr>
        <w:t>&lt;/NumAm&gt;</w:t>
      </w:r>
    </w:p>
    <w:p w14:paraId="0BB7AF9B"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20D88BE0" w14:textId="77777777" w:rsidR="00F42EB9" w:rsidRPr="00F42EB9" w:rsidRDefault="00F42EB9" w:rsidP="00F42EB9">
      <w:pPr>
        <w:pStyle w:val="NormalBold"/>
      </w:pPr>
      <w:r w:rsidRPr="0095282E">
        <w:rPr>
          <w:rStyle w:val="HideTWBExt"/>
          <w:b w:val="0"/>
        </w:rPr>
        <w:t>&lt;/RepeatBlock-By&gt;</w:t>
      </w:r>
    </w:p>
    <w:p w14:paraId="2E7ADD8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924782" w14:textId="77777777" w:rsidR="00F42EB9" w:rsidRPr="00F42EB9" w:rsidRDefault="00F42EB9" w:rsidP="00F42EB9">
      <w:pPr>
        <w:pStyle w:val="NormalBold"/>
      </w:pPr>
      <w:r w:rsidRPr="0095282E">
        <w:rPr>
          <w:rStyle w:val="HideTWBExt"/>
          <w:b w:val="0"/>
        </w:rPr>
        <w:t>&lt;Article&gt;</w:t>
      </w:r>
      <w:r w:rsidRPr="00F42EB9">
        <w:t>Ustęp 12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782D468" w14:textId="77777777" w:rsidTr="00441A46">
        <w:trPr>
          <w:trHeight w:hRule="exact" w:val="240"/>
          <w:jc w:val="center"/>
        </w:trPr>
        <w:tc>
          <w:tcPr>
            <w:tcW w:w="9752" w:type="dxa"/>
            <w:gridSpan w:val="2"/>
            <w:tcBorders>
              <w:top w:val="nil"/>
              <w:left w:val="nil"/>
              <w:bottom w:val="nil"/>
              <w:right w:val="nil"/>
            </w:tcBorders>
          </w:tcPr>
          <w:p w14:paraId="18CE258A" w14:textId="77777777" w:rsidR="00F42EB9" w:rsidRPr="00F42EB9" w:rsidRDefault="00F42EB9" w:rsidP="00441A46"/>
        </w:tc>
      </w:tr>
      <w:tr w:rsidR="00F42EB9" w:rsidRPr="00F42EB9" w14:paraId="5600BD83" w14:textId="77777777" w:rsidTr="00441A46">
        <w:trPr>
          <w:trHeight w:val="240"/>
          <w:jc w:val="center"/>
        </w:trPr>
        <w:tc>
          <w:tcPr>
            <w:tcW w:w="4876" w:type="dxa"/>
            <w:tcBorders>
              <w:top w:val="nil"/>
              <w:left w:val="nil"/>
              <w:bottom w:val="nil"/>
              <w:right w:val="nil"/>
            </w:tcBorders>
          </w:tcPr>
          <w:p w14:paraId="311B793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60702BD" w14:textId="77777777" w:rsidR="00F42EB9" w:rsidRPr="00F42EB9" w:rsidRDefault="00F42EB9" w:rsidP="00441A46">
            <w:pPr>
              <w:pStyle w:val="AmColumnHeading"/>
            </w:pPr>
            <w:r w:rsidRPr="00F42EB9">
              <w:t>Poprawka</w:t>
            </w:r>
          </w:p>
        </w:tc>
      </w:tr>
      <w:tr w:rsidR="00F42EB9" w:rsidRPr="00F42EB9" w14:paraId="27B65D57" w14:textId="77777777" w:rsidTr="00441A46">
        <w:trPr>
          <w:jc w:val="center"/>
        </w:trPr>
        <w:tc>
          <w:tcPr>
            <w:tcW w:w="4876" w:type="dxa"/>
            <w:tcBorders>
              <w:top w:val="nil"/>
              <w:left w:val="nil"/>
              <w:bottom w:val="nil"/>
              <w:right w:val="nil"/>
            </w:tcBorders>
          </w:tcPr>
          <w:p w14:paraId="757334E9" w14:textId="77777777" w:rsidR="00F42EB9" w:rsidRPr="00F42EB9" w:rsidRDefault="00F42EB9" w:rsidP="00441A46">
            <w:pPr>
              <w:pStyle w:val="Normal6a"/>
            </w:pPr>
          </w:p>
        </w:tc>
        <w:tc>
          <w:tcPr>
            <w:tcW w:w="4876" w:type="dxa"/>
            <w:tcBorders>
              <w:top w:val="nil"/>
              <w:left w:val="nil"/>
              <w:bottom w:val="nil"/>
              <w:right w:val="nil"/>
            </w:tcBorders>
          </w:tcPr>
          <w:p w14:paraId="5FC1C52E" w14:textId="77777777" w:rsidR="00F42EB9" w:rsidRPr="00F42EB9" w:rsidRDefault="00F42EB9" w:rsidP="00441A46">
            <w:pPr>
              <w:pStyle w:val="Normal6a"/>
            </w:pPr>
            <w:r w:rsidRPr="00F42EB9">
              <w:rPr>
                <w:b/>
                <w:i/>
              </w:rPr>
              <w:t>12c.</w:t>
            </w:r>
            <w:r w:rsidRPr="00F42EB9">
              <w:tab/>
            </w:r>
            <w:r w:rsidRPr="00F42EB9">
              <w:rPr>
                <w:b/>
                <w:i/>
              </w:rPr>
              <w:t xml:space="preserve">wzywa Komisję i państwa członkowskie do zapewnienia długoterminowego i zrównoważonego finansowania, a także systematycznej widoczności na szczeblu krajowym dla infolinii i telefonów zaufania działających w ramach sieci centrów bezpieczniejszego </w:t>
            </w:r>
            <w:proofErr w:type="spellStart"/>
            <w:r w:rsidRPr="00F42EB9">
              <w:rPr>
                <w:b/>
                <w:i/>
              </w:rPr>
              <w:t>internetu</w:t>
            </w:r>
            <w:proofErr w:type="spellEnd"/>
            <w:r w:rsidRPr="00F42EB9">
              <w:rPr>
                <w:b/>
                <w:i/>
              </w:rPr>
              <w:t xml:space="preserve">; podkreśla, że są to kluczowe narzędzia zapewniające natychmiastowe, profesjonalne i anonimowe wsparcie dzieciom i rodzicom, którzy padają ofiarą nadużyć lub są narażeni na nieodpowiednie treści w </w:t>
            </w:r>
            <w:proofErr w:type="spellStart"/>
            <w:r w:rsidRPr="00F42EB9">
              <w:rPr>
                <w:b/>
                <w:i/>
              </w:rPr>
              <w:t>internecie</w:t>
            </w:r>
            <w:proofErr w:type="spellEnd"/>
            <w:r w:rsidRPr="00F42EB9">
              <w:rPr>
                <w:b/>
                <w:i/>
              </w:rPr>
              <w:t>;</w:t>
            </w:r>
          </w:p>
        </w:tc>
      </w:tr>
    </w:tbl>
    <w:p w14:paraId="1A278E1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A833776" w14:textId="77777777" w:rsidR="00F42EB9" w:rsidRPr="00F42EB9" w:rsidRDefault="00F42EB9" w:rsidP="00F42EB9">
      <w:r w:rsidRPr="0095282E">
        <w:rPr>
          <w:rStyle w:val="HideTWBExt"/>
        </w:rPr>
        <w:t>&lt;/Amend&gt;</w:t>
      </w:r>
    </w:p>
    <w:p w14:paraId="37F67D0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265</w:t>
      </w:r>
      <w:r w:rsidRPr="0095282E">
        <w:rPr>
          <w:rStyle w:val="HideTWBExt"/>
          <w:b w:val="0"/>
        </w:rPr>
        <w:t>&lt;/NumAm&gt;</w:t>
      </w:r>
    </w:p>
    <w:p w14:paraId="062700F0"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215BB2AF" w14:textId="77777777" w:rsidR="00F42EB9" w:rsidRPr="00F42EB9" w:rsidRDefault="00F42EB9" w:rsidP="00F42EB9">
      <w:pPr>
        <w:pStyle w:val="NormalBold"/>
      </w:pPr>
      <w:r w:rsidRPr="0095282E">
        <w:rPr>
          <w:rStyle w:val="HideTWBExt"/>
          <w:b w:val="0"/>
        </w:rPr>
        <w:t>&lt;/RepeatBlock-By&gt;</w:t>
      </w:r>
    </w:p>
    <w:p w14:paraId="55E29F9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21150A6" w14:textId="77777777" w:rsidR="00F42EB9" w:rsidRPr="00F42EB9" w:rsidRDefault="00F42EB9" w:rsidP="00F42EB9">
      <w:pPr>
        <w:pStyle w:val="NormalBold"/>
      </w:pPr>
      <w:r w:rsidRPr="0095282E">
        <w:rPr>
          <w:rStyle w:val="HideTWBExt"/>
          <w:b w:val="0"/>
        </w:rPr>
        <w:t>&lt;Article&gt;</w:t>
      </w:r>
      <w:r w:rsidRPr="00F42EB9">
        <w:t>Ustęp 13</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D4F0E0C" w14:textId="77777777" w:rsidTr="00441A46">
        <w:trPr>
          <w:trHeight w:hRule="exact" w:val="240"/>
          <w:jc w:val="center"/>
        </w:trPr>
        <w:tc>
          <w:tcPr>
            <w:tcW w:w="9752" w:type="dxa"/>
            <w:gridSpan w:val="2"/>
            <w:tcBorders>
              <w:top w:val="nil"/>
              <w:left w:val="nil"/>
              <w:bottom w:val="nil"/>
              <w:right w:val="nil"/>
            </w:tcBorders>
          </w:tcPr>
          <w:p w14:paraId="1D4FE69E" w14:textId="77777777" w:rsidR="00F42EB9" w:rsidRPr="00F42EB9" w:rsidRDefault="00F42EB9" w:rsidP="00441A46"/>
        </w:tc>
      </w:tr>
      <w:tr w:rsidR="00F42EB9" w:rsidRPr="00F42EB9" w14:paraId="51F93A66" w14:textId="77777777" w:rsidTr="00441A46">
        <w:trPr>
          <w:trHeight w:val="240"/>
          <w:jc w:val="center"/>
        </w:trPr>
        <w:tc>
          <w:tcPr>
            <w:tcW w:w="4876" w:type="dxa"/>
            <w:tcBorders>
              <w:top w:val="nil"/>
              <w:left w:val="nil"/>
              <w:bottom w:val="nil"/>
              <w:right w:val="nil"/>
            </w:tcBorders>
          </w:tcPr>
          <w:p w14:paraId="7CDAA33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AB58D43" w14:textId="77777777" w:rsidR="00F42EB9" w:rsidRPr="00F42EB9" w:rsidRDefault="00F42EB9" w:rsidP="00441A46">
            <w:pPr>
              <w:pStyle w:val="AmColumnHeading"/>
            </w:pPr>
            <w:r w:rsidRPr="00F42EB9">
              <w:t>Poprawka</w:t>
            </w:r>
          </w:p>
        </w:tc>
      </w:tr>
      <w:tr w:rsidR="00F42EB9" w:rsidRPr="00F42EB9" w14:paraId="4A02EC94" w14:textId="77777777" w:rsidTr="00441A46">
        <w:trPr>
          <w:jc w:val="center"/>
        </w:trPr>
        <w:tc>
          <w:tcPr>
            <w:tcW w:w="4876" w:type="dxa"/>
            <w:tcBorders>
              <w:top w:val="nil"/>
              <w:left w:val="nil"/>
              <w:bottom w:val="nil"/>
              <w:right w:val="nil"/>
            </w:tcBorders>
          </w:tcPr>
          <w:p w14:paraId="61424CF2" w14:textId="77777777" w:rsidR="00F42EB9" w:rsidRPr="00F42EB9" w:rsidRDefault="00F42EB9" w:rsidP="00441A46">
            <w:pPr>
              <w:pStyle w:val="Normal6a"/>
            </w:pPr>
            <w:r w:rsidRPr="00F42EB9">
              <w:t>13.</w:t>
            </w:r>
            <w:r w:rsidRPr="00F42EB9">
              <w:tab/>
              <w:t xml:space="preserve">podkreśla potrzebę pełnej przejrzystości w kwestii zamieszczanych przez </w:t>
            </w:r>
            <w:proofErr w:type="spellStart"/>
            <w:r w:rsidRPr="00F42EB9">
              <w:t>influencerów</w:t>
            </w:r>
            <w:proofErr w:type="spellEnd"/>
            <w:r w:rsidRPr="00F42EB9">
              <w:t xml:space="preserve"> reklam skierowanych do małoletnich; podkreśla, że istotne jest, by informacje na temat sponsorowania były ujawniane, a także by </w:t>
            </w:r>
            <w:proofErr w:type="spellStart"/>
            <w:r w:rsidRPr="00F42EB9">
              <w:t>influencerów</w:t>
            </w:r>
            <w:proofErr w:type="spellEnd"/>
            <w:r w:rsidRPr="00F42EB9">
              <w:t xml:space="preserve">, których grupą docelową są dzieci, obowiązywały normy etyczne; podkreśla, że istnieje ryzyko wprowadzenia odbiorców w błąd przez praktyki marketingowe, w </w:t>
            </w:r>
            <w:proofErr w:type="gramStart"/>
            <w:r w:rsidRPr="00F42EB9">
              <w:t>przypadku</w:t>
            </w:r>
            <w:proofErr w:type="gramEnd"/>
            <w:r w:rsidRPr="00F42EB9">
              <w:t xml:space="preserve"> gdy reklamy są przemycane jako treści organiczne;</w:t>
            </w:r>
          </w:p>
        </w:tc>
        <w:tc>
          <w:tcPr>
            <w:tcW w:w="4876" w:type="dxa"/>
            <w:tcBorders>
              <w:top w:val="nil"/>
              <w:left w:val="nil"/>
              <w:bottom w:val="nil"/>
              <w:right w:val="nil"/>
            </w:tcBorders>
          </w:tcPr>
          <w:p w14:paraId="478EBD59" w14:textId="77777777" w:rsidR="00F42EB9" w:rsidRPr="00F42EB9" w:rsidRDefault="00F42EB9" w:rsidP="00441A46">
            <w:pPr>
              <w:pStyle w:val="Normal6a"/>
            </w:pPr>
            <w:r w:rsidRPr="00F42EB9">
              <w:t>13.</w:t>
            </w:r>
            <w:r w:rsidRPr="00F42EB9">
              <w:tab/>
              <w:t xml:space="preserve">podkreśla potrzebę pełnej przejrzystości w kwestii zamieszczanych przez </w:t>
            </w:r>
            <w:proofErr w:type="spellStart"/>
            <w:r w:rsidRPr="00F42EB9">
              <w:t>influencerów</w:t>
            </w:r>
            <w:proofErr w:type="spellEnd"/>
            <w:r w:rsidRPr="00F42EB9">
              <w:t xml:space="preserve"> reklam skierowanych do małoletnich; podkreśla, że istotne jest, by informacje na temat sponsorowania były ujawniane, a także by </w:t>
            </w:r>
            <w:proofErr w:type="spellStart"/>
            <w:r w:rsidRPr="00F42EB9">
              <w:t>influencerów</w:t>
            </w:r>
            <w:proofErr w:type="spellEnd"/>
            <w:r w:rsidRPr="00F42EB9">
              <w:t xml:space="preserve">, których grupą docelową są dzieci, obowiązywały normy etyczne; podkreśla, że istnieje ryzyko wprowadzenia odbiorców w błąd przez praktyki marketingowe, w przypadku gdy reklamy są przemycane jako treści organiczne; </w:t>
            </w:r>
            <w:r w:rsidRPr="00F42EB9">
              <w:rPr>
                <w:b/>
                <w:i/>
              </w:rPr>
              <w:t xml:space="preserve">wzywa Komisję i państwa członkowskie do wprowadzenia szczegółowych przepisów zapobiegających wykorzystywaniu dzieci przez rodziców lub opiekunów w ramach działalności tzw. „baby </w:t>
            </w:r>
            <w:proofErr w:type="spellStart"/>
            <w:r w:rsidRPr="00F42EB9">
              <w:rPr>
                <w:b/>
                <w:i/>
              </w:rPr>
              <w:t>influencerów</w:t>
            </w:r>
            <w:proofErr w:type="spellEnd"/>
            <w:r w:rsidRPr="00F42EB9">
              <w:rPr>
                <w:b/>
                <w:i/>
              </w:rPr>
              <w:t xml:space="preserve">”, oraz zapewnienia, że wszelkie dochody są chronione w sposób analogiczny do dochodów dzieci będących aktorami lub artystami, a ich obecność w </w:t>
            </w:r>
            <w:proofErr w:type="spellStart"/>
            <w:r w:rsidRPr="00F42EB9">
              <w:rPr>
                <w:b/>
                <w:i/>
              </w:rPr>
              <w:t>internecie</w:t>
            </w:r>
            <w:proofErr w:type="spellEnd"/>
            <w:r w:rsidRPr="00F42EB9">
              <w:rPr>
                <w:b/>
                <w:i/>
              </w:rPr>
              <w:t xml:space="preserve"> odbywa się z pełnym poszanowaniem ich praw i godności;</w:t>
            </w:r>
          </w:p>
        </w:tc>
      </w:tr>
    </w:tbl>
    <w:p w14:paraId="6D3ABD2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0177AE1B" w14:textId="77777777" w:rsidR="00F42EB9" w:rsidRPr="00F42EB9" w:rsidRDefault="00F42EB9" w:rsidP="00F42EB9">
      <w:r w:rsidRPr="0095282E">
        <w:rPr>
          <w:rStyle w:val="HideTWBExt"/>
        </w:rPr>
        <w:t>&lt;/Amend&gt;</w:t>
      </w:r>
    </w:p>
    <w:p w14:paraId="7571135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266</w:t>
      </w:r>
      <w:r w:rsidRPr="0095282E">
        <w:rPr>
          <w:rStyle w:val="HideTWBExt"/>
          <w:b w:val="0"/>
        </w:rPr>
        <w:t>&lt;/NumAm&gt;</w:t>
      </w:r>
    </w:p>
    <w:p w14:paraId="0DFF642C"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9B299C5" w14:textId="77777777" w:rsidR="00F42EB9" w:rsidRPr="00F42EB9" w:rsidRDefault="00F42EB9" w:rsidP="00F42EB9">
      <w:pPr>
        <w:pStyle w:val="NormalBold"/>
      </w:pPr>
      <w:r w:rsidRPr="0095282E">
        <w:rPr>
          <w:rStyle w:val="HideTWBExt"/>
          <w:b w:val="0"/>
        </w:rPr>
        <w:t>&lt;/RepeatBlock-By&gt;</w:t>
      </w:r>
    </w:p>
    <w:p w14:paraId="73C1CD5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CF06ED4" w14:textId="77777777" w:rsidR="00F42EB9" w:rsidRPr="00F42EB9" w:rsidRDefault="00F42EB9" w:rsidP="00F42EB9">
      <w:pPr>
        <w:pStyle w:val="NormalBold"/>
      </w:pPr>
      <w:r w:rsidRPr="0095282E">
        <w:rPr>
          <w:rStyle w:val="HideTWBExt"/>
          <w:b w:val="0"/>
        </w:rPr>
        <w:t>&lt;Article&gt;</w:t>
      </w:r>
      <w:r w:rsidRPr="00F42EB9">
        <w:t>Ustęp 13</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B53E7F0" w14:textId="77777777" w:rsidTr="00441A46">
        <w:trPr>
          <w:trHeight w:hRule="exact" w:val="240"/>
          <w:jc w:val="center"/>
        </w:trPr>
        <w:tc>
          <w:tcPr>
            <w:tcW w:w="9752" w:type="dxa"/>
            <w:gridSpan w:val="2"/>
            <w:tcBorders>
              <w:top w:val="nil"/>
              <w:left w:val="nil"/>
              <w:bottom w:val="nil"/>
              <w:right w:val="nil"/>
            </w:tcBorders>
          </w:tcPr>
          <w:p w14:paraId="5ED8B991" w14:textId="77777777" w:rsidR="00F42EB9" w:rsidRPr="00F42EB9" w:rsidRDefault="00F42EB9" w:rsidP="00441A46"/>
        </w:tc>
      </w:tr>
      <w:tr w:rsidR="00F42EB9" w:rsidRPr="00F42EB9" w14:paraId="77127D80" w14:textId="77777777" w:rsidTr="00441A46">
        <w:trPr>
          <w:trHeight w:val="240"/>
          <w:jc w:val="center"/>
        </w:trPr>
        <w:tc>
          <w:tcPr>
            <w:tcW w:w="4876" w:type="dxa"/>
            <w:tcBorders>
              <w:top w:val="nil"/>
              <w:left w:val="nil"/>
              <w:bottom w:val="nil"/>
              <w:right w:val="nil"/>
            </w:tcBorders>
          </w:tcPr>
          <w:p w14:paraId="1CF5AA1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78C2920" w14:textId="77777777" w:rsidR="00F42EB9" w:rsidRPr="00F42EB9" w:rsidRDefault="00F42EB9" w:rsidP="00441A46">
            <w:pPr>
              <w:pStyle w:val="AmColumnHeading"/>
            </w:pPr>
            <w:r w:rsidRPr="00F42EB9">
              <w:t>Poprawka</w:t>
            </w:r>
          </w:p>
        </w:tc>
      </w:tr>
      <w:tr w:rsidR="00F42EB9" w:rsidRPr="00F42EB9" w14:paraId="1F3C94B8" w14:textId="77777777" w:rsidTr="00441A46">
        <w:trPr>
          <w:jc w:val="center"/>
        </w:trPr>
        <w:tc>
          <w:tcPr>
            <w:tcW w:w="4876" w:type="dxa"/>
            <w:tcBorders>
              <w:top w:val="nil"/>
              <w:left w:val="nil"/>
              <w:bottom w:val="nil"/>
              <w:right w:val="nil"/>
            </w:tcBorders>
          </w:tcPr>
          <w:p w14:paraId="1B657F47" w14:textId="77777777" w:rsidR="00F42EB9" w:rsidRPr="00F42EB9" w:rsidRDefault="00F42EB9" w:rsidP="00441A46">
            <w:pPr>
              <w:pStyle w:val="Normal6a"/>
            </w:pPr>
            <w:r w:rsidRPr="00F42EB9">
              <w:t>13.</w:t>
            </w:r>
            <w:r w:rsidRPr="00F42EB9">
              <w:tab/>
              <w:t xml:space="preserve">podkreśla potrzebę pełnej przejrzystości w kwestii zamieszczanych przez </w:t>
            </w:r>
            <w:proofErr w:type="spellStart"/>
            <w:r w:rsidRPr="00F42EB9">
              <w:t>influencerów</w:t>
            </w:r>
            <w:proofErr w:type="spellEnd"/>
            <w:r w:rsidRPr="00F42EB9">
              <w:t xml:space="preserve"> reklam skierowanych do małoletnich; podkreśla, że istotne jest, by informacje na temat sponsorowania były ujawniane, a także by </w:t>
            </w:r>
            <w:proofErr w:type="spellStart"/>
            <w:r w:rsidRPr="00F42EB9">
              <w:t>influencerów</w:t>
            </w:r>
            <w:proofErr w:type="spellEnd"/>
            <w:r w:rsidRPr="00F42EB9">
              <w:t xml:space="preserve">, których grupą docelową są dzieci, obowiązywały normy etyczne; podkreśla, że istnieje ryzyko wprowadzenia odbiorców w błąd przez praktyki marketingowe, w </w:t>
            </w:r>
            <w:proofErr w:type="gramStart"/>
            <w:r w:rsidRPr="00F42EB9">
              <w:t>przypadku</w:t>
            </w:r>
            <w:proofErr w:type="gramEnd"/>
            <w:r w:rsidRPr="00F42EB9">
              <w:t xml:space="preserve"> gdy reklamy są przemycane jako treści organiczne;</w:t>
            </w:r>
          </w:p>
        </w:tc>
        <w:tc>
          <w:tcPr>
            <w:tcW w:w="4876" w:type="dxa"/>
            <w:tcBorders>
              <w:top w:val="nil"/>
              <w:left w:val="nil"/>
              <w:bottom w:val="nil"/>
              <w:right w:val="nil"/>
            </w:tcBorders>
          </w:tcPr>
          <w:p w14:paraId="1FD0904D" w14:textId="77777777" w:rsidR="00F42EB9" w:rsidRPr="00F42EB9" w:rsidRDefault="00F42EB9" w:rsidP="00441A46">
            <w:pPr>
              <w:pStyle w:val="Normal6a"/>
            </w:pPr>
            <w:r w:rsidRPr="00F42EB9">
              <w:t>13.</w:t>
            </w:r>
            <w:r w:rsidRPr="00F42EB9">
              <w:tab/>
              <w:t xml:space="preserve">podkreśla potrzebę pełnej przejrzystości w kwestii zamieszczanych przez </w:t>
            </w:r>
            <w:proofErr w:type="spellStart"/>
            <w:r w:rsidRPr="00F42EB9">
              <w:t>influencerów</w:t>
            </w:r>
            <w:proofErr w:type="spellEnd"/>
            <w:r w:rsidRPr="00F42EB9">
              <w:t xml:space="preserve"> reklam skierowanych do małoletnich; podkreśla, że istotne jest, by jasne informacje na temat sponsorowania były ujawniane, a także by </w:t>
            </w:r>
            <w:proofErr w:type="spellStart"/>
            <w:r w:rsidRPr="00F42EB9">
              <w:t>influencerów</w:t>
            </w:r>
            <w:proofErr w:type="spellEnd"/>
            <w:r w:rsidRPr="00F42EB9">
              <w:t xml:space="preserve">, których grupą docelową są dzieci, obowiązywały </w:t>
            </w:r>
            <w:r w:rsidRPr="00F42EB9">
              <w:rPr>
                <w:b/>
                <w:bCs/>
                <w:i/>
                <w:iCs/>
              </w:rPr>
              <w:t>egzekwowalne</w:t>
            </w:r>
            <w:r w:rsidRPr="00F42EB9">
              <w:t xml:space="preserve"> normy etyczne; podkreśla, że istnieje ryzyko wprowadzenia odbiorców w błąd przez praktyki marketingowe, w przypadku gdy reklamy są przemycane jako treści organiczne</w:t>
            </w:r>
            <w:r w:rsidRPr="00F42EB9">
              <w:rPr>
                <w:b/>
                <w:bCs/>
                <w:i/>
                <w:iCs/>
              </w:rPr>
              <w:t>, takie jak spożywanie niezdrowej żywności lub angażowanie się w hazard i praktyki podobne do hazardu</w:t>
            </w:r>
            <w:r w:rsidRPr="00F42EB9">
              <w:t xml:space="preserve">; </w:t>
            </w:r>
            <w:r w:rsidRPr="00F42EB9">
              <w:rPr>
                <w:b/>
                <w:i/>
              </w:rPr>
              <w:t>wzywa platformy internetowe do wspólnego ustanowienia normy branżowej dotyczącej jasnych wymogów w zakresie oznaczania obrazów zmienionych cyfrowo, aby przeciwdziałać szkodliwym narracjom, które mają negatywny wpływ na zdrowie psychiczne i postrzeganie własnego ciała przez młodych ludzi;</w:t>
            </w:r>
          </w:p>
        </w:tc>
      </w:tr>
    </w:tbl>
    <w:p w14:paraId="722219E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148A290" w14:textId="77777777" w:rsidR="00F42EB9" w:rsidRPr="00F42EB9" w:rsidRDefault="00F42EB9" w:rsidP="00F42EB9">
      <w:r w:rsidRPr="0095282E">
        <w:rPr>
          <w:rStyle w:val="HideTWBExt"/>
        </w:rPr>
        <w:t>&lt;/Amend&gt;</w:t>
      </w:r>
    </w:p>
    <w:p w14:paraId="18163BC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267</w:t>
      </w:r>
      <w:r w:rsidRPr="0095282E">
        <w:rPr>
          <w:rStyle w:val="HideTWBExt"/>
          <w:b w:val="0"/>
        </w:rPr>
        <w:t>&lt;/NumAm&gt;</w:t>
      </w:r>
    </w:p>
    <w:p w14:paraId="28004C9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E86E3AB" w14:textId="77777777" w:rsidR="00F42EB9" w:rsidRPr="00F42EB9" w:rsidRDefault="00F42EB9" w:rsidP="00F42EB9">
      <w:pPr>
        <w:pStyle w:val="NormalBold"/>
      </w:pPr>
      <w:r w:rsidRPr="0095282E">
        <w:rPr>
          <w:rStyle w:val="HideTWBExt"/>
          <w:b w:val="0"/>
        </w:rPr>
        <w:t>&lt;/RepeatBlock-By&gt;</w:t>
      </w:r>
    </w:p>
    <w:p w14:paraId="07D8F46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9251917"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42289BC" w14:textId="77777777" w:rsidTr="00441A46">
        <w:trPr>
          <w:trHeight w:hRule="exact" w:val="240"/>
          <w:jc w:val="center"/>
        </w:trPr>
        <w:tc>
          <w:tcPr>
            <w:tcW w:w="9752" w:type="dxa"/>
            <w:gridSpan w:val="2"/>
            <w:tcBorders>
              <w:top w:val="nil"/>
              <w:left w:val="nil"/>
              <w:bottom w:val="nil"/>
              <w:right w:val="nil"/>
            </w:tcBorders>
          </w:tcPr>
          <w:p w14:paraId="0F4062FF" w14:textId="77777777" w:rsidR="00F42EB9" w:rsidRPr="00F42EB9" w:rsidRDefault="00F42EB9" w:rsidP="00441A46"/>
        </w:tc>
      </w:tr>
      <w:tr w:rsidR="00F42EB9" w:rsidRPr="00F42EB9" w14:paraId="0952F761" w14:textId="77777777" w:rsidTr="00441A46">
        <w:trPr>
          <w:trHeight w:val="240"/>
          <w:jc w:val="center"/>
        </w:trPr>
        <w:tc>
          <w:tcPr>
            <w:tcW w:w="4876" w:type="dxa"/>
            <w:tcBorders>
              <w:top w:val="nil"/>
              <w:left w:val="nil"/>
              <w:bottom w:val="nil"/>
              <w:right w:val="nil"/>
            </w:tcBorders>
          </w:tcPr>
          <w:p w14:paraId="2C0AB48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1BBB672" w14:textId="77777777" w:rsidR="00F42EB9" w:rsidRPr="00F42EB9" w:rsidRDefault="00F42EB9" w:rsidP="00441A46">
            <w:pPr>
              <w:pStyle w:val="AmColumnHeading"/>
            </w:pPr>
            <w:r w:rsidRPr="00F42EB9">
              <w:t>Poprawka</w:t>
            </w:r>
          </w:p>
        </w:tc>
      </w:tr>
      <w:tr w:rsidR="00F42EB9" w:rsidRPr="00F42EB9" w14:paraId="1CAECAAA" w14:textId="77777777" w:rsidTr="00441A46">
        <w:trPr>
          <w:jc w:val="center"/>
        </w:trPr>
        <w:tc>
          <w:tcPr>
            <w:tcW w:w="4876" w:type="dxa"/>
            <w:tcBorders>
              <w:top w:val="nil"/>
              <w:left w:val="nil"/>
              <w:bottom w:val="nil"/>
              <w:right w:val="nil"/>
            </w:tcBorders>
          </w:tcPr>
          <w:p w14:paraId="4EE8EE0C" w14:textId="77777777" w:rsidR="00F42EB9" w:rsidRPr="00F42EB9" w:rsidRDefault="00F42EB9" w:rsidP="00441A46">
            <w:pPr>
              <w:pStyle w:val="Normal6a"/>
            </w:pPr>
          </w:p>
        </w:tc>
        <w:tc>
          <w:tcPr>
            <w:tcW w:w="4876" w:type="dxa"/>
            <w:tcBorders>
              <w:top w:val="nil"/>
              <w:left w:val="nil"/>
              <w:bottom w:val="nil"/>
              <w:right w:val="nil"/>
            </w:tcBorders>
          </w:tcPr>
          <w:p w14:paraId="590129D6" w14:textId="77777777" w:rsidR="00F42EB9" w:rsidRPr="00F42EB9" w:rsidRDefault="00F42EB9" w:rsidP="00441A46">
            <w:pPr>
              <w:pStyle w:val="Normal6a"/>
            </w:pPr>
            <w:r w:rsidRPr="00F42EB9">
              <w:rPr>
                <w:b/>
                <w:i/>
              </w:rPr>
              <w:t>13a.</w:t>
            </w:r>
            <w:r w:rsidRPr="00F42EB9">
              <w:tab/>
            </w:r>
            <w:r w:rsidRPr="00F42EB9">
              <w:rPr>
                <w:b/>
                <w:i/>
              </w:rPr>
              <w:t xml:space="preserve">podkreśla, że </w:t>
            </w:r>
            <w:proofErr w:type="spellStart"/>
            <w:r w:rsidRPr="00F42EB9">
              <w:rPr>
                <w:b/>
                <w:i/>
              </w:rPr>
              <w:t>influencerzy</w:t>
            </w:r>
            <w:proofErr w:type="spellEnd"/>
            <w:r w:rsidRPr="00F42EB9">
              <w:rPr>
                <w:b/>
                <w:i/>
              </w:rPr>
              <w:t xml:space="preserve"> odgrywają coraz większą rolę w kształtowaniu postrzegania, aspiracji i postaw społecznych dzieci i młodzieży; podkreśla, że treści udostępniane przez wielu </w:t>
            </w:r>
            <w:proofErr w:type="spellStart"/>
            <w:r w:rsidRPr="00F42EB9">
              <w:rPr>
                <w:b/>
                <w:i/>
              </w:rPr>
              <w:t>influencerów</w:t>
            </w:r>
            <w:proofErr w:type="spellEnd"/>
            <w:r w:rsidRPr="00F42EB9">
              <w:rPr>
                <w:b/>
                <w:i/>
              </w:rPr>
              <w:t xml:space="preserve"> często mogą przedstawiać wysoce wyselekcjonowany i nierealny standard życia, sukcesu i wyglądu, co może prowadzić do poczucia nieadekwatności wśród młodych ludzi; podkreśla, że takie środowiska internetowe mogą również przyczyniać się do rozpowszechniania polaryzujących narracji i radykalizacji poglądów, w tym dotyczących ról i norm płciowych; wzywa Komisję, państwa członkowskie i platformy do opracowania na szczeblu UE kodeksu postępowania dla </w:t>
            </w:r>
            <w:proofErr w:type="spellStart"/>
            <w:r w:rsidRPr="00F42EB9">
              <w:rPr>
                <w:b/>
                <w:i/>
              </w:rPr>
              <w:t>influencerów</w:t>
            </w:r>
            <w:proofErr w:type="spellEnd"/>
            <w:r w:rsidRPr="00F42EB9">
              <w:rPr>
                <w:b/>
                <w:i/>
              </w:rPr>
              <w:t xml:space="preserve"> i agencji, zawierającego zobowiązania dotyczące odpowiedzialnej reklamy skierowanej do małoletnich oraz unikania treści szkodliwych lub wprowadzających w błąd;</w:t>
            </w:r>
          </w:p>
        </w:tc>
      </w:tr>
    </w:tbl>
    <w:p w14:paraId="78A1A00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B84A57F" w14:textId="77777777" w:rsidR="00F42EB9" w:rsidRPr="00F42EB9" w:rsidRDefault="00F42EB9" w:rsidP="00F42EB9">
      <w:r w:rsidRPr="0095282E">
        <w:rPr>
          <w:rStyle w:val="HideTWBExt"/>
        </w:rPr>
        <w:t>&lt;/Amend&gt;</w:t>
      </w:r>
    </w:p>
    <w:p w14:paraId="2E0B964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268</w:t>
      </w:r>
      <w:r w:rsidRPr="0095282E">
        <w:rPr>
          <w:rStyle w:val="HideTWBExt"/>
          <w:b w:val="0"/>
        </w:rPr>
        <w:t>&lt;/NumAm&gt;</w:t>
      </w:r>
    </w:p>
    <w:p w14:paraId="0D912465"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42E012C" w14:textId="77777777" w:rsidR="00F42EB9" w:rsidRPr="00F42EB9" w:rsidRDefault="00F42EB9" w:rsidP="00F42EB9">
      <w:pPr>
        <w:pStyle w:val="NormalBold"/>
      </w:pPr>
      <w:r w:rsidRPr="0095282E">
        <w:rPr>
          <w:rStyle w:val="HideTWBExt"/>
          <w:b w:val="0"/>
        </w:rPr>
        <w:t>&lt;/RepeatBlock-By&gt;</w:t>
      </w:r>
    </w:p>
    <w:p w14:paraId="43EFBD9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492411"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8CA0F15" w14:textId="77777777" w:rsidTr="00441A46">
        <w:trPr>
          <w:trHeight w:hRule="exact" w:val="240"/>
          <w:jc w:val="center"/>
        </w:trPr>
        <w:tc>
          <w:tcPr>
            <w:tcW w:w="9752" w:type="dxa"/>
            <w:gridSpan w:val="2"/>
            <w:tcBorders>
              <w:top w:val="nil"/>
              <w:left w:val="nil"/>
              <w:bottom w:val="nil"/>
              <w:right w:val="nil"/>
            </w:tcBorders>
          </w:tcPr>
          <w:p w14:paraId="13F994B1" w14:textId="77777777" w:rsidR="00F42EB9" w:rsidRPr="00F42EB9" w:rsidRDefault="00F42EB9" w:rsidP="00441A46"/>
        </w:tc>
      </w:tr>
      <w:tr w:rsidR="00F42EB9" w:rsidRPr="00F42EB9" w14:paraId="29440754" w14:textId="77777777" w:rsidTr="00441A46">
        <w:trPr>
          <w:trHeight w:val="240"/>
          <w:jc w:val="center"/>
        </w:trPr>
        <w:tc>
          <w:tcPr>
            <w:tcW w:w="4876" w:type="dxa"/>
            <w:tcBorders>
              <w:top w:val="nil"/>
              <w:left w:val="nil"/>
              <w:bottom w:val="nil"/>
              <w:right w:val="nil"/>
            </w:tcBorders>
          </w:tcPr>
          <w:p w14:paraId="2AB18F1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8CB45DC" w14:textId="77777777" w:rsidR="00F42EB9" w:rsidRPr="00F42EB9" w:rsidRDefault="00F42EB9" w:rsidP="00441A46">
            <w:pPr>
              <w:pStyle w:val="AmColumnHeading"/>
            </w:pPr>
            <w:r w:rsidRPr="00F42EB9">
              <w:t>Poprawka</w:t>
            </w:r>
          </w:p>
        </w:tc>
      </w:tr>
      <w:tr w:rsidR="00F42EB9" w:rsidRPr="00F42EB9" w14:paraId="70214E3F" w14:textId="77777777" w:rsidTr="00441A46">
        <w:trPr>
          <w:jc w:val="center"/>
        </w:trPr>
        <w:tc>
          <w:tcPr>
            <w:tcW w:w="4876" w:type="dxa"/>
            <w:tcBorders>
              <w:top w:val="nil"/>
              <w:left w:val="nil"/>
              <w:bottom w:val="nil"/>
              <w:right w:val="nil"/>
            </w:tcBorders>
          </w:tcPr>
          <w:p w14:paraId="31D9E57A" w14:textId="77777777" w:rsidR="00F42EB9" w:rsidRPr="00F42EB9" w:rsidRDefault="00F42EB9" w:rsidP="00441A46">
            <w:pPr>
              <w:pStyle w:val="Normal6a"/>
            </w:pPr>
          </w:p>
        </w:tc>
        <w:tc>
          <w:tcPr>
            <w:tcW w:w="4876" w:type="dxa"/>
            <w:tcBorders>
              <w:top w:val="nil"/>
              <w:left w:val="nil"/>
              <w:bottom w:val="nil"/>
              <w:right w:val="nil"/>
            </w:tcBorders>
          </w:tcPr>
          <w:p w14:paraId="0F45497F" w14:textId="77777777" w:rsidR="00F42EB9" w:rsidRPr="00F42EB9" w:rsidRDefault="00F42EB9" w:rsidP="00441A46">
            <w:pPr>
              <w:pStyle w:val="Normal6a"/>
            </w:pPr>
            <w:r w:rsidRPr="00F42EB9">
              <w:rPr>
                <w:b/>
                <w:i/>
              </w:rPr>
              <w:t>13a.</w:t>
            </w:r>
            <w:r w:rsidRPr="00F42EB9">
              <w:tab/>
            </w:r>
            <w:r w:rsidRPr="00F42EB9">
              <w:rPr>
                <w:b/>
                <w:i/>
              </w:rPr>
              <w:t>wyraża głębokie zaniepokojenie rosnącym wpływem zorganizowanych społeczności mizoginistycznych, w tym „</w:t>
            </w:r>
            <w:proofErr w:type="spellStart"/>
            <w:r w:rsidRPr="00F42EB9">
              <w:rPr>
                <w:b/>
                <w:i/>
              </w:rPr>
              <w:t>manosfery</w:t>
            </w:r>
            <w:proofErr w:type="spellEnd"/>
            <w:r w:rsidRPr="00F42EB9">
              <w:rPr>
                <w:b/>
                <w:i/>
              </w:rPr>
              <w:t xml:space="preserve">” i sieci </w:t>
            </w:r>
            <w:proofErr w:type="spellStart"/>
            <w:r w:rsidRPr="00F42EB9">
              <w:rPr>
                <w:b/>
                <w:i/>
              </w:rPr>
              <w:t>incel</w:t>
            </w:r>
            <w:proofErr w:type="spellEnd"/>
            <w:r w:rsidRPr="00F42EB9">
              <w:rPr>
                <w:b/>
                <w:i/>
              </w:rPr>
              <w:t xml:space="preserve">, które wykorzystują popularne wydarzenia kulturalne do rekrutacji i radykalizacji młodych użytkowników; zauważa, że takie ekosystemy podsycają dyskryminujące normy dotyczące płci, promują niezdrowe i szkodliwe modele męskości oraz zwiększają ryzyko przemocy wobec kobiet i dziewcząt w </w:t>
            </w:r>
            <w:proofErr w:type="spellStart"/>
            <w:r w:rsidRPr="00F42EB9">
              <w:rPr>
                <w:b/>
                <w:i/>
              </w:rPr>
              <w:t>internecie</w:t>
            </w:r>
            <w:proofErr w:type="spellEnd"/>
            <w:r w:rsidRPr="00F42EB9">
              <w:rPr>
                <w:b/>
                <w:i/>
              </w:rPr>
              <w:t xml:space="preserve"> i poza nim, a jednocześnie szkodzą zdrowiu psychicznemu chłopców i mężczyzn; wzywa platformy do monitorowania i zakłócania skoordynowanego rozpowszechniania takich treści, usuwania kont organizacji mobilizujących użytkowników oraz składania sprawozdań z podjętych działań; wzywa Komisję i państwa członkowskie, aby wzmocniły środki i interwencje w zakresie świadomości cyfrowej dotyczące tych zjawisk;</w:t>
            </w:r>
          </w:p>
        </w:tc>
      </w:tr>
    </w:tbl>
    <w:p w14:paraId="48C3C12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8D6793F" w14:textId="77777777" w:rsidR="00F42EB9" w:rsidRPr="00F42EB9" w:rsidRDefault="00F42EB9" w:rsidP="00F42EB9">
      <w:r w:rsidRPr="0095282E">
        <w:rPr>
          <w:rStyle w:val="HideTWBExt"/>
        </w:rPr>
        <w:t>&lt;/Amend&gt;</w:t>
      </w:r>
    </w:p>
    <w:p w14:paraId="3A86938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269</w:t>
      </w:r>
      <w:r w:rsidRPr="0095282E">
        <w:rPr>
          <w:rStyle w:val="HideTWBExt"/>
          <w:b w:val="0"/>
        </w:rPr>
        <w:t>&lt;/NumAm&gt;</w:t>
      </w:r>
    </w:p>
    <w:p w14:paraId="57D6F065"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6BD135AB" w14:textId="77777777" w:rsidR="00F42EB9" w:rsidRPr="00F42EB9" w:rsidRDefault="00F42EB9" w:rsidP="00F42EB9">
      <w:pPr>
        <w:pStyle w:val="NormalBold"/>
      </w:pPr>
      <w:r w:rsidRPr="0095282E">
        <w:rPr>
          <w:rStyle w:val="HideTWBExt"/>
          <w:b w:val="0"/>
        </w:rPr>
        <w:t>&lt;/RepeatBlock-By&gt;</w:t>
      </w:r>
    </w:p>
    <w:p w14:paraId="5404DF4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9F76251"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CAB04C0" w14:textId="77777777" w:rsidTr="00441A46">
        <w:trPr>
          <w:trHeight w:hRule="exact" w:val="240"/>
          <w:jc w:val="center"/>
        </w:trPr>
        <w:tc>
          <w:tcPr>
            <w:tcW w:w="9752" w:type="dxa"/>
            <w:gridSpan w:val="2"/>
            <w:tcBorders>
              <w:top w:val="nil"/>
              <w:left w:val="nil"/>
              <w:bottom w:val="nil"/>
              <w:right w:val="nil"/>
            </w:tcBorders>
          </w:tcPr>
          <w:p w14:paraId="028392FF" w14:textId="77777777" w:rsidR="00F42EB9" w:rsidRPr="00F42EB9" w:rsidRDefault="00F42EB9" w:rsidP="00441A46"/>
        </w:tc>
      </w:tr>
      <w:tr w:rsidR="00F42EB9" w:rsidRPr="00F42EB9" w14:paraId="13C15182" w14:textId="77777777" w:rsidTr="00441A46">
        <w:trPr>
          <w:trHeight w:val="240"/>
          <w:jc w:val="center"/>
        </w:trPr>
        <w:tc>
          <w:tcPr>
            <w:tcW w:w="4876" w:type="dxa"/>
            <w:tcBorders>
              <w:top w:val="nil"/>
              <w:left w:val="nil"/>
              <w:bottom w:val="nil"/>
              <w:right w:val="nil"/>
            </w:tcBorders>
          </w:tcPr>
          <w:p w14:paraId="17E1F18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FA8B5D" w14:textId="77777777" w:rsidR="00F42EB9" w:rsidRPr="00F42EB9" w:rsidRDefault="00F42EB9" w:rsidP="00441A46">
            <w:pPr>
              <w:pStyle w:val="AmColumnHeading"/>
            </w:pPr>
            <w:r w:rsidRPr="00F42EB9">
              <w:t>Poprawka</w:t>
            </w:r>
          </w:p>
        </w:tc>
      </w:tr>
      <w:tr w:rsidR="00F42EB9" w:rsidRPr="00F42EB9" w14:paraId="254091E2" w14:textId="77777777" w:rsidTr="00441A46">
        <w:trPr>
          <w:jc w:val="center"/>
        </w:trPr>
        <w:tc>
          <w:tcPr>
            <w:tcW w:w="4876" w:type="dxa"/>
            <w:tcBorders>
              <w:top w:val="nil"/>
              <w:left w:val="nil"/>
              <w:bottom w:val="nil"/>
              <w:right w:val="nil"/>
            </w:tcBorders>
          </w:tcPr>
          <w:p w14:paraId="7A60946E" w14:textId="77777777" w:rsidR="00F42EB9" w:rsidRPr="00F42EB9" w:rsidRDefault="00F42EB9" w:rsidP="00441A46">
            <w:pPr>
              <w:pStyle w:val="Normal6a"/>
            </w:pPr>
          </w:p>
        </w:tc>
        <w:tc>
          <w:tcPr>
            <w:tcW w:w="4876" w:type="dxa"/>
            <w:tcBorders>
              <w:top w:val="nil"/>
              <w:left w:val="nil"/>
              <w:bottom w:val="nil"/>
              <w:right w:val="nil"/>
            </w:tcBorders>
          </w:tcPr>
          <w:p w14:paraId="662B469B" w14:textId="77777777" w:rsidR="00F42EB9" w:rsidRPr="00F42EB9" w:rsidRDefault="00F42EB9" w:rsidP="00441A46">
            <w:pPr>
              <w:pStyle w:val="Normal6a"/>
            </w:pPr>
            <w:r w:rsidRPr="00F42EB9">
              <w:rPr>
                <w:b/>
                <w:i/>
              </w:rPr>
              <w:t>13a.</w:t>
            </w:r>
            <w:r w:rsidRPr="00F42EB9">
              <w:tab/>
            </w:r>
            <w:r w:rsidRPr="00F42EB9">
              <w:rPr>
                <w:b/>
                <w:i/>
              </w:rPr>
              <w:t xml:space="preserve">wzywa Komisję, aby w kontekście nadchodzącego przeglądu dyrektywy o audiowizualnych usługach medialnych i przyszłego aktu w sprawie sprawiedliwości cyfrowej rozważyła wprowadzenie konkretnych środków służących wykrywaniu i zgłaszaniu transmisji na żywo zawierającym przemoc, poniżanie, podżeganie do samookaleczeń lub inne formy treści patologicznych, oraz zapobieganiu im; podkreśla, że takie treści, często dostępne dla małoletnich, mogą zachęcać do ryzykownych </w:t>
            </w:r>
            <w:proofErr w:type="spellStart"/>
            <w:r w:rsidRPr="00F42EB9">
              <w:rPr>
                <w:b/>
                <w:i/>
              </w:rPr>
              <w:t>zachowań</w:t>
            </w:r>
            <w:proofErr w:type="spellEnd"/>
            <w:r w:rsidRPr="00F42EB9">
              <w:rPr>
                <w:b/>
                <w:i/>
              </w:rPr>
              <w:t>, normalizować przemoc i negatywnie wpływać na zdrowie psychiczne młodych ludzi;</w:t>
            </w:r>
          </w:p>
        </w:tc>
      </w:tr>
    </w:tbl>
    <w:p w14:paraId="3929625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3ADA7C1" w14:textId="77777777" w:rsidR="00F42EB9" w:rsidRPr="00F42EB9" w:rsidRDefault="00F42EB9" w:rsidP="00F42EB9">
      <w:r w:rsidRPr="0095282E">
        <w:rPr>
          <w:rStyle w:val="HideTWBExt"/>
        </w:rPr>
        <w:t>&lt;/Amend&gt;</w:t>
      </w:r>
    </w:p>
    <w:p w14:paraId="1B0BE36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270</w:t>
      </w:r>
      <w:r w:rsidRPr="0095282E">
        <w:rPr>
          <w:rStyle w:val="HideTWBExt"/>
          <w:b w:val="0"/>
        </w:rPr>
        <w:t>&lt;/NumAm&gt;</w:t>
      </w:r>
    </w:p>
    <w:p w14:paraId="3220142E"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13B2E4CE" w14:textId="77777777" w:rsidR="00F42EB9" w:rsidRPr="00F42EB9" w:rsidRDefault="00F42EB9" w:rsidP="00F42EB9">
      <w:pPr>
        <w:pStyle w:val="NormalBold"/>
      </w:pPr>
      <w:r w:rsidRPr="0095282E">
        <w:rPr>
          <w:rStyle w:val="HideTWBExt"/>
          <w:b w:val="0"/>
        </w:rPr>
        <w:t>&lt;/RepeatBlock-By&gt;</w:t>
      </w:r>
    </w:p>
    <w:p w14:paraId="5100803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B446FFD"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4322152" w14:textId="77777777" w:rsidTr="00441A46">
        <w:trPr>
          <w:trHeight w:hRule="exact" w:val="240"/>
          <w:jc w:val="center"/>
        </w:trPr>
        <w:tc>
          <w:tcPr>
            <w:tcW w:w="9752" w:type="dxa"/>
            <w:gridSpan w:val="2"/>
            <w:tcBorders>
              <w:top w:val="nil"/>
              <w:left w:val="nil"/>
              <w:bottom w:val="nil"/>
              <w:right w:val="nil"/>
            </w:tcBorders>
          </w:tcPr>
          <w:p w14:paraId="2B890FDB" w14:textId="77777777" w:rsidR="00F42EB9" w:rsidRPr="00F42EB9" w:rsidRDefault="00F42EB9" w:rsidP="00441A46"/>
        </w:tc>
      </w:tr>
      <w:tr w:rsidR="00F42EB9" w:rsidRPr="00F42EB9" w14:paraId="2999BB80" w14:textId="77777777" w:rsidTr="00441A46">
        <w:trPr>
          <w:trHeight w:val="240"/>
          <w:jc w:val="center"/>
        </w:trPr>
        <w:tc>
          <w:tcPr>
            <w:tcW w:w="4876" w:type="dxa"/>
            <w:tcBorders>
              <w:top w:val="nil"/>
              <w:left w:val="nil"/>
              <w:bottom w:val="nil"/>
              <w:right w:val="nil"/>
            </w:tcBorders>
          </w:tcPr>
          <w:p w14:paraId="52351BA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A73DAB2" w14:textId="77777777" w:rsidR="00F42EB9" w:rsidRPr="00F42EB9" w:rsidRDefault="00F42EB9" w:rsidP="00441A46">
            <w:pPr>
              <w:pStyle w:val="AmColumnHeading"/>
            </w:pPr>
            <w:r w:rsidRPr="00F42EB9">
              <w:t>Poprawka</w:t>
            </w:r>
          </w:p>
        </w:tc>
      </w:tr>
      <w:tr w:rsidR="00F42EB9" w:rsidRPr="00F42EB9" w14:paraId="6092263B" w14:textId="77777777" w:rsidTr="00441A46">
        <w:trPr>
          <w:jc w:val="center"/>
        </w:trPr>
        <w:tc>
          <w:tcPr>
            <w:tcW w:w="4876" w:type="dxa"/>
            <w:tcBorders>
              <w:top w:val="nil"/>
              <w:left w:val="nil"/>
              <w:bottom w:val="nil"/>
              <w:right w:val="nil"/>
            </w:tcBorders>
          </w:tcPr>
          <w:p w14:paraId="09BAF95E" w14:textId="77777777" w:rsidR="00F42EB9" w:rsidRPr="00F42EB9" w:rsidRDefault="00F42EB9" w:rsidP="00441A46">
            <w:pPr>
              <w:pStyle w:val="Normal6a"/>
            </w:pPr>
          </w:p>
        </w:tc>
        <w:tc>
          <w:tcPr>
            <w:tcW w:w="4876" w:type="dxa"/>
            <w:tcBorders>
              <w:top w:val="nil"/>
              <w:left w:val="nil"/>
              <w:bottom w:val="nil"/>
              <w:right w:val="nil"/>
            </w:tcBorders>
          </w:tcPr>
          <w:p w14:paraId="64FD32C9" w14:textId="77777777" w:rsidR="00F42EB9" w:rsidRPr="00F42EB9" w:rsidRDefault="00F42EB9" w:rsidP="00441A46">
            <w:pPr>
              <w:pStyle w:val="Normal6a"/>
            </w:pPr>
            <w:r w:rsidRPr="00F42EB9">
              <w:rPr>
                <w:b/>
                <w:i/>
              </w:rPr>
              <w:t>13a.</w:t>
            </w:r>
            <w:r w:rsidRPr="00F42EB9">
              <w:tab/>
            </w:r>
            <w:r w:rsidRPr="00F42EB9">
              <w:rPr>
                <w:b/>
                <w:i/>
              </w:rPr>
              <w:t>wzywa Komisję do przedstawienia przepisów, które zapewnią pełną przejrzystość w zakresie finansowania treści dostępnych dla małoletnich i które umożliwią ich rodzicom – w ramach kontroli rodzicielskiej – oraz bezpośrednim użytkownikom identyfikację głównego źródła sponsorowania, ponieważ wiele rosyjskich stron internetowych znanych jest z wykorzystywania środków unijnych do ukrywania swojej obecności w takich przypadkach;</w:t>
            </w:r>
          </w:p>
        </w:tc>
      </w:tr>
    </w:tbl>
    <w:p w14:paraId="61D17DC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3CD2F4B0" w14:textId="77777777" w:rsidR="00F42EB9" w:rsidRPr="00F42EB9" w:rsidRDefault="00F42EB9" w:rsidP="00F42EB9">
      <w:r w:rsidRPr="0095282E">
        <w:rPr>
          <w:rStyle w:val="HideTWBExt"/>
        </w:rPr>
        <w:t>&lt;/Amend&gt;</w:t>
      </w:r>
    </w:p>
    <w:p w14:paraId="4CA307A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271</w:t>
      </w:r>
      <w:r w:rsidRPr="0095282E">
        <w:rPr>
          <w:rStyle w:val="HideTWBExt"/>
          <w:b w:val="0"/>
        </w:rPr>
        <w:t>&lt;/NumAm&gt;</w:t>
      </w:r>
    </w:p>
    <w:p w14:paraId="25690DB3"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A3F4DD0" w14:textId="77777777" w:rsidR="00F42EB9" w:rsidRPr="00F42EB9" w:rsidRDefault="00F42EB9" w:rsidP="00F42EB9">
      <w:pPr>
        <w:pStyle w:val="NormalBold"/>
      </w:pPr>
      <w:r w:rsidRPr="0095282E">
        <w:rPr>
          <w:rStyle w:val="HideTWBExt"/>
          <w:b w:val="0"/>
        </w:rPr>
        <w:t>&lt;/RepeatBlock-By&gt;</w:t>
      </w:r>
    </w:p>
    <w:p w14:paraId="799910D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027A748"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B24BD7E" w14:textId="77777777" w:rsidTr="00441A46">
        <w:trPr>
          <w:trHeight w:hRule="exact" w:val="240"/>
          <w:jc w:val="center"/>
        </w:trPr>
        <w:tc>
          <w:tcPr>
            <w:tcW w:w="9752" w:type="dxa"/>
            <w:gridSpan w:val="2"/>
            <w:tcBorders>
              <w:top w:val="nil"/>
              <w:left w:val="nil"/>
              <w:bottom w:val="nil"/>
              <w:right w:val="nil"/>
            </w:tcBorders>
          </w:tcPr>
          <w:p w14:paraId="0C4917DA" w14:textId="77777777" w:rsidR="00F42EB9" w:rsidRPr="00F42EB9" w:rsidRDefault="00F42EB9" w:rsidP="00441A46"/>
        </w:tc>
      </w:tr>
      <w:tr w:rsidR="00F42EB9" w:rsidRPr="00F42EB9" w14:paraId="06F3A012" w14:textId="77777777" w:rsidTr="00441A46">
        <w:trPr>
          <w:trHeight w:val="240"/>
          <w:jc w:val="center"/>
        </w:trPr>
        <w:tc>
          <w:tcPr>
            <w:tcW w:w="4876" w:type="dxa"/>
            <w:tcBorders>
              <w:top w:val="nil"/>
              <w:left w:val="nil"/>
              <w:bottom w:val="nil"/>
              <w:right w:val="nil"/>
            </w:tcBorders>
          </w:tcPr>
          <w:p w14:paraId="7B8674E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040F493" w14:textId="77777777" w:rsidR="00F42EB9" w:rsidRPr="00F42EB9" w:rsidRDefault="00F42EB9" w:rsidP="00441A46">
            <w:pPr>
              <w:pStyle w:val="AmColumnHeading"/>
            </w:pPr>
            <w:r w:rsidRPr="00F42EB9">
              <w:t>Poprawka</w:t>
            </w:r>
          </w:p>
        </w:tc>
      </w:tr>
      <w:tr w:rsidR="00F42EB9" w:rsidRPr="00F42EB9" w14:paraId="7E1FD84A" w14:textId="77777777" w:rsidTr="00441A46">
        <w:trPr>
          <w:jc w:val="center"/>
        </w:trPr>
        <w:tc>
          <w:tcPr>
            <w:tcW w:w="4876" w:type="dxa"/>
            <w:tcBorders>
              <w:top w:val="nil"/>
              <w:left w:val="nil"/>
              <w:bottom w:val="nil"/>
              <w:right w:val="nil"/>
            </w:tcBorders>
          </w:tcPr>
          <w:p w14:paraId="4B507EF9" w14:textId="77777777" w:rsidR="00F42EB9" w:rsidRPr="00F42EB9" w:rsidRDefault="00F42EB9" w:rsidP="00441A46">
            <w:pPr>
              <w:pStyle w:val="Normal6a"/>
            </w:pPr>
          </w:p>
        </w:tc>
        <w:tc>
          <w:tcPr>
            <w:tcW w:w="4876" w:type="dxa"/>
            <w:tcBorders>
              <w:top w:val="nil"/>
              <w:left w:val="nil"/>
              <w:bottom w:val="nil"/>
              <w:right w:val="nil"/>
            </w:tcBorders>
          </w:tcPr>
          <w:p w14:paraId="6A23E548" w14:textId="77777777" w:rsidR="00F42EB9" w:rsidRPr="00F42EB9" w:rsidRDefault="00F42EB9" w:rsidP="00441A46">
            <w:pPr>
              <w:pStyle w:val="Normal6a"/>
            </w:pPr>
            <w:r w:rsidRPr="00F42EB9">
              <w:rPr>
                <w:b/>
                <w:i/>
              </w:rPr>
              <w:t>13a.</w:t>
            </w:r>
            <w:r w:rsidRPr="00F42EB9">
              <w:tab/>
            </w:r>
            <w:r w:rsidRPr="00F42EB9">
              <w:rPr>
                <w:b/>
                <w:i/>
              </w:rPr>
              <w:t xml:space="preserve">apeluje o wprowadzenie zakazu reklamy behawioralnej skierowanej do małoletnich oraz do wprowadzenia jasnych norm dotyczących marketingu </w:t>
            </w:r>
            <w:proofErr w:type="spellStart"/>
            <w:r w:rsidRPr="00F42EB9">
              <w:rPr>
                <w:b/>
                <w:i/>
              </w:rPr>
              <w:t>influencerów</w:t>
            </w:r>
            <w:proofErr w:type="spellEnd"/>
            <w:r w:rsidRPr="00F42EB9">
              <w:rPr>
                <w:b/>
                <w:i/>
              </w:rPr>
              <w:t xml:space="preserve"> skierowanego do dzieci, w tym obowiązku widocznego znakowania sponsorowanych treści, regularnych audytów i kar dla platform, które nie usuwają ukrytych reklam;</w:t>
            </w:r>
          </w:p>
        </w:tc>
      </w:tr>
    </w:tbl>
    <w:p w14:paraId="26B9869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366E3F6E" w14:textId="77777777" w:rsidR="00F42EB9" w:rsidRPr="00F42EB9" w:rsidRDefault="00F42EB9" w:rsidP="00F42EB9">
      <w:r w:rsidRPr="0095282E">
        <w:rPr>
          <w:rStyle w:val="HideTWBExt"/>
        </w:rPr>
        <w:t>&lt;/Amend&gt;</w:t>
      </w:r>
    </w:p>
    <w:p w14:paraId="3C05CC3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272</w:t>
      </w:r>
      <w:r w:rsidRPr="0095282E">
        <w:rPr>
          <w:rStyle w:val="HideTWBExt"/>
          <w:b w:val="0"/>
        </w:rPr>
        <w:t>&lt;/NumAm&gt;</w:t>
      </w:r>
    </w:p>
    <w:p w14:paraId="4578DFB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92AE84A" w14:textId="77777777" w:rsidR="00F42EB9" w:rsidRPr="00F42EB9" w:rsidRDefault="00F42EB9" w:rsidP="00F42EB9">
      <w:pPr>
        <w:pStyle w:val="NormalBold"/>
      </w:pPr>
      <w:r w:rsidRPr="0095282E">
        <w:rPr>
          <w:rStyle w:val="HideTWBExt"/>
          <w:b w:val="0"/>
        </w:rPr>
        <w:t>&lt;/RepeatBlock-By&gt;</w:t>
      </w:r>
    </w:p>
    <w:p w14:paraId="0E1E27F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5EEFFD9" w14:textId="77777777" w:rsidR="00F42EB9" w:rsidRPr="00F42EB9" w:rsidRDefault="00F42EB9" w:rsidP="00F42EB9">
      <w:pPr>
        <w:pStyle w:val="NormalBold"/>
      </w:pPr>
      <w:r w:rsidRPr="0095282E">
        <w:rPr>
          <w:rStyle w:val="HideTWBExt"/>
          <w:b w:val="0"/>
        </w:rPr>
        <w:t>&lt;Article&gt;</w:t>
      </w:r>
      <w:r w:rsidRPr="00F42EB9">
        <w:t>Ustęp 13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2C9B1CB" w14:textId="77777777" w:rsidTr="00441A46">
        <w:trPr>
          <w:trHeight w:hRule="exact" w:val="240"/>
          <w:jc w:val="center"/>
        </w:trPr>
        <w:tc>
          <w:tcPr>
            <w:tcW w:w="9752" w:type="dxa"/>
            <w:gridSpan w:val="2"/>
            <w:tcBorders>
              <w:top w:val="nil"/>
              <w:left w:val="nil"/>
              <w:bottom w:val="nil"/>
              <w:right w:val="nil"/>
            </w:tcBorders>
          </w:tcPr>
          <w:p w14:paraId="2CDA039F" w14:textId="77777777" w:rsidR="00F42EB9" w:rsidRPr="00F42EB9" w:rsidRDefault="00F42EB9" w:rsidP="00441A46"/>
        </w:tc>
      </w:tr>
      <w:tr w:rsidR="00F42EB9" w:rsidRPr="00F42EB9" w14:paraId="4CD1BFB7" w14:textId="77777777" w:rsidTr="00441A46">
        <w:trPr>
          <w:trHeight w:val="240"/>
          <w:jc w:val="center"/>
        </w:trPr>
        <w:tc>
          <w:tcPr>
            <w:tcW w:w="4876" w:type="dxa"/>
            <w:tcBorders>
              <w:top w:val="nil"/>
              <w:left w:val="nil"/>
              <w:bottom w:val="nil"/>
              <w:right w:val="nil"/>
            </w:tcBorders>
          </w:tcPr>
          <w:p w14:paraId="4EB69A1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E41C93B" w14:textId="77777777" w:rsidR="00F42EB9" w:rsidRPr="00F42EB9" w:rsidRDefault="00F42EB9" w:rsidP="00441A46">
            <w:pPr>
              <w:pStyle w:val="AmColumnHeading"/>
            </w:pPr>
            <w:r w:rsidRPr="00F42EB9">
              <w:t>Poprawka</w:t>
            </w:r>
          </w:p>
        </w:tc>
      </w:tr>
      <w:tr w:rsidR="00F42EB9" w:rsidRPr="00F42EB9" w14:paraId="4FEDF484" w14:textId="77777777" w:rsidTr="00441A46">
        <w:trPr>
          <w:jc w:val="center"/>
        </w:trPr>
        <w:tc>
          <w:tcPr>
            <w:tcW w:w="4876" w:type="dxa"/>
            <w:tcBorders>
              <w:top w:val="nil"/>
              <w:left w:val="nil"/>
              <w:bottom w:val="nil"/>
              <w:right w:val="nil"/>
            </w:tcBorders>
          </w:tcPr>
          <w:p w14:paraId="25B49CCF" w14:textId="77777777" w:rsidR="00F42EB9" w:rsidRPr="00F42EB9" w:rsidRDefault="00F42EB9" w:rsidP="00441A46">
            <w:pPr>
              <w:pStyle w:val="Normal6a"/>
            </w:pPr>
          </w:p>
        </w:tc>
        <w:tc>
          <w:tcPr>
            <w:tcW w:w="4876" w:type="dxa"/>
            <w:tcBorders>
              <w:top w:val="nil"/>
              <w:left w:val="nil"/>
              <w:bottom w:val="nil"/>
              <w:right w:val="nil"/>
            </w:tcBorders>
          </w:tcPr>
          <w:p w14:paraId="1CF07610" w14:textId="77777777" w:rsidR="00F42EB9" w:rsidRPr="00F42EB9" w:rsidRDefault="00F42EB9" w:rsidP="00441A46">
            <w:pPr>
              <w:pStyle w:val="Normal6a"/>
            </w:pPr>
            <w:r w:rsidRPr="00F42EB9">
              <w:rPr>
                <w:b/>
                <w:i/>
              </w:rPr>
              <w:t>13a.</w:t>
            </w:r>
            <w:r w:rsidRPr="00F42EB9">
              <w:tab/>
            </w:r>
            <w:r w:rsidRPr="00F42EB9">
              <w:rPr>
                <w:b/>
                <w:i/>
              </w:rPr>
              <w:t xml:space="preserve">wzywa Komisję do wprowadzenia ram regulacyjnych chroniących dzieci jako </w:t>
            </w:r>
            <w:proofErr w:type="spellStart"/>
            <w:r w:rsidRPr="00F42EB9">
              <w:rPr>
                <w:b/>
                <w:i/>
              </w:rPr>
              <w:t>influencerów</w:t>
            </w:r>
            <w:proofErr w:type="spellEnd"/>
            <w:r w:rsidRPr="00F42EB9">
              <w:rPr>
                <w:b/>
                <w:i/>
              </w:rPr>
              <w:t xml:space="preserve"> i zapobiegających ich wykorzystywaniu;</w:t>
            </w:r>
          </w:p>
        </w:tc>
      </w:tr>
    </w:tbl>
    <w:p w14:paraId="76CA485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460A05" w14:textId="77777777" w:rsidR="00F42EB9" w:rsidRPr="00F42EB9" w:rsidRDefault="00F42EB9" w:rsidP="00F42EB9">
      <w:r w:rsidRPr="0095282E">
        <w:rPr>
          <w:rStyle w:val="HideTWBExt"/>
        </w:rPr>
        <w:t>&lt;/Amend&gt;</w:t>
      </w:r>
    </w:p>
    <w:p w14:paraId="136A089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273</w:t>
      </w:r>
      <w:r w:rsidRPr="0095282E">
        <w:rPr>
          <w:rStyle w:val="HideTWBExt"/>
          <w:b w:val="0"/>
        </w:rPr>
        <w:t>&lt;/NumAm&gt;</w:t>
      </w:r>
    </w:p>
    <w:p w14:paraId="65D794B7"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A711BDB" w14:textId="77777777" w:rsidR="00F42EB9" w:rsidRPr="00F42EB9" w:rsidRDefault="00F42EB9" w:rsidP="00F42EB9">
      <w:pPr>
        <w:pStyle w:val="NormalBold"/>
      </w:pPr>
      <w:r w:rsidRPr="0095282E">
        <w:rPr>
          <w:rStyle w:val="HideTWBExt"/>
          <w:b w:val="0"/>
        </w:rPr>
        <w:t>&lt;/RepeatBlock-By&gt;</w:t>
      </w:r>
    </w:p>
    <w:p w14:paraId="00465F3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6BEFBAC" w14:textId="77777777" w:rsidR="00F42EB9" w:rsidRPr="00F42EB9" w:rsidRDefault="00F42EB9" w:rsidP="00F42EB9">
      <w:pPr>
        <w:pStyle w:val="NormalBold"/>
      </w:pPr>
      <w:r w:rsidRPr="0095282E">
        <w:rPr>
          <w:rStyle w:val="HideTWBExt"/>
          <w:b w:val="0"/>
        </w:rPr>
        <w:t>&lt;Article&gt;</w:t>
      </w:r>
      <w:r w:rsidRPr="00F42EB9">
        <w:t>Ustęp 13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409A45F" w14:textId="77777777" w:rsidTr="00441A46">
        <w:trPr>
          <w:trHeight w:hRule="exact" w:val="240"/>
          <w:jc w:val="center"/>
        </w:trPr>
        <w:tc>
          <w:tcPr>
            <w:tcW w:w="9752" w:type="dxa"/>
            <w:gridSpan w:val="2"/>
            <w:tcBorders>
              <w:top w:val="nil"/>
              <w:left w:val="nil"/>
              <w:bottom w:val="nil"/>
              <w:right w:val="nil"/>
            </w:tcBorders>
          </w:tcPr>
          <w:p w14:paraId="07C9CEA7" w14:textId="77777777" w:rsidR="00F42EB9" w:rsidRPr="00F42EB9" w:rsidRDefault="00F42EB9" w:rsidP="00441A46"/>
        </w:tc>
      </w:tr>
      <w:tr w:rsidR="00F42EB9" w:rsidRPr="00F42EB9" w14:paraId="47F58B12" w14:textId="77777777" w:rsidTr="00441A46">
        <w:trPr>
          <w:trHeight w:val="240"/>
          <w:jc w:val="center"/>
        </w:trPr>
        <w:tc>
          <w:tcPr>
            <w:tcW w:w="4876" w:type="dxa"/>
            <w:tcBorders>
              <w:top w:val="nil"/>
              <w:left w:val="nil"/>
              <w:bottom w:val="nil"/>
              <w:right w:val="nil"/>
            </w:tcBorders>
          </w:tcPr>
          <w:p w14:paraId="60F3CA3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3A0B968" w14:textId="77777777" w:rsidR="00F42EB9" w:rsidRPr="00F42EB9" w:rsidRDefault="00F42EB9" w:rsidP="00441A46">
            <w:pPr>
              <w:pStyle w:val="AmColumnHeading"/>
            </w:pPr>
            <w:r w:rsidRPr="00F42EB9">
              <w:t>Poprawka</w:t>
            </w:r>
          </w:p>
        </w:tc>
      </w:tr>
      <w:tr w:rsidR="00F42EB9" w:rsidRPr="00F42EB9" w14:paraId="64FBD58F" w14:textId="77777777" w:rsidTr="00441A46">
        <w:trPr>
          <w:jc w:val="center"/>
        </w:trPr>
        <w:tc>
          <w:tcPr>
            <w:tcW w:w="4876" w:type="dxa"/>
            <w:tcBorders>
              <w:top w:val="nil"/>
              <w:left w:val="nil"/>
              <w:bottom w:val="nil"/>
              <w:right w:val="nil"/>
            </w:tcBorders>
          </w:tcPr>
          <w:p w14:paraId="31E50589" w14:textId="77777777" w:rsidR="00F42EB9" w:rsidRPr="00F42EB9" w:rsidRDefault="00F42EB9" w:rsidP="00441A46">
            <w:pPr>
              <w:pStyle w:val="Normal6a"/>
            </w:pPr>
          </w:p>
        </w:tc>
        <w:tc>
          <w:tcPr>
            <w:tcW w:w="4876" w:type="dxa"/>
            <w:tcBorders>
              <w:top w:val="nil"/>
              <w:left w:val="nil"/>
              <w:bottom w:val="nil"/>
              <w:right w:val="nil"/>
            </w:tcBorders>
          </w:tcPr>
          <w:p w14:paraId="3A122400" w14:textId="77777777" w:rsidR="00F42EB9" w:rsidRPr="00F42EB9" w:rsidRDefault="00F42EB9" w:rsidP="00441A46">
            <w:pPr>
              <w:pStyle w:val="Normal6a"/>
            </w:pPr>
            <w:r w:rsidRPr="00F42EB9">
              <w:rPr>
                <w:b/>
                <w:i/>
              </w:rPr>
              <w:t>13b.</w:t>
            </w:r>
            <w:r w:rsidRPr="00F42EB9">
              <w:tab/>
            </w:r>
            <w:r w:rsidRPr="00F42EB9">
              <w:rPr>
                <w:b/>
                <w:i/>
              </w:rPr>
              <w:t xml:space="preserve">podkreśla, że dzieci i młodzież są codziennie narażone na treści komercyjne w </w:t>
            </w:r>
            <w:proofErr w:type="spellStart"/>
            <w:r w:rsidRPr="00F42EB9">
              <w:rPr>
                <w:b/>
                <w:i/>
              </w:rPr>
              <w:t>internecie</w:t>
            </w:r>
            <w:proofErr w:type="spellEnd"/>
            <w:r w:rsidRPr="00F42EB9">
              <w:rPr>
                <w:b/>
                <w:i/>
              </w:rPr>
              <w:t xml:space="preserve">, które zachęcają do nadmiernej konsumpcji i wydawania pieniędzy, często poprzez subtelne mechanizmy „nakłaniania” w grach, mediach społecznościowych i treściach </w:t>
            </w:r>
            <w:proofErr w:type="spellStart"/>
            <w:r w:rsidRPr="00F42EB9">
              <w:rPr>
                <w:b/>
                <w:i/>
              </w:rPr>
              <w:t>influencerów</w:t>
            </w:r>
            <w:proofErr w:type="spellEnd"/>
            <w:r w:rsidRPr="00F42EB9">
              <w:rPr>
                <w:b/>
                <w:i/>
              </w:rPr>
              <w:t>; ostrzega, że takie praktyki mogą prowadzić do niestabilności finansowej już od najmłodszych lat; podkreśla, jak ważne jest promowanie krytycznego myślenia i wiedzy finansowej wśród małoletnich; podkreśla, jak ważne jest opracowanie programów edukacji finansowej i interaktywnych narzędzi odpowiednich do wieku; wzywa państwa członkowskie do włączenia marketingu cyfrowego i projektowania perswazyjnego do programów edukacyjnych i programów nauczania, które uczą młodych użytkowników krytycznej oceny zachęt do wydawania pieniędzy, przy jednoczesnym poszanowaniu zasad wolnego rynku;</w:t>
            </w:r>
          </w:p>
        </w:tc>
      </w:tr>
    </w:tbl>
    <w:p w14:paraId="2C3CCCA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385011C" w14:textId="77777777" w:rsidR="00F42EB9" w:rsidRPr="00F42EB9" w:rsidRDefault="00F42EB9" w:rsidP="00F42EB9">
      <w:r w:rsidRPr="0095282E">
        <w:rPr>
          <w:rStyle w:val="HideTWBExt"/>
        </w:rPr>
        <w:t>&lt;/Amend&gt;</w:t>
      </w:r>
    </w:p>
    <w:p w14:paraId="2DAED90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274</w:t>
      </w:r>
      <w:r w:rsidRPr="0095282E">
        <w:rPr>
          <w:rStyle w:val="HideTWBExt"/>
          <w:b w:val="0"/>
        </w:rPr>
        <w:t>&lt;/NumAm&gt;</w:t>
      </w:r>
    </w:p>
    <w:p w14:paraId="27C8DE13" w14:textId="77777777" w:rsidR="00F42EB9" w:rsidRPr="00F42EB9" w:rsidRDefault="00F42EB9" w:rsidP="00F42EB9">
      <w:pPr>
        <w:pStyle w:val="NormalBold"/>
      </w:pPr>
      <w:r w:rsidRPr="0095282E">
        <w:rPr>
          <w:rStyle w:val="HideTWBExt"/>
          <w:b w:val="0"/>
        </w:rPr>
        <w:t>&lt;RepeatBlock-By&gt;&lt;Members&gt;</w:t>
      </w:r>
      <w:proofErr w:type="spellStart"/>
      <w:r w:rsidRPr="00F42EB9">
        <w:t>Ioan-Rareş</w:t>
      </w:r>
      <w:proofErr w:type="spellEnd"/>
      <w:r w:rsidRPr="00F42EB9">
        <w:t xml:space="preserve"> Bogdan</w:t>
      </w:r>
      <w:r w:rsidRPr="0095282E">
        <w:rPr>
          <w:rStyle w:val="HideTWBExt"/>
          <w:b w:val="0"/>
        </w:rPr>
        <w:t>&lt;/Members&gt;</w:t>
      </w:r>
    </w:p>
    <w:p w14:paraId="5FFC5465" w14:textId="77777777" w:rsidR="00F42EB9" w:rsidRPr="00F42EB9" w:rsidRDefault="00F42EB9" w:rsidP="00F42EB9">
      <w:pPr>
        <w:pStyle w:val="NormalBold"/>
      </w:pPr>
      <w:r w:rsidRPr="0095282E">
        <w:rPr>
          <w:rStyle w:val="HideTWBExt"/>
          <w:b w:val="0"/>
        </w:rPr>
        <w:t>&lt;/RepeatBlock-By&gt;</w:t>
      </w:r>
    </w:p>
    <w:p w14:paraId="6E3E8A3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0488264" w14:textId="77777777" w:rsidR="00F42EB9" w:rsidRPr="00F42EB9" w:rsidRDefault="00F42EB9" w:rsidP="00F42EB9">
      <w:pPr>
        <w:pStyle w:val="NormalBold"/>
      </w:pPr>
      <w:r w:rsidRPr="0095282E">
        <w:rPr>
          <w:rStyle w:val="HideTWBExt"/>
          <w:b w:val="0"/>
        </w:rPr>
        <w:t>&lt;Article&gt;</w:t>
      </w:r>
      <w:r w:rsidRPr="00F42EB9">
        <w:t>Ustęp 13 b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B5F485C" w14:textId="77777777" w:rsidTr="00441A46">
        <w:trPr>
          <w:trHeight w:hRule="exact" w:val="240"/>
          <w:jc w:val="center"/>
        </w:trPr>
        <w:tc>
          <w:tcPr>
            <w:tcW w:w="9752" w:type="dxa"/>
            <w:gridSpan w:val="2"/>
            <w:tcBorders>
              <w:top w:val="nil"/>
              <w:left w:val="nil"/>
              <w:bottom w:val="nil"/>
              <w:right w:val="nil"/>
            </w:tcBorders>
          </w:tcPr>
          <w:p w14:paraId="28BF3BA1" w14:textId="77777777" w:rsidR="00F42EB9" w:rsidRPr="00F42EB9" w:rsidRDefault="00F42EB9" w:rsidP="00441A46"/>
        </w:tc>
      </w:tr>
      <w:tr w:rsidR="00F42EB9" w:rsidRPr="00F42EB9" w14:paraId="6E661105" w14:textId="77777777" w:rsidTr="00441A46">
        <w:trPr>
          <w:trHeight w:val="240"/>
          <w:jc w:val="center"/>
        </w:trPr>
        <w:tc>
          <w:tcPr>
            <w:tcW w:w="4876" w:type="dxa"/>
            <w:tcBorders>
              <w:top w:val="nil"/>
              <w:left w:val="nil"/>
              <w:bottom w:val="nil"/>
              <w:right w:val="nil"/>
            </w:tcBorders>
          </w:tcPr>
          <w:p w14:paraId="2167C61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2743F0" w14:textId="77777777" w:rsidR="00F42EB9" w:rsidRPr="00F42EB9" w:rsidRDefault="00F42EB9" w:rsidP="00441A46">
            <w:pPr>
              <w:pStyle w:val="AmColumnHeading"/>
            </w:pPr>
            <w:r w:rsidRPr="00F42EB9">
              <w:t>Poprawka</w:t>
            </w:r>
          </w:p>
        </w:tc>
      </w:tr>
      <w:tr w:rsidR="00F42EB9" w:rsidRPr="00F42EB9" w14:paraId="2AB52D5C" w14:textId="77777777" w:rsidTr="00441A46">
        <w:trPr>
          <w:jc w:val="center"/>
        </w:trPr>
        <w:tc>
          <w:tcPr>
            <w:tcW w:w="4876" w:type="dxa"/>
            <w:tcBorders>
              <w:top w:val="nil"/>
              <w:left w:val="nil"/>
              <w:bottom w:val="nil"/>
              <w:right w:val="nil"/>
            </w:tcBorders>
          </w:tcPr>
          <w:p w14:paraId="5CA7EDEB" w14:textId="77777777" w:rsidR="00F42EB9" w:rsidRPr="00F42EB9" w:rsidRDefault="00F42EB9" w:rsidP="00441A46">
            <w:pPr>
              <w:pStyle w:val="Normal6a"/>
            </w:pPr>
          </w:p>
        </w:tc>
        <w:tc>
          <w:tcPr>
            <w:tcW w:w="4876" w:type="dxa"/>
            <w:tcBorders>
              <w:top w:val="nil"/>
              <w:left w:val="nil"/>
              <w:bottom w:val="nil"/>
              <w:right w:val="nil"/>
            </w:tcBorders>
          </w:tcPr>
          <w:p w14:paraId="315F2903" w14:textId="77777777" w:rsidR="00F42EB9" w:rsidRPr="00F42EB9" w:rsidRDefault="00F42EB9" w:rsidP="00441A46">
            <w:pPr>
              <w:pStyle w:val="Normal6a"/>
            </w:pPr>
            <w:r w:rsidRPr="00F42EB9">
              <w:rPr>
                <w:b/>
                <w:i/>
              </w:rPr>
              <w:t>13b.</w:t>
            </w:r>
            <w:r w:rsidRPr="00F42EB9">
              <w:tab/>
            </w:r>
            <w:r w:rsidRPr="00F42EB9">
              <w:rPr>
                <w:b/>
                <w:i/>
              </w:rPr>
              <w:t>przepisy, o których mowa w ust. 13a, muszą stanowić, że należy ujawnić tożsamość podmiotu finansującego oraz że nieprzestrzeganie tego wymogu spowoduje ograniczenie dostępu do treści, a w przypadku nałożenia takiego ograniczenia należy zamieścić komunikat informujący o karze wraz z wyjaśnieniem, że „treść została zablokowana, ponieważ nie jest znana tożsamość podmiotu finansującego ani intencje strony internetowej w odniesieniu do dzieci”;</w:t>
            </w:r>
          </w:p>
        </w:tc>
      </w:tr>
    </w:tbl>
    <w:p w14:paraId="0399F10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43C03B69" w14:textId="77777777" w:rsidR="00F42EB9" w:rsidRPr="00F42EB9" w:rsidRDefault="00F42EB9" w:rsidP="00F42EB9">
      <w:r w:rsidRPr="0095282E">
        <w:rPr>
          <w:rStyle w:val="HideTWBExt"/>
        </w:rPr>
        <w:t>&lt;/Amend&gt;</w:t>
      </w:r>
    </w:p>
    <w:p w14:paraId="3826BB6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275</w:t>
      </w:r>
      <w:r w:rsidRPr="0095282E">
        <w:rPr>
          <w:rStyle w:val="HideTWBExt"/>
          <w:b w:val="0"/>
        </w:rPr>
        <w:t>&lt;/NumAm&gt;</w:t>
      </w:r>
    </w:p>
    <w:p w14:paraId="40F09BB0"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69918208" w14:textId="77777777" w:rsidR="00F42EB9" w:rsidRPr="00F42EB9" w:rsidRDefault="00F42EB9" w:rsidP="00F42EB9">
      <w:pPr>
        <w:pStyle w:val="NormalBold"/>
      </w:pPr>
      <w:r w:rsidRPr="0095282E">
        <w:rPr>
          <w:rStyle w:val="HideTWBExt"/>
          <w:b w:val="0"/>
        </w:rPr>
        <w:t>&lt;/RepeatBlock-By&gt;</w:t>
      </w:r>
    </w:p>
    <w:p w14:paraId="0E36579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5CBA1F6" w14:textId="77777777" w:rsidR="00F42EB9" w:rsidRPr="00F42EB9" w:rsidRDefault="00F42EB9" w:rsidP="00F42EB9">
      <w:pPr>
        <w:pStyle w:val="NormalBold"/>
      </w:pPr>
      <w:r w:rsidRPr="0095282E">
        <w:rPr>
          <w:rStyle w:val="HideTWBExt"/>
          <w:b w:val="0"/>
        </w:rPr>
        <w:t>&lt;Article&gt;</w:t>
      </w:r>
      <w:r w:rsidRPr="00F42EB9">
        <w:t>Ustęp 13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E0152F4" w14:textId="77777777" w:rsidTr="00441A46">
        <w:trPr>
          <w:trHeight w:hRule="exact" w:val="240"/>
          <w:jc w:val="center"/>
        </w:trPr>
        <w:tc>
          <w:tcPr>
            <w:tcW w:w="9752" w:type="dxa"/>
            <w:gridSpan w:val="2"/>
            <w:tcBorders>
              <w:top w:val="nil"/>
              <w:left w:val="nil"/>
              <w:bottom w:val="nil"/>
              <w:right w:val="nil"/>
            </w:tcBorders>
          </w:tcPr>
          <w:p w14:paraId="00112D3E" w14:textId="77777777" w:rsidR="00F42EB9" w:rsidRPr="00F42EB9" w:rsidRDefault="00F42EB9" w:rsidP="00441A46"/>
        </w:tc>
      </w:tr>
      <w:tr w:rsidR="00F42EB9" w:rsidRPr="00F42EB9" w14:paraId="4D1E2C1D" w14:textId="77777777" w:rsidTr="00441A46">
        <w:trPr>
          <w:trHeight w:val="240"/>
          <w:jc w:val="center"/>
        </w:trPr>
        <w:tc>
          <w:tcPr>
            <w:tcW w:w="4876" w:type="dxa"/>
            <w:tcBorders>
              <w:top w:val="nil"/>
              <w:left w:val="nil"/>
              <w:bottom w:val="nil"/>
              <w:right w:val="nil"/>
            </w:tcBorders>
          </w:tcPr>
          <w:p w14:paraId="03D833A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842936B" w14:textId="77777777" w:rsidR="00F42EB9" w:rsidRPr="00F42EB9" w:rsidRDefault="00F42EB9" w:rsidP="00441A46">
            <w:pPr>
              <w:pStyle w:val="AmColumnHeading"/>
            </w:pPr>
            <w:r w:rsidRPr="00F42EB9">
              <w:t>Poprawka</w:t>
            </w:r>
          </w:p>
        </w:tc>
      </w:tr>
      <w:tr w:rsidR="00F42EB9" w:rsidRPr="00F42EB9" w14:paraId="339D1C10" w14:textId="77777777" w:rsidTr="00441A46">
        <w:trPr>
          <w:jc w:val="center"/>
        </w:trPr>
        <w:tc>
          <w:tcPr>
            <w:tcW w:w="4876" w:type="dxa"/>
            <w:tcBorders>
              <w:top w:val="nil"/>
              <w:left w:val="nil"/>
              <w:bottom w:val="nil"/>
              <w:right w:val="nil"/>
            </w:tcBorders>
          </w:tcPr>
          <w:p w14:paraId="198F2FE0" w14:textId="77777777" w:rsidR="00F42EB9" w:rsidRPr="00F42EB9" w:rsidRDefault="00F42EB9" w:rsidP="00441A46">
            <w:pPr>
              <w:pStyle w:val="Normal6a"/>
            </w:pPr>
          </w:p>
        </w:tc>
        <w:tc>
          <w:tcPr>
            <w:tcW w:w="4876" w:type="dxa"/>
            <w:tcBorders>
              <w:top w:val="nil"/>
              <w:left w:val="nil"/>
              <w:bottom w:val="nil"/>
              <w:right w:val="nil"/>
            </w:tcBorders>
          </w:tcPr>
          <w:p w14:paraId="252C67F6" w14:textId="77777777" w:rsidR="00F42EB9" w:rsidRPr="00F42EB9" w:rsidRDefault="00F42EB9" w:rsidP="00441A46">
            <w:pPr>
              <w:pStyle w:val="Normal6a"/>
            </w:pPr>
            <w:r w:rsidRPr="00F42EB9">
              <w:rPr>
                <w:b/>
                <w:i/>
              </w:rPr>
              <w:t>13b.</w:t>
            </w:r>
            <w:r w:rsidRPr="00F42EB9">
              <w:tab/>
            </w:r>
            <w:r w:rsidRPr="00F42EB9">
              <w:rPr>
                <w:b/>
                <w:i/>
              </w:rPr>
              <w:t xml:space="preserve">wzywa Komisję do uwzględnienia postępów poczynionych przez niektóre państwa członkowskie w zwalczaniu zjawiska </w:t>
            </w:r>
            <w:proofErr w:type="spellStart"/>
            <w:r w:rsidRPr="00F42EB9">
              <w:rPr>
                <w:b/>
                <w:i/>
              </w:rPr>
              <w:t>sharenting</w:t>
            </w:r>
            <w:proofErr w:type="spellEnd"/>
            <w:r w:rsidRPr="00F42EB9">
              <w:rPr>
                <w:b/>
                <w:i/>
              </w:rPr>
              <w:t xml:space="preserve"> oraz do rozważenia środków służących ograniczeniu tej praktyki w celu ochrony prawa dzieci do własnego wizerunku i zapobiegania nadmiernej ekspozycji cyfrowej dzieci;</w:t>
            </w:r>
          </w:p>
        </w:tc>
      </w:tr>
    </w:tbl>
    <w:p w14:paraId="2D4A678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A729E75" w14:textId="77777777" w:rsidR="00F42EB9" w:rsidRPr="00F42EB9" w:rsidRDefault="00F42EB9" w:rsidP="00F42EB9">
      <w:r w:rsidRPr="0095282E">
        <w:rPr>
          <w:rStyle w:val="HideTWBExt"/>
        </w:rPr>
        <w:t>&lt;/Amend&gt;</w:t>
      </w:r>
    </w:p>
    <w:p w14:paraId="021B7DE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276</w:t>
      </w:r>
      <w:r w:rsidRPr="0095282E">
        <w:rPr>
          <w:rStyle w:val="HideTWBExt"/>
          <w:b w:val="0"/>
        </w:rPr>
        <w:t>&lt;/NumAm&gt;</w:t>
      </w:r>
    </w:p>
    <w:p w14:paraId="73BADCD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2B61119" w14:textId="77777777" w:rsidR="00F42EB9" w:rsidRPr="00F42EB9" w:rsidRDefault="00F42EB9" w:rsidP="00F42EB9">
      <w:pPr>
        <w:pStyle w:val="NormalBold"/>
      </w:pPr>
      <w:r w:rsidRPr="0095282E">
        <w:rPr>
          <w:rStyle w:val="HideTWBExt"/>
          <w:b w:val="0"/>
        </w:rPr>
        <w:t>&lt;/RepeatBlock-By&gt;</w:t>
      </w:r>
    </w:p>
    <w:p w14:paraId="7DBACE7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8F71AB" w14:textId="77777777" w:rsidR="00F42EB9" w:rsidRPr="00F42EB9" w:rsidRDefault="00F42EB9" w:rsidP="00F42EB9">
      <w:pPr>
        <w:pStyle w:val="NormalBold"/>
      </w:pPr>
      <w:r w:rsidRPr="0095282E">
        <w:rPr>
          <w:rStyle w:val="HideTWBExt"/>
          <w:b w:val="0"/>
        </w:rPr>
        <w:t>&lt;Article&gt;</w:t>
      </w:r>
      <w:r w:rsidRPr="00F42EB9">
        <w:t>Ustęp 13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EF33053" w14:textId="77777777" w:rsidTr="00441A46">
        <w:trPr>
          <w:trHeight w:hRule="exact" w:val="240"/>
          <w:jc w:val="center"/>
        </w:trPr>
        <w:tc>
          <w:tcPr>
            <w:tcW w:w="9752" w:type="dxa"/>
            <w:gridSpan w:val="2"/>
            <w:tcBorders>
              <w:top w:val="nil"/>
              <w:left w:val="nil"/>
              <w:bottom w:val="nil"/>
              <w:right w:val="nil"/>
            </w:tcBorders>
          </w:tcPr>
          <w:p w14:paraId="540856B5" w14:textId="77777777" w:rsidR="00F42EB9" w:rsidRPr="00F42EB9" w:rsidRDefault="00F42EB9" w:rsidP="00441A46"/>
        </w:tc>
      </w:tr>
      <w:tr w:rsidR="00F42EB9" w:rsidRPr="00F42EB9" w14:paraId="252AAA56" w14:textId="77777777" w:rsidTr="00441A46">
        <w:trPr>
          <w:trHeight w:val="240"/>
          <w:jc w:val="center"/>
        </w:trPr>
        <w:tc>
          <w:tcPr>
            <w:tcW w:w="4876" w:type="dxa"/>
            <w:tcBorders>
              <w:top w:val="nil"/>
              <w:left w:val="nil"/>
              <w:bottom w:val="nil"/>
              <w:right w:val="nil"/>
            </w:tcBorders>
          </w:tcPr>
          <w:p w14:paraId="3291D77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002C41F" w14:textId="77777777" w:rsidR="00F42EB9" w:rsidRPr="00F42EB9" w:rsidRDefault="00F42EB9" w:rsidP="00441A46">
            <w:pPr>
              <w:pStyle w:val="AmColumnHeading"/>
            </w:pPr>
            <w:r w:rsidRPr="00F42EB9">
              <w:t>Poprawka</w:t>
            </w:r>
          </w:p>
        </w:tc>
      </w:tr>
      <w:tr w:rsidR="00F42EB9" w:rsidRPr="00F42EB9" w14:paraId="407C6362" w14:textId="77777777" w:rsidTr="00441A46">
        <w:trPr>
          <w:jc w:val="center"/>
        </w:trPr>
        <w:tc>
          <w:tcPr>
            <w:tcW w:w="4876" w:type="dxa"/>
            <w:tcBorders>
              <w:top w:val="nil"/>
              <w:left w:val="nil"/>
              <w:bottom w:val="nil"/>
              <w:right w:val="nil"/>
            </w:tcBorders>
          </w:tcPr>
          <w:p w14:paraId="70D56D3F" w14:textId="77777777" w:rsidR="00F42EB9" w:rsidRPr="00F42EB9" w:rsidRDefault="00F42EB9" w:rsidP="00441A46">
            <w:pPr>
              <w:pStyle w:val="Normal6a"/>
            </w:pPr>
          </w:p>
        </w:tc>
        <w:tc>
          <w:tcPr>
            <w:tcW w:w="4876" w:type="dxa"/>
            <w:tcBorders>
              <w:top w:val="nil"/>
              <w:left w:val="nil"/>
              <w:bottom w:val="nil"/>
              <w:right w:val="nil"/>
            </w:tcBorders>
          </w:tcPr>
          <w:p w14:paraId="46CCF915" w14:textId="77777777" w:rsidR="00F42EB9" w:rsidRPr="00F42EB9" w:rsidRDefault="00F42EB9" w:rsidP="00441A46">
            <w:pPr>
              <w:pStyle w:val="Normal6a"/>
            </w:pPr>
            <w:r w:rsidRPr="00F42EB9">
              <w:rPr>
                <w:b/>
                <w:i/>
              </w:rPr>
              <w:t>13c.</w:t>
            </w:r>
            <w:r w:rsidRPr="00F42EB9">
              <w:tab/>
            </w:r>
            <w:r w:rsidRPr="00F42EB9">
              <w:rPr>
                <w:b/>
                <w:i/>
              </w:rPr>
              <w:t xml:space="preserve">podkreśla potrzebę przeprowadzenia specjalnych badań nad </w:t>
            </w:r>
            <w:proofErr w:type="spellStart"/>
            <w:r w:rsidRPr="00F42EB9">
              <w:rPr>
                <w:b/>
                <w:i/>
              </w:rPr>
              <w:t>neuromarketingiem</w:t>
            </w:r>
            <w:proofErr w:type="spellEnd"/>
            <w:r w:rsidRPr="00F42EB9">
              <w:rPr>
                <w:b/>
                <w:i/>
              </w:rPr>
              <w:t xml:space="preserve"> i jego wpływem na dzieci i młodzież; wzywa Komisję do dopilnowania, aby w przyszłym akcie w sprawie sprawiedliwości cyfrowej uwzględniono tę kwestię;</w:t>
            </w:r>
          </w:p>
        </w:tc>
      </w:tr>
    </w:tbl>
    <w:p w14:paraId="7EFD8EC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05A4805" w14:textId="77777777" w:rsidR="00F42EB9" w:rsidRPr="00F42EB9" w:rsidRDefault="00F42EB9" w:rsidP="00F42EB9">
      <w:r w:rsidRPr="0095282E">
        <w:rPr>
          <w:rStyle w:val="HideTWBExt"/>
        </w:rPr>
        <w:t>&lt;/Amend&gt;</w:t>
      </w:r>
    </w:p>
    <w:p w14:paraId="288D4B7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277</w:t>
      </w:r>
      <w:r w:rsidRPr="0095282E">
        <w:rPr>
          <w:rStyle w:val="HideTWBExt"/>
          <w:b w:val="0"/>
        </w:rPr>
        <w:t>&lt;/NumAm&gt;</w:t>
      </w:r>
    </w:p>
    <w:p w14:paraId="4F941E84"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0063A073" w14:textId="77777777" w:rsidR="00F42EB9" w:rsidRPr="00F42EB9" w:rsidRDefault="00F42EB9" w:rsidP="00F42EB9">
      <w:pPr>
        <w:pStyle w:val="NormalBold"/>
      </w:pPr>
      <w:r w:rsidRPr="0095282E">
        <w:rPr>
          <w:rStyle w:val="HideTWBExt"/>
          <w:b w:val="0"/>
        </w:rPr>
        <w:t>&lt;/RepeatBlock-By&gt;</w:t>
      </w:r>
    </w:p>
    <w:p w14:paraId="090EFDE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F2E204B" w14:textId="77777777" w:rsidR="00F42EB9" w:rsidRPr="00F42EB9" w:rsidRDefault="00F42EB9" w:rsidP="00F42EB9">
      <w:pPr>
        <w:pStyle w:val="NormalBold"/>
      </w:pPr>
      <w:r w:rsidRPr="0095282E">
        <w:rPr>
          <w:rStyle w:val="HideTWBExt"/>
          <w:b w:val="0"/>
        </w:rPr>
        <w:t>&lt;Article&gt;</w:t>
      </w:r>
      <w:r w:rsidRPr="00F42EB9">
        <w:t>Ustęp 14</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AF52C05" w14:textId="77777777" w:rsidTr="00441A46">
        <w:trPr>
          <w:trHeight w:hRule="exact" w:val="240"/>
          <w:jc w:val="center"/>
        </w:trPr>
        <w:tc>
          <w:tcPr>
            <w:tcW w:w="9752" w:type="dxa"/>
            <w:gridSpan w:val="2"/>
            <w:tcBorders>
              <w:top w:val="nil"/>
              <w:left w:val="nil"/>
              <w:bottom w:val="nil"/>
              <w:right w:val="nil"/>
            </w:tcBorders>
          </w:tcPr>
          <w:p w14:paraId="47999BA7" w14:textId="77777777" w:rsidR="00F42EB9" w:rsidRPr="00F42EB9" w:rsidRDefault="00F42EB9" w:rsidP="00441A46"/>
        </w:tc>
      </w:tr>
      <w:tr w:rsidR="00F42EB9" w:rsidRPr="00F42EB9" w14:paraId="18071C66" w14:textId="77777777" w:rsidTr="00441A46">
        <w:trPr>
          <w:trHeight w:val="240"/>
          <w:jc w:val="center"/>
        </w:trPr>
        <w:tc>
          <w:tcPr>
            <w:tcW w:w="4876" w:type="dxa"/>
            <w:tcBorders>
              <w:top w:val="nil"/>
              <w:left w:val="nil"/>
              <w:bottom w:val="nil"/>
              <w:right w:val="nil"/>
            </w:tcBorders>
          </w:tcPr>
          <w:p w14:paraId="5AA6B5F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89F081D" w14:textId="77777777" w:rsidR="00F42EB9" w:rsidRPr="00F42EB9" w:rsidRDefault="00F42EB9" w:rsidP="00441A46">
            <w:pPr>
              <w:pStyle w:val="AmColumnHeading"/>
            </w:pPr>
            <w:r w:rsidRPr="00F42EB9">
              <w:t>Poprawka</w:t>
            </w:r>
          </w:p>
        </w:tc>
      </w:tr>
      <w:tr w:rsidR="00F42EB9" w:rsidRPr="00F42EB9" w14:paraId="711834F2" w14:textId="77777777" w:rsidTr="00441A46">
        <w:trPr>
          <w:jc w:val="center"/>
        </w:trPr>
        <w:tc>
          <w:tcPr>
            <w:tcW w:w="4876" w:type="dxa"/>
            <w:tcBorders>
              <w:top w:val="nil"/>
              <w:left w:val="nil"/>
              <w:bottom w:val="nil"/>
              <w:right w:val="nil"/>
            </w:tcBorders>
          </w:tcPr>
          <w:p w14:paraId="63D9430E" w14:textId="77777777" w:rsidR="00F42EB9" w:rsidRPr="00F42EB9" w:rsidRDefault="00F42EB9" w:rsidP="00441A46">
            <w:pPr>
              <w:pStyle w:val="Normal6a"/>
            </w:pPr>
            <w:r w:rsidRPr="00F42EB9">
              <w:t>14.</w:t>
            </w:r>
            <w:r w:rsidRPr="00F42EB9">
              <w:tab/>
              <w:t>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w:t>
            </w:r>
          </w:p>
        </w:tc>
        <w:tc>
          <w:tcPr>
            <w:tcW w:w="4876" w:type="dxa"/>
            <w:tcBorders>
              <w:top w:val="nil"/>
              <w:left w:val="nil"/>
              <w:bottom w:val="nil"/>
              <w:right w:val="nil"/>
            </w:tcBorders>
          </w:tcPr>
          <w:p w14:paraId="20EE4D4D" w14:textId="77777777" w:rsidR="00F42EB9" w:rsidRPr="00F42EB9" w:rsidRDefault="00F42EB9" w:rsidP="00441A46">
            <w:pPr>
              <w:pStyle w:val="Normal6a"/>
            </w:pPr>
            <w:r w:rsidRPr="00F42EB9">
              <w:t>14.</w:t>
            </w:r>
            <w:r w:rsidRPr="00F42EB9">
              <w:tab/>
              <w:t xml:space="preserve">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 </w:t>
            </w:r>
            <w:r w:rsidRPr="00F42EB9">
              <w:rPr>
                <w:b/>
                <w:i/>
              </w:rPr>
              <w:t>uznaje pozytywną rolę platform niekomercyjnych, które rozpowszechnia i którymi zarządza społeczność, takich jak encyklopedie internetowe, w promowaniu wzmocnienia pozycji młodzieży – w tym mniejszości i grup zmarginalizowanych – poprzez wspieranie ich znaczącego udziału w życiu demokratycznym i wyposażanie ich w solidne umiejętności w zakresie umiejętności korzystania z mediów i umiejętności cyfrowych;</w:t>
            </w:r>
          </w:p>
        </w:tc>
      </w:tr>
    </w:tbl>
    <w:p w14:paraId="48B42E0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4356EE81" w14:textId="77777777" w:rsidR="00F42EB9" w:rsidRPr="00F42EB9" w:rsidRDefault="00F42EB9" w:rsidP="00F42EB9">
      <w:r w:rsidRPr="0095282E">
        <w:rPr>
          <w:rStyle w:val="HideTWBExt"/>
        </w:rPr>
        <w:t>&lt;/Amend&gt;</w:t>
      </w:r>
    </w:p>
    <w:p w14:paraId="1544131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278</w:t>
      </w:r>
      <w:r w:rsidRPr="0095282E">
        <w:rPr>
          <w:rStyle w:val="HideTWBExt"/>
          <w:b w:val="0"/>
        </w:rPr>
        <w:t>&lt;/NumAm&gt;</w:t>
      </w:r>
    </w:p>
    <w:p w14:paraId="6F9CD6A8"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EE3D68D" w14:textId="77777777" w:rsidR="00F42EB9" w:rsidRPr="00F42EB9" w:rsidRDefault="00F42EB9" w:rsidP="00F42EB9">
      <w:pPr>
        <w:pStyle w:val="NormalBold"/>
      </w:pPr>
      <w:r w:rsidRPr="0095282E">
        <w:rPr>
          <w:rStyle w:val="HideTWBExt"/>
          <w:b w:val="0"/>
        </w:rPr>
        <w:t>&lt;/RepeatBlock-By&gt;</w:t>
      </w:r>
    </w:p>
    <w:p w14:paraId="35AAD23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550411A" w14:textId="77777777" w:rsidR="00F42EB9" w:rsidRPr="00F42EB9" w:rsidRDefault="00F42EB9" w:rsidP="00F42EB9">
      <w:pPr>
        <w:pStyle w:val="NormalBold"/>
      </w:pPr>
      <w:r w:rsidRPr="0095282E">
        <w:rPr>
          <w:rStyle w:val="HideTWBExt"/>
          <w:b w:val="0"/>
        </w:rPr>
        <w:t>&lt;Article&gt;</w:t>
      </w:r>
      <w:r w:rsidRPr="00F42EB9">
        <w:t>Ustęp 14</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DB70715" w14:textId="77777777" w:rsidTr="00441A46">
        <w:trPr>
          <w:trHeight w:hRule="exact" w:val="240"/>
          <w:jc w:val="center"/>
        </w:trPr>
        <w:tc>
          <w:tcPr>
            <w:tcW w:w="9752" w:type="dxa"/>
            <w:gridSpan w:val="2"/>
            <w:tcBorders>
              <w:top w:val="nil"/>
              <w:left w:val="nil"/>
              <w:bottom w:val="nil"/>
              <w:right w:val="nil"/>
            </w:tcBorders>
          </w:tcPr>
          <w:p w14:paraId="22DE8592" w14:textId="77777777" w:rsidR="00F42EB9" w:rsidRPr="00F42EB9" w:rsidRDefault="00F42EB9" w:rsidP="00441A46"/>
        </w:tc>
      </w:tr>
      <w:tr w:rsidR="00F42EB9" w:rsidRPr="00F42EB9" w14:paraId="5F673204" w14:textId="77777777" w:rsidTr="00441A46">
        <w:trPr>
          <w:trHeight w:val="240"/>
          <w:jc w:val="center"/>
        </w:trPr>
        <w:tc>
          <w:tcPr>
            <w:tcW w:w="4876" w:type="dxa"/>
            <w:tcBorders>
              <w:top w:val="nil"/>
              <w:left w:val="nil"/>
              <w:bottom w:val="nil"/>
              <w:right w:val="nil"/>
            </w:tcBorders>
          </w:tcPr>
          <w:p w14:paraId="019790B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E968488" w14:textId="77777777" w:rsidR="00F42EB9" w:rsidRPr="00F42EB9" w:rsidRDefault="00F42EB9" w:rsidP="00441A46">
            <w:pPr>
              <w:pStyle w:val="AmColumnHeading"/>
            </w:pPr>
            <w:r w:rsidRPr="00F42EB9">
              <w:t>Poprawka</w:t>
            </w:r>
          </w:p>
        </w:tc>
      </w:tr>
      <w:tr w:rsidR="00F42EB9" w:rsidRPr="00F42EB9" w14:paraId="4E48E57C" w14:textId="77777777" w:rsidTr="00441A46">
        <w:trPr>
          <w:jc w:val="center"/>
        </w:trPr>
        <w:tc>
          <w:tcPr>
            <w:tcW w:w="4876" w:type="dxa"/>
            <w:tcBorders>
              <w:top w:val="nil"/>
              <w:left w:val="nil"/>
              <w:bottom w:val="nil"/>
              <w:right w:val="nil"/>
            </w:tcBorders>
          </w:tcPr>
          <w:p w14:paraId="14F6BC47" w14:textId="77777777" w:rsidR="00F42EB9" w:rsidRPr="00F42EB9" w:rsidRDefault="00F42EB9" w:rsidP="00441A46">
            <w:pPr>
              <w:pStyle w:val="Normal6a"/>
            </w:pPr>
            <w:r w:rsidRPr="00F42EB9">
              <w:t>14.</w:t>
            </w:r>
            <w:r w:rsidRPr="00F42EB9">
              <w:tab/>
              <w:t>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w:t>
            </w:r>
          </w:p>
        </w:tc>
        <w:tc>
          <w:tcPr>
            <w:tcW w:w="4876" w:type="dxa"/>
            <w:tcBorders>
              <w:top w:val="nil"/>
              <w:left w:val="nil"/>
              <w:bottom w:val="nil"/>
              <w:right w:val="nil"/>
            </w:tcBorders>
          </w:tcPr>
          <w:p w14:paraId="58A1B27A" w14:textId="77777777" w:rsidR="00F42EB9" w:rsidRPr="00F42EB9" w:rsidRDefault="00F42EB9" w:rsidP="00441A46">
            <w:pPr>
              <w:pStyle w:val="Normal6a"/>
            </w:pPr>
            <w:r w:rsidRPr="00F42EB9">
              <w:t>14.</w:t>
            </w:r>
            <w:r w:rsidRPr="00F42EB9">
              <w:tab/>
              <w:t xml:space="preserve">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 </w:t>
            </w:r>
            <w:r w:rsidRPr="00F42EB9">
              <w:rPr>
                <w:b/>
                <w:i/>
              </w:rPr>
              <w:t>wzywa do dalszych inwestycji w umiejętności korzystania z mediów w celu wspierania krytycznego zaangażowania i odporności na dezinformację, w tym poprzez edukację obywatelską;</w:t>
            </w:r>
          </w:p>
        </w:tc>
      </w:tr>
    </w:tbl>
    <w:p w14:paraId="5D98A6D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445ED1C" w14:textId="77777777" w:rsidR="00F42EB9" w:rsidRPr="00F42EB9" w:rsidRDefault="00F42EB9" w:rsidP="00F42EB9">
      <w:r w:rsidRPr="0095282E">
        <w:rPr>
          <w:rStyle w:val="HideTWBExt"/>
        </w:rPr>
        <w:t>&lt;/Amend&gt;</w:t>
      </w:r>
    </w:p>
    <w:p w14:paraId="399E551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279</w:t>
      </w:r>
      <w:r w:rsidRPr="0095282E">
        <w:rPr>
          <w:rStyle w:val="HideTWBExt"/>
          <w:b w:val="0"/>
        </w:rPr>
        <w:t>&lt;/NumAm&gt;</w:t>
      </w:r>
    </w:p>
    <w:p w14:paraId="0A32D096"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5A78C8AE" w14:textId="77777777" w:rsidR="00F42EB9" w:rsidRPr="00F42EB9" w:rsidRDefault="00F42EB9" w:rsidP="00F42EB9">
      <w:pPr>
        <w:pStyle w:val="NormalBold"/>
      </w:pPr>
      <w:r w:rsidRPr="0095282E">
        <w:rPr>
          <w:rStyle w:val="HideTWBExt"/>
          <w:b w:val="0"/>
        </w:rPr>
        <w:t>&lt;/RepeatBlock-By&gt;</w:t>
      </w:r>
    </w:p>
    <w:p w14:paraId="66B7B24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3EF2F5" w14:textId="77777777" w:rsidR="00F42EB9" w:rsidRPr="00F42EB9" w:rsidRDefault="00F42EB9" w:rsidP="00F42EB9">
      <w:pPr>
        <w:pStyle w:val="NormalBold"/>
      </w:pPr>
      <w:r w:rsidRPr="0095282E">
        <w:rPr>
          <w:rStyle w:val="HideTWBExt"/>
          <w:b w:val="0"/>
        </w:rPr>
        <w:t>&lt;Article&gt;</w:t>
      </w:r>
      <w:r w:rsidRPr="00F42EB9">
        <w:t>Ustęp 14</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02E7BEF" w14:textId="77777777" w:rsidTr="00441A46">
        <w:trPr>
          <w:trHeight w:hRule="exact" w:val="240"/>
          <w:jc w:val="center"/>
        </w:trPr>
        <w:tc>
          <w:tcPr>
            <w:tcW w:w="9752" w:type="dxa"/>
            <w:gridSpan w:val="2"/>
            <w:tcBorders>
              <w:top w:val="nil"/>
              <w:left w:val="nil"/>
              <w:bottom w:val="nil"/>
              <w:right w:val="nil"/>
            </w:tcBorders>
          </w:tcPr>
          <w:p w14:paraId="79FB7E70" w14:textId="77777777" w:rsidR="00F42EB9" w:rsidRPr="00F42EB9" w:rsidRDefault="00F42EB9" w:rsidP="00441A46"/>
        </w:tc>
      </w:tr>
      <w:tr w:rsidR="00F42EB9" w:rsidRPr="00F42EB9" w14:paraId="06C5B68A" w14:textId="77777777" w:rsidTr="00441A46">
        <w:trPr>
          <w:trHeight w:val="240"/>
          <w:jc w:val="center"/>
        </w:trPr>
        <w:tc>
          <w:tcPr>
            <w:tcW w:w="4876" w:type="dxa"/>
            <w:tcBorders>
              <w:top w:val="nil"/>
              <w:left w:val="nil"/>
              <w:bottom w:val="nil"/>
              <w:right w:val="nil"/>
            </w:tcBorders>
          </w:tcPr>
          <w:p w14:paraId="5255535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E6C2B4B" w14:textId="77777777" w:rsidR="00F42EB9" w:rsidRPr="00F42EB9" w:rsidRDefault="00F42EB9" w:rsidP="00441A46">
            <w:pPr>
              <w:pStyle w:val="AmColumnHeading"/>
            </w:pPr>
            <w:r w:rsidRPr="00F42EB9">
              <w:t>Poprawka</w:t>
            </w:r>
          </w:p>
        </w:tc>
      </w:tr>
      <w:tr w:rsidR="00F42EB9" w:rsidRPr="00F42EB9" w14:paraId="1E36DB40" w14:textId="77777777" w:rsidTr="00441A46">
        <w:trPr>
          <w:jc w:val="center"/>
        </w:trPr>
        <w:tc>
          <w:tcPr>
            <w:tcW w:w="4876" w:type="dxa"/>
            <w:tcBorders>
              <w:top w:val="nil"/>
              <w:left w:val="nil"/>
              <w:bottom w:val="nil"/>
              <w:right w:val="nil"/>
            </w:tcBorders>
          </w:tcPr>
          <w:p w14:paraId="69F87AE3" w14:textId="77777777" w:rsidR="00F42EB9" w:rsidRPr="00F42EB9" w:rsidRDefault="00F42EB9" w:rsidP="00441A46">
            <w:pPr>
              <w:pStyle w:val="Normal6a"/>
            </w:pPr>
            <w:r w:rsidRPr="00F42EB9">
              <w:t>14.</w:t>
            </w:r>
            <w:r w:rsidRPr="00F42EB9">
              <w:tab/>
              <w:t xml:space="preserve">zauważa, że media społecznościowe odgrywają kluczową rolę w pobudzaniu aktywności młodzieży i w kampaniach uświadamiających; wykazały swoją zdolność do zachęcania do konstruktywnego uczestnictwa; podkreśla, że media społecznościowe mogą </w:t>
            </w:r>
            <w:r w:rsidRPr="00F42EB9">
              <w:rPr>
                <w:b/>
                <w:bCs/>
                <w:i/>
                <w:iCs/>
              </w:rPr>
              <w:t>zarówno</w:t>
            </w:r>
            <w:r w:rsidRPr="00F42EB9">
              <w:t xml:space="preserve"> ułatwiać, </w:t>
            </w:r>
            <w:r w:rsidRPr="00F42EB9">
              <w:rPr>
                <w:b/>
                <w:bCs/>
                <w:i/>
                <w:iCs/>
              </w:rPr>
              <w:t>jak i</w:t>
            </w:r>
            <w:r w:rsidRPr="00F42EB9">
              <w:rPr>
                <w:b/>
                <w:bCs/>
              </w:rPr>
              <w:t xml:space="preserve"> </w:t>
            </w:r>
            <w:r w:rsidRPr="00F42EB9">
              <w:t>utrudniać zaangażowanie polityczne młodzieży;</w:t>
            </w:r>
          </w:p>
        </w:tc>
        <w:tc>
          <w:tcPr>
            <w:tcW w:w="4876" w:type="dxa"/>
            <w:tcBorders>
              <w:top w:val="nil"/>
              <w:left w:val="nil"/>
              <w:bottom w:val="nil"/>
              <w:right w:val="nil"/>
            </w:tcBorders>
          </w:tcPr>
          <w:p w14:paraId="7C8F3D7D" w14:textId="1658E5CD" w:rsidR="00F42EB9" w:rsidRPr="00F42EB9" w:rsidRDefault="00F42EB9" w:rsidP="00441A46">
            <w:pPr>
              <w:pStyle w:val="Normal6a"/>
            </w:pPr>
            <w:r w:rsidRPr="00F42EB9">
              <w:t>14.</w:t>
            </w:r>
            <w:r w:rsidRPr="00F42EB9">
              <w:tab/>
              <w:t xml:space="preserve">zauważa, że media społecznościowe odgrywają kluczową rolę w pobudzaniu aktywności młodzieży i w kampaniach uświadamiających; wykazały swoją zdolność do zachęcania do konstruktywnego uczestnictwa; podkreśla, że media społecznościowe mogą ułatwiać, utrudniać </w:t>
            </w:r>
            <w:r w:rsidRPr="00F42EB9">
              <w:rPr>
                <w:b/>
                <w:bCs/>
                <w:i/>
                <w:iCs/>
              </w:rPr>
              <w:t>i wpływać na</w:t>
            </w:r>
            <w:r w:rsidRPr="00F42EB9">
              <w:t xml:space="preserve"> zaangażowanie polityczne młodzieży; </w:t>
            </w:r>
            <w:r w:rsidRPr="00F42EB9">
              <w:rPr>
                <w:b/>
                <w:i/>
              </w:rPr>
              <w:t>w związku z tym podkreśla potrzebę utrzymania wolnego i pluralistycznego środowiska społecznego i cyfrowego;</w:t>
            </w:r>
          </w:p>
        </w:tc>
      </w:tr>
    </w:tbl>
    <w:p w14:paraId="3985DD0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F7D008D" w14:textId="77777777" w:rsidR="00F42EB9" w:rsidRPr="00F42EB9" w:rsidRDefault="00F42EB9" w:rsidP="00F42EB9">
      <w:r w:rsidRPr="0095282E">
        <w:rPr>
          <w:rStyle w:val="HideTWBExt"/>
        </w:rPr>
        <w:t>&lt;/Amend&gt;</w:t>
      </w:r>
    </w:p>
    <w:p w14:paraId="79531C3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280</w:t>
      </w:r>
      <w:r w:rsidRPr="0095282E">
        <w:rPr>
          <w:rStyle w:val="HideTWBExt"/>
          <w:b w:val="0"/>
        </w:rPr>
        <w:t>&lt;/NumAm&gt;</w:t>
      </w:r>
    </w:p>
    <w:p w14:paraId="046D716D"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75A50C2E" w14:textId="77777777" w:rsidR="00F42EB9" w:rsidRPr="00F42EB9" w:rsidRDefault="00F42EB9" w:rsidP="00F42EB9">
      <w:pPr>
        <w:pStyle w:val="NormalBold"/>
      </w:pPr>
      <w:r w:rsidRPr="0095282E">
        <w:rPr>
          <w:rStyle w:val="HideTWBExt"/>
          <w:b w:val="0"/>
        </w:rPr>
        <w:t>&lt;/RepeatBlock-By&gt;</w:t>
      </w:r>
    </w:p>
    <w:p w14:paraId="57D139A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09D4F61" w14:textId="77777777" w:rsidR="00F42EB9" w:rsidRPr="00F42EB9" w:rsidRDefault="00F42EB9" w:rsidP="00F42EB9">
      <w:pPr>
        <w:pStyle w:val="NormalBold"/>
      </w:pPr>
      <w:r w:rsidRPr="0095282E">
        <w:rPr>
          <w:rStyle w:val="HideTWBExt"/>
          <w:b w:val="0"/>
        </w:rPr>
        <w:t>&lt;Article&gt;</w:t>
      </w:r>
      <w:r w:rsidRPr="00F42EB9">
        <w:t>Ustęp 14</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D7AC049" w14:textId="77777777" w:rsidTr="00441A46">
        <w:trPr>
          <w:trHeight w:hRule="exact" w:val="240"/>
          <w:jc w:val="center"/>
        </w:trPr>
        <w:tc>
          <w:tcPr>
            <w:tcW w:w="9752" w:type="dxa"/>
            <w:gridSpan w:val="2"/>
            <w:tcBorders>
              <w:top w:val="nil"/>
              <w:left w:val="nil"/>
              <w:bottom w:val="nil"/>
              <w:right w:val="nil"/>
            </w:tcBorders>
          </w:tcPr>
          <w:p w14:paraId="7DFAE6F2" w14:textId="77777777" w:rsidR="00F42EB9" w:rsidRPr="00F42EB9" w:rsidRDefault="00F42EB9" w:rsidP="00441A46"/>
        </w:tc>
      </w:tr>
      <w:tr w:rsidR="00F42EB9" w:rsidRPr="00F42EB9" w14:paraId="51C89FD1" w14:textId="77777777" w:rsidTr="00441A46">
        <w:trPr>
          <w:trHeight w:val="240"/>
          <w:jc w:val="center"/>
        </w:trPr>
        <w:tc>
          <w:tcPr>
            <w:tcW w:w="4876" w:type="dxa"/>
            <w:tcBorders>
              <w:top w:val="nil"/>
              <w:left w:val="nil"/>
              <w:bottom w:val="nil"/>
              <w:right w:val="nil"/>
            </w:tcBorders>
          </w:tcPr>
          <w:p w14:paraId="092F796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D521A51" w14:textId="77777777" w:rsidR="00F42EB9" w:rsidRPr="00F42EB9" w:rsidRDefault="00F42EB9" w:rsidP="00441A46">
            <w:pPr>
              <w:pStyle w:val="AmColumnHeading"/>
            </w:pPr>
            <w:r w:rsidRPr="00F42EB9">
              <w:t>Poprawka</w:t>
            </w:r>
          </w:p>
        </w:tc>
      </w:tr>
      <w:tr w:rsidR="00F42EB9" w:rsidRPr="00F42EB9" w14:paraId="3281F536" w14:textId="77777777" w:rsidTr="00441A46">
        <w:trPr>
          <w:jc w:val="center"/>
        </w:trPr>
        <w:tc>
          <w:tcPr>
            <w:tcW w:w="4876" w:type="dxa"/>
            <w:tcBorders>
              <w:top w:val="nil"/>
              <w:left w:val="nil"/>
              <w:bottom w:val="nil"/>
              <w:right w:val="nil"/>
            </w:tcBorders>
          </w:tcPr>
          <w:p w14:paraId="18A801A6" w14:textId="77777777" w:rsidR="00F42EB9" w:rsidRPr="00F42EB9" w:rsidRDefault="00F42EB9" w:rsidP="00441A46">
            <w:pPr>
              <w:pStyle w:val="Normal6a"/>
            </w:pPr>
            <w:r w:rsidRPr="00F42EB9">
              <w:t>14.</w:t>
            </w:r>
            <w:r w:rsidRPr="00F42EB9">
              <w:tab/>
              <w:t>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w:t>
            </w:r>
          </w:p>
        </w:tc>
        <w:tc>
          <w:tcPr>
            <w:tcW w:w="4876" w:type="dxa"/>
            <w:tcBorders>
              <w:top w:val="nil"/>
              <w:left w:val="nil"/>
              <w:bottom w:val="nil"/>
              <w:right w:val="nil"/>
            </w:tcBorders>
          </w:tcPr>
          <w:p w14:paraId="0054064A" w14:textId="77777777" w:rsidR="00F42EB9" w:rsidRPr="00F42EB9" w:rsidRDefault="00F42EB9" w:rsidP="00441A46">
            <w:pPr>
              <w:pStyle w:val="Normal6a"/>
            </w:pPr>
            <w:r w:rsidRPr="00F42EB9">
              <w:t>14.</w:t>
            </w:r>
            <w:r w:rsidRPr="00F42EB9">
              <w:tab/>
              <w:t>zauważa, że media społecznościowe odgrywają kluczową rolę w pobudzaniu aktywności młodzieży i w kampaniach uświadamiających; wykazały swoją zdolność do zachęcania do konstruktywnego uczestnictwa; podkreśla, że media społecznościowe mogą zarówno ułatwiać, jak i utrudniać zaangażowanie polityczne młodzieży</w:t>
            </w:r>
            <w:r w:rsidRPr="00F42EB9">
              <w:rPr>
                <w:b/>
                <w:bCs/>
                <w:i/>
                <w:iCs/>
              </w:rPr>
              <w:t>, chociaż zaangażowanie polityczne pozostaje nierównomierne w różnych regionach i społecznościach</w:t>
            </w:r>
            <w:r w:rsidRPr="00F42EB9">
              <w:t>;</w:t>
            </w:r>
          </w:p>
        </w:tc>
      </w:tr>
    </w:tbl>
    <w:p w14:paraId="3EA8F88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3532815" w14:textId="77777777" w:rsidR="00F42EB9" w:rsidRPr="00F42EB9" w:rsidRDefault="00F42EB9" w:rsidP="00F42EB9">
      <w:r w:rsidRPr="0095282E">
        <w:rPr>
          <w:rStyle w:val="HideTWBExt"/>
        </w:rPr>
        <w:t>&lt;/Amend&gt;</w:t>
      </w:r>
    </w:p>
    <w:p w14:paraId="2A18C41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281</w:t>
      </w:r>
      <w:r w:rsidRPr="0095282E">
        <w:rPr>
          <w:rStyle w:val="HideTWBExt"/>
          <w:b w:val="0"/>
        </w:rPr>
        <w:t>&lt;/NumAm&gt;</w:t>
      </w:r>
    </w:p>
    <w:p w14:paraId="132790FB"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6FF1B2DD" w14:textId="77777777" w:rsidR="00F42EB9" w:rsidRPr="00F42EB9" w:rsidRDefault="00F42EB9" w:rsidP="00F42EB9">
      <w:pPr>
        <w:pStyle w:val="NormalBold"/>
      </w:pPr>
      <w:r w:rsidRPr="0095282E">
        <w:rPr>
          <w:rStyle w:val="HideTWBExt"/>
          <w:b w:val="0"/>
        </w:rPr>
        <w:t>&lt;/RepeatBlock-By&gt;</w:t>
      </w:r>
    </w:p>
    <w:p w14:paraId="2667C5A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615FA11" w14:textId="77777777" w:rsidR="00F42EB9" w:rsidRPr="00F42EB9" w:rsidRDefault="00F42EB9" w:rsidP="00F42EB9">
      <w:pPr>
        <w:pStyle w:val="NormalBold"/>
      </w:pPr>
      <w:r w:rsidRPr="0095282E">
        <w:rPr>
          <w:rStyle w:val="HideTWBExt"/>
          <w:b w:val="0"/>
        </w:rPr>
        <w:t>&lt;Article&gt;</w:t>
      </w:r>
      <w:r w:rsidRPr="00F42EB9">
        <w:t>Ustęp 14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6CF503A" w14:textId="77777777" w:rsidTr="00441A46">
        <w:trPr>
          <w:trHeight w:hRule="exact" w:val="240"/>
          <w:jc w:val="center"/>
        </w:trPr>
        <w:tc>
          <w:tcPr>
            <w:tcW w:w="9752" w:type="dxa"/>
            <w:gridSpan w:val="2"/>
            <w:tcBorders>
              <w:top w:val="nil"/>
              <w:left w:val="nil"/>
              <w:bottom w:val="nil"/>
              <w:right w:val="nil"/>
            </w:tcBorders>
          </w:tcPr>
          <w:p w14:paraId="4427680B" w14:textId="77777777" w:rsidR="00F42EB9" w:rsidRPr="00F42EB9" w:rsidRDefault="00F42EB9" w:rsidP="00441A46"/>
        </w:tc>
      </w:tr>
      <w:tr w:rsidR="00F42EB9" w:rsidRPr="00F42EB9" w14:paraId="071DE97E" w14:textId="77777777" w:rsidTr="00441A46">
        <w:trPr>
          <w:trHeight w:val="240"/>
          <w:jc w:val="center"/>
        </w:trPr>
        <w:tc>
          <w:tcPr>
            <w:tcW w:w="4876" w:type="dxa"/>
            <w:tcBorders>
              <w:top w:val="nil"/>
              <w:left w:val="nil"/>
              <w:bottom w:val="nil"/>
              <w:right w:val="nil"/>
            </w:tcBorders>
          </w:tcPr>
          <w:p w14:paraId="4A459FE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C1545A6" w14:textId="77777777" w:rsidR="00F42EB9" w:rsidRPr="00F42EB9" w:rsidRDefault="00F42EB9" w:rsidP="00441A46">
            <w:pPr>
              <w:pStyle w:val="AmColumnHeading"/>
            </w:pPr>
            <w:r w:rsidRPr="00F42EB9">
              <w:t>Poprawka</w:t>
            </w:r>
          </w:p>
        </w:tc>
      </w:tr>
      <w:tr w:rsidR="00F42EB9" w:rsidRPr="00F42EB9" w14:paraId="23B0FD72" w14:textId="77777777" w:rsidTr="00441A46">
        <w:trPr>
          <w:jc w:val="center"/>
        </w:trPr>
        <w:tc>
          <w:tcPr>
            <w:tcW w:w="4876" w:type="dxa"/>
            <w:tcBorders>
              <w:top w:val="nil"/>
              <w:left w:val="nil"/>
              <w:bottom w:val="nil"/>
              <w:right w:val="nil"/>
            </w:tcBorders>
          </w:tcPr>
          <w:p w14:paraId="219347BD" w14:textId="77777777" w:rsidR="00F42EB9" w:rsidRPr="00F42EB9" w:rsidRDefault="00F42EB9" w:rsidP="00441A46">
            <w:pPr>
              <w:pStyle w:val="Normal6a"/>
            </w:pPr>
          </w:p>
        </w:tc>
        <w:tc>
          <w:tcPr>
            <w:tcW w:w="4876" w:type="dxa"/>
            <w:tcBorders>
              <w:top w:val="nil"/>
              <w:left w:val="nil"/>
              <w:bottom w:val="nil"/>
              <w:right w:val="nil"/>
            </w:tcBorders>
          </w:tcPr>
          <w:p w14:paraId="2A33E3A5" w14:textId="77777777" w:rsidR="00F42EB9" w:rsidRPr="00F42EB9" w:rsidRDefault="00F42EB9" w:rsidP="00441A46">
            <w:pPr>
              <w:pStyle w:val="Normal6a"/>
            </w:pPr>
            <w:r w:rsidRPr="00F42EB9">
              <w:rPr>
                <w:b/>
                <w:i/>
              </w:rPr>
              <w:t>14a.</w:t>
            </w:r>
            <w:r w:rsidRPr="00F42EB9">
              <w:tab/>
            </w:r>
            <w:r w:rsidRPr="00F42EB9">
              <w:rPr>
                <w:b/>
                <w:i/>
              </w:rPr>
              <w:t>wzywa Komisję do przedstawienia strategii w zakresie edukacji obywatelskiej, która określa wspólną wizję, proponuje konkretne działania i ustanawia wskaźniki referencyjne, aby pomóc państwom członkowskim w poprawie jakości edukacji obywatelskiej; podkreśla, że strategia musi obejmować dostosowaną do wieku edukację w zakresie obywatelstwa cyfrowego, w ramach której docenia się krytyczne myślenie, etykę, szacunek dla innych, włączenie społeczne i aktywny udział w życiu społecznym, aby przeciwdziałać negatywnym skutkom nadmiernego i problematycznego korzystania z mediów społecznościowych;</w:t>
            </w:r>
          </w:p>
        </w:tc>
      </w:tr>
    </w:tbl>
    <w:p w14:paraId="57F7C35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70E0B5E" w14:textId="77777777" w:rsidR="00F42EB9" w:rsidRPr="00F42EB9" w:rsidRDefault="00F42EB9" w:rsidP="00F42EB9">
      <w:r w:rsidRPr="0095282E">
        <w:rPr>
          <w:rStyle w:val="HideTWBExt"/>
        </w:rPr>
        <w:t>&lt;/Amend&gt;</w:t>
      </w:r>
    </w:p>
    <w:p w14:paraId="38EF647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282</w:t>
      </w:r>
      <w:r w:rsidRPr="0095282E">
        <w:rPr>
          <w:rStyle w:val="HideTWBExt"/>
          <w:b w:val="0"/>
        </w:rPr>
        <w:t>&lt;/NumAm&gt;</w:t>
      </w:r>
    </w:p>
    <w:p w14:paraId="52EDE50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B77EF13" w14:textId="77777777" w:rsidR="00F42EB9" w:rsidRPr="00F42EB9" w:rsidRDefault="00F42EB9" w:rsidP="00F42EB9">
      <w:pPr>
        <w:pStyle w:val="NormalBold"/>
      </w:pPr>
      <w:r w:rsidRPr="0095282E">
        <w:rPr>
          <w:rStyle w:val="HideTWBExt"/>
          <w:b w:val="0"/>
        </w:rPr>
        <w:t>&lt;/RepeatBlock-By&gt;</w:t>
      </w:r>
    </w:p>
    <w:p w14:paraId="131B61D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C85B9A5" w14:textId="77777777" w:rsidR="00F42EB9" w:rsidRPr="00F42EB9" w:rsidRDefault="00F42EB9" w:rsidP="00F42EB9">
      <w:pPr>
        <w:pStyle w:val="NormalBold"/>
      </w:pPr>
      <w:r w:rsidRPr="0095282E">
        <w:rPr>
          <w:rStyle w:val="HideTWBExt"/>
          <w:b w:val="0"/>
        </w:rPr>
        <w:t>&lt;Article&gt;</w:t>
      </w:r>
      <w:r w:rsidRPr="00F42EB9">
        <w:t>Ustęp 14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E033730" w14:textId="77777777" w:rsidTr="00441A46">
        <w:trPr>
          <w:trHeight w:hRule="exact" w:val="240"/>
          <w:jc w:val="center"/>
        </w:trPr>
        <w:tc>
          <w:tcPr>
            <w:tcW w:w="9752" w:type="dxa"/>
            <w:gridSpan w:val="2"/>
            <w:tcBorders>
              <w:top w:val="nil"/>
              <w:left w:val="nil"/>
              <w:bottom w:val="nil"/>
              <w:right w:val="nil"/>
            </w:tcBorders>
          </w:tcPr>
          <w:p w14:paraId="512FB36D" w14:textId="77777777" w:rsidR="00F42EB9" w:rsidRPr="00F42EB9" w:rsidRDefault="00F42EB9" w:rsidP="00441A46"/>
        </w:tc>
      </w:tr>
      <w:tr w:rsidR="00F42EB9" w:rsidRPr="00F42EB9" w14:paraId="7E0FEDD0" w14:textId="77777777" w:rsidTr="00441A46">
        <w:trPr>
          <w:trHeight w:val="240"/>
          <w:jc w:val="center"/>
        </w:trPr>
        <w:tc>
          <w:tcPr>
            <w:tcW w:w="4876" w:type="dxa"/>
            <w:tcBorders>
              <w:top w:val="nil"/>
              <w:left w:val="nil"/>
              <w:bottom w:val="nil"/>
              <w:right w:val="nil"/>
            </w:tcBorders>
          </w:tcPr>
          <w:p w14:paraId="4C68F71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1DB1DB7" w14:textId="77777777" w:rsidR="00F42EB9" w:rsidRPr="00F42EB9" w:rsidRDefault="00F42EB9" w:rsidP="00441A46">
            <w:pPr>
              <w:pStyle w:val="AmColumnHeading"/>
            </w:pPr>
            <w:r w:rsidRPr="00F42EB9">
              <w:t>Poprawka</w:t>
            </w:r>
          </w:p>
        </w:tc>
      </w:tr>
      <w:tr w:rsidR="00F42EB9" w:rsidRPr="00F42EB9" w14:paraId="79ED8E60" w14:textId="77777777" w:rsidTr="00441A46">
        <w:trPr>
          <w:jc w:val="center"/>
        </w:trPr>
        <w:tc>
          <w:tcPr>
            <w:tcW w:w="4876" w:type="dxa"/>
            <w:tcBorders>
              <w:top w:val="nil"/>
              <w:left w:val="nil"/>
              <w:bottom w:val="nil"/>
              <w:right w:val="nil"/>
            </w:tcBorders>
          </w:tcPr>
          <w:p w14:paraId="442339FA" w14:textId="77777777" w:rsidR="00F42EB9" w:rsidRPr="00F42EB9" w:rsidRDefault="00F42EB9" w:rsidP="00441A46">
            <w:pPr>
              <w:pStyle w:val="Normal6a"/>
            </w:pPr>
          </w:p>
        </w:tc>
        <w:tc>
          <w:tcPr>
            <w:tcW w:w="4876" w:type="dxa"/>
            <w:tcBorders>
              <w:top w:val="nil"/>
              <w:left w:val="nil"/>
              <w:bottom w:val="nil"/>
              <w:right w:val="nil"/>
            </w:tcBorders>
          </w:tcPr>
          <w:p w14:paraId="1673F793" w14:textId="77777777" w:rsidR="00F42EB9" w:rsidRPr="00F42EB9" w:rsidRDefault="00F42EB9" w:rsidP="00441A46">
            <w:pPr>
              <w:pStyle w:val="Normal6a"/>
            </w:pPr>
            <w:r w:rsidRPr="00F42EB9">
              <w:rPr>
                <w:b/>
                <w:i/>
              </w:rPr>
              <w:t>14b.</w:t>
            </w:r>
            <w:r w:rsidRPr="00F42EB9">
              <w:tab/>
            </w:r>
            <w:r w:rsidRPr="00F42EB9">
              <w:rPr>
                <w:b/>
                <w:i/>
              </w:rPr>
              <w:t xml:space="preserve">podkreśla potrzebę znaczącego udziału młodzieży w kształtowaniu polityki w zakresie technologii cyfrowych i bezpieczniejszych środowisk internetowych, aby zagwarantować uwzględnienie opinii młodzieży, wzięcie pod uwagę jej perspektywy i ochronę praw młodych ludzi; wzywa Komisję do przyspieszenia inicjatyw dotyczących udziału młodzieży, takich jak ocena wpływu polityki na młodzież i Młodzieżowa Rada Doradcza przy Przewodniczącej, oraz do położenia większego nacisku na przestrzeń internetową jako czynnik wpływający na życie młodych ludzi; podkreśla, że opinia młodzieży musi znaleźć się w centrum </w:t>
            </w:r>
            <w:proofErr w:type="spellStart"/>
            <w:r w:rsidRPr="00F42EB9">
              <w:rPr>
                <w:b/>
                <w:i/>
              </w:rPr>
              <w:t>ogólnounijnego</w:t>
            </w:r>
            <w:proofErr w:type="spellEnd"/>
            <w:r w:rsidRPr="00F42EB9">
              <w:rPr>
                <w:b/>
                <w:i/>
              </w:rPr>
              <w:t xml:space="preserve"> badania dotyczącego szerszego wpływu mediów społecznościowych;</w:t>
            </w:r>
          </w:p>
        </w:tc>
      </w:tr>
    </w:tbl>
    <w:p w14:paraId="297C001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51D79DC" w14:textId="77777777" w:rsidR="00F42EB9" w:rsidRPr="00F42EB9" w:rsidRDefault="00F42EB9" w:rsidP="00F42EB9">
      <w:r w:rsidRPr="0095282E">
        <w:rPr>
          <w:rStyle w:val="HideTWBExt"/>
        </w:rPr>
        <w:t>&lt;/Amend&gt;</w:t>
      </w:r>
    </w:p>
    <w:p w14:paraId="3656054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283</w:t>
      </w:r>
      <w:r w:rsidRPr="0095282E">
        <w:rPr>
          <w:rStyle w:val="HideTWBExt"/>
          <w:b w:val="0"/>
        </w:rPr>
        <w:t>&lt;/NumAm&gt;</w:t>
      </w:r>
    </w:p>
    <w:p w14:paraId="1D14C691"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1125961" w14:textId="77777777" w:rsidR="00F42EB9" w:rsidRPr="00F42EB9" w:rsidRDefault="00F42EB9" w:rsidP="00F42EB9">
      <w:pPr>
        <w:pStyle w:val="NormalBold"/>
      </w:pPr>
      <w:r w:rsidRPr="0095282E">
        <w:rPr>
          <w:rStyle w:val="HideTWBExt"/>
          <w:b w:val="0"/>
        </w:rPr>
        <w:t>&lt;/RepeatBlock-By&gt;</w:t>
      </w:r>
    </w:p>
    <w:p w14:paraId="77FBBA9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F33648B" w14:textId="77777777" w:rsidR="00F42EB9" w:rsidRPr="00F42EB9" w:rsidRDefault="00F42EB9" w:rsidP="00F42EB9">
      <w:pPr>
        <w:pStyle w:val="NormalBold"/>
      </w:pPr>
      <w:r w:rsidRPr="0095282E">
        <w:rPr>
          <w:rStyle w:val="HideTWBExt"/>
          <w:b w:val="0"/>
        </w:rPr>
        <w:t>&lt;Article&gt;</w:t>
      </w:r>
      <w:r w:rsidRPr="00F42EB9">
        <w:t>Ustęp 15</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E861AE2" w14:textId="77777777" w:rsidTr="00441A46">
        <w:trPr>
          <w:trHeight w:hRule="exact" w:val="240"/>
          <w:jc w:val="center"/>
        </w:trPr>
        <w:tc>
          <w:tcPr>
            <w:tcW w:w="9752" w:type="dxa"/>
            <w:gridSpan w:val="2"/>
            <w:tcBorders>
              <w:top w:val="nil"/>
              <w:left w:val="nil"/>
              <w:bottom w:val="nil"/>
              <w:right w:val="nil"/>
            </w:tcBorders>
          </w:tcPr>
          <w:p w14:paraId="41A4E8DC" w14:textId="77777777" w:rsidR="00F42EB9" w:rsidRPr="00F42EB9" w:rsidRDefault="00F42EB9" w:rsidP="00441A46"/>
        </w:tc>
      </w:tr>
      <w:tr w:rsidR="00F42EB9" w:rsidRPr="00F42EB9" w14:paraId="5420A752" w14:textId="77777777" w:rsidTr="00441A46">
        <w:trPr>
          <w:trHeight w:val="240"/>
          <w:jc w:val="center"/>
        </w:trPr>
        <w:tc>
          <w:tcPr>
            <w:tcW w:w="4876" w:type="dxa"/>
            <w:tcBorders>
              <w:top w:val="nil"/>
              <w:left w:val="nil"/>
              <w:bottom w:val="nil"/>
              <w:right w:val="nil"/>
            </w:tcBorders>
          </w:tcPr>
          <w:p w14:paraId="29C23D9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BC0F26B" w14:textId="77777777" w:rsidR="00F42EB9" w:rsidRPr="00F42EB9" w:rsidRDefault="00F42EB9" w:rsidP="00441A46">
            <w:pPr>
              <w:pStyle w:val="AmColumnHeading"/>
            </w:pPr>
            <w:r w:rsidRPr="00F42EB9">
              <w:t>Poprawka</w:t>
            </w:r>
          </w:p>
        </w:tc>
      </w:tr>
      <w:tr w:rsidR="00F42EB9" w:rsidRPr="00F42EB9" w14:paraId="6F0115F9" w14:textId="77777777" w:rsidTr="00441A46">
        <w:trPr>
          <w:jc w:val="center"/>
        </w:trPr>
        <w:tc>
          <w:tcPr>
            <w:tcW w:w="4876" w:type="dxa"/>
            <w:tcBorders>
              <w:top w:val="nil"/>
              <w:left w:val="nil"/>
              <w:bottom w:val="nil"/>
              <w:right w:val="nil"/>
            </w:tcBorders>
          </w:tcPr>
          <w:p w14:paraId="03BFD454" w14:textId="77777777" w:rsidR="00F42EB9" w:rsidRPr="00F42EB9" w:rsidRDefault="00F42EB9" w:rsidP="00441A46">
            <w:pPr>
              <w:pStyle w:val="Normal6a"/>
            </w:pPr>
            <w:r w:rsidRPr="00F42EB9">
              <w:t>15.</w:t>
            </w:r>
            <w:r w:rsidRPr="00F42EB9">
              <w:tab/>
              <w:t>ostrzega, że stronniczość algorytmiczna i intensywna personalizacja treści zwiększają ryzyko radykalizacji i polaryzacji młodzieży;</w:t>
            </w:r>
          </w:p>
        </w:tc>
        <w:tc>
          <w:tcPr>
            <w:tcW w:w="4876" w:type="dxa"/>
            <w:tcBorders>
              <w:top w:val="nil"/>
              <w:left w:val="nil"/>
              <w:bottom w:val="nil"/>
              <w:right w:val="nil"/>
            </w:tcBorders>
          </w:tcPr>
          <w:p w14:paraId="71413E54" w14:textId="77777777" w:rsidR="00F42EB9" w:rsidRPr="00F42EB9" w:rsidRDefault="00F42EB9" w:rsidP="00441A46">
            <w:pPr>
              <w:pStyle w:val="Normal6a"/>
            </w:pPr>
            <w:r w:rsidRPr="00F42EB9">
              <w:t>15.</w:t>
            </w:r>
            <w:r w:rsidRPr="00F42EB9">
              <w:tab/>
              <w:t xml:space="preserve">ostrzega, że stronniczość algorytmiczna i intensywna personalizacja treści zwiększają ryzyko radykalizacji i polaryzacji młodzieży; </w:t>
            </w:r>
            <w:r w:rsidRPr="00F42EB9">
              <w:rPr>
                <w:b/>
                <w:i/>
              </w:rPr>
              <w:t xml:space="preserve">z niepokojem odnotowuje powstanie kabin pogłosowych i radykalizację w </w:t>
            </w:r>
            <w:proofErr w:type="spellStart"/>
            <w:r w:rsidRPr="00F42EB9">
              <w:rPr>
                <w:b/>
                <w:i/>
              </w:rPr>
              <w:t>internecie</w:t>
            </w:r>
            <w:proofErr w:type="spellEnd"/>
            <w:r w:rsidRPr="00F42EB9">
              <w:rPr>
                <w:b/>
                <w:i/>
              </w:rPr>
              <w:t xml:space="preserve"> wynikające z systemów rekomendacji, które promują treści skrajne i przedkładają zysk i uwagę nad bezpieczeństwo; </w:t>
            </w:r>
            <w:r w:rsidRPr="00F42EB9">
              <w:rPr>
                <w:b/>
                <w:bCs/>
                <w:i/>
                <w:iCs/>
              </w:rPr>
              <w:t>wyraża zaniepokojenie wpływem, jaki takie środki mogą mieć na młodzież i ogólnie na nasze demokracje</w:t>
            </w:r>
            <w:r w:rsidRPr="00F42EB9">
              <w:rPr>
                <w:b/>
                <w:bCs/>
                <w:i/>
                <w:iCs/>
                <w:vertAlign w:val="superscript"/>
              </w:rPr>
              <w:t>1a</w:t>
            </w:r>
            <w:r w:rsidRPr="00F42EB9">
              <w:rPr>
                <w:b/>
                <w:bCs/>
                <w:i/>
                <w:iCs/>
              </w:rPr>
              <w:t>;</w:t>
            </w:r>
          </w:p>
        </w:tc>
      </w:tr>
      <w:tr w:rsidR="00F42EB9" w:rsidRPr="00F42EB9" w14:paraId="70BFA2B4" w14:textId="77777777" w:rsidTr="00441A46">
        <w:trPr>
          <w:jc w:val="center"/>
        </w:trPr>
        <w:tc>
          <w:tcPr>
            <w:tcW w:w="4876" w:type="dxa"/>
            <w:tcBorders>
              <w:top w:val="nil"/>
              <w:left w:val="nil"/>
              <w:bottom w:val="nil"/>
              <w:right w:val="nil"/>
            </w:tcBorders>
          </w:tcPr>
          <w:p w14:paraId="17B4DC3C" w14:textId="77777777" w:rsidR="00F42EB9" w:rsidRPr="00F42EB9" w:rsidRDefault="00F42EB9" w:rsidP="00441A46"/>
        </w:tc>
        <w:tc>
          <w:tcPr>
            <w:tcW w:w="4876" w:type="dxa"/>
            <w:tcBorders>
              <w:top w:val="nil"/>
              <w:left w:val="nil"/>
              <w:bottom w:val="nil"/>
              <w:right w:val="nil"/>
            </w:tcBorders>
          </w:tcPr>
          <w:p w14:paraId="10719722" w14:textId="77777777" w:rsidR="00F42EB9" w:rsidRPr="00F42EB9" w:rsidRDefault="00F42EB9" w:rsidP="00441A46">
            <w:pPr>
              <w:pStyle w:val="Normal6a"/>
            </w:pPr>
            <w:r w:rsidRPr="00F42EB9">
              <w:rPr>
                <w:b/>
                <w:i/>
              </w:rPr>
              <w:t>_________________</w:t>
            </w:r>
          </w:p>
        </w:tc>
      </w:tr>
      <w:tr w:rsidR="00F42EB9" w:rsidRPr="00F42EB9" w14:paraId="7F9AC275" w14:textId="77777777" w:rsidTr="00441A46">
        <w:trPr>
          <w:jc w:val="center"/>
        </w:trPr>
        <w:tc>
          <w:tcPr>
            <w:tcW w:w="4876" w:type="dxa"/>
            <w:tcBorders>
              <w:top w:val="nil"/>
              <w:left w:val="nil"/>
              <w:bottom w:val="nil"/>
              <w:right w:val="nil"/>
            </w:tcBorders>
          </w:tcPr>
          <w:p w14:paraId="02D1CBCE" w14:textId="77777777" w:rsidR="00F42EB9" w:rsidRPr="00F42EB9" w:rsidRDefault="00F42EB9" w:rsidP="00441A46"/>
        </w:tc>
        <w:tc>
          <w:tcPr>
            <w:tcW w:w="4876" w:type="dxa"/>
            <w:tcBorders>
              <w:top w:val="nil"/>
              <w:left w:val="nil"/>
              <w:bottom w:val="nil"/>
              <w:right w:val="nil"/>
            </w:tcBorders>
          </w:tcPr>
          <w:p w14:paraId="45844D6A" w14:textId="77777777" w:rsidR="00F42EB9" w:rsidRPr="00F42EB9" w:rsidRDefault="00F42EB9" w:rsidP="00441A46">
            <w:pPr>
              <w:pStyle w:val="Normal6a"/>
            </w:pPr>
            <w:r w:rsidRPr="00F42EB9">
              <w:rPr>
                <w:b/>
                <w:bCs/>
                <w:i/>
                <w:iCs/>
                <w:vertAlign w:val="superscript"/>
              </w:rPr>
              <w:t>1a</w:t>
            </w:r>
            <w:r w:rsidRPr="00F42EB9">
              <w:rPr>
                <w:b/>
                <w:bCs/>
                <w:i/>
                <w:iCs/>
              </w:rPr>
              <w:t xml:space="preserve"> Rada Unii Europejskiej, 2020 r.;</w:t>
            </w:r>
            <w:r w:rsidRPr="00F42EB9">
              <w:rPr>
                <w:b/>
                <w:i/>
              </w:rPr>
              <w:t xml:space="preserve"> https://data.consilium.europa.eu/doc/document/ST-12735-2020-INIT/en/pdf</w:t>
            </w:r>
          </w:p>
        </w:tc>
      </w:tr>
    </w:tbl>
    <w:p w14:paraId="6F23095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E2B7FEB" w14:textId="77777777" w:rsidR="00F42EB9" w:rsidRPr="00F42EB9" w:rsidRDefault="00F42EB9" w:rsidP="00F42EB9">
      <w:r w:rsidRPr="0095282E">
        <w:rPr>
          <w:rStyle w:val="HideTWBExt"/>
        </w:rPr>
        <w:t>&lt;/Amend&gt;</w:t>
      </w:r>
    </w:p>
    <w:p w14:paraId="54D7309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284</w:t>
      </w:r>
      <w:r w:rsidRPr="0095282E">
        <w:rPr>
          <w:rStyle w:val="HideTWBExt"/>
          <w:b w:val="0"/>
        </w:rPr>
        <w:t>&lt;/NumAm&gt;</w:t>
      </w:r>
    </w:p>
    <w:p w14:paraId="5E6EE690"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5F8FF94D" w14:textId="77777777" w:rsidR="00F42EB9" w:rsidRPr="00F42EB9" w:rsidRDefault="00F42EB9" w:rsidP="00F42EB9">
      <w:pPr>
        <w:pStyle w:val="NormalBold"/>
      </w:pPr>
      <w:r w:rsidRPr="0095282E">
        <w:rPr>
          <w:rStyle w:val="HideTWBExt"/>
          <w:b w:val="0"/>
        </w:rPr>
        <w:t>&lt;/RepeatBlock-By&gt;</w:t>
      </w:r>
    </w:p>
    <w:p w14:paraId="315BFAC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AF9AA7" w14:textId="77777777" w:rsidR="00F42EB9" w:rsidRPr="00F42EB9" w:rsidRDefault="00F42EB9" w:rsidP="00F42EB9">
      <w:pPr>
        <w:pStyle w:val="NormalBold"/>
      </w:pPr>
      <w:r w:rsidRPr="0095282E">
        <w:rPr>
          <w:rStyle w:val="HideTWBExt"/>
          <w:b w:val="0"/>
        </w:rPr>
        <w:t>&lt;Article&gt;</w:t>
      </w:r>
      <w:r w:rsidRPr="00F42EB9">
        <w:t>Ustęp 15</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7D4E384" w14:textId="77777777" w:rsidTr="00441A46">
        <w:trPr>
          <w:trHeight w:hRule="exact" w:val="240"/>
          <w:jc w:val="center"/>
        </w:trPr>
        <w:tc>
          <w:tcPr>
            <w:tcW w:w="9752" w:type="dxa"/>
            <w:gridSpan w:val="2"/>
            <w:tcBorders>
              <w:top w:val="nil"/>
              <w:left w:val="nil"/>
              <w:bottom w:val="nil"/>
              <w:right w:val="nil"/>
            </w:tcBorders>
          </w:tcPr>
          <w:p w14:paraId="5BCCB8A8" w14:textId="77777777" w:rsidR="00F42EB9" w:rsidRPr="00F42EB9" w:rsidRDefault="00F42EB9" w:rsidP="00441A46"/>
        </w:tc>
      </w:tr>
      <w:tr w:rsidR="00F42EB9" w:rsidRPr="00F42EB9" w14:paraId="4DBC3A87" w14:textId="77777777" w:rsidTr="00441A46">
        <w:trPr>
          <w:trHeight w:val="240"/>
          <w:jc w:val="center"/>
        </w:trPr>
        <w:tc>
          <w:tcPr>
            <w:tcW w:w="4876" w:type="dxa"/>
            <w:tcBorders>
              <w:top w:val="nil"/>
              <w:left w:val="nil"/>
              <w:bottom w:val="nil"/>
              <w:right w:val="nil"/>
            </w:tcBorders>
          </w:tcPr>
          <w:p w14:paraId="1D291AA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CF0D22F" w14:textId="77777777" w:rsidR="00F42EB9" w:rsidRPr="00F42EB9" w:rsidRDefault="00F42EB9" w:rsidP="00441A46">
            <w:pPr>
              <w:pStyle w:val="AmColumnHeading"/>
            </w:pPr>
            <w:r w:rsidRPr="00F42EB9">
              <w:t>Poprawka</w:t>
            </w:r>
          </w:p>
        </w:tc>
      </w:tr>
      <w:tr w:rsidR="00F42EB9" w:rsidRPr="00F42EB9" w14:paraId="0193859A" w14:textId="77777777" w:rsidTr="00441A46">
        <w:trPr>
          <w:jc w:val="center"/>
        </w:trPr>
        <w:tc>
          <w:tcPr>
            <w:tcW w:w="4876" w:type="dxa"/>
            <w:tcBorders>
              <w:top w:val="nil"/>
              <w:left w:val="nil"/>
              <w:bottom w:val="nil"/>
              <w:right w:val="nil"/>
            </w:tcBorders>
          </w:tcPr>
          <w:p w14:paraId="491E24A2" w14:textId="77777777" w:rsidR="00F42EB9" w:rsidRPr="00F42EB9" w:rsidRDefault="00F42EB9" w:rsidP="00441A46">
            <w:pPr>
              <w:pStyle w:val="Normal6a"/>
            </w:pPr>
            <w:r w:rsidRPr="00F42EB9">
              <w:t>15.</w:t>
            </w:r>
            <w:r w:rsidRPr="00F42EB9">
              <w:tab/>
              <w:t>ostrzega, że stronniczość algorytmiczna i intensywna personalizacja treści zwiększają ryzyko radykalizacji i polaryzacji młodzieży;</w:t>
            </w:r>
          </w:p>
        </w:tc>
        <w:tc>
          <w:tcPr>
            <w:tcW w:w="4876" w:type="dxa"/>
            <w:tcBorders>
              <w:top w:val="nil"/>
              <w:left w:val="nil"/>
              <w:bottom w:val="nil"/>
              <w:right w:val="nil"/>
            </w:tcBorders>
          </w:tcPr>
          <w:p w14:paraId="247041A8" w14:textId="77777777" w:rsidR="00F42EB9" w:rsidRPr="00F42EB9" w:rsidRDefault="00F42EB9" w:rsidP="00441A46">
            <w:pPr>
              <w:pStyle w:val="Normal6a"/>
            </w:pPr>
            <w:r w:rsidRPr="00F42EB9">
              <w:t>15.</w:t>
            </w:r>
            <w:r w:rsidRPr="00F42EB9">
              <w:tab/>
              <w:t xml:space="preserve">ostrzega, że stronniczość algorytmiczna i intensywna personalizacja treści zwiększają ryzyko radykalizacji i polaryzacji młodzieży; </w:t>
            </w:r>
            <w:r w:rsidRPr="00F42EB9">
              <w:rPr>
                <w:b/>
                <w:i/>
              </w:rPr>
              <w:t>podkreśla potrzebę przedsięwzięcia konkretnych środków, aby ograniczyć narażenie młodych ludzi na treści ekstremistyczne i nawoływanie do nienawiści, w tym poprzez współpracę z organizacjami młodzieżowymi i podmiotami społeczeństwa obywatelskiego;</w:t>
            </w:r>
            <w:r w:rsidRPr="00F42EB9">
              <w:t xml:space="preserve"> </w:t>
            </w:r>
            <w:r w:rsidRPr="00F42EB9">
              <w:rPr>
                <w:b/>
                <w:i/>
              </w:rPr>
              <w:t xml:space="preserve">wzywa Komisję do uwzględnienia ochrony młodych ludzi przed radykalizacją w </w:t>
            </w:r>
            <w:proofErr w:type="spellStart"/>
            <w:r w:rsidRPr="00F42EB9">
              <w:rPr>
                <w:b/>
                <w:i/>
              </w:rPr>
              <w:t>internecie</w:t>
            </w:r>
            <w:proofErr w:type="spellEnd"/>
            <w:r w:rsidRPr="00F42EB9">
              <w:rPr>
                <w:b/>
                <w:i/>
              </w:rPr>
              <w:t xml:space="preserve"> w przyszłej strategii na rzecz elektronicznej demokracji i edukacji obywatelskiej;</w:t>
            </w:r>
          </w:p>
        </w:tc>
      </w:tr>
    </w:tbl>
    <w:p w14:paraId="137927E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29FDBE23" w14:textId="77777777" w:rsidR="00F42EB9" w:rsidRPr="00F42EB9" w:rsidRDefault="00F42EB9" w:rsidP="00F42EB9">
      <w:r w:rsidRPr="0095282E">
        <w:rPr>
          <w:rStyle w:val="HideTWBExt"/>
        </w:rPr>
        <w:t>&lt;/Amend&gt;</w:t>
      </w:r>
    </w:p>
    <w:p w14:paraId="67A9B6D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285</w:t>
      </w:r>
      <w:r w:rsidRPr="0095282E">
        <w:rPr>
          <w:rStyle w:val="HideTWBExt"/>
          <w:b w:val="0"/>
        </w:rPr>
        <w:t>&lt;/NumAm&gt;</w:t>
      </w:r>
    </w:p>
    <w:p w14:paraId="74D74E42"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02E22E1F" w14:textId="77777777" w:rsidR="00F42EB9" w:rsidRPr="00F42EB9" w:rsidRDefault="00F42EB9" w:rsidP="00F42EB9">
      <w:pPr>
        <w:pStyle w:val="NormalBold"/>
      </w:pPr>
      <w:r w:rsidRPr="0095282E">
        <w:rPr>
          <w:rStyle w:val="HideTWBExt"/>
          <w:b w:val="0"/>
        </w:rPr>
        <w:t>&lt;/RepeatBlock-By&gt;</w:t>
      </w:r>
    </w:p>
    <w:p w14:paraId="3A0FFD5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2775857" w14:textId="77777777" w:rsidR="00F42EB9" w:rsidRPr="00F42EB9" w:rsidRDefault="00F42EB9" w:rsidP="00F42EB9">
      <w:pPr>
        <w:pStyle w:val="NormalBold"/>
      </w:pPr>
      <w:r w:rsidRPr="0095282E">
        <w:rPr>
          <w:rStyle w:val="HideTWBExt"/>
          <w:b w:val="0"/>
        </w:rPr>
        <w:t>&lt;Article&gt;</w:t>
      </w:r>
      <w:r w:rsidRPr="00F42EB9">
        <w:t>Ustęp 15</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C11F68D" w14:textId="77777777" w:rsidTr="00441A46">
        <w:trPr>
          <w:trHeight w:hRule="exact" w:val="240"/>
          <w:jc w:val="center"/>
        </w:trPr>
        <w:tc>
          <w:tcPr>
            <w:tcW w:w="9752" w:type="dxa"/>
            <w:gridSpan w:val="2"/>
            <w:tcBorders>
              <w:top w:val="nil"/>
              <w:left w:val="nil"/>
              <w:bottom w:val="nil"/>
              <w:right w:val="nil"/>
            </w:tcBorders>
          </w:tcPr>
          <w:p w14:paraId="0784C8A4" w14:textId="77777777" w:rsidR="00F42EB9" w:rsidRPr="00F42EB9" w:rsidRDefault="00F42EB9" w:rsidP="00441A46"/>
        </w:tc>
      </w:tr>
      <w:tr w:rsidR="00F42EB9" w:rsidRPr="00F42EB9" w14:paraId="0FA32B27" w14:textId="77777777" w:rsidTr="00441A46">
        <w:trPr>
          <w:trHeight w:val="240"/>
          <w:jc w:val="center"/>
        </w:trPr>
        <w:tc>
          <w:tcPr>
            <w:tcW w:w="4876" w:type="dxa"/>
            <w:tcBorders>
              <w:top w:val="nil"/>
              <w:left w:val="nil"/>
              <w:bottom w:val="nil"/>
              <w:right w:val="nil"/>
            </w:tcBorders>
          </w:tcPr>
          <w:p w14:paraId="282C30D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259F1EF" w14:textId="77777777" w:rsidR="00F42EB9" w:rsidRPr="00F42EB9" w:rsidRDefault="00F42EB9" w:rsidP="00441A46">
            <w:pPr>
              <w:pStyle w:val="AmColumnHeading"/>
            </w:pPr>
            <w:r w:rsidRPr="00F42EB9">
              <w:t>Poprawka</w:t>
            </w:r>
          </w:p>
        </w:tc>
      </w:tr>
      <w:tr w:rsidR="00F42EB9" w:rsidRPr="00F42EB9" w14:paraId="5A2FD00F" w14:textId="77777777" w:rsidTr="00441A46">
        <w:trPr>
          <w:jc w:val="center"/>
        </w:trPr>
        <w:tc>
          <w:tcPr>
            <w:tcW w:w="4876" w:type="dxa"/>
            <w:tcBorders>
              <w:top w:val="nil"/>
              <w:left w:val="nil"/>
              <w:bottom w:val="nil"/>
              <w:right w:val="nil"/>
            </w:tcBorders>
          </w:tcPr>
          <w:p w14:paraId="01BB3C08" w14:textId="77777777" w:rsidR="00F42EB9" w:rsidRPr="00F42EB9" w:rsidRDefault="00F42EB9" w:rsidP="00441A46">
            <w:pPr>
              <w:pStyle w:val="Normal6a"/>
            </w:pPr>
            <w:r w:rsidRPr="00F42EB9">
              <w:t>15.</w:t>
            </w:r>
            <w:r w:rsidRPr="00F42EB9">
              <w:tab/>
              <w:t>ostrzega, że stronniczość algorytmiczna i intensywna personalizacja treści zwiększają ryzyko radykalizacji i polaryzacji młodzieży;</w:t>
            </w:r>
          </w:p>
        </w:tc>
        <w:tc>
          <w:tcPr>
            <w:tcW w:w="4876" w:type="dxa"/>
            <w:tcBorders>
              <w:top w:val="nil"/>
              <w:left w:val="nil"/>
              <w:bottom w:val="nil"/>
              <w:right w:val="nil"/>
            </w:tcBorders>
          </w:tcPr>
          <w:p w14:paraId="06FAAF9D" w14:textId="77777777" w:rsidR="00F42EB9" w:rsidRPr="00F42EB9" w:rsidRDefault="00F42EB9" w:rsidP="00441A46">
            <w:pPr>
              <w:pStyle w:val="Normal6a"/>
            </w:pPr>
            <w:r w:rsidRPr="00F42EB9">
              <w:t>15.</w:t>
            </w:r>
            <w:r w:rsidRPr="00F42EB9">
              <w:tab/>
              <w:t>ostrzega, że stronniczość algorytmiczna i intensywna personalizacja treści zwiększają ryzyko radykalizacji i polaryzacji młodzieży</w:t>
            </w:r>
            <w:r w:rsidRPr="00F42EB9">
              <w:rPr>
                <w:b/>
                <w:bCs/>
                <w:i/>
                <w:iCs/>
              </w:rPr>
              <w:t>, oraz podkreśla, że odpowiednia umiejętność korzystania z mediów i cyfrowe uczenie się mogą pomóc młodym ludziom w krytycznym, odpowiedzialnym i bezpiecznym poruszaniu się w środowisku internetowym, zmniejszając tym samym te zagrożenia</w:t>
            </w:r>
            <w:r w:rsidRPr="00F42EB9">
              <w:t>;</w:t>
            </w:r>
          </w:p>
        </w:tc>
      </w:tr>
    </w:tbl>
    <w:p w14:paraId="774DBED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C9FCC4B" w14:textId="77777777" w:rsidR="00F42EB9" w:rsidRPr="00F42EB9" w:rsidRDefault="00F42EB9" w:rsidP="00F42EB9">
      <w:r w:rsidRPr="0095282E">
        <w:rPr>
          <w:rStyle w:val="HideTWBExt"/>
        </w:rPr>
        <w:t>&lt;/Amend&gt;</w:t>
      </w:r>
    </w:p>
    <w:p w14:paraId="4DAD8CD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286</w:t>
      </w:r>
      <w:r w:rsidRPr="0095282E">
        <w:rPr>
          <w:rStyle w:val="HideTWBExt"/>
          <w:b w:val="0"/>
        </w:rPr>
        <w:t>&lt;/NumAm&gt;</w:t>
      </w:r>
    </w:p>
    <w:p w14:paraId="1600FE3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3F24F286" w14:textId="77777777" w:rsidR="00F42EB9" w:rsidRPr="00F42EB9" w:rsidRDefault="00F42EB9" w:rsidP="00F42EB9">
      <w:pPr>
        <w:pStyle w:val="NormalBold"/>
      </w:pPr>
      <w:r w:rsidRPr="0095282E">
        <w:rPr>
          <w:rStyle w:val="HideTWBExt"/>
          <w:b w:val="0"/>
        </w:rPr>
        <w:t>&lt;/RepeatBlock-By&gt;</w:t>
      </w:r>
    </w:p>
    <w:p w14:paraId="0778CC2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03CED54" w14:textId="77777777" w:rsidR="00F42EB9" w:rsidRPr="00F42EB9" w:rsidRDefault="00F42EB9" w:rsidP="00F42EB9">
      <w:pPr>
        <w:pStyle w:val="NormalBold"/>
      </w:pPr>
      <w:r w:rsidRPr="0095282E">
        <w:rPr>
          <w:rStyle w:val="HideTWBExt"/>
          <w:b w:val="0"/>
        </w:rPr>
        <w:t>&lt;Article&gt;</w:t>
      </w:r>
      <w:r w:rsidRPr="00F42EB9">
        <w:t>Ustęp 15</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620ACBD" w14:textId="77777777" w:rsidTr="00441A46">
        <w:trPr>
          <w:trHeight w:hRule="exact" w:val="240"/>
          <w:jc w:val="center"/>
        </w:trPr>
        <w:tc>
          <w:tcPr>
            <w:tcW w:w="9752" w:type="dxa"/>
            <w:gridSpan w:val="2"/>
            <w:tcBorders>
              <w:top w:val="nil"/>
              <w:left w:val="nil"/>
              <w:bottom w:val="nil"/>
              <w:right w:val="nil"/>
            </w:tcBorders>
          </w:tcPr>
          <w:p w14:paraId="7C697E56" w14:textId="77777777" w:rsidR="00F42EB9" w:rsidRPr="00F42EB9" w:rsidRDefault="00F42EB9" w:rsidP="00441A46"/>
        </w:tc>
      </w:tr>
      <w:tr w:rsidR="00F42EB9" w:rsidRPr="00F42EB9" w14:paraId="298EAD83" w14:textId="77777777" w:rsidTr="00441A46">
        <w:trPr>
          <w:trHeight w:val="240"/>
          <w:jc w:val="center"/>
        </w:trPr>
        <w:tc>
          <w:tcPr>
            <w:tcW w:w="4876" w:type="dxa"/>
            <w:tcBorders>
              <w:top w:val="nil"/>
              <w:left w:val="nil"/>
              <w:bottom w:val="nil"/>
              <w:right w:val="nil"/>
            </w:tcBorders>
          </w:tcPr>
          <w:p w14:paraId="5E8FC67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CBDD484" w14:textId="77777777" w:rsidR="00F42EB9" w:rsidRPr="00F42EB9" w:rsidRDefault="00F42EB9" w:rsidP="00441A46">
            <w:pPr>
              <w:pStyle w:val="AmColumnHeading"/>
            </w:pPr>
            <w:r w:rsidRPr="00F42EB9">
              <w:t>Poprawka</w:t>
            </w:r>
          </w:p>
        </w:tc>
      </w:tr>
      <w:tr w:rsidR="00F42EB9" w:rsidRPr="00F42EB9" w14:paraId="15825574" w14:textId="77777777" w:rsidTr="00441A46">
        <w:trPr>
          <w:jc w:val="center"/>
        </w:trPr>
        <w:tc>
          <w:tcPr>
            <w:tcW w:w="4876" w:type="dxa"/>
            <w:tcBorders>
              <w:top w:val="nil"/>
              <w:left w:val="nil"/>
              <w:bottom w:val="nil"/>
              <w:right w:val="nil"/>
            </w:tcBorders>
          </w:tcPr>
          <w:p w14:paraId="61A34118" w14:textId="77777777" w:rsidR="00F42EB9" w:rsidRPr="00F42EB9" w:rsidRDefault="00F42EB9" w:rsidP="00441A46">
            <w:pPr>
              <w:pStyle w:val="Normal6a"/>
            </w:pPr>
            <w:r w:rsidRPr="00F42EB9">
              <w:t>15.</w:t>
            </w:r>
            <w:r w:rsidRPr="00F42EB9">
              <w:tab/>
              <w:t>ostrzega, że stronniczość algorytmiczna i intensywna personalizacja treści zwiększają ryzyko radykalizacji i polaryzacji młodzieży;</w:t>
            </w:r>
          </w:p>
        </w:tc>
        <w:tc>
          <w:tcPr>
            <w:tcW w:w="4876" w:type="dxa"/>
            <w:tcBorders>
              <w:top w:val="nil"/>
              <w:left w:val="nil"/>
              <w:bottom w:val="nil"/>
              <w:right w:val="nil"/>
            </w:tcBorders>
          </w:tcPr>
          <w:p w14:paraId="4F053300" w14:textId="77777777" w:rsidR="00F42EB9" w:rsidRPr="00F42EB9" w:rsidRDefault="00F42EB9" w:rsidP="00441A46">
            <w:pPr>
              <w:pStyle w:val="Normal6a"/>
            </w:pPr>
            <w:r w:rsidRPr="00F42EB9">
              <w:t>15.</w:t>
            </w:r>
            <w:r w:rsidRPr="00F42EB9">
              <w:tab/>
              <w:t xml:space="preserve">ostrzega, że stronniczość algorytmiczna i intensywna personalizacja treści zwiększają ryzyko radykalizacji i polaryzacji młodzieży; </w:t>
            </w:r>
            <w:r w:rsidRPr="00F42EB9">
              <w:rPr>
                <w:b/>
                <w:i/>
              </w:rPr>
              <w:t>wzywa do zapewnienia przejrzystości systemów rekomendacji na wszystkich platformach;</w:t>
            </w:r>
          </w:p>
        </w:tc>
      </w:tr>
    </w:tbl>
    <w:p w14:paraId="4414FD6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44B714C" w14:textId="77777777" w:rsidR="00F42EB9" w:rsidRPr="00F42EB9" w:rsidRDefault="00F42EB9" w:rsidP="00F42EB9">
      <w:r w:rsidRPr="0095282E">
        <w:rPr>
          <w:rStyle w:val="HideTWBExt"/>
        </w:rPr>
        <w:t>&lt;/Amend&gt;</w:t>
      </w:r>
    </w:p>
    <w:p w14:paraId="2BFAA3A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287</w:t>
      </w:r>
      <w:r w:rsidRPr="0095282E">
        <w:rPr>
          <w:rStyle w:val="HideTWBExt"/>
          <w:b w:val="0"/>
        </w:rPr>
        <w:t>&lt;/NumAm&gt;</w:t>
      </w:r>
    </w:p>
    <w:p w14:paraId="4965446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CFD7A6F" w14:textId="77777777" w:rsidR="00F42EB9" w:rsidRPr="00F42EB9" w:rsidRDefault="00F42EB9" w:rsidP="00F42EB9">
      <w:pPr>
        <w:pStyle w:val="NormalBold"/>
      </w:pPr>
      <w:r w:rsidRPr="0095282E">
        <w:rPr>
          <w:rStyle w:val="HideTWBExt"/>
          <w:b w:val="0"/>
        </w:rPr>
        <w:t>&lt;/RepeatBlock-By&gt;</w:t>
      </w:r>
    </w:p>
    <w:p w14:paraId="334EC07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F39EA98" w14:textId="77777777" w:rsidR="00F42EB9" w:rsidRPr="00F42EB9" w:rsidRDefault="00F42EB9" w:rsidP="00F42EB9">
      <w:pPr>
        <w:pStyle w:val="NormalBold"/>
      </w:pPr>
      <w:r w:rsidRPr="0095282E">
        <w:rPr>
          <w:rStyle w:val="HideTWBExt"/>
          <w:b w:val="0"/>
        </w:rPr>
        <w:t>&lt;Article&gt;</w:t>
      </w:r>
      <w:r w:rsidRPr="00F42EB9">
        <w:t>Ustęp 15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0D8BD76" w14:textId="77777777" w:rsidTr="00441A46">
        <w:trPr>
          <w:trHeight w:hRule="exact" w:val="240"/>
          <w:jc w:val="center"/>
        </w:trPr>
        <w:tc>
          <w:tcPr>
            <w:tcW w:w="9752" w:type="dxa"/>
            <w:gridSpan w:val="2"/>
            <w:tcBorders>
              <w:top w:val="nil"/>
              <w:left w:val="nil"/>
              <w:bottom w:val="nil"/>
              <w:right w:val="nil"/>
            </w:tcBorders>
          </w:tcPr>
          <w:p w14:paraId="1BE9BBDD" w14:textId="77777777" w:rsidR="00F42EB9" w:rsidRPr="00F42EB9" w:rsidRDefault="00F42EB9" w:rsidP="00441A46"/>
        </w:tc>
      </w:tr>
      <w:tr w:rsidR="00F42EB9" w:rsidRPr="00F42EB9" w14:paraId="54A24E3A" w14:textId="77777777" w:rsidTr="00441A46">
        <w:trPr>
          <w:trHeight w:val="240"/>
          <w:jc w:val="center"/>
        </w:trPr>
        <w:tc>
          <w:tcPr>
            <w:tcW w:w="4876" w:type="dxa"/>
            <w:tcBorders>
              <w:top w:val="nil"/>
              <w:left w:val="nil"/>
              <w:bottom w:val="nil"/>
              <w:right w:val="nil"/>
            </w:tcBorders>
          </w:tcPr>
          <w:p w14:paraId="45E9503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2B6A9F1" w14:textId="77777777" w:rsidR="00F42EB9" w:rsidRPr="00F42EB9" w:rsidRDefault="00F42EB9" w:rsidP="00441A46">
            <w:pPr>
              <w:pStyle w:val="AmColumnHeading"/>
            </w:pPr>
            <w:r w:rsidRPr="00F42EB9">
              <w:t>Poprawka</w:t>
            </w:r>
          </w:p>
        </w:tc>
      </w:tr>
      <w:tr w:rsidR="00F42EB9" w:rsidRPr="00F42EB9" w14:paraId="3C9BF33B" w14:textId="77777777" w:rsidTr="00441A46">
        <w:trPr>
          <w:jc w:val="center"/>
        </w:trPr>
        <w:tc>
          <w:tcPr>
            <w:tcW w:w="4876" w:type="dxa"/>
            <w:tcBorders>
              <w:top w:val="nil"/>
              <w:left w:val="nil"/>
              <w:bottom w:val="nil"/>
              <w:right w:val="nil"/>
            </w:tcBorders>
          </w:tcPr>
          <w:p w14:paraId="719FF271" w14:textId="77777777" w:rsidR="00F42EB9" w:rsidRPr="00F42EB9" w:rsidRDefault="00F42EB9" w:rsidP="00441A46">
            <w:pPr>
              <w:pStyle w:val="Normal6a"/>
            </w:pPr>
          </w:p>
        </w:tc>
        <w:tc>
          <w:tcPr>
            <w:tcW w:w="4876" w:type="dxa"/>
            <w:tcBorders>
              <w:top w:val="nil"/>
              <w:left w:val="nil"/>
              <w:bottom w:val="nil"/>
              <w:right w:val="nil"/>
            </w:tcBorders>
          </w:tcPr>
          <w:p w14:paraId="2024BE0E" w14:textId="77777777" w:rsidR="00F42EB9" w:rsidRPr="00F42EB9" w:rsidRDefault="00F42EB9" w:rsidP="00441A46">
            <w:pPr>
              <w:pStyle w:val="Normal6a"/>
            </w:pPr>
            <w:r w:rsidRPr="00F42EB9">
              <w:rPr>
                <w:b/>
                <w:i/>
              </w:rPr>
              <w:t>15a.</w:t>
            </w:r>
            <w:r w:rsidRPr="00F42EB9">
              <w:tab/>
            </w:r>
            <w:r w:rsidRPr="00F42EB9">
              <w:rPr>
                <w:b/>
                <w:i/>
              </w:rPr>
              <w:t>wyraża głębokie zaniepokojenie tym, że proponowane przez Komisję wytyczne dotyczące ochrony małoletnich w ramach aktu o usługach cyfrowych nie wykluczają całkowicie systemów rekomendacji opartych na zaangażowaniu, opartych na kliknięciach, interakcjach, wyświetleniach i komentarzach, a zatem nie zapewniają wystarczającej ochrony zarówno małoletnich, jak i rodziców przed uzależniającymi, radykalizującymi, szerzącymi nienawiść i dezinformację systemami rekomendacji opartymi na zaangażowaniu;</w:t>
            </w:r>
          </w:p>
        </w:tc>
      </w:tr>
    </w:tbl>
    <w:p w14:paraId="45CEF79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FFD8844" w14:textId="77777777" w:rsidR="00F42EB9" w:rsidRPr="00F42EB9" w:rsidRDefault="00F42EB9" w:rsidP="00F42EB9">
      <w:r w:rsidRPr="0095282E">
        <w:rPr>
          <w:rStyle w:val="HideTWBExt"/>
        </w:rPr>
        <w:t>&lt;/Amend&gt;</w:t>
      </w:r>
    </w:p>
    <w:p w14:paraId="28B7816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288</w:t>
      </w:r>
      <w:r w:rsidRPr="0095282E">
        <w:rPr>
          <w:rStyle w:val="HideTWBExt"/>
          <w:b w:val="0"/>
        </w:rPr>
        <w:t>&lt;/NumAm&gt;</w:t>
      </w:r>
    </w:p>
    <w:p w14:paraId="22EC19F9"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56AD18DB" w14:textId="77777777" w:rsidR="00F42EB9" w:rsidRPr="00F42EB9" w:rsidRDefault="00F42EB9" w:rsidP="00F42EB9">
      <w:pPr>
        <w:pStyle w:val="NormalBold"/>
      </w:pPr>
      <w:r w:rsidRPr="0095282E">
        <w:rPr>
          <w:rStyle w:val="HideTWBExt"/>
          <w:b w:val="0"/>
        </w:rPr>
        <w:t>&lt;/RepeatBlock-By&gt;</w:t>
      </w:r>
    </w:p>
    <w:p w14:paraId="499F7AA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63029A4" w14:textId="77777777" w:rsidR="00F42EB9" w:rsidRPr="00F42EB9" w:rsidRDefault="00F42EB9" w:rsidP="00F42EB9">
      <w:pPr>
        <w:pStyle w:val="NormalBold"/>
      </w:pPr>
      <w:r w:rsidRPr="0095282E">
        <w:rPr>
          <w:rStyle w:val="HideTWBExt"/>
          <w:b w:val="0"/>
        </w:rPr>
        <w:t>&lt;Article&gt;</w:t>
      </w:r>
      <w:r w:rsidRPr="00F42EB9">
        <w:t>Śródtytuł 12</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F6CFB72" w14:textId="77777777" w:rsidTr="00441A46">
        <w:trPr>
          <w:trHeight w:hRule="exact" w:val="240"/>
          <w:jc w:val="center"/>
        </w:trPr>
        <w:tc>
          <w:tcPr>
            <w:tcW w:w="9752" w:type="dxa"/>
            <w:gridSpan w:val="2"/>
            <w:tcBorders>
              <w:top w:val="nil"/>
              <w:left w:val="nil"/>
              <w:bottom w:val="nil"/>
              <w:right w:val="nil"/>
            </w:tcBorders>
          </w:tcPr>
          <w:p w14:paraId="00BA2012" w14:textId="77777777" w:rsidR="00F42EB9" w:rsidRPr="00F42EB9" w:rsidRDefault="00F42EB9" w:rsidP="00441A46"/>
        </w:tc>
      </w:tr>
      <w:tr w:rsidR="00F42EB9" w:rsidRPr="00F42EB9" w14:paraId="5602D90B" w14:textId="77777777" w:rsidTr="00441A46">
        <w:trPr>
          <w:trHeight w:val="240"/>
          <w:jc w:val="center"/>
        </w:trPr>
        <w:tc>
          <w:tcPr>
            <w:tcW w:w="4876" w:type="dxa"/>
            <w:tcBorders>
              <w:top w:val="nil"/>
              <w:left w:val="nil"/>
              <w:bottom w:val="nil"/>
              <w:right w:val="nil"/>
            </w:tcBorders>
          </w:tcPr>
          <w:p w14:paraId="12F74B5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412F30C" w14:textId="77777777" w:rsidR="00F42EB9" w:rsidRPr="00F42EB9" w:rsidRDefault="00F42EB9" w:rsidP="00441A46">
            <w:pPr>
              <w:pStyle w:val="AmColumnHeading"/>
            </w:pPr>
            <w:r w:rsidRPr="00F42EB9">
              <w:t>Poprawka</w:t>
            </w:r>
          </w:p>
        </w:tc>
      </w:tr>
      <w:tr w:rsidR="00F42EB9" w:rsidRPr="00F42EB9" w14:paraId="3B646F0D" w14:textId="77777777" w:rsidTr="00441A46">
        <w:trPr>
          <w:jc w:val="center"/>
        </w:trPr>
        <w:tc>
          <w:tcPr>
            <w:tcW w:w="4876" w:type="dxa"/>
            <w:tcBorders>
              <w:top w:val="nil"/>
              <w:left w:val="nil"/>
              <w:bottom w:val="nil"/>
              <w:right w:val="nil"/>
            </w:tcBorders>
          </w:tcPr>
          <w:p w14:paraId="464D51FD" w14:textId="77777777" w:rsidR="00F42EB9" w:rsidRPr="00F42EB9" w:rsidRDefault="00F42EB9" w:rsidP="00441A46">
            <w:pPr>
              <w:pStyle w:val="Normal6a"/>
            </w:pPr>
            <w:r w:rsidRPr="00F42EB9">
              <w:rPr>
                <w:b/>
                <w:i/>
              </w:rPr>
              <w:t>Włączenie, równość i dostępność</w:t>
            </w:r>
          </w:p>
        </w:tc>
        <w:tc>
          <w:tcPr>
            <w:tcW w:w="4876" w:type="dxa"/>
            <w:tcBorders>
              <w:top w:val="nil"/>
              <w:left w:val="nil"/>
              <w:bottom w:val="nil"/>
              <w:right w:val="nil"/>
            </w:tcBorders>
          </w:tcPr>
          <w:p w14:paraId="1F4F2C55" w14:textId="77777777" w:rsidR="00F42EB9" w:rsidRPr="00F42EB9" w:rsidRDefault="00F42EB9" w:rsidP="00441A46">
            <w:pPr>
              <w:pStyle w:val="Normal6a"/>
            </w:pPr>
            <w:r w:rsidRPr="00F42EB9">
              <w:rPr>
                <w:b/>
                <w:i/>
              </w:rPr>
              <w:t>skreśla się</w:t>
            </w:r>
          </w:p>
        </w:tc>
      </w:tr>
    </w:tbl>
    <w:p w14:paraId="17052C1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3C78B363" w14:textId="77777777" w:rsidR="00F42EB9" w:rsidRPr="00F42EB9" w:rsidRDefault="00F42EB9" w:rsidP="00F42EB9">
      <w:r w:rsidRPr="0095282E">
        <w:rPr>
          <w:rStyle w:val="HideTWBExt"/>
        </w:rPr>
        <w:t>&lt;/Amend&gt;</w:t>
      </w:r>
    </w:p>
    <w:p w14:paraId="7774753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289</w:t>
      </w:r>
      <w:r w:rsidRPr="0095282E">
        <w:rPr>
          <w:rStyle w:val="HideTWBExt"/>
          <w:b w:val="0"/>
        </w:rPr>
        <w:t>&lt;/NumAm&gt;</w:t>
      </w:r>
    </w:p>
    <w:p w14:paraId="49C2381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95282E">
        <w:rPr>
          <w:rStyle w:val="HideTWBExt"/>
          <w:b w:val="0"/>
        </w:rPr>
        <w:t>&lt;/Members&gt;</w:t>
      </w:r>
    </w:p>
    <w:p w14:paraId="3AEFAF17" w14:textId="77777777" w:rsidR="00F42EB9" w:rsidRPr="00F42EB9" w:rsidRDefault="00F42EB9" w:rsidP="00F42EB9">
      <w:pPr>
        <w:pStyle w:val="NormalBold"/>
      </w:pPr>
      <w:r w:rsidRPr="0095282E">
        <w:rPr>
          <w:rStyle w:val="HideTWBExt"/>
          <w:b w:val="0"/>
        </w:rPr>
        <w:t>&lt;/RepeatBlock-By&gt;</w:t>
      </w:r>
    </w:p>
    <w:p w14:paraId="181CD72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77C0AD" w14:textId="77777777" w:rsidR="00F42EB9" w:rsidRPr="00F42EB9" w:rsidRDefault="00F42EB9" w:rsidP="00F42EB9">
      <w:pPr>
        <w:pStyle w:val="NormalBold"/>
      </w:pPr>
      <w:r w:rsidRPr="0095282E">
        <w:rPr>
          <w:rStyle w:val="HideTWBExt"/>
          <w:b w:val="0"/>
        </w:rPr>
        <w:t>&lt;Article&gt;</w:t>
      </w:r>
      <w:r w:rsidRPr="00F42EB9">
        <w:t>Ustęp 15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A6D21E1" w14:textId="77777777" w:rsidTr="00441A46">
        <w:trPr>
          <w:trHeight w:hRule="exact" w:val="240"/>
          <w:jc w:val="center"/>
        </w:trPr>
        <w:tc>
          <w:tcPr>
            <w:tcW w:w="9752" w:type="dxa"/>
            <w:gridSpan w:val="2"/>
            <w:tcBorders>
              <w:top w:val="nil"/>
              <w:left w:val="nil"/>
              <w:bottom w:val="nil"/>
              <w:right w:val="nil"/>
            </w:tcBorders>
          </w:tcPr>
          <w:p w14:paraId="7E2772D4" w14:textId="77777777" w:rsidR="00F42EB9" w:rsidRPr="00F42EB9" w:rsidRDefault="00F42EB9" w:rsidP="00441A46"/>
        </w:tc>
      </w:tr>
      <w:tr w:rsidR="00F42EB9" w:rsidRPr="00F42EB9" w14:paraId="45918D7E" w14:textId="77777777" w:rsidTr="00441A46">
        <w:trPr>
          <w:trHeight w:val="240"/>
          <w:jc w:val="center"/>
        </w:trPr>
        <w:tc>
          <w:tcPr>
            <w:tcW w:w="4876" w:type="dxa"/>
            <w:tcBorders>
              <w:top w:val="nil"/>
              <w:left w:val="nil"/>
              <w:bottom w:val="nil"/>
              <w:right w:val="nil"/>
            </w:tcBorders>
          </w:tcPr>
          <w:p w14:paraId="57B9A01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740372E" w14:textId="77777777" w:rsidR="00F42EB9" w:rsidRPr="00F42EB9" w:rsidRDefault="00F42EB9" w:rsidP="00441A46">
            <w:pPr>
              <w:pStyle w:val="AmColumnHeading"/>
            </w:pPr>
            <w:r w:rsidRPr="00F42EB9">
              <w:t>Poprawka</w:t>
            </w:r>
          </w:p>
        </w:tc>
      </w:tr>
      <w:tr w:rsidR="00F42EB9" w:rsidRPr="00F42EB9" w14:paraId="02EACC35" w14:textId="77777777" w:rsidTr="00441A46">
        <w:trPr>
          <w:jc w:val="center"/>
        </w:trPr>
        <w:tc>
          <w:tcPr>
            <w:tcW w:w="4876" w:type="dxa"/>
            <w:tcBorders>
              <w:top w:val="nil"/>
              <w:left w:val="nil"/>
              <w:bottom w:val="nil"/>
              <w:right w:val="nil"/>
            </w:tcBorders>
          </w:tcPr>
          <w:p w14:paraId="7BEDF3EF" w14:textId="77777777" w:rsidR="00F42EB9" w:rsidRPr="00F42EB9" w:rsidRDefault="00F42EB9" w:rsidP="00441A46">
            <w:pPr>
              <w:pStyle w:val="Normal6a"/>
            </w:pPr>
          </w:p>
        </w:tc>
        <w:tc>
          <w:tcPr>
            <w:tcW w:w="4876" w:type="dxa"/>
            <w:tcBorders>
              <w:top w:val="nil"/>
              <w:left w:val="nil"/>
              <w:bottom w:val="nil"/>
              <w:right w:val="nil"/>
            </w:tcBorders>
          </w:tcPr>
          <w:p w14:paraId="72B41DDE" w14:textId="77777777" w:rsidR="00F42EB9" w:rsidRPr="00F42EB9" w:rsidRDefault="00F42EB9" w:rsidP="00441A46">
            <w:pPr>
              <w:pStyle w:val="Normal6a"/>
            </w:pPr>
            <w:r w:rsidRPr="00F42EB9">
              <w:rPr>
                <w:b/>
                <w:i/>
              </w:rPr>
              <w:t>15a.</w:t>
            </w:r>
            <w:r w:rsidRPr="00F42EB9">
              <w:tab/>
            </w:r>
            <w:r w:rsidRPr="00F42EB9">
              <w:rPr>
                <w:b/>
                <w:i/>
              </w:rPr>
              <w:t>podkreśla, że w państwach członkowskich, w których osoby niepełnoletnie nie mają prawa głosu, nie powinny one być narażone na działania partii politycznych, rządów, kandydatów ani żadnych innych podmiotów politycznych w celach związanych z kampanią wyborczą i wzywaniem do oddania głosu; wzywa platformy udostępniania wideo, sieci społecznościowe i innych dostawców usług internetowych do zapewnienia, aby reklamy polityczne i treści związane z kampanią wyborczą nie były kierowane do osób poniżej 18 roku życia ani nie były im udostępniane za pośrednictwem mechanizmów ukierunkowanego dostarczania treści; wzywa ponadto Komisję i państwa członkowskie do ustanowienia jasnych wymogów dotyczących przejrzystości i odpowiedzialności platform internetowych w celu zapobiegania naruszeniom tego zakazu i monitorowania ich, przy jednoczesnym promowaniu ochrony dzieci i młodzieży przed nadmiernym wpływem politycznym w środowisku cyfrowym oraz przestrzeganiu ich prawa do dostępu do informacji i udziału w demokracji;</w:t>
            </w:r>
          </w:p>
        </w:tc>
      </w:tr>
    </w:tbl>
    <w:p w14:paraId="04A8B8C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7C5E551" w14:textId="77777777" w:rsidR="00F42EB9" w:rsidRPr="00F42EB9" w:rsidRDefault="00F42EB9" w:rsidP="00F42EB9">
      <w:r w:rsidRPr="0095282E">
        <w:rPr>
          <w:rStyle w:val="HideTWBExt"/>
        </w:rPr>
        <w:t>&lt;/Amend&gt;</w:t>
      </w:r>
    </w:p>
    <w:p w14:paraId="1DFCE09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290</w:t>
      </w:r>
      <w:r w:rsidRPr="0095282E">
        <w:rPr>
          <w:rStyle w:val="HideTWBExt"/>
          <w:b w:val="0"/>
        </w:rPr>
        <w:t>&lt;/NumAm&gt;</w:t>
      </w:r>
    </w:p>
    <w:p w14:paraId="09403D0D"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0072C071" w14:textId="77777777" w:rsidR="00F42EB9" w:rsidRPr="00F42EB9" w:rsidRDefault="00F42EB9" w:rsidP="00F42EB9">
      <w:pPr>
        <w:pStyle w:val="NormalBold"/>
      </w:pPr>
      <w:r w:rsidRPr="0095282E">
        <w:rPr>
          <w:rStyle w:val="HideTWBExt"/>
          <w:b w:val="0"/>
        </w:rPr>
        <w:t>&lt;/RepeatBlock-By&gt;</w:t>
      </w:r>
    </w:p>
    <w:p w14:paraId="4D4D62A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CCF6675"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3F0CDB" w14:textId="77777777" w:rsidTr="00441A46">
        <w:trPr>
          <w:trHeight w:hRule="exact" w:val="240"/>
          <w:jc w:val="center"/>
        </w:trPr>
        <w:tc>
          <w:tcPr>
            <w:tcW w:w="9752" w:type="dxa"/>
            <w:gridSpan w:val="2"/>
            <w:tcBorders>
              <w:top w:val="nil"/>
              <w:left w:val="nil"/>
              <w:bottom w:val="nil"/>
              <w:right w:val="nil"/>
            </w:tcBorders>
          </w:tcPr>
          <w:p w14:paraId="2B9A731E" w14:textId="77777777" w:rsidR="00F42EB9" w:rsidRPr="00F42EB9" w:rsidRDefault="00F42EB9" w:rsidP="00441A46"/>
        </w:tc>
      </w:tr>
      <w:tr w:rsidR="00F42EB9" w:rsidRPr="00F42EB9" w14:paraId="48DC8F32" w14:textId="77777777" w:rsidTr="00441A46">
        <w:trPr>
          <w:trHeight w:val="240"/>
          <w:jc w:val="center"/>
        </w:trPr>
        <w:tc>
          <w:tcPr>
            <w:tcW w:w="4876" w:type="dxa"/>
            <w:tcBorders>
              <w:top w:val="nil"/>
              <w:left w:val="nil"/>
              <w:bottom w:val="nil"/>
              <w:right w:val="nil"/>
            </w:tcBorders>
          </w:tcPr>
          <w:p w14:paraId="10DD07E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A85C4D3" w14:textId="77777777" w:rsidR="00F42EB9" w:rsidRPr="00F42EB9" w:rsidRDefault="00F42EB9" w:rsidP="00441A46">
            <w:pPr>
              <w:pStyle w:val="AmColumnHeading"/>
            </w:pPr>
            <w:r w:rsidRPr="00F42EB9">
              <w:t>Poprawka</w:t>
            </w:r>
          </w:p>
        </w:tc>
      </w:tr>
      <w:tr w:rsidR="00F42EB9" w:rsidRPr="00F42EB9" w14:paraId="338A8AC8" w14:textId="77777777" w:rsidTr="00441A46">
        <w:trPr>
          <w:jc w:val="center"/>
        </w:trPr>
        <w:tc>
          <w:tcPr>
            <w:tcW w:w="4876" w:type="dxa"/>
            <w:tcBorders>
              <w:top w:val="nil"/>
              <w:left w:val="nil"/>
              <w:bottom w:val="nil"/>
              <w:right w:val="nil"/>
            </w:tcBorders>
          </w:tcPr>
          <w:p w14:paraId="506E4203" w14:textId="77777777" w:rsidR="00F42EB9" w:rsidRPr="00F42EB9" w:rsidRDefault="00F42EB9" w:rsidP="00441A46">
            <w:pPr>
              <w:pStyle w:val="Normal6a"/>
            </w:pPr>
            <w:r w:rsidRPr="00F42EB9">
              <w:rPr>
                <w:b/>
                <w:i/>
              </w:rPr>
              <w:t>16.</w:t>
            </w:r>
            <w:r w:rsidRPr="00F42EB9">
              <w:tab/>
            </w:r>
            <w:r w:rsidRPr="00F42EB9">
              <w:rPr>
                <w:b/>
                <w:i/>
              </w:rPr>
              <w:t>podkreśla, że istotne jest, by mniejszości i marginalizowane tożsamości były sprawiedliwie reprezentowane w obszarze mediów społecznościowych, tak aby wspierać włączenie społeczne i poczucie przynależności;</w:t>
            </w:r>
          </w:p>
        </w:tc>
        <w:tc>
          <w:tcPr>
            <w:tcW w:w="4876" w:type="dxa"/>
            <w:tcBorders>
              <w:top w:val="nil"/>
              <w:left w:val="nil"/>
              <w:bottom w:val="nil"/>
              <w:right w:val="nil"/>
            </w:tcBorders>
          </w:tcPr>
          <w:p w14:paraId="30E7468E" w14:textId="77777777" w:rsidR="00F42EB9" w:rsidRPr="00F42EB9" w:rsidRDefault="00F42EB9" w:rsidP="00441A46">
            <w:pPr>
              <w:pStyle w:val="Normal6a"/>
            </w:pPr>
            <w:r w:rsidRPr="00F42EB9">
              <w:rPr>
                <w:b/>
                <w:i/>
              </w:rPr>
              <w:t>skreśla się</w:t>
            </w:r>
          </w:p>
        </w:tc>
      </w:tr>
    </w:tbl>
    <w:p w14:paraId="64FAE24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07C7FD3D" w14:textId="77777777" w:rsidR="00F42EB9" w:rsidRPr="00F42EB9" w:rsidRDefault="00F42EB9" w:rsidP="00F42EB9">
      <w:r w:rsidRPr="0095282E">
        <w:rPr>
          <w:rStyle w:val="HideTWBExt"/>
        </w:rPr>
        <w:t>&lt;/Amend&gt;</w:t>
      </w:r>
    </w:p>
    <w:p w14:paraId="03BB2DE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291</w:t>
      </w:r>
      <w:r w:rsidRPr="0095282E">
        <w:rPr>
          <w:rStyle w:val="HideTWBExt"/>
          <w:b w:val="0"/>
        </w:rPr>
        <w:t>&lt;/NumAm&gt;</w:t>
      </w:r>
    </w:p>
    <w:p w14:paraId="3EDC63BD"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27EB1052" w14:textId="77777777" w:rsidR="00F42EB9" w:rsidRPr="00F42EB9" w:rsidRDefault="00F42EB9" w:rsidP="00F42EB9">
      <w:pPr>
        <w:pStyle w:val="NormalBold"/>
      </w:pPr>
      <w:r w:rsidRPr="0095282E">
        <w:rPr>
          <w:rStyle w:val="HideTWBExt"/>
          <w:b w:val="0"/>
        </w:rPr>
        <w:t>&lt;/RepeatBlock-By&gt;</w:t>
      </w:r>
    </w:p>
    <w:p w14:paraId="7FDDD84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CBF085C"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1C04BAE" w14:textId="77777777" w:rsidTr="00441A46">
        <w:trPr>
          <w:trHeight w:hRule="exact" w:val="240"/>
          <w:jc w:val="center"/>
        </w:trPr>
        <w:tc>
          <w:tcPr>
            <w:tcW w:w="9752" w:type="dxa"/>
            <w:gridSpan w:val="2"/>
            <w:tcBorders>
              <w:top w:val="nil"/>
              <w:left w:val="nil"/>
              <w:bottom w:val="nil"/>
              <w:right w:val="nil"/>
            </w:tcBorders>
          </w:tcPr>
          <w:p w14:paraId="47B0B944" w14:textId="77777777" w:rsidR="00F42EB9" w:rsidRPr="00F42EB9" w:rsidRDefault="00F42EB9" w:rsidP="00441A46"/>
        </w:tc>
      </w:tr>
      <w:tr w:rsidR="00F42EB9" w:rsidRPr="00F42EB9" w14:paraId="6A6ED229" w14:textId="77777777" w:rsidTr="00441A46">
        <w:trPr>
          <w:trHeight w:val="240"/>
          <w:jc w:val="center"/>
        </w:trPr>
        <w:tc>
          <w:tcPr>
            <w:tcW w:w="4876" w:type="dxa"/>
            <w:tcBorders>
              <w:top w:val="nil"/>
              <w:left w:val="nil"/>
              <w:bottom w:val="nil"/>
              <w:right w:val="nil"/>
            </w:tcBorders>
          </w:tcPr>
          <w:p w14:paraId="2924343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CF4124C" w14:textId="77777777" w:rsidR="00F42EB9" w:rsidRPr="00F42EB9" w:rsidRDefault="00F42EB9" w:rsidP="00441A46">
            <w:pPr>
              <w:pStyle w:val="AmColumnHeading"/>
            </w:pPr>
            <w:r w:rsidRPr="00F42EB9">
              <w:t>Poprawka</w:t>
            </w:r>
          </w:p>
        </w:tc>
      </w:tr>
      <w:tr w:rsidR="00F42EB9" w:rsidRPr="00F42EB9" w14:paraId="721F999F" w14:textId="77777777" w:rsidTr="00441A46">
        <w:trPr>
          <w:jc w:val="center"/>
        </w:trPr>
        <w:tc>
          <w:tcPr>
            <w:tcW w:w="4876" w:type="dxa"/>
            <w:tcBorders>
              <w:top w:val="nil"/>
              <w:left w:val="nil"/>
              <w:bottom w:val="nil"/>
              <w:right w:val="nil"/>
            </w:tcBorders>
          </w:tcPr>
          <w:p w14:paraId="3881661B" w14:textId="77777777" w:rsidR="00F42EB9" w:rsidRPr="00F42EB9" w:rsidRDefault="00F42EB9" w:rsidP="00441A46">
            <w:pPr>
              <w:pStyle w:val="Normal6a"/>
            </w:pPr>
            <w:r w:rsidRPr="00F42EB9">
              <w:rPr>
                <w:b/>
                <w:i/>
              </w:rPr>
              <w:t>16.</w:t>
            </w:r>
            <w:r w:rsidRPr="00F42EB9">
              <w:tab/>
            </w:r>
            <w:r w:rsidRPr="00F42EB9">
              <w:rPr>
                <w:b/>
                <w:i/>
              </w:rPr>
              <w:t>podkreśla, że istotne jest, by mniejszości i marginalizowane tożsamości były sprawiedliwie reprezentowane w obszarze mediów społecznościowych, tak aby wspierać włączenie społeczne i poczucie przynależności;</w:t>
            </w:r>
          </w:p>
        </w:tc>
        <w:tc>
          <w:tcPr>
            <w:tcW w:w="4876" w:type="dxa"/>
            <w:tcBorders>
              <w:top w:val="nil"/>
              <w:left w:val="nil"/>
              <w:bottom w:val="nil"/>
              <w:right w:val="nil"/>
            </w:tcBorders>
          </w:tcPr>
          <w:p w14:paraId="5736F346" w14:textId="77777777" w:rsidR="00F42EB9" w:rsidRPr="00F42EB9" w:rsidRDefault="00F42EB9" w:rsidP="00441A46">
            <w:pPr>
              <w:pStyle w:val="Normal6a"/>
            </w:pPr>
            <w:r w:rsidRPr="00F42EB9">
              <w:rPr>
                <w:b/>
                <w:i/>
              </w:rPr>
              <w:t>skreśla się</w:t>
            </w:r>
          </w:p>
        </w:tc>
      </w:tr>
    </w:tbl>
    <w:p w14:paraId="415556C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1EE1CD5" w14:textId="77777777" w:rsidR="00F42EB9" w:rsidRPr="00F42EB9" w:rsidRDefault="00F42EB9" w:rsidP="00F42EB9">
      <w:r w:rsidRPr="0095282E">
        <w:rPr>
          <w:rStyle w:val="HideTWBExt"/>
        </w:rPr>
        <w:t>&lt;/Amend&gt;</w:t>
      </w:r>
    </w:p>
    <w:p w14:paraId="5878507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292</w:t>
      </w:r>
      <w:r w:rsidRPr="0095282E">
        <w:rPr>
          <w:rStyle w:val="HideTWBExt"/>
          <w:b w:val="0"/>
        </w:rPr>
        <w:t>&lt;/NumAm&gt;</w:t>
      </w:r>
    </w:p>
    <w:p w14:paraId="1AB4FEB7"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2C9C7F82" w14:textId="77777777" w:rsidR="00F42EB9" w:rsidRPr="00F42EB9" w:rsidRDefault="00F42EB9" w:rsidP="00F42EB9">
      <w:pPr>
        <w:pStyle w:val="NormalBold"/>
      </w:pPr>
      <w:r w:rsidRPr="0095282E">
        <w:rPr>
          <w:rStyle w:val="HideTWBExt"/>
          <w:b w:val="0"/>
        </w:rPr>
        <w:t>&lt;/RepeatBlock-By&gt;</w:t>
      </w:r>
    </w:p>
    <w:p w14:paraId="0AD46D9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27C87F5"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E67FF8B" w14:textId="77777777" w:rsidTr="00441A46">
        <w:trPr>
          <w:trHeight w:hRule="exact" w:val="240"/>
          <w:jc w:val="center"/>
        </w:trPr>
        <w:tc>
          <w:tcPr>
            <w:tcW w:w="9752" w:type="dxa"/>
            <w:gridSpan w:val="2"/>
            <w:tcBorders>
              <w:top w:val="nil"/>
              <w:left w:val="nil"/>
              <w:bottom w:val="nil"/>
              <w:right w:val="nil"/>
            </w:tcBorders>
          </w:tcPr>
          <w:p w14:paraId="4E787687" w14:textId="77777777" w:rsidR="00F42EB9" w:rsidRPr="00F42EB9" w:rsidRDefault="00F42EB9" w:rsidP="00441A46"/>
        </w:tc>
      </w:tr>
      <w:tr w:rsidR="00F42EB9" w:rsidRPr="00F42EB9" w14:paraId="799F5C39" w14:textId="77777777" w:rsidTr="00441A46">
        <w:trPr>
          <w:trHeight w:val="240"/>
          <w:jc w:val="center"/>
        </w:trPr>
        <w:tc>
          <w:tcPr>
            <w:tcW w:w="4876" w:type="dxa"/>
            <w:tcBorders>
              <w:top w:val="nil"/>
              <w:left w:val="nil"/>
              <w:bottom w:val="nil"/>
              <w:right w:val="nil"/>
            </w:tcBorders>
          </w:tcPr>
          <w:p w14:paraId="76C363E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0DD01EB" w14:textId="77777777" w:rsidR="00F42EB9" w:rsidRPr="00F42EB9" w:rsidRDefault="00F42EB9" w:rsidP="00441A46">
            <w:pPr>
              <w:pStyle w:val="AmColumnHeading"/>
            </w:pPr>
            <w:r w:rsidRPr="00F42EB9">
              <w:t>Poprawka</w:t>
            </w:r>
          </w:p>
        </w:tc>
      </w:tr>
      <w:tr w:rsidR="00F42EB9" w:rsidRPr="00F42EB9" w14:paraId="0B6121D0" w14:textId="77777777" w:rsidTr="00441A46">
        <w:trPr>
          <w:jc w:val="center"/>
        </w:trPr>
        <w:tc>
          <w:tcPr>
            <w:tcW w:w="4876" w:type="dxa"/>
            <w:tcBorders>
              <w:top w:val="nil"/>
              <w:left w:val="nil"/>
              <w:bottom w:val="nil"/>
              <w:right w:val="nil"/>
            </w:tcBorders>
          </w:tcPr>
          <w:p w14:paraId="71A1FE53" w14:textId="77777777" w:rsidR="00F42EB9" w:rsidRPr="00F42EB9" w:rsidRDefault="00F42EB9" w:rsidP="00441A46">
            <w:pPr>
              <w:pStyle w:val="Normal6a"/>
            </w:pPr>
            <w:r w:rsidRPr="00F42EB9">
              <w:t>16.</w:t>
            </w:r>
            <w:r w:rsidRPr="00F42EB9">
              <w:tab/>
              <w:t xml:space="preserve">podkreśla, że istotne jest, by mniejszości i </w:t>
            </w:r>
            <w:r w:rsidRPr="00F42EB9">
              <w:rPr>
                <w:b/>
                <w:bCs/>
                <w:i/>
                <w:iCs/>
              </w:rPr>
              <w:t>marginalizowane tożsamości</w:t>
            </w:r>
            <w:r w:rsidRPr="00F42EB9">
              <w:t xml:space="preserve"> były sprawiedliwie reprezentowane w obszarze mediów społecznościowych, tak aby wspierać włączenie społeczne i poczucie przynależności;</w:t>
            </w:r>
          </w:p>
        </w:tc>
        <w:tc>
          <w:tcPr>
            <w:tcW w:w="4876" w:type="dxa"/>
            <w:tcBorders>
              <w:top w:val="nil"/>
              <w:left w:val="nil"/>
              <w:bottom w:val="nil"/>
              <w:right w:val="nil"/>
            </w:tcBorders>
          </w:tcPr>
          <w:p w14:paraId="6EA6ADA9" w14:textId="77777777" w:rsidR="00F42EB9" w:rsidRPr="00F42EB9" w:rsidRDefault="00F42EB9" w:rsidP="00441A46">
            <w:pPr>
              <w:pStyle w:val="Normal6a"/>
            </w:pPr>
            <w:r w:rsidRPr="00F42EB9">
              <w:t>16.</w:t>
            </w:r>
            <w:r w:rsidRPr="00F42EB9">
              <w:tab/>
              <w:t xml:space="preserve">podkreśla, że istotne jest, by mniejszości i </w:t>
            </w:r>
            <w:r w:rsidRPr="00F42EB9">
              <w:rPr>
                <w:b/>
                <w:bCs/>
                <w:i/>
                <w:iCs/>
              </w:rPr>
              <w:t>grupy zmarginalizowane</w:t>
            </w:r>
            <w:r w:rsidRPr="00F42EB9">
              <w:t xml:space="preserve"> były sprawiedliwie reprezentowane w obszarze mediów społecznościowych, tak aby wspierać włączenie społeczne i poczucie przynależności;</w:t>
            </w:r>
            <w:r w:rsidRPr="00F42EB9">
              <w:rPr>
                <w:b/>
                <w:i/>
              </w:rPr>
              <w:t> podkreśla, że najbardziej wrażliwi młodzi ludzie w nieproporcjonalny sposób odczuwają negatywne skutki mediów społecznościowych i środowiska cyfrowego;</w:t>
            </w:r>
          </w:p>
        </w:tc>
      </w:tr>
    </w:tbl>
    <w:p w14:paraId="285ACDF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E9BD59E" w14:textId="77777777" w:rsidR="00F42EB9" w:rsidRPr="00F42EB9" w:rsidRDefault="00F42EB9" w:rsidP="00F42EB9">
      <w:r w:rsidRPr="0095282E">
        <w:rPr>
          <w:rStyle w:val="HideTWBExt"/>
        </w:rPr>
        <w:t>&lt;/Amend&gt;</w:t>
      </w:r>
    </w:p>
    <w:p w14:paraId="5E75B98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293</w:t>
      </w:r>
      <w:r w:rsidRPr="0095282E">
        <w:rPr>
          <w:rStyle w:val="HideTWBExt"/>
          <w:b w:val="0"/>
        </w:rPr>
        <w:t>&lt;/NumAm&gt;</w:t>
      </w:r>
    </w:p>
    <w:p w14:paraId="655C0FFE"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7DE5ED7" w14:textId="77777777" w:rsidR="00F42EB9" w:rsidRPr="00F42EB9" w:rsidRDefault="00F42EB9" w:rsidP="00F42EB9">
      <w:pPr>
        <w:pStyle w:val="NormalBold"/>
      </w:pPr>
      <w:r w:rsidRPr="0095282E">
        <w:rPr>
          <w:rStyle w:val="HideTWBExt"/>
          <w:b w:val="0"/>
        </w:rPr>
        <w:t>&lt;/RepeatBlock-By&gt;</w:t>
      </w:r>
    </w:p>
    <w:p w14:paraId="48E9103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209521"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6E857DD" w14:textId="77777777" w:rsidTr="00441A46">
        <w:trPr>
          <w:trHeight w:hRule="exact" w:val="240"/>
          <w:jc w:val="center"/>
        </w:trPr>
        <w:tc>
          <w:tcPr>
            <w:tcW w:w="9752" w:type="dxa"/>
            <w:gridSpan w:val="2"/>
            <w:tcBorders>
              <w:top w:val="nil"/>
              <w:left w:val="nil"/>
              <w:bottom w:val="nil"/>
              <w:right w:val="nil"/>
            </w:tcBorders>
          </w:tcPr>
          <w:p w14:paraId="6D05E9D4" w14:textId="77777777" w:rsidR="00F42EB9" w:rsidRPr="00F42EB9" w:rsidRDefault="00F42EB9" w:rsidP="00441A46"/>
        </w:tc>
      </w:tr>
      <w:tr w:rsidR="00F42EB9" w:rsidRPr="00F42EB9" w14:paraId="3C5F20CC" w14:textId="77777777" w:rsidTr="00441A46">
        <w:trPr>
          <w:trHeight w:val="240"/>
          <w:jc w:val="center"/>
        </w:trPr>
        <w:tc>
          <w:tcPr>
            <w:tcW w:w="4876" w:type="dxa"/>
            <w:tcBorders>
              <w:top w:val="nil"/>
              <w:left w:val="nil"/>
              <w:bottom w:val="nil"/>
              <w:right w:val="nil"/>
            </w:tcBorders>
          </w:tcPr>
          <w:p w14:paraId="6A7F77D9"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25B35F" w14:textId="77777777" w:rsidR="00F42EB9" w:rsidRPr="00F42EB9" w:rsidRDefault="00F42EB9" w:rsidP="00441A46">
            <w:pPr>
              <w:pStyle w:val="AmColumnHeading"/>
            </w:pPr>
            <w:r w:rsidRPr="00F42EB9">
              <w:t>Poprawka</w:t>
            </w:r>
          </w:p>
        </w:tc>
      </w:tr>
      <w:tr w:rsidR="00F42EB9" w:rsidRPr="00F42EB9" w14:paraId="53DB87AF" w14:textId="77777777" w:rsidTr="00441A46">
        <w:trPr>
          <w:jc w:val="center"/>
        </w:trPr>
        <w:tc>
          <w:tcPr>
            <w:tcW w:w="4876" w:type="dxa"/>
            <w:tcBorders>
              <w:top w:val="nil"/>
              <w:left w:val="nil"/>
              <w:bottom w:val="nil"/>
              <w:right w:val="nil"/>
            </w:tcBorders>
          </w:tcPr>
          <w:p w14:paraId="287A116C" w14:textId="77777777" w:rsidR="00F42EB9" w:rsidRPr="00F42EB9" w:rsidRDefault="00F42EB9" w:rsidP="00441A46">
            <w:pPr>
              <w:pStyle w:val="Normal6a"/>
            </w:pPr>
            <w:r w:rsidRPr="00F42EB9">
              <w:t>16.</w:t>
            </w:r>
            <w:r w:rsidRPr="00F42EB9">
              <w:tab/>
              <w:t>podkreśla, że istotne jest, by mniejszości i marginalizowane tożsamości były sprawiedliwie reprezentowane w obszarze mediów społecznościowych, tak aby wspierać włączenie społeczne i poczucie przynależności;</w:t>
            </w:r>
          </w:p>
        </w:tc>
        <w:tc>
          <w:tcPr>
            <w:tcW w:w="4876" w:type="dxa"/>
            <w:tcBorders>
              <w:top w:val="nil"/>
              <w:left w:val="nil"/>
              <w:bottom w:val="nil"/>
              <w:right w:val="nil"/>
            </w:tcBorders>
          </w:tcPr>
          <w:p w14:paraId="6DFB1182" w14:textId="77777777" w:rsidR="00F42EB9" w:rsidRPr="00F42EB9" w:rsidRDefault="00F42EB9" w:rsidP="00441A46">
            <w:pPr>
              <w:pStyle w:val="Normal6a"/>
            </w:pPr>
            <w:r w:rsidRPr="00F42EB9">
              <w:t>16.</w:t>
            </w:r>
            <w:r w:rsidRPr="00F42EB9">
              <w:tab/>
            </w:r>
            <w:r w:rsidRPr="00F42EB9">
              <w:rPr>
                <w:b/>
                <w:i/>
              </w:rPr>
              <w:t>uznaje pozytywny potencjał mediów społecznościowych i środowisk internetowych dla nauki, kreatywności, wzajemnego wsparcia, zrozumienia kulturowego i zaangażowania obywatelskiego młodych ludzi;</w:t>
            </w:r>
            <w:r w:rsidRPr="00F42EB9">
              <w:t xml:space="preserve"> podkreśla, że istotne jest, by mniejszości i marginalizowane tożsamości były sprawiedliwie reprezentowane w obszarze mediów społecznościowych, tak aby wspierać włączenie społeczne i poczucie przynależności;</w:t>
            </w:r>
          </w:p>
        </w:tc>
      </w:tr>
    </w:tbl>
    <w:p w14:paraId="27F12E4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A89FEC3" w14:textId="77777777" w:rsidR="00F42EB9" w:rsidRPr="00F42EB9" w:rsidRDefault="00F42EB9" w:rsidP="00F42EB9">
      <w:r w:rsidRPr="0095282E">
        <w:rPr>
          <w:rStyle w:val="HideTWBExt"/>
        </w:rPr>
        <w:t>&lt;/Amend&gt;</w:t>
      </w:r>
    </w:p>
    <w:p w14:paraId="2FE8D6C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294</w:t>
      </w:r>
      <w:r w:rsidRPr="0095282E">
        <w:rPr>
          <w:rStyle w:val="HideTWBExt"/>
          <w:b w:val="0"/>
        </w:rPr>
        <w:t>&lt;/NumAm&gt;</w:t>
      </w:r>
    </w:p>
    <w:p w14:paraId="1284B271"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07BE4F3A" w14:textId="77777777" w:rsidR="00F42EB9" w:rsidRPr="00F42EB9" w:rsidRDefault="00F42EB9" w:rsidP="00F42EB9">
      <w:pPr>
        <w:pStyle w:val="NormalBold"/>
      </w:pPr>
      <w:r w:rsidRPr="0095282E">
        <w:rPr>
          <w:rStyle w:val="HideTWBExt"/>
          <w:b w:val="0"/>
        </w:rPr>
        <w:t>&lt;/RepeatBlock-By&gt;</w:t>
      </w:r>
    </w:p>
    <w:p w14:paraId="2AF2241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65E31F0"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E796332" w14:textId="77777777" w:rsidTr="00441A46">
        <w:trPr>
          <w:trHeight w:hRule="exact" w:val="240"/>
          <w:jc w:val="center"/>
        </w:trPr>
        <w:tc>
          <w:tcPr>
            <w:tcW w:w="9752" w:type="dxa"/>
            <w:gridSpan w:val="2"/>
            <w:tcBorders>
              <w:top w:val="nil"/>
              <w:left w:val="nil"/>
              <w:bottom w:val="nil"/>
              <w:right w:val="nil"/>
            </w:tcBorders>
          </w:tcPr>
          <w:p w14:paraId="06AE798A" w14:textId="77777777" w:rsidR="00F42EB9" w:rsidRPr="00F42EB9" w:rsidRDefault="00F42EB9" w:rsidP="00441A46"/>
        </w:tc>
      </w:tr>
      <w:tr w:rsidR="00F42EB9" w:rsidRPr="00F42EB9" w14:paraId="26E42E74" w14:textId="77777777" w:rsidTr="00441A46">
        <w:trPr>
          <w:trHeight w:val="240"/>
          <w:jc w:val="center"/>
        </w:trPr>
        <w:tc>
          <w:tcPr>
            <w:tcW w:w="4876" w:type="dxa"/>
            <w:tcBorders>
              <w:top w:val="nil"/>
              <w:left w:val="nil"/>
              <w:bottom w:val="nil"/>
              <w:right w:val="nil"/>
            </w:tcBorders>
          </w:tcPr>
          <w:p w14:paraId="41DF5A9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0A43724" w14:textId="77777777" w:rsidR="00F42EB9" w:rsidRPr="00F42EB9" w:rsidRDefault="00F42EB9" w:rsidP="00441A46">
            <w:pPr>
              <w:pStyle w:val="AmColumnHeading"/>
            </w:pPr>
            <w:r w:rsidRPr="00F42EB9">
              <w:t>Poprawka</w:t>
            </w:r>
          </w:p>
        </w:tc>
      </w:tr>
      <w:tr w:rsidR="00F42EB9" w:rsidRPr="00F42EB9" w14:paraId="2DF7062B" w14:textId="77777777" w:rsidTr="00441A46">
        <w:trPr>
          <w:jc w:val="center"/>
        </w:trPr>
        <w:tc>
          <w:tcPr>
            <w:tcW w:w="4876" w:type="dxa"/>
            <w:tcBorders>
              <w:top w:val="nil"/>
              <w:left w:val="nil"/>
              <w:bottom w:val="nil"/>
              <w:right w:val="nil"/>
            </w:tcBorders>
          </w:tcPr>
          <w:p w14:paraId="1AD6F1D5" w14:textId="77777777" w:rsidR="00F42EB9" w:rsidRPr="00F42EB9" w:rsidRDefault="00F42EB9" w:rsidP="00441A46">
            <w:pPr>
              <w:pStyle w:val="Normal6a"/>
            </w:pPr>
            <w:r w:rsidRPr="00F42EB9">
              <w:t>16.</w:t>
            </w:r>
            <w:r w:rsidRPr="00F42EB9">
              <w:tab/>
              <w:t xml:space="preserve">podkreśla, że istotne jest, by mniejszości i marginalizowane tożsamości były sprawiedliwie reprezentowane w obszarze mediów społecznościowych, </w:t>
            </w:r>
            <w:r w:rsidRPr="00F42EB9">
              <w:rPr>
                <w:b/>
                <w:bCs/>
                <w:i/>
                <w:iCs/>
              </w:rPr>
              <w:t>tak aby wspierać włączenie społeczne i poczucie przynależności</w:t>
            </w:r>
            <w:r w:rsidRPr="00F42EB9">
              <w:t>;</w:t>
            </w:r>
          </w:p>
        </w:tc>
        <w:tc>
          <w:tcPr>
            <w:tcW w:w="4876" w:type="dxa"/>
            <w:tcBorders>
              <w:top w:val="nil"/>
              <w:left w:val="nil"/>
              <w:bottom w:val="nil"/>
              <w:right w:val="nil"/>
            </w:tcBorders>
          </w:tcPr>
          <w:p w14:paraId="43083C1D" w14:textId="77777777" w:rsidR="00F42EB9" w:rsidRPr="00F42EB9" w:rsidRDefault="00F42EB9" w:rsidP="00441A46">
            <w:pPr>
              <w:pStyle w:val="Normal6a"/>
            </w:pPr>
            <w:r w:rsidRPr="00F42EB9">
              <w:t>16.</w:t>
            </w:r>
            <w:r w:rsidRPr="00F42EB9">
              <w:tab/>
              <w:t xml:space="preserve">podkreśla, że istotne jest, by mniejszości i marginalizowane tożsamości były sprawiedliwie reprezentowane w obszarze mediów społecznościowych, </w:t>
            </w:r>
            <w:r w:rsidRPr="00F42EB9">
              <w:rPr>
                <w:b/>
                <w:bCs/>
                <w:i/>
                <w:iCs/>
              </w:rPr>
              <w:t>ze szczególnym uwzględnieniem użytkowników z niepełnosprawnościami</w:t>
            </w:r>
            <w:r w:rsidRPr="00F42EB9">
              <w:t>;</w:t>
            </w:r>
          </w:p>
        </w:tc>
      </w:tr>
    </w:tbl>
    <w:p w14:paraId="78B46D1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CCA2AE1" w14:textId="77777777" w:rsidR="00F42EB9" w:rsidRPr="00F42EB9" w:rsidRDefault="00F42EB9" w:rsidP="00F42EB9">
      <w:r w:rsidRPr="0095282E">
        <w:rPr>
          <w:rStyle w:val="HideTWBExt"/>
        </w:rPr>
        <w:t>&lt;/Amend&gt;</w:t>
      </w:r>
    </w:p>
    <w:p w14:paraId="14DED1A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295</w:t>
      </w:r>
      <w:r w:rsidRPr="0095282E">
        <w:rPr>
          <w:rStyle w:val="HideTWBExt"/>
          <w:b w:val="0"/>
        </w:rPr>
        <w:t>&lt;/NumAm&gt;</w:t>
      </w:r>
    </w:p>
    <w:p w14:paraId="431D9922" w14:textId="77777777" w:rsidR="00F42EB9" w:rsidRPr="00F42EB9" w:rsidRDefault="00F42EB9" w:rsidP="00F42EB9">
      <w:pPr>
        <w:pStyle w:val="NormalBold"/>
      </w:pPr>
      <w:r w:rsidRPr="0095282E">
        <w:rPr>
          <w:rStyle w:val="HideTWBExt"/>
          <w:b w:val="0"/>
        </w:rPr>
        <w:t>&lt;RepeatBlock-By&gt;&lt;Members&gt;</w:t>
      </w:r>
      <w:proofErr w:type="spellStart"/>
      <w:r w:rsidRPr="00F42EB9">
        <w:t>Annamária</w:t>
      </w:r>
      <w:proofErr w:type="spellEnd"/>
      <w:r w:rsidRPr="00F42EB9">
        <w:t xml:space="preserve"> </w:t>
      </w:r>
      <w:proofErr w:type="spellStart"/>
      <w:r w:rsidRPr="00F42EB9">
        <w:t>Vicsek</w:t>
      </w:r>
      <w:proofErr w:type="spellEnd"/>
      <w:r w:rsidRPr="00F42EB9">
        <w:t xml:space="preserve">, </w:t>
      </w:r>
      <w:proofErr w:type="spellStart"/>
      <w:r w:rsidRPr="00F42EB9">
        <w:t>András</w:t>
      </w:r>
      <w:proofErr w:type="spellEnd"/>
      <w:r w:rsidRPr="00F42EB9">
        <w:t xml:space="preserve"> </w:t>
      </w:r>
      <w:proofErr w:type="spellStart"/>
      <w:r w:rsidRPr="00F42EB9">
        <w:t>Gyürk</w:t>
      </w:r>
      <w:proofErr w:type="spellEnd"/>
      <w:r w:rsidRPr="00F42EB9">
        <w:t xml:space="preserve">, Juan Carlos </w:t>
      </w:r>
      <w:proofErr w:type="spellStart"/>
      <w:r w:rsidRPr="00F42EB9">
        <w:t>Girauta</w:t>
      </w:r>
      <w:proofErr w:type="spellEnd"/>
      <w:r w:rsidRPr="00F42EB9">
        <w:t xml:space="preserve"> Vidal</w:t>
      </w:r>
      <w:r w:rsidRPr="0095282E">
        <w:rPr>
          <w:rStyle w:val="HideTWBExt"/>
          <w:b w:val="0"/>
        </w:rPr>
        <w:t>&lt;/Members&gt;</w:t>
      </w:r>
    </w:p>
    <w:p w14:paraId="6188804C" w14:textId="77777777" w:rsidR="00F42EB9" w:rsidRPr="00F42EB9" w:rsidRDefault="00F42EB9" w:rsidP="00F42EB9">
      <w:pPr>
        <w:pStyle w:val="NormalBold"/>
      </w:pPr>
      <w:r w:rsidRPr="0095282E">
        <w:rPr>
          <w:rStyle w:val="HideTWBExt"/>
          <w:b w:val="0"/>
        </w:rPr>
        <w:t>&lt;/RepeatBlock-By&gt;</w:t>
      </w:r>
    </w:p>
    <w:p w14:paraId="4CAEC05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716D167" w14:textId="77777777" w:rsidR="00F42EB9" w:rsidRPr="00F42EB9" w:rsidRDefault="00F42EB9" w:rsidP="00F42EB9">
      <w:pPr>
        <w:pStyle w:val="NormalBold"/>
      </w:pPr>
      <w:r w:rsidRPr="0095282E">
        <w:rPr>
          <w:rStyle w:val="HideTWBExt"/>
          <w:b w:val="0"/>
        </w:rPr>
        <w:t>&lt;Article&gt;</w:t>
      </w:r>
      <w:r w:rsidRPr="00F42EB9">
        <w:t>Ustęp 16</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401FEC1" w14:textId="77777777" w:rsidTr="00441A46">
        <w:trPr>
          <w:trHeight w:hRule="exact" w:val="240"/>
          <w:jc w:val="center"/>
        </w:trPr>
        <w:tc>
          <w:tcPr>
            <w:tcW w:w="9752" w:type="dxa"/>
            <w:gridSpan w:val="2"/>
            <w:tcBorders>
              <w:top w:val="nil"/>
              <w:left w:val="nil"/>
              <w:bottom w:val="nil"/>
              <w:right w:val="nil"/>
            </w:tcBorders>
          </w:tcPr>
          <w:p w14:paraId="716C54E6" w14:textId="77777777" w:rsidR="00F42EB9" w:rsidRPr="00F42EB9" w:rsidRDefault="00F42EB9" w:rsidP="00441A46"/>
        </w:tc>
      </w:tr>
      <w:tr w:rsidR="00F42EB9" w:rsidRPr="00F42EB9" w14:paraId="61FFA864" w14:textId="77777777" w:rsidTr="00441A46">
        <w:trPr>
          <w:trHeight w:val="240"/>
          <w:jc w:val="center"/>
        </w:trPr>
        <w:tc>
          <w:tcPr>
            <w:tcW w:w="4876" w:type="dxa"/>
            <w:tcBorders>
              <w:top w:val="nil"/>
              <w:left w:val="nil"/>
              <w:bottom w:val="nil"/>
              <w:right w:val="nil"/>
            </w:tcBorders>
          </w:tcPr>
          <w:p w14:paraId="3B970E0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02DDB1" w14:textId="77777777" w:rsidR="00F42EB9" w:rsidRPr="00F42EB9" w:rsidRDefault="00F42EB9" w:rsidP="00441A46">
            <w:pPr>
              <w:pStyle w:val="AmColumnHeading"/>
            </w:pPr>
            <w:r w:rsidRPr="00F42EB9">
              <w:t>Poprawka</w:t>
            </w:r>
          </w:p>
        </w:tc>
      </w:tr>
      <w:tr w:rsidR="00F42EB9" w:rsidRPr="00F42EB9" w14:paraId="74008746" w14:textId="77777777" w:rsidTr="00441A46">
        <w:trPr>
          <w:jc w:val="center"/>
        </w:trPr>
        <w:tc>
          <w:tcPr>
            <w:tcW w:w="4876" w:type="dxa"/>
            <w:tcBorders>
              <w:top w:val="nil"/>
              <w:left w:val="nil"/>
              <w:bottom w:val="nil"/>
              <w:right w:val="nil"/>
            </w:tcBorders>
          </w:tcPr>
          <w:p w14:paraId="27EBDD0C" w14:textId="77777777" w:rsidR="00F42EB9" w:rsidRPr="00F42EB9" w:rsidRDefault="00F42EB9" w:rsidP="00441A46">
            <w:pPr>
              <w:pStyle w:val="Normal6a"/>
            </w:pPr>
            <w:r w:rsidRPr="00F42EB9">
              <w:t>16.</w:t>
            </w:r>
            <w:r w:rsidRPr="00F42EB9">
              <w:tab/>
              <w:t xml:space="preserve">podkreśla, że istotne jest, by mniejszości i </w:t>
            </w:r>
            <w:r w:rsidRPr="00F42EB9">
              <w:rPr>
                <w:b/>
                <w:bCs/>
                <w:i/>
                <w:iCs/>
              </w:rPr>
              <w:t>marginalizowane tożsamości</w:t>
            </w:r>
            <w:r w:rsidRPr="00F42EB9">
              <w:t xml:space="preserve"> były sprawiedliwie reprezentowane w obszarze mediów społecznościowych, tak aby wspierać włączenie społeczne i poczucie przynależności;</w:t>
            </w:r>
          </w:p>
        </w:tc>
        <w:tc>
          <w:tcPr>
            <w:tcW w:w="4876" w:type="dxa"/>
            <w:tcBorders>
              <w:top w:val="nil"/>
              <w:left w:val="nil"/>
              <w:bottom w:val="nil"/>
              <w:right w:val="nil"/>
            </w:tcBorders>
          </w:tcPr>
          <w:p w14:paraId="1E8BCB3C" w14:textId="77777777" w:rsidR="00F42EB9" w:rsidRPr="00F42EB9" w:rsidRDefault="00F42EB9" w:rsidP="00441A46">
            <w:pPr>
              <w:pStyle w:val="Normal6a"/>
            </w:pPr>
            <w:r w:rsidRPr="00F42EB9">
              <w:t>16.</w:t>
            </w:r>
            <w:r w:rsidRPr="00F42EB9">
              <w:tab/>
              <w:t xml:space="preserve">podkreśla, że istotne jest, by mniejszości i </w:t>
            </w:r>
            <w:r w:rsidRPr="00F42EB9">
              <w:rPr>
                <w:b/>
                <w:bCs/>
                <w:i/>
                <w:iCs/>
              </w:rPr>
              <w:t>grupy zmarginalizowane</w:t>
            </w:r>
            <w:r w:rsidRPr="00F42EB9">
              <w:t xml:space="preserve"> były sprawiedliwie reprezentowane w obszarze mediów społecznościowych, tak aby wspierać włączenie społeczne i poczucie przynależności;</w:t>
            </w:r>
          </w:p>
        </w:tc>
      </w:tr>
    </w:tbl>
    <w:p w14:paraId="5352776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DBB5E58" w14:textId="77777777" w:rsidR="00F42EB9" w:rsidRPr="00F42EB9" w:rsidRDefault="00F42EB9" w:rsidP="00F42EB9">
      <w:r w:rsidRPr="0095282E">
        <w:rPr>
          <w:rStyle w:val="HideTWBExt"/>
        </w:rPr>
        <w:t>&lt;/Amend&gt;</w:t>
      </w:r>
    </w:p>
    <w:p w14:paraId="7DFA278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296</w:t>
      </w:r>
      <w:r w:rsidRPr="0095282E">
        <w:rPr>
          <w:rStyle w:val="HideTWBExt"/>
          <w:b w:val="0"/>
        </w:rPr>
        <w:t>&lt;/NumAm&gt;</w:t>
      </w:r>
    </w:p>
    <w:p w14:paraId="00CB2A75"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0D2877D7" w14:textId="77777777" w:rsidR="00F42EB9" w:rsidRPr="00F42EB9" w:rsidRDefault="00F42EB9" w:rsidP="00F42EB9">
      <w:pPr>
        <w:pStyle w:val="NormalBold"/>
      </w:pPr>
      <w:r w:rsidRPr="0095282E">
        <w:rPr>
          <w:rStyle w:val="HideTWBExt"/>
          <w:b w:val="0"/>
        </w:rPr>
        <w:t>&lt;/RepeatBlock-By&gt;</w:t>
      </w:r>
    </w:p>
    <w:p w14:paraId="648A227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258E66B" w14:textId="77777777" w:rsidR="00F42EB9" w:rsidRPr="00F42EB9" w:rsidRDefault="00F42EB9" w:rsidP="00F42EB9">
      <w:pPr>
        <w:pStyle w:val="NormalBold"/>
      </w:pPr>
      <w:r w:rsidRPr="0095282E">
        <w:rPr>
          <w:rStyle w:val="HideTWBExt"/>
          <w:b w:val="0"/>
        </w:rPr>
        <w:t>&lt;Article&gt;</w:t>
      </w:r>
      <w:r w:rsidRPr="00F42EB9">
        <w:t>Ustęp 16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DA81782" w14:textId="77777777" w:rsidTr="00441A46">
        <w:trPr>
          <w:trHeight w:hRule="exact" w:val="240"/>
          <w:jc w:val="center"/>
        </w:trPr>
        <w:tc>
          <w:tcPr>
            <w:tcW w:w="9752" w:type="dxa"/>
            <w:gridSpan w:val="2"/>
            <w:tcBorders>
              <w:top w:val="nil"/>
              <w:left w:val="nil"/>
              <w:bottom w:val="nil"/>
              <w:right w:val="nil"/>
            </w:tcBorders>
          </w:tcPr>
          <w:p w14:paraId="478C5510" w14:textId="77777777" w:rsidR="00F42EB9" w:rsidRPr="00F42EB9" w:rsidRDefault="00F42EB9" w:rsidP="00441A46"/>
        </w:tc>
      </w:tr>
      <w:tr w:rsidR="00F42EB9" w:rsidRPr="00F42EB9" w14:paraId="7F3F1E1F" w14:textId="77777777" w:rsidTr="00441A46">
        <w:trPr>
          <w:trHeight w:val="240"/>
          <w:jc w:val="center"/>
        </w:trPr>
        <w:tc>
          <w:tcPr>
            <w:tcW w:w="4876" w:type="dxa"/>
            <w:tcBorders>
              <w:top w:val="nil"/>
              <w:left w:val="nil"/>
              <w:bottom w:val="nil"/>
              <w:right w:val="nil"/>
            </w:tcBorders>
          </w:tcPr>
          <w:p w14:paraId="649AC81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0FC0456" w14:textId="77777777" w:rsidR="00F42EB9" w:rsidRPr="00F42EB9" w:rsidRDefault="00F42EB9" w:rsidP="00441A46">
            <w:pPr>
              <w:pStyle w:val="AmColumnHeading"/>
            </w:pPr>
            <w:r w:rsidRPr="00F42EB9">
              <w:t>Poprawka</w:t>
            </w:r>
          </w:p>
        </w:tc>
      </w:tr>
      <w:tr w:rsidR="00F42EB9" w:rsidRPr="00F42EB9" w14:paraId="5EA83594" w14:textId="77777777" w:rsidTr="00441A46">
        <w:trPr>
          <w:jc w:val="center"/>
        </w:trPr>
        <w:tc>
          <w:tcPr>
            <w:tcW w:w="4876" w:type="dxa"/>
            <w:tcBorders>
              <w:top w:val="nil"/>
              <w:left w:val="nil"/>
              <w:bottom w:val="nil"/>
              <w:right w:val="nil"/>
            </w:tcBorders>
          </w:tcPr>
          <w:p w14:paraId="33738505" w14:textId="77777777" w:rsidR="00F42EB9" w:rsidRPr="00F42EB9" w:rsidRDefault="00F42EB9" w:rsidP="00441A46">
            <w:pPr>
              <w:pStyle w:val="Normal6a"/>
            </w:pPr>
          </w:p>
        </w:tc>
        <w:tc>
          <w:tcPr>
            <w:tcW w:w="4876" w:type="dxa"/>
            <w:tcBorders>
              <w:top w:val="nil"/>
              <w:left w:val="nil"/>
              <w:bottom w:val="nil"/>
              <w:right w:val="nil"/>
            </w:tcBorders>
          </w:tcPr>
          <w:p w14:paraId="71C2F119" w14:textId="77777777" w:rsidR="00F42EB9" w:rsidRPr="00F42EB9" w:rsidRDefault="00F42EB9" w:rsidP="00441A46">
            <w:pPr>
              <w:pStyle w:val="Normal6a"/>
            </w:pPr>
            <w:r w:rsidRPr="00F42EB9">
              <w:rPr>
                <w:b/>
                <w:i/>
              </w:rPr>
              <w:t>16a.</w:t>
            </w:r>
            <w:r w:rsidRPr="00F42EB9">
              <w:tab/>
            </w:r>
            <w:r w:rsidRPr="00F42EB9">
              <w:rPr>
                <w:b/>
                <w:i/>
              </w:rPr>
              <w:t xml:space="preserve">podkreśla, że </w:t>
            </w:r>
            <w:proofErr w:type="spellStart"/>
            <w:r w:rsidRPr="00F42EB9">
              <w:rPr>
                <w:b/>
                <w:i/>
              </w:rPr>
              <w:t>antycyganizm</w:t>
            </w:r>
            <w:proofErr w:type="spellEnd"/>
            <w:r w:rsidRPr="00F42EB9">
              <w:rPr>
                <w:b/>
                <w:i/>
              </w:rPr>
              <w:t xml:space="preserve"> stanowi szczególną formę rasizmu, zakorzenioną w historycznej dyskryminacji i wykluczeniu społecznym Romów i </w:t>
            </w:r>
            <w:proofErr w:type="spellStart"/>
            <w:r w:rsidRPr="00F42EB9">
              <w:rPr>
                <w:b/>
                <w:i/>
              </w:rPr>
              <w:t>Trawelerów</w:t>
            </w:r>
            <w:proofErr w:type="spellEnd"/>
            <w:r w:rsidRPr="00F42EB9">
              <w:rPr>
                <w:b/>
                <w:i/>
              </w:rPr>
              <w:t xml:space="preserve">; podkreśla, że </w:t>
            </w:r>
            <w:proofErr w:type="spellStart"/>
            <w:r w:rsidRPr="00F42EB9">
              <w:rPr>
                <w:b/>
                <w:i/>
              </w:rPr>
              <w:t>antycyganizm</w:t>
            </w:r>
            <w:proofErr w:type="spellEnd"/>
            <w:r w:rsidRPr="00F42EB9">
              <w:rPr>
                <w:b/>
                <w:i/>
              </w:rPr>
              <w:t xml:space="preserve"> często pozostaje niewykryty, ponieważ nie zawsze jest uznawany za formę dyskryminacji przez instytucje lub ogół społeczeństwa; podkreśla zatem potrzebę zapewnienia regularnych i kompleksowych szkoleń dla platform, recenzentów treści i odpowiednich zainteresowanych stron w zakresie wykrywania i rozpoznawania </w:t>
            </w:r>
            <w:proofErr w:type="spellStart"/>
            <w:r w:rsidRPr="00F42EB9">
              <w:rPr>
                <w:b/>
                <w:i/>
              </w:rPr>
              <w:t>antycyganizmu</w:t>
            </w:r>
            <w:proofErr w:type="spellEnd"/>
            <w:r w:rsidRPr="00F42EB9">
              <w:rPr>
                <w:b/>
                <w:i/>
              </w:rPr>
              <w:t xml:space="preserve"> i skutecznego reagowania na to zjawisko, aby zapewnić równe traktowanie i odpowiedzialność; podkreśla, że organizacje reprezentujące grupy o ograniczonych zasobach, w tym mniejszości i społeczności marginalizowane, takie jak Romowie, nie powinny być pokrzywdzone w działaniach na rzecz zwalczania nienawiści w </w:t>
            </w:r>
            <w:proofErr w:type="spellStart"/>
            <w:r w:rsidRPr="00F42EB9">
              <w:rPr>
                <w:b/>
                <w:i/>
              </w:rPr>
              <w:t>internecie</w:t>
            </w:r>
            <w:proofErr w:type="spellEnd"/>
            <w:r w:rsidRPr="00F42EB9">
              <w:rPr>
                <w:b/>
                <w:i/>
              </w:rPr>
              <w:t>;</w:t>
            </w:r>
          </w:p>
        </w:tc>
      </w:tr>
    </w:tbl>
    <w:p w14:paraId="761C656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A6A0252" w14:textId="77777777" w:rsidR="00F42EB9" w:rsidRPr="00F42EB9" w:rsidRDefault="00F42EB9" w:rsidP="00F42EB9">
      <w:r w:rsidRPr="0095282E">
        <w:rPr>
          <w:rStyle w:val="HideTWBExt"/>
        </w:rPr>
        <w:t>&lt;/Amend&gt;</w:t>
      </w:r>
    </w:p>
    <w:p w14:paraId="7C0DB2A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297</w:t>
      </w:r>
      <w:r w:rsidRPr="0095282E">
        <w:rPr>
          <w:rStyle w:val="HideTWBExt"/>
          <w:b w:val="0"/>
        </w:rPr>
        <w:t>&lt;/NumAm&gt;</w:t>
      </w:r>
    </w:p>
    <w:p w14:paraId="348CBE9D"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16795B30" w14:textId="77777777" w:rsidR="00F42EB9" w:rsidRPr="00F42EB9" w:rsidRDefault="00F42EB9" w:rsidP="00F42EB9">
      <w:pPr>
        <w:pStyle w:val="NormalBold"/>
      </w:pPr>
      <w:r w:rsidRPr="0095282E">
        <w:rPr>
          <w:rStyle w:val="HideTWBExt"/>
          <w:b w:val="0"/>
        </w:rPr>
        <w:t>&lt;/RepeatBlock-By&gt;</w:t>
      </w:r>
    </w:p>
    <w:p w14:paraId="48AC053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A512BCF" w14:textId="77777777" w:rsidR="00F42EB9" w:rsidRPr="00F42EB9" w:rsidRDefault="00F42EB9" w:rsidP="00F42EB9">
      <w:pPr>
        <w:pStyle w:val="NormalBold"/>
      </w:pPr>
      <w:r w:rsidRPr="0095282E">
        <w:rPr>
          <w:rStyle w:val="HideTWBExt"/>
          <w:b w:val="0"/>
        </w:rPr>
        <w:t>&lt;Article&gt;</w:t>
      </w:r>
      <w:r w:rsidRPr="00F42EB9">
        <w:t>Ustęp 16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3D22E03" w14:textId="77777777" w:rsidTr="00441A46">
        <w:trPr>
          <w:trHeight w:hRule="exact" w:val="240"/>
          <w:jc w:val="center"/>
        </w:trPr>
        <w:tc>
          <w:tcPr>
            <w:tcW w:w="9752" w:type="dxa"/>
            <w:gridSpan w:val="2"/>
            <w:tcBorders>
              <w:top w:val="nil"/>
              <w:left w:val="nil"/>
              <w:bottom w:val="nil"/>
              <w:right w:val="nil"/>
            </w:tcBorders>
          </w:tcPr>
          <w:p w14:paraId="670A5E57" w14:textId="77777777" w:rsidR="00F42EB9" w:rsidRPr="00F42EB9" w:rsidRDefault="00F42EB9" w:rsidP="00441A46"/>
        </w:tc>
      </w:tr>
      <w:tr w:rsidR="00F42EB9" w:rsidRPr="00F42EB9" w14:paraId="3B175DC7" w14:textId="77777777" w:rsidTr="00441A46">
        <w:trPr>
          <w:trHeight w:val="240"/>
          <w:jc w:val="center"/>
        </w:trPr>
        <w:tc>
          <w:tcPr>
            <w:tcW w:w="4876" w:type="dxa"/>
            <w:tcBorders>
              <w:top w:val="nil"/>
              <w:left w:val="nil"/>
              <w:bottom w:val="nil"/>
              <w:right w:val="nil"/>
            </w:tcBorders>
          </w:tcPr>
          <w:p w14:paraId="013BECF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2FEFC06" w14:textId="77777777" w:rsidR="00F42EB9" w:rsidRPr="00F42EB9" w:rsidRDefault="00F42EB9" w:rsidP="00441A46">
            <w:pPr>
              <w:pStyle w:val="AmColumnHeading"/>
            </w:pPr>
            <w:r w:rsidRPr="00F42EB9">
              <w:t>Poprawka</w:t>
            </w:r>
          </w:p>
        </w:tc>
      </w:tr>
      <w:tr w:rsidR="00F42EB9" w:rsidRPr="00F42EB9" w14:paraId="792692EA" w14:textId="77777777" w:rsidTr="00441A46">
        <w:trPr>
          <w:jc w:val="center"/>
        </w:trPr>
        <w:tc>
          <w:tcPr>
            <w:tcW w:w="4876" w:type="dxa"/>
            <w:tcBorders>
              <w:top w:val="nil"/>
              <w:left w:val="nil"/>
              <w:bottom w:val="nil"/>
              <w:right w:val="nil"/>
            </w:tcBorders>
          </w:tcPr>
          <w:p w14:paraId="0A757A61" w14:textId="77777777" w:rsidR="00F42EB9" w:rsidRPr="00F42EB9" w:rsidRDefault="00F42EB9" w:rsidP="00441A46">
            <w:pPr>
              <w:pStyle w:val="Normal6a"/>
            </w:pPr>
          </w:p>
        </w:tc>
        <w:tc>
          <w:tcPr>
            <w:tcW w:w="4876" w:type="dxa"/>
            <w:tcBorders>
              <w:top w:val="nil"/>
              <w:left w:val="nil"/>
              <w:bottom w:val="nil"/>
              <w:right w:val="nil"/>
            </w:tcBorders>
          </w:tcPr>
          <w:p w14:paraId="57E4A1F8" w14:textId="77777777" w:rsidR="00F42EB9" w:rsidRPr="00F42EB9" w:rsidRDefault="00F42EB9" w:rsidP="00441A46">
            <w:pPr>
              <w:pStyle w:val="Normal6a"/>
            </w:pPr>
            <w:r w:rsidRPr="00F42EB9">
              <w:rPr>
                <w:b/>
                <w:i/>
              </w:rPr>
              <w:t>16a.</w:t>
            </w:r>
            <w:r w:rsidRPr="00F42EB9">
              <w:tab/>
            </w:r>
            <w:r w:rsidRPr="00F42EB9">
              <w:rPr>
                <w:b/>
                <w:i/>
              </w:rPr>
              <w:t xml:space="preserve">zwraca uwagę na utrzymujące się dysproporcje w dostępie do </w:t>
            </w:r>
            <w:proofErr w:type="spellStart"/>
            <w:r w:rsidRPr="00F42EB9">
              <w:rPr>
                <w:b/>
                <w:i/>
              </w:rPr>
              <w:t>internetu</w:t>
            </w:r>
            <w:proofErr w:type="spellEnd"/>
            <w:r w:rsidRPr="00F42EB9">
              <w:rPr>
                <w:b/>
                <w:i/>
              </w:rPr>
              <w:t xml:space="preserve"> i umiejętnościach cyfrowych, które pogłębiają wykluczenie wśród młodzieży znajdującej się w trudnej sytuacji;</w:t>
            </w:r>
          </w:p>
        </w:tc>
      </w:tr>
    </w:tbl>
    <w:p w14:paraId="57DF037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1948170" w14:textId="77777777" w:rsidR="00F42EB9" w:rsidRPr="00F42EB9" w:rsidRDefault="00F42EB9" w:rsidP="00F42EB9">
      <w:r w:rsidRPr="0095282E">
        <w:rPr>
          <w:rStyle w:val="HideTWBExt"/>
        </w:rPr>
        <w:t>&lt;/Amend&gt;</w:t>
      </w:r>
    </w:p>
    <w:p w14:paraId="1B5BE33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298</w:t>
      </w:r>
      <w:r w:rsidRPr="0095282E">
        <w:rPr>
          <w:rStyle w:val="HideTWBExt"/>
          <w:b w:val="0"/>
        </w:rPr>
        <w:t>&lt;/NumAm&gt;</w:t>
      </w:r>
    </w:p>
    <w:p w14:paraId="2F28A9F2"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60C7125" w14:textId="77777777" w:rsidR="00F42EB9" w:rsidRPr="00F42EB9" w:rsidRDefault="00F42EB9" w:rsidP="00F42EB9">
      <w:pPr>
        <w:pStyle w:val="NormalBold"/>
      </w:pPr>
      <w:r w:rsidRPr="0095282E">
        <w:rPr>
          <w:rStyle w:val="HideTWBExt"/>
          <w:b w:val="0"/>
        </w:rPr>
        <w:t>&lt;/RepeatBlock-By&gt;</w:t>
      </w:r>
    </w:p>
    <w:p w14:paraId="665D762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A8B7F1B" w14:textId="77777777" w:rsidR="00F42EB9" w:rsidRPr="00F42EB9" w:rsidRDefault="00F42EB9" w:rsidP="00F42EB9">
      <w:pPr>
        <w:pStyle w:val="NormalBold"/>
      </w:pPr>
      <w:r w:rsidRPr="0095282E">
        <w:rPr>
          <w:rStyle w:val="HideTWBExt"/>
          <w:b w:val="0"/>
        </w:rPr>
        <w:t>&lt;Article&gt;</w:t>
      </w:r>
      <w:r w:rsidRPr="00F42EB9">
        <w:t>Ustęp 17</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421018E" w14:textId="77777777" w:rsidTr="00441A46">
        <w:trPr>
          <w:trHeight w:hRule="exact" w:val="240"/>
          <w:jc w:val="center"/>
        </w:trPr>
        <w:tc>
          <w:tcPr>
            <w:tcW w:w="9752" w:type="dxa"/>
            <w:gridSpan w:val="2"/>
            <w:tcBorders>
              <w:top w:val="nil"/>
              <w:left w:val="nil"/>
              <w:bottom w:val="nil"/>
              <w:right w:val="nil"/>
            </w:tcBorders>
          </w:tcPr>
          <w:p w14:paraId="4497F1B8" w14:textId="77777777" w:rsidR="00F42EB9" w:rsidRPr="00F42EB9" w:rsidRDefault="00F42EB9" w:rsidP="00441A46"/>
        </w:tc>
      </w:tr>
      <w:tr w:rsidR="00F42EB9" w:rsidRPr="00F42EB9" w14:paraId="576CB94F" w14:textId="77777777" w:rsidTr="00441A46">
        <w:trPr>
          <w:trHeight w:val="240"/>
          <w:jc w:val="center"/>
        </w:trPr>
        <w:tc>
          <w:tcPr>
            <w:tcW w:w="4876" w:type="dxa"/>
            <w:tcBorders>
              <w:top w:val="nil"/>
              <w:left w:val="nil"/>
              <w:bottom w:val="nil"/>
              <w:right w:val="nil"/>
            </w:tcBorders>
          </w:tcPr>
          <w:p w14:paraId="514552A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B8138CB" w14:textId="77777777" w:rsidR="00F42EB9" w:rsidRPr="00F42EB9" w:rsidRDefault="00F42EB9" w:rsidP="00441A46">
            <w:pPr>
              <w:pStyle w:val="AmColumnHeading"/>
            </w:pPr>
            <w:r w:rsidRPr="00F42EB9">
              <w:t>Poprawka</w:t>
            </w:r>
          </w:p>
        </w:tc>
      </w:tr>
      <w:tr w:rsidR="00F42EB9" w:rsidRPr="00F42EB9" w14:paraId="039DD473" w14:textId="77777777" w:rsidTr="00441A46">
        <w:trPr>
          <w:jc w:val="center"/>
        </w:trPr>
        <w:tc>
          <w:tcPr>
            <w:tcW w:w="4876" w:type="dxa"/>
            <w:tcBorders>
              <w:top w:val="nil"/>
              <w:left w:val="nil"/>
              <w:bottom w:val="nil"/>
              <w:right w:val="nil"/>
            </w:tcBorders>
          </w:tcPr>
          <w:p w14:paraId="010DE564" w14:textId="77777777" w:rsidR="00F42EB9" w:rsidRPr="00F42EB9" w:rsidRDefault="00F42EB9" w:rsidP="00441A46">
            <w:pPr>
              <w:pStyle w:val="Normal6a"/>
            </w:pPr>
            <w:r w:rsidRPr="00F42EB9">
              <w:t>17.</w:t>
            </w:r>
            <w:r w:rsidRPr="00F42EB9">
              <w:tab/>
              <w:t xml:space="preserve">podkreśla, że dziewczęta i młode kobiety są bardziej narażone na doznanie krzywd w mediach społecznościowych, w tym na presję związaną z wyglądem,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c>
          <w:tcPr>
            <w:tcW w:w="4876" w:type="dxa"/>
            <w:tcBorders>
              <w:top w:val="nil"/>
              <w:left w:val="nil"/>
              <w:bottom w:val="nil"/>
              <w:right w:val="nil"/>
            </w:tcBorders>
          </w:tcPr>
          <w:p w14:paraId="0D25F111" w14:textId="77777777" w:rsidR="00F42EB9" w:rsidRPr="00F42EB9" w:rsidRDefault="00F42EB9" w:rsidP="00441A46">
            <w:pPr>
              <w:pStyle w:val="Normal6a"/>
            </w:pPr>
            <w:r w:rsidRPr="00F42EB9">
              <w:t>17.</w:t>
            </w:r>
            <w:r w:rsidRPr="00F42EB9">
              <w:tab/>
              <w:t xml:space="preserve">podkreśla, że dziewczęta i młode kobiety są bardziej narażone na doznanie krzywd w mediach społecznościowych, w tym na presję związaną z wyglądem, na molestowanie i treści mizoginiczne; podkreśla, że potrzebne są zabezpieczenia cyfrowe </w:t>
            </w:r>
            <w:r w:rsidRPr="00F42EB9">
              <w:rPr>
                <w:b/>
                <w:i/>
              </w:rPr>
              <w:t>i polityczne</w:t>
            </w:r>
            <w:r w:rsidRPr="00F42EB9">
              <w:t xml:space="preserve"> uwzględniające aspekt płci, aby zapewnić wszystkim młodym użytkownikom bezpieczne, </w:t>
            </w:r>
            <w:proofErr w:type="spellStart"/>
            <w:r w:rsidRPr="00F42EB9">
              <w:t>inkluzywne</w:t>
            </w:r>
            <w:proofErr w:type="spellEnd"/>
            <w:r w:rsidRPr="00F42EB9">
              <w:t xml:space="preserve"> i wzmacniające ich pozycję środowisko internetowe; </w:t>
            </w:r>
            <w:r w:rsidRPr="00F42EB9">
              <w:rPr>
                <w:b/>
                <w:i/>
              </w:rPr>
              <w:t>wzywa platformy do wdrożenia szybkich mechanizmów zgłaszania i usuwania mizoginicznych treści, do zapobiegania algorytmicznym rekomendacjom, które pogłębiają stereotypy płci, oraz do wspierania pozytywnych kampanii na temat wyglądu i równouprawnienia płci;</w:t>
            </w:r>
          </w:p>
        </w:tc>
      </w:tr>
    </w:tbl>
    <w:p w14:paraId="58EBF26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6EBEC7C5" w14:textId="77777777" w:rsidR="00F42EB9" w:rsidRPr="00F42EB9" w:rsidRDefault="00F42EB9" w:rsidP="00F42EB9">
      <w:r w:rsidRPr="0095282E">
        <w:rPr>
          <w:rStyle w:val="HideTWBExt"/>
        </w:rPr>
        <w:t>&lt;/Amend&gt;</w:t>
      </w:r>
    </w:p>
    <w:p w14:paraId="772F473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299</w:t>
      </w:r>
      <w:r w:rsidRPr="0095282E">
        <w:rPr>
          <w:rStyle w:val="HideTWBExt"/>
          <w:b w:val="0"/>
        </w:rPr>
        <w:t>&lt;/NumAm&gt;</w:t>
      </w:r>
    </w:p>
    <w:p w14:paraId="6BCD2875"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3895F1FD" w14:textId="77777777" w:rsidR="00F42EB9" w:rsidRPr="00F42EB9" w:rsidRDefault="00F42EB9" w:rsidP="00F42EB9">
      <w:pPr>
        <w:pStyle w:val="NormalBold"/>
      </w:pPr>
      <w:r w:rsidRPr="0095282E">
        <w:rPr>
          <w:rStyle w:val="HideTWBExt"/>
          <w:b w:val="0"/>
        </w:rPr>
        <w:t>&lt;/RepeatBlock-By&gt;</w:t>
      </w:r>
    </w:p>
    <w:p w14:paraId="6B71368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14594AF" w14:textId="77777777" w:rsidR="00F42EB9" w:rsidRPr="00F42EB9" w:rsidRDefault="00F42EB9" w:rsidP="00F42EB9">
      <w:pPr>
        <w:pStyle w:val="NormalBold"/>
      </w:pPr>
      <w:r w:rsidRPr="0095282E">
        <w:rPr>
          <w:rStyle w:val="HideTWBExt"/>
          <w:b w:val="0"/>
        </w:rPr>
        <w:t>&lt;Article&gt;</w:t>
      </w:r>
      <w:r w:rsidRPr="00F42EB9">
        <w:t>Ustęp 17</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2642876" w14:textId="77777777" w:rsidTr="00441A46">
        <w:trPr>
          <w:trHeight w:hRule="exact" w:val="240"/>
          <w:jc w:val="center"/>
        </w:trPr>
        <w:tc>
          <w:tcPr>
            <w:tcW w:w="9752" w:type="dxa"/>
            <w:gridSpan w:val="2"/>
            <w:tcBorders>
              <w:top w:val="nil"/>
              <w:left w:val="nil"/>
              <w:bottom w:val="nil"/>
              <w:right w:val="nil"/>
            </w:tcBorders>
          </w:tcPr>
          <w:p w14:paraId="1565EDE5" w14:textId="77777777" w:rsidR="00F42EB9" w:rsidRPr="00F42EB9" w:rsidRDefault="00F42EB9" w:rsidP="00441A46"/>
        </w:tc>
      </w:tr>
      <w:tr w:rsidR="00F42EB9" w:rsidRPr="00F42EB9" w14:paraId="6C2D9C24" w14:textId="77777777" w:rsidTr="00441A46">
        <w:trPr>
          <w:trHeight w:val="240"/>
          <w:jc w:val="center"/>
        </w:trPr>
        <w:tc>
          <w:tcPr>
            <w:tcW w:w="4876" w:type="dxa"/>
            <w:tcBorders>
              <w:top w:val="nil"/>
              <w:left w:val="nil"/>
              <w:bottom w:val="nil"/>
              <w:right w:val="nil"/>
            </w:tcBorders>
          </w:tcPr>
          <w:p w14:paraId="5770E82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187A765" w14:textId="77777777" w:rsidR="00F42EB9" w:rsidRPr="00F42EB9" w:rsidRDefault="00F42EB9" w:rsidP="00441A46">
            <w:pPr>
              <w:pStyle w:val="AmColumnHeading"/>
            </w:pPr>
            <w:r w:rsidRPr="00F42EB9">
              <w:t>Poprawka</w:t>
            </w:r>
          </w:p>
        </w:tc>
      </w:tr>
      <w:tr w:rsidR="00F42EB9" w:rsidRPr="00F42EB9" w14:paraId="1DC1E22E" w14:textId="77777777" w:rsidTr="00441A46">
        <w:trPr>
          <w:jc w:val="center"/>
        </w:trPr>
        <w:tc>
          <w:tcPr>
            <w:tcW w:w="4876" w:type="dxa"/>
            <w:tcBorders>
              <w:top w:val="nil"/>
              <w:left w:val="nil"/>
              <w:bottom w:val="nil"/>
              <w:right w:val="nil"/>
            </w:tcBorders>
          </w:tcPr>
          <w:p w14:paraId="2CCBF1BD" w14:textId="77777777" w:rsidR="00F42EB9" w:rsidRPr="00F42EB9" w:rsidRDefault="00F42EB9" w:rsidP="00441A46">
            <w:pPr>
              <w:pStyle w:val="Normal6a"/>
            </w:pPr>
            <w:r w:rsidRPr="00F42EB9">
              <w:t>17.</w:t>
            </w:r>
            <w:r w:rsidRPr="00F42EB9">
              <w:tab/>
              <w:t xml:space="preserve">podkreśla, że dziewczęta i młode kobiety są bardziej narażone na doznanie krzywd w mediach społecznościowych, w tym na presję związaną z wyglądem,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c>
          <w:tcPr>
            <w:tcW w:w="4876" w:type="dxa"/>
            <w:tcBorders>
              <w:top w:val="nil"/>
              <w:left w:val="nil"/>
              <w:bottom w:val="nil"/>
              <w:right w:val="nil"/>
            </w:tcBorders>
          </w:tcPr>
          <w:p w14:paraId="27059F6D" w14:textId="77777777" w:rsidR="00F42EB9" w:rsidRPr="00F42EB9" w:rsidRDefault="00F42EB9" w:rsidP="00441A46">
            <w:pPr>
              <w:pStyle w:val="Normal6a"/>
            </w:pPr>
            <w:r w:rsidRPr="00F42EB9">
              <w:t>17.</w:t>
            </w:r>
            <w:r w:rsidRPr="00F42EB9">
              <w:tab/>
              <w:t>podkreśla, że dziewczęta i młode kobiety są bardziej narażone na doznanie krzywd w mediach społecznościowych, w tym na presję związaną z wyglądem, na molestowanie i treści mizoginiczne</w:t>
            </w:r>
            <w:r w:rsidRPr="00F42EB9">
              <w:rPr>
                <w:b/>
                <w:bCs/>
                <w:i/>
                <w:iCs/>
              </w:rPr>
              <w:t xml:space="preserve">, które mogą prowadzić do zaburzeń odżywiania, </w:t>
            </w:r>
            <w:proofErr w:type="spellStart"/>
            <w:r w:rsidRPr="00F42EB9">
              <w:rPr>
                <w:b/>
                <w:bCs/>
                <w:i/>
                <w:iCs/>
              </w:rPr>
              <w:t>zachowań</w:t>
            </w:r>
            <w:proofErr w:type="spellEnd"/>
            <w:r w:rsidRPr="00F42EB9">
              <w:rPr>
                <w:b/>
                <w:bCs/>
                <w:i/>
                <w:iCs/>
              </w:rPr>
              <w:t xml:space="preserve"> </w:t>
            </w:r>
            <w:proofErr w:type="spellStart"/>
            <w:r w:rsidRPr="00F42EB9">
              <w:rPr>
                <w:b/>
                <w:bCs/>
                <w:i/>
                <w:iCs/>
              </w:rPr>
              <w:t>samookaleczających</w:t>
            </w:r>
            <w:proofErr w:type="spellEnd"/>
            <w:r w:rsidRPr="00F42EB9">
              <w:rPr>
                <w:b/>
                <w:bCs/>
                <w:i/>
                <w:iCs/>
              </w:rPr>
              <w:t>, a w poważnych przypadkach do skrajnych działań</w:t>
            </w:r>
            <w:r w:rsidRPr="00F42EB9">
              <w:t xml:space="preserve">; </w:t>
            </w:r>
            <w:r w:rsidRPr="00F42EB9">
              <w:rPr>
                <w:b/>
                <w:bCs/>
                <w:i/>
                <w:iCs/>
              </w:rPr>
              <w:t>w związku z tym</w:t>
            </w:r>
            <w:r w:rsidRPr="00F42EB9">
              <w:t xml:space="preserv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r>
    </w:tbl>
    <w:p w14:paraId="320EC06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AF8D489" w14:textId="77777777" w:rsidR="00F42EB9" w:rsidRPr="00F42EB9" w:rsidRDefault="00F42EB9" w:rsidP="00F42EB9">
      <w:r w:rsidRPr="0095282E">
        <w:rPr>
          <w:rStyle w:val="HideTWBExt"/>
        </w:rPr>
        <w:t>&lt;/Amend&gt;</w:t>
      </w:r>
    </w:p>
    <w:p w14:paraId="505651B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300</w:t>
      </w:r>
      <w:r w:rsidRPr="0095282E">
        <w:rPr>
          <w:rStyle w:val="HideTWBExt"/>
          <w:b w:val="0"/>
        </w:rPr>
        <w:t>&lt;/NumAm&gt;</w:t>
      </w:r>
    </w:p>
    <w:p w14:paraId="1A8AD3B9"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F42EB9">
        <w:t xml:space="preserve">, </w:t>
      </w:r>
      <w:proofErr w:type="spellStart"/>
      <w:r w:rsidRPr="00F42EB9">
        <w:t>Annamária</w:t>
      </w:r>
      <w:proofErr w:type="spellEnd"/>
      <w:r w:rsidRPr="00F42EB9">
        <w:t xml:space="preserve"> </w:t>
      </w:r>
      <w:proofErr w:type="spellStart"/>
      <w:r w:rsidRPr="00F42EB9">
        <w:t>Vicsek</w:t>
      </w:r>
      <w:proofErr w:type="spellEnd"/>
      <w:r w:rsidRPr="0095282E">
        <w:rPr>
          <w:rStyle w:val="HideTWBExt"/>
          <w:b w:val="0"/>
        </w:rPr>
        <w:t>&lt;/Members&gt;</w:t>
      </w:r>
    </w:p>
    <w:p w14:paraId="5AE910AF" w14:textId="77777777" w:rsidR="00F42EB9" w:rsidRPr="00F42EB9" w:rsidRDefault="00F42EB9" w:rsidP="00F42EB9">
      <w:pPr>
        <w:pStyle w:val="NormalBold"/>
      </w:pPr>
      <w:r w:rsidRPr="0095282E">
        <w:rPr>
          <w:rStyle w:val="HideTWBExt"/>
          <w:b w:val="0"/>
        </w:rPr>
        <w:t>&lt;/RepeatBlock-By&gt;</w:t>
      </w:r>
    </w:p>
    <w:p w14:paraId="3A31F76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9EDA8A7" w14:textId="77777777" w:rsidR="00F42EB9" w:rsidRPr="00F42EB9" w:rsidRDefault="00F42EB9" w:rsidP="00F42EB9">
      <w:pPr>
        <w:pStyle w:val="NormalBold"/>
      </w:pPr>
      <w:r w:rsidRPr="0095282E">
        <w:rPr>
          <w:rStyle w:val="HideTWBExt"/>
          <w:b w:val="0"/>
        </w:rPr>
        <w:t>&lt;Article&gt;</w:t>
      </w:r>
      <w:r w:rsidRPr="00F42EB9">
        <w:t>Ustęp 17</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BC722CF" w14:textId="77777777" w:rsidTr="00441A46">
        <w:trPr>
          <w:trHeight w:hRule="exact" w:val="240"/>
          <w:jc w:val="center"/>
        </w:trPr>
        <w:tc>
          <w:tcPr>
            <w:tcW w:w="9752" w:type="dxa"/>
            <w:gridSpan w:val="2"/>
            <w:tcBorders>
              <w:top w:val="nil"/>
              <w:left w:val="nil"/>
              <w:bottom w:val="nil"/>
              <w:right w:val="nil"/>
            </w:tcBorders>
          </w:tcPr>
          <w:p w14:paraId="1D6BCDE9" w14:textId="77777777" w:rsidR="00F42EB9" w:rsidRPr="00F42EB9" w:rsidRDefault="00F42EB9" w:rsidP="00441A46"/>
        </w:tc>
      </w:tr>
      <w:tr w:rsidR="00F42EB9" w:rsidRPr="00F42EB9" w14:paraId="602EC6D6" w14:textId="77777777" w:rsidTr="00441A46">
        <w:trPr>
          <w:trHeight w:val="240"/>
          <w:jc w:val="center"/>
        </w:trPr>
        <w:tc>
          <w:tcPr>
            <w:tcW w:w="4876" w:type="dxa"/>
            <w:tcBorders>
              <w:top w:val="nil"/>
              <w:left w:val="nil"/>
              <w:bottom w:val="nil"/>
              <w:right w:val="nil"/>
            </w:tcBorders>
          </w:tcPr>
          <w:p w14:paraId="318F3DC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F411E28" w14:textId="77777777" w:rsidR="00F42EB9" w:rsidRPr="00F42EB9" w:rsidRDefault="00F42EB9" w:rsidP="00441A46">
            <w:pPr>
              <w:pStyle w:val="AmColumnHeading"/>
            </w:pPr>
            <w:r w:rsidRPr="00F42EB9">
              <w:t>Poprawka</w:t>
            </w:r>
          </w:p>
        </w:tc>
      </w:tr>
      <w:tr w:rsidR="00F42EB9" w:rsidRPr="00F42EB9" w14:paraId="0CCD9286" w14:textId="77777777" w:rsidTr="00441A46">
        <w:trPr>
          <w:jc w:val="center"/>
        </w:trPr>
        <w:tc>
          <w:tcPr>
            <w:tcW w:w="4876" w:type="dxa"/>
            <w:tcBorders>
              <w:top w:val="nil"/>
              <w:left w:val="nil"/>
              <w:bottom w:val="nil"/>
              <w:right w:val="nil"/>
            </w:tcBorders>
          </w:tcPr>
          <w:p w14:paraId="7D8EE591" w14:textId="77777777" w:rsidR="00F42EB9" w:rsidRPr="00F42EB9" w:rsidRDefault="00F42EB9" w:rsidP="00441A46">
            <w:pPr>
              <w:pStyle w:val="Normal6a"/>
            </w:pPr>
            <w:r w:rsidRPr="00F42EB9">
              <w:t>17.</w:t>
            </w:r>
            <w:r w:rsidRPr="00F42EB9">
              <w:tab/>
              <w:t xml:space="preserve">podkreśla, że dziewczęta i młode kobiety są bardziej narażone na doznanie krzywd w mediach społecznościowych, w tym na presję związaną z wyglądem,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c>
          <w:tcPr>
            <w:tcW w:w="4876" w:type="dxa"/>
            <w:tcBorders>
              <w:top w:val="nil"/>
              <w:left w:val="nil"/>
              <w:bottom w:val="nil"/>
              <w:right w:val="nil"/>
            </w:tcBorders>
          </w:tcPr>
          <w:p w14:paraId="6E09E61B" w14:textId="77777777" w:rsidR="00F42EB9" w:rsidRPr="00F42EB9" w:rsidRDefault="00F42EB9" w:rsidP="00441A46">
            <w:pPr>
              <w:pStyle w:val="Normal6a"/>
            </w:pPr>
            <w:r w:rsidRPr="00F42EB9">
              <w:t>17.</w:t>
            </w:r>
            <w:r w:rsidRPr="00F42EB9">
              <w:tab/>
              <w:t xml:space="preserve">podkreśla, że dziewczęta i młode kobiety są bardziej narażone na doznanie krzywd w mediach społecznościowych, w tym na presję związaną z wyglądem, </w:t>
            </w:r>
            <w:r w:rsidRPr="00F42EB9">
              <w:rPr>
                <w:b/>
                <w:i/>
              </w:rPr>
              <w:t>taką jak promowanie skrajnej szczupłości,</w:t>
            </w:r>
            <w:r w:rsidRPr="00F42EB9">
              <w:t xml:space="preserve">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r>
    </w:tbl>
    <w:p w14:paraId="457AC3C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11B53309" w14:textId="77777777" w:rsidR="00F42EB9" w:rsidRPr="00F42EB9" w:rsidRDefault="00F42EB9" w:rsidP="00F42EB9">
      <w:r w:rsidRPr="0095282E">
        <w:rPr>
          <w:rStyle w:val="HideTWBExt"/>
        </w:rPr>
        <w:t>&lt;/Amend&gt;</w:t>
      </w:r>
    </w:p>
    <w:p w14:paraId="1A62A28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301</w:t>
      </w:r>
      <w:r w:rsidRPr="0095282E">
        <w:rPr>
          <w:rStyle w:val="HideTWBExt"/>
          <w:b w:val="0"/>
        </w:rPr>
        <w:t>&lt;/NumAm&gt;</w:t>
      </w:r>
    </w:p>
    <w:p w14:paraId="55010C26"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243BED1E" w14:textId="77777777" w:rsidR="00F42EB9" w:rsidRPr="00F42EB9" w:rsidRDefault="00F42EB9" w:rsidP="00F42EB9">
      <w:pPr>
        <w:pStyle w:val="NormalBold"/>
      </w:pPr>
      <w:r w:rsidRPr="0095282E">
        <w:rPr>
          <w:rStyle w:val="HideTWBExt"/>
          <w:b w:val="0"/>
        </w:rPr>
        <w:t>&lt;/RepeatBlock-By&gt;</w:t>
      </w:r>
    </w:p>
    <w:p w14:paraId="2A044D2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2117072" w14:textId="77777777" w:rsidR="00F42EB9" w:rsidRPr="00F42EB9" w:rsidRDefault="00F42EB9" w:rsidP="00F42EB9">
      <w:pPr>
        <w:pStyle w:val="NormalBold"/>
      </w:pPr>
      <w:r w:rsidRPr="0095282E">
        <w:rPr>
          <w:rStyle w:val="HideTWBExt"/>
          <w:b w:val="0"/>
        </w:rPr>
        <w:t>&lt;Article&gt;</w:t>
      </w:r>
      <w:r w:rsidRPr="00F42EB9">
        <w:t>Ustęp 17</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26D3957" w14:textId="77777777" w:rsidTr="00441A46">
        <w:trPr>
          <w:trHeight w:hRule="exact" w:val="240"/>
          <w:jc w:val="center"/>
        </w:trPr>
        <w:tc>
          <w:tcPr>
            <w:tcW w:w="9752" w:type="dxa"/>
            <w:gridSpan w:val="2"/>
            <w:tcBorders>
              <w:top w:val="nil"/>
              <w:left w:val="nil"/>
              <w:bottom w:val="nil"/>
              <w:right w:val="nil"/>
            </w:tcBorders>
          </w:tcPr>
          <w:p w14:paraId="7213889F" w14:textId="77777777" w:rsidR="00F42EB9" w:rsidRPr="00F42EB9" w:rsidRDefault="00F42EB9" w:rsidP="00441A46"/>
        </w:tc>
      </w:tr>
      <w:tr w:rsidR="00F42EB9" w:rsidRPr="00F42EB9" w14:paraId="2308AE86" w14:textId="77777777" w:rsidTr="00441A46">
        <w:trPr>
          <w:trHeight w:val="240"/>
          <w:jc w:val="center"/>
        </w:trPr>
        <w:tc>
          <w:tcPr>
            <w:tcW w:w="4876" w:type="dxa"/>
            <w:tcBorders>
              <w:top w:val="nil"/>
              <w:left w:val="nil"/>
              <w:bottom w:val="nil"/>
              <w:right w:val="nil"/>
            </w:tcBorders>
          </w:tcPr>
          <w:p w14:paraId="633DC00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2FBDAE0" w14:textId="77777777" w:rsidR="00F42EB9" w:rsidRPr="00F42EB9" w:rsidRDefault="00F42EB9" w:rsidP="00441A46">
            <w:pPr>
              <w:pStyle w:val="AmColumnHeading"/>
            </w:pPr>
            <w:r w:rsidRPr="00F42EB9">
              <w:t>Poprawka</w:t>
            </w:r>
          </w:p>
        </w:tc>
      </w:tr>
      <w:tr w:rsidR="00F42EB9" w:rsidRPr="00F42EB9" w14:paraId="625CA483" w14:textId="77777777" w:rsidTr="00441A46">
        <w:trPr>
          <w:jc w:val="center"/>
        </w:trPr>
        <w:tc>
          <w:tcPr>
            <w:tcW w:w="4876" w:type="dxa"/>
            <w:tcBorders>
              <w:top w:val="nil"/>
              <w:left w:val="nil"/>
              <w:bottom w:val="nil"/>
              <w:right w:val="nil"/>
            </w:tcBorders>
          </w:tcPr>
          <w:p w14:paraId="1F1C1AC8" w14:textId="77777777" w:rsidR="00F42EB9" w:rsidRPr="00F42EB9" w:rsidRDefault="00F42EB9" w:rsidP="00441A46">
            <w:pPr>
              <w:pStyle w:val="Normal6a"/>
            </w:pPr>
            <w:r w:rsidRPr="00F42EB9">
              <w:t>17.</w:t>
            </w:r>
            <w:r w:rsidRPr="00F42EB9">
              <w:tab/>
              <w:t xml:space="preserve">podkreśla, że dziewczęta i młode kobiety są </w:t>
            </w:r>
            <w:r w:rsidRPr="00F42EB9">
              <w:rPr>
                <w:b/>
                <w:bCs/>
                <w:i/>
                <w:iCs/>
              </w:rPr>
              <w:t>bardziej</w:t>
            </w:r>
            <w:r w:rsidRPr="00F42EB9">
              <w:t xml:space="preserve"> narażone na doznanie krzywd w mediach społecznościowych, w tym na presję związaną z wyglądem,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c>
          <w:tcPr>
            <w:tcW w:w="4876" w:type="dxa"/>
            <w:tcBorders>
              <w:top w:val="nil"/>
              <w:left w:val="nil"/>
              <w:bottom w:val="nil"/>
              <w:right w:val="nil"/>
            </w:tcBorders>
          </w:tcPr>
          <w:p w14:paraId="143C24CE" w14:textId="77777777" w:rsidR="00F42EB9" w:rsidRPr="00F42EB9" w:rsidRDefault="00F42EB9" w:rsidP="00441A46">
            <w:pPr>
              <w:pStyle w:val="Normal6a"/>
            </w:pPr>
            <w:r w:rsidRPr="00F42EB9">
              <w:t>17.</w:t>
            </w:r>
            <w:r w:rsidRPr="00F42EB9">
              <w:tab/>
              <w:t xml:space="preserve">podkreśla, że dziewczęta i młode kobiety są </w:t>
            </w:r>
            <w:r w:rsidRPr="00F42EB9">
              <w:rPr>
                <w:b/>
                <w:bCs/>
                <w:i/>
                <w:iCs/>
              </w:rPr>
              <w:t>w nieproporcjonalnie wysokim stopniu</w:t>
            </w:r>
            <w:r w:rsidRPr="00F42EB9">
              <w:t xml:space="preserve"> narażone na doznanie krzywd w mediach społecznościowych, w tym na presję związaną z wyglądem, na molestowanie i treści mizoginiczne; podkreśla, że potrzebne są zabezpieczenia cyfrowe uwzględniające aspekt płci, aby zapewnić wszystkim młodym użytkownikom bezpieczne, </w:t>
            </w:r>
            <w:proofErr w:type="spellStart"/>
            <w:r w:rsidRPr="00F42EB9">
              <w:t>inkluzywne</w:t>
            </w:r>
            <w:proofErr w:type="spellEnd"/>
            <w:r w:rsidRPr="00F42EB9">
              <w:t xml:space="preserve"> i wzmacniające ich pozycję środowisko internetowe;</w:t>
            </w:r>
          </w:p>
        </w:tc>
      </w:tr>
    </w:tbl>
    <w:p w14:paraId="17201FD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672444F" w14:textId="77777777" w:rsidR="00F42EB9" w:rsidRPr="00F42EB9" w:rsidRDefault="00F42EB9" w:rsidP="00F42EB9">
      <w:r w:rsidRPr="0095282E">
        <w:rPr>
          <w:rStyle w:val="HideTWBExt"/>
        </w:rPr>
        <w:t>&lt;/Amend&gt;</w:t>
      </w:r>
    </w:p>
    <w:p w14:paraId="6298404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302</w:t>
      </w:r>
      <w:r w:rsidRPr="0095282E">
        <w:rPr>
          <w:rStyle w:val="HideTWBExt"/>
          <w:b w:val="0"/>
        </w:rPr>
        <w:t>&lt;/NumAm&gt;</w:t>
      </w:r>
    </w:p>
    <w:p w14:paraId="05E777E8"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BEFC006" w14:textId="77777777" w:rsidR="00F42EB9" w:rsidRPr="00F42EB9" w:rsidRDefault="00F42EB9" w:rsidP="00F42EB9">
      <w:pPr>
        <w:pStyle w:val="NormalBold"/>
      </w:pPr>
      <w:r w:rsidRPr="0095282E">
        <w:rPr>
          <w:rStyle w:val="HideTWBExt"/>
          <w:b w:val="0"/>
        </w:rPr>
        <w:t>&lt;/RepeatBlock-By&gt;</w:t>
      </w:r>
    </w:p>
    <w:p w14:paraId="57A6574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36E57D8" w14:textId="77777777" w:rsidR="00F42EB9" w:rsidRPr="00F42EB9" w:rsidRDefault="00F42EB9" w:rsidP="00F42EB9">
      <w:pPr>
        <w:pStyle w:val="NormalBold"/>
      </w:pPr>
      <w:r w:rsidRPr="0095282E">
        <w:rPr>
          <w:rStyle w:val="HideTWBExt"/>
          <w:b w:val="0"/>
        </w:rPr>
        <w:t>&lt;Article&gt;</w:t>
      </w:r>
      <w:r w:rsidRPr="00F42EB9">
        <w:t>Ustęp 17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E663564" w14:textId="77777777" w:rsidTr="00441A46">
        <w:trPr>
          <w:trHeight w:hRule="exact" w:val="240"/>
          <w:jc w:val="center"/>
        </w:trPr>
        <w:tc>
          <w:tcPr>
            <w:tcW w:w="9752" w:type="dxa"/>
            <w:gridSpan w:val="2"/>
            <w:tcBorders>
              <w:top w:val="nil"/>
              <w:left w:val="nil"/>
              <w:bottom w:val="nil"/>
              <w:right w:val="nil"/>
            </w:tcBorders>
          </w:tcPr>
          <w:p w14:paraId="5B2CBD47" w14:textId="77777777" w:rsidR="00F42EB9" w:rsidRPr="00F42EB9" w:rsidRDefault="00F42EB9" w:rsidP="00441A46"/>
        </w:tc>
      </w:tr>
      <w:tr w:rsidR="00F42EB9" w:rsidRPr="00F42EB9" w14:paraId="759A44B5" w14:textId="77777777" w:rsidTr="00441A46">
        <w:trPr>
          <w:trHeight w:val="240"/>
          <w:jc w:val="center"/>
        </w:trPr>
        <w:tc>
          <w:tcPr>
            <w:tcW w:w="4876" w:type="dxa"/>
            <w:tcBorders>
              <w:top w:val="nil"/>
              <w:left w:val="nil"/>
              <w:bottom w:val="nil"/>
              <w:right w:val="nil"/>
            </w:tcBorders>
          </w:tcPr>
          <w:p w14:paraId="121B2D0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9BF888" w14:textId="77777777" w:rsidR="00F42EB9" w:rsidRPr="00F42EB9" w:rsidRDefault="00F42EB9" w:rsidP="00441A46">
            <w:pPr>
              <w:pStyle w:val="AmColumnHeading"/>
            </w:pPr>
            <w:r w:rsidRPr="00F42EB9">
              <w:t>Poprawka</w:t>
            </w:r>
          </w:p>
        </w:tc>
      </w:tr>
      <w:tr w:rsidR="00F42EB9" w:rsidRPr="00F42EB9" w14:paraId="44524C7E" w14:textId="77777777" w:rsidTr="00441A46">
        <w:trPr>
          <w:jc w:val="center"/>
        </w:trPr>
        <w:tc>
          <w:tcPr>
            <w:tcW w:w="4876" w:type="dxa"/>
            <w:tcBorders>
              <w:top w:val="nil"/>
              <w:left w:val="nil"/>
              <w:bottom w:val="nil"/>
              <w:right w:val="nil"/>
            </w:tcBorders>
          </w:tcPr>
          <w:p w14:paraId="3A4AC2A6" w14:textId="77777777" w:rsidR="00F42EB9" w:rsidRPr="00F42EB9" w:rsidRDefault="00F42EB9" w:rsidP="00441A46">
            <w:pPr>
              <w:pStyle w:val="Normal6a"/>
            </w:pPr>
          </w:p>
        </w:tc>
        <w:tc>
          <w:tcPr>
            <w:tcW w:w="4876" w:type="dxa"/>
            <w:tcBorders>
              <w:top w:val="nil"/>
              <w:left w:val="nil"/>
              <w:bottom w:val="nil"/>
              <w:right w:val="nil"/>
            </w:tcBorders>
          </w:tcPr>
          <w:p w14:paraId="611A2D8C" w14:textId="77777777" w:rsidR="00F42EB9" w:rsidRPr="00F42EB9" w:rsidRDefault="00F42EB9" w:rsidP="00441A46">
            <w:pPr>
              <w:pStyle w:val="Normal6a"/>
            </w:pPr>
            <w:r w:rsidRPr="00F42EB9">
              <w:rPr>
                <w:b/>
                <w:i/>
              </w:rPr>
              <w:t>17a.</w:t>
            </w:r>
            <w:r w:rsidRPr="00F42EB9">
              <w:tab/>
            </w:r>
            <w:r w:rsidRPr="00F42EB9">
              <w:rPr>
                <w:b/>
                <w:i/>
              </w:rPr>
              <w:t>wymaga od platform stosowania priorytetowych, ograniczonych czasowo procedur moderacji i usuwania treści oraz kont powiązanych z molestowaniem ze względu na płeć (w tym niegodziwym traktowaniem za pomocą obrazów, szantażem przy użyciu treści pornograficznych, nagabywaniem dzieci w celach seksualnych i ukierunkowanymi kampaniami mizoginistycznymi) oraz publikowania szczegółowych sprawozdań dotyczących takich działań, w podziale na wiek i płeć, o ile jest to możliwe i nie narusza prywatności;</w:t>
            </w:r>
          </w:p>
        </w:tc>
      </w:tr>
    </w:tbl>
    <w:p w14:paraId="244D688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8B0967B" w14:textId="77777777" w:rsidR="00F42EB9" w:rsidRPr="00F42EB9" w:rsidRDefault="00F42EB9" w:rsidP="00F42EB9">
      <w:r w:rsidRPr="0095282E">
        <w:rPr>
          <w:rStyle w:val="HideTWBExt"/>
        </w:rPr>
        <w:t>&lt;/Amend&gt;</w:t>
      </w:r>
    </w:p>
    <w:p w14:paraId="02A0591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303</w:t>
      </w:r>
      <w:r w:rsidRPr="0095282E">
        <w:rPr>
          <w:rStyle w:val="HideTWBExt"/>
          <w:b w:val="0"/>
        </w:rPr>
        <w:t>&lt;/NumAm&gt;</w:t>
      </w:r>
    </w:p>
    <w:p w14:paraId="5C86FE5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1D7CC16" w14:textId="77777777" w:rsidR="00F42EB9" w:rsidRPr="00F42EB9" w:rsidRDefault="00F42EB9" w:rsidP="00F42EB9">
      <w:pPr>
        <w:pStyle w:val="NormalBold"/>
      </w:pPr>
      <w:r w:rsidRPr="0095282E">
        <w:rPr>
          <w:rStyle w:val="HideTWBExt"/>
          <w:b w:val="0"/>
        </w:rPr>
        <w:t>&lt;/RepeatBlock-By&gt;</w:t>
      </w:r>
    </w:p>
    <w:p w14:paraId="0EBD443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DEF55EA" w14:textId="77777777" w:rsidR="00F42EB9" w:rsidRPr="00F42EB9" w:rsidRDefault="00F42EB9" w:rsidP="00F42EB9">
      <w:pPr>
        <w:pStyle w:val="NormalBold"/>
      </w:pPr>
      <w:r w:rsidRPr="0095282E">
        <w:rPr>
          <w:rStyle w:val="HideTWBExt"/>
          <w:b w:val="0"/>
        </w:rPr>
        <w:t>&lt;Article&gt;</w:t>
      </w:r>
      <w:r w:rsidRPr="00F42EB9">
        <w:t>Ustęp 17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366F340" w14:textId="77777777" w:rsidTr="00441A46">
        <w:trPr>
          <w:trHeight w:hRule="exact" w:val="240"/>
          <w:jc w:val="center"/>
        </w:trPr>
        <w:tc>
          <w:tcPr>
            <w:tcW w:w="9752" w:type="dxa"/>
            <w:gridSpan w:val="2"/>
            <w:tcBorders>
              <w:top w:val="nil"/>
              <w:left w:val="nil"/>
              <w:bottom w:val="nil"/>
              <w:right w:val="nil"/>
            </w:tcBorders>
          </w:tcPr>
          <w:p w14:paraId="31BFBA9D" w14:textId="77777777" w:rsidR="00F42EB9" w:rsidRPr="00F42EB9" w:rsidRDefault="00F42EB9" w:rsidP="00441A46"/>
        </w:tc>
      </w:tr>
      <w:tr w:rsidR="00F42EB9" w:rsidRPr="00F42EB9" w14:paraId="340C8AFD" w14:textId="77777777" w:rsidTr="00441A46">
        <w:trPr>
          <w:trHeight w:val="240"/>
          <w:jc w:val="center"/>
        </w:trPr>
        <w:tc>
          <w:tcPr>
            <w:tcW w:w="4876" w:type="dxa"/>
            <w:tcBorders>
              <w:top w:val="nil"/>
              <w:left w:val="nil"/>
              <w:bottom w:val="nil"/>
              <w:right w:val="nil"/>
            </w:tcBorders>
          </w:tcPr>
          <w:p w14:paraId="3F8EAC6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F78B033" w14:textId="77777777" w:rsidR="00F42EB9" w:rsidRPr="00F42EB9" w:rsidRDefault="00F42EB9" w:rsidP="00441A46">
            <w:pPr>
              <w:pStyle w:val="AmColumnHeading"/>
            </w:pPr>
            <w:r w:rsidRPr="00F42EB9">
              <w:t>Poprawka</w:t>
            </w:r>
          </w:p>
        </w:tc>
      </w:tr>
      <w:tr w:rsidR="00F42EB9" w:rsidRPr="00F42EB9" w14:paraId="5BFE80E4" w14:textId="77777777" w:rsidTr="00441A46">
        <w:trPr>
          <w:jc w:val="center"/>
        </w:trPr>
        <w:tc>
          <w:tcPr>
            <w:tcW w:w="4876" w:type="dxa"/>
            <w:tcBorders>
              <w:top w:val="nil"/>
              <w:left w:val="nil"/>
              <w:bottom w:val="nil"/>
              <w:right w:val="nil"/>
            </w:tcBorders>
          </w:tcPr>
          <w:p w14:paraId="603CEC6B" w14:textId="77777777" w:rsidR="00F42EB9" w:rsidRPr="00F42EB9" w:rsidRDefault="00F42EB9" w:rsidP="00441A46">
            <w:pPr>
              <w:pStyle w:val="Normal6a"/>
            </w:pPr>
          </w:p>
        </w:tc>
        <w:tc>
          <w:tcPr>
            <w:tcW w:w="4876" w:type="dxa"/>
            <w:tcBorders>
              <w:top w:val="nil"/>
              <w:left w:val="nil"/>
              <w:bottom w:val="nil"/>
              <w:right w:val="nil"/>
            </w:tcBorders>
          </w:tcPr>
          <w:p w14:paraId="1C469CEA" w14:textId="77777777" w:rsidR="00F42EB9" w:rsidRPr="00F42EB9" w:rsidRDefault="00F42EB9" w:rsidP="00441A46">
            <w:pPr>
              <w:pStyle w:val="Normal6a"/>
            </w:pPr>
            <w:r w:rsidRPr="00F42EB9">
              <w:rPr>
                <w:b/>
                <w:i/>
              </w:rPr>
              <w:t>17a.</w:t>
            </w:r>
            <w:r w:rsidRPr="00F42EB9">
              <w:tab/>
            </w:r>
            <w:r w:rsidRPr="00F42EB9">
              <w:rPr>
                <w:b/>
                <w:i/>
              </w:rPr>
              <w:t xml:space="preserve">podkreśla, że w pierwszej kolejności należy rozwiązać problemy przemocy w </w:t>
            </w:r>
            <w:proofErr w:type="spellStart"/>
            <w:r w:rsidRPr="00F42EB9">
              <w:rPr>
                <w:b/>
                <w:i/>
              </w:rPr>
              <w:t>internecie</w:t>
            </w:r>
            <w:proofErr w:type="spellEnd"/>
            <w:r w:rsidRPr="00F42EB9">
              <w:rPr>
                <w:b/>
                <w:i/>
              </w:rPr>
              <w:t xml:space="preserve"> ze względu na płeć, w tym problem treści pornograficznych, mowy nienawiści, uporczywego nękania, niegodziwego traktowania w celach seksualnych z wykorzystaniem materiałów wizualnych, nagabywania dzieci w celach seksualnych i udostępniania treści intymnych bez zgody;</w:t>
            </w:r>
          </w:p>
        </w:tc>
      </w:tr>
    </w:tbl>
    <w:p w14:paraId="4DA39A6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867004B" w14:textId="77777777" w:rsidR="00F42EB9" w:rsidRPr="00F42EB9" w:rsidRDefault="00F42EB9" w:rsidP="00F42EB9">
      <w:r w:rsidRPr="0095282E">
        <w:rPr>
          <w:rStyle w:val="HideTWBExt"/>
        </w:rPr>
        <w:t>&lt;/Amend&gt;</w:t>
      </w:r>
    </w:p>
    <w:p w14:paraId="7E21F54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304</w:t>
      </w:r>
      <w:r w:rsidRPr="0095282E">
        <w:rPr>
          <w:rStyle w:val="HideTWBExt"/>
          <w:b w:val="0"/>
        </w:rPr>
        <w:t>&lt;/NumAm&gt;</w:t>
      </w:r>
    </w:p>
    <w:p w14:paraId="77CB5917" w14:textId="77777777" w:rsidR="00F42EB9" w:rsidRPr="00F42EB9" w:rsidRDefault="00F42EB9" w:rsidP="00F42EB9">
      <w:pPr>
        <w:pStyle w:val="NormalBold"/>
      </w:pPr>
      <w:r w:rsidRPr="0095282E">
        <w:rPr>
          <w:rStyle w:val="HideTWBExt"/>
          <w:b w:val="0"/>
        </w:rPr>
        <w:t>&lt;RepeatBlock-By&gt;&lt;Members&gt;</w:t>
      </w:r>
      <w:r w:rsidRPr="00F42EB9">
        <w:t xml:space="preserve">Catherine </w:t>
      </w:r>
      <w:proofErr w:type="spellStart"/>
      <w:r w:rsidRPr="00F42EB9">
        <w:t>Griset</w:t>
      </w:r>
      <w:proofErr w:type="spellEnd"/>
      <w:r w:rsidRPr="00F42EB9">
        <w:t xml:space="preserve">, </w:t>
      </w:r>
      <w:proofErr w:type="spellStart"/>
      <w:r w:rsidRPr="00F42EB9">
        <w:t>Mathilde</w:t>
      </w:r>
      <w:proofErr w:type="spellEnd"/>
      <w:r w:rsidRPr="00F42EB9">
        <w:t xml:space="preserve"> </w:t>
      </w:r>
      <w:proofErr w:type="spellStart"/>
      <w:r w:rsidRPr="00F42EB9">
        <w:t>Androuët</w:t>
      </w:r>
      <w:proofErr w:type="spellEnd"/>
      <w:r w:rsidRPr="00F42EB9">
        <w:t xml:space="preserve">, </w:t>
      </w:r>
      <w:proofErr w:type="spellStart"/>
      <w:r w:rsidRPr="00F42EB9">
        <w:t>Gerolf</w:t>
      </w:r>
      <w:proofErr w:type="spellEnd"/>
      <w:r w:rsidRPr="00F42EB9">
        <w:t xml:space="preserve"> </w:t>
      </w:r>
      <w:proofErr w:type="spellStart"/>
      <w:r w:rsidRPr="00F42EB9">
        <w:t>Annemans</w:t>
      </w:r>
      <w:proofErr w:type="spellEnd"/>
      <w:r w:rsidRPr="0095282E">
        <w:rPr>
          <w:rStyle w:val="HideTWBExt"/>
          <w:b w:val="0"/>
        </w:rPr>
        <w:t>&lt;/Members&gt;</w:t>
      </w:r>
    </w:p>
    <w:p w14:paraId="4F25BF77" w14:textId="77777777" w:rsidR="00F42EB9" w:rsidRPr="00F42EB9" w:rsidRDefault="00F42EB9" w:rsidP="00F42EB9">
      <w:pPr>
        <w:pStyle w:val="NormalBold"/>
      </w:pPr>
      <w:r w:rsidRPr="0095282E">
        <w:rPr>
          <w:rStyle w:val="HideTWBExt"/>
          <w:b w:val="0"/>
        </w:rPr>
        <w:t>&lt;/RepeatBlock-By&gt;</w:t>
      </w:r>
    </w:p>
    <w:p w14:paraId="762F18A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7D202D6" w14:textId="77777777" w:rsidR="00F42EB9" w:rsidRPr="00F42EB9" w:rsidRDefault="00F42EB9" w:rsidP="00F42EB9">
      <w:pPr>
        <w:pStyle w:val="NormalBold"/>
      </w:pPr>
      <w:r w:rsidRPr="0095282E">
        <w:rPr>
          <w:rStyle w:val="HideTWBExt"/>
          <w:b w:val="0"/>
        </w:rPr>
        <w:t>&lt;Article&gt;</w:t>
      </w:r>
      <w:r w:rsidRPr="00F42EB9">
        <w:t>Śródtytuł 14</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A4DF789" w14:textId="77777777" w:rsidTr="00441A46">
        <w:trPr>
          <w:trHeight w:hRule="exact" w:val="240"/>
          <w:jc w:val="center"/>
        </w:trPr>
        <w:tc>
          <w:tcPr>
            <w:tcW w:w="9752" w:type="dxa"/>
            <w:gridSpan w:val="2"/>
            <w:tcBorders>
              <w:top w:val="nil"/>
              <w:left w:val="nil"/>
              <w:bottom w:val="nil"/>
              <w:right w:val="nil"/>
            </w:tcBorders>
          </w:tcPr>
          <w:p w14:paraId="1EC36D8A" w14:textId="77777777" w:rsidR="00F42EB9" w:rsidRPr="00F42EB9" w:rsidRDefault="00F42EB9" w:rsidP="00441A46"/>
        </w:tc>
      </w:tr>
      <w:tr w:rsidR="00F42EB9" w:rsidRPr="00F42EB9" w14:paraId="0CD82856" w14:textId="77777777" w:rsidTr="00441A46">
        <w:trPr>
          <w:trHeight w:val="240"/>
          <w:jc w:val="center"/>
        </w:trPr>
        <w:tc>
          <w:tcPr>
            <w:tcW w:w="4876" w:type="dxa"/>
            <w:tcBorders>
              <w:top w:val="nil"/>
              <w:left w:val="nil"/>
              <w:bottom w:val="nil"/>
              <w:right w:val="nil"/>
            </w:tcBorders>
          </w:tcPr>
          <w:p w14:paraId="2C1E29A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C3087D8" w14:textId="77777777" w:rsidR="00F42EB9" w:rsidRPr="00F42EB9" w:rsidRDefault="00F42EB9" w:rsidP="00441A46">
            <w:pPr>
              <w:pStyle w:val="AmColumnHeading"/>
            </w:pPr>
            <w:r w:rsidRPr="00F42EB9">
              <w:t>Poprawka</w:t>
            </w:r>
          </w:p>
        </w:tc>
      </w:tr>
      <w:tr w:rsidR="00F42EB9" w:rsidRPr="00F42EB9" w14:paraId="15C87B26" w14:textId="77777777" w:rsidTr="00441A46">
        <w:trPr>
          <w:jc w:val="center"/>
        </w:trPr>
        <w:tc>
          <w:tcPr>
            <w:tcW w:w="4876" w:type="dxa"/>
            <w:tcBorders>
              <w:top w:val="nil"/>
              <w:left w:val="nil"/>
              <w:bottom w:val="nil"/>
              <w:right w:val="nil"/>
            </w:tcBorders>
          </w:tcPr>
          <w:p w14:paraId="5B902DED" w14:textId="77777777" w:rsidR="00F42EB9" w:rsidRPr="00F42EB9" w:rsidRDefault="00F42EB9" w:rsidP="00441A46">
            <w:pPr>
              <w:pStyle w:val="Normal6a"/>
            </w:pPr>
            <w:r w:rsidRPr="00F42EB9">
              <w:t>Kształcenie</w:t>
            </w:r>
            <w:r w:rsidRPr="00F42EB9">
              <w:rPr>
                <w:b/>
                <w:i/>
              </w:rPr>
              <w:t>,</w:t>
            </w:r>
            <w:r w:rsidRPr="00F42EB9">
              <w:t xml:space="preserve"> umiejętności cyfrowe </w:t>
            </w:r>
            <w:r w:rsidRPr="00F42EB9">
              <w:rPr>
                <w:b/>
                <w:i/>
              </w:rPr>
              <w:t>i umiejętność korzystania z mediów</w:t>
            </w:r>
          </w:p>
        </w:tc>
        <w:tc>
          <w:tcPr>
            <w:tcW w:w="4876" w:type="dxa"/>
            <w:tcBorders>
              <w:top w:val="nil"/>
              <w:left w:val="nil"/>
              <w:bottom w:val="nil"/>
              <w:right w:val="nil"/>
            </w:tcBorders>
          </w:tcPr>
          <w:p w14:paraId="453ED043" w14:textId="77777777" w:rsidR="00F42EB9" w:rsidRPr="00F42EB9" w:rsidRDefault="00F42EB9" w:rsidP="00441A46">
            <w:pPr>
              <w:pStyle w:val="Normal6a"/>
            </w:pPr>
            <w:r w:rsidRPr="00F42EB9">
              <w:t xml:space="preserve">Kształcenie </w:t>
            </w:r>
            <w:r w:rsidRPr="00F42EB9">
              <w:rPr>
                <w:b/>
                <w:i/>
              </w:rPr>
              <w:t>i</w:t>
            </w:r>
            <w:r w:rsidRPr="00F42EB9">
              <w:t xml:space="preserve"> umiejętności cyfrowe</w:t>
            </w:r>
          </w:p>
        </w:tc>
      </w:tr>
    </w:tbl>
    <w:p w14:paraId="47292E5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{FR}</w:t>
      </w:r>
      <w:proofErr w:type="spellStart"/>
      <w:r w:rsidRPr="00F42EB9">
        <w:t>fr</w:t>
      </w:r>
      <w:proofErr w:type="spellEnd"/>
      <w:r w:rsidRPr="0095282E">
        <w:rPr>
          <w:rStyle w:val="HideTWBExt"/>
        </w:rPr>
        <w:t>&lt;/Original&gt;</w:t>
      </w:r>
    </w:p>
    <w:p w14:paraId="11E432D3" w14:textId="77777777" w:rsidR="00F42EB9" w:rsidRPr="00F42EB9" w:rsidRDefault="00F42EB9" w:rsidP="00F42EB9">
      <w:r w:rsidRPr="0095282E">
        <w:rPr>
          <w:rStyle w:val="HideTWBExt"/>
        </w:rPr>
        <w:t>&lt;/Amend&gt;</w:t>
      </w:r>
    </w:p>
    <w:p w14:paraId="3DB7570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305</w:t>
      </w:r>
      <w:r w:rsidRPr="0095282E">
        <w:rPr>
          <w:rStyle w:val="HideTWBExt"/>
          <w:b w:val="0"/>
        </w:rPr>
        <w:t>&lt;/NumAm&gt;</w:t>
      </w:r>
    </w:p>
    <w:p w14:paraId="3D918E04"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4020254" w14:textId="77777777" w:rsidR="00F42EB9" w:rsidRPr="00F42EB9" w:rsidRDefault="00F42EB9" w:rsidP="00F42EB9">
      <w:pPr>
        <w:pStyle w:val="NormalBold"/>
      </w:pPr>
      <w:r w:rsidRPr="0095282E">
        <w:rPr>
          <w:rStyle w:val="HideTWBExt"/>
          <w:b w:val="0"/>
        </w:rPr>
        <w:t>&lt;/RepeatBlock-By&gt;</w:t>
      </w:r>
    </w:p>
    <w:p w14:paraId="2C1FFFF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2AABFED"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62CD49D" w14:textId="77777777" w:rsidTr="00441A46">
        <w:trPr>
          <w:trHeight w:hRule="exact" w:val="240"/>
          <w:jc w:val="center"/>
        </w:trPr>
        <w:tc>
          <w:tcPr>
            <w:tcW w:w="9752" w:type="dxa"/>
            <w:gridSpan w:val="2"/>
            <w:tcBorders>
              <w:top w:val="nil"/>
              <w:left w:val="nil"/>
              <w:bottom w:val="nil"/>
              <w:right w:val="nil"/>
            </w:tcBorders>
          </w:tcPr>
          <w:p w14:paraId="4B91DF35" w14:textId="77777777" w:rsidR="00F42EB9" w:rsidRPr="00F42EB9" w:rsidRDefault="00F42EB9" w:rsidP="00441A46"/>
        </w:tc>
      </w:tr>
      <w:tr w:rsidR="00F42EB9" w:rsidRPr="00F42EB9" w14:paraId="02C743B7" w14:textId="77777777" w:rsidTr="00441A46">
        <w:trPr>
          <w:trHeight w:val="240"/>
          <w:jc w:val="center"/>
        </w:trPr>
        <w:tc>
          <w:tcPr>
            <w:tcW w:w="4876" w:type="dxa"/>
            <w:tcBorders>
              <w:top w:val="nil"/>
              <w:left w:val="nil"/>
              <w:bottom w:val="nil"/>
              <w:right w:val="nil"/>
            </w:tcBorders>
          </w:tcPr>
          <w:p w14:paraId="70E5552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9001235" w14:textId="77777777" w:rsidR="00F42EB9" w:rsidRPr="00F42EB9" w:rsidRDefault="00F42EB9" w:rsidP="00441A46">
            <w:pPr>
              <w:pStyle w:val="AmColumnHeading"/>
            </w:pPr>
            <w:r w:rsidRPr="00F42EB9">
              <w:t>Poprawka</w:t>
            </w:r>
          </w:p>
        </w:tc>
      </w:tr>
      <w:tr w:rsidR="00F42EB9" w:rsidRPr="00F42EB9" w14:paraId="642C0D07" w14:textId="77777777" w:rsidTr="00441A46">
        <w:trPr>
          <w:jc w:val="center"/>
        </w:trPr>
        <w:tc>
          <w:tcPr>
            <w:tcW w:w="4876" w:type="dxa"/>
            <w:tcBorders>
              <w:top w:val="nil"/>
              <w:left w:val="nil"/>
              <w:bottom w:val="nil"/>
              <w:right w:val="nil"/>
            </w:tcBorders>
          </w:tcPr>
          <w:p w14:paraId="317D6965"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w:t>
            </w:r>
          </w:p>
        </w:tc>
        <w:tc>
          <w:tcPr>
            <w:tcW w:w="4876" w:type="dxa"/>
            <w:tcBorders>
              <w:top w:val="nil"/>
              <w:left w:val="nil"/>
              <w:bottom w:val="nil"/>
              <w:right w:val="nil"/>
            </w:tcBorders>
          </w:tcPr>
          <w:p w14:paraId="33411E16"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 xml:space="preserve">; </w:t>
            </w:r>
            <w:r w:rsidRPr="00F42EB9">
              <w:rPr>
                <w:b/>
                <w:i/>
              </w:rPr>
              <w:t>wzywa zatem Komisję i państwa członkowskie do wzmocnienia istniejących programów dotyczących umiejętności cyfrowych oraz do wspierania opracowywania nowych programów dostosowanych do wieku i interaktywnych narzędzi edukacyjnych, współtworzonych przez nauczycieli i społeczeństwo obywatelskie; podkreśla, że takie programy i narzędzia powinny wyposażać dzieci i młodzież w umiejętności krytycznego podejścia do technologii sztucznej inteligencji, w tym świadomość projektowania perswazyjnego i profilowania emocjonalnego;</w:t>
            </w:r>
          </w:p>
        </w:tc>
      </w:tr>
    </w:tbl>
    <w:p w14:paraId="08FCB9F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277B65C" w14:textId="77777777" w:rsidR="00F42EB9" w:rsidRPr="00F42EB9" w:rsidRDefault="00F42EB9" w:rsidP="00F42EB9">
      <w:r w:rsidRPr="0095282E">
        <w:rPr>
          <w:rStyle w:val="HideTWBExt"/>
        </w:rPr>
        <w:t>&lt;/Amend&gt;</w:t>
      </w:r>
    </w:p>
    <w:p w14:paraId="1ABB093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306</w:t>
      </w:r>
      <w:r w:rsidRPr="0095282E">
        <w:rPr>
          <w:rStyle w:val="HideTWBExt"/>
          <w:b w:val="0"/>
        </w:rPr>
        <w:t>&lt;/NumAm&gt;</w:t>
      </w:r>
    </w:p>
    <w:p w14:paraId="145C3934"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310B2D4C" w14:textId="77777777" w:rsidR="00F42EB9" w:rsidRPr="00F42EB9" w:rsidRDefault="00F42EB9" w:rsidP="00F42EB9">
      <w:pPr>
        <w:pStyle w:val="NormalBold"/>
      </w:pPr>
      <w:r w:rsidRPr="0095282E">
        <w:rPr>
          <w:rStyle w:val="HideTWBExt"/>
          <w:b w:val="0"/>
        </w:rPr>
        <w:t>&lt;/RepeatBlock-By&gt;</w:t>
      </w:r>
    </w:p>
    <w:p w14:paraId="14D5994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166C688"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DFFEB8C" w14:textId="77777777" w:rsidTr="00441A46">
        <w:trPr>
          <w:trHeight w:hRule="exact" w:val="240"/>
          <w:jc w:val="center"/>
        </w:trPr>
        <w:tc>
          <w:tcPr>
            <w:tcW w:w="9752" w:type="dxa"/>
            <w:gridSpan w:val="2"/>
            <w:tcBorders>
              <w:top w:val="nil"/>
              <w:left w:val="nil"/>
              <w:bottom w:val="nil"/>
              <w:right w:val="nil"/>
            </w:tcBorders>
          </w:tcPr>
          <w:p w14:paraId="3EDB4C03" w14:textId="77777777" w:rsidR="00F42EB9" w:rsidRPr="00F42EB9" w:rsidRDefault="00F42EB9" w:rsidP="00441A46"/>
        </w:tc>
      </w:tr>
      <w:tr w:rsidR="00F42EB9" w:rsidRPr="00F42EB9" w14:paraId="51C28F37" w14:textId="77777777" w:rsidTr="00441A46">
        <w:trPr>
          <w:trHeight w:val="240"/>
          <w:jc w:val="center"/>
        </w:trPr>
        <w:tc>
          <w:tcPr>
            <w:tcW w:w="4876" w:type="dxa"/>
            <w:tcBorders>
              <w:top w:val="nil"/>
              <w:left w:val="nil"/>
              <w:bottom w:val="nil"/>
              <w:right w:val="nil"/>
            </w:tcBorders>
          </w:tcPr>
          <w:p w14:paraId="5DFC5F9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EC9FFD" w14:textId="77777777" w:rsidR="00F42EB9" w:rsidRPr="00F42EB9" w:rsidRDefault="00F42EB9" w:rsidP="00441A46">
            <w:pPr>
              <w:pStyle w:val="AmColumnHeading"/>
            </w:pPr>
            <w:r w:rsidRPr="00F42EB9">
              <w:t>Poprawka</w:t>
            </w:r>
          </w:p>
        </w:tc>
      </w:tr>
      <w:tr w:rsidR="00F42EB9" w:rsidRPr="00F42EB9" w14:paraId="6D2F4443" w14:textId="77777777" w:rsidTr="00441A46">
        <w:trPr>
          <w:jc w:val="center"/>
        </w:trPr>
        <w:tc>
          <w:tcPr>
            <w:tcW w:w="4876" w:type="dxa"/>
            <w:tcBorders>
              <w:top w:val="nil"/>
              <w:left w:val="nil"/>
              <w:bottom w:val="nil"/>
              <w:right w:val="nil"/>
            </w:tcBorders>
          </w:tcPr>
          <w:p w14:paraId="2FFD16CF"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w:t>
            </w:r>
          </w:p>
        </w:tc>
        <w:tc>
          <w:tcPr>
            <w:tcW w:w="4876" w:type="dxa"/>
            <w:tcBorders>
              <w:top w:val="nil"/>
              <w:left w:val="nil"/>
              <w:bottom w:val="nil"/>
              <w:right w:val="nil"/>
            </w:tcBorders>
          </w:tcPr>
          <w:p w14:paraId="1B60D745"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 xml:space="preserve">; </w:t>
            </w:r>
            <w:r w:rsidRPr="00F42EB9">
              <w:rPr>
                <w:b/>
                <w:i/>
              </w:rPr>
              <w:t>apeluje o włączenie umiejętności korzystania z mediów i ze sztucznej inteligencji do programów nauczania i programów kształcenia ustawicznego dla nauczycieli, a także o dostosowane do potrzeb zasoby dla rodziców i młodych twórców treści, ze szczególnym wsparciem dla dzieci ze środowisk znajdujących się w trudnej sytuacji;</w:t>
            </w:r>
          </w:p>
        </w:tc>
      </w:tr>
    </w:tbl>
    <w:p w14:paraId="495AA22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350B3D2F" w14:textId="77777777" w:rsidR="00F42EB9" w:rsidRPr="00F42EB9" w:rsidRDefault="00F42EB9" w:rsidP="00F42EB9">
      <w:r w:rsidRPr="0095282E">
        <w:rPr>
          <w:rStyle w:val="HideTWBExt"/>
        </w:rPr>
        <w:t>&lt;/Amend&gt;</w:t>
      </w:r>
    </w:p>
    <w:p w14:paraId="2822D91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307</w:t>
      </w:r>
      <w:r w:rsidRPr="0095282E">
        <w:rPr>
          <w:rStyle w:val="HideTWBExt"/>
          <w:b w:val="0"/>
        </w:rPr>
        <w:t>&lt;/NumAm&gt;</w:t>
      </w:r>
    </w:p>
    <w:p w14:paraId="5BF024BF"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26BE8CDA" w14:textId="77777777" w:rsidR="00F42EB9" w:rsidRPr="00F42EB9" w:rsidRDefault="00F42EB9" w:rsidP="00F42EB9">
      <w:pPr>
        <w:pStyle w:val="NormalBold"/>
      </w:pPr>
      <w:r w:rsidRPr="0095282E">
        <w:rPr>
          <w:rStyle w:val="HideTWBExt"/>
          <w:b w:val="0"/>
        </w:rPr>
        <w:t>&lt;/RepeatBlock-By&gt;</w:t>
      </w:r>
    </w:p>
    <w:p w14:paraId="772E5C6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89B2FF6"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FD3BC33" w14:textId="77777777" w:rsidTr="00441A46">
        <w:trPr>
          <w:trHeight w:hRule="exact" w:val="240"/>
          <w:jc w:val="center"/>
        </w:trPr>
        <w:tc>
          <w:tcPr>
            <w:tcW w:w="9752" w:type="dxa"/>
            <w:gridSpan w:val="2"/>
            <w:tcBorders>
              <w:top w:val="nil"/>
              <w:left w:val="nil"/>
              <w:bottom w:val="nil"/>
              <w:right w:val="nil"/>
            </w:tcBorders>
          </w:tcPr>
          <w:p w14:paraId="048BBCB9" w14:textId="77777777" w:rsidR="00F42EB9" w:rsidRPr="00F42EB9" w:rsidRDefault="00F42EB9" w:rsidP="00441A46"/>
        </w:tc>
      </w:tr>
      <w:tr w:rsidR="00F42EB9" w:rsidRPr="00F42EB9" w14:paraId="44DB287E" w14:textId="77777777" w:rsidTr="00441A46">
        <w:trPr>
          <w:trHeight w:val="240"/>
          <w:jc w:val="center"/>
        </w:trPr>
        <w:tc>
          <w:tcPr>
            <w:tcW w:w="4876" w:type="dxa"/>
            <w:tcBorders>
              <w:top w:val="nil"/>
              <w:left w:val="nil"/>
              <w:bottom w:val="nil"/>
              <w:right w:val="nil"/>
            </w:tcBorders>
          </w:tcPr>
          <w:p w14:paraId="78E7FD2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6E83236" w14:textId="77777777" w:rsidR="00F42EB9" w:rsidRPr="00F42EB9" w:rsidRDefault="00F42EB9" w:rsidP="00441A46">
            <w:pPr>
              <w:pStyle w:val="AmColumnHeading"/>
            </w:pPr>
            <w:r w:rsidRPr="00F42EB9">
              <w:t>Poprawka</w:t>
            </w:r>
          </w:p>
        </w:tc>
      </w:tr>
      <w:tr w:rsidR="00F42EB9" w:rsidRPr="00F42EB9" w14:paraId="257C1A0F" w14:textId="77777777" w:rsidTr="00441A46">
        <w:trPr>
          <w:jc w:val="center"/>
        </w:trPr>
        <w:tc>
          <w:tcPr>
            <w:tcW w:w="4876" w:type="dxa"/>
            <w:tcBorders>
              <w:top w:val="nil"/>
              <w:left w:val="nil"/>
              <w:bottom w:val="nil"/>
              <w:right w:val="nil"/>
            </w:tcBorders>
          </w:tcPr>
          <w:p w14:paraId="26AD52C0" w14:textId="77777777" w:rsidR="00F42EB9" w:rsidRPr="00F42EB9" w:rsidRDefault="00F42EB9" w:rsidP="00441A46">
            <w:pPr>
              <w:pStyle w:val="Normal6a"/>
            </w:pPr>
            <w:r w:rsidRPr="00F42EB9">
              <w:t>18.</w:t>
            </w:r>
            <w:r w:rsidRPr="00F42EB9">
              <w:tab/>
              <w:t xml:space="preserve">podkreśla, że </w:t>
            </w:r>
            <w:r w:rsidRPr="00F42EB9">
              <w:rPr>
                <w:b/>
                <w:bCs/>
                <w:i/>
                <w:iCs/>
              </w:rPr>
              <w:t xml:space="preserve">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rPr>
                <w:b/>
                <w:bCs/>
                <w:i/>
                <w:iCs/>
              </w:rPr>
              <w:t>pozaformalnego</w:t>
            </w:r>
            <w:proofErr w:type="spellEnd"/>
            <w:r w:rsidRPr="00F42EB9">
              <w:t>;</w:t>
            </w:r>
          </w:p>
        </w:tc>
        <w:tc>
          <w:tcPr>
            <w:tcW w:w="4876" w:type="dxa"/>
            <w:tcBorders>
              <w:top w:val="nil"/>
              <w:left w:val="nil"/>
              <w:bottom w:val="nil"/>
              <w:right w:val="nil"/>
            </w:tcBorders>
          </w:tcPr>
          <w:p w14:paraId="624C5595" w14:textId="77777777" w:rsidR="00F42EB9" w:rsidRPr="00F42EB9" w:rsidRDefault="00F42EB9" w:rsidP="00441A46">
            <w:pPr>
              <w:pStyle w:val="Normal6a"/>
            </w:pPr>
            <w:r w:rsidRPr="00F42EB9">
              <w:t>18.</w:t>
            </w:r>
            <w:r w:rsidRPr="00F42EB9">
              <w:tab/>
              <w:t xml:space="preserve">podkreśla, że </w:t>
            </w:r>
            <w:r w:rsidRPr="00F42EB9">
              <w:rPr>
                <w:b/>
                <w:bCs/>
                <w:i/>
                <w:iCs/>
              </w:rPr>
              <w:t xml:space="preserve">rodzice, nauczyciele i osoby pracujące z młodzieżą odgrywają kluczową rolę w doradzaniu młodym ludziom i wspieraniu ich w zakresie odpowiedzialnego i bezpiecznego zachowania w </w:t>
            </w:r>
            <w:proofErr w:type="spellStart"/>
            <w:r w:rsidRPr="00F42EB9">
              <w:rPr>
                <w:b/>
                <w:bCs/>
                <w:i/>
                <w:iCs/>
              </w:rPr>
              <w:t>internecie</w:t>
            </w:r>
            <w:proofErr w:type="spellEnd"/>
            <w:r w:rsidRPr="00F42EB9">
              <w:rPr>
                <w:b/>
                <w:bCs/>
                <w:i/>
                <w:iCs/>
              </w:rPr>
              <w:t>, i w związku z tym wzywa do zapewnienia odpowiedniego wsparcia, zasobów i szkoleń, aby umożliwić im promowanie umiejętności korzystania z mediów i odporności cyfrowej wśród dzieci i młodzieży</w:t>
            </w:r>
            <w:r w:rsidRPr="00F42EB9">
              <w:t>;</w:t>
            </w:r>
          </w:p>
        </w:tc>
      </w:tr>
    </w:tbl>
    <w:p w14:paraId="25007EA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F069D6A" w14:textId="77777777" w:rsidR="00F42EB9" w:rsidRPr="00F42EB9" w:rsidRDefault="00F42EB9" w:rsidP="00F42EB9">
      <w:r w:rsidRPr="0095282E">
        <w:rPr>
          <w:rStyle w:val="HideTWBExt"/>
        </w:rPr>
        <w:t>&lt;/Amend&gt;</w:t>
      </w:r>
    </w:p>
    <w:p w14:paraId="505AB45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308</w:t>
      </w:r>
      <w:r w:rsidRPr="0095282E">
        <w:rPr>
          <w:rStyle w:val="HideTWBExt"/>
          <w:b w:val="0"/>
        </w:rPr>
        <w:t>&lt;/NumAm&gt;</w:t>
      </w:r>
    </w:p>
    <w:p w14:paraId="42C60A1C"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427EA219" w14:textId="77777777" w:rsidR="00F42EB9" w:rsidRPr="00F42EB9" w:rsidRDefault="00F42EB9" w:rsidP="00F42EB9">
      <w:pPr>
        <w:pStyle w:val="NormalBold"/>
      </w:pPr>
      <w:r w:rsidRPr="0095282E">
        <w:rPr>
          <w:rStyle w:val="HideTWBExt"/>
          <w:b w:val="0"/>
        </w:rPr>
        <w:t>&lt;/RepeatBlock-By&gt;</w:t>
      </w:r>
    </w:p>
    <w:p w14:paraId="0F1D6F5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7449F9C"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DBDD08D" w14:textId="77777777" w:rsidTr="00441A46">
        <w:trPr>
          <w:trHeight w:hRule="exact" w:val="240"/>
          <w:jc w:val="center"/>
        </w:trPr>
        <w:tc>
          <w:tcPr>
            <w:tcW w:w="9752" w:type="dxa"/>
            <w:gridSpan w:val="2"/>
            <w:tcBorders>
              <w:top w:val="nil"/>
              <w:left w:val="nil"/>
              <w:bottom w:val="nil"/>
              <w:right w:val="nil"/>
            </w:tcBorders>
          </w:tcPr>
          <w:p w14:paraId="1EAC296C" w14:textId="77777777" w:rsidR="00F42EB9" w:rsidRPr="00F42EB9" w:rsidRDefault="00F42EB9" w:rsidP="00441A46"/>
        </w:tc>
      </w:tr>
      <w:tr w:rsidR="00F42EB9" w:rsidRPr="00F42EB9" w14:paraId="47174A15" w14:textId="77777777" w:rsidTr="00441A46">
        <w:trPr>
          <w:trHeight w:val="240"/>
          <w:jc w:val="center"/>
        </w:trPr>
        <w:tc>
          <w:tcPr>
            <w:tcW w:w="4876" w:type="dxa"/>
            <w:tcBorders>
              <w:top w:val="nil"/>
              <w:left w:val="nil"/>
              <w:bottom w:val="nil"/>
              <w:right w:val="nil"/>
            </w:tcBorders>
          </w:tcPr>
          <w:p w14:paraId="05F6938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F8687DE" w14:textId="77777777" w:rsidR="00F42EB9" w:rsidRPr="00F42EB9" w:rsidRDefault="00F42EB9" w:rsidP="00441A46">
            <w:pPr>
              <w:pStyle w:val="AmColumnHeading"/>
            </w:pPr>
            <w:r w:rsidRPr="00F42EB9">
              <w:t>Poprawka</w:t>
            </w:r>
          </w:p>
        </w:tc>
      </w:tr>
      <w:tr w:rsidR="00F42EB9" w:rsidRPr="00F42EB9" w14:paraId="7ABDFB3E" w14:textId="77777777" w:rsidTr="00441A46">
        <w:trPr>
          <w:jc w:val="center"/>
        </w:trPr>
        <w:tc>
          <w:tcPr>
            <w:tcW w:w="4876" w:type="dxa"/>
            <w:tcBorders>
              <w:top w:val="nil"/>
              <w:left w:val="nil"/>
              <w:bottom w:val="nil"/>
              <w:right w:val="nil"/>
            </w:tcBorders>
          </w:tcPr>
          <w:p w14:paraId="6381D9D3" w14:textId="77777777" w:rsidR="00F42EB9" w:rsidRPr="00F42EB9" w:rsidRDefault="00F42EB9" w:rsidP="00441A46">
            <w:pPr>
              <w:pStyle w:val="Normal6a"/>
            </w:pPr>
            <w:r w:rsidRPr="00F42EB9">
              <w:t>18.</w:t>
            </w:r>
            <w:r w:rsidRPr="00F42EB9">
              <w:tab/>
              <w:t xml:space="preserve">podkreśla, że </w:t>
            </w:r>
            <w:r w:rsidRPr="00F42EB9">
              <w:rPr>
                <w:b/>
                <w:bCs/>
                <w:i/>
                <w:iCs/>
              </w:rPr>
              <w:t xml:space="preserve">aby wyposażyć młodych ludzi w niezbędne do bezpiecznego i skutecznego poruszania się w mediach społecznościowych </w:t>
            </w:r>
            <w:r w:rsidRPr="00F42EB9">
              <w:t xml:space="preserve">umiejętności </w:t>
            </w:r>
            <w:r w:rsidRPr="00F42EB9">
              <w:rPr>
                <w:b/>
                <w:bCs/>
                <w:i/>
                <w:iCs/>
              </w:rPr>
              <w:t xml:space="preserve">cyfrowe i umiejętność krytycznego myślenia, należy dostrzec kluczową rolę zarówno kształcenia formalnego, jak i </w:t>
            </w:r>
            <w:proofErr w:type="spellStart"/>
            <w:r w:rsidRPr="00F42EB9">
              <w:rPr>
                <w:b/>
                <w:bCs/>
                <w:i/>
                <w:iCs/>
              </w:rPr>
              <w:t>pozaformalnego</w:t>
            </w:r>
            <w:proofErr w:type="spellEnd"/>
            <w:r w:rsidRPr="00F42EB9">
              <w:t>;</w:t>
            </w:r>
          </w:p>
        </w:tc>
        <w:tc>
          <w:tcPr>
            <w:tcW w:w="4876" w:type="dxa"/>
            <w:tcBorders>
              <w:top w:val="nil"/>
              <w:left w:val="nil"/>
              <w:bottom w:val="nil"/>
              <w:right w:val="nil"/>
            </w:tcBorders>
          </w:tcPr>
          <w:p w14:paraId="078E5776" w14:textId="77777777" w:rsidR="00F42EB9" w:rsidRPr="00F42EB9" w:rsidRDefault="00F42EB9" w:rsidP="00441A46">
            <w:pPr>
              <w:pStyle w:val="Normal6a"/>
            </w:pPr>
            <w:r w:rsidRPr="00F42EB9">
              <w:t>18.</w:t>
            </w:r>
            <w:r w:rsidRPr="00F42EB9">
              <w:tab/>
              <w:t>podkreśla, że umiejętności</w:t>
            </w:r>
            <w:r w:rsidRPr="00F42EB9">
              <w:rPr>
                <w:b/>
                <w:i/>
              </w:rPr>
              <w:t xml:space="preserve"> cyfrowych i umiejętności korzystania z mediów należy nauczać w ścisłej współpracy z rodzicami i rodzinami, tak aby treści edukacyjne odzwierciedlały wartości kulturowe i etyczne właściwe dla każdego państwa członkowskiego; </w:t>
            </w:r>
            <w:r w:rsidRPr="00F42EB9">
              <w:rPr>
                <w:b/>
                <w:bCs/>
                <w:i/>
                <w:iCs/>
              </w:rPr>
              <w:t xml:space="preserve">podkreśla, że edukacja w zakresie odpowiedzialnego zachowania w </w:t>
            </w:r>
            <w:proofErr w:type="spellStart"/>
            <w:r w:rsidRPr="00F42EB9">
              <w:rPr>
                <w:b/>
                <w:bCs/>
                <w:i/>
                <w:iCs/>
              </w:rPr>
              <w:t>internecie</w:t>
            </w:r>
            <w:proofErr w:type="spellEnd"/>
            <w:r w:rsidRPr="00F42EB9">
              <w:rPr>
                <w:b/>
                <w:bCs/>
                <w:i/>
                <w:iCs/>
              </w:rPr>
              <w:t xml:space="preserve"> powinna obejmować szacunek, samokontrolę i zaangażowanie rodziny</w:t>
            </w:r>
            <w:r w:rsidRPr="00F42EB9">
              <w:t>;</w:t>
            </w:r>
          </w:p>
        </w:tc>
      </w:tr>
    </w:tbl>
    <w:p w14:paraId="655C6E43"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5FEDA2E" w14:textId="77777777" w:rsidR="00F42EB9" w:rsidRPr="00F42EB9" w:rsidRDefault="00F42EB9" w:rsidP="00F42EB9">
      <w:r w:rsidRPr="0095282E">
        <w:rPr>
          <w:rStyle w:val="HideTWBExt"/>
        </w:rPr>
        <w:t>&lt;/Amend&gt;</w:t>
      </w:r>
    </w:p>
    <w:p w14:paraId="05FF221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309</w:t>
      </w:r>
      <w:r w:rsidRPr="0095282E">
        <w:rPr>
          <w:rStyle w:val="HideTWBExt"/>
          <w:b w:val="0"/>
        </w:rPr>
        <w:t>&lt;/NumAm&gt;</w:t>
      </w:r>
    </w:p>
    <w:p w14:paraId="27CA8CFE"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208FA333" w14:textId="77777777" w:rsidR="00F42EB9" w:rsidRPr="00F42EB9" w:rsidRDefault="00F42EB9" w:rsidP="00F42EB9">
      <w:pPr>
        <w:pStyle w:val="NormalBold"/>
      </w:pPr>
      <w:r w:rsidRPr="0095282E">
        <w:rPr>
          <w:rStyle w:val="HideTWBExt"/>
          <w:b w:val="0"/>
        </w:rPr>
        <w:t>&lt;/RepeatBlock-By&gt;</w:t>
      </w:r>
    </w:p>
    <w:p w14:paraId="4174947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070C198"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7C2AD6D" w14:textId="77777777" w:rsidTr="00441A46">
        <w:trPr>
          <w:trHeight w:hRule="exact" w:val="240"/>
          <w:jc w:val="center"/>
        </w:trPr>
        <w:tc>
          <w:tcPr>
            <w:tcW w:w="9752" w:type="dxa"/>
            <w:gridSpan w:val="2"/>
            <w:tcBorders>
              <w:top w:val="nil"/>
              <w:left w:val="nil"/>
              <w:bottom w:val="nil"/>
              <w:right w:val="nil"/>
            </w:tcBorders>
          </w:tcPr>
          <w:p w14:paraId="70BFC3AD" w14:textId="77777777" w:rsidR="00F42EB9" w:rsidRPr="00F42EB9" w:rsidRDefault="00F42EB9" w:rsidP="00441A46"/>
        </w:tc>
      </w:tr>
      <w:tr w:rsidR="00F42EB9" w:rsidRPr="00F42EB9" w14:paraId="631C0482" w14:textId="77777777" w:rsidTr="00441A46">
        <w:trPr>
          <w:trHeight w:val="240"/>
          <w:jc w:val="center"/>
        </w:trPr>
        <w:tc>
          <w:tcPr>
            <w:tcW w:w="4876" w:type="dxa"/>
            <w:tcBorders>
              <w:top w:val="nil"/>
              <w:left w:val="nil"/>
              <w:bottom w:val="nil"/>
              <w:right w:val="nil"/>
            </w:tcBorders>
          </w:tcPr>
          <w:p w14:paraId="5283DF8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82308F9" w14:textId="77777777" w:rsidR="00F42EB9" w:rsidRPr="00F42EB9" w:rsidRDefault="00F42EB9" w:rsidP="00441A46">
            <w:pPr>
              <w:pStyle w:val="AmColumnHeading"/>
            </w:pPr>
            <w:r w:rsidRPr="00F42EB9">
              <w:t>Poprawka</w:t>
            </w:r>
          </w:p>
        </w:tc>
      </w:tr>
      <w:tr w:rsidR="00F42EB9" w:rsidRPr="00F42EB9" w14:paraId="79CF51C6" w14:textId="77777777" w:rsidTr="00441A46">
        <w:trPr>
          <w:jc w:val="center"/>
        </w:trPr>
        <w:tc>
          <w:tcPr>
            <w:tcW w:w="4876" w:type="dxa"/>
            <w:tcBorders>
              <w:top w:val="nil"/>
              <w:left w:val="nil"/>
              <w:bottom w:val="nil"/>
              <w:right w:val="nil"/>
            </w:tcBorders>
          </w:tcPr>
          <w:p w14:paraId="44E5D714"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w:t>
            </w:r>
          </w:p>
        </w:tc>
        <w:tc>
          <w:tcPr>
            <w:tcW w:w="4876" w:type="dxa"/>
            <w:tcBorders>
              <w:top w:val="nil"/>
              <w:left w:val="nil"/>
              <w:bottom w:val="nil"/>
              <w:right w:val="nil"/>
            </w:tcBorders>
          </w:tcPr>
          <w:p w14:paraId="4078EAAA"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umiejętność krytycznego myślenia, należy dostrzec kluczową rolę zarówno kształcenia formalnego, jak i </w:t>
            </w:r>
            <w:proofErr w:type="spellStart"/>
            <w:r w:rsidRPr="00F42EB9">
              <w:t>pozaformalnego</w:t>
            </w:r>
            <w:proofErr w:type="spellEnd"/>
            <w:r w:rsidRPr="00F42EB9">
              <w:t xml:space="preserve">; </w:t>
            </w:r>
            <w:r w:rsidRPr="00F42EB9">
              <w:rPr>
                <w:b/>
                <w:i/>
              </w:rPr>
              <w:t>podkreśla kluczowe znaczenie współpracy z władzami lokalnymi i regionalnymi, takimi jak gminy, we wdrażaniu i wspieraniu tych działań;</w:t>
            </w:r>
          </w:p>
        </w:tc>
      </w:tr>
    </w:tbl>
    <w:p w14:paraId="218106D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DF09EA7" w14:textId="77777777" w:rsidR="00F42EB9" w:rsidRPr="00F42EB9" w:rsidRDefault="00F42EB9" w:rsidP="00F42EB9">
      <w:r w:rsidRPr="0095282E">
        <w:rPr>
          <w:rStyle w:val="HideTWBExt"/>
        </w:rPr>
        <w:t>&lt;/Amend&gt;</w:t>
      </w:r>
    </w:p>
    <w:p w14:paraId="525589A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310</w:t>
      </w:r>
      <w:r w:rsidRPr="0095282E">
        <w:rPr>
          <w:rStyle w:val="HideTWBExt"/>
          <w:b w:val="0"/>
        </w:rPr>
        <w:t>&lt;/NumAm&gt;</w:t>
      </w:r>
    </w:p>
    <w:p w14:paraId="368E1EF0"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0545A62C" w14:textId="77777777" w:rsidR="00F42EB9" w:rsidRPr="00F42EB9" w:rsidRDefault="00F42EB9" w:rsidP="00F42EB9">
      <w:pPr>
        <w:pStyle w:val="NormalBold"/>
      </w:pPr>
      <w:r w:rsidRPr="0095282E">
        <w:rPr>
          <w:rStyle w:val="HideTWBExt"/>
          <w:b w:val="0"/>
        </w:rPr>
        <w:t>&lt;/RepeatBlock-By&gt;</w:t>
      </w:r>
    </w:p>
    <w:p w14:paraId="5C04965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7075AF9" w14:textId="77777777" w:rsidR="00F42EB9" w:rsidRPr="00F42EB9" w:rsidRDefault="00F42EB9" w:rsidP="00F42EB9">
      <w:pPr>
        <w:pStyle w:val="NormalBold"/>
      </w:pPr>
      <w:r w:rsidRPr="0095282E">
        <w:rPr>
          <w:rStyle w:val="HideTWBExt"/>
          <w:b w:val="0"/>
        </w:rPr>
        <w:t>&lt;Article&gt;</w:t>
      </w:r>
      <w:r w:rsidRPr="00F42EB9">
        <w:t>Ustęp 18</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3E54264" w14:textId="77777777" w:rsidTr="00441A46">
        <w:trPr>
          <w:trHeight w:hRule="exact" w:val="240"/>
          <w:jc w:val="center"/>
        </w:trPr>
        <w:tc>
          <w:tcPr>
            <w:tcW w:w="9752" w:type="dxa"/>
            <w:gridSpan w:val="2"/>
            <w:tcBorders>
              <w:top w:val="nil"/>
              <w:left w:val="nil"/>
              <w:bottom w:val="nil"/>
              <w:right w:val="nil"/>
            </w:tcBorders>
          </w:tcPr>
          <w:p w14:paraId="3039C91E" w14:textId="77777777" w:rsidR="00F42EB9" w:rsidRPr="00F42EB9" w:rsidRDefault="00F42EB9" w:rsidP="00441A46"/>
        </w:tc>
      </w:tr>
      <w:tr w:rsidR="00F42EB9" w:rsidRPr="00F42EB9" w14:paraId="75DC5E47" w14:textId="77777777" w:rsidTr="00441A46">
        <w:trPr>
          <w:trHeight w:val="240"/>
          <w:jc w:val="center"/>
        </w:trPr>
        <w:tc>
          <w:tcPr>
            <w:tcW w:w="4876" w:type="dxa"/>
            <w:tcBorders>
              <w:top w:val="nil"/>
              <w:left w:val="nil"/>
              <w:bottom w:val="nil"/>
              <w:right w:val="nil"/>
            </w:tcBorders>
          </w:tcPr>
          <w:p w14:paraId="7D30BC8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1BDB52D" w14:textId="77777777" w:rsidR="00F42EB9" w:rsidRPr="00F42EB9" w:rsidRDefault="00F42EB9" w:rsidP="00441A46">
            <w:pPr>
              <w:pStyle w:val="AmColumnHeading"/>
            </w:pPr>
            <w:r w:rsidRPr="00F42EB9">
              <w:t>Poprawka</w:t>
            </w:r>
          </w:p>
        </w:tc>
      </w:tr>
      <w:tr w:rsidR="00F42EB9" w:rsidRPr="00F42EB9" w14:paraId="6C038711" w14:textId="77777777" w:rsidTr="00441A46">
        <w:trPr>
          <w:jc w:val="center"/>
        </w:trPr>
        <w:tc>
          <w:tcPr>
            <w:tcW w:w="4876" w:type="dxa"/>
            <w:tcBorders>
              <w:top w:val="nil"/>
              <w:left w:val="nil"/>
              <w:bottom w:val="nil"/>
              <w:right w:val="nil"/>
            </w:tcBorders>
          </w:tcPr>
          <w:p w14:paraId="2219CF51"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w:t>
            </w:r>
            <w:r w:rsidRPr="00F42EB9">
              <w:rPr>
                <w:b/>
                <w:bCs/>
                <w:i/>
                <w:iCs/>
              </w:rPr>
              <w:t>umiejętność krytycznego myślenia</w:t>
            </w:r>
            <w:r w:rsidRPr="00F42EB9">
              <w:t xml:space="preserve">, należy dostrzec kluczową rolę zarówno kształcenia formalnego, jak i </w:t>
            </w:r>
            <w:proofErr w:type="spellStart"/>
            <w:r w:rsidRPr="00F42EB9">
              <w:t>pozaformalnego</w:t>
            </w:r>
            <w:proofErr w:type="spellEnd"/>
            <w:r w:rsidRPr="00F42EB9">
              <w:t>;</w:t>
            </w:r>
          </w:p>
        </w:tc>
        <w:tc>
          <w:tcPr>
            <w:tcW w:w="4876" w:type="dxa"/>
            <w:tcBorders>
              <w:top w:val="nil"/>
              <w:left w:val="nil"/>
              <w:bottom w:val="nil"/>
              <w:right w:val="nil"/>
            </w:tcBorders>
          </w:tcPr>
          <w:p w14:paraId="53332447" w14:textId="77777777" w:rsidR="00F42EB9" w:rsidRPr="00F42EB9" w:rsidRDefault="00F42EB9" w:rsidP="00441A46">
            <w:pPr>
              <w:pStyle w:val="Normal6a"/>
            </w:pPr>
            <w:r w:rsidRPr="00F42EB9">
              <w:t>18.</w:t>
            </w:r>
            <w:r w:rsidRPr="00F42EB9">
              <w:tab/>
              <w:t xml:space="preserve">podkreśla, że aby wyposażyć młodych ludzi w niezbędne do bezpiecznego i skutecznego poruszania się w mediach społecznościowych umiejętności cyfrowe i </w:t>
            </w:r>
            <w:r w:rsidRPr="00F42EB9">
              <w:rPr>
                <w:b/>
                <w:bCs/>
                <w:i/>
                <w:iCs/>
              </w:rPr>
              <w:t>najważniejsze kompetencje</w:t>
            </w:r>
            <w:r w:rsidRPr="00F42EB9">
              <w:t xml:space="preserve">, należy dostrzec kluczową rolę zarówno kształcenia formalnego, jak i </w:t>
            </w:r>
            <w:proofErr w:type="spellStart"/>
            <w:r w:rsidRPr="00F42EB9">
              <w:t>pozaformalnego</w:t>
            </w:r>
            <w:proofErr w:type="spellEnd"/>
            <w:r w:rsidRPr="00F42EB9">
              <w:rPr>
                <w:b/>
                <w:bCs/>
                <w:i/>
                <w:iCs/>
              </w:rPr>
              <w:t>, w tym krytycznego myślenia, rozumienia tekstu pisanego i umiejętności ochrony siebie w środowisku cyfrowym</w:t>
            </w:r>
            <w:r w:rsidRPr="00F42EB9">
              <w:t>;</w:t>
            </w:r>
          </w:p>
        </w:tc>
      </w:tr>
    </w:tbl>
    <w:p w14:paraId="5E6177C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C3C2C8F" w14:textId="77777777" w:rsidR="00F42EB9" w:rsidRPr="00F42EB9" w:rsidRDefault="00F42EB9" w:rsidP="00F42EB9">
      <w:r w:rsidRPr="0095282E">
        <w:rPr>
          <w:rStyle w:val="HideTWBExt"/>
        </w:rPr>
        <w:t>&lt;/Amend&gt;</w:t>
      </w:r>
    </w:p>
    <w:p w14:paraId="63D3262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311</w:t>
      </w:r>
      <w:r w:rsidRPr="0095282E">
        <w:rPr>
          <w:rStyle w:val="HideTWBExt"/>
          <w:b w:val="0"/>
        </w:rPr>
        <w:t>&lt;/NumAm&gt;</w:t>
      </w:r>
    </w:p>
    <w:p w14:paraId="366BD2F4"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6188AF3C" w14:textId="77777777" w:rsidR="00F42EB9" w:rsidRPr="00F42EB9" w:rsidRDefault="00F42EB9" w:rsidP="00F42EB9">
      <w:pPr>
        <w:pStyle w:val="NormalBold"/>
      </w:pPr>
      <w:r w:rsidRPr="0095282E">
        <w:rPr>
          <w:rStyle w:val="HideTWBExt"/>
          <w:b w:val="0"/>
        </w:rPr>
        <w:t>&lt;/RepeatBlock-By&gt;</w:t>
      </w:r>
    </w:p>
    <w:p w14:paraId="53B76D6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EED1C1A"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6724049" w14:textId="77777777" w:rsidTr="00441A46">
        <w:trPr>
          <w:trHeight w:hRule="exact" w:val="240"/>
          <w:jc w:val="center"/>
        </w:trPr>
        <w:tc>
          <w:tcPr>
            <w:tcW w:w="9752" w:type="dxa"/>
            <w:gridSpan w:val="2"/>
            <w:tcBorders>
              <w:top w:val="nil"/>
              <w:left w:val="nil"/>
              <w:bottom w:val="nil"/>
              <w:right w:val="nil"/>
            </w:tcBorders>
          </w:tcPr>
          <w:p w14:paraId="295BEBCF" w14:textId="77777777" w:rsidR="00F42EB9" w:rsidRPr="00F42EB9" w:rsidRDefault="00F42EB9" w:rsidP="00441A46"/>
        </w:tc>
      </w:tr>
      <w:tr w:rsidR="00F42EB9" w:rsidRPr="00F42EB9" w14:paraId="740FA7E0" w14:textId="77777777" w:rsidTr="00441A46">
        <w:trPr>
          <w:trHeight w:val="240"/>
          <w:jc w:val="center"/>
        </w:trPr>
        <w:tc>
          <w:tcPr>
            <w:tcW w:w="4876" w:type="dxa"/>
            <w:tcBorders>
              <w:top w:val="nil"/>
              <w:left w:val="nil"/>
              <w:bottom w:val="nil"/>
              <w:right w:val="nil"/>
            </w:tcBorders>
          </w:tcPr>
          <w:p w14:paraId="2819136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50B0D71" w14:textId="77777777" w:rsidR="00F42EB9" w:rsidRPr="00F42EB9" w:rsidRDefault="00F42EB9" w:rsidP="00441A46">
            <w:pPr>
              <w:pStyle w:val="AmColumnHeading"/>
            </w:pPr>
            <w:r w:rsidRPr="00F42EB9">
              <w:t>Poprawka</w:t>
            </w:r>
          </w:p>
        </w:tc>
      </w:tr>
      <w:tr w:rsidR="00F42EB9" w:rsidRPr="00F42EB9" w14:paraId="7F069BB9" w14:textId="77777777" w:rsidTr="00441A46">
        <w:trPr>
          <w:jc w:val="center"/>
        </w:trPr>
        <w:tc>
          <w:tcPr>
            <w:tcW w:w="4876" w:type="dxa"/>
            <w:tcBorders>
              <w:top w:val="nil"/>
              <w:left w:val="nil"/>
              <w:bottom w:val="nil"/>
              <w:right w:val="nil"/>
            </w:tcBorders>
          </w:tcPr>
          <w:p w14:paraId="17A837EF" w14:textId="77777777" w:rsidR="00F42EB9" w:rsidRPr="00F42EB9" w:rsidRDefault="00F42EB9" w:rsidP="00441A46">
            <w:pPr>
              <w:pStyle w:val="Normal6a"/>
            </w:pPr>
          </w:p>
        </w:tc>
        <w:tc>
          <w:tcPr>
            <w:tcW w:w="4876" w:type="dxa"/>
            <w:tcBorders>
              <w:top w:val="nil"/>
              <w:left w:val="nil"/>
              <w:bottom w:val="nil"/>
              <w:right w:val="nil"/>
            </w:tcBorders>
          </w:tcPr>
          <w:p w14:paraId="2B769388" w14:textId="77777777" w:rsidR="00F42EB9" w:rsidRPr="00F42EB9" w:rsidRDefault="00F42EB9" w:rsidP="00441A46">
            <w:pPr>
              <w:pStyle w:val="Normal6a"/>
            </w:pPr>
            <w:r w:rsidRPr="00F42EB9">
              <w:rPr>
                <w:b/>
                <w:i/>
              </w:rPr>
              <w:t>18a.</w:t>
            </w:r>
            <w:r w:rsidRPr="00F42EB9">
              <w:tab/>
            </w:r>
            <w:r w:rsidRPr="00F42EB9">
              <w:rPr>
                <w:b/>
                <w:i/>
              </w:rPr>
              <w:t xml:space="preserve">zauważa, że europejska strategia na rzecz lepszego </w:t>
            </w:r>
            <w:proofErr w:type="spellStart"/>
            <w:r w:rsidRPr="00F42EB9">
              <w:rPr>
                <w:b/>
                <w:i/>
              </w:rPr>
              <w:t>internetu</w:t>
            </w:r>
            <w:proofErr w:type="spellEnd"/>
            <w:r w:rsidRPr="00F42EB9">
              <w:rPr>
                <w:b/>
                <w:i/>
              </w:rPr>
              <w:t xml:space="preserve"> dla dzieci (BIK+) promuje umiejętności cyfrowe i bezpieczeństwo w </w:t>
            </w:r>
            <w:proofErr w:type="spellStart"/>
            <w:r w:rsidRPr="00F42EB9">
              <w:rPr>
                <w:b/>
                <w:i/>
              </w:rPr>
              <w:t>internecie</w:t>
            </w:r>
            <w:proofErr w:type="spellEnd"/>
            <w:r w:rsidRPr="00F42EB9">
              <w:rPr>
                <w:b/>
                <w:i/>
              </w:rPr>
              <w:t xml:space="preserve"> wśród młodych ludzi, jednak umiejętności związane ze sztuczną inteligencją nie są powszechnie włączane do systemów edukacyjnych; podkreśla, jak ważne jest wyposażenie dzieci i młodzieży, zwłaszcza dziewcząt i młodych kobiet, w umiejętności związane ze sztuczną inteligencją i umiejętności cyfrowe, aby umożliwić im pełne i bezpieczne uczestnictwo w społeczeństwie cyfrowym; wzywa Komisję i państwa członkowskie do włączenia umiejętności korzystania ze sztucznej inteligencji do ram edukacyjnych oraz do zapewnienia nauczycielom odpowiedniego wsparcia w postaci wytycznych etycznych dotyczących wykorzystania sztucznej inteligencji i danych w nauczaniu;</w:t>
            </w:r>
          </w:p>
        </w:tc>
      </w:tr>
    </w:tbl>
    <w:p w14:paraId="3B9107C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5E576ED" w14:textId="77777777" w:rsidR="00F42EB9" w:rsidRPr="00F42EB9" w:rsidRDefault="00F42EB9" w:rsidP="00F42EB9">
      <w:r w:rsidRPr="0095282E">
        <w:rPr>
          <w:rStyle w:val="HideTWBExt"/>
        </w:rPr>
        <w:t>&lt;/Amend&gt;</w:t>
      </w:r>
    </w:p>
    <w:p w14:paraId="082C0B4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312</w:t>
      </w:r>
      <w:r w:rsidRPr="0095282E">
        <w:rPr>
          <w:rStyle w:val="HideTWBExt"/>
          <w:b w:val="0"/>
        </w:rPr>
        <w:t>&lt;/NumAm&gt;</w:t>
      </w:r>
    </w:p>
    <w:p w14:paraId="1CBA6476"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35ACD464" w14:textId="77777777" w:rsidR="00F42EB9" w:rsidRPr="00F42EB9" w:rsidRDefault="00F42EB9" w:rsidP="00F42EB9">
      <w:pPr>
        <w:pStyle w:val="NormalBold"/>
      </w:pPr>
      <w:r w:rsidRPr="0095282E">
        <w:rPr>
          <w:rStyle w:val="HideTWBExt"/>
          <w:b w:val="0"/>
        </w:rPr>
        <w:t>&lt;/RepeatBlock-By&gt;</w:t>
      </w:r>
    </w:p>
    <w:p w14:paraId="425CCBC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D028E1F"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8A3EF96" w14:textId="77777777" w:rsidTr="00441A46">
        <w:trPr>
          <w:trHeight w:hRule="exact" w:val="240"/>
          <w:jc w:val="center"/>
        </w:trPr>
        <w:tc>
          <w:tcPr>
            <w:tcW w:w="9752" w:type="dxa"/>
            <w:gridSpan w:val="2"/>
            <w:tcBorders>
              <w:top w:val="nil"/>
              <w:left w:val="nil"/>
              <w:bottom w:val="nil"/>
              <w:right w:val="nil"/>
            </w:tcBorders>
          </w:tcPr>
          <w:p w14:paraId="66132CA0" w14:textId="77777777" w:rsidR="00F42EB9" w:rsidRPr="00F42EB9" w:rsidRDefault="00F42EB9" w:rsidP="00441A46"/>
        </w:tc>
      </w:tr>
      <w:tr w:rsidR="00F42EB9" w:rsidRPr="00F42EB9" w14:paraId="683A78FD" w14:textId="77777777" w:rsidTr="00441A46">
        <w:trPr>
          <w:trHeight w:val="240"/>
          <w:jc w:val="center"/>
        </w:trPr>
        <w:tc>
          <w:tcPr>
            <w:tcW w:w="4876" w:type="dxa"/>
            <w:tcBorders>
              <w:top w:val="nil"/>
              <w:left w:val="nil"/>
              <w:bottom w:val="nil"/>
              <w:right w:val="nil"/>
            </w:tcBorders>
          </w:tcPr>
          <w:p w14:paraId="142B11D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357BEAB" w14:textId="77777777" w:rsidR="00F42EB9" w:rsidRPr="00F42EB9" w:rsidRDefault="00F42EB9" w:rsidP="00441A46">
            <w:pPr>
              <w:pStyle w:val="AmColumnHeading"/>
            </w:pPr>
            <w:r w:rsidRPr="00F42EB9">
              <w:t>Poprawka</w:t>
            </w:r>
          </w:p>
        </w:tc>
      </w:tr>
      <w:tr w:rsidR="00F42EB9" w:rsidRPr="00F42EB9" w14:paraId="6052C88C" w14:textId="77777777" w:rsidTr="00441A46">
        <w:trPr>
          <w:jc w:val="center"/>
        </w:trPr>
        <w:tc>
          <w:tcPr>
            <w:tcW w:w="4876" w:type="dxa"/>
            <w:tcBorders>
              <w:top w:val="nil"/>
              <w:left w:val="nil"/>
              <w:bottom w:val="nil"/>
              <w:right w:val="nil"/>
            </w:tcBorders>
          </w:tcPr>
          <w:p w14:paraId="26407E11" w14:textId="77777777" w:rsidR="00F42EB9" w:rsidRPr="00F42EB9" w:rsidRDefault="00F42EB9" w:rsidP="00441A46">
            <w:pPr>
              <w:pStyle w:val="Normal6a"/>
            </w:pPr>
          </w:p>
        </w:tc>
        <w:tc>
          <w:tcPr>
            <w:tcW w:w="4876" w:type="dxa"/>
            <w:tcBorders>
              <w:top w:val="nil"/>
              <w:left w:val="nil"/>
              <w:bottom w:val="nil"/>
              <w:right w:val="nil"/>
            </w:tcBorders>
          </w:tcPr>
          <w:p w14:paraId="13312B32" w14:textId="77777777" w:rsidR="00F42EB9" w:rsidRPr="00F42EB9" w:rsidRDefault="00F42EB9" w:rsidP="00441A46">
            <w:pPr>
              <w:pStyle w:val="Normal6a"/>
            </w:pPr>
            <w:r w:rsidRPr="00F42EB9">
              <w:rPr>
                <w:b/>
                <w:i/>
              </w:rPr>
              <w:t>18a.</w:t>
            </w:r>
            <w:r w:rsidRPr="00F42EB9">
              <w:tab/>
            </w:r>
            <w:r w:rsidRPr="00F42EB9">
              <w:rPr>
                <w:b/>
                <w:i/>
              </w:rPr>
              <w:t>wzywa państwa członkowskie do włączenia umiejętności korzystania z mediów i umiejętności cyfrowych jako obowiązkowego elementu programu nauczania w szkołach od najmłodszych lat; apeluje o systematyczne szkolenie nauczycieli, doradców szkolnych i kadry pedagogicznej w zakresie bezpieczeństwa w </w:t>
            </w:r>
            <w:proofErr w:type="spellStart"/>
            <w:r w:rsidRPr="00F42EB9">
              <w:rPr>
                <w:b/>
                <w:i/>
              </w:rPr>
              <w:t>internecie</w:t>
            </w:r>
            <w:proofErr w:type="spellEnd"/>
            <w:r w:rsidRPr="00F42EB9">
              <w:rPr>
                <w:b/>
                <w:i/>
              </w:rPr>
              <w:t xml:space="preserve">, dezinformacji, </w:t>
            </w:r>
            <w:proofErr w:type="spellStart"/>
            <w:r w:rsidRPr="00F42EB9">
              <w:rPr>
                <w:b/>
                <w:i/>
              </w:rPr>
              <w:t>cyberszykanowania</w:t>
            </w:r>
            <w:proofErr w:type="spellEnd"/>
            <w:r w:rsidRPr="00F42EB9">
              <w:rPr>
                <w:b/>
                <w:i/>
              </w:rPr>
              <w:t xml:space="preserve"> i krytycznego podejścia do treści cyfrowych;</w:t>
            </w:r>
          </w:p>
        </w:tc>
      </w:tr>
    </w:tbl>
    <w:p w14:paraId="62E4833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38AC572" w14:textId="77777777" w:rsidR="00F42EB9" w:rsidRPr="00F42EB9" w:rsidRDefault="00F42EB9" w:rsidP="00F42EB9">
      <w:r w:rsidRPr="0095282E">
        <w:rPr>
          <w:rStyle w:val="HideTWBExt"/>
        </w:rPr>
        <w:t>&lt;/Amend&gt;</w:t>
      </w:r>
    </w:p>
    <w:p w14:paraId="514C0E1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313</w:t>
      </w:r>
      <w:r w:rsidRPr="0095282E">
        <w:rPr>
          <w:rStyle w:val="HideTWBExt"/>
          <w:b w:val="0"/>
        </w:rPr>
        <w:t>&lt;/NumAm&gt;</w:t>
      </w:r>
    </w:p>
    <w:p w14:paraId="6DC514B7"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3CB8AF8F" w14:textId="77777777" w:rsidR="00F42EB9" w:rsidRPr="00F42EB9" w:rsidRDefault="00F42EB9" w:rsidP="00F42EB9">
      <w:pPr>
        <w:pStyle w:val="NormalBold"/>
      </w:pPr>
      <w:r w:rsidRPr="0095282E">
        <w:rPr>
          <w:rStyle w:val="HideTWBExt"/>
          <w:b w:val="0"/>
        </w:rPr>
        <w:t>&lt;/RepeatBlock-By&gt;</w:t>
      </w:r>
    </w:p>
    <w:p w14:paraId="1433DD3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4B944EB"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4265808" w14:textId="77777777" w:rsidTr="00441A46">
        <w:trPr>
          <w:trHeight w:hRule="exact" w:val="240"/>
          <w:jc w:val="center"/>
        </w:trPr>
        <w:tc>
          <w:tcPr>
            <w:tcW w:w="9752" w:type="dxa"/>
            <w:gridSpan w:val="2"/>
            <w:tcBorders>
              <w:top w:val="nil"/>
              <w:left w:val="nil"/>
              <w:bottom w:val="nil"/>
              <w:right w:val="nil"/>
            </w:tcBorders>
          </w:tcPr>
          <w:p w14:paraId="7295B3F9" w14:textId="77777777" w:rsidR="00F42EB9" w:rsidRPr="00F42EB9" w:rsidRDefault="00F42EB9" w:rsidP="00441A46"/>
        </w:tc>
      </w:tr>
      <w:tr w:rsidR="00F42EB9" w:rsidRPr="00F42EB9" w14:paraId="4C346ADC" w14:textId="77777777" w:rsidTr="00441A46">
        <w:trPr>
          <w:trHeight w:val="240"/>
          <w:jc w:val="center"/>
        </w:trPr>
        <w:tc>
          <w:tcPr>
            <w:tcW w:w="4876" w:type="dxa"/>
            <w:tcBorders>
              <w:top w:val="nil"/>
              <w:left w:val="nil"/>
              <w:bottom w:val="nil"/>
              <w:right w:val="nil"/>
            </w:tcBorders>
          </w:tcPr>
          <w:p w14:paraId="7E0C1F6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21E3718" w14:textId="77777777" w:rsidR="00F42EB9" w:rsidRPr="00F42EB9" w:rsidRDefault="00F42EB9" w:rsidP="00441A46">
            <w:pPr>
              <w:pStyle w:val="AmColumnHeading"/>
            </w:pPr>
            <w:r w:rsidRPr="00F42EB9">
              <w:t>Poprawka</w:t>
            </w:r>
          </w:p>
        </w:tc>
      </w:tr>
      <w:tr w:rsidR="00F42EB9" w:rsidRPr="00F42EB9" w14:paraId="52ECD018" w14:textId="77777777" w:rsidTr="00441A46">
        <w:trPr>
          <w:jc w:val="center"/>
        </w:trPr>
        <w:tc>
          <w:tcPr>
            <w:tcW w:w="4876" w:type="dxa"/>
            <w:tcBorders>
              <w:top w:val="nil"/>
              <w:left w:val="nil"/>
              <w:bottom w:val="nil"/>
              <w:right w:val="nil"/>
            </w:tcBorders>
          </w:tcPr>
          <w:p w14:paraId="11F45D48" w14:textId="77777777" w:rsidR="00F42EB9" w:rsidRPr="00F42EB9" w:rsidRDefault="00F42EB9" w:rsidP="00441A46">
            <w:pPr>
              <w:pStyle w:val="Normal6a"/>
            </w:pPr>
          </w:p>
        </w:tc>
        <w:tc>
          <w:tcPr>
            <w:tcW w:w="4876" w:type="dxa"/>
            <w:tcBorders>
              <w:top w:val="nil"/>
              <w:left w:val="nil"/>
              <w:bottom w:val="nil"/>
              <w:right w:val="nil"/>
            </w:tcBorders>
          </w:tcPr>
          <w:p w14:paraId="66AB4116" w14:textId="77777777" w:rsidR="00F42EB9" w:rsidRPr="00F42EB9" w:rsidRDefault="00F42EB9" w:rsidP="00441A46">
            <w:pPr>
              <w:pStyle w:val="Normal6a"/>
            </w:pPr>
            <w:r w:rsidRPr="00F42EB9">
              <w:rPr>
                <w:b/>
                <w:i/>
              </w:rPr>
              <w:t>18a.</w:t>
            </w:r>
            <w:r w:rsidRPr="00F42EB9">
              <w:tab/>
            </w:r>
            <w:r w:rsidRPr="00F42EB9">
              <w:rPr>
                <w:b/>
                <w:i/>
              </w:rPr>
              <w:t>podkreśla, jak ważne jest ustanowienie programów umiejętności cyfrowych w celu szkolenia rodzin i nauczycieli w zakresie zdrowego i bezpiecznego korzystania z mediów społecznościowych i platform cyfrowych, w szczególności w odniesieniu do dostępnych im narzędzi ograniczających narażenie na zagrożenia internetowe i treści szkodliwe dla młodzieży;</w:t>
            </w:r>
          </w:p>
        </w:tc>
      </w:tr>
    </w:tbl>
    <w:p w14:paraId="61F8002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22AFDC3" w14:textId="77777777" w:rsidR="00F42EB9" w:rsidRPr="00F42EB9" w:rsidRDefault="00F42EB9" w:rsidP="00F42EB9">
      <w:r w:rsidRPr="0095282E">
        <w:rPr>
          <w:rStyle w:val="HideTWBExt"/>
        </w:rPr>
        <w:t>&lt;/Amend&gt;</w:t>
      </w:r>
    </w:p>
    <w:p w14:paraId="6AD1C01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314</w:t>
      </w:r>
      <w:r w:rsidRPr="0095282E">
        <w:rPr>
          <w:rStyle w:val="HideTWBExt"/>
          <w:b w:val="0"/>
        </w:rPr>
        <w:t>&lt;/NumAm&gt;</w:t>
      </w:r>
    </w:p>
    <w:p w14:paraId="0BC3946B"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692180CB" w14:textId="77777777" w:rsidR="00F42EB9" w:rsidRPr="00F42EB9" w:rsidRDefault="00F42EB9" w:rsidP="00F42EB9">
      <w:pPr>
        <w:pStyle w:val="NormalBold"/>
      </w:pPr>
      <w:r w:rsidRPr="0095282E">
        <w:rPr>
          <w:rStyle w:val="HideTWBExt"/>
          <w:b w:val="0"/>
        </w:rPr>
        <w:t>&lt;/RepeatBlock-By&gt;</w:t>
      </w:r>
    </w:p>
    <w:p w14:paraId="4556E73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1F18319"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6B6F293" w14:textId="77777777" w:rsidTr="00441A46">
        <w:trPr>
          <w:trHeight w:hRule="exact" w:val="240"/>
          <w:jc w:val="center"/>
        </w:trPr>
        <w:tc>
          <w:tcPr>
            <w:tcW w:w="9752" w:type="dxa"/>
            <w:gridSpan w:val="2"/>
            <w:tcBorders>
              <w:top w:val="nil"/>
              <w:left w:val="nil"/>
              <w:bottom w:val="nil"/>
              <w:right w:val="nil"/>
            </w:tcBorders>
          </w:tcPr>
          <w:p w14:paraId="193F268F" w14:textId="77777777" w:rsidR="00F42EB9" w:rsidRPr="00F42EB9" w:rsidRDefault="00F42EB9" w:rsidP="00441A46"/>
        </w:tc>
      </w:tr>
      <w:tr w:rsidR="00F42EB9" w:rsidRPr="00F42EB9" w14:paraId="00293940" w14:textId="77777777" w:rsidTr="00441A46">
        <w:trPr>
          <w:trHeight w:val="240"/>
          <w:jc w:val="center"/>
        </w:trPr>
        <w:tc>
          <w:tcPr>
            <w:tcW w:w="4876" w:type="dxa"/>
            <w:tcBorders>
              <w:top w:val="nil"/>
              <w:left w:val="nil"/>
              <w:bottom w:val="nil"/>
              <w:right w:val="nil"/>
            </w:tcBorders>
          </w:tcPr>
          <w:p w14:paraId="5384B4D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51A61DE" w14:textId="77777777" w:rsidR="00F42EB9" w:rsidRPr="00F42EB9" w:rsidRDefault="00F42EB9" w:rsidP="00441A46">
            <w:pPr>
              <w:pStyle w:val="AmColumnHeading"/>
            </w:pPr>
            <w:r w:rsidRPr="00F42EB9">
              <w:t>Poprawka</w:t>
            </w:r>
          </w:p>
        </w:tc>
      </w:tr>
      <w:tr w:rsidR="00F42EB9" w:rsidRPr="00F42EB9" w14:paraId="07418EC4" w14:textId="77777777" w:rsidTr="00441A46">
        <w:trPr>
          <w:jc w:val="center"/>
        </w:trPr>
        <w:tc>
          <w:tcPr>
            <w:tcW w:w="4876" w:type="dxa"/>
            <w:tcBorders>
              <w:top w:val="nil"/>
              <w:left w:val="nil"/>
              <w:bottom w:val="nil"/>
              <w:right w:val="nil"/>
            </w:tcBorders>
          </w:tcPr>
          <w:p w14:paraId="4885F72F" w14:textId="77777777" w:rsidR="00F42EB9" w:rsidRPr="00F42EB9" w:rsidRDefault="00F42EB9" w:rsidP="00441A46">
            <w:pPr>
              <w:pStyle w:val="Normal6a"/>
            </w:pPr>
          </w:p>
        </w:tc>
        <w:tc>
          <w:tcPr>
            <w:tcW w:w="4876" w:type="dxa"/>
            <w:tcBorders>
              <w:top w:val="nil"/>
              <w:left w:val="nil"/>
              <w:bottom w:val="nil"/>
              <w:right w:val="nil"/>
            </w:tcBorders>
          </w:tcPr>
          <w:p w14:paraId="5668A2FC" w14:textId="77777777" w:rsidR="00F42EB9" w:rsidRPr="00F42EB9" w:rsidRDefault="00F42EB9" w:rsidP="00441A46">
            <w:pPr>
              <w:pStyle w:val="Normal6a"/>
            </w:pPr>
            <w:r w:rsidRPr="00F42EB9">
              <w:rPr>
                <w:b/>
                <w:i/>
              </w:rPr>
              <w:t>18a.</w:t>
            </w:r>
            <w:r w:rsidRPr="00F42EB9">
              <w:tab/>
            </w:r>
            <w:r w:rsidRPr="00F42EB9">
              <w:rPr>
                <w:b/>
                <w:i/>
              </w:rPr>
              <w:t>podkreśla, jak ważne jest zapewnienie nauczycielom ciągłych szkoleń w celu wzmocnienia pedagogiki cyfrowej i promowania bezpiecznych praktyk w klasie, oraz rozszerzenie takich szkoleń i programów uświadamiających na rodziców i opiekunów, aby zbudować wspierającą i świadomą społeczność korzystającą z edukacji cyfrowej;</w:t>
            </w:r>
          </w:p>
        </w:tc>
      </w:tr>
    </w:tbl>
    <w:p w14:paraId="790EBA4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50D6E7E" w14:textId="77777777" w:rsidR="00F42EB9" w:rsidRPr="00F42EB9" w:rsidRDefault="00F42EB9" w:rsidP="00F42EB9">
      <w:r w:rsidRPr="0095282E">
        <w:rPr>
          <w:rStyle w:val="HideTWBExt"/>
        </w:rPr>
        <w:t>&lt;/Amend&gt;</w:t>
      </w:r>
    </w:p>
    <w:p w14:paraId="2E201E7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315</w:t>
      </w:r>
      <w:r w:rsidRPr="0095282E">
        <w:rPr>
          <w:rStyle w:val="HideTWBExt"/>
          <w:b w:val="0"/>
        </w:rPr>
        <w:t>&lt;/NumAm&gt;</w:t>
      </w:r>
    </w:p>
    <w:p w14:paraId="213E8F8F"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81614DF" w14:textId="77777777" w:rsidR="00F42EB9" w:rsidRPr="00F42EB9" w:rsidRDefault="00F42EB9" w:rsidP="00F42EB9">
      <w:pPr>
        <w:pStyle w:val="NormalBold"/>
      </w:pPr>
      <w:r w:rsidRPr="0095282E">
        <w:rPr>
          <w:rStyle w:val="HideTWBExt"/>
          <w:b w:val="0"/>
        </w:rPr>
        <w:t>&lt;/RepeatBlock-By&gt;</w:t>
      </w:r>
    </w:p>
    <w:p w14:paraId="022BAA7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0388ACC"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077F9E8" w14:textId="77777777" w:rsidTr="00441A46">
        <w:trPr>
          <w:trHeight w:hRule="exact" w:val="240"/>
          <w:jc w:val="center"/>
        </w:trPr>
        <w:tc>
          <w:tcPr>
            <w:tcW w:w="9752" w:type="dxa"/>
            <w:gridSpan w:val="2"/>
            <w:tcBorders>
              <w:top w:val="nil"/>
              <w:left w:val="nil"/>
              <w:bottom w:val="nil"/>
              <w:right w:val="nil"/>
            </w:tcBorders>
          </w:tcPr>
          <w:p w14:paraId="7431AAF2" w14:textId="77777777" w:rsidR="00F42EB9" w:rsidRPr="00F42EB9" w:rsidRDefault="00F42EB9" w:rsidP="00441A46"/>
        </w:tc>
      </w:tr>
      <w:tr w:rsidR="00F42EB9" w:rsidRPr="00F42EB9" w14:paraId="666FB922" w14:textId="77777777" w:rsidTr="00441A46">
        <w:trPr>
          <w:trHeight w:val="240"/>
          <w:jc w:val="center"/>
        </w:trPr>
        <w:tc>
          <w:tcPr>
            <w:tcW w:w="4876" w:type="dxa"/>
            <w:tcBorders>
              <w:top w:val="nil"/>
              <w:left w:val="nil"/>
              <w:bottom w:val="nil"/>
              <w:right w:val="nil"/>
            </w:tcBorders>
          </w:tcPr>
          <w:p w14:paraId="05BAF3A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022143F" w14:textId="77777777" w:rsidR="00F42EB9" w:rsidRPr="00F42EB9" w:rsidRDefault="00F42EB9" w:rsidP="00441A46">
            <w:pPr>
              <w:pStyle w:val="AmColumnHeading"/>
            </w:pPr>
            <w:r w:rsidRPr="00F42EB9">
              <w:t>Poprawka</w:t>
            </w:r>
          </w:p>
        </w:tc>
      </w:tr>
      <w:tr w:rsidR="00F42EB9" w:rsidRPr="00F42EB9" w14:paraId="122A11E4" w14:textId="77777777" w:rsidTr="00441A46">
        <w:trPr>
          <w:jc w:val="center"/>
        </w:trPr>
        <w:tc>
          <w:tcPr>
            <w:tcW w:w="4876" w:type="dxa"/>
            <w:tcBorders>
              <w:top w:val="nil"/>
              <w:left w:val="nil"/>
              <w:bottom w:val="nil"/>
              <w:right w:val="nil"/>
            </w:tcBorders>
          </w:tcPr>
          <w:p w14:paraId="671E3E1E" w14:textId="77777777" w:rsidR="00F42EB9" w:rsidRPr="00F42EB9" w:rsidRDefault="00F42EB9" w:rsidP="00441A46">
            <w:pPr>
              <w:pStyle w:val="Normal6a"/>
            </w:pPr>
          </w:p>
        </w:tc>
        <w:tc>
          <w:tcPr>
            <w:tcW w:w="4876" w:type="dxa"/>
            <w:tcBorders>
              <w:top w:val="nil"/>
              <w:left w:val="nil"/>
              <w:bottom w:val="nil"/>
              <w:right w:val="nil"/>
            </w:tcBorders>
          </w:tcPr>
          <w:p w14:paraId="0E41ECE7" w14:textId="77777777" w:rsidR="00F42EB9" w:rsidRPr="00F42EB9" w:rsidRDefault="00F42EB9" w:rsidP="00441A46">
            <w:pPr>
              <w:pStyle w:val="Normal6a"/>
            </w:pPr>
            <w:r w:rsidRPr="00F42EB9">
              <w:rPr>
                <w:b/>
                <w:i/>
              </w:rPr>
              <w:t>18a.</w:t>
            </w:r>
            <w:r w:rsidRPr="00F42EB9">
              <w:tab/>
            </w:r>
            <w:r w:rsidRPr="00F42EB9">
              <w:rPr>
                <w:b/>
                <w:i/>
              </w:rPr>
              <w:t>wzywa do regularnego doskonalenia zawodowego nauczycieli, opiekunów i osób pracujących z młodzieżą w zakresie umiejętności cyfrowych oraz podejmowania świadomych decyzji zawodowych dotyczących tego, kiedy i jak najlepiej wykorzystywać narzędzia cyfrowe w edukacji i pracy z młodzieżą;</w:t>
            </w:r>
          </w:p>
        </w:tc>
      </w:tr>
    </w:tbl>
    <w:p w14:paraId="72FD259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498739D" w14:textId="77777777" w:rsidR="00F42EB9" w:rsidRPr="00F42EB9" w:rsidRDefault="00F42EB9" w:rsidP="00F42EB9">
      <w:r w:rsidRPr="0095282E">
        <w:rPr>
          <w:rStyle w:val="HideTWBExt"/>
        </w:rPr>
        <w:t>&lt;/Amend&gt;</w:t>
      </w:r>
    </w:p>
    <w:p w14:paraId="2696AAC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316</w:t>
      </w:r>
      <w:r w:rsidRPr="0095282E">
        <w:rPr>
          <w:rStyle w:val="HideTWBExt"/>
          <w:b w:val="0"/>
        </w:rPr>
        <w:t>&lt;/NumAm&gt;</w:t>
      </w:r>
    </w:p>
    <w:p w14:paraId="7D2278FE"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2E88AD46" w14:textId="77777777" w:rsidR="00F42EB9" w:rsidRPr="00F42EB9" w:rsidRDefault="00F42EB9" w:rsidP="00F42EB9">
      <w:pPr>
        <w:pStyle w:val="NormalBold"/>
      </w:pPr>
      <w:r w:rsidRPr="0095282E">
        <w:rPr>
          <w:rStyle w:val="HideTWBExt"/>
          <w:b w:val="0"/>
        </w:rPr>
        <w:t>&lt;/RepeatBlock-By&gt;</w:t>
      </w:r>
    </w:p>
    <w:p w14:paraId="4C6C19C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A263F89"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171181F" w14:textId="77777777" w:rsidTr="00441A46">
        <w:trPr>
          <w:trHeight w:hRule="exact" w:val="240"/>
          <w:jc w:val="center"/>
        </w:trPr>
        <w:tc>
          <w:tcPr>
            <w:tcW w:w="9752" w:type="dxa"/>
            <w:gridSpan w:val="2"/>
            <w:tcBorders>
              <w:top w:val="nil"/>
              <w:left w:val="nil"/>
              <w:bottom w:val="nil"/>
              <w:right w:val="nil"/>
            </w:tcBorders>
          </w:tcPr>
          <w:p w14:paraId="58604CD9" w14:textId="77777777" w:rsidR="00F42EB9" w:rsidRPr="00F42EB9" w:rsidRDefault="00F42EB9" w:rsidP="00441A46"/>
        </w:tc>
      </w:tr>
      <w:tr w:rsidR="00F42EB9" w:rsidRPr="00F42EB9" w14:paraId="5D23AC1C" w14:textId="77777777" w:rsidTr="00441A46">
        <w:trPr>
          <w:trHeight w:val="240"/>
          <w:jc w:val="center"/>
        </w:trPr>
        <w:tc>
          <w:tcPr>
            <w:tcW w:w="4876" w:type="dxa"/>
            <w:tcBorders>
              <w:top w:val="nil"/>
              <w:left w:val="nil"/>
              <w:bottom w:val="nil"/>
              <w:right w:val="nil"/>
            </w:tcBorders>
          </w:tcPr>
          <w:p w14:paraId="6AB7175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D06E8F5" w14:textId="77777777" w:rsidR="00F42EB9" w:rsidRPr="00F42EB9" w:rsidRDefault="00F42EB9" w:rsidP="00441A46">
            <w:pPr>
              <w:pStyle w:val="AmColumnHeading"/>
            </w:pPr>
            <w:r w:rsidRPr="00F42EB9">
              <w:t>Poprawka</w:t>
            </w:r>
          </w:p>
        </w:tc>
      </w:tr>
      <w:tr w:rsidR="00F42EB9" w:rsidRPr="00F42EB9" w14:paraId="525A2EC4" w14:textId="77777777" w:rsidTr="00441A46">
        <w:trPr>
          <w:jc w:val="center"/>
        </w:trPr>
        <w:tc>
          <w:tcPr>
            <w:tcW w:w="4876" w:type="dxa"/>
            <w:tcBorders>
              <w:top w:val="nil"/>
              <w:left w:val="nil"/>
              <w:bottom w:val="nil"/>
              <w:right w:val="nil"/>
            </w:tcBorders>
          </w:tcPr>
          <w:p w14:paraId="3C8E9559" w14:textId="77777777" w:rsidR="00F42EB9" w:rsidRPr="00F42EB9" w:rsidRDefault="00F42EB9" w:rsidP="00441A46">
            <w:pPr>
              <w:pStyle w:val="Normal6a"/>
            </w:pPr>
          </w:p>
        </w:tc>
        <w:tc>
          <w:tcPr>
            <w:tcW w:w="4876" w:type="dxa"/>
            <w:tcBorders>
              <w:top w:val="nil"/>
              <w:left w:val="nil"/>
              <w:bottom w:val="nil"/>
              <w:right w:val="nil"/>
            </w:tcBorders>
          </w:tcPr>
          <w:p w14:paraId="450455BE" w14:textId="77777777" w:rsidR="00F42EB9" w:rsidRPr="00F42EB9" w:rsidRDefault="00F42EB9" w:rsidP="00441A46">
            <w:pPr>
              <w:pStyle w:val="Normal6a"/>
            </w:pPr>
            <w:r w:rsidRPr="00F42EB9">
              <w:rPr>
                <w:b/>
                <w:i/>
              </w:rPr>
              <w:t>18a.</w:t>
            </w:r>
            <w:r w:rsidRPr="00F42EB9">
              <w:tab/>
            </w:r>
            <w:r w:rsidRPr="00F42EB9">
              <w:rPr>
                <w:b/>
                <w:i/>
              </w:rPr>
              <w:t>przypomina o kompetencjach państw członkowskich w zakresie ochrony młodzieży w środowisku cyfrowym, a także o ważnej roli władz lokalnych, organizacji społecznych i pracowników socjalnych;</w:t>
            </w:r>
          </w:p>
        </w:tc>
      </w:tr>
    </w:tbl>
    <w:p w14:paraId="68C0FFC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F204DD4" w14:textId="77777777" w:rsidR="00F42EB9" w:rsidRPr="00F42EB9" w:rsidRDefault="00F42EB9" w:rsidP="00F42EB9">
      <w:r w:rsidRPr="0095282E">
        <w:rPr>
          <w:rStyle w:val="HideTWBExt"/>
        </w:rPr>
        <w:t>&lt;/Amend&gt;</w:t>
      </w:r>
    </w:p>
    <w:p w14:paraId="37664EE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317</w:t>
      </w:r>
      <w:r w:rsidRPr="0095282E">
        <w:rPr>
          <w:rStyle w:val="HideTWBExt"/>
          <w:b w:val="0"/>
        </w:rPr>
        <w:t>&lt;/NumAm&gt;</w:t>
      </w:r>
    </w:p>
    <w:p w14:paraId="6AEE6B41" w14:textId="77777777" w:rsidR="00F42EB9" w:rsidRPr="00F42EB9" w:rsidRDefault="00F42EB9" w:rsidP="00F42EB9">
      <w:pPr>
        <w:pStyle w:val="NormalBold"/>
      </w:pPr>
      <w:r w:rsidRPr="0095282E">
        <w:rPr>
          <w:rStyle w:val="HideTWBExt"/>
          <w:b w:val="0"/>
        </w:rPr>
        <w:t>&lt;RepeatBlock-By&gt;&lt;Members&gt;</w:t>
      </w:r>
      <w:proofErr w:type="spellStart"/>
      <w:r w:rsidRPr="00F42EB9">
        <w:t>Sabrina</w:t>
      </w:r>
      <w:proofErr w:type="spellEnd"/>
      <w:r w:rsidRPr="00F42EB9">
        <w:t xml:space="preserve"> </w:t>
      </w:r>
      <w:proofErr w:type="spellStart"/>
      <w:r w:rsidRPr="00F42EB9">
        <w:t>Repp</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Nikos </w:t>
      </w:r>
      <w:proofErr w:type="spellStart"/>
      <w:r w:rsidRPr="00F42EB9">
        <w:t>Papandreou</w:t>
      </w:r>
      <w:proofErr w:type="spellEnd"/>
      <w:r w:rsidRPr="00F42EB9">
        <w:t xml:space="preserve">, Emma </w:t>
      </w:r>
      <w:proofErr w:type="spellStart"/>
      <w:r w:rsidRPr="00F42EB9">
        <w:t>Rafowicz</w:t>
      </w:r>
      <w:proofErr w:type="spellEnd"/>
      <w:r w:rsidRPr="0095282E">
        <w:rPr>
          <w:rStyle w:val="HideTWBExt"/>
          <w:b w:val="0"/>
        </w:rPr>
        <w:t>&lt;/Members&gt;</w:t>
      </w:r>
    </w:p>
    <w:p w14:paraId="57958D4E" w14:textId="77777777" w:rsidR="00F42EB9" w:rsidRPr="00F42EB9" w:rsidRDefault="00F42EB9" w:rsidP="00F42EB9">
      <w:pPr>
        <w:pStyle w:val="NormalBold"/>
      </w:pPr>
      <w:r w:rsidRPr="0095282E">
        <w:rPr>
          <w:rStyle w:val="HideTWBExt"/>
          <w:b w:val="0"/>
        </w:rPr>
        <w:t>&lt;/RepeatBlock-By&gt;</w:t>
      </w:r>
    </w:p>
    <w:p w14:paraId="1F5ACA5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9125A9A"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2234706" w14:textId="77777777" w:rsidTr="00441A46">
        <w:trPr>
          <w:trHeight w:hRule="exact" w:val="240"/>
          <w:jc w:val="center"/>
        </w:trPr>
        <w:tc>
          <w:tcPr>
            <w:tcW w:w="9752" w:type="dxa"/>
            <w:gridSpan w:val="2"/>
            <w:tcBorders>
              <w:top w:val="nil"/>
              <w:left w:val="nil"/>
              <w:bottom w:val="nil"/>
              <w:right w:val="nil"/>
            </w:tcBorders>
          </w:tcPr>
          <w:p w14:paraId="502AB9B5" w14:textId="77777777" w:rsidR="00F42EB9" w:rsidRPr="00F42EB9" w:rsidRDefault="00F42EB9" w:rsidP="00441A46"/>
        </w:tc>
      </w:tr>
      <w:tr w:rsidR="00F42EB9" w:rsidRPr="00F42EB9" w14:paraId="67BA06BE" w14:textId="77777777" w:rsidTr="00441A46">
        <w:trPr>
          <w:trHeight w:val="240"/>
          <w:jc w:val="center"/>
        </w:trPr>
        <w:tc>
          <w:tcPr>
            <w:tcW w:w="4876" w:type="dxa"/>
            <w:tcBorders>
              <w:top w:val="nil"/>
              <w:left w:val="nil"/>
              <w:bottom w:val="nil"/>
              <w:right w:val="nil"/>
            </w:tcBorders>
          </w:tcPr>
          <w:p w14:paraId="6E6864B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5ED3293" w14:textId="77777777" w:rsidR="00F42EB9" w:rsidRPr="00F42EB9" w:rsidRDefault="00F42EB9" w:rsidP="00441A46">
            <w:pPr>
              <w:pStyle w:val="AmColumnHeading"/>
            </w:pPr>
            <w:r w:rsidRPr="00F42EB9">
              <w:t>Poprawka</w:t>
            </w:r>
          </w:p>
        </w:tc>
      </w:tr>
      <w:tr w:rsidR="00F42EB9" w:rsidRPr="00F42EB9" w14:paraId="1BCF17A6" w14:textId="77777777" w:rsidTr="00441A46">
        <w:trPr>
          <w:jc w:val="center"/>
        </w:trPr>
        <w:tc>
          <w:tcPr>
            <w:tcW w:w="4876" w:type="dxa"/>
            <w:tcBorders>
              <w:top w:val="nil"/>
              <w:left w:val="nil"/>
              <w:bottom w:val="nil"/>
              <w:right w:val="nil"/>
            </w:tcBorders>
          </w:tcPr>
          <w:p w14:paraId="66A1A2F4" w14:textId="77777777" w:rsidR="00F42EB9" w:rsidRPr="00F42EB9" w:rsidRDefault="00F42EB9" w:rsidP="00441A46">
            <w:pPr>
              <w:pStyle w:val="Normal6a"/>
            </w:pPr>
          </w:p>
        </w:tc>
        <w:tc>
          <w:tcPr>
            <w:tcW w:w="4876" w:type="dxa"/>
            <w:tcBorders>
              <w:top w:val="nil"/>
              <w:left w:val="nil"/>
              <w:bottom w:val="nil"/>
              <w:right w:val="nil"/>
            </w:tcBorders>
          </w:tcPr>
          <w:p w14:paraId="61F5551D" w14:textId="77777777" w:rsidR="00F42EB9" w:rsidRPr="00F42EB9" w:rsidRDefault="00F42EB9" w:rsidP="00441A46">
            <w:pPr>
              <w:pStyle w:val="Normal6a"/>
            </w:pPr>
            <w:r w:rsidRPr="00F42EB9">
              <w:rPr>
                <w:b/>
                <w:i/>
              </w:rPr>
              <w:t>18a.</w:t>
            </w:r>
            <w:r w:rsidRPr="00F42EB9">
              <w:tab/>
            </w:r>
            <w:r w:rsidRPr="00F42EB9">
              <w:rPr>
                <w:b/>
                <w:i/>
              </w:rPr>
              <w:t>podkreśla, jak ważne jest wzmocnienie roli programu Erasmus+ i innych programów UE na rzecz młodzieży w tym kontekście, ponieważ promują one zaangażowanie demokratyczne, umiejętność korzystania z mediów i dialog transgraniczny wśród młodzieży;</w:t>
            </w:r>
          </w:p>
        </w:tc>
      </w:tr>
    </w:tbl>
    <w:p w14:paraId="72CAF42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F063704" w14:textId="77777777" w:rsidR="00F42EB9" w:rsidRPr="00F42EB9" w:rsidRDefault="00F42EB9" w:rsidP="00F42EB9">
      <w:r w:rsidRPr="0095282E">
        <w:rPr>
          <w:rStyle w:val="HideTWBExt"/>
        </w:rPr>
        <w:t>&lt;/Amend&gt;</w:t>
      </w:r>
    </w:p>
    <w:p w14:paraId="6223D29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318</w:t>
      </w:r>
      <w:r w:rsidRPr="0095282E">
        <w:rPr>
          <w:rStyle w:val="HideTWBExt"/>
          <w:b w:val="0"/>
        </w:rPr>
        <w:t>&lt;/NumAm&gt;</w:t>
      </w:r>
    </w:p>
    <w:p w14:paraId="135205C8"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CB47BDC" w14:textId="77777777" w:rsidR="00F42EB9" w:rsidRPr="00F42EB9" w:rsidRDefault="00F42EB9" w:rsidP="00F42EB9">
      <w:pPr>
        <w:pStyle w:val="NormalBold"/>
      </w:pPr>
      <w:r w:rsidRPr="0095282E">
        <w:rPr>
          <w:rStyle w:val="HideTWBExt"/>
          <w:b w:val="0"/>
        </w:rPr>
        <w:t>&lt;/RepeatBlock-By&gt;</w:t>
      </w:r>
    </w:p>
    <w:p w14:paraId="4300753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39DDE6F" w14:textId="77777777" w:rsidR="00F42EB9" w:rsidRPr="00F42EB9" w:rsidRDefault="00F42EB9" w:rsidP="00F42EB9">
      <w:pPr>
        <w:pStyle w:val="NormalBold"/>
      </w:pPr>
      <w:r w:rsidRPr="0095282E">
        <w:rPr>
          <w:rStyle w:val="HideTWBExt"/>
          <w:b w:val="0"/>
        </w:rPr>
        <w:t>&lt;Article&gt;</w:t>
      </w:r>
      <w:r w:rsidRPr="00F42EB9">
        <w:t>Ustęp 18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298D82F" w14:textId="77777777" w:rsidTr="00441A46">
        <w:trPr>
          <w:trHeight w:hRule="exact" w:val="240"/>
          <w:jc w:val="center"/>
        </w:trPr>
        <w:tc>
          <w:tcPr>
            <w:tcW w:w="9752" w:type="dxa"/>
            <w:gridSpan w:val="2"/>
            <w:tcBorders>
              <w:top w:val="nil"/>
              <w:left w:val="nil"/>
              <w:bottom w:val="nil"/>
              <w:right w:val="nil"/>
            </w:tcBorders>
          </w:tcPr>
          <w:p w14:paraId="5A6AE9D1" w14:textId="77777777" w:rsidR="00F42EB9" w:rsidRPr="00F42EB9" w:rsidRDefault="00F42EB9" w:rsidP="00441A46"/>
        </w:tc>
      </w:tr>
      <w:tr w:rsidR="00F42EB9" w:rsidRPr="00F42EB9" w14:paraId="5E517380" w14:textId="77777777" w:rsidTr="00441A46">
        <w:trPr>
          <w:trHeight w:val="240"/>
          <w:jc w:val="center"/>
        </w:trPr>
        <w:tc>
          <w:tcPr>
            <w:tcW w:w="4876" w:type="dxa"/>
            <w:tcBorders>
              <w:top w:val="nil"/>
              <w:left w:val="nil"/>
              <w:bottom w:val="nil"/>
              <w:right w:val="nil"/>
            </w:tcBorders>
          </w:tcPr>
          <w:p w14:paraId="4CAA541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D681DF1" w14:textId="77777777" w:rsidR="00F42EB9" w:rsidRPr="00F42EB9" w:rsidRDefault="00F42EB9" w:rsidP="00441A46">
            <w:pPr>
              <w:pStyle w:val="AmColumnHeading"/>
            </w:pPr>
            <w:r w:rsidRPr="00F42EB9">
              <w:t>Poprawka</w:t>
            </w:r>
          </w:p>
        </w:tc>
      </w:tr>
      <w:tr w:rsidR="00F42EB9" w:rsidRPr="00F42EB9" w14:paraId="2538FAC1" w14:textId="77777777" w:rsidTr="00441A46">
        <w:trPr>
          <w:jc w:val="center"/>
        </w:trPr>
        <w:tc>
          <w:tcPr>
            <w:tcW w:w="4876" w:type="dxa"/>
            <w:tcBorders>
              <w:top w:val="nil"/>
              <w:left w:val="nil"/>
              <w:bottom w:val="nil"/>
              <w:right w:val="nil"/>
            </w:tcBorders>
          </w:tcPr>
          <w:p w14:paraId="75C8E43E" w14:textId="77777777" w:rsidR="00F42EB9" w:rsidRPr="00F42EB9" w:rsidRDefault="00F42EB9" w:rsidP="00441A46">
            <w:pPr>
              <w:pStyle w:val="Normal6a"/>
            </w:pPr>
          </w:p>
        </w:tc>
        <w:tc>
          <w:tcPr>
            <w:tcW w:w="4876" w:type="dxa"/>
            <w:tcBorders>
              <w:top w:val="nil"/>
              <w:left w:val="nil"/>
              <w:bottom w:val="nil"/>
              <w:right w:val="nil"/>
            </w:tcBorders>
          </w:tcPr>
          <w:p w14:paraId="36E90A32" w14:textId="77777777" w:rsidR="00F42EB9" w:rsidRPr="00F42EB9" w:rsidRDefault="00F42EB9" w:rsidP="00441A46">
            <w:pPr>
              <w:pStyle w:val="Normal6a"/>
            </w:pPr>
            <w:r w:rsidRPr="00F42EB9">
              <w:rPr>
                <w:b/>
                <w:i/>
              </w:rPr>
              <w:t>18a.</w:t>
            </w:r>
            <w:r w:rsidRPr="00F42EB9">
              <w:tab/>
            </w:r>
            <w:r w:rsidRPr="00F42EB9">
              <w:rPr>
                <w:b/>
                <w:i/>
              </w:rPr>
              <w:t>przypomina, że zgodnie z dyrektywą o audiowizualnych usługach medialnych państwa członkowskie mają obowiązek promować i podejmować działania na rzecz rozwoju umiejętności korzystania z mediów oraz składać Komisji sprawozdania w tej sprawie;</w:t>
            </w:r>
          </w:p>
        </w:tc>
      </w:tr>
    </w:tbl>
    <w:p w14:paraId="15F888B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AA2B790" w14:textId="77777777" w:rsidR="00F42EB9" w:rsidRPr="00F42EB9" w:rsidRDefault="00F42EB9" w:rsidP="00F42EB9">
      <w:r w:rsidRPr="0095282E">
        <w:rPr>
          <w:rStyle w:val="HideTWBExt"/>
        </w:rPr>
        <w:t>&lt;/Amend&gt;</w:t>
      </w:r>
    </w:p>
    <w:p w14:paraId="1BB99C2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319</w:t>
      </w:r>
      <w:r w:rsidRPr="0095282E">
        <w:rPr>
          <w:rStyle w:val="HideTWBExt"/>
          <w:b w:val="0"/>
        </w:rPr>
        <w:t>&lt;/NumAm&gt;</w:t>
      </w:r>
    </w:p>
    <w:p w14:paraId="3AA808AA"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B6137B3" w14:textId="77777777" w:rsidR="00F42EB9" w:rsidRPr="00F42EB9" w:rsidRDefault="00F42EB9" w:rsidP="00F42EB9">
      <w:pPr>
        <w:pStyle w:val="NormalBold"/>
      </w:pPr>
      <w:r w:rsidRPr="0095282E">
        <w:rPr>
          <w:rStyle w:val="HideTWBExt"/>
          <w:b w:val="0"/>
        </w:rPr>
        <w:t>&lt;/RepeatBlock-By&gt;</w:t>
      </w:r>
    </w:p>
    <w:p w14:paraId="3BA2B4F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C05CAB0" w14:textId="77777777" w:rsidR="00F42EB9" w:rsidRPr="00F42EB9" w:rsidRDefault="00F42EB9" w:rsidP="00F42EB9">
      <w:pPr>
        <w:pStyle w:val="NormalBold"/>
      </w:pPr>
      <w:r w:rsidRPr="0095282E">
        <w:rPr>
          <w:rStyle w:val="HideTWBExt"/>
          <w:b w:val="0"/>
        </w:rPr>
        <w:t>&lt;Article&gt;</w:t>
      </w:r>
      <w:r w:rsidRPr="00F42EB9">
        <w:t>Śródtytuł 14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8A4C66C" w14:textId="77777777" w:rsidTr="00441A46">
        <w:trPr>
          <w:trHeight w:hRule="exact" w:val="240"/>
          <w:jc w:val="center"/>
        </w:trPr>
        <w:tc>
          <w:tcPr>
            <w:tcW w:w="9752" w:type="dxa"/>
            <w:gridSpan w:val="2"/>
            <w:tcBorders>
              <w:top w:val="nil"/>
              <w:left w:val="nil"/>
              <w:bottom w:val="nil"/>
              <w:right w:val="nil"/>
            </w:tcBorders>
          </w:tcPr>
          <w:p w14:paraId="353DA30C" w14:textId="77777777" w:rsidR="00F42EB9" w:rsidRPr="00F42EB9" w:rsidRDefault="00F42EB9" w:rsidP="00441A46"/>
        </w:tc>
      </w:tr>
      <w:tr w:rsidR="00F42EB9" w:rsidRPr="00F42EB9" w14:paraId="689F27F4" w14:textId="77777777" w:rsidTr="00441A46">
        <w:trPr>
          <w:trHeight w:val="240"/>
          <w:jc w:val="center"/>
        </w:trPr>
        <w:tc>
          <w:tcPr>
            <w:tcW w:w="4876" w:type="dxa"/>
            <w:tcBorders>
              <w:top w:val="nil"/>
              <w:left w:val="nil"/>
              <w:bottom w:val="nil"/>
              <w:right w:val="nil"/>
            </w:tcBorders>
          </w:tcPr>
          <w:p w14:paraId="045CE68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B042227" w14:textId="77777777" w:rsidR="00F42EB9" w:rsidRPr="00F42EB9" w:rsidRDefault="00F42EB9" w:rsidP="00441A46">
            <w:pPr>
              <w:pStyle w:val="AmColumnHeading"/>
            </w:pPr>
            <w:r w:rsidRPr="00F42EB9">
              <w:t>Poprawka</w:t>
            </w:r>
          </w:p>
        </w:tc>
      </w:tr>
      <w:tr w:rsidR="00F42EB9" w:rsidRPr="00F42EB9" w14:paraId="6E80E345" w14:textId="77777777" w:rsidTr="00441A46">
        <w:trPr>
          <w:jc w:val="center"/>
        </w:trPr>
        <w:tc>
          <w:tcPr>
            <w:tcW w:w="4876" w:type="dxa"/>
            <w:tcBorders>
              <w:top w:val="nil"/>
              <w:left w:val="nil"/>
              <w:bottom w:val="nil"/>
              <w:right w:val="nil"/>
            </w:tcBorders>
          </w:tcPr>
          <w:p w14:paraId="3CCCAA29" w14:textId="77777777" w:rsidR="00F42EB9" w:rsidRPr="00F42EB9" w:rsidRDefault="00F42EB9" w:rsidP="00441A46">
            <w:pPr>
              <w:pStyle w:val="Normal6a"/>
            </w:pPr>
          </w:p>
        </w:tc>
        <w:tc>
          <w:tcPr>
            <w:tcW w:w="4876" w:type="dxa"/>
            <w:tcBorders>
              <w:top w:val="nil"/>
              <w:left w:val="nil"/>
              <w:bottom w:val="nil"/>
              <w:right w:val="nil"/>
            </w:tcBorders>
          </w:tcPr>
          <w:p w14:paraId="12A8BDAA" w14:textId="77777777" w:rsidR="00F42EB9" w:rsidRPr="00F42EB9" w:rsidRDefault="00F42EB9" w:rsidP="00441A46">
            <w:pPr>
              <w:pStyle w:val="Normal6a"/>
            </w:pPr>
            <w:r w:rsidRPr="00F42EB9">
              <w:rPr>
                <w:b/>
                <w:i/>
              </w:rPr>
              <w:t>zauważa, że wysiłki na rzecz wzmocnienia pozycji użytkowników poprzez umiejętność korzystania z mediów i oznaczanie treści różnią się znacznie w zależności od platformy, co powoduje brak przejrzystości w zakresie zasięgu geograficznego, zaangażowania użytkowników i mierzalnych wyników; wzywa dostawców audiowizualnych usług medialnych i platformy udostępniania wideo do wywiązywania się z obowiązków w tym zakresie wynikających z dyrektywy o audiowizualnych usługach medialnych oraz kodeksu postępowania w zakresie zwalczania dezinformacji</w:t>
            </w:r>
            <w:r w:rsidRPr="00F42EB9">
              <w:rPr>
                <w:b/>
                <w:i/>
                <w:vertAlign w:val="superscript"/>
              </w:rPr>
              <w:t>1a</w:t>
            </w:r>
            <w:r w:rsidRPr="00F42EB9">
              <w:rPr>
                <w:b/>
                <w:i/>
              </w:rPr>
              <w:t>;</w:t>
            </w:r>
          </w:p>
        </w:tc>
      </w:tr>
      <w:tr w:rsidR="00F42EB9" w:rsidRPr="00F42EB9" w14:paraId="4762CE0E" w14:textId="77777777" w:rsidTr="00441A46">
        <w:trPr>
          <w:jc w:val="center"/>
        </w:trPr>
        <w:tc>
          <w:tcPr>
            <w:tcW w:w="4876" w:type="dxa"/>
            <w:tcBorders>
              <w:top w:val="nil"/>
              <w:left w:val="nil"/>
              <w:bottom w:val="nil"/>
              <w:right w:val="nil"/>
            </w:tcBorders>
          </w:tcPr>
          <w:p w14:paraId="619BB6F7" w14:textId="77777777" w:rsidR="00F42EB9" w:rsidRPr="00F42EB9" w:rsidRDefault="00F42EB9" w:rsidP="00441A46"/>
        </w:tc>
        <w:tc>
          <w:tcPr>
            <w:tcW w:w="4876" w:type="dxa"/>
            <w:tcBorders>
              <w:top w:val="nil"/>
              <w:left w:val="nil"/>
              <w:bottom w:val="nil"/>
              <w:right w:val="nil"/>
            </w:tcBorders>
          </w:tcPr>
          <w:p w14:paraId="2DC706F6" w14:textId="77777777" w:rsidR="00F42EB9" w:rsidRPr="00F42EB9" w:rsidRDefault="00F42EB9" w:rsidP="00441A46">
            <w:pPr>
              <w:pStyle w:val="Normal6a"/>
            </w:pPr>
            <w:r w:rsidRPr="00F42EB9">
              <w:rPr>
                <w:b/>
                <w:i/>
              </w:rPr>
              <w:t>_________________</w:t>
            </w:r>
          </w:p>
        </w:tc>
      </w:tr>
      <w:tr w:rsidR="00F42EB9" w:rsidRPr="00F42EB9" w14:paraId="69BF4EFA" w14:textId="77777777" w:rsidTr="00441A46">
        <w:trPr>
          <w:jc w:val="center"/>
        </w:trPr>
        <w:tc>
          <w:tcPr>
            <w:tcW w:w="4876" w:type="dxa"/>
            <w:tcBorders>
              <w:top w:val="nil"/>
              <w:left w:val="nil"/>
              <w:bottom w:val="nil"/>
              <w:right w:val="nil"/>
            </w:tcBorders>
          </w:tcPr>
          <w:p w14:paraId="3487BBE3" w14:textId="77777777" w:rsidR="00F42EB9" w:rsidRPr="00F42EB9" w:rsidRDefault="00F42EB9" w:rsidP="00441A46"/>
        </w:tc>
        <w:tc>
          <w:tcPr>
            <w:tcW w:w="4876" w:type="dxa"/>
            <w:tcBorders>
              <w:top w:val="nil"/>
              <w:left w:val="nil"/>
              <w:bottom w:val="nil"/>
              <w:right w:val="nil"/>
            </w:tcBorders>
          </w:tcPr>
          <w:p w14:paraId="563FD445"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https://edmo.eu/publications/implementing-the-eu-code-of-practice-on-disinformation-an-evaluation-of-vlopse-compliance-and-effectiveness-jan-jun-2024/</w:t>
            </w:r>
          </w:p>
        </w:tc>
      </w:tr>
    </w:tbl>
    <w:p w14:paraId="6B45CCF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FD450FA" w14:textId="77777777" w:rsidR="00F42EB9" w:rsidRPr="00F42EB9" w:rsidRDefault="00F42EB9" w:rsidP="00F42EB9">
      <w:r w:rsidRPr="0095282E">
        <w:rPr>
          <w:rStyle w:val="HideTWBExt"/>
        </w:rPr>
        <w:t>&lt;/Amend&gt;</w:t>
      </w:r>
    </w:p>
    <w:p w14:paraId="5DA86C64"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320</w:t>
      </w:r>
      <w:r w:rsidRPr="0095282E">
        <w:rPr>
          <w:rStyle w:val="HideTWBExt"/>
          <w:b w:val="0"/>
        </w:rPr>
        <w:t>&lt;/NumAm&gt;</w:t>
      </w:r>
    </w:p>
    <w:p w14:paraId="21531CBC"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0C821B10" w14:textId="77777777" w:rsidR="00F42EB9" w:rsidRPr="00F42EB9" w:rsidRDefault="00F42EB9" w:rsidP="00F42EB9">
      <w:pPr>
        <w:pStyle w:val="NormalBold"/>
      </w:pPr>
      <w:r w:rsidRPr="0095282E">
        <w:rPr>
          <w:rStyle w:val="HideTWBExt"/>
          <w:b w:val="0"/>
        </w:rPr>
        <w:t>&lt;/RepeatBlock-By&gt;</w:t>
      </w:r>
    </w:p>
    <w:p w14:paraId="7654E23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1775B08" w14:textId="77777777" w:rsidR="00F42EB9" w:rsidRPr="00F42EB9" w:rsidRDefault="00F42EB9" w:rsidP="00F42EB9">
      <w:pPr>
        <w:pStyle w:val="NormalBold"/>
      </w:pPr>
      <w:r w:rsidRPr="0095282E">
        <w:rPr>
          <w:rStyle w:val="HideTWBExt"/>
          <w:b w:val="0"/>
        </w:rPr>
        <w:t>&lt;Article&gt;</w:t>
      </w:r>
      <w:r w:rsidRPr="00F42EB9">
        <w:t>Ustęp 18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D2B147E" w14:textId="77777777" w:rsidTr="00441A46">
        <w:trPr>
          <w:trHeight w:hRule="exact" w:val="240"/>
          <w:jc w:val="center"/>
        </w:trPr>
        <w:tc>
          <w:tcPr>
            <w:tcW w:w="9752" w:type="dxa"/>
            <w:gridSpan w:val="2"/>
            <w:tcBorders>
              <w:top w:val="nil"/>
              <w:left w:val="nil"/>
              <w:bottom w:val="nil"/>
              <w:right w:val="nil"/>
            </w:tcBorders>
          </w:tcPr>
          <w:p w14:paraId="4AEC0FE8" w14:textId="77777777" w:rsidR="00F42EB9" w:rsidRPr="00F42EB9" w:rsidRDefault="00F42EB9" w:rsidP="00441A46"/>
        </w:tc>
      </w:tr>
      <w:tr w:rsidR="00F42EB9" w:rsidRPr="00F42EB9" w14:paraId="725BE254" w14:textId="77777777" w:rsidTr="00441A46">
        <w:trPr>
          <w:trHeight w:val="240"/>
          <w:jc w:val="center"/>
        </w:trPr>
        <w:tc>
          <w:tcPr>
            <w:tcW w:w="4876" w:type="dxa"/>
            <w:tcBorders>
              <w:top w:val="nil"/>
              <w:left w:val="nil"/>
              <w:bottom w:val="nil"/>
              <w:right w:val="nil"/>
            </w:tcBorders>
          </w:tcPr>
          <w:p w14:paraId="58BDFE1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BCA7E4C" w14:textId="77777777" w:rsidR="00F42EB9" w:rsidRPr="00F42EB9" w:rsidRDefault="00F42EB9" w:rsidP="00441A46">
            <w:pPr>
              <w:pStyle w:val="AmColumnHeading"/>
            </w:pPr>
            <w:r w:rsidRPr="00F42EB9">
              <w:t>Poprawka</w:t>
            </w:r>
          </w:p>
        </w:tc>
      </w:tr>
      <w:tr w:rsidR="00F42EB9" w:rsidRPr="00F42EB9" w14:paraId="7EB1AB38" w14:textId="77777777" w:rsidTr="00441A46">
        <w:trPr>
          <w:jc w:val="center"/>
        </w:trPr>
        <w:tc>
          <w:tcPr>
            <w:tcW w:w="4876" w:type="dxa"/>
            <w:tcBorders>
              <w:top w:val="nil"/>
              <w:left w:val="nil"/>
              <w:bottom w:val="nil"/>
              <w:right w:val="nil"/>
            </w:tcBorders>
          </w:tcPr>
          <w:p w14:paraId="4A069D9C" w14:textId="77777777" w:rsidR="00F42EB9" w:rsidRPr="00F42EB9" w:rsidRDefault="00F42EB9" w:rsidP="00441A46">
            <w:pPr>
              <w:pStyle w:val="Normal6a"/>
            </w:pPr>
          </w:p>
        </w:tc>
        <w:tc>
          <w:tcPr>
            <w:tcW w:w="4876" w:type="dxa"/>
            <w:tcBorders>
              <w:top w:val="nil"/>
              <w:left w:val="nil"/>
              <w:bottom w:val="nil"/>
              <w:right w:val="nil"/>
            </w:tcBorders>
          </w:tcPr>
          <w:p w14:paraId="7AD9557E" w14:textId="77777777" w:rsidR="00F42EB9" w:rsidRPr="00F42EB9" w:rsidRDefault="00F42EB9" w:rsidP="00441A46">
            <w:pPr>
              <w:pStyle w:val="Normal6a"/>
            </w:pPr>
            <w:r w:rsidRPr="00F42EB9">
              <w:rPr>
                <w:b/>
                <w:i/>
              </w:rPr>
              <w:t>18b.</w:t>
            </w:r>
            <w:r w:rsidRPr="00F42EB9">
              <w:tab/>
            </w:r>
            <w:r w:rsidRPr="00F42EB9">
              <w:rPr>
                <w:b/>
                <w:i/>
              </w:rPr>
              <w:t>wzywa państwa członkowskie, aby rozważyły wprowadzenie jasnych zasad dotyczących korzystania z urządzeń mobilnych w szkołach, zwłaszcza na poziomie wczesnej edukacji i edukacji podstawowej, z wyjątkiem celów edukacyjnych, oraz aby zapewniły bezpieczne sieci internetowe i bezpieczne przechowywanie urządzeń; podkreśla potrzebę monitorowania wpływu takich środków na naukę, koncentrację i przemoc w sieci ze strony rówieśników;</w:t>
            </w:r>
          </w:p>
        </w:tc>
      </w:tr>
    </w:tbl>
    <w:p w14:paraId="01028BA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9B3D5A3" w14:textId="77777777" w:rsidR="00F42EB9" w:rsidRPr="00F42EB9" w:rsidRDefault="00F42EB9" w:rsidP="00F42EB9">
      <w:r w:rsidRPr="0095282E">
        <w:rPr>
          <w:rStyle w:val="HideTWBExt"/>
        </w:rPr>
        <w:t>&lt;/Amend&gt;</w:t>
      </w:r>
    </w:p>
    <w:p w14:paraId="68932AB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321</w:t>
      </w:r>
      <w:r w:rsidRPr="0095282E">
        <w:rPr>
          <w:rStyle w:val="HideTWBExt"/>
          <w:b w:val="0"/>
        </w:rPr>
        <w:t>&lt;/NumAm&gt;</w:t>
      </w:r>
    </w:p>
    <w:p w14:paraId="70DACC20"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4D5EE6D" w14:textId="77777777" w:rsidR="00F42EB9" w:rsidRPr="00F42EB9" w:rsidRDefault="00F42EB9" w:rsidP="00F42EB9">
      <w:pPr>
        <w:pStyle w:val="NormalBold"/>
      </w:pPr>
      <w:r w:rsidRPr="0095282E">
        <w:rPr>
          <w:rStyle w:val="HideTWBExt"/>
          <w:b w:val="0"/>
        </w:rPr>
        <w:t>&lt;/RepeatBlock-By&gt;</w:t>
      </w:r>
    </w:p>
    <w:p w14:paraId="6E28766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1525C94" w14:textId="77777777" w:rsidR="00F42EB9" w:rsidRPr="00F42EB9" w:rsidRDefault="00F42EB9" w:rsidP="00F42EB9">
      <w:pPr>
        <w:pStyle w:val="NormalBold"/>
      </w:pPr>
      <w:r w:rsidRPr="0095282E">
        <w:rPr>
          <w:rStyle w:val="HideTWBExt"/>
          <w:b w:val="0"/>
        </w:rPr>
        <w:t>&lt;Article&gt;</w:t>
      </w:r>
      <w:r w:rsidRPr="00F42EB9">
        <w:t>Ustęp 18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258F731" w14:textId="77777777" w:rsidTr="00441A46">
        <w:trPr>
          <w:trHeight w:hRule="exact" w:val="240"/>
          <w:jc w:val="center"/>
        </w:trPr>
        <w:tc>
          <w:tcPr>
            <w:tcW w:w="9752" w:type="dxa"/>
            <w:gridSpan w:val="2"/>
            <w:tcBorders>
              <w:top w:val="nil"/>
              <w:left w:val="nil"/>
              <w:bottom w:val="nil"/>
              <w:right w:val="nil"/>
            </w:tcBorders>
          </w:tcPr>
          <w:p w14:paraId="6FB65E9F" w14:textId="77777777" w:rsidR="00F42EB9" w:rsidRPr="00F42EB9" w:rsidRDefault="00F42EB9" w:rsidP="00441A46"/>
        </w:tc>
      </w:tr>
      <w:tr w:rsidR="00F42EB9" w:rsidRPr="00F42EB9" w14:paraId="224D51B5" w14:textId="77777777" w:rsidTr="00441A46">
        <w:trPr>
          <w:trHeight w:val="240"/>
          <w:jc w:val="center"/>
        </w:trPr>
        <w:tc>
          <w:tcPr>
            <w:tcW w:w="4876" w:type="dxa"/>
            <w:tcBorders>
              <w:top w:val="nil"/>
              <w:left w:val="nil"/>
              <w:bottom w:val="nil"/>
              <w:right w:val="nil"/>
            </w:tcBorders>
          </w:tcPr>
          <w:p w14:paraId="6A0FEF5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05D9C99" w14:textId="77777777" w:rsidR="00F42EB9" w:rsidRPr="00F42EB9" w:rsidRDefault="00F42EB9" w:rsidP="00441A46">
            <w:pPr>
              <w:pStyle w:val="AmColumnHeading"/>
            </w:pPr>
            <w:r w:rsidRPr="00F42EB9">
              <w:t>Poprawka</w:t>
            </w:r>
          </w:p>
        </w:tc>
      </w:tr>
      <w:tr w:rsidR="00F42EB9" w:rsidRPr="00F42EB9" w14:paraId="6BE3C8A2" w14:textId="77777777" w:rsidTr="00441A46">
        <w:trPr>
          <w:jc w:val="center"/>
        </w:trPr>
        <w:tc>
          <w:tcPr>
            <w:tcW w:w="4876" w:type="dxa"/>
            <w:tcBorders>
              <w:top w:val="nil"/>
              <w:left w:val="nil"/>
              <w:bottom w:val="nil"/>
              <w:right w:val="nil"/>
            </w:tcBorders>
          </w:tcPr>
          <w:p w14:paraId="0B44421C" w14:textId="77777777" w:rsidR="00F42EB9" w:rsidRPr="00F42EB9" w:rsidRDefault="00F42EB9" w:rsidP="00441A46">
            <w:pPr>
              <w:pStyle w:val="Normal6a"/>
            </w:pPr>
          </w:p>
        </w:tc>
        <w:tc>
          <w:tcPr>
            <w:tcW w:w="4876" w:type="dxa"/>
            <w:tcBorders>
              <w:top w:val="nil"/>
              <w:left w:val="nil"/>
              <w:bottom w:val="nil"/>
              <w:right w:val="nil"/>
            </w:tcBorders>
          </w:tcPr>
          <w:p w14:paraId="54A8D442" w14:textId="77777777" w:rsidR="00F42EB9" w:rsidRPr="00F42EB9" w:rsidRDefault="00F42EB9" w:rsidP="00441A46">
            <w:pPr>
              <w:pStyle w:val="Normal6a"/>
            </w:pPr>
            <w:r w:rsidRPr="00F42EB9">
              <w:rPr>
                <w:b/>
                <w:i/>
              </w:rPr>
              <w:t>18b.</w:t>
            </w:r>
            <w:r w:rsidRPr="00F42EB9">
              <w:tab/>
            </w:r>
            <w:r w:rsidRPr="00F42EB9">
              <w:rPr>
                <w:b/>
                <w:i/>
              </w:rPr>
              <w:t xml:space="preserve">zachęca szkoły i organizacje młodzieżowe do ciągłego rozwijania umiejętności cyfrowych, co obejmuje nauczanie świadomego </w:t>
            </w:r>
            <w:proofErr w:type="spellStart"/>
            <w:r w:rsidRPr="00F42EB9">
              <w:rPr>
                <w:b/>
                <w:i/>
              </w:rPr>
              <w:t>wylogowywania</w:t>
            </w:r>
            <w:proofErr w:type="spellEnd"/>
            <w:r w:rsidRPr="00F42EB9">
              <w:rPr>
                <w:b/>
                <w:i/>
              </w:rPr>
              <w:t xml:space="preserve"> się z platform cyfrowych, krytycznego myślenia, rozpoznawania propagandy oraz manipulacyjnych funkcji, takich jak nieskończone przewijanie i automatyczne odtwarzanie, oraz przeciwstawiania się im, unikania kompulsywnego przewijania negatywnych wiadomości oraz wzmacniania koncentracji, autonomii i odporności;</w:t>
            </w:r>
          </w:p>
        </w:tc>
      </w:tr>
    </w:tbl>
    <w:p w14:paraId="1C94D4D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4B5AB1A" w14:textId="77777777" w:rsidR="00F42EB9" w:rsidRPr="00F42EB9" w:rsidRDefault="00F42EB9" w:rsidP="00F42EB9">
      <w:r w:rsidRPr="0095282E">
        <w:rPr>
          <w:rStyle w:val="HideTWBExt"/>
        </w:rPr>
        <w:t>&lt;/Amend&gt;</w:t>
      </w:r>
    </w:p>
    <w:p w14:paraId="6CEA6F0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322</w:t>
      </w:r>
      <w:r w:rsidRPr="0095282E">
        <w:rPr>
          <w:rStyle w:val="HideTWBExt"/>
          <w:b w:val="0"/>
        </w:rPr>
        <w:t>&lt;/NumAm&gt;</w:t>
      </w:r>
    </w:p>
    <w:p w14:paraId="78B35881"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135746C6" w14:textId="77777777" w:rsidR="00F42EB9" w:rsidRPr="00F42EB9" w:rsidRDefault="00F42EB9" w:rsidP="00F42EB9">
      <w:pPr>
        <w:pStyle w:val="NormalBold"/>
      </w:pPr>
      <w:r w:rsidRPr="0095282E">
        <w:rPr>
          <w:rStyle w:val="HideTWBExt"/>
          <w:b w:val="0"/>
        </w:rPr>
        <w:t>&lt;/RepeatBlock-By&gt;</w:t>
      </w:r>
    </w:p>
    <w:p w14:paraId="1642E1C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EDCBD47" w14:textId="77777777" w:rsidR="00F42EB9" w:rsidRPr="00F42EB9" w:rsidRDefault="00F42EB9" w:rsidP="00F42EB9">
      <w:pPr>
        <w:pStyle w:val="NormalBold"/>
      </w:pPr>
      <w:r w:rsidRPr="0095282E">
        <w:rPr>
          <w:rStyle w:val="HideTWBExt"/>
          <w:b w:val="0"/>
        </w:rPr>
        <w:t>&lt;Article&gt;</w:t>
      </w:r>
      <w:r w:rsidRPr="00F42EB9">
        <w:t>Ustęp 18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3C1B5C9" w14:textId="77777777" w:rsidTr="00441A46">
        <w:trPr>
          <w:trHeight w:hRule="exact" w:val="240"/>
          <w:jc w:val="center"/>
        </w:trPr>
        <w:tc>
          <w:tcPr>
            <w:tcW w:w="9752" w:type="dxa"/>
            <w:gridSpan w:val="2"/>
            <w:tcBorders>
              <w:top w:val="nil"/>
              <w:left w:val="nil"/>
              <w:bottom w:val="nil"/>
              <w:right w:val="nil"/>
            </w:tcBorders>
          </w:tcPr>
          <w:p w14:paraId="15561DCB" w14:textId="77777777" w:rsidR="00F42EB9" w:rsidRPr="00F42EB9" w:rsidRDefault="00F42EB9" w:rsidP="00441A46"/>
        </w:tc>
      </w:tr>
      <w:tr w:rsidR="00F42EB9" w:rsidRPr="00F42EB9" w14:paraId="7C51C169" w14:textId="77777777" w:rsidTr="00441A46">
        <w:trPr>
          <w:trHeight w:val="240"/>
          <w:jc w:val="center"/>
        </w:trPr>
        <w:tc>
          <w:tcPr>
            <w:tcW w:w="4876" w:type="dxa"/>
            <w:tcBorders>
              <w:top w:val="nil"/>
              <w:left w:val="nil"/>
              <w:bottom w:val="nil"/>
              <w:right w:val="nil"/>
            </w:tcBorders>
          </w:tcPr>
          <w:p w14:paraId="5967ACF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96394D6" w14:textId="77777777" w:rsidR="00F42EB9" w:rsidRPr="00F42EB9" w:rsidRDefault="00F42EB9" w:rsidP="00441A46">
            <w:pPr>
              <w:pStyle w:val="AmColumnHeading"/>
            </w:pPr>
            <w:r w:rsidRPr="00F42EB9">
              <w:t>Poprawka</w:t>
            </w:r>
          </w:p>
        </w:tc>
      </w:tr>
      <w:tr w:rsidR="00F42EB9" w:rsidRPr="00F42EB9" w14:paraId="47FCEB88" w14:textId="77777777" w:rsidTr="00441A46">
        <w:trPr>
          <w:jc w:val="center"/>
        </w:trPr>
        <w:tc>
          <w:tcPr>
            <w:tcW w:w="4876" w:type="dxa"/>
            <w:tcBorders>
              <w:top w:val="nil"/>
              <w:left w:val="nil"/>
              <w:bottom w:val="nil"/>
              <w:right w:val="nil"/>
            </w:tcBorders>
          </w:tcPr>
          <w:p w14:paraId="6775DA18" w14:textId="77777777" w:rsidR="00F42EB9" w:rsidRPr="00F42EB9" w:rsidRDefault="00F42EB9" w:rsidP="00441A46">
            <w:pPr>
              <w:pStyle w:val="Normal6a"/>
            </w:pPr>
          </w:p>
        </w:tc>
        <w:tc>
          <w:tcPr>
            <w:tcW w:w="4876" w:type="dxa"/>
            <w:tcBorders>
              <w:top w:val="nil"/>
              <w:left w:val="nil"/>
              <w:bottom w:val="nil"/>
              <w:right w:val="nil"/>
            </w:tcBorders>
          </w:tcPr>
          <w:p w14:paraId="2F3CBBC9" w14:textId="77777777" w:rsidR="00F42EB9" w:rsidRPr="00F42EB9" w:rsidRDefault="00F42EB9" w:rsidP="00441A46">
            <w:pPr>
              <w:pStyle w:val="Normal6a"/>
            </w:pPr>
            <w:r w:rsidRPr="00F42EB9">
              <w:rPr>
                <w:b/>
                <w:i/>
              </w:rPr>
              <w:t>18b.</w:t>
            </w:r>
            <w:r w:rsidRPr="00F42EB9">
              <w:tab/>
            </w:r>
            <w:r w:rsidRPr="00F42EB9">
              <w:rPr>
                <w:b/>
                <w:i/>
              </w:rPr>
              <w:t>podkreśla, jak ważne jest przygotowanie uczniów do nowych wyzwań cyfrowych, w tym sztucznej inteligencji i algorytmów; jednocześnie uznaje pozytywny potencjał środowisk cyfrowych w zakresie pobudzania kreatywności, wspierania uczestnictwa w życiu społecznym oraz wzmacniania postaw obywatelskich uczniów i ich poczucia przynależności do społeczności;</w:t>
            </w:r>
          </w:p>
        </w:tc>
      </w:tr>
    </w:tbl>
    <w:p w14:paraId="4CE48E4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732493F" w14:textId="77777777" w:rsidR="00F42EB9" w:rsidRPr="00F42EB9" w:rsidRDefault="00F42EB9" w:rsidP="00F42EB9">
      <w:r w:rsidRPr="0095282E">
        <w:rPr>
          <w:rStyle w:val="HideTWBExt"/>
        </w:rPr>
        <w:t>&lt;/Amend&gt;</w:t>
      </w:r>
    </w:p>
    <w:p w14:paraId="14A5746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323</w:t>
      </w:r>
      <w:r w:rsidRPr="0095282E">
        <w:rPr>
          <w:rStyle w:val="HideTWBExt"/>
          <w:b w:val="0"/>
        </w:rPr>
        <w:t>&lt;/NumAm&gt;</w:t>
      </w:r>
    </w:p>
    <w:p w14:paraId="2A6F2627"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05176962" w14:textId="77777777" w:rsidR="00F42EB9" w:rsidRPr="00F42EB9" w:rsidRDefault="00F42EB9" w:rsidP="00F42EB9">
      <w:pPr>
        <w:pStyle w:val="NormalBold"/>
      </w:pPr>
      <w:r w:rsidRPr="0095282E">
        <w:rPr>
          <w:rStyle w:val="HideTWBExt"/>
          <w:b w:val="0"/>
        </w:rPr>
        <w:t>&lt;/RepeatBlock-By&gt;</w:t>
      </w:r>
    </w:p>
    <w:p w14:paraId="6E32857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3369D77" w14:textId="77777777" w:rsidR="00F42EB9" w:rsidRPr="00F42EB9" w:rsidRDefault="00F42EB9" w:rsidP="00F42EB9">
      <w:pPr>
        <w:pStyle w:val="NormalBold"/>
      </w:pPr>
      <w:r w:rsidRPr="0095282E">
        <w:rPr>
          <w:rStyle w:val="HideTWBExt"/>
          <w:b w:val="0"/>
        </w:rPr>
        <w:t>&lt;Article&gt;</w:t>
      </w:r>
      <w:r w:rsidRPr="00F42EB9">
        <w:t>Ustęp 18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C896CC4" w14:textId="77777777" w:rsidTr="00441A46">
        <w:trPr>
          <w:trHeight w:hRule="exact" w:val="240"/>
          <w:jc w:val="center"/>
        </w:trPr>
        <w:tc>
          <w:tcPr>
            <w:tcW w:w="9752" w:type="dxa"/>
            <w:gridSpan w:val="2"/>
            <w:tcBorders>
              <w:top w:val="nil"/>
              <w:left w:val="nil"/>
              <w:bottom w:val="nil"/>
              <w:right w:val="nil"/>
            </w:tcBorders>
          </w:tcPr>
          <w:p w14:paraId="0143AE7C" w14:textId="77777777" w:rsidR="00F42EB9" w:rsidRPr="00F42EB9" w:rsidRDefault="00F42EB9" w:rsidP="00441A46"/>
        </w:tc>
      </w:tr>
      <w:tr w:rsidR="00F42EB9" w:rsidRPr="00F42EB9" w14:paraId="543A6046" w14:textId="77777777" w:rsidTr="00441A46">
        <w:trPr>
          <w:trHeight w:val="240"/>
          <w:jc w:val="center"/>
        </w:trPr>
        <w:tc>
          <w:tcPr>
            <w:tcW w:w="4876" w:type="dxa"/>
            <w:tcBorders>
              <w:top w:val="nil"/>
              <w:left w:val="nil"/>
              <w:bottom w:val="nil"/>
              <w:right w:val="nil"/>
            </w:tcBorders>
          </w:tcPr>
          <w:p w14:paraId="5F1E6B0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CFBD580" w14:textId="77777777" w:rsidR="00F42EB9" w:rsidRPr="00F42EB9" w:rsidRDefault="00F42EB9" w:rsidP="00441A46">
            <w:pPr>
              <w:pStyle w:val="AmColumnHeading"/>
            </w:pPr>
            <w:r w:rsidRPr="00F42EB9">
              <w:t>Poprawka</w:t>
            </w:r>
          </w:p>
        </w:tc>
      </w:tr>
      <w:tr w:rsidR="00F42EB9" w:rsidRPr="00F42EB9" w14:paraId="754059C3" w14:textId="77777777" w:rsidTr="00441A46">
        <w:trPr>
          <w:jc w:val="center"/>
        </w:trPr>
        <w:tc>
          <w:tcPr>
            <w:tcW w:w="4876" w:type="dxa"/>
            <w:tcBorders>
              <w:top w:val="nil"/>
              <w:left w:val="nil"/>
              <w:bottom w:val="nil"/>
              <w:right w:val="nil"/>
            </w:tcBorders>
          </w:tcPr>
          <w:p w14:paraId="5E8C2FED" w14:textId="77777777" w:rsidR="00F42EB9" w:rsidRPr="00F42EB9" w:rsidRDefault="00F42EB9" w:rsidP="00441A46">
            <w:pPr>
              <w:pStyle w:val="Normal6a"/>
            </w:pPr>
          </w:p>
        </w:tc>
        <w:tc>
          <w:tcPr>
            <w:tcW w:w="4876" w:type="dxa"/>
            <w:tcBorders>
              <w:top w:val="nil"/>
              <w:left w:val="nil"/>
              <w:bottom w:val="nil"/>
              <w:right w:val="nil"/>
            </w:tcBorders>
          </w:tcPr>
          <w:p w14:paraId="4317706A" w14:textId="77777777" w:rsidR="00F42EB9" w:rsidRPr="00F42EB9" w:rsidRDefault="00F42EB9" w:rsidP="00441A46">
            <w:pPr>
              <w:pStyle w:val="Normal6a"/>
            </w:pPr>
            <w:r w:rsidRPr="00F42EB9">
              <w:rPr>
                <w:b/>
                <w:i/>
              </w:rPr>
              <w:t>18b.</w:t>
            </w:r>
            <w:r w:rsidRPr="00F42EB9">
              <w:tab/>
            </w:r>
            <w:r w:rsidRPr="00F42EB9">
              <w:rPr>
                <w:b/>
                <w:i/>
              </w:rPr>
              <w:t>podkreśla, jak ważne jest zapewnienie młodym ludziom dostępu do wiarygodnych, opartych na dowodach naukowych i dopasowanych do wieku informacji na temat zdrowia i praw seksualnych i reprodukcyjnych; podkreśla, że w przypadku braku wiarygodnych źródeł młodzi ludzie mogą korzystać z treści w mediach społecznościowych, które są niedokładne, wprowadzające w błąd lub szkodliwe;</w:t>
            </w:r>
          </w:p>
        </w:tc>
      </w:tr>
    </w:tbl>
    <w:p w14:paraId="40C0841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497BF05" w14:textId="77777777" w:rsidR="00F42EB9" w:rsidRPr="00F42EB9" w:rsidRDefault="00F42EB9" w:rsidP="00F42EB9">
      <w:r w:rsidRPr="0095282E">
        <w:rPr>
          <w:rStyle w:val="HideTWBExt"/>
        </w:rPr>
        <w:t>&lt;/Amend&gt;</w:t>
      </w:r>
    </w:p>
    <w:p w14:paraId="1112C8A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324</w:t>
      </w:r>
      <w:r w:rsidRPr="0095282E">
        <w:rPr>
          <w:rStyle w:val="HideTWBExt"/>
          <w:b w:val="0"/>
        </w:rPr>
        <w:t>&lt;/NumAm&gt;</w:t>
      </w:r>
    </w:p>
    <w:p w14:paraId="18A8FAC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5A94FAE" w14:textId="77777777" w:rsidR="00F42EB9" w:rsidRPr="00F42EB9" w:rsidRDefault="00F42EB9" w:rsidP="00F42EB9">
      <w:pPr>
        <w:pStyle w:val="NormalBold"/>
      </w:pPr>
      <w:r w:rsidRPr="0095282E">
        <w:rPr>
          <w:rStyle w:val="HideTWBExt"/>
          <w:b w:val="0"/>
        </w:rPr>
        <w:t>&lt;/RepeatBlock-By&gt;</w:t>
      </w:r>
    </w:p>
    <w:p w14:paraId="6B628034"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CDD3B5C" w14:textId="77777777" w:rsidR="00F42EB9" w:rsidRPr="00F42EB9" w:rsidRDefault="00F42EB9" w:rsidP="00F42EB9">
      <w:pPr>
        <w:pStyle w:val="NormalBold"/>
      </w:pPr>
      <w:r w:rsidRPr="0095282E">
        <w:rPr>
          <w:rStyle w:val="HideTWBExt"/>
          <w:b w:val="0"/>
        </w:rPr>
        <w:t>&lt;Article&gt;</w:t>
      </w:r>
      <w:r w:rsidRPr="00F42EB9">
        <w:t>Ustęp 18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92D3D8D" w14:textId="77777777" w:rsidTr="00441A46">
        <w:trPr>
          <w:trHeight w:hRule="exact" w:val="240"/>
          <w:jc w:val="center"/>
        </w:trPr>
        <w:tc>
          <w:tcPr>
            <w:tcW w:w="9752" w:type="dxa"/>
            <w:gridSpan w:val="2"/>
            <w:tcBorders>
              <w:top w:val="nil"/>
              <w:left w:val="nil"/>
              <w:bottom w:val="nil"/>
              <w:right w:val="nil"/>
            </w:tcBorders>
          </w:tcPr>
          <w:p w14:paraId="0E3B04A1" w14:textId="77777777" w:rsidR="00F42EB9" w:rsidRPr="00F42EB9" w:rsidRDefault="00F42EB9" w:rsidP="00441A46"/>
        </w:tc>
      </w:tr>
      <w:tr w:rsidR="00F42EB9" w:rsidRPr="00F42EB9" w14:paraId="7E6E0F3D" w14:textId="77777777" w:rsidTr="00441A46">
        <w:trPr>
          <w:trHeight w:val="240"/>
          <w:jc w:val="center"/>
        </w:trPr>
        <w:tc>
          <w:tcPr>
            <w:tcW w:w="4876" w:type="dxa"/>
            <w:tcBorders>
              <w:top w:val="nil"/>
              <w:left w:val="nil"/>
              <w:bottom w:val="nil"/>
              <w:right w:val="nil"/>
            </w:tcBorders>
          </w:tcPr>
          <w:p w14:paraId="279F126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C90EA02" w14:textId="77777777" w:rsidR="00F42EB9" w:rsidRPr="00F42EB9" w:rsidRDefault="00F42EB9" w:rsidP="00441A46">
            <w:pPr>
              <w:pStyle w:val="AmColumnHeading"/>
            </w:pPr>
            <w:r w:rsidRPr="00F42EB9">
              <w:t>Poprawka</w:t>
            </w:r>
          </w:p>
        </w:tc>
      </w:tr>
      <w:tr w:rsidR="00F42EB9" w:rsidRPr="00F42EB9" w14:paraId="3EC669E6" w14:textId="77777777" w:rsidTr="00441A46">
        <w:trPr>
          <w:jc w:val="center"/>
        </w:trPr>
        <w:tc>
          <w:tcPr>
            <w:tcW w:w="4876" w:type="dxa"/>
            <w:tcBorders>
              <w:top w:val="nil"/>
              <w:left w:val="nil"/>
              <w:bottom w:val="nil"/>
              <w:right w:val="nil"/>
            </w:tcBorders>
          </w:tcPr>
          <w:p w14:paraId="5F4B800F" w14:textId="77777777" w:rsidR="00F42EB9" w:rsidRPr="00F42EB9" w:rsidRDefault="00F42EB9" w:rsidP="00441A46">
            <w:pPr>
              <w:pStyle w:val="Normal6a"/>
            </w:pPr>
          </w:p>
        </w:tc>
        <w:tc>
          <w:tcPr>
            <w:tcW w:w="4876" w:type="dxa"/>
            <w:tcBorders>
              <w:top w:val="nil"/>
              <w:left w:val="nil"/>
              <w:bottom w:val="nil"/>
              <w:right w:val="nil"/>
            </w:tcBorders>
          </w:tcPr>
          <w:p w14:paraId="6E7CA4AD" w14:textId="77777777" w:rsidR="00F42EB9" w:rsidRPr="00F42EB9" w:rsidRDefault="00F42EB9" w:rsidP="00441A46">
            <w:pPr>
              <w:pStyle w:val="Normal6a"/>
            </w:pPr>
            <w:r w:rsidRPr="00F42EB9">
              <w:rPr>
                <w:b/>
                <w:i/>
              </w:rPr>
              <w:t>18c.</w:t>
            </w:r>
            <w:r w:rsidRPr="00F42EB9">
              <w:tab/>
            </w:r>
            <w:r w:rsidRPr="00F42EB9">
              <w:rPr>
                <w:b/>
                <w:i/>
              </w:rPr>
              <w:t xml:space="preserve">z zadowoleniem przyjmuje Plan działania Komisji w zakresie umiejętności podstawowych z dnia 5 marca 2025 r. oraz włączenie umiejętności cyfrowych do podstawowego zestawu umiejętności; podkreśla znaczenie uznania, że umiejętności cyfrowe stanowią złożony zestaw kompetencji, który obejmuje umiejętność korzystania z informacji, komunikację, umiejętność korzystania z mediów, tworzenie treści cyfrowych, bezpieczeństwo w </w:t>
            </w:r>
            <w:proofErr w:type="spellStart"/>
            <w:r w:rsidRPr="00F42EB9">
              <w:rPr>
                <w:b/>
                <w:i/>
              </w:rPr>
              <w:t>internecie</w:t>
            </w:r>
            <w:proofErr w:type="spellEnd"/>
            <w:r w:rsidRPr="00F42EB9">
              <w:rPr>
                <w:b/>
                <w:i/>
              </w:rPr>
              <w:t xml:space="preserve"> i dobrostan w świecie cyfrowym; wzywa Komisję do realizacji działań określonych w Planie działania, w szczególności wytycznych dotyczących realizacji i najlepszych praktyk w zakresie doskonalenia oceny umiejętności cyfrowych w edukacji oraz aktualizacji ram kompetencji cyfrowych w celu uwzględnienia nowych technologii;</w:t>
            </w:r>
          </w:p>
        </w:tc>
      </w:tr>
    </w:tbl>
    <w:p w14:paraId="5CD9698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BB1689C" w14:textId="77777777" w:rsidR="00F42EB9" w:rsidRPr="00F42EB9" w:rsidRDefault="00F42EB9" w:rsidP="00F42EB9">
      <w:r w:rsidRPr="0095282E">
        <w:rPr>
          <w:rStyle w:val="HideTWBExt"/>
        </w:rPr>
        <w:t>&lt;/Amend&gt;</w:t>
      </w:r>
    </w:p>
    <w:p w14:paraId="0DE5A8C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325</w:t>
      </w:r>
      <w:r w:rsidRPr="0095282E">
        <w:rPr>
          <w:rStyle w:val="HideTWBExt"/>
          <w:b w:val="0"/>
        </w:rPr>
        <w:t>&lt;/NumAm&gt;</w:t>
      </w:r>
    </w:p>
    <w:p w14:paraId="3E879CE0"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739A1005" w14:textId="77777777" w:rsidR="00F42EB9" w:rsidRPr="00F42EB9" w:rsidRDefault="00F42EB9" w:rsidP="00F42EB9">
      <w:pPr>
        <w:pStyle w:val="NormalBold"/>
      </w:pPr>
      <w:r w:rsidRPr="0095282E">
        <w:rPr>
          <w:rStyle w:val="HideTWBExt"/>
          <w:b w:val="0"/>
        </w:rPr>
        <w:t>&lt;/RepeatBlock-By&gt;</w:t>
      </w:r>
    </w:p>
    <w:p w14:paraId="7865771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795ACB4" w14:textId="77777777" w:rsidR="00F42EB9" w:rsidRPr="00F42EB9" w:rsidRDefault="00F42EB9" w:rsidP="00F42EB9">
      <w:pPr>
        <w:pStyle w:val="NormalBold"/>
      </w:pPr>
      <w:r w:rsidRPr="0095282E">
        <w:rPr>
          <w:rStyle w:val="HideTWBExt"/>
          <w:b w:val="0"/>
        </w:rPr>
        <w:t>&lt;Article&gt;</w:t>
      </w:r>
      <w:r w:rsidRPr="00F42EB9">
        <w:t>Ustęp 18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B1753D5" w14:textId="77777777" w:rsidTr="00441A46">
        <w:trPr>
          <w:trHeight w:hRule="exact" w:val="240"/>
          <w:jc w:val="center"/>
        </w:trPr>
        <w:tc>
          <w:tcPr>
            <w:tcW w:w="9752" w:type="dxa"/>
            <w:gridSpan w:val="2"/>
            <w:tcBorders>
              <w:top w:val="nil"/>
              <w:left w:val="nil"/>
              <w:bottom w:val="nil"/>
              <w:right w:val="nil"/>
            </w:tcBorders>
          </w:tcPr>
          <w:p w14:paraId="740F5406" w14:textId="77777777" w:rsidR="00F42EB9" w:rsidRPr="00F42EB9" w:rsidRDefault="00F42EB9" w:rsidP="00441A46"/>
        </w:tc>
      </w:tr>
      <w:tr w:rsidR="00F42EB9" w:rsidRPr="00F42EB9" w14:paraId="1B576644" w14:textId="77777777" w:rsidTr="00441A46">
        <w:trPr>
          <w:trHeight w:val="240"/>
          <w:jc w:val="center"/>
        </w:trPr>
        <w:tc>
          <w:tcPr>
            <w:tcW w:w="4876" w:type="dxa"/>
            <w:tcBorders>
              <w:top w:val="nil"/>
              <w:left w:val="nil"/>
              <w:bottom w:val="nil"/>
              <w:right w:val="nil"/>
            </w:tcBorders>
          </w:tcPr>
          <w:p w14:paraId="18F7CA5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1AAC78" w14:textId="77777777" w:rsidR="00F42EB9" w:rsidRPr="00F42EB9" w:rsidRDefault="00F42EB9" w:rsidP="00441A46">
            <w:pPr>
              <w:pStyle w:val="AmColumnHeading"/>
            </w:pPr>
            <w:r w:rsidRPr="00F42EB9">
              <w:t>Poprawka</w:t>
            </w:r>
          </w:p>
        </w:tc>
      </w:tr>
      <w:tr w:rsidR="00F42EB9" w:rsidRPr="00F42EB9" w14:paraId="6C230D07" w14:textId="77777777" w:rsidTr="00441A46">
        <w:trPr>
          <w:jc w:val="center"/>
        </w:trPr>
        <w:tc>
          <w:tcPr>
            <w:tcW w:w="4876" w:type="dxa"/>
            <w:tcBorders>
              <w:top w:val="nil"/>
              <w:left w:val="nil"/>
              <w:bottom w:val="nil"/>
              <w:right w:val="nil"/>
            </w:tcBorders>
          </w:tcPr>
          <w:p w14:paraId="02FAFD1F" w14:textId="77777777" w:rsidR="00F42EB9" w:rsidRPr="00F42EB9" w:rsidRDefault="00F42EB9" w:rsidP="00441A46">
            <w:pPr>
              <w:pStyle w:val="Normal6a"/>
            </w:pPr>
          </w:p>
        </w:tc>
        <w:tc>
          <w:tcPr>
            <w:tcW w:w="4876" w:type="dxa"/>
            <w:tcBorders>
              <w:top w:val="nil"/>
              <w:left w:val="nil"/>
              <w:bottom w:val="nil"/>
              <w:right w:val="nil"/>
            </w:tcBorders>
          </w:tcPr>
          <w:p w14:paraId="71CD4D80" w14:textId="77777777" w:rsidR="00F42EB9" w:rsidRPr="00F42EB9" w:rsidRDefault="00F42EB9" w:rsidP="00441A46">
            <w:pPr>
              <w:pStyle w:val="Normal6a"/>
            </w:pPr>
            <w:r w:rsidRPr="00F42EB9">
              <w:rPr>
                <w:b/>
                <w:i/>
              </w:rPr>
              <w:t>18c.</w:t>
            </w:r>
            <w:r w:rsidRPr="00F42EB9">
              <w:tab/>
            </w:r>
            <w:r w:rsidRPr="00F42EB9">
              <w:rPr>
                <w:b/>
                <w:i/>
              </w:rPr>
              <w:t xml:space="preserve">podkreśla znaczenie kompleksowej, opartej na dowodach, dostosowanej do wieku i uwzględniającej różne aspekty edukacji seksualnej i edukacji o relacjach międzyludzkich, mającej na celu promowanie zdrowych relacji i postaw, eliminowanie stereotypów płci oraz zwalczanie nierówności płci w obliczu rosnących zagrożeń w </w:t>
            </w:r>
            <w:proofErr w:type="spellStart"/>
            <w:r w:rsidRPr="00F42EB9">
              <w:rPr>
                <w:b/>
                <w:i/>
              </w:rPr>
              <w:t>internecie</w:t>
            </w:r>
            <w:proofErr w:type="spellEnd"/>
            <w:r w:rsidRPr="00F42EB9">
              <w:rPr>
                <w:b/>
                <w:i/>
              </w:rPr>
              <w:t>; apeluje do Komisji o unijne wytyczne dotyczące kompleksowej i dostosowanej do wieku odbiorców edukacji seksualnej i edukacji o relacjach międzyludzkich;</w:t>
            </w:r>
          </w:p>
        </w:tc>
      </w:tr>
    </w:tbl>
    <w:p w14:paraId="17B7BB1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91D47F" w14:textId="77777777" w:rsidR="00F42EB9" w:rsidRPr="00F42EB9" w:rsidRDefault="00F42EB9" w:rsidP="00F42EB9">
      <w:r w:rsidRPr="0095282E">
        <w:rPr>
          <w:rStyle w:val="HideTWBExt"/>
        </w:rPr>
        <w:t>&lt;/Amend&gt;</w:t>
      </w:r>
    </w:p>
    <w:p w14:paraId="503F07D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326</w:t>
      </w:r>
      <w:r w:rsidRPr="0095282E">
        <w:rPr>
          <w:rStyle w:val="HideTWBExt"/>
          <w:b w:val="0"/>
        </w:rPr>
        <w:t>&lt;/NumAm&gt;</w:t>
      </w:r>
    </w:p>
    <w:p w14:paraId="1D1DAC1D"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16608D8F" w14:textId="77777777" w:rsidR="00F42EB9" w:rsidRPr="00F42EB9" w:rsidRDefault="00F42EB9" w:rsidP="00F42EB9">
      <w:pPr>
        <w:pStyle w:val="NormalBold"/>
      </w:pPr>
      <w:r w:rsidRPr="0095282E">
        <w:rPr>
          <w:rStyle w:val="HideTWBExt"/>
          <w:b w:val="0"/>
        </w:rPr>
        <w:t>&lt;/RepeatBlock-By&gt;</w:t>
      </w:r>
    </w:p>
    <w:p w14:paraId="1123633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5A12A24" w14:textId="77777777" w:rsidR="00F42EB9" w:rsidRPr="00F42EB9" w:rsidRDefault="00F42EB9" w:rsidP="00F42EB9">
      <w:pPr>
        <w:pStyle w:val="NormalBold"/>
      </w:pPr>
      <w:r w:rsidRPr="0095282E">
        <w:rPr>
          <w:rStyle w:val="HideTWBExt"/>
          <w:b w:val="0"/>
        </w:rPr>
        <w:t>&lt;Article&gt;</w:t>
      </w:r>
      <w:r w:rsidRPr="00F42EB9">
        <w:t>Ustęp 18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03ACF73" w14:textId="77777777" w:rsidTr="00441A46">
        <w:trPr>
          <w:trHeight w:hRule="exact" w:val="240"/>
          <w:jc w:val="center"/>
        </w:trPr>
        <w:tc>
          <w:tcPr>
            <w:tcW w:w="9752" w:type="dxa"/>
            <w:gridSpan w:val="2"/>
            <w:tcBorders>
              <w:top w:val="nil"/>
              <w:left w:val="nil"/>
              <w:bottom w:val="nil"/>
              <w:right w:val="nil"/>
            </w:tcBorders>
          </w:tcPr>
          <w:p w14:paraId="62DA6AA9" w14:textId="77777777" w:rsidR="00F42EB9" w:rsidRPr="00F42EB9" w:rsidRDefault="00F42EB9" w:rsidP="00441A46"/>
        </w:tc>
      </w:tr>
      <w:tr w:rsidR="00F42EB9" w:rsidRPr="00F42EB9" w14:paraId="28DC3EF7" w14:textId="77777777" w:rsidTr="00441A46">
        <w:trPr>
          <w:trHeight w:val="240"/>
          <w:jc w:val="center"/>
        </w:trPr>
        <w:tc>
          <w:tcPr>
            <w:tcW w:w="4876" w:type="dxa"/>
            <w:tcBorders>
              <w:top w:val="nil"/>
              <w:left w:val="nil"/>
              <w:bottom w:val="nil"/>
              <w:right w:val="nil"/>
            </w:tcBorders>
          </w:tcPr>
          <w:p w14:paraId="1B356AD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B514BF7" w14:textId="77777777" w:rsidR="00F42EB9" w:rsidRPr="00F42EB9" w:rsidRDefault="00F42EB9" w:rsidP="00441A46">
            <w:pPr>
              <w:pStyle w:val="AmColumnHeading"/>
            </w:pPr>
            <w:r w:rsidRPr="00F42EB9">
              <w:t>Poprawka</w:t>
            </w:r>
          </w:p>
        </w:tc>
      </w:tr>
      <w:tr w:rsidR="00F42EB9" w:rsidRPr="00F42EB9" w14:paraId="43827B4E" w14:textId="77777777" w:rsidTr="00441A46">
        <w:trPr>
          <w:jc w:val="center"/>
        </w:trPr>
        <w:tc>
          <w:tcPr>
            <w:tcW w:w="4876" w:type="dxa"/>
            <w:tcBorders>
              <w:top w:val="nil"/>
              <w:left w:val="nil"/>
              <w:bottom w:val="nil"/>
              <w:right w:val="nil"/>
            </w:tcBorders>
          </w:tcPr>
          <w:p w14:paraId="24684381" w14:textId="77777777" w:rsidR="00F42EB9" w:rsidRPr="00F42EB9" w:rsidRDefault="00F42EB9" w:rsidP="00441A46">
            <w:pPr>
              <w:pStyle w:val="Normal6a"/>
            </w:pPr>
          </w:p>
        </w:tc>
        <w:tc>
          <w:tcPr>
            <w:tcW w:w="4876" w:type="dxa"/>
            <w:tcBorders>
              <w:top w:val="nil"/>
              <w:left w:val="nil"/>
              <w:bottom w:val="nil"/>
              <w:right w:val="nil"/>
            </w:tcBorders>
          </w:tcPr>
          <w:p w14:paraId="4EF26110" w14:textId="77777777" w:rsidR="00F42EB9" w:rsidRPr="00F42EB9" w:rsidRDefault="00F42EB9" w:rsidP="00441A46">
            <w:pPr>
              <w:pStyle w:val="Normal6a"/>
            </w:pPr>
            <w:r w:rsidRPr="00F42EB9">
              <w:rPr>
                <w:b/>
                <w:i/>
              </w:rPr>
              <w:t>18c.</w:t>
            </w:r>
            <w:r w:rsidRPr="00F42EB9">
              <w:tab/>
            </w:r>
            <w:r w:rsidRPr="00F42EB9">
              <w:rPr>
                <w:b/>
                <w:i/>
              </w:rPr>
              <w:t xml:space="preserve">wzywa państwa członkowskie do zapewnienia systematycznej, bezpłatnej i łatwo dostępnej edukacji dla rodziców i opiekunów; podkreśla, że edukacja ta powinna obejmować nie tylko aspekty techniczne, takie jak ustawienia prywatności i opcje filtrowania treści, ale także umiejętności psychospołeczne służące budowaniu zaufania i otwartej komunikacji z dziećmi na temat ich doświadczeń w </w:t>
            </w:r>
            <w:proofErr w:type="spellStart"/>
            <w:r w:rsidRPr="00F42EB9">
              <w:rPr>
                <w:b/>
                <w:i/>
              </w:rPr>
              <w:t>internecie</w:t>
            </w:r>
            <w:proofErr w:type="spellEnd"/>
            <w:r w:rsidRPr="00F42EB9">
              <w:rPr>
                <w:b/>
                <w:i/>
              </w:rPr>
              <w:t>, świadomości zagrożeń i mechanizmów zgłaszania;</w:t>
            </w:r>
          </w:p>
        </w:tc>
      </w:tr>
    </w:tbl>
    <w:p w14:paraId="7FC126AA"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FF544F7" w14:textId="77777777" w:rsidR="00F42EB9" w:rsidRPr="00F42EB9" w:rsidRDefault="00F42EB9" w:rsidP="00F42EB9">
      <w:r w:rsidRPr="0095282E">
        <w:rPr>
          <w:rStyle w:val="HideTWBExt"/>
        </w:rPr>
        <w:t>&lt;/Amend&gt;</w:t>
      </w:r>
    </w:p>
    <w:p w14:paraId="49CAE14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327</w:t>
      </w:r>
      <w:r w:rsidRPr="0095282E">
        <w:rPr>
          <w:rStyle w:val="HideTWBExt"/>
          <w:b w:val="0"/>
        </w:rPr>
        <w:t>&lt;/NumAm&gt;</w:t>
      </w:r>
    </w:p>
    <w:p w14:paraId="07319214"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13BDB39A" w14:textId="77777777" w:rsidR="00F42EB9" w:rsidRPr="00F42EB9" w:rsidRDefault="00F42EB9" w:rsidP="00F42EB9">
      <w:pPr>
        <w:pStyle w:val="NormalBold"/>
      </w:pPr>
      <w:r w:rsidRPr="0095282E">
        <w:rPr>
          <w:rStyle w:val="HideTWBExt"/>
          <w:b w:val="0"/>
        </w:rPr>
        <w:t>&lt;/RepeatBlock-By&gt;</w:t>
      </w:r>
    </w:p>
    <w:p w14:paraId="6F9FE67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4598D64" w14:textId="77777777" w:rsidR="00F42EB9" w:rsidRPr="00F42EB9" w:rsidRDefault="00F42EB9" w:rsidP="00F42EB9">
      <w:pPr>
        <w:pStyle w:val="NormalBold"/>
      </w:pPr>
      <w:r w:rsidRPr="0095282E">
        <w:rPr>
          <w:rStyle w:val="HideTWBExt"/>
          <w:b w:val="0"/>
        </w:rPr>
        <w:t>&lt;Article&gt;</w:t>
      </w:r>
      <w:r w:rsidRPr="00F42EB9">
        <w:t>Śródtytuł 14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34814AB" w14:textId="77777777" w:rsidTr="00441A46">
        <w:trPr>
          <w:trHeight w:hRule="exact" w:val="240"/>
          <w:jc w:val="center"/>
        </w:trPr>
        <w:tc>
          <w:tcPr>
            <w:tcW w:w="9752" w:type="dxa"/>
            <w:gridSpan w:val="2"/>
            <w:tcBorders>
              <w:top w:val="nil"/>
              <w:left w:val="nil"/>
              <w:bottom w:val="nil"/>
              <w:right w:val="nil"/>
            </w:tcBorders>
          </w:tcPr>
          <w:p w14:paraId="5A9222A6" w14:textId="77777777" w:rsidR="00F42EB9" w:rsidRPr="00F42EB9" w:rsidRDefault="00F42EB9" w:rsidP="00441A46"/>
        </w:tc>
      </w:tr>
      <w:tr w:rsidR="00F42EB9" w:rsidRPr="00F42EB9" w14:paraId="13E7B9BF" w14:textId="77777777" w:rsidTr="00441A46">
        <w:trPr>
          <w:trHeight w:val="240"/>
          <w:jc w:val="center"/>
        </w:trPr>
        <w:tc>
          <w:tcPr>
            <w:tcW w:w="4876" w:type="dxa"/>
            <w:tcBorders>
              <w:top w:val="nil"/>
              <w:left w:val="nil"/>
              <w:bottom w:val="nil"/>
              <w:right w:val="nil"/>
            </w:tcBorders>
          </w:tcPr>
          <w:p w14:paraId="6F4DC03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4D3942A" w14:textId="77777777" w:rsidR="00F42EB9" w:rsidRPr="00F42EB9" w:rsidRDefault="00F42EB9" w:rsidP="00441A46">
            <w:pPr>
              <w:pStyle w:val="AmColumnHeading"/>
            </w:pPr>
            <w:r w:rsidRPr="00F42EB9">
              <w:t>Poprawka</w:t>
            </w:r>
          </w:p>
        </w:tc>
      </w:tr>
      <w:tr w:rsidR="00F42EB9" w:rsidRPr="00F42EB9" w14:paraId="0F0550F1" w14:textId="77777777" w:rsidTr="00441A46">
        <w:trPr>
          <w:jc w:val="center"/>
        </w:trPr>
        <w:tc>
          <w:tcPr>
            <w:tcW w:w="4876" w:type="dxa"/>
            <w:tcBorders>
              <w:top w:val="nil"/>
              <w:left w:val="nil"/>
              <w:bottom w:val="nil"/>
              <w:right w:val="nil"/>
            </w:tcBorders>
          </w:tcPr>
          <w:p w14:paraId="3BCD877D" w14:textId="77777777" w:rsidR="00F42EB9" w:rsidRPr="00F42EB9" w:rsidRDefault="00F42EB9" w:rsidP="00441A46">
            <w:pPr>
              <w:pStyle w:val="Normal6a"/>
            </w:pPr>
          </w:p>
        </w:tc>
        <w:tc>
          <w:tcPr>
            <w:tcW w:w="4876" w:type="dxa"/>
            <w:tcBorders>
              <w:top w:val="nil"/>
              <w:left w:val="nil"/>
              <w:bottom w:val="nil"/>
              <w:right w:val="nil"/>
            </w:tcBorders>
          </w:tcPr>
          <w:p w14:paraId="56D39B9A" w14:textId="77777777" w:rsidR="00F42EB9" w:rsidRPr="00F42EB9" w:rsidRDefault="00F42EB9" w:rsidP="00441A46">
            <w:pPr>
              <w:pStyle w:val="Normal6a"/>
            </w:pPr>
            <w:r w:rsidRPr="00F42EB9">
              <w:rPr>
                <w:b/>
                <w:i/>
              </w:rPr>
              <w:t xml:space="preserve">wzywa państwa członkowskie do dopilnowania, tak aby wszystkie dzieci otrzymywały wiarygodną i opartą na dowodach edukację na temat umiejętności korzystania z mediów społecznościowych, umiejętności cyfrowych – w tym zgody cyfrowej i etyki cyfrowej – niegodziwego traktowania w celach seksualnych za pomocą obrazów, przemocy ze względu na płeć w </w:t>
            </w:r>
            <w:proofErr w:type="spellStart"/>
            <w:r w:rsidRPr="00F42EB9">
              <w:rPr>
                <w:b/>
                <w:i/>
              </w:rPr>
              <w:t>internecie</w:t>
            </w:r>
            <w:proofErr w:type="spellEnd"/>
            <w:r w:rsidRPr="00F42EB9">
              <w:rPr>
                <w:b/>
                <w:i/>
              </w:rPr>
              <w:t xml:space="preserve"> i norm dotyczących płci;</w:t>
            </w:r>
          </w:p>
        </w:tc>
      </w:tr>
    </w:tbl>
    <w:p w14:paraId="59FEF9E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5C5F048" w14:textId="77777777" w:rsidR="00F42EB9" w:rsidRPr="00F42EB9" w:rsidRDefault="00F42EB9" w:rsidP="00F42EB9">
      <w:r w:rsidRPr="0095282E">
        <w:rPr>
          <w:rStyle w:val="HideTWBExt"/>
        </w:rPr>
        <w:t>&lt;/Amend&gt;</w:t>
      </w:r>
    </w:p>
    <w:p w14:paraId="187D903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328</w:t>
      </w:r>
      <w:r w:rsidRPr="0095282E">
        <w:rPr>
          <w:rStyle w:val="HideTWBExt"/>
          <w:b w:val="0"/>
        </w:rPr>
        <w:t>&lt;/NumAm&gt;</w:t>
      </w:r>
    </w:p>
    <w:p w14:paraId="24131116" w14:textId="77777777" w:rsidR="00F42EB9" w:rsidRPr="00F42EB9" w:rsidRDefault="00F42EB9" w:rsidP="00F42EB9">
      <w:pPr>
        <w:pStyle w:val="NormalBold"/>
      </w:pPr>
      <w:r w:rsidRPr="0095282E">
        <w:rPr>
          <w:rStyle w:val="HideTWBExt"/>
          <w:b w:val="0"/>
        </w:rPr>
        <w:t>&lt;RepeatBlock-By&gt;&lt;Members&gt;</w:t>
      </w:r>
      <w:r w:rsidRPr="00F42EB9">
        <w:t xml:space="preserve">Marcos Ros </w:t>
      </w:r>
      <w:proofErr w:type="spellStart"/>
      <w:r w:rsidRPr="00F42EB9">
        <w:t>Sempere</w:t>
      </w:r>
      <w:proofErr w:type="spellEnd"/>
      <w:r w:rsidRPr="0095282E">
        <w:rPr>
          <w:rStyle w:val="HideTWBExt"/>
          <w:b w:val="0"/>
        </w:rPr>
        <w:t>&lt;/Members&gt;</w:t>
      </w:r>
    </w:p>
    <w:p w14:paraId="0A8330D1" w14:textId="77777777" w:rsidR="00F42EB9" w:rsidRPr="00F42EB9" w:rsidRDefault="00F42EB9" w:rsidP="00F42EB9">
      <w:pPr>
        <w:pStyle w:val="NormalBold"/>
      </w:pPr>
      <w:r w:rsidRPr="0095282E">
        <w:rPr>
          <w:rStyle w:val="HideTWBExt"/>
          <w:b w:val="0"/>
        </w:rPr>
        <w:t>&lt;/RepeatBlock-By&gt;</w:t>
      </w:r>
    </w:p>
    <w:p w14:paraId="65F481C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0230CC0" w14:textId="77777777" w:rsidR="00F42EB9" w:rsidRPr="00F42EB9" w:rsidRDefault="00F42EB9" w:rsidP="00F42EB9">
      <w:pPr>
        <w:pStyle w:val="NormalBold"/>
      </w:pPr>
      <w:r w:rsidRPr="0095282E">
        <w:rPr>
          <w:rStyle w:val="HideTWBExt"/>
          <w:b w:val="0"/>
        </w:rPr>
        <w:t>&lt;Article&gt;</w:t>
      </w:r>
      <w:r w:rsidRPr="00F42EB9">
        <w:t>Ustęp 18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7C0B039" w14:textId="77777777" w:rsidTr="00441A46">
        <w:trPr>
          <w:trHeight w:hRule="exact" w:val="240"/>
          <w:jc w:val="center"/>
        </w:trPr>
        <w:tc>
          <w:tcPr>
            <w:tcW w:w="9752" w:type="dxa"/>
            <w:gridSpan w:val="2"/>
            <w:tcBorders>
              <w:top w:val="nil"/>
              <w:left w:val="nil"/>
              <w:bottom w:val="nil"/>
              <w:right w:val="nil"/>
            </w:tcBorders>
          </w:tcPr>
          <w:p w14:paraId="0BAD05B5" w14:textId="77777777" w:rsidR="00F42EB9" w:rsidRPr="00F42EB9" w:rsidRDefault="00F42EB9" w:rsidP="00441A46"/>
        </w:tc>
      </w:tr>
      <w:tr w:rsidR="00F42EB9" w:rsidRPr="00F42EB9" w14:paraId="2D91A932" w14:textId="77777777" w:rsidTr="00441A46">
        <w:trPr>
          <w:trHeight w:val="240"/>
          <w:jc w:val="center"/>
        </w:trPr>
        <w:tc>
          <w:tcPr>
            <w:tcW w:w="4876" w:type="dxa"/>
            <w:tcBorders>
              <w:top w:val="nil"/>
              <w:left w:val="nil"/>
              <w:bottom w:val="nil"/>
              <w:right w:val="nil"/>
            </w:tcBorders>
          </w:tcPr>
          <w:p w14:paraId="0635286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05C3CB4" w14:textId="77777777" w:rsidR="00F42EB9" w:rsidRPr="00F42EB9" w:rsidRDefault="00F42EB9" w:rsidP="00441A46">
            <w:pPr>
              <w:pStyle w:val="AmColumnHeading"/>
            </w:pPr>
            <w:r w:rsidRPr="00F42EB9">
              <w:t>Poprawka</w:t>
            </w:r>
          </w:p>
        </w:tc>
      </w:tr>
      <w:tr w:rsidR="00F42EB9" w:rsidRPr="00F42EB9" w14:paraId="36B21AB9" w14:textId="77777777" w:rsidTr="00441A46">
        <w:trPr>
          <w:jc w:val="center"/>
        </w:trPr>
        <w:tc>
          <w:tcPr>
            <w:tcW w:w="4876" w:type="dxa"/>
            <w:tcBorders>
              <w:top w:val="nil"/>
              <w:left w:val="nil"/>
              <w:bottom w:val="nil"/>
              <w:right w:val="nil"/>
            </w:tcBorders>
          </w:tcPr>
          <w:p w14:paraId="4814BAE8" w14:textId="77777777" w:rsidR="00F42EB9" w:rsidRPr="00F42EB9" w:rsidRDefault="00F42EB9" w:rsidP="00441A46">
            <w:pPr>
              <w:pStyle w:val="Normal6a"/>
            </w:pPr>
          </w:p>
        </w:tc>
        <w:tc>
          <w:tcPr>
            <w:tcW w:w="4876" w:type="dxa"/>
            <w:tcBorders>
              <w:top w:val="nil"/>
              <w:left w:val="nil"/>
              <w:bottom w:val="nil"/>
              <w:right w:val="nil"/>
            </w:tcBorders>
          </w:tcPr>
          <w:p w14:paraId="5E5324A8" w14:textId="77777777" w:rsidR="00F42EB9" w:rsidRPr="00F42EB9" w:rsidRDefault="00F42EB9" w:rsidP="00441A46">
            <w:pPr>
              <w:pStyle w:val="Normal6a"/>
            </w:pPr>
            <w:r w:rsidRPr="00F42EB9">
              <w:rPr>
                <w:b/>
                <w:i/>
              </w:rPr>
              <w:t>18c.</w:t>
            </w:r>
            <w:r w:rsidRPr="00F42EB9">
              <w:tab/>
            </w:r>
            <w:r w:rsidRPr="00F42EB9">
              <w:rPr>
                <w:b/>
                <w:i/>
              </w:rPr>
              <w:t>podkreśla potrzebę zapewnienia wszystkim dzieciom i młodzieży, w szczególności tym pochodzącym ze środowisk znajdujących się w trudnej sytuacji, w tym uczniom z niepełnosprawnościami, mieszkającym na obszarach wiejskich lub oddalonych oraz pochodzącym z rodzin o niskich dochodach, integracji i równego dostępu do edukacji w zakresie umiejętności cyfrowych i umiejętności korzystania z mediów, tak aby nikt nie został pominięty;</w:t>
            </w:r>
          </w:p>
        </w:tc>
      </w:tr>
    </w:tbl>
    <w:p w14:paraId="69B7EEF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056752F" w14:textId="77777777" w:rsidR="00F42EB9" w:rsidRPr="00F42EB9" w:rsidRDefault="00F42EB9" w:rsidP="00F42EB9">
      <w:r w:rsidRPr="0095282E">
        <w:rPr>
          <w:rStyle w:val="HideTWBExt"/>
        </w:rPr>
        <w:t>&lt;/Amend&gt;</w:t>
      </w:r>
    </w:p>
    <w:p w14:paraId="7C7D507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329</w:t>
      </w:r>
      <w:r w:rsidRPr="0095282E">
        <w:rPr>
          <w:rStyle w:val="HideTWBExt"/>
          <w:b w:val="0"/>
        </w:rPr>
        <w:t>&lt;/NumAm&gt;</w:t>
      </w:r>
    </w:p>
    <w:p w14:paraId="6E85E45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195AD1B" w14:textId="77777777" w:rsidR="00F42EB9" w:rsidRPr="00F42EB9" w:rsidRDefault="00F42EB9" w:rsidP="00F42EB9">
      <w:pPr>
        <w:pStyle w:val="NormalBold"/>
      </w:pPr>
      <w:r w:rsidRPr="0095282E">
        <w:rPr>
          <w:rStyle w:val="HideTWBExt"/>
          <w:b w:val="0"/>
        </w:rPr>
        <w:t>&lt;/RepeatBlock-By&gt;</w:t>
      </w:r>
    </w:p>
    <w:p w14:paraId="061EB40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2EC8A57" w14:textId="77777777" w:rsidR="00F42EB9" w:rsidRPr="00F42EB9" w:rsidRDefault="00F42EB9" w:rsidP="00F42EB9">
      <w:pPr>
        <w:pStyle w:val="NormalBold"/>
      </w:pPr>
      <w:r w:rsidRPr="0095282E">
        <w:rPr>
          <w:rStyle w:val="HideTWBExt"/>
          <w:b w:val="0"/>
        </w:rPr>
        <w:t>&lt;Article&gt;</w:t>
      </w:r>
      <w:r w:rsidRPr="00F42EB9">
        <w:t>Ustęp 18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036280E" w14:textId="77777777" w:rsidTr="00441A46">
        <w:trPr>
          <w:trHeight w:hRule="exact" w:val="240"/>
          <w:jc w:val="center"/>
        </w:trPr>
        <w:tc>
          <w:tcPr>
            <w:tcW w:w="9752" w:type="dxa"/>
            <w:gridSpan w:val="2"/>
            <w:tcBorders>
              <w:top w:val="nil"/>
              <w:left w:val="nil"/>
              <w:bottom w:val="nil"/>
              <w:right w:val="nil"/>
            </w:tcBorders>
          </w:tcPr>
          <w:p w14:paraId="27840EBD" w14:textId="77777777" w:rsidR="00F42EB9" w:rsidRPr="00F42EB9" w:rsidRDefault="00F42EB9" w:rsidP="00441A46"/>
        </w:tc>
      </w:tr>
      <w:tr w:rsidR="00F42EB9" w:rsidRPr="00F42EB9" w14:paraId="4E75F086" w14:textId="77777777" w:rsidTr="00441A46">
        <w:trPr>
          <w:trHeight w:val="240"/>
          <w:jc w:val="center"/>
        </w:trPr>
        <w:tc>
          <w:tcPr>
            <w:tcW w:w="4876" w:type="dxa"/>
            <w:tcBorders>
              <w:top w:val="nil"/>
              <w:left w:val="nil"/>
              <w:bottom w:val="nil"/>
              <w:right w:val="nil"/>
            </w:tcBorders>
          </w:tcPr>
          <w:p w14:paraId="08AB47D4"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DEF3FF9" w14:textId="77777777" w:rsidR="00F42EB9" w:rsidRPr="00F42EB9" w:rsidRDefault="00F42EB9" w:rsidP="00441A46">
            <w:pPr>
              <w:pStyle w:val="AmColumnHeading"/>
            </w:pPr>
            <w:r w:rsidRPr="00F42EB9">
              <w:t>Poprawka</w:t>
            </w:r>
          </w:p>
        </w:tc>
      </w:tr>
      <w:tr w:rsidR="00F42EB9" w:rsidRPr="00F42EB9" w14:paraId="2C0A9039" w14:textId="77777777" w:rsidTr="00441A46">
        <w:trPr>
          <w:jc w:val="center"/>
        </w:trPr>
        <w:tc>
          <w:tcPr>
            <w:tcW w:w="4876" w:type="dxa"/>
            <w:tcBorders>
              <w:top w:val="nil"/>
              <w:left w:val="nil"/>
              <w:bottom w:val="nil"/>
              <w:right w:val="nil"/>
            </w:tcBorders>
          </w:tcPr>
          <w:p w14:paraId="1D991FF2" w14:textId="77777777" w:rsidR="00F42EB9" w:rsidRPr="00F42EB9" w:rsidRDefault="00F42EB9" w:rsidP="00441A46">
            <w:pPr>
              <w:pStyle w:val="Normal6a"/>
            </w:pPr>
          </w:p>
        </w:tc>
        <w:tc>
          <w:tcPr>
            <w:tcW w:w="4876" w:type="dxa"/>
            <w:tcBorders>
              <w:top w:val="nil"/>
              <w:left w:val="nil"/>
              <w:bottom w:val="nil"/>
              <w:right w:val="nil"/>
            </w:tcBorders>
          </w:tcPr>
          <w:p w14:paraId="166B4389" w14:textId="77777777" w:rsidR="00F42EB9" w:rsidRPr="00F42EB9" w:rsidRDefault="00F42EB9" w:rsidP="00441A46">
            <w:pPr>
              <w:pStyle w:val="Normal6a"/>
            </w:pPr>
            <w:r w:rsidRPr="00F42EB9">
              <w:rPr>
                <w:b/>
                <w:i/>
              </w:rPr>
              <w:t>18d.</w:t>
            </w:r>
            <w:r w:rsidRPr="00F42EB9">
              <w:tab/>
            </w:r>
            <w:r w:rsidRPr="00F42EB9">
              <w:rPr>
                <w:b/>
                <w:i/>
              </w:rPr>
              <w:t>z zadowoleniem przyjmuje zbliżający się pilotażowy program Komisji dotyczący pierwszych europejskich sojuszy szkół, promujący współpracę szkół w zakresie innowacyjnych metod nauczania, programów nauczania i ram kompetencji; podkreśla, że innowacje w edukacji w zakresie umiejętności cyfrowych i umiejętności korzystania z mediów mogą skorzystać na ukierunkowanym pobudzeniu innowacyjności, i wzywa Komisję do uznania umiejętności cyfrowych i edukacji cyfrowej za główny priorytet podczas pilotażowego programu dotyczącego europejskich sojuszy szkół;</w:t>
            </w:r>
          </w:p>
        </w:tc>
      </w:tr>
    </w:tbl>
    <w:p w14:paraId="2C4BB00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EADB84A" w14:textId="77777777" w:rsidR="00F42EB9" w:rsidRPr="00F42EB9" w:rsidRDefault="00F42EB9" w:rsidP="00F42EB9">
      <w:r w:rsidRPr="0095282E">
        <w:rPr>
          <w:rStyle w:val="HideTWBExt"/>
        </w:rPr>
        <w:t>&lt;/Amend&gt;</w:t>
      </w:r>
    </w:p>
    <w:p w14:paraId="5AFBBCE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330</w:t>
      </w:r>
      <w:r w:rsidRPr="0095282E">
        <w:rPr>
          <w:rStyle w:val="HideTWBExt"/>
          <w:b w:val="0"/>
        </w:rPr>
        <w:t>&lt;/NumAm&gt;</w:t>
      </w:r>
    </w:p>
    <w:p w14:paraId="0689EFCA"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74C0C902" w14:textId="77777777" w:rsidR="00F42EB9" w:rsidRPr="00F42EB9" w:rsidRDefault="00F42EB9" w:rsidP="00F42EB9">
      <w:pPr>
        <w:pStyle w:val="NormalBold"/>
      </w:pPr>
      <w:r w:rsidRPr="0095282E">
        <w:rPr>
          <w:rStyle w:val="HideTWBExt"/>
          <w:b w:val="0"/>
        </w:rPr>
        <w:t>&lt;/RepeatBlock-By&gt;</w:t>
      </w:r>
    </w:p>
    <w:p w14:paraId="22EC4D83"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E6650C3" w14:textId="77777777" w:rsidR="00F42EB9" w:rsidRPr="00F42EB9" w:rsidRDefault="00F42EB9" w:rsidP="00F42EB9">
      <w:pPr>
        <w:pStyle w:val="NormalBold"/>
      </w:pPr>
      <w:r w:rsidRPr="0095282E">
        <w:rPr>
          <w:rStyle w:val="HideTWBExt"/>
          <w:b w:val="0"/>
        </w:rPr>
        <w:t>&lt;Article&gt;</w:t>
      </w:r>
      <w:r w:rsidRPr="00F42EB9">
        <w:t>Ustęp 18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160494A" w14:textId="77777777" w:rsidTr="00441A46">
        <w:trPr>
          <w:trHeight w:hRule="exact" w:val="240"/>
          <w:jc w:val="center"/>
        </w:trPr>
        <w:tc>
          <w:tcPr>
            <w:tcW w:w="9752" w:type="dxa"/>
            <w:gridSpan w:val="2"/>
            <w:tcBorders>
              <w:top w:val="nil"/>
              <w:left w:val="nil"/>
              <w:bottom w:val="nil"/>
              <w:right w:val="nil"/>
            </w:tcBorders>
          </w:tcPr>
          <w:p w14:paraId="16352F32" w14:textId="77777777" w:rsidR="00F42EB9" w:rsidRPr="00F42EB9" w:rsidRDefault="00F42EB9" w:rsidP="00441A46"/>
        </w:tc>
      </w:tr>
      <w:tr w:rsidR="00F42EB9" w:rsidRPr="00F42EB9" w14:paraId="72561F5F" w14:textId="77777777" w:rsidTr="00441A46">
        <w:trPr>
          <w:trHeight w:val="240"/>
          <w:jc w:val="center"/>
        </w:trPr>
        <w:tc>
          <w:tcPr>
            <w:tcW w:w="4876" w:type="dxa"/>
            <w:tcBorders>
              <w:top w:val="nil"/>
              <w:left w:val="nil"/>
              <w:bottom w:val="nil"/>
              <w:right w:val="nil"/>
            </w:tcBorders>
          </w:tcPr>
          <w:p w14:paraId="35E8513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2C812ADD" w14:textId="77777777" w:rsidR="00F42EB9" w:rsidRPr="00F42EB9" w:rsidRDefault="00F42EB9" w:rsidP="00441A46">
            <w:pPr>
              <w:pStyle w:val="AmColumnHeading"/>
            </w:pPr>
            <w:r w:rsidRPr="00F42EB9">
              <w:t>Poprawka</w:t>
            </w:r>
          </w:p>
        </w:tc>
      </w:tr>
      <w:tr w:rsidR="00F42EB9" w:rsidRPr="00F42EB9" w14:paraId="3E3C65C9" w14:textId="77777777" w:rsidTr="00441A46">
        <w:trPr>
          <w:jc w:val="center"/>
        </w:trPr>
        <w:tc>
          <w:tcPr>
            <w:tcW w:w="4876" w:type="dxa"/>
            <w:tcBorders>
              <w:top w:val="nil"/>
              <w:left w:val="nil"/>
              <w:bottom w:val="nil"/>
              <w:right w:val="nil"/>
            </w:tcBorders>
          </w:tcPr>
          <w:p w14:paraId="6CFE7D77" w14:textId="77777777" w:rsidR="00F42EB9" w:rsidRPr="00F42EB9" w:rsidRDefault="00F42EB9" w:rsidP="00441A46">
            <w:pPr>
              <w:pStyle w:val="Normal6a"/>
            </w:pPr>
          </w:p>
        </w:tc>
        <w:tc>
          <w:tcPr>
            <w:tcW w:w="4876" w:type="dxa"/>
            <w:tcBorders>
              <w:top w:val="nil"/>
              <w:left w:val="nil"/>
              <w:bottom w:val="nil"/>
              <w:right w:val="nil"/>
            </w:tcBorders>
          </w:tcPr>
          <w:p w14:paraId="7A20251B" w14:textId="77777777" w:rsidR="00F42EB9" w:rsidRPr="00F42EB9" w:rsidRDefault="00F42EB9" w:rsidP="00441A46">
            <w:pPr>
              <w:pStyle w:val="Normal6a"/>
            </w:pPr>
            <w:r w:rsidRPr="00F42EB9">
              <w:rPr>
                <w:b/>
                <w:i/>
              </w:rPr>
              <w:t>18d.</w:t>
            </w:r>
            <w:r w:rsidRPr="00F42EB9">
              <w:tab/>
            </w:r>
            <w:r w:rsidRPr="00F42EB9">
              <w:rPr>
                <w:b/>
                <w:i/>
              </w:rPr>
              <w:t>wzywa państwa członkowskie i platformy internetowe do ustanowienia stałych mechanizmów regularnych konsultacji z dziećmi i młodzieżą podczas opracowywania zabezpieczeń, narzędzi zgłaszania i materiałów edukacyjnych, oraz do dopilnowania, aby rozwiązania te odzwierciedlały ich rzeczywiste potrzeby i wzorce korzystania z technologii;</w:t>
            </w:r>
          </w:p>
        </w:tc>
      </w:tr>
    </w:tbl>
    <w:p w14:paraId="2E1995E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69990FF" w14:textId="77777777" w:rsidR="00F42EB9" w:rsidRPr="00F42EB9" w:rsidRDefault="00F42EB9" w:rsidP="00F42EB9">
      <w:r w:rsidRPr="0095282E">
        <w:rPr>
          <w:rStyle w:val="HideTWBExt"/>
        </w:rPr>
        <w:t>&lt;/Amend&gt;</w:t>
      </w:r>
    </w:p>
    <w:p w14:paraId="625CB31D"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331</w:t>
      </w:r>
      <w:r w:rsidRPr="0095282E">
        <w:rPr>
          <w:rStyle w:val="HideTWBExt"/>
          <w:b w:val="0"/>
        </w:rPr>
        <w:t>&lt;/NumAm&gt;</w:t>
      </w:r>
    </w:p>
    <w:p w14:paraId="1950557A" w14:textId="77777777" w:rsidR="00F42EB9" w:rsidRPr="00F42EB9" w:rsidRDefault="00F42EB9" w:rsidP="00F42EB9">
      <w:pPr>
        <w:pStyle w:val="NormalBold"/>
      </w:pPr>
      <w:r w:rsidRPr="0095282E">
        <w:rPr>
          <w:rStyle w:val="HideTWBExt"/>
          <w:b w:val="0"/>
        </w:rPr>
        <w:t>&lt;RepeatBlock-By&gt;&lt;Members&gt;</w:t>
      </w:r>
      <w:r w:rsidRPr="00F42EB9">
        <w:t xml:space="preserve">Lara Magoni, </w:t>
      </w:r>
      <w:proofErr w:type="spellStart"/>
      <w:r w:rsidRPr="00F42EB9">
        <w:t>Chiara</w:t>
      </w:r>
      <w:proofErr w:type="spellEnd"/>
      <w:r w:rsidRPr="00F42EB9">
        <w:t xml:space="preserve"> Gemma, Marco </w:t>
      </w:r>
      <w:proofErr w:type="spellStart"/>
      <w:r w:rsidRPr="00F42EB9">
        <w:t>Squarta</w:t>
      </w:r>
      <w:proofErr w:type="spellEnd"/>
      <w:r w:rsidRPr="00F42EB9">
        <w:t xml:space="preserve">, </w:t>
      </w:r>
      <w:proofErr w:type="spellStart"/>
      <w:r w:rsidRPr="00F42EB9">
        <w:t>Ivaylo</w:t>
      </w:r>
      <w:proofErr w:type="spellEnd"/>
      <w:r w:rsidRPr="00F42EB9">
        <w:t xml:space="preserve"> </w:t>
      </w:r>
      <w:proofErr w:type="spellStart"/>
      <w:r w:rsidRPr="00F42EB9">
        <w:t>Valchev</w:t>
      </w:r>
      <w:proofErr w:type="spellEnd"/>
      <w:r w:rsidRPr="00F42EB9">
        <w:t xml:space="preserve">, Paolo </w:t>
      </w:r>
      <w:proofErr w:type="spellStart"/>
      <w:r w:rsidRPr="00F42EB9">
        <w:t>Inselvini</w:t>
      </w:r>
      <w:proofErr w:type="spellEnd"/>
      <w:r w:rsidRPr="0095282E">
        <w:rPr>
          <w:rStyle w:val="HideTWBExt"/>
          <w:b w:val="0"/>
        </w:rPr>
        <w:t>&lt;/Members&gt;</w:t>
      </w:r>
    </w:p>
    <w:p w14:paraId="39EBD90D" w14:textId="77777777" w:rsidR="00F42EB9" w:rsidRPr="00F42EB9" w:rsidRDefault="00F42EB9" w:rsidP="00F42EB9">
      <w:pPr>
        <w:pStyle w:val="NormalBold"/>
      </w:pPr>
      <w:r w:rsidRPr="0095282E">
        <w:rPr>
          <w:rStyle w:val="HideTWBExt"/>
          <w:b w:val="0"/>
        </w:rPr>
        <w:t>&lt;/RepeatBlock-By&gt;</w:t>
      </w:r>
    </w:p>
    <w:p w14:paraId="27F2964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07AD684" w14:textId="77777777" w:rsidR="00F42EB9" w:rsidRPr="00F42EB9" w:rsidRDefault="00F42EB9" w:rsidP="00F42EB9">
      <w:pPr>
        <w:pStyle w:val="NormalBold"/>
      </w:pPr>
      <w:r w:rsidRPr="0095282E">
        <w:rPr>
          <w:rStyle w:val="HideTWBExt"/>
          <w:b w:val="0"/>
        </w:rPr>
        <w:t>&lt;Article&gt;</w:t>
      </w:r>
      <w:r w:rsidRPr="00F42EB9">
        <w:t>Ustęp 19</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3CF94CC" w14:textId="77777777" w:rsidTr="00441A46">
        <w:trPr>
          <w:trHeight w:hRule="exact" w:val="240"/>
          <w:jc w:val="center"/>
        </w:trPr>
        <w:tc>
          <w:tcPr>
            <w:tcW w:w="9752" w:type="dxa"/>
            <w:gridSpan w:val="2"/>
            <w:tcBorders>
              <w:top w:val="nil"/>
              <w:left w:val="nil"/>
              <w:bottom w:val="nil"/>
              <w:right w:val="nil"/>
            </w:tcBorders>
          </w:tcPr>
          <w:p w14:paraId="23844173" w14:textId="77777777" w:rsidR="00F42EB9" w:rsidRPr="00F42EB9" w:rsidRDefault="00F42EB9" w:rsidP="00441A46"/>
        </w:tc>
      </w:tr>
      <w:tr w:rsidR="00F42EB9" w:rsidRPr="00F42EB9" w14:paraId="4C5C780F" w14:textId="77777777" w:rsidTr="00441A46">
        <w:trPr>
          <w:trHeight w:val="240"/>
          <w:jc w:val="center"/>
        </w:trPr>
        <w:tc>
          <w:tcPr>
            <w:tcW w:w="4876" w:type="dxa"/>
            <w:tcBorders>
              <w:top w:val="nil"/>
              <w:left w:val="nil"/>
              <w:bottom w:val="nil"/>
              <w:right w:val="nil"/>
            </w:tcBorders>
          </w:tcPr>
          <w:p w14:paraId="6D8C1C8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32FD072" w14:textId="77777777" w:rsidR="00F42EB9" w:rsidRPr="00F42EB9" w:rsidRDefault="00F42EB9" w:rsidP="00441A46">
            <w:pPr>
              <w:pStyle w:val="AmColumnHeading"/>
            </w:pPr>
            <w:r w:rsidRPr="00F42EB9">
              <w:t>Poprawka</w:t>
            </w:r>
          </w:p>
        </w:tc>
      </w:tr>
      <w:tr w:rsidR="00F42EB9" w:rsidRPr="00F42EB9" w14:paraId="495B6C67" w14:textId="77777777" w:rsidTr="00441A46">
        <w:trPr>
          <w:jc w:val="center"/>
        </w:trPr>
        <w:tc>
          <w:tcPr>
            <w:tcW w:w="4876" w:type="dxa"/>
            <w:tcBorders>
              <w:top w:val="nil"/>
              <w:left w:val="nil"/>
              <w:bottom w:val="nil"/>
              <w:right w:val="nil"/>
            </w:tcBorders>
          </w:tcPr>
          <w:p w14:paraId="1276BEB4" w14:textId="77777777" w:rsidR="00F42EB9" w:rsidRPr="00F42EB9" w:rsidRDefault="00F42EB9" w:rsidP="00441A46">
            <w:pPr>
              <w:pStyle w:val="Normal6a"/>
            </w:pPr>
            <w:r w:rsidRPr="00F42EB9">
              <w:t>19.</w:t>
            </w:r>
            <w:r w:rsidRPr="00F42EB9">
              <w:tab/>
              <w:t xml:space="preserve">podkreśla potrzebę większej przejrzystości w odniesieniu do systemów algorytmicznych mediów społecznościowych, ponieważ nieprzejrzyste algorytmy i moderowanie treści utrudniają młodym użytkownikom zrozumienie, </w:t>
            </w:r>
            <w:r w:rsidRPr="00F42EB9">
              <w:rPr>
                <w:b/>
                <w:bCs/>
                <w:i/>
                <w:iCs/>
              </w:rPr>
              <w:t>dlaczego niektóre treści są zalecane, wyłączane lub usuwane, co osłabia ich zdolność do świadomego poruszania</w:t>
            </w:r>
            <w:r w:rsidRPr="00F42EB9">
              <w:t xml:space="preserve"> się po treściach internetowych;</w:t>
            </w:r>
          </w:p>
        </w:tc>
        <w:tc>
          <w:tcPr>
            <w:tcW w:w="4876" w:type="dxa"/>
            <w:tcBorders>
              <w:top w:val="nil"/>
              <w:left w:val="nil"/>
              <w:bottom w:val="nil"/>
              <w:right w:val="nil"/>
            </w:tcBorders>
          </w:tcPr>
          <w:p w14:paraId="707EBE67" w14:textId="77777777" w:rsidR="00F42EB9" w:rsidRPr="00F42EB9" w:rsidRDefault="00F42EB9" w:rsidP="00441A46">
            <w:pPr>
              <w:pStyle w:val="Normal6a"/>
            </w:pPr>
            <w:r w:rsidRPr="00F42EB9">
              <w:t>19.</w:t>
            </w:r>
            <w:r w:rsidRPr="00F42EB9">
              <w:tab/>
              <w:t>podkreśla potrzebę większej przejrzystości w odniesieniu do systemów algorytmicznych mediów społecznościowych, ponieważ nieprzejrzyste algorytmy i moderowanie treści utrudniają młodym użytkownikom zrozumienie,</w:t>
            </w:r>
            <w:r w:rsidRPr="00F42EB9">
              <w:rPr>
                <w:b/>
                <w:bCs/>
                <w:i/>
                <w:iCs/>
              </w:rPr>
              <w:t xml:space="preserve"> w związku z czym wzywa platformy do ułatwienia zrozumienia algorytmów i jasnego informowania użytkowników o kryteriach moderacji treści, umożliwiając im w ten sposób świadome poruszanie</w:t>
            </w:r>
            <w:r w:rsidRPr="00F42EB9">
              <w:t xml:space="preserve"> się po treściach internetowych;</w:t>
            </w:r>
          </w:p>
        </w:tc>
      </w:tr>
    </w:tbl>
    <w:p w14:paraId="535A965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5466929" w14:textId="77777777" w:rsidR="00F42EB9" w:rsidRPr="00F42EB9" w:rsidRDefault="00F42EB9" w:rsidP="00F42EB9">
      <w:r w:rsidRPr="0095282E">
        <w:rPr>
          <w:rStyle w:val="HideTWBExt"/>
        </w:rPr>
        <w:t>&lt;/Amend&gt;</w:t>
      </w:r>
    </w:p>
    <w:p w14:paraId="43B6B1D0"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332</w:t>
      </w:r>
      <w:r w:rsidRPr="0095282E">
        <w:rPr>
          <w:rStyle w:val="HideTWBExt"/>
          <w:b w:val="0"/>
        </w:rPr>
        <w:t>&lt;/NumAm&gt;</w:t>
      </w:r>
    </w:p>
    <w:p w14:paraId="52D03F12"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1A106C75" w14:textId="77777777" w:rsidR="00F42EB9" w:rsidRPr="00F42EB9" w:rsidRDefault="00F42EB9" w:rsidP="00F42EB9">
      <w:pPr>
        <w:pStyle w:val="NormalBold"/>
      </w:pPr>
      <w:r w:rsidRPr="0095282E">
        <w:rPr>
          <w:rStyle w:val="HideTWBExt"/>
          <w:b w:val="0"/>
        </w:rPr>
        <w:t>&lt;/RepeatBlock-By&gt;</w:t>
      </w:r>
    </w:p>
    <w:p w14:paraId="031D92F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09B7B4D" w14:textId="77777777" w:rsidR="00F42EB9" w:rsidRPr="00F42EB9" w:rsidRDefault="00F42EB9" w:rsidP="00F42EB9">
      <w:pPr>
        <w:pStyle w:val="NormalBold"/>
      </w:pPr>
      <w:r w:rsidRPr="0095282E">
        <w:rPr>
          <w:rStyle w:val="HideTWBExt"/>
          <w:b w:val="0"/>
        </w:rPr>
        <w:t>&lt;Article&gt;</w:t>
      </w:r>
      <w:r w:rsidRPr="00F42EB9">
        <w:t>Ustęp 19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6AE8B81" w14:textId="77777777" w:rsidTr="00441A46">
        <w:trPr>
          <w:trHeight w:hRule="exact" w:val="240"/>
          <w:jc w:val="center"/>
        </w:trPr>
        <w:tc>
          <w:tcPr>
            <w:tcW w:w="9752" w:type="dxa"/>
            <w:gridSpan w:val="2"/>
            <w:tcBorders>
              <w:top w:val="nil"/>
              <w:left w:val="nil"/>
              <w:bottom w:val="nil"/>
              <w:right w:val="nil"/>
            </w:tcBorders>
          </w:tcPr>
          <w:p w14:paraId="07D5F898" w14:textId="77777777" w:rsidR="00F42EB9" w:rsidRPr="00F42EB9" w:rsidRDefault="00F42EB9" w:rsidP="00441A46"/>
        </w:tc>
      </w:tr>
      <w:tr w:rsidR="00F42EB9" w:rsidRPr="00F42EB9" w14:paraId="4E49159C" w14:textId="77777777" w:rsidTr="00441A46">
        <w:trPr>
          <w:trHeight w:val="240"/>
          <w:jc w:val="center"/>
        </w:trPr>
        <w:tc>
          <w:tcPr>
            <w:tcW w:w="4876" w:type="dxa"/>
            <w:tcBorders>
              <w:top w:val="nil"/>
              <w:left w:val="nil"/>
              <w:bottom w:val="nil"/>
              <w:right w:val="nil"/>
            </w:tcBorders>
          </w:tcPr>
          <w:p w14:paraId="612A94C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9996F21" w14:textId="77777777" w:rsidR="00F42EB9" w:rsidRPr="00F42EB9" w:rsidRDefault="00F42EB9" w:rsidP="00441A46">
            <w:pPr>
              <w:pStyle w:val="AmColumnHeading"/>
            </w:pPr>
            <w:r w:rsidRPr="00F42EB9">
              <w:t>Poprawka</w:t>
            </w:r>
          </w:p>
        </w:tc>
      </w:tr>
      <w:tr w:rsidR="00F42EB9" w:rsidRPr="00F42EB9" w14:paraId="40C1ECCD" w14:textId="77777777" w:rsidTr="00441A46">
        <w:trPr>
          <w:jc w:val="center"/>
        </w:trPr>
        <w:tc>
          <w:tcPr>
            <w:tcW w:w="4876" w:type="dxa"/>
            <w:tcBorders>
              <w:top w:val="nil"/>
              <w:left w:val="nil"/>
              <w:bottom w:val="nil"/>
              <w:right w:val="nil"/>
            </w:tcBorders>
          </w:tcPr>
          <w:p w14:paraId="64CEEC98" w14:textId="77777777" w:rsidR="00F42EB9" w:rsidRPr="00F42EB9" w:rsidRDefault="00F42EB9" w:rsidP="00441A46">
            <w:pPr>
              <w:pStyle w:val="Normal6a"/>
            </w:pPr>
          </w:p>
        </w:tc>
        <w:tc>
          <w:tcPr>
            <w:tcW w:w="4876" w:type="dxa"/>
            <w:tcBorders>
              <w:top w:val="nil"/>
              <w:left w:val="nil"/>
              <w:bottom w:val="nil"/>
              <w:right w:val="nil"/>
            </w:tcBorders>
          </w:tcPr>
          <w:p w14:paraId="715764C6" w14:textId="77777777" w:rsidR="00F42EB9" w:rsidRPr="00F42EB9" w:rsidRDefault="00F42EB9" w:rsidP="00441A46">
            <w:pPr>
              <w:pStyle w:val="Normal6a"/>
            </w:pPr>
            <w:r w:rsidRPr="00F42EB9">
              <w:rPr>
                <w:b/>
                <w:i/>
              </w:rPr>
              <w:t>19a.</w:t>
            </w:r>
            <w:r w:rsidRPr="00F42EB9">
              <w:tab/>
            </w:r>
            <w:r w:rsidRPr="00F42EB9">
              <w:rPr>
                <w:b/>
                <w:i/>
              </w:rPr>
              <w:t xml:space="preserve">wzywa platformy mediów społecznościowych do zapewnienia przejrzystości, odpowiedzialności i przyjaznego dla dzieci projektu poprzez dostarczanie jasnych wyjaśnień dotyczących mechanizmów algorytmicznych, widocznych powodów moderacji, łatwych narzędzi zgłaszania i naprawiania oraz poprzez przyjęcie solidnych zewnętrznych mechanizmów audytu zgodnie z aktem o usługach cyfrowych; ponadto wzywa Komisję do wzmocnienia zabezpieczeń poprzez oceny wpływu algorytmów, obowiązki w zakresie przejrzystości i nadzór ze strony Europejskiego Centrum Przejrzystości Algorytmicznej w celu promowania sprawiedliwości, pluralizmu i odporności młodzieży w </w:t>
            </w:r>
            <w:proofErr w:type="spellStart"/>
            <w:r w:rsidRPr="00F42EB9">
              <w:rPr>
                <w:b/>
                <w:i/>
              </w:rPr>
              <w:t>internecie</w:t>
            </w:r>
            <w:proofErr w:type="spellEnd"/>
            <w:r w:rsidRPr="00F42EB9">
              <w:rPr>
                <w:b/>
                <w:i/>
              </w:rPr>
              <w:t>;</w:t>
            </w:r>
          </w:p>
        </w:tc>
      </w:tr>
    </w:tbl>
    <w:p w14:paraId="6AA64B7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8A9E9A7" w14:textId="77777777" w:rsidR="00F42EB9" w:rsidRPr="00F42EB9" w:rsidRDefault="00F42EB9" w:rsidP="00F42EB9">
      <w:r w:rsidRPr="0095282E">
        <w:rPr>
          <w:rStyle w:val="HideTWBExt"/>
        </w:rPr>
        <w:t>&lt;/Amend&gt;</w:t>
      </w:r>
    </w:p>
    <w:p w14:paraId="5F17B9B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333</w:t>
      </w:r>
      <w:r w:rsidRPr="0095282E">
        <w:rPr>
          <w:rStyle w:val="HideTWBExt"/>
          <w:b w:val="0"/>
        </w:rPr>
        <w:t>&lt;/NumAm&gt;</w:t>
      </w:r>
    </w:p>
    <w:p w14:paraId="2C3D59DC"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8AD0A5D" w14:textId="77777777" w:rsidR="00F42EB9" w:rsidRPr="00F42EB9" w:rsidRDefault="00F42EB9" w:rsidP="00F42EB9">
      <w:pPr>
        <w:pStyle w:val="NormalBold"/>
      </w:pPr>
      <w:r w:rsidRPr="0095282E">
        <w:rPr>
          <w:rStyle w:val="HideTWBExt"/>
          <w:b w:val="0"/>
        </w:rPr>
        <w:t>&lt;/RepeatBlock-By&gt;</w:t>
      </w:r>
    </w:p>
    <w:p w14:paraId="31736987"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3A42E6B" w14:textId="77777777" w:rsidR="00F42EB9" w:rsidRPr="00F42EB9" w:rsidRDefault="00F42EB9" w:rsidP="00F42EB9">
      <w:pPr>
        <w:pStyle w:val="NormalBold"/>
      </w:pPr>
      <w:r w:rsidRPr="0095282E">
        <w:rPr>
          <w:rStyle w:val="HideTWBExt"/>
          <w:b w:val="0"/>
        </w:rPr>
        <w:t>&lt;Article&gt;</w:t>
      </w:r>
      <w:r w:rsidRPr="00F42EB9">
        <w:t>Ustęp 19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20A900C" w14:textId="77777777" w:rsidTr="00441A46">
        <w:trPr>
          <w:trHeight w:hRule="exact" w:val="240"/>
          <w:jc w:val="center"/>
        </w:trPr>
        <w:tc>
          <w:tcPr>
            <w:tcW w:w="9752" w:type="dxa"/>
            <w:gridSpan w:val="2"/>
            <w:tcBorders>
              <w:top w:val="nil"/>
              <w:left w:val="nil"/>
              <w:bottom w:val="nil"/>
              <w:right w:val="nil"/>
            </w:tcBorders>
          </w:tcPr>
          <w:p w14:paraId="3C959890" w14:textId="77777777" w:rsidR="00F42EB9" w:rsidRPr="00F42EB9" w:rsidRDefault="00F42EB9" w:rsidP="00441A46"/>
        </w:tc>
      </w:tr>
      <w:tr w:rsidR="00F42EB9" w:rsidRPr="00F42EB9" w14:paraId="3B6586B2" w14:textId="77777777" w:rsidTr="00441A46">
        <w:trPr>
          <w:trHeight w:val="240"/>
          <w:jc w:val="center"/>
        </w:trPr>
        <w:tc>
          <w:tcPr>
            <w:tcW w:w="4876" w:type="dxa"/>
            <w:tcBorders>
              <w:top w:val="nil"/>
              <w:left w:val="nil"/>
              <w:bottom w:val="nil"/>
              <w:right w:val="nil"/>
            </w:tcBorders>
          </w:tcPr>
          <w:p w14:paraId="7A44FDF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3D0C6C0" w14:textId="77777777" w:rsidR="00F42EB9" w:rsidRPr="00F42EB9" w:rsidRDefault="00F42EB9" w:rsidP="00441A46">
            <w:pPr>
              <w:pStyle w:val="AmColumnHeading"/>
            </w:pPr>
            <w:r w:rsidRPr="00F42EB9">
              <w:t>Poprawka</w:t>
            </w:r>
          </w:p>
        </w:tc>
      </w:tr>
      <w:tr w:rsidR="00F42EB9" w:rsidRPr="00F42EB9" w14:paraId="6DCF24E4" w14:textId="77777777" w:rsidTr="00441A46">
        <w:trPr>
          <w:jc w:val="center"/>
        </w:trPr>
        <w:tc>
          <w:tcPr>
            <w:tcW w:w="4876" w:type="dxa"/>
            <w:tcBorders>
              <w:top w:val="nil"/>
              <w:left w:val="nil"/>
              <w:bottom w:val="nil"/>
              <w:right w:val="nil"/>
            </w:tcBorders>
          </w:tcPr>
          <w:p w14:paraId="40ED376D" w14:textId="77777777" w:rsidR="00F42EB9" w:rsidRPr="00F42EB9" w:rsidRDefault="00F42EB9" w:rsidP="00441A46">
            <w:pPr>
              <w:pStyle w:val="Normal6a"/>
            </w:pPr>
          </w:p>
        </w:tc>
        <w:tc>
          <w:tcPr>
            <w:tcW w:w="4876" w:type="dxa"/>
            <w:tcBorders>
              <w:top w:val="nil"/>
              <w:left w:val="nil"/>
              <w:bottom w:val="nil"/>
              <w:right w:val="nil"/>
            </w:tcBorders>
          </w:tcPr>
          <w:p w14:paraId="6774257D" w14:textId="77777777" w:rsidR="00F42EB9" w:rsidRPr="00F42EB9" w:rsidRDefault="00F42EB9" w:rsidP="00441A46">
            <w:pPr>
              <w:pStyle w:val="Normal6a"/>
            </w:pPr>
            <w:r w:rsidRPr="00F42EB9">
              <w:rPr>
                <w:b/>
                <w:i/>
              </w:rPr>
              <w:t>19a.</w:t>
            </w:r>
            <w:r w:rsidRPr="00F42EB9">
              <w:tab/>
            </w:r>
            <w:r w:rsidRPr="00F42EB9">
              <w:rPr>
                <w:b/>
                <w:i/>
              </w:rPr>
              <w:t>podkreśla, że głównym problemem mediów społecznościowych pozostają algorytmy rekomendacji, które przedkładają zaangażowanie nad bezpieczeństwo; przypomina, że media społecznościowe powinny zapewnić alternatywne systemy rekomendacji, które nie opierają się na profilowaniu, zgodnie z art. 38 aktu o usługach cyfrowych; zaznacza, że ta alternatywa powinna być ustawiona jako domyślna;</w:t>
            </w:r>
          </w:p>
        </w:tc>
      </w:tr>
    </w:tbl>
    <w:p w14:paraId="3EC7420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D3CE27A" w14:textId="77777777" w:rsidR="00F42EB9" w:rsidRPr="00F42EB9" w:rsidRDefault="00F42EB9" w:rsidP="00F42EB9">
      <w:r w:rsidRPr="0095282E">
        <w:rPr>
          <w:rStyle w:val="HideTWBExt"/>
        </w:rPr>
        <w:t>&lt;/Amend&gt;</w:t>
      </w:r>
    </w:p>
    <w:p w14:paraId="10DA76D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334</w:t>
      </w:r>
      <w:r w:rsidRPr="0095282E">
        <w:rPr>
          <w:rStyle w:val="HideTWBExt"/>
          <w:b w:val="0"/>
        </w:rPr>
        <w:t>&lt;/NumAm&gt;</w:t>
      </w:r>
    </w:p>
    <w:p w14:paraId="280E370E" w14:textId="77777777" w:rsidR="00F42EB9" w:rsidRPr="00F42EB9" w:rsidRDefault="00F42EB9" w:rsidP="00F42EB9">
      <w:pPr>
        <w:pStyle w:val="NormalBold"/>
      </w:pPr>
      <w:r w:rsidRPr="0095282E">
        <w:rPr>
          <w:rStyle w:val="HideTWBExt"/>
          <w:b w:val="0"/>
        </w:rPr>
        <w:t>&lt;RepeatBlock-By&gt;&lt;Members&gt;</w:t>
      </w:r>
      <w:r w:rsidRPr="00F42EB9">
        <w:t xml:space="preserve">Gabriela </w:t>
      </w:r>
      <w:proofErr w:type="spellStart"/>
      <w:r w:rsidRPr="00F42EB9">
        <w:t>Firea</w:t>
      </w:r>
      <w:proofErr w:type="spellEnd"/>
      <w:r w:rsidRPr="0095282E">
        <w:rPr>
          <w:rStyle w:val="HideTWBExt"/>
          <w:b w:val="0"/>
        </w:rPr>
        <w:t>&lt;/Members&gt;</w:t>
      </w:r>
    </w:p>
    <w:p w14:paraId="4462CDDB" w14:textId="77777777" w:rsidR="00F42EB9" w:rsidRPr="00F42EB9" w:rsidRDefault="00F42EB9" w:rsidP="00F42EB9">
      <w:pPr>
        <w:pStyle w:val="NormalBold"/>
      </w:pPr>
      <w:r w:rsidRPr="0095282E">
        <w:rPr>
          <w:rStyle w:val="HideTWBExt"/>
          <w:b w:val="0"/>
        </w:rPr>
        <w:t>&lt;/RepeatBlock-By&gt;</w:t>
      </w:r>
    </w:p>
    <w:p w14:paraId="1D802620"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8434BC0" w14:textId="77777777" w:rsidR="00F42EB9" w:rsidRPr="00F42EB9" w:rsidRDefault="00F42EB9" w:rsidP="00F42EB9">
      <w:pPr>
        <w:pStyle w:val="NormalBold"/>
      </w:pPr>
      <w:r w:rsidRPr="0095282E">
        <w:rPr>
          <w:rStyle w:val="HideTWBExt"/>
          <w:b w:val="0"/>
        </w:rPr>
        <w:t>&lt;Article&gt;</w:t>
      </w:r>
      <w:r w:rsidRPr="00F42EB9">
        <w:t>Ustęp 19 a (nowy)</w:t>
      </w:r>
      <w:r w:rsidRPr="0095282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A0AD642" w14:textId="77777777" w:rsidTr="00441A46">
        <w:trPr>
          <w:trHeight w:hRule="exact" w:val="240"/>
          <w:jc w:val="center"/>
        </w:trPr>
        <w:tc>
          <w:tcPr>
            <w:tcW w:w="9752" w:type="dxa"/>
            <w:gridSpan w:val="2"/>
            <w:tcBorders>
              <w:top w:val="nil"/>
              <w:left w:val="nil"/>
              <w:bottom w:val="nil"/>
              <w:right w:val="nil"/>
            </w:tcBorders>
          </w:tcPr>
          <w:p w14:paraId="28BDF272" w14:textId="77777777" w:rsidR="00F42EB9" w:rsidRPr="00F42EB9" w:rsidRDefault="00F42EB9" w:rsidP="00441A46"/>
        </w:tc>
      </w:tr>
      <w:tr w:rsidR="00F42EB9" w:rsidRPr="00F42EB9" w14:paraId="6AC4B9C2" w14:textId="77777777" w:rsidTr="00441A46">
        <w:trPr>
          <w:trHeight w:val="240"/>
          <w:jc w:val="center"/>
        </w:trPr>
        <w:tc>
          <w:tcPr>
            <w:tcW w:w="4876" w:type="dxa"/>
            <w:tcBorders>
              <w:top w:val="nil"/>
              <w:left w:val="nil"/>
              <w:bottom w:val="nil"/>
              <w:right w:val="nil"/>
            </w:tcBorders>
          </w:tcPr>
          <w:p w14:paraId="2CCA697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C3C9248" w14:textId="77777777" w:rsidR="00F42EB9" w:rsidRPr="00F42EB9" w:rsidRDefault="00F42EB9" w:rsidP="00441A46">
            <w:pPr>
              <w:pStyle w:val="AmColumnHeading"/>
            </w:pPr>
            <w:r w:rsidRPr="00F42EB9">
              <w:t>Poprawka</w:t>
            </w:r>
          </w:p>
        </w:tc>
      </w:tr>
      <w:tr w:rsidR="00F42EB9" w:rsidRPr="00F42EB9" w14:paraId="76F0E948" w14:textId="77777777" w:rsidTr="00441A46">
        <w:trPr>
          <w:jc w:val="center"/>
        </w:trPr>
        <w:tc>
          <w:tcPr>
            <w:tcW w:w="4876" w:type="dxa"/>
            <w:tcBorders>
              <w:top w:val="nil"/>
              <w:left w:val="nil"/>
              <w:bottom w:val="nil"/>
              <w:right w:val="nil"/>
            </w:tcBorders>
          </w:tcPr>
          <w:p w14:paraId="18172D02" w14:textId="77777777" w:rsidR="00F42EB9" w:rsidRPr="00F42EB9" w:rsidRDefault="00F42EB9" w:rsidP="00441A46">
            <w:pPr>
              <w:pStyle w:val="Normal6a"/>
            </w:pPr>
          </w:p>
        </w:tc>
        <w:tc>
          <w:tcPr>
            <w:tcW w:w="4876" w:type="dxa"/>
            <w:tcBorders>
              <w:top w:val="nil"/>
              <w:left w:val="nil"/>
              <w:bottom w:val="nil"/>
              <w:right w:val="nil"/>
            </w:tcBorders>
          </w:tcPr>
          <w:p w14:paraId="4C265DFF" w14:textId="77777777" w:rsidR="00F42EB9" w:rsidRPr="00F42EB9" w:rsidRDefault="00F42EB9" w:rsidP="00441A46">
            <w:pPr>
              <w:pStyle w:val="Normal6a"/>
            </w:pPr>
            <w:r w:rsidRPr="00F42EB9">
              <w:rPr>
                <w:b/>
                <w:i/>
              </w:rPr>
              <w:t>19a.</w:t>
            </w:r>
            <w:r w:rsidRPr="00F42EB9">
              <w:tab/>
            </w:r>
            <w:r w:rsidRPr="00F42EB9">
              <w:rPr>
                <w:b/>
                <w:i/>
              </w:rPr>
              <w:t>wzywa duże platformy do zagwarantowania akredytowanym naukowcom dostępu do zagregowanych danych dotyczących narażenia małoletnich, aby ułatwić niezależne analizy wpływu algorytmów i perswazyjnego projektowania;</w:t>
            </w:r>
            <w:r w:rsidRPr="00F42EB9">
              <w:t xml:space="preserve"> </w:t>
            </w:r>
            <w:r w:rsidRPr="00F42EB9">
              <w:rPr>
                <w:b/>
                <w:i/>
              </w:rPr>
              <w:t>wyniki powinny być regularnie publikowane i dostępne dla całej UE;</w:t>
            </w:r>
            <w:r w:rsidRPr="00F42EB9">
              <w:t xml:space="preserve"> </w:t>
            </w:r>
          </w:p>
        </w:tc>
      </w:tr>
    </w:tbl>
    <w:p w14:paraId="133273B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{RO}</w:t>
      </w:r>
      <w:r w:rsidRPr="00F42EB9">
        <w:t>ro</w:t>
      </w:r>
      <w:r w:rsidRPr="0095282E">
        <w:rPr>
          <w:rStyle w:val="HideTWBExt"/>
        </w:rPr>
        <w:t>&lt;/Original&gt;</w:t>
      </w:r>
    </w:p>
    <w:p w14:paraId="118DA6AC" w14:textId="77777777" w:rsidR="00F42EB9" w:rsidRPr="00F42EB9" w:rsidRDefault="00F42EB9" w:rsidP="00F42EB9">
      <w:r w:rsidRPr="0095282E">
        <w:rPr>
          <w:rStyle w:val="HideTWBExt"/>
        </w:rPr>
        <w:t>&lt;/Amend&gt;</w:t>
      </w:r>
    </w:p>
    <w:p w14:paraId="55A620D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335</w:t>
      </w:r>
      <w:r w:rsidRPr="0095282E">
        <w:rPr>
          <w:rStyle w:val="HideTWBExt"/>
          <w:b w:val="0"/>
        </w:rPr>
        <w:t>&lt;/NumAm&gt;</w:t>
      </w:r>
    </w:p>
    <w:p w14:paraId="61478A43"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0900D3A" w14:textId="77777777" w:rsidR="00F42EB9" w:rsidRPr="00F42EB9" w:rsidRDefault="00F42EB9" w:rsidP="00F42EB9">
      <w:pPr>
        <w:pStyle w:val="NormalBold"/>
      </w:pPr>
      <w:r w:rsidRPr="0095282E">
        <w:rPr>
          <w:rStyle w:val="HideTWBExt"/>
          <w:b w:val="0"/>
        </w:rPr>
        <w:t>&lt;/RepeatBlock-By&gt;</w:t>
      </w:r>
    </w:p>
    <w:p w14:paraId="0158183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BA63EB7" w14:textId="77777777" w:rsidR="00F42EB9" w:rsidRPr="00F42EB9" w:rsidRDefault="00F42EB9" w:rsidP="00F42EB9">
      <w:pPr>
        <w:pStyle w:val="NormalBold"/>
      </w:pPr>
      <w:r w:rsidRPr="0095282E">
        <w:rPr>
          <w:rStyle w:val="HideTWBExt"/>
          <w:b w:val="0"/>
        </w:rPr>
        <w:t>&lt;Article&gt;</w:t>
      </w:r>
      <w:r w:rsidRPr="00F42EB9">
        <w:t>Ustęp 19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434FC71" w14:textId="77777777" w:rsidTr="00441A46">
        <w:trPr>
          <w:trHeight w:hRule="exact" w:val="240"/>
          <w:jc w:val="center"/>
        </w:trPr>
        <w:tc>
          <w:tcPr>
            <w:tcW w:w="9752" w:type="dxa"/>
            <w:gridSpan w:val="2"/>
            <w:tcBorders>
              <w:top w:val="nil"/>
              <w:left w:val="nil"/>
              <w:bottom w:val="nil"/>
              <w:right w:val="nil"/>
            </w:tcBorders>
          </w:tcPr>
          <w:p w14:paraId="23C0BD90" w14:textId="77777777" w:rsidR="00F42EB9" w:rsidRPr="00F42EB9" w:rsidRDefault="00F42EB9" w:rsidP="00441A46"/>
        </w:tc>
      </w:tr>
      <w:tr w:rsidR="00F42EB9" w:rsidRPr="00F42EB9" w14:paraId="66AC7730" w14:textId="77777777" w:rsidTr="00441A46">
        <w:trPr>
          <w:trHeight w:val="240"/>
          <w:jc w:val="center"/>
        </w:trPr>
        <w:tc>
          <w:tcPr>
            <w:tcW w:w="4876" w:type="dxa"/>
            <w:tcBorders>
              <w:top w:val="nil"/>
              <w:left w:val="nil"/>
              <w:bottom w:val="nil"/>
              <w:right w:val="nil"/>
            </w:tcBorders>
          </w:tcPr>
          <w:p w14:paraId="6FC542F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DA60F78" w14:textId="77777777" w:rsidR="00F42EB9" w:rsidRPr="00F42EB9" w:rsidRDefault="00F42EB9" w:rsidP="00441A46">
            <w:pPr>
              <w:pStyle w:val="AmColumnHeading"/>
            </w:pPr>
            <w:r w:rsidRPr="00F42EB9">
              <w:t>Poprawka</w:t>
            </w:r>
          </w:p>
        </w:tc>
      </w:tr>
      <w:tr w:rsidR="00F42EB9" w:rsidRPr="00F42EB9" w14:paraId="4FE8462F" w14:textId="77777777" w:rsidTr="00441A46">
        <w:trPr>
          <w:jc w:val="center"/>
        </w:trPr>
        <w:tc>
          <w:tcPr>
            <w:tcW w:w="4876" w:type="dxa"/>
            <w:tcBorders>
              <w:top w:val="nil"/>
              <w:left w:val="nil"/>
              <w:bottom w:val="nil"/>
              <w:right w:val="nil"/>
            </w:tcBorders>
          </w:tcPr>
          <w:p w14:paraId="01654B60" w14:textId="77777777" w:rsidR="00F42EB9" w:rsidRPr="00F42EB9" w:rsidRDefault="00F42EB9" w:rsidP="00441A46">
            <w:pPr>
              <w:pStyle w:val="Normal6a"/>
            </w:pPr>
          </w:p>
        </w:tc>
        <w:tc>
          <w:tcPr>
            <w:tcW w:w="4876" w:type="dxa"/>
            <w:tcBorders>
              <w:top w:val="nil"/>
              <w:left w:val="nil"/>
              <w:bottom w:val="nil"/>
              <w:right w:val="nil"/>
            </w:tcBorders>
          </w:tcPr>
          <w:p w14:paraId="26095AAC" w14:textId="77777777" w:rsidR="00F42EB9" w:rsidRPr="00F42EB9" w:rsidRDefault="00F42EB9" w:rsidP="00441A46">
            <w:pPr>
              <w:pStyle w:val="Normal6a"/>
            </w:pPr>
            <w:r w:rsidRPr="00F42EB9">
              <w:rPr>
                <w:b/>
                <w:i/>
              </w:rPr>
              <w:t>19a.</w:t>
            </w:r>
            <w:r w:rsidRPr="00F42EB9">
              <w:tab/>
            </w:r>
            <w:r w:rsidRPr="00F42EB9">
              <w:rPr>
                <w:b/>
                <w:i/>
              </w:rPr>
              <w:t>podkreśla, że uprzedzenia ze względu na płeć w systemach sztucznej inteligencji mogą prowadzić do dyskryminujących wyników; wzywa państwa członkowskie do przyjęcia środków mających na celu złagodzenie takich uprzedzeń, w tym wykorzystanie jasnych, reprezentatywnych danych wysokiej jakości oraz ustanowienie mechanizmów nadzoru przez ludzi;</w:t>
            </w:r>
          </w:p>
        </w:tc>
      </w:tr>
    </w:tbl>
    <w:p w14:paraId="1CD96C47"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C1BB0DD" w14:textId="77777777" w:rsidR="00F42EB9" w:rsidRPr="00F42EB9" w:rsidRDefault="00F42EB9" w:rsidP="00F42EB9">
      <w:r w:rsidRPr="0095282E">
        <w:rPr>
          <w:rStyle w:val="HideTWBExt"/>
        </w:rPr>
        <w:t>&lt;/Amend&gt;</w:t>
      </w:r>
    </w:p>
    <w:p w14:paraId="2492E41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336</w:t>
      </w:r>
      <w:r w:rsidRPr="0095282E">
        <w:rPr>
          <w:rStyle w:val="HideTWBExt"/>
          <w:b w:val="0"/>
        </w:rPr>
        <w:t>&lt;/NumAm&gt;</w:t>
      </w:r>
    </w:p>
    <w:p w14:paraId="324518B4"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1FD17CC5" w14:textId="77777777" w:rsidR="00F42EB9" w:rsidRPr="00F42EB9" w:rsidRDefault="00F42EB9" w:rsidP="00F42EB9">
      <w:pPr>
        <w:pStyle w:val="NormalBold"/>
      </w:pPr>
      <w:r w:rsidRPr="0095282E">
        <w:rPr>
          <w:rStyle w:val="HideTWBExt"/>
          <w:b w:val="0"/>
        </w:rPr>
        <w:t>&lt;/RepeatBlock-By&gt;</w:t>
      </w:r>
    </w:p>
    <w:p w14:paraId="42AC611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A14984C" w14:textId="77777777" w:rsidR="00F42EB9" w:rsidRPr="00F42EB9" w:rsidRDefault="00F42EB9" w:rsidP="00F42EB9">
      <w:pPr>
        <w:pStyle w:val="NormalBold"/>
      </w:pPr>
      <w:r w:rsidRPr="0095282E">
        <w:rPr>
          <w:rStyle w:val="HideTWBExt"/>
          <w:b w:val="0"/>
        </w:rPr>
        <w:t>&lt;Article&gt;</w:t>
      </w:r>
      <w:r w:rsidRPr="00F42EB9">
        <w:t>Ustęp 19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70958A6" w14:textId="77777777" w:rsidTr="00441A46">
        <w:trPr>
          <w:trHeight w:hRule="exact" w:val="240"/>
          <w:jc w:val="center"/>
        </w:trPr>
        <w:tc>
          <w:tcPr>
            <w:tcW w:w="9752" w:type="dxa"/>
            <w:gridSpan w:val="2"/>
            <w:tcBorders>
              <w:top w:val="nil"/>
              <w:left w:val="nil"/>
              <w:bottom w:val="nil"/>
              <w:right w:val="nil"/>
            </w:tcBorders>
          </w:tcPr>
          <w:p w14:paraId="3323949F" w14:textId="77777777" w:rsidR="00F42EB9" w:rsidRPr="00F42EB9" w:rsidRDefault="00F42EB9" w:rsidP="00441A46"/>
        </w:tc>
      </w:tr>
      <w:tr w:rsidR="00F42EB9" w:rsidRPr="00F42EB9" w14:paraId="19C94FF6" w14:textId="77777777" w:rsidTr="00441A46">
        <w:trPr>
          <w:trHeight w:val="240"/>
          <w:jc w:val="center"/>
        </w:trPr>
        <w:tc>
          <w:tcPr>
            <w:tcW w:w="4876" w:type="dxa"/>
            <w:tcBorders>
              <w:top w:val="nil"/>
              <w:left w:val="nil"/>
              <w:bottom w:val="nil"/>
              <w:right w:val="nil"/>
            </w:tcBorders>
          </w:tcPr>
          <w:p w14:paraId="3C9ABDAF"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76BB346" w14:textId="77777777" w:rsidR="00F42EB9" w:rsidRPr="00F42EB9" w:rsidRDefault="00F42EB9" w:rsidP="00441A46">
            <w:pPr>
              <w:pStyle w:val="AmColumnHeading"/>
            </w:pPr>
            <w:r w:rsidRPr="00F42EB9">
              <w:t>Poprawka</w:t>
            </w:r>
          </w:p>
        </w:tc>
      </w:tr>
      <w:tr w:rsidR="00F42EB9" w:rsidRPr="00F42EB9" w14:paraId="21B12439" w14:textId="77777777" w:rsidTr="00441A46">
        <w:trPr>
          <w:jc w:val="center"/>
        </w:trPr>
        <w:tc>
          <w:tcPr>
            <w:tcW w:w="4876" w:type="dxa"/>
            <w:tcBorders>
              <w:top w:val="nil"/>
              <w:left w:val="nil"/>
              <w:bottom w:val="nil"/>
              <w:right w:val="nil"/>
            </w:tcBorders>
          </w:tcPr>
          <w:p w14:paraId="5B0D4770" w14:textId="77777777" w:rsidR="00F42EB9" w:rsidRPr="00F42EB9" w:rsidRDefault="00F42EB9" w:rsidP="00441A46">
            <w:pPr>
              <w:pStyle w:val="Normal6a"/>
            </w:pPr>
          </w:p>
        </w:tc>
        <w:tc>
          <w:tcPr>
            <w:tcW w:w="4876" w:type="dxa"/>
            <w:tcBorders>
              <w:top w:val="nil"/>
              <w:left w:val="nil"/>
              <w:bottom w:val="nil"/>
              <w:right w:val="nil"/>
            </w:tcBorders>
          </w:tcPr>
          <w:p w14:paraId="277A80EF" w14:textId="77777777" w:rsidR="00F42EB9" w:rsidRPr="00F42EB9" w:rsidRDefault="00F42EB9" w:rsidP="00441A46">
            <w:pPr>
              <w:pStyle w:val="Normal6a"/>
            </w:pPr>
            <w:r w:rsidRPr="00F42EB9">
              <w:rPr>
                <w:b/>
                <w:i/>
              </w:rPr>
              <w:t>19b.</w:t>
            </w:r>
            <w:r w:rsidRPr="00F42EB9">
              <w:tab/>
            </w:r>
            <w:r w:rsidRPr="00F42EB9">
              <w:rPr>
                <w:b/>
                <w:i/>
              </w:rPr>
              <w:t>z niepokojem odnotowuje, że systemy algorytmiczne często wynagradzają finansowo treści mizoginiczne, nacechowane seksualnie, ekstremalne lub skandaliczne, wzmacniając w ten sposób krzywdy uwarunkowane płcią i narażając dziewczęta i młode kobiety na nieproporcjonalne ryzyko; wzywa platformy do przeglądu swoich systemów rekomendacji i usunięcia zachęt finansowych, które przyczyniają się do wzmacniania takich szkodliwych treści;</w:t>
            </w:r>
          </w:p>
        </w:tc>
      </w:tr>
    </w:tbl>
    <w:p w14:paraId="23C7588E"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19CFBC1" w14:textId="77777777" w:rsidR="00F42EB9" w:rsidRPr="00F42EB9" w:rsidRDefault="00F42EB9" w:rsidP="00F42EB9">
      <w:r w:rsidRPr="0095282E">
        <w:rPr>
          <w:rStyle w:val="HideTWBExt"/>
        </w:rPr>
        <w:t>&lt;/Amend&gt;</w:t>
      </w:r>
    </w:p>
    <w:p w14:paraId="743AEF5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337</w:t>
      </w:r>
      <w:r w:rsidRPr="0095282E">
        <w:rPr>
          <w:rStyle w:val="HideTWBExt"/>
          <w:b w:val="0"/>
        </w:rPr>
        <w:t>&lt;/NumAm&gt;</w:t>
      </w:r>
    </w:p>
    <w:p w14:paraId="13FCCB0E"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640681AB" w14:textId="77777777" w:rsidR="00F42EB9" w:rsidRPr="00F42EB9" w:rsidRDefault="00F42EB9" w:rsidP="00F42EB9">
      <w:pPr>
        <w:pStyle w:val="NormalBold"/>
      </w:pPr>
      <w:r w:rsidRPr="0095282E">
        <w:rPr>
          <w:rStyle w:val="HideTWBExt"/>
          <w:b w:val="0"/>
        </w:rPr>
        <w:t>&lt;/RepeatBlock-By&gt;</w:t>
      </w:r>
    </w:p>
    <w:p w14:paraId="68A9760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822D75E" w14:textId="77777777" w:rsidR="00F42EB9" w:rsidRPr="00F42EB9" w:rsidRDefault="00F42EB9" w:rsidP="00F42EB9">
      <w:pPr>
        <w:pStyle w:val="NormalBold"/>
      </w:pPr>
      <w:r w:rsidRPr="0095282E">
        <w:rPr>
          <w:rStyle w:val="HideTWBExt"/>
          <w:b w:val="0"/>
        </w:rPr>
        <w:t>&lt;Article&gt;</w:t>
      </w:r>
      <w:r w:rsidRPr="00F42EB9">
        <w:t>Ustęp 19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AE4228E" w14:textId="77777777" w:rsidTr="00441A46">
        <w:trPr>
          <w:trHeight w:hRule="exact" w:val="240"/>
          <w:jc w:val="center"/>
        </w:trPr>
        <w:tc>
          <w:tcPr>
            <w:tcW w:w="9752" w:type="dxa"/>
            <w:gridSpan w:val="2"/>
            <w:tcBorders>
              <w:top w:val="nil"/>
              <w:left w:val="nil"/>
              <w:bottom w:val="nil"/>
              <w:right w:val="nil"/>
            </w:tcBorders>
          </w:tcPr>
          <w:p w14:paraId="7BAD1AA5" w14:textId="77777777" w:rsidR="00F42EB9" w:rsidRPr="00F42EB9" w:rsidRDefault="00F42EB9" w:rsidP="00441A46"/>
        </w:tc>
      </w:tr>
      <w:tr w:rsidR="00F42EB9" w:rsidRPr="00F42EB9" w14:paraId="25BC5043" w14:textId="77777777" w:rsidTr="00441A46">
        <w:trPr>
          <w:trHeight w:val="240"/>
          <w:jc w:val="center"/>
        </w:trPr>
        <w:tc>
          <w:tcPr>
            <w:tcW w:w="4876" w:type="dxa"/>
            <w:tcBorders>
              <w:top w:val="nil"/>
              <w:left w:val="nil"/>
              <w:bottom w:val="nil"/>
              <w:right w:val="nil"/>
            </w:tcBorders>
          </w:tcPr>
          <w:p w14:paraId="5D0E69B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CFB74CB" w14:textId="77777777" w:rsidR="00F42EB9" w:rsidRPr="00F42EB9" w:rsidRDefault="00F42EB9" w:rsidP="00441A46">
            <w:pPr>
              <w:pStyle w:val="AmColumnHeading"/>
            </w:pPr>
            <w:r w:rsidRPr="00F42EB9">
              <w:t>Poprawka</w:t>
            </w:r>
          </w:p>
        </w:tc>
      </w:tr>
      <w:tr w:rsidR="00F42EB9" w:rsidRPr="00F42EB9" w14:paraId="793896FE" w14:textId="77777777" w:rsidTr="00441A46">
        <w:trPr>
          <w:jc w:val="center"/>
        </w:trPr>
        <w:tc>
          <w:tcPr>
            <w:tcW w:w="4876" w:type="dxa"/>
            <w:tcBorders>
              <w:top w:val="nil"/>
              <w:left w:val="nil"/>
              <w:bottom w:val="nil"/>
              <w:right w:val="nil"/>
            </w:tcBorders>
          </w:tcPr>
          <w:p w14:paraId="445FDCE0" w14:textId="77777777" w:rsidR="00F42EB9" w:rsidRPr="00F42EB9" w:rsidRDefault="00F42EB9" w:rsidP="00441A46">
            <w:pPr>
              <w:pStyle w:val="Normal6a"/>
            </w:pPr>
          </w:p>
        </w:tc>
        <w:tc>
          <w:tcPr>
            <w:tcW w:w="4876" w:type="dxa"/>
            <w:tcBorders>
              <w:top w:val="nil"/>
              <w:left w:val="nil"/>
              <w:bottom w:val="nil"/>
              <w:right w:val="nil"/>
            </w:tcBorders>
          </w:tcPr>
          <w:p w14:paraId="2CA9629B" w14:textId="77777777" w:rsidR="00F42EB9" w:rsidRPr="00F42EB9" w:rsidRDefault="00F42EB9" w:rsidP="00441A46">
            <w:pPr>
              <w:pStyle w:val="Normal6a"/>
            </w:pPr>
            <w:r w:rsidRPr="00F42EB9">
              <w:rPr>
                <w:b/>
                <w:i/>
              </w:rPr>
              <w:t>19b.</w:t>
            </w:r>
            <w:r w:rsidRPr="00F42EB9">
              <w:tab/>
            </w:r>
            <w:r w:rsidRPr="00F42EB9">
              <w:rPr>
                <w:b/>
                <w:i/>
              </w:rPr>
              <w:t xml:space="preserve">przypomina, że zarówno RODO, jak i akt o usługach cyfrowych nakładają obowiązek zapewnienia przejrzystości w odniesieniu do systemów rekomendacji i </w:t>
            </w:r>
            <w:proofErr w:type="spellStart"/>
            <w:r w:rsidRPr="00F42EB9">
              <w:rPr>
                <w:b/>
                <w:i/>
              </w:rPr>
              <w:t>targetowania</w:t>
            </w:r>
            <w:proofErr w:type="spellEnd"/>
            <w:r w:rsidRPr="00F42EB9">
              <w:rPr>
                <w:b/>
                <w:i/>
              </w:rPr>
              <w:t xml:space="preserve"> reklam, zważywszy, że opierają się one na zautomatyzowanym przetwarzaniu danych osobowych; podkreśla, że art. 27 aktu o usługach cyfrowych zawiera wymów, aby użytkownik miał kontrolę nad parametrami systemu rekomendacji;</w:t>
            </w:r>
          </w:p>
        </w:tc>
      </w:tr>
    </w:tbl>
    <w:p w14:paraId="0B058171"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6D438691" w14:textId="77777777" w:rsidR="00F42EB9" w:rsidRPr="00F42EB9" w:rsidRDefault="00F42EB9" w:rsidP="00F42EB9">
      <w:r w:rsidRPr="0095282E">
        <w:rPr>
          <w:rStyle w:val="HideTWBExt"/>
        </w:rPr>
        <w:t>&lt;/Amend&gt;</w:t>
      </w:r>
    </w:p>
    <w:p w14:paraId="362866C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338</w:t>
      </w:r>
      <w:r w:rsidRPr="0095282E">
        <w:rPr>
          <w:rStyle w:val="HideTWBExt"/>
          <w:b w:val="0"/>
        </w:rPr>
        <w:t>&lt;/NumAm&gt;</w:t>
      </w:r>
    </w:p>
    <w:p w14:paraId="46FC110C"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4F26E601" w14:textId="77777777" w:rsidR="00F42EB9" w:rsidRPr="00F42EB9" w:rsidRDefault="00F42EB9" w:rsidP="00F42EB9">
      <w:pPr>
        <w:pStyle w:val="NormalBold"/>
      </w:pPr>
      <w:r w:rsidRPr="0095282E">
        <w:rPr>
          <w:rStyle w:val="HideTWBExt"/>
          <w:b w:val="0"/>
        </w:rPr>
        <w:t>&lt;/RepeatBlock-By&gt;</w:t>
      </w:r>
    </w:p>
    <w:p w14:paraId="22529CBE"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653D979" w14:textId="77777777" w:rsidR="00F42EB9" w:rsidRPr="00F42EB9" w:rsidRDefault="00F42EB9" w:rsidP="00F42EB9">
      <w:pPr>
        <w:pStyle w:val="NormalBold"/>
      </w:pPr>
      <w:r w:rsidRPr="0095282E">
        <w:rPr>
          <w:rStyle w:val="HideTWBExt"/>
          <w:b w:val="0"/>
        </w:rPr>
        <w:t>&lt;Article&gt;</w:t>
      </w:r>
      <w:r w:rsidRPr="00F42EB9">
        <w:t>Ustęp 19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59369F4" w14:textId="77777777" w:rsidTr="00441A46">
        <w:trPr>
          <w:trHeight w:hRule="exact" w:val="240"/>
          <w:jc w:val="center"/>
        </w:trPr>
        <w:tc>
          <w:tcPr>
            <w:tcW w:w="9752" w:type="dxa"/>
            <w:gridSpan w:val="2"/>
            <w:tcBorders>
              <w:top w:val="nil"/>
              <w:left w:val="nil"/>
              <w:bottom w:val="nil"/>
              <w:right w:val="nil"/>
            </w:tcBorders>
          </w:tcPr>
          <w:p w14:paraId="69CAD67D" w14:textId="77777777" w:rsidR="00F42EB9" w:rsidRPr="00F42EB9" w:rsidRDefault="00F42EB9" w:rsidP="00441A46"/>
        </w:tc>
      </w:tr>
      <w:tr w:rsidR="00F42EB9" w:rsidRPr="00F42EB9" w14:paraId="302AC94A" w14:textId="77777777" w:rsidTr="00441A46">
        <w:trPr>
          <w:trHeight w:val="240"/>
          <w:jc w:val="center"/>
        </w:trPr>
        <w:tc>
          <w:tcPr>
            <w:tcW w:w="4876" w:type="dxa"/>
            <w:tcBorders>
              <w:top w:val="nil"/>
              <w:left w:val="nil"/>
              <w:bottom w:val="nil"/>
              <w:right w:val="nil"/>
            </w:tcBorders>
          </w:tcPr>
          <w:p w14:paraId="235488B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D0E7EFE" w14:textId="77777777" w:rsidR="00F42EB9" w:rsidRPr="00F42EB9" w:rsidRDefault="00F42EB9" w:rsidP="00441A46">
            <w:pPr>
              <w:pStyle w:val="AmColumnHeading"/>
            </w:pPr>
            <w:r w:rsidRPr="00F42EB9">
              <w:t>Poprawka</w:t>
            </w:r>
          </w:p>
        </w:tc>
      </w:tr>
      <w:tr w:rsidR="00F42EB9" w:rsidRPr="00F42EB9" w14:paraId="66F00256" w14:textId="77777777" w:rsidTr="00441A46">
        <w:trPr>
          <w:jc w:val="center"/>
        </w:trPr>
        <w:tc>
          <w:tcPr>
            <w:tcW w:w="4876" w:type="dxa"/>
            <w:tcBorders>
              <w:top w:val="nil"/>
              <w:left w:val="nil"/>
              <w:bottom w:val="nil"/>
              <w:right w:val="nil"/>
            </w:tcBorders>
          </w:tcPr>
          <w:p w14:paraId="7478EED3" w14:textId="77777777" w:rsidR="00F42EB9" w:rsidRPr="00F42EB9" w:rsidRDefault="00F42EB9" w:rsidP="00441A46">
            <w:pPr>
              <w:pStyle w:val="Normal6a"/>
            </w:pPr>
          </w:p>
        </w:tc>
        <w:tc>
          <w:tcPr>
            <w:tcW w:w="4876" w:type="dxa"/>
            <w:tcBorders>
              <w:top w:val="nil"/>
              <w:left w:val="nil"/>
              <w:bottom w:val="nil"/>
              <w:right w:val="nil"/>
            </w:tcBorders>
          </w:tcPr>
          <w:p w14:paraId="5E6F17C6" w14:textId="77777777" w:rsidR="00F42EB9" w:rsidRPr="00F42EB9" w:rsidRDefault="00F42EB9" w:rsidP="00441A46">
            <w:pPr>
              <w:pStyle w:val="Normal6a"/>
            </w:pPr>
            <w:r w:rsidRPr="00F42EB9">
              <w:rPr>
                <w:b/>
                <w:i/>
              </w:rPr>
              <w:t>19c.</w:t>
            </w:r>
            <w:r w:rsidRPr="00F42EB9">
              <w:tab/>
            </w:r>
            <w:r w:rsidRPr="00F42EB9">
              <w:rPr>
                <w:b/>
                <w:i/>
              </w:rPr>
              <w:t xml:space="preserve">wzywa Komisję do sfinansowania i koordynowania ukierunkowanego programu badawczego dotyczącego krzywd w </w:t>
            </w:r>
            <w:proofErr w:type="spellStart"/>
            <w:r w:rsidRPr="00F42EB9">
              <w:rPr>
                <w:b/>
                <w:i/>
              </w:rPr>
              <w:t>internecie</w:t>
            </w:r>
            <w:proofErr w:type="spellEnd"/>
            <w:r w:rsidRPr="00F42EB9">
              <w:rPr>
                <w:b/>
                <w:i/>
              </w:rPr>
              <w:t xml:space="preserve"> uwarunkowanych płcią, które dotykają dzieci i młodzież, w tym niezależnych audytów systemów rekomendacji i badań wzdłużnych dotyczących związku między ekspozycją na platformy a pojawieniem się/pogłębieniem zaburzeń obrazu własnego ciała wśród dziewcząt; podkreśla, że generowane dane powinny być podzielone według płci i udostępniane organom regulacyjnym oraz zaufanym badaczom przy zachowaniu ścisłych zabezpieczeń prywatności;</w:t>
            </w:r>
          </w:p>
        </w:tc>
      </w:tr>
    </w:tbl>
    <w:p w14:paraId="20967D4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851C791" w14:textId="77777777" w:rsidR="00F42EB9" w:rsidRPr="00F42EB9" w:rsidRDefault="00F42EB9" w:rsidP="00F42EB9">
      <w:r w:rsidRPr="0095282E">
        <w:rPr>
          <w:rStyle w:val="HideTWBExt"/>
        </w:rPr>
        <w:t>&lt;/Amend&gt;</w:t>
      </w:r>
    </w:p>
    <w:p w14:paraId="4926B25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339</w:t>
      </w:r>
      <w:r w:rsidRPr="0095282E">
        <w:rPr>
          <w:rStyle w:val="HideTWBExt"/>
          <w:b w:val="0"/>
        </w:rPr>
        <w:t>&lt;/NumAm&gt;</w:t>
      </w:r>
    </w:p>
    <w:p w14:paraId="6C94F3A5"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2953EFB0" w14:textId="77777777" w:rsidR="00F42EB9" w:rsidRPr="00F42EB9" w:rsidRDefault="00F42EB9" w:rsidP="00F42EB9">
      <w:pPr>
        <w:pStyle w:val="NormalBold"/>
      </w:pPr>
      <w:r w:rsidRPr="0095282E">
        <w:rPr>
          <w:rStyle w:val="HideTWBExt"/>
          <w:b w:val="0"/>
        </w:rPr>
        <w:t>&lt;/RepeatBlock-By&gt;</w:t>
      </w:r>
    </w:p>
    <w:p w14:paraId="141EF86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32C2325" w14:textId="77777777" w:rsidR="00F42EB9" w:rsidRPr="00F42EB9" w:rsidRDefault="00F42EB9" w:rsidP="00F42EB9">
      <w:pPr>
        <w:pStyle w:val="NormalBold"/>
      </w:pPr>
      <w:r w:rsidRPr="0095282E">
        <w:rPr>
          <w:rStyle w:val="HideTWBExt"/>
          <w:b w:val="0"/>
        </w:rPr>
        <w:t>&lt;Article&gt;</w:t>
      </w:r>
      <w:r w:rsidRPr="00F42EB9">
        <w:t>Ustęp 19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7B3BC56" w14:textId="77777777" w:rsidTr="00441A46">
        <w:trPr>
          <w:trHeight w:hRule="exact" w:val="240"/>
          <w:jc w:val="center"/>
        </w:trPr>
        <w:tc>
          <w:tcPr>
            <w:tcW w:w="9752" w:type="dxa"/>
            <w:gridSpan w:val="2"/>
            <w:tcBorders>
              <w:top w:val="nil"/>
              <w:left w:val="nil"/>
              <w:bottom w:val="nil"/>
              <w:right w:val="nil"/>
            </w:tcBorders>
          </w:tcPr>
          <w:p w14:paraId="4F4CFDDC" w14:textId="77777777" w:rsidR="00F42EB9" w:rsidRPr="00F42EB9" w:rsidRDefault="00F42EB9" w:rsidP="00441A46"/>
        </w:tc>
      </w:tr>
      <w:tr w:rsidR="00F42EB9" w:rsidRPr="00F42EB9" w14:paraId="0D04CA1B" w14:textId="77777777" w:rsidTr="00441A46">
        <w:trPr>
          <w:trHeight w:val="240"/>
          <w:jc w:val="center"/>
        </w:trPr>
        <w:tc>
          <w:tcPr>
            <w:tcW w:w="4876" w:type="dxa"/>
            <w:tcBorders>
              <w:top w:val="nil"/>
              <w:left w:val="nil"/>
              <w:bottom w:val="nil"/>
              <w:right w:val="nil"/>
            </w:tcBorders>
          </w:tcPr>
          <w:p w14:paraId="254D10C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88A4EFC" w14:textId="77777777" w:rsidR="00F42EB9" w:rsidRPr="00F42EB9" w:rsidRDefault="00F42EB9" w:rsidP="00441A46">
            <w:pPr>
              <w:pStyle w:val="AmColumnHeading"/>
            </w:pPr>
            <w:r w:rsidRPr="00F42EB9">
              <w:t>Poprawka</w:t>
            </w:r>
          </w:p>
        </w:tc>
      </w:tr>
      <w:tr w:rsidR="00F42EB9" w:rsidRPr="00F42EB9" w14:paraId="1AC3B4D0" w14:textId="77777777" w:rsidTr="00441A46">
        <w:trPr>
          <w:jc w:val="center"/>
        </w:trPr>
        <w:tc>
          <w:tcPr>
            <w:tcW w:w="4876" w:type="dxa"/>
            <w:tcBorders>
              <w:top w:val="nil"/>
              <w:left w:val="nil"/>
              <w:bottom w:val="nil"/>
              <w:right w:val="nil"/>
            </w:tcBorders>
          </w:tcPr>
          <w:p w14:paraId="0BCA15E6" w14:textId="77777777" w:rsidR="00F42EB9" w:rsidRPr="00F42EB9" w:rsidRDefault="00F42EB9" w:rsidP="00441A46">
            <w:pPr>
              <w:pStyle w:val="Normal6a"/>
            </w:pPr>
          </w:p>
        </w:tc>
        <w:tc>
          <w:tcPr>
            <w:tcW w:w="4876" w:type="dxa"/>
            <w:tcBorders>
              <w:top w:val="nil"/>
              <w:left w:val="nil"/>
              <w:bottom w:val="nil"/>
              <w:right w:val="nil"/>
            </w:tcBorders>
          </w:tcPr>
          <w:p w14:paraId="62B6D2D9" w14:textId="77777777" w:rsidR="00F42EB9" w:rsidRPr="00F42EB9" w:rsidRDefault="00F42EB9" w:rsidP="00441A46">
            <w:pPr>
              <w:pStyle w:val="Normal6a"/>
            </w:pPr>
            <w:r w:rsidRPr="00F42EB9">
              <w:rPr>
                <w:b/>
                <w:i/>
              </w:rPr>
              <w:t>19d.</w:t>
            </w:r>
            <w:r w:rsidRPr="00F42EB9">
              <w:tab/>
            </w:r>
            <w:r w:rsidRPr="00F42EB9">
              <w:rPr>
                <w:b/>
                <w:i/>
              </w:rPr>
              <w:t xml:space="preserve">wzywa do wprowadzenia surowszych ograniczeń dotyczących ukierunkowanych reklam, które wykorzystują podatność na kwestie związane z wyglądem ciała lub seksualizują małoletnich – w tym do wprowadzenia zakazu </w:t>
            </w:r>
            <w:proofErr w:type="spellStart"/>
            <w:r w:rsidRPr="00F42EB9">
              <w:rPr>
                <w:b/>
                <w:i/>
              </w:rPr>
              <w:t>mikrotargetowania</w:t>
            </w:r>
            <w:proofErr w:type="spellEnd"/>
            <w:r w:rsidRPr="00F42EB9">
              <w:rPr>
                <w:b/>
                <w:i/>
              </w:rPr>
              <w:t xml:space="preserve"> reklam produktów dietetycznych, usług odchudzających lub treści o charakterze seksualnym skierowanych do odbiorców, wśród których mogą znajdować się osoby poniżej 18 roku życia lub osoby zidentyfikowane przez algorytmy jako narażone na ryzyko; wzywa ponadto do wprowadzenia obowiązkowej kontroli systemów dostarczania reklam w celu wykrywania zróżnicowanego narażenia dziewcząt na szkodliwe komunikaty handlowe;</w:t>
            </w:r>
          </w:p>
        </w:tc>
      </w:tr>
    </w:tbl>
    <w:p w14:paraId="60FC4B34"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DDFA35" w14:textId="77777777" w:rsidR="00F42EB9" w:rsidRPr="00F42EB9" w:rsidRDefault="00F42EB9" w:rsidP="00F42EB9">
      <w:r w:rsidRPr="0095282E">
        <w:rPr>
          <w:rStyle w:val="HideTWBExt"/>
        </w:rPr>
        <w:t>&lt;/Amend&gt;</w:t>
      </w:r>
    </w:p>
    <w:p w14:paraId="26B4A80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340</w:t>
      </w:r>
      <w:r w:rsidRPr="0095282E">
        <w:rPr>
          <w:rStyle w:val="HideTWBExt"/>
          <w:b w:val="0"/>
        </w:rPr>
        <w:t>&lt;/NumAm&gt;</w:t>
      </w:r>
    </w:p>
    <w:p w14:paraId="7B9FDB4D"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EAD1E58" w14:textId="77777777" w:rsidR="00F42EB9" w:rsidRPr="00F42EB9" w:rsidRDefault="00F42EB9" w:rsidP="00F42EB9">
      <w:pPr>
        <w:pStyle w:val="NormalBold"/>
      </w:pPr>
      <w:r w:rsidRPr="0095282E">
        <w:rPr>
          <w:rStyle w:val="HideTWBExt"/>
          <w:b w:val="0"/>
        </w:rPr>
        <w:t>&lt;/RepeatBlock-By&gt;</w:t>
      </w:r>
    </w:p>
    <w:p w14:paraId="1271FC1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9E114AA" w14:textId="77777777" w:rsidR="00F42EB9" w:rsidRPr="00F42EB9" w:rsidRDefault="00F42EB9" w:rsidP="00F42EB9">
      <w:pPr>
        <w:pStyle w:val="NormalBold"/>
      </w:pPr>
      <w:r w:rsidRPr="0095282E">
        <w:rPr>
          <w:rStyle w:val="HideTWBExt"/>
          <w:b w:val="0"/>
        </w:rPr>
        <w:t>&lt;Article&gt;</w:t>
      </w:r>
      <w:r w:rsidRPr="00F42EB9">
        <w:t>Ustęp 19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E4103E6" w14:textId="77777777" w:rsidTr="00441A46">
        <w:trPr>
          <w:trHeight w:hRule="exact" w:val="240"/>
          <w:jc w:val="center"/>
        </w:trPr>
        <w:tc>
          <w:tcPr>
            <w:tcW w:w="9752" w:type="dxa"/>
            <w:gridSpan w:val="2"/>
            <w:tcBorders>
              <w:top w:val="nil"/>
              <w:left w:val="nil"/>
              <w:bottom w:val="nil"/>
              <w:right w:val="nil"/>
            </w:tcBorders>
          </w:tcPr>
          <w:p w14:paraId="0AE27F79" w14:textId="77777777" w:rsidR="00F42EB9" w:rsidRPr="00F42EB9" w:rsidRDefault="00F42EB9" w:rsidP="00441A46"/>
        </w:tc>
      </w:tr>
      <w:tr w:rsidR="00F42EB9" w:rsidRPr="00F42EB9" w14:paraId="6FA1BCCA" w14:textId="77777777" w:rsidTr="00441A46">
        <w:trPr>
          <w:trHeight w:val="240"/>
          <w:jc w:val="center"/>
        </w:trPr>
        <w:tc>
          <w:tcPr>
            <w:tcW w:w="4876" w:type="dxa"/>
            <w:tcBorders>
              <w:top w:val="nil"/>
              <w:left w:val="nil"/>
              <w:bottom w:val="nil"/>
              <w:right w:val="nil"/>
            </w:tcBorders>
          </w:tcPr>
          <w:p w14:paraId="0F3F5836"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C27D84D" w14:textId="77777777" w:rsidR="00F42EB9" w:rsidRPr="00F42EB9" w:rsidRDefault="00F42EB9" w:rsidP="00441A46">
            <w:pPr>
              <w:pStyle w:val="AmColumnHeading"/>
            </w:pPr>
            <w:r w:rsidRPr="00F42EB9">
              <w:t>Poprawka</w:t>
            </w:r>
          </w:p>
        </w:tc>
      </w:tr>
      <w:tr w:rsidR="00F42EB9" w:rsidRPr="00F42EB9" w14:paraId="0F1752B8" w14:textId="77777777" w:rsidTr="00441A46">
        <w:trPr>
          <w:jc w:val="center"/>
        </w:trPr>
        <w:tc>
          <w:tcPr>
            <w:tcW w:w="4876" w:type="dxa"/>
            <w:tcBorders>
              <w:top w:val="nil"/>
              <w:left w:val="nil"/>
              <w:bottom w:val="nil"/>
              <w:right w:val="nil"/>
            </w:tcBorders>
          </w:tcPr>
          <w:p w14:paraId="2AD481C7" w14:textId="77777777" w:rsidR="00F42EB9" w:rsidRPr="00F42EB9" w:rsidRDefault="00F42EB9" w:rsidP="00441A46">
            <w:pPr>
              <w:pStyle w:val="Normal6a"/>
            </w:pPr>
          </w:p>
        </w:tc>
        <w:tc>
          <w:tcPr>
            <w:tcW w:w="4876" w:type="dxa"/>
            <w:tcBorders>
              <w:top w:val="nil"/>
              <w:left w:val="nil"/>
              <w:bottom w:val="nil"/>
              <w:right w:val="nil"/>
            </w:tcBorders>
          </w:tcPr>
          <w:p w14:paraId="35837474" w14:textId="77777777" w:rsidR="00F42EB9" w:rsidRPr="00F42EB9" w:rsidRDefault="00F42EB9" w:rsidP="00441A46">
            <w:pPr>
              <w:pStyle w:val="Normal6a"/>
            </w:pPr>
            <w:r w:rsidRPr="00F42EB9">
              <w:rPr>
                <w:b/>
                <w:i/>
              </w:rPr>
              <w:t>19c.</w:t>
            </w:r>
            <w:r w:rsidRPr="00F42EB9">
              <w:tab/>
            </w:r>
            <w:r w:rsidRPr="00F42EB9">
              <w:rPr>
                <w:b/>
                <w:i/>
              </w:rPr>
              <w:t>zauważa, że egzekwowanie prawodawstwa cyfrowego UE powinno uwzględniać aspekt płci i zapewniać, aby mechanizmy sprawozdawczości i dochodzenia roszczeń były dostępne dla wszystkich, w tym dla dzieci doświadczających wielorakich form dyskryminacji;</w:t>
            </w:r>
          </w:p>
        </w:tc>
      </w:tr>
    </w:tbl>
    <w:p w14:paraId="0CCD28C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5A1014D" w14:textId="77777777" w:rsidR="00F42EB9" w:rsidRPr="00F42EB9" w:rsidRDefault="00F42EB9" w:rsidP="00F42EB9">
      <w:r w:rsidRPr="0095282E">
        <w:rPr>
          <w:rStyle w:val="HideTWBExt"/>
        </w:rPr>
        <w:t>&lt;/Amend&gt;</w:t>
      </w:r>
    </w:p>
    <w:p w14:paraId="09CEF6DA"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341</w:t>
      </w:r>
      <w:r w:rsidRPr="0095282E">
        <w:rPr>
          <w:rStyle w:val="HideTWBExt"/>
          <w:b w:val="0"/>
        </w:rPr>
        <w:t>&lt;/NumAm&gt;</w:t>
      </w:r>
    </w:p>
    <w:p w14:paraId="63E0C9EF"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41AFB8C4" w14:textId="77777777" w:rsidR="00F42EB9" w:rsidRPr="00F42EB9" w:rsidRDefault="00F42EB9" w:rsidP="00F42EB9">
      <w:pPr>
        <w:pStyle w:val="NormalBold"/>
      </w:pPr>
      <w:r w:rsidRPr="0095282E">
        <w:rPr>
          <w:rStyle w:val="HideTWBExt"/>
          <w:b w:val="0"/>
        </w:rPr>
        <w:t>&lt;/RepeatBlock-By&gt;</w:t>
      </w:r>
    </w:p>
    <w:p w14:paraId="0D501EC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5B8AD00" w14:textId="77777777" w:rsidR="00F42EB9" w:rsidRPr="00F42EB9" w:rsidRDefault="00F42EB9" w:rsidP="00F42EB9">
      <w:pPr>
        <w:pStyle w:val="NormalBold"/>
      </w:pPr>
      <w:r w:rsidRPr="0095282E">
        <w:rPr>
          <w:rStyle w:val="HideTWBExt"/>
          <w:b w:val="0"/>
        </w:rPr>
        <w:t>&lt;Article&gt;</w:t>
      </w:r>
      <w:r w:rsidRPr="00F42EB9">
        <w:t>Ustęp 19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1AC7DED" w14:textId="77777777" w:rsidTr="00441A46">
        <w:trPr>
          <w:trHeight w:hRule="exact" w:val="240"/>
          <w:jc w:val="center"/>
        </w:trPr>
        <w:tc>
          <w:tcPr>
            <w:tcW w:w="9752" w:type="dxa"/>
            <w:gridSpan w:val="2"/>
            <w:tcBorders>
              <w:top w:val="nil"/>
              <w:left w:val="nil"/>
              <w:bottom w:val="nil"/>
              <w:right w:val="nil"/>
            </w:tcBorders>
          </w:tcPr>
          <w:p w14:paraId="28D1BF81" w14:textId="77777777" w:rsidR="00F42EB9" w:rsidRPr="00F42EB9" w:rsidRDefault="00F42EB9" w:rsidP="00441A46"/>
        </w:tc>
      </w:tr>
      <w:tr w:rsidR="00F42EB9" w:rsidRPr="00F42EB9" w14:paraId="2109FE96" w14:textId="77777777" w:rsidTr="00441A46">
        <w:trPr>
          <w:trHeight w:val="240"/>
          <w:jc w:val="center"/>
        </w:trPr>
        <w:tc>
          <w:tcPr>
            <w:tcW w:w="4876" w:type="dxa"/>
            <w:tcBorders>
              <w:top w:val="nil"/>
              <w:left w:val="nil"/>
              <w:bottom w:val="nil"/>
              <w:right w:val="nil"/>
            </w:tcBorders>
          </w:tcPr>
          <w:p w14:paraId="21679A35"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1E93A412" w14:textId="77777777" w:rsidR="00F42EB9" w:rsidRPr="00F42EB9" w:rsidRDefault="00F42EB9" w:rsidP="00441A46">
            <w:pPr>
              <w:pStyle w:val="AmColumnHeading"/>
            </w:pPr>
            <w:r w:rsidRPr="00F42EB9">
              <w:t>Poprawka</w:t>
            </w:r>
          </w:p>
        </w:tc>
      </w:tr>
      <w:tr w:rsidR="00F42EB9" w:rsidRPr="00F42EB9" w14:paraId="512D5A0C" w14:textId="77777777" w:rsidTr="00441A46">
        <w:trPr>
          <w:jc w:val="center"/>
        </w:trPr>
        <w:tc>
          <w:tcPr>
            <w:tcW w:w="4876" w:type="dxa"/>
            <w:tcBorders>
              <w:top w:val="nil"/>
              <w:left w:val="nil"/>
              <w:bottom w:val="nil"/>
              <w:right w:val="nil"/>
            </w:tcBorders>
          </w:tcPr>
          <w:p w14:paraId="1778953D" w14:textId="77777777" w:rsidR="00F42EB9" w:rsidRPr="00F42EB9" w:rsidRDefault="00F42EB9" w:rsidP="00441A46">
            <w:pPr>
              <w:pStyle w:val="Normal6a"/>
            </w:pPr>
          </w:p>
        </w:tc>
        <w:tc>
          <w:tcPr>
            <w:tcW w:w="4876" w:type="dxa"/>
            <w:tcBorders>
              <w:top w:val="nil"/>
              <w:left w:val="nil"/>
              <w:bottom w:val="nil"/>
              <w:right w:val="nil"/>
            </w:tcBorders>
          </w:tcPr>
          <w:p w14:paraId="08020959" w14:textId="77777777" w:rsidR="00F42EB9" w:rsidRPr="00F42EB9" w:rsidRDefault="00F42EB9" w:rsidP="00441A46">
            <w:pPr>
              <w:pStyle w:val="Normal6a"/>
            </w:pPr>
            <w:r w:rsidRPr="00F42EB9">
              <w:rPr>
                <w:b/>
                <w:i/>
              </w:rPr>
              <w:t>19d.</w:t>
            </w:r>
            <w:r w:rsidRPr="00F42EB9">
              <w:tab/>
            </w:r>
            <w:r w:rsidRPr="00F42EB9">
              <w:rPr>
                <w:b/>
                <w:i/>
              </w:rPr>
              <w:t xml:space="preserve">podkreśla znaczenie gromadzenia danych </w:t>
            </w:r>
            <w:proofErr w:type="spellStart"/>
            <w:r w:rsidRPr="00F42EB9">
              <w:rPr>
                <w:b/>
                <w:i/>
              </w:rPr>
              <w:t>zdezagregowanych</w:t>
            </w:r>
            <w:proofErr w:type="spellEnd"/>
            <w:r w:rsidRPr="00F42EB9">
              <w:rPr>
                <w:b/>
                <w:i/>
              </w:rPr>
              <w:t xml:space="preserve"> według płci i wieku </w:t>
            </w:r>
            <w:proofErr w:type="gramStart"/>
            <w:r w:rsidRPr="00F42EB9">
              <w:rPr>
                <w:b/>
                <w:i/>
              </w:rPr>
              <w:t>oraz,</w:t>
            </w:r>
            <w:proofErr w:type="gramEnd"/>
            <w:r w:rsidRPr="00F42EB9">
              <w:rPr>
                <w:b/>
                <w:i/>
              </w:rPr>
              <w:t xml:space="preserve"> w miarę możliwości, według tożsamości płciowej, rasy lub pochodzenia etnicznego, orientacji seksualnej, cech płciowych i niepełnosprawności;</w:t>
            </w:r>
          </w:p>
        </w:tc>
      </w:tr>
    </w:tbl>
    <w:p w14:paraId="53E45979"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A494BFF" w14:textId="77777777" w:rsidR="00F42EB9" w:rsidRPr="00F42EB9" w:rsidRDefault="00F42EB9" w:rsidP="00F42EB9">
      <w:r w:rsidRPr="0095282E">
        <w:rPr>
          <w:rStyle w:val="HideTWBExt"/>
        </w:rPr>
        <w:t>&lt;/Amend&gt;</w:t>
      </w:r>
    </w:p>
    <w:p w14:paraId="0FEA5A2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342</w:t>
      </w:r>
      <w:r w:rsidRPr="0095282E">
        <w:rPr>
          <w:rStyle w:val="HideTWBExt"/>
          <w:b w:val="0"/>
        </w:rPr>
        <w:t>&lt;/NumAm&gt;</w:t>
      </w:r>
    </w:p>
    <w:p w14:paraId="2C926457" w14:textId="77777777" w:rsidR="00F42EB9" w:rsidRPr="00F42EB9" w:rsidRDefault="00F42EB9" w:rsidP="00F42EB9">
      <w:pPr>
        <w:pStyle w:val="NormalBold"/>
      </w:pPr>
      <w:r w:rsidRPr="0095282E">
        <w:rPr>
          <w:rStyle w:val="HideTWBExt"/>
          <w:b w:val="0"/>
        </w:rPr>
        <w:t>&lt;RepeatBlock-By&gt;&lt;Members&gt;</w:t>
      </w:r>
      <w:r w:rsidRPr="00F42EB9">
        <w:t xml:space="preserve">Carolina </w:t>
      </w:r>
      <w:proofErr w:type="spellStart"/>
      <w:r w:rsidRPr="00F42EB9">
        <w:t>Morace</w:t>
      </w:r>
      <w:proofErr w:type="spellEnd"/>
      <w:r w:rsidRPr="00F42EB9">
        <w:t xml:space="preserve">, Dario </w:t>
      </w:r>
      <w:proofErr w:type="spellStart"/>
      <w:r w:rsidRPr="00F42EB9">
        <w:t>Tamburrano</w:t>
      </w:r>
      <w:proofErr w:type="spellEnd"/>
      <w:r w:rsidRPr="00F42EB9">
        <w:t xml:space="preserve">, Mario </w:t>
      </w:r>
      <w:proofErr w:type="spellStart"/>
      <w:r w:rsidRPr="00F42EB9">
        <w:t>Furore</w:t>
      </w:r>
      <w:proofErr w:type="spellEnd"/>
      <w:r w:rsidRPr="0095282E">
        <w:rPr>
          <w:rStyle w:val="HideTWBExt"/>
          <w:b w:val="0"/>
        </w:rPr>
        <w:t>&lt;/Members&gt;</w:t>
      </w:r>
    </w:p>
    <w:p w14:paraId="072017FA" w14:textId="77777777" w:rsidR="00F42EB9" w:rsidRPr="00F42EB9" w:rsidRDefault="00F42EB9" w:rsidP="00F42EB9">
      <w:pPr>
        <w:pStyle w:val="NormalBold"/>
      </w:pPr>
      <w:r w:rsidRPr="0095282E">
        <w:rPr>
          <w:rStyle w:val="HideTWBExt"/>
          <w:b w:val="0"/>
        </w:rPr>
        <w:t>&lt;/RepeatBlock-By&gt;</w:t>
      </w:r>
    </w:p>
    <w:p w14:paraId="75449866"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97854D" w14:textId="77777777" w:rsidR="00F42EB9" w:rsidRPr="00F42EB9" w:rsidRDefault="00F42EB9" w:rsidP="00F42EB9">
      <w:pPr>
        <w:pStyle w:val="NormalBold"/>
      </w:pPr>
      <w:r w:rsidRPr="0095282E">
        <w:rPr>
          <w:rStyle w:val="HideTWBExt"/>
          <w:b w:val="0"/>
        </w:rPr>
        <w:t>&lt;Article&gt;</w:t>
      </w:r>
      <w:r w:rsidRPr="00F42EB9">
        <w:t>Ustęp 20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F51F9A9" w14:textId="77777777" w:rsidTr="00441A46">
        <w:trPr>
          <w:trHeight w:hRule="exact" w:val="240"/>
          <w:jc w:val="center"/>
        </w:trPr>
        <w:tc>
          <w:tcPr>
            <w:tcW w:w="9752" w:type="dxa"/>
            <w:gridSpan w:val="2"/>
            <w:tcBorders>
              <w:top w:val="nil"/>
              <w:left w:val="nil"/>
              <w:bottom w:val="nil"/>
              <w:right w:val="nil"/>
            </w:tcBorders>
          </w:tcPr>
          <w:p w14:paraId="46E1CBBD" w14:textId="77777777" w:rsidR="00F42EB9" w:rsidRPr="00F42EB9" w:rsidRDefault="00F42EB9" w:rsidP="00441A46"/>
        </w:tc>
      </w:tr>
      <w:tr w:rsidR="00F42EB9" w:rsidRPr="00F42EB9" w14:paraId="3C9A0B6C" w14:textId="77777777" w:rsidTr="00441A46">
        <w:trPr>
          <w:trHeight w:val="240"/>
          <w:jc w:val="center"/>
        </w:trPr>
        <w:tc>
          <w:tcPr>
            <w:tcW w:w="4876" w:type="dxa"/>
            <w:tcBorders>
              <w:top w:val="nil"/>
              <w:left w:val="nil"/>
              <w:bottom w:val="nil"/>
              <w:right w:val="nil"/>
            </w:tcBorders>
          </w:tcPr>
          <w:p w14:paraId="66E3A6BA"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68021B6" w14:textId="77777777" w:rsidR="00F42EB9" w:rsidRPr="00F42EB9" w:rsidRDefault="00F42EB9" w:rsidP="00441A46">
            <w:pPr>
              <w:pStyle w:val="AmColumnHeading"/>
            </w:pPr>
            <w:r w:rsidRPr="00F42EB9">
              <w:t>Poprawka</w:t>
            </w:r>
          </w:p>
        </w:tc>
      </w:tr>
      <w:tr w:rsidR="00F42EB9" w:rsidRPr="00F42EB9" w14:paraId="41FCE503" w14:textId="77777777" w:rsidTr="00441A46">
        <w:trPr>
          <w:jc w:val="center"/>
        </w:trPr>
        <w:tc>
          <w:tcPr>
            <w:tcW w:w="4876" w:type="dxa"/>
            <w:tcBorders>
              <w:top w:val="nil"/>
              <w:left w:val="nil"/>
              <w:bottom w:val="nil"/>
              <w:right w:val="nil"/>
            </w:tcBorders>
          </w:tcPr>
          <w:p w14:paraId="7CB512EF" w14:textId="77777777" w:rsidR="00F42EB9" w:rsidRPr="00F42EB9" w:rsidRDefault="00F42EB9" w:rsidP="00441A46">
            <w:pPr>
              <w:pStyle w:val="Normal6a"/>
            </w:pPr>
            <w:r w:rsidRPr="00F42EB9">
              <w:t>20.</w:t>
            </w:r>
            <w:r w:rsidRPr="00F42EB9">
              <w:tab/>
              <w:t xml:space="preserve">wzywa Komisję do oceny skuteczności strategii BIK+ w przeciwdziałaniu obecnym zagrożeniom dla młodych ludzi w </w:t>
            </w:r>
            <w:proofErr w:type="spellStart"/>
            <w:r w:rsidRPr="00F42EB9">
              <w:t>internecie</w:t>
            </w:r>
            <w:proofErr w:type="spellEnd"/>
            <w:r w:rsidRPr="00F42EB9">
              <w:t xml:space="preserve"> oraz do dostosowania oceny do zmieniających się wyzwań, takich jak szkody spowodowane działaniem algorytmów i perswazyjne projektowanie;</w:t>
            </w:r>
          </w:p>
        </w:tc>
        <w:tc>
          <w:tcPr>
            <w:tcW w:w="4876" w:type="dxa"/>
            <w:tcBorders>
              <w:top w:val="nil"/>
              <w:left w:val="nil"/>
              <w:bottom w:val="nil"/>
              <w:right w:val="nil"/>
            </w:tcBorders>
          </w:tcPr>
          <w:p w14:paraId="49A45FD2" w14:textId="77777777" w:rsidR="00F42EB9" w:rsidRPr="00F42EB9" w:rsidRDefault="00F42EB9" w:rsidP="00441A46">
            <w:pPr>
              <w:pStyle w:val="Normal6a"/>
            </w:pPr>
            <w:r w:rsidRPr="00F42EB9">
              <w:t>20.</w:t>
            </w:r>
            <w:r w:rsidRPr="00F42EB9">
              <w:tab/>
              <w:t xml:space="preserve">wzywa Komisję do oceny skuteczności strategii BIK+ w przeciwdziałaniu obecnym zagrożeniom dla młodych ludzi w </w:t>
            </w:r>
            <w:proofErr w:type="spellStart"/>
            <w:r w:rsidRPr="00F42EB9">
              <w:t>internecie</w:t>
            </w:r>
            <w:proofErr w:type="spellEnd"/>
            <w:r w:rsidRPr="00F42EB9">
              <w:t xml:space="preserve"> oraz do dostosowania oceny do zmieniających się wyzwań, takich jak szkody spowodowane działaniem algorytmów i perswazyjne projektowanie; </w:t>
            </w:r>
            <w:r w:rsidRPr="00F42EB9">
              <w:rPr>
                <w:b/>
                <w:i/>
              </w:rPr>
              <w:t>wzywa Komisję, aby promowała i wspierała programy gromadzenia i systematycznej analizy danych dotyczących psychologicznych, społecznych i behawioralnych skutków korzystania z mediów społecznościowych i technologii opartych na sztucznej inteligencji, zwłaszcza wśród młodzieży, w celu wprowadzenia środków zapobiegawczych i naprawczych opartych na dowodach naukowych;</w:t>
            </w:r>
          </w:p>
        </w:tc>
      </w:tr>
    </w:tbl>
    <w:p w14:paraId="1DEA893F"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{IT}</w:t>
      </w:r>
      <w:proofErr w:type="spellStart"/>
      <w:r w:rsidRPr="00F42EB9">
        <w:t>it</w:t>
      </w:r>
      <w:proofErr w:type="spellEnd"/>
      <w:r w:rsidRPr="0095282E">
        <w:rPr>
          <w:rStyle w:val="HideTWBExt"/>
        </w:rPr>
        <w:t>&lt;/Original&gt;</w:t>
      </w:r>
    </w:p>
    <w:p w14:paraId="499FF19B" w14:textId="77777777" w:rsidR="00F42EB9" w:rsidRPr="00F42EB9" w:rsidRDefault="00F42EB9" w:rsidP="00F42EB9">
      <w:r w:rsidRPr="0095282E">
        <w:rPr>
          <w:rStyle w:val="HideTWBExt"/>
        </w:rPr>
        <w:t>&lt;/Amend&gt;</w:t>
      </w:r>
    </w:p>
    <w:p w14:paraId="654B56D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343</w:t>
      </w:r>
      <w:r w:rsidRPr="0095282E">
        <w:rPr>
          <w:rStyle w:val="HideTWBExt"/>
          <w:b w:val="0"/>
        </w:rPr>
        <w:t>&lt;/NumAm&gt;</w:t>
      </w:r>
    </w:p>
    <w:p w14:paraId="164F3533" w14:textId="77777777" w:rsidR="00F42EB9" w:rsidRPr="00F42EB9" w:rsidRDefault="00F42EB9" w:rsidP="00F42EB9">
      <w:pPr>
        <w:pStyle w:val="NormalBold"/>
      </w:pPr>
      <w:r w:rsidRPr="0095282E">
        <w:rPr>
          <w:rStyle w:val="HideTWBExt"/>
          <w:b w:val="0"/>
        </w:rPr>
        <w:t>&lt;RepeatBlock-By&gt;&lt;Members&gt;</w:t>
      </w:r>
      <w:proofErr w:type="spellStart"/>
      <w:r w:rsidRPr="00F42EB9">
        <w:t>Sunčana</w:t>
      </w:r>
      <w:proofErr w:type="spellEnd"/>
      <w:r w:rsidRPr="00F42EB9">
        <w:t xml:space="preserve"> </w:t>
      </w:r>
      <w:proofErr w:type="spellStart"/>
      <w:r w:rsidRPr="00F42EB9">
        <w:t>Glavak</w:t>
      </w:r>
      <w:proofErr w:type="spellEnd"/>
      <w:r w:rsidRPr="00F42EB9">
        <w:t xml:space="preserve">, Milan </w:t>
      </w:r>
      <w:proofErr w:type="spellStart"/>
      <w:r w:rsidRPr="00F42EB9">
        <w:t>Zver</w:t>
      </w:r>
      <w:proofErr w:type="spellEnd"/>
      <w:r w:rsidRPr="00F42EB9">
        <w:t xml:space="preserve">, </w:t>
      </w:r>
      <w:proofErr w:type="spellStart"/>
      <w:r w:rsidRPr="00F42EB9">
        <w:t>Sabine</w:t>
      </w:r>
      <w:proofErr w:type="spellEnd"/>
      <w:r w:rsidRPr="00F42EB9">
        <w:t xml:space="preserve"> </w:t>
      </w:r>
      <w:proofErr w:type="spellStart"/>
      <w:r w:rsidRPr="00F42EB9">
        <w:t>Verheyen</w:t>
      </w:r>
      <w:proofErr w:type="spellEnd"/>
      <w:r w:rsidRPr="00F42EB9">
        <w:t xml:space="preserve">, </w:t>
      </w:r>
      <w:proofErr w:type="spellStart"/>
      <w:r w:rsidRPr="00F42EB9">
        <w:t>Hélder</w:t>
      </w:r>
      <w:proofErr w:type="spellEnd"/>
      <w:r w:rsidRPr="00F42EB9">
        <w:t xml:space="preserve"> </w:t>
      </w:r>
      <w:proofErr w:type="spellStart"/>
      <w:r w:rsidRPr="00F42EB9">
        <w:t>Sousa</w:t>
      </w:r>
      <w:proofErr w:type="spellEnd"/>
      <w:r w:rsidRPr="00F42EB9">
        <w:t xml:space="preserve"> Silva, Bogdan Andrzej Zdrojewski, </w:t>
      </w:r>
      <w:proofErr w:type="spellStart"/>
      <w:r w:rsidRPr="00F42EB9">
        <w:t>Giusi</w:t>
      </w:r>
      <w:proofErr w:type="spellEnd"/>
      <w:r w:rsidRPr="00F42EB9">
        <w:t xml:space="preserve"> </w:t>
      </w:r>
      <w:proofErr w:type="spellStart"/>
      <w:r w:rsidRPr="00F42EB9">
        <w:t>Princi</w:t>
      </w:r>
      <w:proofErr w:type="spellEnd"/>
      <w:r w:rsidRPr="00F42EB9">
        <w:t xml:space="preserve">, Manuela </w:t>
      </w:r>
      <w:proofErr w:type="spellStart"/>
      <w:r w:rsidRPr="00F42EB9">
        <w:t>Ripa</w:t>
      </w:r>
      <w:proofErr w:type="spellEnd"/>
      <w:r w:rsidRPr="00F42EB9">
        <w:t xml:space="preserve">, Eleonora </w:t>
      </w:r>
      <w:proofErr w:type="spellStart"/>
      <w:r w:rsidRPr="00F42EB9">
        <w:t>Meleti</w:t>
      </w:r>
      <w:proofErr w:type="spellEnd"/>
      <w:r w:rsidRPr="0095282E">
        <w:rPr>
          <w:rStyle w:val="HideTWBExt"/>
          <w:b w:val="0"/>
        </w:rPr>
        <w:t>&lt;/Members&gt;</w:t>
      </w:r>
    </w:p>
    <w:p w14:paraId="77B896C1" w14:textId="77777777" w:rsidR="00F42EB9" w:rsidRPr="00F42EB9" w:rsidRDefault="00F42EB9" w:rsidP="00F42EB9">
      <w:pPr>
        <w:pStyle w:val="NormalBold"/>
      </w:pPr>
      <w:r w:rsidRPr="0095282E">
        <w:rPr>
          <w:rStyle w:val="HideTWBExt"/>
          <w:b w:val="0"/>
        </w:rPr>
        <w:t>&lt;/RepeatBlock-By&gt;</w:t>
      </w:r>
    </w:p>
    <w:p w14:paraId="7F7C50E9"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F3902F0" w14:textId="77777777" w:rsidR="00F42EB9" w:rsidRPr="00F42EB9" w:rsidRDefault="00F42EB9" w:rsidP="00F42EB9">
      <w:pPr>
        <w:pStyle w:val="NormalBold"/>
      </w:pPr>
      <w:r w:rsidRPr="0095282E">
        <w:rPr>
          <w:rStyle w:val="HideTWBExt"/>
          <w:b w:val="0"/>
        </w:rPr>
        <w:t>&lt;Article&gt;</w:t>
      </w:r>
      <w:r w:rsidRPr="00F42EB9">
        <w:t>Ustęp 20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5624251" w14:textId="77777777" w:rsidTr="00441A46">
        <w:trPr>
          <w:trHeight w:hRule="exact" w:val="240"/>
          <w:jc w:val="center"/>
        </w:trPr>
        <w:tc>
          <w:tcPr>
            <w:tcW w:w="9752" w:type="dxa"/>
            <w:gridSpan w:val="2"/>
            <w:tcBorders>
              <w:top w:val="nil"/>
              <w:left w:val="nil"/>
              <w:bottom w:val="nil"/>
              <w:right w:val="nil"/>
            </w:tcBorders>
          </w:tcPr>
          <w:p w14:paraId="29329A9D" w14:textId="77777777" w:rsidR="00F42EB9" w:rsidRPr="00F42EB9" w:rsidRDefault="00F42EB9" w:rsidP="00441A46"/>
        </w:tc>
      </w:tr>
      <w:tr w:rsidR="00F42EB9" w:rsidRPr="00F42EB9" w14:paraId="07969D2B" w14:textId="77777777" w:rsidTr="00441A46">
        <w:trPr>
          <w:trHeight w:val="240"/>
          <w:jc w:val="center"/>
        </w:trPr>
        <w:tc>
          <w:tcPr>
            <w:tcW w:w="4876" w:type="dxa"/>
            <w:tcBorders>
              <w:top w:val="nil"/>
              <w:left w:val="nil"/>
              <w:bottom w:val="nil"/>
              <w:right w:val="nil"/>
            </w:tcBorders>
          </w:tcPr>
          <w:p w14:paraId="7596E9A0"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98D94EA" w14:textId="77777777" w:rsidR="00F42EB9" w:rsidRPr="00F42EB9" w:rsidRDefault="00F42EB9" w:rsidP="00441A46">
            <w:pPr>
              <w:pStyle w:val="AmColumnHeading"/>
            </w:pPr>
            <w:r w:rsidRPr="00F42EB9">
              <w:t>Poprawka</w:t>
            </w:r>
          </w:p>
        </w:tc>
      </w:tr>
      <w:tr w:rsidR="00F42EB9" w:rsidRPr="00F42EB9" w14:paraId="73393DFC" w14:textId="77777777" w:rsidTr="00441A46">
        <w:trPr>
          <w:jc w:val="center"/>
        </w:trPr>
        <w:tc>
          <w:tcPr>
            <w:tcW w:w="4876" w:type="dxa"/>
            <w:tcBorders>
              <w:top w:val="nil"/>
              <w:left w:val="nil"/>
              <w:bottom w:val="nil"/>
              <w:right w:val="nil"/>
            </w:tcBorders>
          </w:tcPr>
          <w:p w14:paraId="38182B07" w14:textId="77777777" w:rsidR="00F42EB9" w:rsidRPr="00F42EB9" w:rsidRDefault="00F42EB9" w:rsidP="00441A46">
            <w:pPr>
              <w:pStyle w:val="Normal6a"/>
            </w:pPr>
            <w:r w:rsidRPr="00F42EB9">
              <w:t>20.</w:t>
            </w:r>
            <w:r w:rsidRPr="00F42EB9">
              <w:tab/>
              <w:t xml:space="preserve">wzywa Komisję do oceny skuteczności strategii BIK+ w przeciwdziałaniu obecnym zagrożeniom dla młodych ludzi w </w:t>
            </w:r>
            <w:proofErr w:type="spellStart"/>
            <w:r w:rsidRPr="00F42EB9">
              <w:t>internecie</w:t>
            </w:r>
            <w:proofErr w:type="spellEnd"/>
            <w:r w:rsidRPr="00F42EB9">
              <w:t xml:space="preserve"> oraz do dostosowania oceny do zmieniających się wyzwań, takich jak szkody spowodowane działaniem algorytmów i perswazyjne projektowanie;</w:t>
            </w:r>
          </w:p>
        </w:tc>
        <w:tc>
          <w:tcPr>
            <w:tcW w:w="4876" w:type="dxa"/>
            <w:tcBorders>
              <w:top w:val="nil"/>
              <w:left w:val="nil"/>
              <w:bottom w:val="nil"/>
              <w:right w:val="nil"/>
            </w:tcBorders>
          </w:tcPr>
          <w:p w14:paraId="12376C0F" w14:textId="77777777" w:rsidR="00F42EB9" w:rsidRPr="00F42EB9" w:rsidRDefault="00F42EB9" w:rsidP="00441A46">
            <w:pPr>
              <w:pStyle w:val="Normal6a"/>
            </w:pPr>
            <w:r w:rsidRPr="00F42EB9">
              <w:t>20.</w:t>
            </w:r>
            <w:r w:rsidRPr="00F42EB9">
              <w:tab/>
              <w:t xml:space="preserve">wzywa Komisję do oceny skuteczności strategii BIK+ w przeciwdziałaniu obecnym zagrożeniom dla młodych ludzi w </w:t>
            </w:r>
            <w:proofErr w:type="spellStart"/>
            <w:r w:rsidRPr="00F42EB9">
              <w:t>internecie</w:t>
            </w:r>
            <w:proofErr w:type="spellEnd"/>
            <w:r w:rsidRPr="00F42EB9">
              <w:t xml:space="preserve"> oraz do dostosowania oceny do zmieniających się wyzwań, takich jak szkody spowodowane działaniem algorytmów i perswazyjne projektowanie; </w:t>
            </w:r>
            <w:r w:rsidRPr="00F42EB9">
              <w:rPr>
                <w:b/>
                <w:i/>
              </w:rPr>
              <w:t>podkreśla, że skuteczne wdrożenie istniejących ram prawnych wymaga systematycznego monitorowania we wszystkich państwach członkowskich, w tym opracowania porównywalnych wskaźników dotyczących nawyków cyfrowych dzieci, dostępności edukacji i wpływu środków ochronnych;</w:t>
            </w:r>
          </w:p>
        </w:tc>
      </w:tr>
    </w:tbl>
    <w:p w14:paraId="760BD1C6"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3E7B820E" w14:textId="77777777" w:rsidR="00F42EB9" w:rsidRPr="00F42EB9" w:rsidRDefault="00F42EB9" w:rsidP="00F42EB9">
      <w:r w:rsidRPr="0095282E">
        <w:rPr>
          <w:rStyle w:val="HideTWBExt"/>
        </w:rPr>
        <w:t>&lt;/Amend&gt;</w:t>
      </w:r>
    </w:p>
    <w:p w14:paraId="093CEB7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344</w:t>
      </w:r>
      <w:r w:rsidRPr="0095282E">
        <w:rPr>
          <w:rStyle w:val="HideTWBExt"/>
          <w:b w:val="0"/>
        </w:rPr>
        <w:t>&lt;/NumAm&gt;</w:t>
      </w:r>
    </w:p>
    <w:p w14:paraId="0122F5AD"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3537AA77" w14:textId="77777777" w:rsidR="00F42EB9" w:rsidRPr="00F42EB9" w:rsidRDefault="00F42EB9" w:rsidP="00F42EB9">
      <w:pPr>
        <w:pStyle w:val="NormalBold"/>
      </w:pPr>
      <w:r w:rsidRPr="0095282E">
        <w:rPr>
          <w:rStyle w:val="HideTWBExt"/>
          <w:b w:val="0"/>
        </w:rPr>
        <w:t>&lt;/RepeatBlock-By&gt;</w:t>
      </w:r>
    </w:p>
    <w:p w14:paraId="33936F0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A180034" w14:textId="77777777" w:rsidR="00F42EB9" w:rsidRPr="00F42EB9" w:rsidRDefault="00F42EB9" w:rsidP="00F42EB9">
      <w:pPr>
        <w:pStyle w:val="NormalBold"/>
      </w:pPr>
      <w:r w:rsidRPr="0095282E">
        <w:rPr>
          <w:rStyle w:val="HideTWBExt"/>
          <w:b w:val="0"/>
        </w:rPr>
        <w:t>&lt;Article&gt;</w:t>
      </w:r>
      <w:r w:rsidRPr="00F42EB9">
        <w:t>Ustęp 20</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86689A8" w14:textId="77777777" w:rsidTr="00441A46">
        <w:trPr>
          <w:trHeight w:hRule="exact" w:val="240"/>
          <w:jc w:val="center"/>
        </w:trPr>
        <w:tc>
          <w:tcPr>
            <w:tcW w:w="9752" w:type="dxa"/>
            <w:gridSpan w:val="2"/>
            <w:tcBorders>
              <w:top w:val="nil"/>
              <w:left w:val="nil"/>
              <w:bottom w:val="nil"/>
              <w:right w:val="nil"/>
            </w:tcBorders>
          </w:tcPr>
          <w:p w14:paraId="45CCAF1B" w14:textId="77777777" w:rsidR="00F42EB9" w:rsidRPr="00F42EB9" w:rsidRDefault="00F42EB9" w:rsidP="00441A46"/>
        </w:tc>
      </w:tr>
      <w:tr w:rsidR="00F42EB9" w:rsidRPr="00F42EB9" w14:paraId="43EC64DF" w14:textId="77777777" w:rsidTr="00441A46">
        <w:trPr>
          <w:trHeight w:val="240"/>
          <w:jc w:val="center"/>
        </w:trPr>
        <w:tc>
          <w:tcPr>
            <w:tcW w:w="4876" w:type="dxa"/>
            <w:tcBorders>
              <w:top w:val="nil"/>
              <w:left w:val="nil"/>
              <w:bottom w:val="nil"/>
              <w:right w:val="nil"/>
            </w:tcBorders>
          </w:tcPr>
          <w:p w14:paraId="70BBCC9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FA5BA63" w14:textId="77777777" w:rsidR="00F42EB9" w:rsidRPr="00F42EB9" w:rsidRDefault="00F42EB9" w:rsidP="00441A46">
            <w:pPr>
              <w:pStyle w:val="AmColumnHeading"/>
            </w:pPr>
            <w:r w:rsidRPr="00F42EB9">
              <w:t>Poprawka</w:t>
            </w:r>
          </w:p>
        </w:tc>
      </w:tr>
      <w:tr w:rsidR="00F42EB9" w:rsidRPr="00F42EB9" w14:paraId="17C67D69" w14:textId="77777777" w:rsidTr="00441A46">
        <w:trPr>
          <w:jc w:val="center"/>
        </w:trPr>
        <w:tc>
          <w:tcPr>
            <w:tcW w:w="4876" w:type="dxa"/>
            <w:tcBorders>
              <w:top w:val="nil"/>
              <w:left w:val="nil"/>
              <w:bottom w:val="nil"/>
              <w:right w:val="nil"/>
            </w:tcBorders>
          </w:tcPr>
          <w:p w14:paraId="5EE6910E" w14:textId="77777777" w:rsidR="00F42EB9" w:rsidRPr="00F42EB9" w:rsidRDefault="00F42EB9" w:rsidP="00441A46">
            <w:pPr>
              <w:pStyle w:val="Normal6a"/>
            </w:pPr>
            <w:r w:rsidRPr="00F42EB9">
              <w:t>20.</w:t>
            </w:r>
            <w:r w:rsidRPr="00F42EB9">
              <w:tab/>
              <w:t xml:space="preserve">wzywa Komisję do oceny skuteczności strategii BIK+ w przeciwdziałaniu obecnym zagrożeniom dla młodych ludzi w </w:t>
            </w:r>
            <w:proofErr w:type="spellStart"/>
            <w:r w:rsidRPr="00F42EB9">
              <w:t>internecie</w:t>
            </w:r>
            <w:proofErr w:type="spellEnd"/>
            <w:r w:rsidRPr="00F42EB9">
              <w:t xml:space="preserve"> oraz do dostosowania </w:t>
            </w:r>
            <w:r w:rsidRPr="00F42EB9">
              <w:rPr>
                <w:b/>
                <w:bCs/>
                <w:i/>
                <w:iCs/>
              </w:rPr>
              <w:t>oceny</w:t>
            </w:r>
            <w:r w:rsidRPr="00F42EB9">
              <w:t xml:space="preserve"> do zmieniających się wyzwań, takich jak szkody spowodowane działaniem algorytmów i perswazyjne projektowanie;</w:t>
            </w:r>
          </w:p>
        </w:tc>
        <w:tc>
          <w:tcPr>
            <w:tcW w:w="4876" w:type="dxa"/>
            <w:tcBorders>
              <w:top w:val="nil"/>
              <w:left w:val="nil"/>
              <w:bottom w:val="nil"/>
              <w:right w:val="nil"/>
            </w:tcBorders>
          </w:tcPr>
          <w:p w14:paraId="4E57C251" w14:textId="77777777" w:rsidR="00F42EB9" w:rsidRPr="00F42EB9" w:rsidRDefault="00F42EB9" w:rsidP="00441A46">
            <w:pPr>
              <w:pStyle w:val="Normal6a"/>
            </w:pPr>
            <w:r w:rsidRPr="00F42EB9">
              <w:t>20.</w:t>
            </w:r>
            <w:r w:rsidRPr="00F42EB9">
              <w:tab/>
              <w:t>wzywa Komisję do oceny skuteczności strategii BIK+</w:t>
            </w:r>
            <w:r w:rsidRPr="00F42EB9">
              <w:rPr>
                <w:b/>
                <w:bCs/>
                <w:i/>
                <w:iCs/>
              </w:rPr>
              <w:t xml:space="preserve"> i strategii na rzecz młodzieży</w:t>
            </w:r>
            <w:r w:rsidRPr="00F42EB9">
              <w:rPr>
                <w:b/>
                <w:bCs/>
              </w:rPr>
              <w:t xml:space="preserve"> </w:t>
            </w:r>
            <w:r w:rsidRPr="00F42EB9">
              <w:t xml:space="preserve">w przeciwdziałaniu obecnym zagrożeniom dla młodych ludzi w </w:t>
            </w:r>
            <w:proofErr w:type="spellStart"/>
            <w:r w:rsidRPr="00F42EB9">
              <w:t>internecie</w:t>
            </w:r>
            <w:proofErr w:type="spellEnd"/>
            <w:r w:rsidRPr="00F42EB9">
              <w:t xml:space="preserve"> oraz do dostosowania </w:t>
            </w:r>
            <w:r w:rsidRPr="00F42EB9">
              <w:rPr>
                <w:b/>
                <w:bCs/>
                <w:i/>
                <w:iCs/>
              </w:rPr>
              <w:t>ich treści i wdrażania</w:t>
            </w:r>
            <w:r w:rsidRPr="00F42EB9">
              <w:t xml:space="preserve"> do zmieniających się wyzwań, takich jak szkody spowodowane działaniem algorytmów i perswazyjne projektowanie</w:t>
            </w:r>
            <w:r w:rsidRPr="00F42EB9">
              <w:rPr>
                <w:b/>
                <w:bCs/>
                <w:i/>
                <w:iCs/>
              </w:rPr>
              <w:t>, oraz do uwzględnienia wyników dialogu UE z młodzieżą w ich wdrażaniu, aby zapewnić, że opinie młodzieży będą miały wpływ na przyszłe inicjatywy</w:t>
            </w:r>
            <w:r w:rsidRPr="00F42EB9">
              <w:t>;</w:t>
            </w:r>
          </w:p>
        </w:tc>
      </w:tr>
    </w:tbl>
    <w:p w14:paraId="34C5F2C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8FF504D" w14:textId="77777777" w:rsidR="00F42EB9" w:rsidRPr="00F42EB9" w:rsidRDefault="00F42EB9" w:rsidP="00F42EB9">
      <w:r w:rsidRPr="0095282E">
        <w:rPr>
          <w:rStyle w:val="HideTWBExt"/>
        </w:rPr>
        <w:t>&lt;/Amend&gt;</w:t>
      </w:r>
    </w:p>
    <w:p w14:paraId="664CAA8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345</w:t>
      </w:r>
      <w:r w:rsidRPr="0095282E">
        <w:rPr>
          <w:rStyle w:val="HideTWBExt"/>
          <w:b w:val="0"/>
        </w:rPr>
        <w:t>&lt;/NumAm&gt;</w:t>
      </w:r>
    </w:p>
    <w:p w14:paraId="26369C71" w14:textId="77777777" w:rsidR="00F42EB9" w:rsidRPr="00F42EB9" w:rsidRDefault="00F42EB9" w:rsidP="00F42EB9">
      <w:pPr>
        <w:pStyle w:val="NormalBold"/>
      </w:pPr>
      <w:r w:rsidRPr="0095282E">
        <w:rPr>
          <w:rStyle w:val="HideTWBExt"/>
          <w:b w:val="0"/>
        </w:rPr>
        <w:t>&lt;RepeatBlock-By&gt;&lt;Members&gt;</w:t>
      </w:r>
      <w:r w:rsidRPr="00F42EB9">
        <w:t xml:space="preserve">Sandro </w:t>
      </w:r>
      <w:proofErr w:type="spellStart"/>
      <w:r w:rsidRPr="00F42EB9">
        <w:t>Ruotolo</w:t>
      </w:r>
      <w:proofErr w:type="spellEnd"/>
      <w:r w:rsidRPr="00F42EB9">
        <w:t xml:space="preserve">, </w:t>
      </w:r>
      <w:proofErr w:type="spellStart"/>
      <w:r w:rsidRPr="00F42EB9">
        <w:t>Hannes</w:t>
      </w:r>
      <w:proofErr w:type="spellEnd"/>
      <w:r w:rsidRPr="00F42EB9">
        <w:t xml:space="preserve"> </w:t>
      </w:r>
      <w:proofErr w:type="spellStart"/>
      <w:r w:rsidRPr="00F42EB9">
        <w:t>Heide</w:t>
      </w:r>
      <w:proofErr w:type="spellEnd"/>
      <w:r w:rsidRPr="00F42EB9">
        <w:t xml:space="preserve">, Emma </w:t>
      </w:r>
      <w:proofErr w:type="spellStart"/>
      <w:r w:rsidRPr="00F42EB9">
        <w:t>Rafowicz</w:t>
      </w:r>
      <w:proofErr w:type="spellEnd"/>
      <w:r w:rsidRPr="00F42EB9">
        <w:t xml:space="preserve">, Joanna </w:t>
      </w:r>
      <w:proofErr w:type="spellStart"/>
      <w:r w:rsidRPr="00F42EB9">
        <w:t>Scheuring</w:t>
      </w:r>
      <w:proofErr w:type="spellEnd"/>
      <w:r w:rsidRPr="00F42EB9">
        <w:t xml:space="preserve">-Wielgus, Gabriela </w:t>
      </w:r>
      <w:proofErr w:type="spellStart"/>
      <w:r w:rsidRPr="00F42EB9">
        <w:t>Firea</w:t>
      </w:r>
      <w:proofErr w:type="spellEnd"/>
      <w:r w:rsidRPr="00F42EB9">
        <w:t xml:space="preserve">, Maria </w:t>
      </w:r>
      <w:proofErr w:type="spellStart"/>
      <w:r w:rsidRPr="00F42EB9">
        <w:t>Guzenina</w:t>
      </w:r>
      <w:proofErr w:type="spellEnd"/>
      <w:r w:rsidRPr="00F42EB9">
        <w:t xml:space="preserve">, Marcos Ros </w:t>
      </w:r>
      <w:proofErr w:type="spellStart"/>
      <w:r w:rsidRPr="00F42EB9">
        <w:t>Sempere</w:t>
      </w:r>
      <w:proofErr w:type="spellEnd"/>
      <w:r w:rsidRPr="00F42EB9">
        <w:t xml:space="preserve">, Nikos </w:t>
      </w:r>
      <w:proofErr w:type="spellStart"/>
      <w:r w:rsidRPr="00F42EB9">
        <w:t>Papandreou</w:t>
      </w:r>
      <w:proofErr w:type="spellEnd"/>
      <w:r w:rsidRPr="00F42EB9">
        <w:t xml:space="preserve">, </w:t>
      </w:r>
      <w:proofErr w:type="spellStart"/>
      <w:r w:rsidRPr="00F42EB9">
        <w:t>Sabrina</w:t>
      </w:r>
      <w:proofErr w:type="spellEnd"/>
      <w:r w:rsidRPr="00F42EB9">
        <w:t xml:space="preserve"> </w:t>
      </w:r>
      <w:proofErr w:type="spellStart"/>
      <w:r w:rsidRPr="00F42EB9">
        <w:t>Repp</w:t>
      </w:r>
      <w:proofErr w:type="spellEnd"/>
      <w:r w:rsidRPr="0095282E">
        <w:rPr>
          <w:rStyle w:val="HideTWBExt"/>
          <w:b w:val="0"/>
        </w:rPr>
        <w:t>&lt;/Members&gt;</w:t>
      </w:r>
    </w:p>
    <w:p w14:paraId="181C52A6" w14:textId="77777777" w:rsidR="00F42EB9" w:rsidRPr="00F42EB9" w:rsidRDefault="00F42EB9" w:rsidP="00F42EB9">
      <w:pPr>
        <w:pStyle w:val="NormalBold"/>
      </w:pPr>
      <w:r w:rsidRPr="0095282E">
        <w:rPr>
          <w:rStyle w:val="HideTWBExt"/>
          <w:b w:val="0"/>
        </w:rPr>
        <w:t>&lt;/RepeatBlock-By&gt;</w:t>
      </w:r>
    </w:p>
    <w:p w14:paraId="119B7B9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14E19FDC"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BF70135" w14:textId="77777777" w:rsidTr="00441A46">
        <w:trPr>
          <w:trHeight w:hRule="exact" w:val="240"/>
          <w:jc w:val="center"/>
        </w:trPr>
        <w:tc>
          <w:tcPr>
            <w:tcW w:w="9752" w:type="dxa"/>
            <w:gridSpan w:val="2"/>
            <w:tcBorders>
              <w:top w:val="nil"/>
              <w:left w:val="nil"/>
              <w:bottom w:val="nil"/>
              <w:right w:val="nil"/>
            </w:tcBorders>
          </w:tcPr>
          <w:p w14:paraId="2EBE7764" w14:textId="77777777" w:rsidR="00F42EB9" w:rsidRPr="00F42EB9" w:rsidRDefault="00F42EB9" w:rsidP="00441A46"/>
        </w:tc>
      </w:tr>
      <w:tr w:rsidR="00F42EB9" w:rsidRPr="00F42EB9" w14:paraId="135C6E41" w14:textId="77777777" w:rsidTr="00441A46">
        <w:trPr>
          <w:trHeight w:val="240"/>
          <w:jc w:val="center"/>
        </w:trPr>
        <w:tc>
          <w:tcPr>
            <w:tcW w:w="4876" w:type="dxa"/>
            <w:tcBorders>
              <w:top w:val="nil"/>
              <w:left w:val="nil"/>
              <w:bottom w:val="nil"/>
              <w:right w:val="nil"/>
            </w:tcBorders>
          </w:tcPr>
          <w:p w14:paraId="2DF62BD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7FCABEC" w14:textId="77777777" w:rsidR="00F42EB9" w:rsidRPr="00F42EB9" w:rsidRDefault="00F42EB9" w:rsidP="00441A46">
            <w:pPr>
              <w:pStyle w:val="AmColumnHeading"/>
            </w:pPr>
            <w:r w:rsidRPr="00F42EB9">
              <w:t>Poprawka</w:t>
            </w:r>
          </w:p>
        </w:tc>
      </w:tr>
      <w:tr w:rsidR="00F42EB9" w:rsidRPr="00F42EB9" w14:paraId="2BF9C48C" w14:textId="77777777" w:rsidTr="00441A46">
        <w:trPr>
          <w:jc w:val="center"/>
        </w:trPr>
        <w:tc>
          <w:tcPr>
            <w:tcW w:w="4876" w:type="dxa"/>
            <w:tcBorders>
              <w:top w:val="nil"/>
              <w:left w:val="nil"/>
              <w:bottom w:val="nil"/>
              <w:right w:val="nil"/>
            </w:tcBorders>
          </w:tcPr>
          <w:p w14:paraId="5BFE6E35" w14:textId="77777777" w:rsidR="00F42EB9" w:rsidRPr="00F42EB9" w:rsidRDefault="00F42EB9" w:rsidP="00441A46">
            <w:pPr>
              <w:pStyle w:val="Normal6a"/>
            </w:pPr>
          </w:p>
        </w:tc>
        <w:tc>
          <w:tcPr>
            <w:tcW w:w="4876" w:type="dxa"/>
            <w:tcBorders>
              <w:top w:val="nil"/>
              <w:left w:val="nil"/>
              <w:bottom w:val="nil"/>
              <w:right w:val="nil"/>
            </w:tcBorders>
          </w:tcPr>
          <w:p w14:paraId="4AD6C2BE" w14:textId="77777777" w:rsidR="00F42EB9" w:rsidRPr="00F42EB9" w:rsidRDefault="00F42EB9" w:rsidP="00441A46">
            <w:pPr>
              <w:pStyle w:val="Normal6a"/>
            </w:pPr>
            <w:r w:rsidRPr="00F42EB9">
              <w:rPr>
                <w:b/>
                <w:i/>
              </w:rPr>
              <w:t>20a.</w:t>
            </w:r>
            <w:r w:rsidRPr="00F42EB9">
              <w:tab/>
            </w:r>
            <w:r w:rsidRPr="00F42EB9">
              <w:rPr>
                <w:b/>
                <w:i/>
              </w:rPr>
              <w:t>z zadowoleniem przyjmuje komunikat w sprawie europejskiej tarczy demokracji, a w szczególności propozycję utworzenia Europejskiego Ośrodka Odporności Demokratycznej jako ważnego kroku w kierunku wzmocnienia zdolności UE do przewidywania i wykrywania dezinformacji, zagranicznych manipulacji informacjami i ingerencji w informacje oraz reagowania na takie zjawiska; podkreśla jednak potrzebę dopilnowania, aby ramy te obejmowały stały, całoroczny monitoring i zdolność do szybkiego reagowania oraz funkcjonowały pod wyraźnym nadzorem demokratycznym, w pełnej przejrzystości i w ścisłej koordynacji z niezależnymi weryfikatorami informacji, badaczami i organizacjami medialnymi;</w:t>
            </w:r>
          </w:p>
        </w:tc>
      </w:tr>
    </w:tbl>
    <w:p w14:paraId="27F5FA50"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290A588" w14:textId="77777777" w:rsidR="00F42EB9" w:rsidRPr="00F42EB9" w:rsidRDefault="00F42EB9" w:rsidP="00F42EB9">
      <w:r w:rsidRPr="0095282E">
        <w:rPr>
          <w:rStyle w:val="HideTWBExt"/>
        </w:rPr>
        <w:t>&lt;/Amend&gt;</w:t>
      </w:r>
    </w:p>
    <w:p w14:paraId="37D5445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346</w:t>
      </w:r>
      <w:r w:rsidRPr="0095282E">
        <w:rPr>
          <w:rStyle w:val="HideTWBExt"/>
          <w:b w:val="0"/>
        </w:rPr>
        <w:t>&lt;/NumAm&gt;</w:t>
      </w:r>
    </w:p>
    <w:p w14:paraId="0BAC4E93" w14:textId="77777777" w:rsidR="00F42EB9" w:rsidRPr="00F42EB9" w:rsidRDefault="00F42EB9" w:rsidP="00F42EB9">
      <w:pPr>
        <w:pStyle w:val="NormalBold"/>
      </w:pPr>
      <w:r w:rsidRPr="0095282E">
        <w:rPr>
          <w:rStyle w:val="HideTWBExt"/>
          <w:b w:val="0"/>
        </w:rPr>
        <w:t>&lt;RepeatBlock-By&gt;&lt;Members&gt;</w:t>
      </w:r>
      <w:proofErr w:type="spellStart"/>
      <w:r w:rsidRPr="00F42EB9">
        <w:t>Sabine</w:t>
      </w:r>
      <w:proofErr w:type="spellEnd"/>
      <w:r w:rsidRPr="00F42EB9">
        <w:t xml:space="preserve"> </w:t>
      </w:r>
      <w:proofErr w:type="spellStart"/>
      <w:r w:rsidRPr="00F42EB9">
        <w:t>Verheyen</w:t>
      </w:r>
      <w:proofErr w:type="spellEnd"/>
      <w:r w:rsidRPr="00F42EB9">
        <w:t xml:space="preserve">, Bogdan Andrzej Zdrojewski, Eleonora </w:t>
      </w:r>
      <w:proofErr w:type="spellStart"/>
      <w:r w:rsidRPr="00F42EB9">
        <w:t>Meleti</w:t>
      </w:r>
      <w:proofErr w:type="spellEnd"/>
      <w:r w:rsidRPr="00F42EB9">
        <w:t xml:space="preserve">, </w:t>
      </w:r>
      <w:proofErr w:type="spellStart"/>
      <w:r w:rsidRPr="00F42EB9">
        <w:t>Sunčana</w:t>
      </w:r>
      <w:proofErr w:type="spellEnd"/>
      <w:r w:rsidRPr="00F42EB9">
        <w:t xml:space="preserve"> </w:t>
      </w:r>
      <w:proofErr w:type="spellStart"/>
      <w:r w:rsidRPr="00F42EB9">
        <w:t>Glavak</w:t>
      </w:r>
      <w:proofErr w:type="spellEnd"/>
      <w:r w:rsidRPr="0095282E">
        <w:rPr>
          <w:rStyle w:val="HideTWBExt"/>
          <w:b w:val="0"/>
        </w:rPr>
        <w:t>&lt;/Members&gt;</w:t>
      </w:r>
    </w:p>
    <w:p w14:paraId="6C4F0603" w14:textId="77777777" w:rsidR="00F42EB9" w:rsidRPr="00F42EB9" w:rsidRDefault="00F42EB9" w:rsidP="00F42EB9">
      <w:pPr>
        <w:pStyle w:val="NormalBold"/>
      </w:pPr>
      <w:r w:rsidRPr="0095282E">
        <w:rPr>
          <w:rStyle w:val="HideTWBExt"/>
          <w:b w:val="0"/>
        </w:rPr>
        <w:t>&lt;/RepeatBlock-By&gt;</w:t>
      </w:r>
    </w:p>
    <w:p w14:paraId="2EA68C2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65BF076"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E780AC7" w14:textId="77777777" w:rsidTr="00441A46">
        <w:trPr>
          <w:trHeight w:hRule="exact" w:val="240"/>
          <w:jc w:val="center"/>
        </w:trPr>
        <w:tc>
          <w:tcPr>
            <w:tcW w:w="9752" w:type="dxa"/>
            <w:gridSpan w:val="2"/>
            <w:tcBorders>
              <w:top w:val="nil"/>
              <w:left w:val="nil"/>
              <w:bottom w:val="nil"/>
              <w:right w:val="nil"/>
            </w:tcBorders>
          </w:tcPr>
          <w:p w14:paraId="5024CA77" w14:textId="77777777" w:rsidR="00F42EB9" w:rsidRPr="00F42EB9" w:rsidRDefault="00F42EB9" w:rsidP="00441A46"/>
        </w:tc>
      </w:tr>
      <w:tr w:rsidR="00F42EB9" w:rsidRPr="00F42EB9" w14:paraId="60A74FEB" w14:textId="77777777" w:rsidTr="00441A46">
        <w:trPr>
          <w:trHeight w:val="240"/>
          <w:jc w:val="center"/>
        </w:trPr>
        <w:tc>
          <w:tcPr>
            <w:tcW w:w="4876" w:type="dxa"/>
            <w:tcBorders>
              <w:top w:val="nil"/>
              <w:left w:val="nil"/>
              <w:bottom w:val="nil"/>
              <w:right w:val="nil"/>
            </w:tcBorders>
          </w:tcPr>
          <w:p w14:paraId="4E423C1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5E077F30" w14:textId="77777777" w:rsidR="00F42EB9" w:rsidRPr="00F42EB9" w:rsidRDefault="00F42EB9" w:rsidP="00441A46">
            <w:pPr>
              <w:pStyle w:val="AmColumnHeading"/>
            </w:pPr>
            <w:r w:rsidRPr="00F42EB9">
              <w:t>Poprawka</w:t>
            </w:r>
          </w:p>
        </w:tc>
      </w:tr>
      <w:tr w:rsidR="00F42EB9" w:rsidRPr="00F42EB9" w14:paraId="16F64608" w14:textId="77777777" w:rsidTr="00441A46">
        <w:trPr>
          <w:jc w:val="center"/>
        </w:trPr>
        <w:tc>
          <w:tcPr>
            <w:tcW w:w="4876" w:type="dxa"/>
            <w:tcBorders>
              <w:top w:val="nil"/>
              <w:left w:val="nil"/>
              <w:bottom w:val="nil"/>
              <w:right w:val="nil"/>
            </w:tcBorders>
          </w:tcPr>
          <w:p w14:paraId="0DB1D167" w14:textId="77777777" w:rsidR="00F42EB9" w:rsidRPr="00F42EB9" w:rsidRDefault="00F42EB9" w:rsidP="00441A46">
            <w:pPr>
              <w:pStyle w:val="Normal6a"/>
            </w:pPr>
          </w:p>
        </w:tc>
        <w:tc>
          <w:tcPr>
            <w:tcW w:w="4876" w:type="dxa"/>
            <w:tcBorders>
              <w:top w:val="nil"/>
              <w:left w:val="nil"/>
              <w:bottom w:val="nil"/>
              <w:right w:val="nil"/>
            </w:tcBorders>
          </w:tcPr>
          <w:p w14:paraId="79BB0686" w14:textId="77777777" w:rsidR="00F42EB9" w:rsidRPr="00F42EB9" w:rsidRDefault="00F42EB9" w:rsidP="00441A46">
            <w:pPr>
              <w:pStyle w:val="Normal6a"/>
            </w:pPr>
            <w:r w:rsidRPr="00F42EB9">
              <w:rPr>
                <w:b/>
                <w:i/>
              </w:rPr>
              <w:t>20a.</w:t>
            </w:r>
            <w:r w:rsidRPr="00F42EB9">
              <w:tab/>
            </w:r>
            <w:r w:rsidRPr="00F42EB9">
              <w:rPr>
                <w:b/>
                <w:i/>
              </w:rPr>
              <w:t xml:space="preserve">wzywa Komisję, Radę Koordynatorów ds. Usług Cyfrowych, Europejską Radę ds. Usług Mediów oraz właściwe organy krajowe do ścisłego monitorowania i oceny skuteczności środków wprowadzanych przez platformy internetowe w celu ochrony małoletnich oraz do koordynowania działań tych platform internetowych; wzywa Komisję do oceny, czy konieczne są bardziej rygorystyczne środki w celu ochrony małoletnich przed szkodliwymi treściami w </w:t>
            </w:r>
            <w:proofErr w:type="spellStart"/>
            <w:r w:rsidRPr="00F42EB9">
              <w:rPr>
                <w:b/>
                <w:i/>
              </w:rPr>
              <w:t>internecie</w:t>
            </w:r>
            <w:proofErr w:type="spellEnd"/>
            <w:r w:rsidRPr="00F42EB9">
              <w:rPr>
                <w:b/>
                <w:i/>
              </w:rPr>
              <w:t xml:space="preserve"> i zapewnienia im bezpiecznego środowiska cyfrowego;</w:t>
            </w:r>
          </w:p>
        </w:tc>
      </w:tr>
    </w:tbl>
    <w:p w14:paraId="00E9646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4BE299A" w14:textId="77777777" w:rsidR="00F42EB9" w:rsidRPr="00F42EB9" w:rsidRDefault="00F42EB9" w:rsidP="00F42EB9">
      <w:r w:rsidRPr="0095282E">
        <w:rPr>
          <w:rStyle w:val="HideTWBExt"/>
        </w:rPr>
        <w:t>&lt;/Amend&gt;</w:t>
      </w:r>
    </w:p>
    <w:p w14:paraId="21D07F21"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347</w:t>
      </w:r>
      <w:r w:rsidRPr="0095282E">
        <w:rPr>
          <w:rStyle w:val="HideTWBExt"/>
          <w:b w:val="0"/>
        </w:rPr>
        <w:t>&lt;/NumAm&gt;</w:t>
      </w:r>
    </w:p>
    <w:p w14:paraId="56A9C9E3" w14:textId="77777777" w:rsidR="00F42EB9" w:rsidRPr="00F42EB9" w:rsidRDefault="00F42EB9" w:rsidP="00F42EB9">
      <w:pPr>
        <w:pStyle w:val="NormalBold"/>
      </w:pPr>
      <w:r w:rsidRPr="0095282E">
        <w:rPr>
          <w:rStyle w:val="HideTWBExt"/>
          <w:b w:val="0"/>
        </w:rPr>
        <w:t>&lt;RepeatBlock-By&gt;&lt;Members&gt;</w:t>
      </w:r>
      <w:proofErr w:type="spellStart"/>
      <w:r w:rsidRPr="00F42EB9">
        <w:t>Zsuzsanna</w:t>
      </w:r>
      <w:proofErr w:type="spellEnd"/>
      <w:r w:rsidRPr="00F42EB9">
        <w:t xml:space="preserve"> </w:t>
      </w:r>
      <w:proofErr w:type="spellStart"/>
      <w:r w:rsidRPr="00F42EB9">
        <w:t>Borvendég</w:t>
      </w:r>
      <w:proofErr w:type="spellEnd"/>
      <w:r w:rsidRPr="0095282E">
        <w:rPr>
          <w:rStyle w:val="HideTWBExt"/>
          <w:b w:val="0"/>
        </w:rPr>
        <w:t>&lt;/Members&gt;</w:t>
      </w:r>
    </w:p>
    <w:p w14:paraId="4AB2EC72" w14:textId="77777777" w:rsidR="00F42EB9" w:rsidRPr="00F42EB9" w:rsidRDefault="00F42EB9" w:rsidP="00F42EB9">
      <w:pPr>
        <w:pStyle w:val="NormalBold"/>
      </w:pPr>
      <w:r w:rsidRPr="0095282E">
        <w:rPr>
          <w:rStyle w:val="HideTWBExt"/>
          <w:b w:val="0"/>
        </w:rPr>
        <w:t>&lt;/RepeatBlock-By&gt;</w:t>
      </w:r>
    </w:p>
    <w:p w14:paraId="4D25A93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38DA11C7"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F3AE666" w14:textId="77777777" w:rsidTr="00441A46">
        <w:trPr>
          <w:trHeight w:hRule="exact" w:val="240"/>
          <w:jc w:val="center"/>
        </w:trPr>
        <w:tc>
          <w:tcPr>
            <w:tcW w:w="9752" w:type="dxa"/>
            <w:gridSpan w:val="2"/>
            <w:tcBorders>
              <w:top w:val="nil"/>
              <w:left w:val="nil"/>
              <w:bottom w:val="nil"/>
              <w:right w:val="nil"/>
            </w:tcBorders>
          </w:tcPr>
          <w:p w14:paraId="20E8D4DD" w14:textId="77777777" w:rsidR="00F42EB9" w:rsidRPr="00F42EB9" w:rsidRDefault="00F42EB9" w:rsidP="00441A46"/>
        </w:tc>
      </w:tr>
      <w:tr w:rsidR="00F42EB9" w:rsidRPr="00F42EB9" w14:paraId="193A4D6D" w14:textId="77777777" w:rsidTr="00441A46">
        <w:trPr>
          <w:trHeight w:val="240"/>
          <w:jc w:val="center"/>
        </w:trPr>
        <w:tc>
          <w:tcPr>
            <w:tcW w:w="4876" w:type="dxa"/>
            <w:tcBorders>
              <w:top w:val="nil"/>
              <w:left w:val="nil"/>
              <w:bottom w:val="nil"/>
              <w:right w:val="nil"/>
            </w:tcBorders>
          </w:tcPr>
          <w:p w14:paraId="31A58EC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7642DB5" w14:textId="77777777" w:rsidR="00F42EB9" w:rsidRPr="00F42EB9" w:rsidRDefault="00F42EB9" w:rsidP="00441A46">
            <w:pPr>
              <w:pStyle w:val="AmColumnHeading"/>
            </w:pPr>
            <w:r w:rsidRPr="00F42EB9">
              <w:t>Poprawka</w:t>
            </w:r>
          </w:p>
        </w:tc>
      </w:tr>
      <w:tr w:rsidR="00F42EB9" w:rsidRPr="00F42EB9" w14:paraId="348DFA94" w14:textId="77777777" w:rsidTr="00441A46">
        <w:trPr>
          <w:jc w:val="center"/>
        </w:trPr>
        <w:tc>
          <w:tcPr>
            <w:tcW w:w="4876" w:type="dxa"/>
            <w:tcBorders>
              <w:top w:val="nil"/>
              <w:left w:val="nil"/>
              <w:bottom w:val="nil"/>
              <w:right w:val="nil"/>
            </w:tcBorders>
          </w:tcPr>
          <w:p w14:paraId="6CB90BD0" w14:textId="77777777" w:rsidR="00F42EB9" w:rsidRPr="00F42EB9" w:rsidRDefault="00F42EB9" w:rsidP="00441A46">
            <w:pPr>
              <w:pStyle w:val="Normal6a"/>
            </w:pPr>
          </w:p>
        </w:tc>
        <w:tc>
          <w:tcPr>
            <w:tcW w:w="4876" w:type="dxa"/>
            <w:tcBorders>
              <w:top w:val="nil"/>
              <w:left w:val="nil"/>
              <w:bottom w:val="nil"/>
              <w:right w:val="nil"/>
            </w:tcBorders>
          </w:tcPr>
          <w:p w14:paraId="120713C4" w14:textId="77777777" w:rsidR="00F42EB9" w:rsidRPr="00F42EB9" w:rsidRDefault="00F42EB9" w:rsidP="00441A46">
            <w:pPr>
              <w:pStyle w:val="Normal6a"/>
            </w:pPr>
            <w:r w:rsidRPr="00F42EB9">
              <w:rPr>
                <w:b/>
                <w:i/>
              </w:rPr>
              <w:t>20a.</w:t>
            </w:r>
            <w:r w:rsidRPr="00F42EB9">
              <w:tab/>
            </w:r>
            <w:r w:rsidRPr="00F42EB9">
              <w:rPr>
                <w:b/>
                <w:i/>
              </w:rPr>
              <w:t>wzywa państwa członkowskie do utworzenia krajowego funduszu ochrony dzieci w środowisku cyfrowym, finansowanego częściowo z podatków lub opłat od usług cyfrowych promujących treści szkodliwe dla małoletnich lub uzależniające ich; podkreśla, że fundusz ten powinien wspierać programy profilaktyczne, rehabilitacyjne i uświadamiające, a także badania nad wpływem narzędzi cyfrowych na zdrowie psychiczne dzieci;</w:t>
            </w:r>
          </w:p>
        </w:tc>
      </w:tr>
    </w:tbl>
    <w:p w14:paraId="45D2D85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4C2032E" w14:textId="77777777" w:rsidR="00F42EB9" w:rsidRPr="00F42EB9" w:rsidRDefault="00F42EB9" w:rsidP="00F42EB9">
      <w:r w:rsidRPr="0095282E">
        <w:rPr>
          <w:rStyle w:val="HideTWBExt"/>
        </w:rPr>
        <w:t>&lt;/Amend&gt;</w:t>
      </w:r>
    </w:p>
    <w:p w14:paraId="59DDC237"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348</w:t>
      </w:r>
      <w:r w:rsidRPr="0095282E">
        <w:rPr>
          <w:rStyle w:val="HideTWBExt"/>
          <w:b w:val="0"/>
        </w:rPr>
        <w:t>&lt;/NumAm&gt;</w:t>
      </w:r>
    </w:p>
    <w:p w14:paraId="2B709B5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1A04068A" w14:textId="77777777" w:rsidR="00F42EB9" w:rsidRPr="00F42EB9" w:rsidRDefault="00F42EB9" w:rsidP="00F42EB9">
      <w:pPr>
        <w:pStyle w:val="NormalBold"/>
      </w:pPr>
      <w:r w:rsidRPr="0095282E">
        <w:rPr>
          <w:rStyle w:val="HideTWBExt"/>
          <w:b w:val="0"/>
        </w:rPr>
        <w:t>&lt;/RepeatBlock-By&gt;</w:t>
      </w:r>
    </w:p>
    <w:p w14:paraId="277B9CD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C3DEE74"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19205D8A" w14:textId="77777777" w:rsidTr="00441A46">
        <w:trPr>
          <w:trHeight w:hRule="exact" w:val="240"/>
          <w:jc w:val="center"/>
        </w:trPr>
        <w:tc>
          <w:tcPr>
            <w:tcW w:w="9752" w:type="dxa"/>
            <w:gridSpan w:val="2"/>
            <w:tcBorders>
              <w:top w:val="nil"/>
              <w:left w:val="nil"/>
              <w:bottom w:val="nil"/>
              <w:right w:val="nil"/>
            </w:tcBorders>
          </w:tcPr>
          <w:p w14:paraId="7EF1B101" w14:textId="77777777" w:rsidR="00F42EB9" w:rsidRPr="00F42EB9" w:rsidRDefault="00F42EB9" w:rsidP="00441A46"/>
        </w:tc>
      </w:tr>
      <w:tr w:rsidR="00F42EB9" w:rsidRPr="00F42EB9" w14:paraId="5F3E13B5" w14:textId="77777777" w:rsidTr="00441A46">
        <w:trPr>
          <w:trHeight w:val="240"/>
          <w:jc w:val="center"/>
        </w:trPr>
        <w:tc>
          <w:tcPr>
            <w:tcW w:w="4876" w:type="dxa"/>
            <w:tcBorders>
              <w:top w:val="nil"/>
              <w:left w:val="nil"/>
              <w:bottom w:val="nil"/>
              <w:right w:val="nil"/>
            </w:tcBorders>
          </w:tcPr>
          <w:p w14:paraId="09B13973"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6EF59ABC" w14:textId="77777777" w:rsidR="00F42EB9" w:rsidRPr="00F42EB9" w:rsidRDefault="00F42EB9" w:rsidP="00441A46">
            <w:pPr>
              <w:pStyle w:val="AmColumnHeading"/>
            </w:pPr>
            <w:r w:rsidRPr="00F42EB9">
              <w:t>Poprawka</w:t>
            </w:r>
          </w:p>
        </w:tc>
      </w:tr>
      <w:tr w:rsidR="00F42EB9" w:rsidRPr="00F42EB9" w14:paraId="711120F1" w14:textId="77777777" w:rsidTr="00441A46">
        <w:trPr>
          <w:jc w:val="center"/>
        </w:trPr>
        <w:tc>
          <w:tcPr>
            <w:tcW w:w="4876" w:type="dxa"/>
            <w:tcBorders>
              <w:top w:val="nil"/>
              <w:left w:val="nil"/>
              <w:bottom w:val="nil"/>
              <w:right w:val="nil"/>
            </w:tcBorders>
          </w:tcPr>
          <w:p w14:paraId="6B86F8DE" w14:textId="77777777" w:rsidR="00F42EB9" w:rsidRPr="00F42EB9" w:rsidRDefault="00F42EB9" w:rsidP="00441A46">
            <w:pPr>
              <w:pStyle w:val="Normal6a"/>
            </w:pPr>
          </w:p>
        </w:tc>
        <w:tc>
          <w:tcPr>
            <w:tcW w:w="4876" w:type="dxa"/>
            <w:tcBorders>
              <w:top w:val="nil"/>
              <w:left w:val="nil"/>
              <w:bottom w:val="nil"/>
              <w:right w:val="nil"/>
            </w:tcBorders>
          </w:tcPr>
          <w:p w14:paraId="34064EFD" w14:textId="77777777" w:rsidR="00F42EB9" w:rsidRPr="00F42EB9" w:rsidRDefault="00F42EB9" w:rsidP="00441A46">
            <w:pPr>
              <w:pStyle w:val="Normal6a"/>
            </w:pPr>
            <w:r w:rsidRPr="00F42EB9">
              <w:rPr>
                <w:b/>
                <w:i/>
              </w:rPr>
              <w:t>20a.</w:t>
            </w:r>
            <w:r w:rsidRPr="00F42EB9">
              <w:tab/>
            </w:r>
            <w:r w:rsidRPr="00F42EB9">
              <w:rPr>
                <w:b/>
                <w:i/>
              </w:rPr>
              <w:t>wzywa Komisję do oceny skuteczności środków przewidzianych w Planie działania w dziedzinie edukacji cyfrowej w zaspokajaniu potrzeb młodych ludzi w zakresie nabywania umiejętności poruszania się w środowisku internetowym, unikania zagrożeń internetowych i szkodliwych treści oraz unikania problematycznego lub nadmiernego korzystania z mediów społecznościowych;</w:t>
            </w:r>
          </w:p>
        </w:tc>
      </w:tr>
    </w:tbl>
    <w:p w14:paraId="3929A00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CEC3A48" w14:textId="77777777" w:rsidR="00F42EB9" w:rsidRPr="00F42EB9" w:rsidRDefault="00F42EB9" w:rsidP="00F42EB9">
      <w:r w:rsidRPr="0095282E">
        <w:rPr>
          <w:rStyle w:val="HideTWBExt"/>
        </w:rPr>
        <w:t>&lt;/Amend&gt;</w:t>
      </w:r>
    </w:p>
    <w:p w14:paraId="0D3E9CA5"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349</w:t>
      </w:r>
      <w:r w:rsidRPr="0095282E">
        <w:rPr>
          <w:rStyle w:val="HideTWBExt"/>
          <w:b w:val="0"/>
        </w:rPr>
        <w:t>&lt;/NumAm&gt;</w:t>
      </w:r>
    </w:p>
    <w:p w14:paraId="360C18AB" w14:textId="77777777" w:rsidR="00F42EB9" w:rsidRPr="00F42EB9" w:rsidRDefault="00F42EB9" w:rsidP="00F42EB9">
      <w:pPr>
        <w:pStyle w:val="NormalBold"/>
      </w:pPr>
      <w:r w:rsidRPr="0095282E">
        <w:rPr>
          <w:rStyle w:val="HideTWBExt"/>
          <w:b w:val="0"/>
        </w:rPr>
        <w:t>&lt;RepeatBlock-By&gt;&lt;Members&gt;</w:t>
      </w:r>
      <w:r w:rsidRPr="00F42EB9">
        <w:t xml:space="preserve">Eleonora </w:t>
      </w:r>
      <w:proofErr w:type="spellStart"/>
      <w:r w:rsidRPr="00F42EB9">
        <w:t>Meleti</w:t>
      </w:r>
      <w:proofErr w:type="spellEnd"/>
      <w:r w:rsidRPr="0095282E">
        <w:rPr>
          <w:rStyle w:val="HideTWBExt"/>
          <w:b w:val="0"/>
        </w:rPr>
        <w:t>&lt;/Members&gt;</w:t>
      </w:r>
    </w:p>
    <w:p w14:paraId="091B30D7" w14:textId="77777777" w:rsidR="00F42EB9" w:rsidRPr="00F42EB9" w:rsidRDefault="00F42EB9" w:rsidP="00F42EB9">
      <w:pPr>
        <w:pStyle w:val="NormalBold"/>
      </w:pPr>
      <w:r w:rsidRPr="0095282E">
        <w:rPr>
          <w:rStyle w:val="HideTWBExt"/>
          <w:b w:val="0"/>
        </w:rPr>
        <w:t>&lt;/RepeatBlock-By&gt;</w:t>
      </w:r>
    </w:p>
    <w:p w14:paraId="732D5DF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E7B30AA"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66FB33BD" w14:textId="77777777" w:rsidTr="00441A46">
        <w:trPr>
          <w:trHeight w:hRule="exact" w:val="240"/>
          <w:jc w:val="center"/>
        </w:trPr>
        <w:tc>
          <w:tcPr>
            <w:tcW w:w="9752" w:type="dxa"/>
            <w:gridSpan w:val="2"/>
            <w:tcBorders>
              <w:top w:val="nil"/>
              <w:left w:val="nil"/>
              <w:bottom w:val="nil"/>
              <w:right w:val="nil"/>
            </w:tcBorders>
          </w:tcPr>
          <w:p w14:paraId="4706B283" w14:textId="77777777" w:rsidR="00F42EB9" w:rsidRPr="00F42EB9" w:rsidRDefault="00F42EB9" w:rsidP="00441A46"/>
        </w:tc>
      </w:tr>
      <w:tr w:rsidR="00F42EB9" w:rsidRPr="00F42EB9" w14:paraId="05ECBD7B" w14:textId="77777777" w:rsidTr="00441A46">
        <w:trPr>
          <w:trHeight w:val="240"/>
          <w:jc w:val="center"/>
        </w:trPr>
        <w:tc>
          <w:tcPr>
            <w:tcW w:w="4876" w:type="dxa"/>
            <w:tcBorders>
              <w:top w:val="nil"/>
              <w:left w:val="nil"/>
              <w:bottom w:val="nil"/>
              <w:right w:val="nil"/>
            </w:tcBorders>
          </w:tcPr>
          <w:p w14:paraId="4DFCC5EE"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542275B" w14:textId="77777777" w:rsidR="00F42EB9" w:rsidRPr="00F42EB9" w:rsidRDefault="00F42EB9" w:rsidP="00441A46">
            <w:pPr>
              <w:pStyle w:val="AmColumnHeading"/>
            </w:pPr>
            <w:r w:rsidRPr="00F42EB9">
              <w:t>Poprawka</w:t>
            </w:r>
          </w:p>
        </w:tc>
      </w:tr>
      <w:tr w:rsidR="00F42EB9" w:rsidRPr="00F42EB9" w14:paraId="25AAD762" w14:textId="77777777" w:rsidTr="00441A46">
        <w:trPr>
          <w:jc w:val="center"/>
        </w:trPr>
        <w:tc>
          <w:tcPr>
            <w:tcW w:w="4876" w:type="dxa"/>
            <w:tcBorders>
              <w:top w:val="nil"/>
              <w:left w:val="nil"/>
              <w:bottom w:val="nil"/>
              <w:right w:val="nil"/>
            </w:tcBorders>
          </w:tcPr>
          <w:p w14:paraId="662DCF0E" w14:textId="77777777" w:rsidR="00F42EB9" w:rsidRPr="00F42EB9" w:rsidRDefault="00F42EB9" w:rsidP="00441A46">
            <w:pPr>
              <w:pStyle w:val="Normal6a"/>
            </w:pPr>
          </w:p>
        </w:tc>
        <w:tc>
          <w:tcPr>
            <w:tcW w:w="4876" w:type="dxa"/>
            <w:tcBorders>
              <w:top w:val="nil"/>
              <w:left w:val="nil"/>
              <w:bottom w:val="nil"/>
              <w:right w:val="nil"/>
            </w:tcBorders>
          </w:tcPr>
          <w:p w14:paraId="066D2ED8" w14:textId="77777777" w:rsidR="00F42EB9" w:rsidRPr="00F42EB9" w:rsidRDefault="00F42EB9" w:rsidP="00441A46">
            <w:pPr>
              <w:pStyle w:val="Normal6a"/>
            </w:pPr>
            <w:r w:rsidRPr="00F42EB9">
              <w:rPr>
                <w:b/>
                <w:i/>
              </w:rPr>
              <w:t>20a.</w:t>
            </w:r>
            <w:r w:rsidRPr="00F42EB9">
              <w:tab/>
            </w:r>
            <w:r w:rsidRPr="00F42EB9">
              <w:rPr>
                <w:b/>
                <w:i/>
              </w:rPr>
              <w:t xml:space="preserve">z zadowoleniem przyjmuje inicjatywy państw członkowskich dotyczące oceny dojrzałości cyfrowej i wzywa Komisję do zbadania możliwości ustalenia </w:t>
            </w:r>
            <w:proofErr w:type="spellStart"/>
            <w:r w:rsidRPr="00F42EB9">
              <w:rPr>
                <w:b/>
                <w:i/>
              </w:rPr>
              <w:t>ogólnounijnego</w:t>
            </w:r>
            <w:proofErr w:type="spellEnd"/>
            <w:r w:rsidRPr="00F42EB9">
              <w:rPr>
                <w:b/>
                <w:i/>
              </w:rPr>
              <w:t xml:space="preserve"> wieku dojrzałości cyfrowej;</w:t>
            </w:r>
          </w:p>
        </w:tc>
      </w:tr>
    </w:tbl>
    <w:p w14:paraId="261585F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22C0695C" w14:textId="77777777" w:rsidR="00F42EB9" w:rsidRPr="00F42EB9" w:rsidRDefault="00F42EB9" w:rsidP="00F42EB9">
      <w:r w:rsidRPr="0095282E">
        <w:rPr>
          <w:rStyle w:val="HideTWBExt"/>
        </w:rPr>
        <w:t>&lt;/Amend&gt;</w:t>
      </w:r>
    </w:p>
    <w:p w14:paraId="2E86005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350</w:t>
      </w:r>
      <w:r w:rsidRPr="0095282E">
        <w:rPr>
          <w:rStyle w:val="HideTWBExt"/>
          <w:b w:val="0"/>
        </w:rPr>
        <w:t>&lt;/NumAm&gt;</w:t>
      </w:r>
    </w:p>
    <w:p w14:paraId="65C91839"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6EB32922" w14:textId="77777777" w:rsidR="00F42EB9" w:rsidRPr="00F42EB9" w:rsidRDefault="00F42EB9" w:rsidP="00F42EB9">
      <w:pPr>
        <w:pStyle w:val="NormalBold"/>
      </w:pPr>
      <w:r w:rsidRPr="0095282E">
        <w:rPr>
          <w:rStyle w:val="HideTWBExt"/>
          <w:b w:val="0"/>
        </w:rPr>
        <w:t>&lt;/RepeatBlock-By&gt;</w:t>
      </w:r>
    </w:p>
    <w:p w14:paraId="6A3DE2CD"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32D093" w14:textId="77777777" w:rsidR="00F42EB9" w:rsidRPr="00F42EB9" w:rsidRDefault="00F42EB9" w:rsidP="00F42EB9">
      <w:pPr>
        <w:pStyle w:val="NormalBold"/>
      </w:pPr>
      <w:r w:rsidRPr="0095282E">
        <w:rPr>
          <w:rStyle w:val="HideTWBExt"/>
          <w:b w:val="0"/>
        </w:rPr>
        <w:t>&lt;Article&gt;</w:t>
      </w:r>
      <w:r w:rsidRPr="00F42EB9">
        <w:t>Ustęp 20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EA51AC5" w14:textId="77777777" w:rsidTr="00441A46">
        <w:trPr>
          <w:trHeight w:hRule="exact" w:val="240"/>
          <w:jc w:val="center"/>
        </w:trPr>
        <w:tc>
          <w:tcPr>
            <w:tcW w:w="9752" w:type="dxa"/>
            <w:gridSpan w:val="2"/>
            <w:tcBorders>
              <w:top w:val="nil"/>
              <w:left w:val="nil"/>
              <w:bottom w:val="nil"/>
              <w:right w:val="nil"/>
            </w:tcBorders>
          </w:tcPr>
          <w:p w14:paraId="2F788C24" w14:textId="77777777" w:rsidR="00F42EB9" w:rsidRPr="00F42EB9" w:rsidRDefault="00F42EB9" w:rsidP="00441A46"/>
        </w:tc>
      </w:tr>
      <w:tr w:rsidR="00F42EB9" w:rsidRPr="00F42EB9" w14:paraId="3986B9C9" w14:textId="77777777" w:rsidTr="00441A46">
        <w:trPr>
          <w:trHeight w:val="240"/>
          <w:jc w:val="center"/>
        </w:trPr>
        <w:tc>
          <w:tcPr>
            <w:tcW w:w="4876" w:type="dxa"/>
            <w:tcBorders>
              <w:top w:val="nil"/>
              <w:left w:val="nil"/>
              <w:bottom w:val="nil"/>
              <w:right w:val="nil"/>
            </w:tcBorders>
          </w:tcPr>
          <w:p w14:paraId="5F00BB4D"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A1E5A9B" w14:textId="77777777" w:rsidR="00F42EB9" w:rsidRPr="00F42EB9" w:rsidRDefault="00F42EB9" w:rsidP="00441A46">
            <w:pPr>
              <w:pStyle w:val="AmColumnHeading"/>
            </w:pPr>
            <w:r w:rsidRPr="00F42EB9">
              <w:t>Poprawka</w:t>
            </w:r>
          </w:p>
        </w:tc>
      </w:tr>
      <w:tr w:rsidR="00F42EB9" w:rsidRPr="00F42EB9" w14:paraId="39BF18E3" w14:textId="77777777" w:rsidTr="00441A46">
        <w:trPr>
          <w:jc w:val="center"/>
        </w:trPr>
        <w:tc>
          <w:tcPr>
            <w:tcW w:w="4876" w:type="dxa"/>
            <w:tcBorders>
              <w:top w:val="nil"/>
              <w:left w:val="nil"/>
              <w:bottom w:val="nil"/>
              <w:right w:val="nil"/>
            </w:tcBorders>
          </w:tcPr>
          <w:p w14:paraId="009226D2" w14:textId="77777777" w:rsidR="00F42EB9" w:rsidRPr="00F42EB9" w:rsidRDefault="00F42EB9" w:rsidP="00441A46">
            <w:pPr>
              <w:pStyle w:val="Normal6a"/>
            </w:pPr>
          </w:p>
        </w:tc>
        <w:tc>
          <w:tcPr>
            <w:tcW w:w="4876" w:type="dxa"/>
            <w:tcBorders>
              <w:top w:val="nil"/>
              <w:left w:val="nil"/>
              <w:bottom w:val="nil"/>
              <w:right w:val="nil"/>
            </w:tcBorders>
          </w:tcPr>
          <w:p w14:paraId="01E7EEC1" w14:textId="77777777" w:rsidR="00F42EB9" w:rsidRPr="00F42EB9" w:rsidRDefault="00F42EB9" w:rsidP="00441A46">
            <w:pPr>
              <w:pStyle w:val="Normal6a"/>
            </w:pPr>
            <w:r w:rsidRPr="00F42EB9">
              <w:rPr>
                <w:b/>
                <w:i/>
              </w:rPr>
              <w:t>20a.</w:t>
            </w:r>
            <w:r w:rsidRPr="00F42EB9">
              <w:tab/>
            </w:r>
            <w:r w:rsidRPr="00F42EB9">
              <w:rPr>
                <w:b/>
                <w:i/>
              </w:rPr>
              <w:t>wzywa do zaangażowania dzieci i rodziców w opracowywanie, wdrażanie i monitorowanie polityki dotyczącej ochrony małoletnich w środowisku cyfrowym;</w:t>
            </w:r>
          </w:p>
        </w:tc>
      </w:tr>
    </w:tbl>
    <w:p w14:paraId="732A995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44953CE" w14:textId="77777777" w:rsidR="00F42EB9" w:rsidRPr="00F42EB9" w:rsidRDefault="00F42EB9" w:rsidP="00F42EB9">
      <w:r w:rsidRPr="0095282E">
        <w:rPr>
          <w:rStyle w:val="HideTWBExt"/>
        </w:rPr>
        <w:t>&lt;/Amend&gt;</w:t>
      </w:r>
    </w:p>
    <w:p w14:paraId="578CF529"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351</w:t>
      </w:r>
      <w:r w:rsidRPr="0095282E">
        <w:rPr>
          <w:rStyle w:val="HideTWBExt"/>
          <w:b w:val="0"/>
        </w:rPr>
        <w:t>&lt;/NumAm&gt;</w:t>
      </w:r>
    </w:p>
    <w:p w14:paraId="55A5FB3D"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5BA428BA" w14:textId="77777777" w:rsidR="00F42EB9" w:rsidRPr="00F42EB9" w:rsidRDefault="00F42EB9" w:rsidP="00F42EB9">
      <w:pPr>
        <w:pStyle w:val="NormalBold"/>
      </w:pPr>
      <w:r w:rsidRPr="0095282E">
        <w:rPr>
          <w:rStyle w:val="HideTWBExt"/>
          <w:b w:val="0"/>
        </w:rPr>
        <w:t>&lt;/RepeatBlock-By&gt;</w:t>
      </w:r>
    </w:p>
    <w:p w14:paraId="43BB520B"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04474E1C" w14:textId="77777777" w:rsidR="00F42EB9" w:rsidRPr="00F42EB9" w:rsidRDefault="00F42EB9" w:rsidP="00F42EB9">
      <w:pPr>
        <w:pStyle w:val="NormalBold"/>
      </w:pPr>
      <w:r w:rsidRPr="0095282E">
        <w:rPr>
          <w:rStyle w:val="HideTWBExt"/>
          <w:b w:val="0"/>
        </w:rPr>
        <w:t>&lt;Article&gt;</w:t>
      </w:r>
      <w:r w:rsidRPr="00F42EB9">
        <w:t>Ustęp 20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25A817AB" w14:textId="77777777" w:rsidTr="00441A46">
        <w:trPr>
          <w:trHeight w:hRule="exact" w:val="240"/>
          <w:jc w:val="center"/>
        </w:trPr>
        <w:tc>
          <w:tcPr>
            <w:tcW w:w="9752" w:type="dxa"/>
            <w:gridSpan w:val="2"/>
            <w:tcBorders>
              <w:top w:val="nil"/>
              <w:left w:val="nil"/>
              <w:bottom w:val="nil"/>
              <w:right w:val="nil"/>
            </w:tcBorders>
          </w:tcPr>
          <w:p w14:paraId="3E8C410B" w14:textId="77777777" w:rsidR="00F42EB9" w:rsidRPr="00F42EB9" w:rsidRDefault="00F42EB9" w:rsidP="00441A46"/>
        </w:tc>
      </w:tr>
      <w:tr w:rsidR="00F42EB9" w:rsidRPr="00F42EB9" w14:paraId="51CD5DCA" w14:textId="77777777" w:rsidTr="00441A46">
        <w:trPr>
          <w:trHeight w:val="240"/>
          <w:jc w:val="center"/>
        </w:trPr>
        <w:tc>
          <w:tcPr>
            <w:tcW w:w="4876" w:type="dxa"/>
            <w:tcBorders>
              <w:top w:val="nil"/>
              <w:left w:val="nil"/>
              <w:bottom w:val="nil"/>
              <w:right w:val="nil"/>
            </w:tcBorders>
          </w:tcPr>
          <w:p w14:paraId="3CA0B85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CCCA470" w14:textId="77777777" w:rsidR="00F42EB9" w:rsidRPr="00F42EB9" w:rsidRDefault="00F42EB9" w:rsidP="00441A46">
            <w:pPr>
              <w:pStyle w:val="AmColumnHeading"/>
            </w:pPr>
            <w:r w:rsidRPr="00F42EB9">
              <w:t>Poprawka</w:t>
            </w:r>
          </w:p>
        </w:tc>
      </w:tr>
      <w:tr w:rsidR="00F42EB9" w:rsidRPr="00F42EB9" w14:paraId="35885861" w14:textId="77777777" w:rsidTr="00441A46">
        <w:trPr>
          <w:jc w:val="center"/>
        </w:trPr>
        <w:tc>
          <w:tcPr>
            <w:tcW w:w="4876" w:type="dxa"/>
            <w:tcBorders>
              <w:top w:val="nil"/>
              <w:left w:val="nil"/>
              <w:bottom w:val="nil"/>
              <w:right w:val="nil"/>
            </w:tcBorders>
          </w:tcPr>
          <w:p w14:paraId="4E93E706" w14:textId="77777777" w:rsidR="00F42EB9" w:rsidRPr="00F42EB9" w:rsidRDefault="00F42EB9" w:rsidP="00441A46">
            <w:pPr>
              <w:pStyle w:val="Normal6a"/>
            </w:pPr>
          </w:p>
        </w:tc>
        <w:tc>
          <w:tcPr>
            <w:tcW w:w="4876" w:type="dxa"/>
            <w:tcBorders>
              <w:top w:val="nil"/>
              <w:left w:val="nil"/>
              <w:bottom w:val="nil"/>
              <w:right w:val="nil"/>
            </w:tcBorders>
          </w:tcPr>
          <w:p w14:paraId="1B12A673" w14:textId="77777777" w:rsidR="00F42EB9" w:rsidRPr="00F42EB9" w:rsidRDefault="00F42EB9" w:rsidP="00441A46">
            <w:pPr>
              <w:pStyle w:val="Normal6a"/>
            </w:pPr>
            <w:r w:rsidRPr="00F42EB9">
              <w:rPr>
                <w:b/>
                <w:i/>
              </w:rPr>
              <w:t>20b.</w:t>
            </w:r>
            <w:r w:rsidRPr="00F42EB9">
              <w:tab/>
            </w:r>
            <w:r w:rsidRPr="00F42EB9">
              <w:rPr>
                <w:b/>
                <w:i/>
              </w:rPr>
              <w:t>zwraca uwagę na wpływ zbyt długiego czasu spędzanego przed ekranem i problematycznego korzystania ze smartfonów na zdrowie psychiczne i fizyczne; wzywa Komisję do pilnego zwołania grupy ekspertów ds. zdrowia w celu wydania europejskich, opartych na dowodach naukowych, najnowocześniejszych wytycznych dotyczących zdrowia w odniesieniu do korzystania z ekranów przez małoletnich;</w:t>
            </w:r>
          </w:p>
        </w:tc>
      </w:tr>
    </w:tbl>
    <w:p w14:paraId="4AB34978"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5B165E54" w14:textId="77777777" w:rsidR="00F42EB9" w:rsidRPr="00F42EB9" w:rsidRDefault="00F42EB9" w:rsidP="00F42EB9">
      <w:r w:rsidRPr="0095282E">
        <w:rPr>
          <w:rStyle w:val="HideTWBExt"/>
        </w:rPr>
        <w:t>&lt;/Amend&gt;</w:t>
      </w:r>
    </w:p>
    <w:p w14:paraId="6A474D53"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352</w:t>
      </w:r>
      <w:r w:rsidRPr="0095282E">
        <w:rPr>
          <w:rStyle w:val="HideTWBExt"/>
          <w:b w:val="0"/>
        </w:rPr>
        <w:t>&lt;/NumAm&gt;</w:t>
      </w:r>
    </w:p>
    <w:p w14:paraId="4C6E47B6"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95282E">
        <w:rPr>
          <w:rStyle w:val="HideTWBExt"/>
          <w:b w:val="0"/>
        </w:rPr>
        <w:t>&lt;/Members&gt;</w:t>
      </w:r>
    </w:p>
    <w:p w14:paraId="3DC1F3CC" w14:textId="77777777" w:rsidR="00F42EB9" w:rsidRPr="00F42EB9" w:rsidRDefault="00F42EB9" w:rsidP="00F42EB9">
      <w:pPr>
        <w:pStyle w:val="NormalBold"/>
      </w:pPr>
      <w:r w:rsidRPr="0095282E">
        <w:rPr>
          <w:rStyle w:val="HideTWBExt"/>
          <w:b w:val="0"/>
        </w:rPr>
        <w:t>&lt;/RepeatBlock-By&gt;</w:t>
      </w:r>
    </w:p>
    <w:p w14:paraId="54B2BB6A"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7CCB755" w14:textId="77777777" w:rsidR="00F42EB9" w:rsidRPr="00F42EB9" w:rsidRDefault="00F42EB9" w:rsidP="00F42EB9">
      <w:pPr>
        <w:pStyle w:val="NormalBold"/>
      </w:pPr>
      <w:r w:rsidRPr="0095282E">
        <w:rPr>
          <w:rStyle w:val="HideTWBExt"/>
          <w:b w:val="0"/>
        </w:rPr>
        <w:t>&lt;Article&gt;</w:t>
      </w:r>
      <w:r w:rsidRPr="00F42EB9">
        <w:t>Ustęp 20 b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7070F942" w14:textId="77777777" w:rsidTr="00441A46">
        <w:trPr>
          <w:trHeight w:hRule="exact" w:val="240"/>
          <w:jc w:val="center"/>
        </w:trPr>
        <w:tc>
          <w:tcPr>
            <w:tcW w:w="9752" w:type="dxa"/>
            <w:gridSpan w:val="2"/>
            <w:tcBorders>
              <w:top w:val="nil"/>
              <w:left w:val="nil"/>
              <w:bottom w:val="nil"/>
              <w:right w:val="nil"/>
            </w:tcBorders>
          </w:tcPr>
          <w:p w14:paraId="33A23250" w14:textId="77777777" w:rsidR="00F42EB9" w:rsidRPr="00F42EB9" w:rsidRDefault="00F42EB9" w:rsidP="00441A46"/>
        </w:tc>
      </w:tr>
      <w:tr w:rsidR="00F42EB9" w:rsidRPr="00F42EB9" w14:paraId="1313C36F" w14:textId="77777777" w:rsidTr="00441A46">
        <w:trPr>
          <w:trHeight w:val="240"/>
          <w:jc w:val="center"/>
        </w:trPr>
        <w:tc>
          <w:tcPr>
            <w:tcW w:w="4876" w:type="dxa"/>
            <w:tcBorders>
              <w:top w:val="nil"/>
              <w:left w:val="nil"/>
              <w:bottom w:val="nil"/>
              <w:right w:val="nil"/>
            </w:tcBorders>
          </w:tcPr>
          <w:p w14:paraId="39173CC8"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839C66" w14:textId="77777777" w:rsidR="00F42EB9" w:rsidRPr="00F42EB9" w:rsidRDefault="00F42EB9" w:rsidP="00441A46">
            <w:pPr>
              <w:pStyle w:val="AmColumnHeading"/>
            </w:pPr>
            <w:r w:rsidRPr="00F42EB9">
              <w:t>Poprawka</w:t>
            </w:r>
          </w:p>
        </w:tc>
      </w:tr>
      <w:tr w:rsidR="00F42EB9" w:rsidRPr="00F42EB9" w14:paraId="79563F0C" w14:textId="77777777" w:rsidTr="00441A46">
        <w:trPr>
          <w:jc w:val="center"/>
        </w:trPr>
        <w:tc>
          <w:tcPr>
            <w:tcW w:w="4876" w:type="dxa"/>
            <w:tcBorders>
              <w:top w:val="nil"/>
              <w:left w:val="nil"/>
              <w:bottom w:val="nil"/>
              <w:right w:val="nil"/>
            </w:tcBorders>
          </w:tcPr>
          <w:p w14:paraId="783D2CA6" w14:textId="77777777" w:rsidR="00F42EB9" w:rsidRPr="00F42EB9" w:rsidRDefault="00F42EB9" w:rsidP="00441A46">
            <w:pPr>
              <w:pStyle w:val="Normal6a"/>
            </w:pPr>
          </w:p>
        </w:tc>
        <w:tc>
          <w:tcPr>
            <w:tcW w:w="4876" w:type="dxa"/>
            <w:tcBorders>
              <w:top w:val="nil"/>
              <w:left w:val="nil"/>
              <w:bottom w:val="nil"/>
              <w:right w:val="nil"/>
            </w:tcBorders>
          </w:tcPr>
          <w:p w14:paraId="5DE6C667" w14:textId="77777777" w:rsidR="00F42EB9" w:rsidRPr="00F42EB9" w:rsidRDefault="00F42EB9" w:rsidP="00441A46">
            <w:pPr>
              <w:pStyle w:val="Normal6a"/>
            </w:pPr>
            <w:r w:rsidRPr="00F42EB9">
              <w:rPr>
                <w:b/>
                <w:i/>
              </w:rPr>
              <w:t>20b.</w:t>
            </w:r>
            <w:r w:rsidRPr="00F42EB9">
              <w:tab/>
            </w:r>
            <w:r w:rsidRPr="00F42EB9">
              <w:rPr>
                <w:b/>
                <w:i/>
              </w:rPr>
              <w:t>(nowy podtytuł) Badania</w:t>
            </w:r>
          </w:p>
        </w:tc>
      </w:tr>
    </w:tbl>
    <w:p w14:paraId="7CBDA33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122AAE7A" w14:textId="77777777" w:rsidR="00F42EB9" w:rsidRPr="00F42EB9" w:rsidRDefault="00F42EB9" w:rsidP="00F42EB9">
      <w:r w:rsidRPr="0095282E">
        <w:rPr>
          <w:rStyle w:val="HideTWBExt"/>
        </w:rPr>
        <w:t>&lt;/Amend&gt;</w:t>
      </w:r>
    </w:p>
    <w:p w14:paraId="18456FBB"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353</w:t>
      </w:r>
      <w:r w:rsidRPr="0095282E">
        <w:rPr>
          <w:rStyle w:val="HideTWBExt"/>
          <w:b w:val="0"/>
        </w:rPr>
        <w:t>&lt;/NumAm&gt;</w:t>
      </w:r>
    </w:p>
    <w:p w14:paraId="3ADC28E2"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B1938AD" w14:textId="77777777" w:rsidR="00F42EB9" w:rsidRPr="00F42EB9" w:rsidRDefault="00F42EB9" w:rsidP="00F42EB9">
      <w:pPr>
        <w:pStyle w:val="NormalBold"/>
      </w:pPr>
      <w:r w:rsidRPr="0095282E">
        <w:rPr>
          <w:rStyle w:val="HideTWBExt"/>
          <w:b w:val="0"/>
        </w:rPr>
        <w:t>&lt;/RepeatBlock-By&gt;</w:t>
      </w:r>
    </w:p>
    <w:p w14:paraId="019FFEC5"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71FD8EB3" w14:textId="77777777" w:rsidR="00F42EB9" w:rsidRPr="00F42EB9" w:rsidRDefault="00F42EB9" w:rsidP="00F42EB9">
      <w:pPr>
        <w:pStyle w:val="NormalBold"/>
      </w:pPr>
      <w:r w:rsidRPr="0095282E">
        <w:rPr>
          <w:rStyle w:val="HideTWBExt"/>
          <w:b w:val="0"/>
        </w:rPr>
        <w:t>&lt;Article&gt;</w:t>
      </w:r>
      <w:r w:rsidRPr="00F42EB9">
        <w:t>Ustęp 20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459EA47" w14:textId="77777777" w:rsidTr="00441A46">
        <w:trPr>
          <w:trHeight w:hRule="exact" w:val="240"/>
          <w:jc w:val="center"/>
        </w:trPr>
        <w:tc>
          <w:tcPr>
            <w:tcW w:w="9752" w:type="dxa"/>
            <w:gridSpan w:val="2"/>
            <w:tcBorders>
              <w:top w:val="nil"/>
              <w:left w:val="nil"/>
              <w:bottom w:val="nil"/>
              <w:right w:val="nil"/>
            </w:tcBorders>
          </w:tcPr>
          <w:p w14:paraId="27585FA4" w14:textId="77777777" w:rsidR="00F42EB9" w:rsidRPr="00F42EB9" w:rsidRDefault="00F42EB9" w:rsidP="00441A46"/>
        </w:tc>
      </w:tr>
      <w:tr w:rsidR="00F42EB9" w:rsidRPr="00F42EB9" w14:paraId="4D81D510" w14:textId="77777777" w:rsidTr="00441A46">
        <w:trPr>
          <w:trHeight w:val="240"/>
          <w:jc w:val="center"/>
        </w:trPr>
        <w:tc>
          <w:tcPr>
            <w:tcW w:w="4876" w:type="dxa"/>
            <w:tcBorders>
              <w:top w:val="nil"/>
              <w:left w:val="nil"/>
              <w:bottom w:val="nil"/>
              <w:right w:val="nil"/>
            </w:tcBorders>
          </w:tcPr>
          <w:p w14:paraId="087D552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B3864DA" w14:textId="77777777" w:rsidR="00F42EB9" w:rsidRPr="00F42EB9" w:rsidRDefault="00F42EB9" w:rsidP="00441A46">
            <w:pPr>
              <w:pStyle w:val="AmColumnHeading"/>
            </w:pPr>
            <w:r w:rsidRPr="00F42EB9">
              <w:t>Poprawka</w:t>
            </w:r>
          </w:p>
        </w:tc>
      </w:tr>
      <w:tr w:rsidR="00F42EB9" w:rsidRPr="00F42EB9" w14:paraId="6AE3E607" w14:textId="77777777" w:rsidTr="00441A46">
        <w:trPr>
          <w:jc w:val="center"/>
        </w:trPr>
        <w:tc>
          <w:tcPr>
            <w:tcW w:w="4876" w:type="dxa"/>
            <w:tcBorders>
              <w:top w:val="nil"/>
              <w:left w:val="nil"/>
              <w:bottom w:val="nil"/>
              <w:right w:val="nil"/>
            </w:tcBorders>
          </w:tcPr>
          <w:p w14:paraId="08D7A6CD" w14:textId="77777777" w:rsidR="00F42EB9" w:rsidRPr="00F42EB9" w:rsidRDefault="00F42EB9" w:rsidP="00441A46">
            <w:pPr>
              <w:pStyle w:val="Normal6a"/>
            </w:pPr>
          </w:p>
        </w:tc>
        <w:tc>
          <w:tcPr>
            <w:tcW w:w="4876" w:type="dxa"/>
            <w:tcBorders>
              <w:top w:val="nil"/>
              <w:left w:val="nil"/>
              <w:bottom w:val="nil"/>
              <w:right w:val="nil"/>
            </w:tcBorders>
          </w:tcPr>
          <w:p w14:paraId="5426ADBC" w14:textId="77777777" w:rsidR="00F42EB9" w:rsidRPr="00F42EB9" w:rsidRDefault="00F42EB9" w:rsidP="00441A46">
            <w:pPr>
              <w:pStyle w:val="Normal6a"/>
            </w:pPr>
            <w:r w:rsidRPr="00F42EB9">
              <w:rPr>
                <w:b/>
                <w:i/>
              </w:rPr>
              <w:t>20c.</w:t>
            </w:r>
            <w:r w:rsidRPr="00F42EB9">
              <w:tab/>
            </w:r>
            <w:r w:rsidRPr="00F42EB9">
              <w:rPr>
                <w:b/>
                <w:i/>
              </w:rPr>
              <w:t xml:space="preserve">z zadowoleniem przyjmuje </w:t>
            </w:r>
            <w:proofErr w:type="spellStart"/>
            <w:r w:rsidRPr="00F42EB9">
              <w:rPr>
                <w:b/>
                <w:i/>
              </w:rPr>
              <w:t>ogólnounijne</w:t>
            </w:r>
            <w:proofErr w:type="spellEnd"/>
            <w:r w:rsidRPr="00F42EB9">
              <w:rPr>
                <w:b/>
                <w:i/>
              </w:rPr>
              <w:t xml:space="preserve"> badanie dotyczące szerszego wpływu mediów społecznościowych na dobrostan młodych ludzi jako podstawę do kompleksowych badań na ten temat; wzywa do rozpoczęcia europejskiej inicjatywy badań </w:t>
            </w:r>
            <w:proofErr w:type="spellStart"/>
            <w:r w:rsidRPr="00F42EB9">
              <w:rPr>
                <w:b/>
                <w:i/>
              </w:rPr>
              <w:t>wdłużnych</w:t>
            </w:r>
            <w:proofErr w:type="spellEnd"/>
            <w:r w:rsidRPr="00F42EB9">
              <w:rPr>
                <w:b/>
                <w:i/>
              </w:rPr>
              <w:t xml:space="preserve"> dotyczących </w:t>
            </w:r>
            <w:proofErr w:type="spellStart"/>
            <w:r w:rsidRPr="00F42EB9">
              <w:rPr>
                <w:b/>
                <w:i/>
              </w:rPr>
              <w:t>zachowań</w:t>
            </w:r>
            <w:proofErr w:type="spellEnd"/>
            <w:r w:rsidRPr="00F42EB9">
              <w:rPr>
                <w:b/>
                <w:i/>
              </w:rPr>
              <w:t xml:space="preserve"> młodych ludzi w </w:t>
            </w:r>
            <w:proofErr w:type="spellStart"/>
            <w:r w:rsidRPr="00F42EB9">
              <w:rPr>
                <w:b/>
                <w:i/>
              </w:rPr>
              <w:t>internecie</w:t>
            </w:r>
            <w:proofErr w:type="spellEnd"/>
            <w:r w:rsidRPr="00F42EB9">
              <w:rPr>
                <w:b/>
                <w:i/>
              </w:rPr>
              <w:t xml:space="preserve">, problematycznego i nadmiernego korzystania z mediów społecznościowych oraz szkodliwych treści; podkreśla, że badania takie muszą obejmować reprezentację różnych grup młodych ludzi, w tym tych o mniejszych szansach, aby wypełnić luki w danych i dostarczyć informacji przydatnych w kształtowaniu polityki; wzywa platformy do współpracy z instytucjami na szczeblu europejskim, krajowym i, w stosownych przypadkach, regionalnym w celu stworzenia narzędzi umożliwiających użytkownikom dzielenie się opiniami na temat korzystania z mediów społecznościowych oraz przekazywanie informacji na temat ich </w:t>
            </w:r>
            <w:proofErr w:type="spellStart"/>
            <w:r w:rsidRPr="00F42EB9">
              <w:rPr>
                <w:b/>
                <w:i/>
              </w:rPr>
              <w:t>zachowań</w:t>
            </w:r>
            <w:proofErr w:type="spellEnd"/>
            <w:r w:rsidRPr="00F42EB9">
              <w:rPr>
                <w:b/>
                <w:i/>
              </w:rPr>
              <w:t xml:space="preserve"> i nawyków w </w:t>
            </w:r>
            <w:proofErr w:type="spellStart"/>
            <w:r w:rsidRPr="00F42EB9">
              <w:rPr>
                <w:b/>
                <w:i/>
              </w:rPr>
              <w:t>internecie</w:t>
            </w:r>
            <w:proofErr w:type="spellEnd"/>
            <w:r w:rsidRPr="00F42EB9">
              <w:rPr>
                <w:b/>
                <w:i/>
              </w:rPr>
              <w:t xml:space="preserve">, co pozwoli na przeprowadzenie bardziej szczegółowych badań nad wpływem środowiska internetowego na zdrowie psychiczne i fizyczne; podkreśla, że wszystkie narzędzia muszą być dobrowolne i w pełni anonimowe, </w:t>
            </w:r>
            <w:proofErr w:type="spellStart"/>
            <w:r w:rsidRPr="00F42EB9">
              <w:rPr>
                <w:b/>
                <w:i/>
              </w:rPr>
              <w:t>zdezagregowane</w:t>
            </w:r>
            <w:proofErr w:type="spellEnd"/>
            <w:r w:rsidRPr="00F42EB9">
              <w:rPr>
                <w:b/>
                <w:i/>
              </w:rPr>
              <w:t xml:space="preserve"> i zgodne z wymogami dotyczącymi ochrony danych osobowych;</w:t>
            </w:r>
          </w:p>
        </w:tc>
      </w:tr>
    </w:tbl>
    <w:p w14:paraId="43FC877D"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49E6A472" w14:textId="77777777" w:rsidR="00F42EB9" w:rsidRPr="00F42EB9" w:rsidRDefault="00F42EB9" w:rsidP="00F42EB9">
      <w:r w:rsidRPr="0095282E">
        <w:rPr>
          <w:rStyle w:val="HideTWBExt"/>
        </w:rPr>
        <w:t>&lt;/Amend&gt;</w:t>
      </w:r>
    </w:p>
    <w:p w14:paraId="5F45BA9E"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354</w:t>
      </w:r>
      <w:r w:rsidRPr="0095282E">
        <w:rPr>
          <w:rStyle w:val="HideTWBExt"/>
          <w:b w:val="0"/>
        </w:rPr>
        <w:t>&lt;/NumAm&gt;</w:t>
      </w:r>
    </w:p>
    <w:p w14:paraId="11152A53"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74056D58" w14:textId="77777777" w:rsidR="00F42EB9" w:rsidRPr="00F42EB9" w:rsidRDefault="00F42EB9" w:rsidP="00F42EB9">
      <w:pPr>
        <w:pStyle w:val="NormalBold"/>
      </w:pPr>
      <w:r w:rsidRPr="0095282E">
        <w:rPr>
          <w:rStyle w:val="HideTWBExt"/>
          <w:b w:val="0"/>
        </w:rPr>
        <w:t>&lt;/RepeatBlock-By&gt;</w:t>
      </w:r>
    </w:p>
    <w:p w14:paraId="0F40B5D8"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08CD019" w14:textId="77777777" w:rsidR="00F42EB9" w:rsidRPr="00F42EB9" w:rsidRDefault="00F42EB9" w:rsidP="00F42EB9">
      <w:pPr>
        <w:pStyle w:val="NormalBold"/>
      </w:pPr>
      <w:r w:rsidRPr="0095282E">
        <w:rPr>
          <w:rStyle w:val="HideTWBExt"/>
          <w:b w:val="0"/>
        </w:rPr>
        <w:t>&lt;Article&gt;</w:t>
      </w:r>
      <w:r w:rsidRPr="00F42EB9">
        <w:t>Ustęp 20 c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A3D1F0A" w14:textId="77777777" w:rsidTr="00441A46">
        <w:trPr>
          <w:trHeight w:hRule="exact" w:val="240"/>
          <w:jc w:val="center"/>
        </w:trPr>
        <w:tc>
          <w:tcPr>
            <w:tcW w:w="9752" w:type="dxa"/>
            <w:gridSpan w:val="2"/>
            <w:tcBorders>
              <w:top w:val="nil"/>
              <w:left w:val="nil"/>
              <w:bottom w:val="nil"/>
              <w:right w:val="nil"/>
            </w:tcBorders>
          </w:tcPr>
          <w:p w14:paraId="7518247F" w14:textId="77777777" w:rsidR="00F42EB9" w:rsidRPr="00F42EB9" w:rsidRDefault="00F42EB9" w:rsidP="00441A46"/>
        </w:tc>
      </w:tr>
      <w:tr w:rsidR="00F42EB9" w:rsidRPr="00F42EB9" w14:paraId="0C39727E" w14:textId="77777777" w:rsidTr="00441A46">
        <w:trPr>
          <w:trHeight w:val="240"/>
          <w:jc w:val="center"/>
        </w:trPr>
        <w:tc>
          <w:tcPr>
            <w:tcW w:w="4876" w:type="dxa"/>
            <w:tcBorders>
              <w:top w:val="nil"/>
              <w:left w:val="nil"/>
              <w:bottom w:val="nil"/>
              <w:right w:val="nil"/>
            </w:tcBorders>
          </w:tcPr>
          <w:p w14:paraId="55DC82B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78ECC1F" w14:textId="77777777" w:rsidR="00F42EB9" w:rsidRPr="00F42EB9" w:rsidRDefault="00F42EB9" w:rsidP="00441A46">
            <w:pPr>
              <w:pStyle w:val="AmColumnHeading"/>
            </w:pPr>
            <w:r w:rsidRPr="00F42EB9">
              <w:t>Poprawka</w:t>
            </w:r>
          </w:p>
        </w:tc>
      </w:tr>
      <w:tr w:rsidR="00F42EB9" w:rsidRPr="00F42EB9" w14:paraId="2755C536" w14:textId="77777777" w:rsidTr="00441A46">
        <w:trPr>
          <w:jc w:val="center"/>
        </w:trPr>
        <w:tc>
          <w:tcPr>
            <w:tcW w:w="4876" w:type="dxa"/>
            <w:tcBorders>
              <w:top w:val="nil"/>
              <w:left w:val="nil"/>
              <w:bottom w:val="nil"/>
              <w:right w:val="nil"/>
            </w:tcBorders>
          </w:tcPr>
          <w:p w14:paraId="12EA0C37" w14:textId="77777777" w:rsidR="00F42EB9" w:rsidRPr="00F42EB9" w:rsidRDefault="00F42EB9" w:rsidP="00441A46">
            <w:pPr>
              <w:pStyle w:val="Normal6a"/>
            </w:pPr>
          </w:p>
        </w:tc>
        <w:tc>
          <w:tcPr>
            <w:tcW w:w="4876" w:type="dxa"/>
            <w:tcBorders>
              <w:top w:val="nil"/>
              <w:left w:val="nil"/>
              <w:bottom w:val="nil"/>
              <w:right w:val="nil"/>
            </w:tcBorders>
          </w:tcPr>
          <w:p w14:paraId="37E3558D" w14:textId="77777777" w:rsidR="00F42EB9" w:rsidRPr="00F42EB9" w:rsidRDefault="00F42EB9" w:rsidP="00441A46">
            <w:pPr>
              <w:pStyle w:val="Normal6a"/>
            </w:pPr>
            <w:r w:rsidRPr="00F42EB9">
              <w:rPr>
                <w:b/>
                <w:i/>
              </w:rPr>
              <w:t>20c.</w:t>
            </w:r>
            <w:r w:rsidRPr="00F42EB9">
              <w:tab/>
            </w:r>
            <w:r w:rsidRPr="00F42EB9">
              <w:rPr>
                <w:b/>
                <w:i/>
              </w:rPr>
              <w:t xml:space="preserve">przypomina, że większość platform nadal stosuje zwodnicze interfejsy, nieskończone przewijanie, gamifikację lub </w:t>
            </w:r>
            <w:proofErr w:type="spellStart"/>
            <w:r w:rsidRPr="00F42EB9">
              <w:rPr>
                <w:b/>
                <w:i/>
              </w:rPr>
              <w:t>autoodtwarzanie</w:t>
            </w:r>
            <w:proofErr w:type="spellEnd"/>
            <w:r w:rsidRPr="00F42EB9">
              <w:rPr>
                <w:b/>
                <w:i/>
              </w:rPr>
              <w:t>; wzywa Komisję do podjęcia zdecydowanych działań egzekucyjnych w odniesieniu do tych zwodniczych i uzależniających rozwiązań projektowych, które mają szczególny wpływ na młodych ludzi; wzywa ponadto Komisję do szybkiego przedstawienia wniosku dotyczącego aktu w sprawie sprawiedliwości cyfrowej, który zakazałby stosowania najbardziej szkodliwych, uzależniających elementów projektowych we wszystkich usługach i produktach internetowych oraz skrzynek z łupami</w:t>
            </w:r>
            <w:r w:rsidRPr="00F42EB9">
              <w:rPr>
                <w:b/>
                <w:i/>
                <w:vertAlign w:val="superscript"/>
              </w:rPr>
              <w:t>1a</w:t>
            </w:r>
            <w:r w:rsidRPr="00F42EB9">
              <w:rPr>
                <w:b/>
                <w:i/>
              </w:rPr>
              <w:t>;</w:t>
            </w:r>
          </w:p>
        </w:tc>
      </w:tr>
      <w:tr w:rsidR="00F42EB9" w:rsidRPr="00F42EB9" w14:paraId="620B7A11" w14:textId="77777777" w:rsidTr="00441A46">
        <w:trPr>
          <w:jc w:val="center"/>
        </w:trPr>
        <w:tc>
          <w:tcPr>
            <w:tcW w:w="4876" w:type="dxa"/>
            <w:tcBorders>
              <w:top w:val="nil"/>
              <w:left w:val="nil"/>
              <w:bottom w:val="nil"/>
              <w:right w:val="nil"/>
            </w:tcBorders>
          </w:tcPr>
          <w:p w14:paraId="207B6AEE" w14:textId="77777777" w:rsidR="00F42EB9" w:rsidRPr="00F42EB9" w:rsidRDefault="00F42EB9" w:rsidP="00441A46"/>
        </w:tc>
        <w:tc>
          <w:tcPr>
            <w:tcW w:w="4876" w:type="dxa"/>
            <w:tcBorders>
              <w:top w:val="nil"/>
              <w:left w:val="nil"/>
              <w:bottom w:val="nil"/>
              <w:right w:val="nil"/>
            </w:tcBorders>
          </w:tcPr>
          <w:p w14:paraId="39C1FCC9" w14:textId="77777777" w:rsidR="00F42EB9" w:rsidRPr="00F42EB9" w:rsidRDefault="00F42EB9" w:rsidP="00441A46">
            <w:pPr>
              <w:pStyle w:val="Normal6a"/>
            </w:pPr>
            <w:r w:rsidRPr="00F42EB9">
              <w:rPr>
                <w:b/>
                <w:i/>
              </w:rPr>
              <w:t>_________________</w:t>
            </w:r>
          </w:p>
        </w:tc>
      </w:tr>
      <w:tr w:rsidR="00F42EB9" w:rsidRPr="00F42EB9" w14:paraId="369996C6" w14:textId="77777777" w:rsidTr="00441A46">
        <w:trPr>
          <w:jc w:val="center"/>
        </w:trPr>
        <w:tc>
          <w:tcPr>
            <w:tcW w:w="4876" w:type="dxa"/>
            <w:tcBorders>
              <w:top w:val="nil"/>
              <w:left w:val="nil"/>
              <w:bottom w:val="nil"/>
              <w:right w:val="nil"/>
            </w:tcBorders>
          </w:tcPr>
          <w:p w14:paraId="6D56D037" w14:textId="77777777" w:rsidR="00F42EB9" w:rsidRPr="00F42EB9" w:rsidRDefault="00F42EB9" w:rsidP="00441A46"/>
        </w:tc>
        <w:tc>
          <w:tcPr>
            <w:tcW w:w="4876" w:type="dxa"/>
            <w:tcBorders>
              <w:top w:val="nil"/>
              <w:left w:val="nil"/>
              <w:bottom w:val="nil"/>
              <w:right w:val="nil"/>
            </w:tcBorders>
          </w:tcPr>
          <w:p w14:paraId="367EB95B" w14:textId="77777777" w:rsidR="00F42EB9" w:rsidRPr="00F42EB9" w:rsidRDefault="00F42EB9" w:rsidP="00441A46">
            <w:pPr>
              <w:pStyle w:val="Normal6a"/>
            </w:pPr>
            <w:r w:rsidRPr="00F42EB9">
              <w:rPr>
                <w:b/>
                <w:i/>
                <w:vertAlign w:val="superscript"/>
              </w:rPr>
              <w:t>1a</w:t>
            </w:r>
            <w:r w:rsidRPr="00F42EB9">
              <w:t xml:space="preserve"> </w:t>
            </w:r>
            <w:r w:rsidRPr="00F42EB9">
              <w:rPr>
                <w:b/>
                <w:i/>
              </w:rPr>
              <w:t>https://www.oecd.org/content/dam/oecd/en/publications/reports/2022/10/dark-commercial-patterns_9f6169cd/44f5e846-en.pdf</w:t>
            </w:r>
          </w:p>
        </w:tc>
      </w:tr>
    </w:tbl>
    <w:p w14:paraId="3D3A050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5E04C09" w14:textId="77777777" w:rsidR="00F42EB9" w:rsidRPr="00F42EB9" w:rsidRDefault="00F42EB9" w:rsidP="00F42EB9">
      <w:r w:rsidRPr="0095282E">
        <w:rPr>
          <w:rStyle w:val="HideTWBExt"/>
        </w:rPr>
        <w:t>&lt;/Amend&gt;</w:t>
      </w:r>
    </w:p>
    <w:p w14:paraId="53C684AC"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355</w:t>
      </w:r>
      <w:r w:rsidRPr="0095282E">
        <w:rPr>
          <w:rStyle w:val="HideTWBExt"/>
          <w:b w:val="0"/>
        </w:rPr>
        <w:t>&lt;/NumAm&gt;</w:t>
      </w:r>
    </w:p>
    <w:p w14:paraId="01DCA14B"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08246675" w14:textId="77777777" w:rsidR="00F42EB9" w:rsidRPr="00F42EB9" w:rsidRDefault="00F42EB9" w:rsidP="00F42EB9">
      <w:pPr>
        <w:pStyle w:val="NormalBold"/>
      </w:pPr>
      <w:r w:rsidRPr="0095282E">
        <w:rPr>
          <w:rStyle w:val="HideTWBExt"/>
          <w:b w:val="0"/>
        </w:rPr>
        <w:t>&lt;/RepeatBlock-By&gt;</w:t>
      </w:r>
    </w:p>
    <w:p w14:paraId="777B506C"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0C93FBA" w14:textId="77777777" w:rsidR="00F42EB9" w:rsidRPr="00F42EB9" w:rsidRDefault="00F42EB9" w:rsidP="00F42EB9">
      <w:pPr>
        <w:pStyle w:val="NormalBold"/>
      </w:pPr>
      <w:r w:rsidRPr="0095282E">
        <w:rPr>
          <w:rStyle w:val="HideTWBExt"/>
          <w:b w:val="0"/>
        </w:rPr>
        <w:t>&lt;Article&gt;</w:t>
      </w:r>
      <w:r w:rsidRPr="00F42EB9">
        <w:t>Ustęp 20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078FB210" w14:textId="77777777" w:rsidTr="00441A46">
        <w:trPr>
          <w:trHeight w:hRule="exact" w:val="240"/>
          <w:jc w:val="center"/>
        </w:trPr>
        <w:tc>
          <w:tcPr>
            <w:tcW w:w="9752" w:type="dxa"/>
            <w:gridSpan w:val="2"/>
            <w:tcBorders>
              <w:top w:val="nil"/>
              <w:left w:val="nil"/>
              <w:bottom w:val="nil"/>
              <w:right w:val="nil"/>
            </w:tcBorders>
          </w:tcPr>
          <w:p w14:paraId="539EA0E7" w14:textId="77777777" w:rsidR="00F42EB9" w:rsidRPr="00F42EB9" w:rsidRDefault="00F42EB9" w:rsidP="00441A46"/>
        </w:tc>
      </w:tr>
      <w:tr w:rsidR="00F42EB9" w:rsidRPr="00F42EB9" w14:paraId="5D12B98F" w14:textId="77777777" w:rsidTr="00441A46">
        <w:trPr>
          <w:trHeight w:val="240"/>
          <w:jc w:val="center"/>
        </w:trPr>
        <w:tc>
          <w:tcPr>
            <w:tcW w:w="4876" w:type="dxa"/>
            <w:tcBorders>
              <w:top w:val="nil"/>
              <w:left w:val="nil"/>
              <w:bottom w:val="nil"/>
              <w:right w:val="nil"/>
            </w:tcBorders>
          </w:tcPr>
          <w:p w14:paraId="2EAEB1C2"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EE61DD0" w14:textId="77777777" w:rsidR="00F42EB9" w:rsidRPr="00F42EB9" w:rsidRDefault="00F42EB9" w:rsidP="00441A46">
            <w:pPr>
              <w:pStyle w:val="AmColumnHeading"/>
            </w:pPr>
            <w:r w:rsidRPr="00F42EB9">
              <w:t>Poprawka</w:t>
            </w:r>
          </w:p>
        </w:tc>
      </w:tr>
      <w:tr w:rsidR="00F42EB9" w:rsidRPr="00F42EB9" w14:paraId="33AA5A4C" w14:textId="77777777" w:rsidTr="00441A46">
        <w:trPr>
          <w:jc w:val="center"/>
        </w:trPr>
        <w:tc>
          <w:tcPr>
            <w:tcW w:w="4876" w:type="dxa"/>
            <w:tcBorders>
              <w:top w:val="nil"/>
              <w:left w:val="nil"/>
              <w:bottom w:val="nil"/>
              <w:right w:val="nil"/>
            </w:tcBorders>
          </w:tcPr>
          <w:p w14:paraId="32658CAD" w14:textId="77777777" w:rsidR="00F42EB9" w:rsidRPr="00F42EB9" w:rsidRDefault="00F42EB9" w:rsidP="00441A46">
            <w:pPr>
              <w:pStyle w:val="Normal6a"/>
            </w:pPr>
          </w:p>
        </w:tc>
        <w:tc>
          <w:tcPr>
            <w:tcW w:w="4876" w:type="dxa"/>
            <w:tcBorders>
              <w:top w:val="nil"/>
              <w:left w:val="nil"/>
              <w:bottom w:val="nil"/>
              <w:right w:val="nil"/>
            </w:tcBorders>
          </w:tcPr>
          <w:p w14:paraId="7CD287A2" w14:textId="77777777" w:rsidR="00F42EB9" w:rsidRPr="00F42EB9" w:rsidRDefault="00F42EB9" w:rsidP="00441A46">
            <w:pPr>
              <w:pStyle w:val="Normal6a"/>
            </w:pPr>
            <w:r w:rsidRPr="00F42EB9">
              <w:rPr>
                <w:b/>
                <w:i/>
              </w:rPr>
              <w:t>20d.</w:t>
            </w:r>
            <w:r w:rsidRPr="00F42EB9">
              <w:tab/>
            </w:r>
            <w:r w:rsidRPr="00F42EB9">
              <w:rPr>
                <w:b/>
                <w:i/>
              </w:rPr>
              <w:t>zauważa, że Irlandia jest odpowiedzialna za egzekwowanie dyrektywy o audiowizualnych usługach medialnych wobec dostawców usług medialnych i dużych platform udostępniania wideo oraz RODO wobec platform mediów społecznościowych, gier online i platform udostępniania wideo; wzywa Irlandię do wykorzystania swoich uprawnień w celu ochrony małoletnich w porozumieniu z Komisją Europejską;</w:t>
            </w:r>
          </w:p>
        </w:tc>
      </w:tr>
    </w:tbl>
    <w:p w14:paraId="2956E69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05D9AFB7" w14:textId="77777777" w:rsidR="00F42EB9" w:rsidRPr="00F42EB9" w:rsidRDefault="00F42EB9" w:rsidP="00F42EB9">
      <w:r w:rsidRPr="0095282E">
        <w:rPr>
          <w:rStyle w:val="HideTWBExt"/>
        </w:rPr>
        <w:t>&lt;/Amend&gt;</w:t>
      </w:r>
    </w:p>
    <w:p w14:paraId="09332B88"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356</w:t>
      </w:r>
      <w:r w:rsidRPr="0095282E">
        <w:rPr>
          <w:rStyle w:val="HideTWBExt"/>
          <w:b w:val="0"/>
        </w:rPr>
        <w:t>&lt;/NumAm&gt;</w:t>
      </w:r>
    </w:p>
    <w:p w14:paraId="0B19B349"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w:t>
      </w:r>
      <w:proofErr w:type="spellStart"/>
      <w:r w:rsidRPr="00F42EB9">
        <w:t>Laurence</w:t>
      </w:r>
      <w:proofErr w:type="spellEnd"/>
      <w:r w:rsidRPr="00F42EB9">
        <w:t xml:space="preserve"> </w:t>
      </w:r>
      <w:proofErr w:type="spellStart"/>
      <w:r w:rsidRPr="00F42EB9">
        <w:t>Farreng</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73FFB7CE" w14:textId="77777777" w:rsidR="00F42EB9" w:rsidRPr="00F42EB9" w:rsidRDefault="00F42EB9" w:rsidP="00F42EB9">
      <w:pPr>
        <w:pStyle w:val="NormalBold"/>
      </w:pPr>
      <w:r w:rsidRPr="0095282E">
        <w:rPr>
          <w:rStyle w:val="HideTWBExt"/>
          <w:b w:val="0"/>
        </w:rPr>
        <w:t>&lt;/RepeatBlock-By&gt;</w:t>
      </w:r>
    </w:p>
    <w:p w14:paraId="343B5432"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6319CD77" w14:textId="77777777" w:rsidR="00F42EB9" w:rsidRPr="00F42EB9" w:rsidRDefault="00F42EB9" w:rsidP="00F42EB9">
      <w:pPr>
        <w:pStyle w:val="NormalBold"/>
      </w:pPr>
      <w:r w:rsidRPr="0095282E">
        <w:rPr>
          <w:rStyle w:val="HideTWBExt"/>
          <w:b w:val="0"/>
        </w:rPr>
        <w:t>&lt;Article&gt;</w:t>
      </w:r>
      <w:r w:rsidRPr="00F42EB9">
        <w:t>Ustęp 20 d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4F1C7DF" w14:textId="77777777" w:rsidTr="00441A46">
        <w:trPr>
          <w:trHeight w:hRule="exact" w:val="240"/>
          <w:jc w:val="center"/>
        </w:trPr>
        <w:tc>
          <w:tcPr>
            <w:tcW w:w="9752" w:type="dxa"/>
            <w:gridSpan w:val="2"/>
            <w:tcBorders>
              <w:top w:val="nil"/>
              <w:left w:val="nil"/>
              <w:bottom w:val="nil"/>
              <w:right w:val="nil"/>
            </w:tcBorders>
          </w:tcPr>
          <w:p w14:paraId="6FEC3D1F" w14:textId="77777777" w:rsidR="00F42EB9" w:rsidRPr="00F42EB9" w:rsidRDefault="00F42EB9" w:rsidP="00441A46"/>
        </w:tc>
      </w:tr>
      <w:tr w:rsidR="00F42EB9" w:rsidRPr="00F42EB9" w14:paraId="745313F8" w14:textId="77777777" w:rsidTr="00441A46">
        <w:trPr>
          <w:trHeight w:val="240"/>
          <w:jc w:val="center"/>
        </w:trPr>
        <w:tc>
          <w:tcPr>
            <w:tcW w:w="4876" w:type="dxa"/>
            <w:tcBorders>
              <w:top w:val="nil"/>
              <w:left w:val="nil"/>
              <w:bottom w:val="nil"/>
              <w:right w:val="nil"/>
            </w:tcBorders>
          </w:tcPr>
          <w:p w14:paraId="5A8D885B"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02B4FCCE" w14:textId="77777777" w:rsidR="00F42EB9" w:rsidRPr="00F42EB9" w:rsidRDefault="00F42EB9" w:rsidP="00441A46">
            <w:pPr>
              <w:pStyle w:val="AmColumnHeading"/>
            </w:pPr>
            <w:r w:rsidRPr="00F42EB9">
              <w:t>Poprawka</w:t>
            </w:r>
          </w:p>
        </w:tc>
      </w:tr>
      <w:tr w:rsidR="00F42EB9" w:rsidRPr="00F42EB9" w14:paraId="03BD6F5A" w14:textId="77777777" w:rsidTr="00441A46">
        <w:trPr>
          <w:jc w:val="center"/>
        </w:trPr>
        <w:tc>
          <w:tcPr>
            <w:tcW w:w="4876" w:type="dxa"/>
            <w:tcBorders>
              <w:top w:val="nil"/>
              <w:left w:val="nil"/>
              <w:bottom w:val="nil"/>
              <w:right w:val="nil"/>
            </w:tcBorders>
          </w:tcPr>
          <w:p w14:paraId="32320696" w14:textId="77777777" w:rsidR="00F42EB9" w:rsidRPr="00F42EB9" w:rsidRDefault="00F42EB9" w:rsidP="00441A46">
            <w:pPr>
              <w:pStyle w:val="Normal6a"/>
            </w:pPr>
          </w:p>
        </w:tc>
        <w:tc>
          <w:tcPr>
            <w:tcW w:w="4876" w:type="dxa"/>
            <w:tcBorders>
              <w:top w:val="nil"/>
              <w:left w:val="nil"/>
              <w:bottom w:val="nil"/>
              <w:right w:val="nil"/>
            </w:tcBorders>
          </w:tcPr>
          <w:p w14:paraId="44336BDA" w14:textId="77777777" w:rsidR="00F42EB9" w:rsidRPr="00F42EB9" w:rsidRDefault="00F42EB9" w:rsidP="00441A46">
            <w:pPr>
              <w:pStyle w:val="Normal6a"/>
            </w:pPr>
            <w:r w:rsidRPr="00F42EB9">
              <w:rPr>
                <w:b/>
                <w:i/>
              </w:rPr>
              <w:t>20d.</w:t>
            </w:r>
            <w:r w:rsidRPr="00F42EB9">
              <w:tab/>
            </w:r>
            <w:r w:rsidRPr="00F42EB9">
              <w:rPr>
                <w:b/>
                <w:i/>
              </w:rPr>
              <w:t xml:space="preserve">wzywa Komisję do utworzenia europejskiego obserwatorium badań nad cyfrowym dobrostanem młodzieży, opartego na </w:t>
            </w:r>
            <w:proofErr w:type="spellStart"/>
            <w:r w:rsidRPr="00F42EB9">
              <w:rPr>
                <w:b/>
                <w:i/>
              </w:rPr>
              <w:t>ogólnounijnym</w:t>
            </w:r>
            <w:proofErr w:type="spellEnd"/>
            <w:r w:rsidRPr="00F42EB9">
              <w:rPr>
                <w:b/>
                <w:i/>
              </w:rPr>
              <w:t xml:space="preserve"> badaniu, w celu monitorowania trendów i wspierania opartych na dowodach wytycznych dla państw członkowskich;</w:t>
            </w:r>
          </w:p>
        </w:tc>
      </w:tr>
    </w:tbl>
    <w:p w14:paraId="15658B6B"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3A2326D" w14:textId="77777777" w:rsidR="00F42EB9" w:rsidRPr="00F42EB9" w:rsidRDefault="00F42EB9" w:rsidP="00F42EB9">
      <w:r w:rsidRPr="0095282E">
        <w:rPr>
          <w:rStyle w:val="HideTWBExt"/>
        </w:rPr>
        <w:t>&lt;/Amend&gt;</w:t>
      </w:r>
    </w:p>
    <w:p w14:paraId="375583B6"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357</w:t>
      </w:r>
      <w:r w:rsidRPr="0095282E">
        <w:rPr>
          <w:rStyle w:val="HideTWBExt"/>
          <w:b w:val="0"/>
        </w:rPr>
        <w:t>&lt;/NumAm&gt;</w:t>
      </w:r>
    </w:p>
    <w:p w14:paraId="66AAB4EE" w14:textId="77777777" w:rsidR="00F42EB9" w:rsidRPr="00F42EB9" w:rsidRDefault="00F42EB9" w:rsidP="00F42EB9">
      <w:pPr>
        <w:pStyle w:val="NormalBold"/>
      </w:pPr>
      <w:r w:rsidRPr="0095282E">
        <w:rPr>
          <w:rStyle w:val="HideTWBExt"/>
          <w:b w:val="0"/>
        </w:rPr>
        <w:t>&lt;RepeatBlock-By&gt;&lt;Members&gt;</w:t>
      </w:r>
      <w:r w:rsidRPr="00F42EB9">
        <w:t xml:space="preserve">Diana </w:t>
      </w:r>
      <w:proofErr w:type="spellStart"/>
      <w:r w:rsidRPr="00F42EB9">
        <w:t>Riba</w:t>
      </w:r>
      <w:proofErr w:type="spellEnd"/>
      <w:r w:rsidRPr="00F42EB9">
        <w:t xml:space="preserve"> i </w:t>
      </w:r>
      <w:proofErr w:type="spellStart"/>
      <w:r w:rsidRPr="00F42EB9">
        <w:t>Giner</w:t>
      </w:r>
      <w:proofErr w:type="spellEnd"/>
      <w:r w:rsidRPr="0095282E">
        <w:rPr>
          <w:rStyle w:val="HideTWBExt"/>
          <w:b w:val="0"/>
        </w:rPr>
        <w:t>&lt;/Members&gt;</w:t>
      </w:r>
    </w:p>
    <w:p w14:paraId="3DEC0A2B" w14:textId="77777777" w:rsidR="00F42EB9" w:rsidRPr="00F42EB9" w:rsidRDefault="00F42EB9" w:rsidP="00F42EB9">
      <w:pPr>
        <w:pStyle w:val="NormalBold"/>
      </w:pPr>
      <w:r w:rsidRPr="0095282E">
        <w:rPr>
          <w:rStyle w:val="HideTWBExt"/>
          <w:b w:val="0"/>
        </w:rPr>
        <w:t>&lt;/RepeatBlock-By&gt;</w:t>
      </w:r>
    </w:p>
    <w:p w14:paraId="234EE93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2554C0EA" w14:textId="77777777" w:rsidR="00F42EB9" w:rsidRPr="00F42EB9" w:rsidRDefault="00F42EB9" w:rsidP="00F42EB9">
      <w:pPr>
        <w:pStyle w:val="NormalBold"/>
      </w:pPr>
      <w:r w:rsidRPr="0095282E">
        <w:rPr>
          <w:rStyle w:val="HideTWBExt"/>
          <w:b w:val="0"/>
        </w:rPr>
        <w:t>&lt;Article&gt;</w:t>
      </w:r>
      <w:r w:rsidRPr="00F42EB9">
        <w:t>Ustęp 20 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34803359" w14:textId="77777777" w:rsidTr="00441A46">
        <w:trPr>
          <w:trHeight w:hRule="exact" w:val="240"/>
          <w:jc w:val="center"/>
        </w:trPr>
        <w:tc>
          <w:tcPr>
            <w:tcW w:w="9752" w:type="dxa"/>
            <w:gridSpan w:val="2"/>
            <w:tcBorders>
              <w:top w:val="nil"/>
              <w:left w:val="nil"/>
              <w:bottom w:val="nil"/>
              <w:right w:val="nil"/>
            </w:tcBorders>
          </w:tcPr>
          <w:p w14:paraId="3F7988C1" w14:textId="77777777" w:rsidR="00F42EB9" w:rsidRPr="00F42EB9" w:rsidRDefault="00F42EB9" w:rsidP="00441A46"/>
        </w:tc>
      </w:tr>
      <w:tr w:rsidR="00F42EB9" w:rsidRPr="00F42EB9" w14:paraId="3E274FF7" w14:textId="77777777" w:rsidTr="00441A46">
        <w:trPr>
          <w:trHeight w:val="240"/>
          <w:jc w:val="center"/>
        </w:trPr>
        <w:tc>
          <w:tcPr>
            <w:tcW w:w="4876" w:type="dxa"/>
            <w:tcBorders>
              <w:top w:val="nil"/>
              <w:left w:val="nil"/>
              <w:bottom w:val="nil"/>
              <w:right w:val="nil"/>
            </w:tcBorders>
          </w:tcPr>
          <w:p w14:paraId="353EB201"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413F8D94" w14:textId="77777777" w:rsidR="00F42EB9" w:rsidRPr="00F42EB9" w:rsidRDefault="00F42EB9" w:rsidP="00441A46">
            <w:pPr>
              <w:pStyle w:val="AmColumnHeading"/>
            </w:pPr>
            <w:r w:rsidRPr="00F42EB9">
              <w:t>Poprawka</w:t>
            </w:r>
          </w:p>
        </w:tc>
      </w:tr>
      <w:tr w:rsidR="00F42EB9" w:rsidRPr="00F42EB9" w14:paraId="5F47D031" w14:textId="77777777" w:rsidTr="00441A46">
        <w:trPr>
          <w:jc w:val="center"/>
        </w:trPr>
        <w:tc>
          <w:tcPr>
            <w:tcW w:w="4876" w:type="dxa"/>
            <w:tcBorders>
              <w:top w:val="nil"/>
              <w:left w:val="nil"/>
              <w:bottom w:val="nil"/>
              <w:right w:val="nil"/>
            </w:tcBorders>
          </w:tcPr>
          <w:p w14:paraId="05339179" w14:textId="77777777" w:rsidR="00F42EB9" w:rsidRPr="00F42EB9" w:rsidRDefault="00F42EB9" w:rsidP="00441A46">
            <w:pPr>
              <w:pStyle w:val="Normal6a"/>
            </w:pPr>
          </w:p>
        </w:tc>
        <w:tc>
          <w:tcPr>
            <w:tcW w:w="4876" w:type="dxa"/>
            <w:tcBorders>
              <w:top w:val="nil"/>
              <w:left w:val="nil"/>
              <w:bottom w:val="nil"/>
              <w:right w:val="nil"/>
            </w:tcBorders>
          </w:tcPr>
          <w:p w14:paraId="26608129" w14:textId="77777777" w:rsidR="00F42EB9" w:rsidRPr="00F42EB9" w:rsidRDefault="00F42EB9" w:rsidP="00441A46">
            <w:pPr>
              <w:pStyle w:val="Normal6a"/>
            </w:pPr>
            <w:r w:rsidRPr="00F42EB9">
              <w:rPr>
                <w:b/>
                <w:i/>
              </w:rPr>
              <w:t>20e.</w:t>
            </w:r>
            <w:r w:rsidRPr="00F42EB9">
              <w:tab/>
            </w:r>
            <w:r w:rsidRPr="00F42EB9">
              <w:rPr>
                <w:b/>
                <w:i/>
              </w:rPr>
              <w:t>podkreśla, że organy egzekwujące prawo nie dysponują zasobami ludzkimi i finansowymi niezbędnymi zarówno do prowadzenia dochodzeń, jak i do zapewnienia przestrzegania przepisów, do których egzekwowania są zobowiązane; wzywa do zwiększenia zasobów dostępnych dla krajowych niezależnych organów regulacyjnych; wzywa Komisję do udzielenia organom krajowym wskazówek dotyczących nakładania się przepisów zawartych w dyrektywie o audiowizualnych usługach medialnych, RODO i akcie o usługach cyfrowych oraz najlepszego sposobu ich wykorzystania w celu pociągnięcia pośredników internetowych do odpowiedzialności;</w:t>
            </w:r>
          </w:p>
        </w:tc>
      </w:tr>
    </w:tbl>
    <w:p w14:paraId="610AE0E2"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9622C51" w14:textId="77777777" w:rsidR="00F42EB9" w:rsidRPr="00F42EB9" w:rsidRDefault="00F42EB9" w:rsidP="00F42EB9">
      <w:r w:rsidRPr="0095282E">
        <w:rPr>
          <w:rStyle w:val="HideTWBExt"/>
        </w:rPr>
        <w:t>&lt;/Amend&gt;</w:t>
      </w:r>
    </w:p>
    <w:p w14:paraId="7E0657FF"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358</w:t>
      </w:r>
      <w:r w:rsidRPr="0095282E">
        <w:rPr>
          <w:rStyle w:val="HideTWBExt"/>
          <w:b w:val="0"/>
        </w:rPr>
        <w:t>&lt;/NumAm&gt;</w:t>
      </w:r>
    </w:p>
    <w:p w14:paraId="546AD43C" w14:textId="77777777" w:rsidR="00F42EB9" w:rsidRPr="00F42EB9" w:rsidRDefault="00F42EB9" w:rsidP="00F42EB9">
      <w:pPr>
        <w:pStyle w:val="NormalBold"/>
      </w:pPr>
      <w:r w:rsidRPr="0095282E">
        <w:rPr>
          <w:rStyle w:val="HideTWBExt"/>
          <w:b w:val="0"/>
        </w:rPr>
        <w:t>&lt;RepeatBlock-By&gt;&lt;Members&gt;</w:t>
      </w:r>
      <w:proofErr w:type="spellStart"/>
      <w:r w:rsidRPr="00F42EB9">
        <w:t>Hristo</w:t>
      </w:r>
      <w:proofErr w:type="spellEnd"/>
      <w:r w:rsidRPr="00F42EB9">
        <w:t xml:space="preserve"> </w:t>
      </w:r>
      <w:proofErr w:type="spellStart"/>
      <w:r w:rsidRPr="00F42EB9">
        <w:t>Petrov</w:t>
      </w:r>
      <w:proofErr w:type="spellEnd"/>
      <w:r w:rsidRPr="00F42EB9">
        <w:t xml:space="preserve">, Nikola </w:t>
      </w:r>
      <w:proofErr w:type="spellStart"/>
      <w:r w:rsidRPr="00F42EB9">
        <w:t>Minchev</w:t>
      </w:r>
      <w:proofErr w:type="spellEnd"/>
      <w:r w:rsidRPr="00F42EB9">
        <w:t xml:space="preserve">, </w:t>
      </w:r>
      <w:proofErr w:type="spellStart"/>
      <w:r w:rsidRPr="00F42EB9">
        <w:t>Eugen</w:t>
      </w:r>
      <w:proofErr w:type="spellEnd"/>
      <w:r w:rsidRPr="00F42EB9">
        <w:t xml:space="preserve"> </w:t>
      </w:r>
      <w:proofErr w:type="spellStart"/>
      <w:r w:rsidRPr="00F42EB9">
        <w:t>Tomac</w:t>
      </w:r>
      <w:proofErr w:type="spellEnd"/>
      <w:r w:rsidRPr="00F42EB9">
        <w:t xml:space="preserve">, </w:t>
      </w:r>
      <w:proofErr w:type="spellStart"/>
      <w:r w:rsidRPr="00F42EB9">
        <w:t>Brigitte</w:t>
      </w:r>
      <w:proofErr w:type="spellEnd"/>
      <w:r w:rsidRPr="00F42EB9">
        <w:t xml:space="preserve"> van den Berg</w:t>
      </w:r>
      <w:r w:rsidRPr="0095282E">
        <w:rPr>
          <w:rStyle w:val="HideTWBExt"/>
          <w:b w:val="0"/>
        </w:rPr>
        <w:t>&lt;/Members&gt;</w:t>
      </w:r>
    </w:p>
    <w:p w14:paraId="215CF2B7" w14:textId="77777777" w:rsidR="00F42EB9" w:rsidRPr="00F42EB9" w:rsidRDefault="00F42EB9" w:rsidP="00F42EB9">
      <w:pPr>
        <w:pStyle w:val="NormalBold"/>
      </w:pPr>
      <w:r w:rsidRPr="0095282E">
        <w:rPr>
          <w:rStyle w:val="HideTWBExt"/>
          <w:b w:val="0"/>
        </w:rPr>
        <w:t>&lt;/RepeatBlock-By&gt;</w:t>
      </w:r>
    </w:p>
    <w:p w14:paraId="05D8260F"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5038BD2E" w14:textId="77777777" w:rsidR="00F42EB9" w:rsidRPr="00F42EB9" w:rsidRDefault="00F42EB9" w:rsidP="00F42EB9">
      <w:pPr>
        <w:pStyle w:val="NormalBold"/>
      </w:pPr>
      <w:r w:rsidRPr="0095282E">
        <w:rPr>
          <w:rStyle w:val="HideTWBExt"/>
          <w:b w:val="0"/>
        </w:rPr>
        <w:t>&lt;Article&gt;</w:t>
      </w:r>
      <w:r w:rsidRPr="00F42EB9">
        <w:t>Ustęp 20 e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40E5516C" w14:textId="77777777" w:rsidTr="00441A46">
        <w:trPr>
          <w:trHeight w:hRule="exact" w:val="240"/>
          <w:jc w:val="center"/>
        </w:trPr>
        <w:tc>
          <w:tcPr>
            <w:tcW w:w="9752" w:type="dxa"/>
            <w:gridSpan w:val="2"/>
            <w:tcBorders>
              <w:top w:val="nil"/>
              <w:left w:val="nil"/>
              <w:bottom w:val="nil"/>
              <w:right w:val="nil"/>
            </w:tcBorders>
          </w:tcPr>
          <w:p w14:paraId="2BBE5C3D" w14:textId="77777777" w:rsidR="00F42EB9" w:rsidRPr="00F42EB9" w:rsidRDefault="00F42EB9" w:rsidP="00441A46"/>
        </w:tc>
      </w:tr>
      <w:tr w:rsidR="00F42EB9" w:rsidRPr="00F42EB9" w14:paraId="79B18B17" w14:textId="77777777" w:rsidTr="00441A46">
        <w:trPr>
          <w:trHeight w:val="240"/>
          <w:jc w:val="center"/>
        </w:trPr>
        <w:tc>
          <w:tcPr>
            <w:tcW w:w="4876" w:type="dxa"/>
            <w:tcBorders>
              <w:top w:val="nil"/>
              <w:left w:val="nil"/>
              <w:bottom w:val="nil"/>
              <w:right w:val="nil"/>
            </w:tcBorders>
          </w:tcPr>
          <w:p w14:paraId="38717E17"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74FF1ABC" w14:textId="77777777" w:rsidR="00F42EB9" w:rsidRPr="00F42EB9" w:rsidRDefault="00F42EB9" w:rsidP="00441A46">
            <w:pPr>
              <w:pStyle w:val="AmColumnHeading"/>
            </w:pPr>
            <w:r w:rsidRPr="00F42EB9">
              <w:t>Poprawka</w:t>
            </w:r>
          </w:p>
        </w:tc>
      </w:tr>
      <w:tr w:rsidR="00F42EB9" w:rsidRPr="00F42EB9" w14:paraId="47C70F74" w14:textId="77777777" w:rsidTr="00441A46">
        <w:trPr>
          <w:jc w:val="center"/>
        </w:trPr>
        <w:tc>
          <w:tcPr>
            <w:tcW w:w="4876" w:type="dxa"/>
            <w:tcBorders>
              <w:top w:val="nil"/>
              <w:left w:val="nil"/>
              <w:bottom w:val="nil"/>
              <w:right w:val="nil"/>
            </w:tcBorders>
          </w:tcPr>
          <w:p w14:paraId="2B31E7AB" w14:textId="77777777" w:rsidR="00F42EB9" w:rsidRPr="00F42EB9" w:rsidRDefault="00F42EB9" w:rsidP="00441A46">
            <w:pPr>
              <w:pStyle w:val="Normal6a"/>
            </w:pPr>
          </w:p>
        </w:tc>
        <w:tc>
          <w:tcPr>
            <w:tcW w:w="4876" w:type="dxa"/>
            <w:tcBorders>
              <w:top w:val="nil"/>
              <w:left w:val="nil"/>
              <w:bottom w:val="nil"/>
              <w:right w:val="nil"/>
            </w:tcBorders>
          </w:tcPr>
          <w:p w14:paraId="34915DC5" w14:textId="77777777" w:rsidR="00F42EB9" w:rsidRPr="00F42EB9" w:rsidRDefault="00F42EB9" w:rsidP="00441A46">
            <w:pPr>
              <w:pStyle w:val="Normal6a"/>
            </w:pPr>
            <w:r w:rsidRPr="00F42EB9">
              <w:rPr>
                <w:b/>
                <w:i/>
              </w:rPr>
              <w:t>20e.</w:t>
            </w:r>
            <w:r w:rsidRPr="00F42EB9">
              <w:tab/>
            </w:r>
            <w:r w:rsidRPr="00F42EB9">
              <w:rPr>
                <w:b/>
                <w:i/>
              </w:rPr>
              <w:t xml:space="preserve">wzywa do przeprowadzenia niezależnych badań wzdłużnych dotyczących wpływu modeli </w:t>
            </w:r>
            <w:proofErr w:type="spellStart"/>
            <w:r w:rsidRPr="00F42EB9">
              <w:rPr>
                <w:b/>
                <w:i/>
              </w:rPr>
              <w:t>monetyzacji</w:t>
            </w:r>
            <w:proofErr w:type="spellEnd"/>
            <w:r w:rsidRPr="00F42EB9">
              <w:rPr>
                <w:b/>
                <w:i/>
              </w:rPr>
              <w:t xml:space="preserve"> w grach wideo oraz ekspozycji małoletnich na transmisje gier dla dorosłych na zdrowie psychiczne; sugeruje, aby część tych badań opierała się na metadanych platformy zapewniających ochronę prywatności (np. anonimowe wzorce wydatków, częstość zakupów skrzynek z łupami w podziale na wiek, częstość występowania obraźliwych wypowiedzi na czacie i skutki moderacji);</w:t>
            </w:r>
          </w:p>
        </w:tc>
      </w:tr>
    </w:tbl>
    <w:p w14:paraId="3AA8BA85"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60850F0" w14:textId="77777777" w:rsidR="00F42EB9" w:rsidRPr="00F42EB9" w:rsidRDefault="00F42EB9" w:rsidP="00F42EB9">
      <w:r w:rsidRPr="0095282E">
        <w:rPr>
          <w:rStyle w:val="HideTWBExt"/>
        </w:rPr>
        <w:t>&lt;/Amend&gt;</w:t>
      </w:r>
    </w:p>
    <w:p w14:paraId="274ED702" w14:textId="77777777" w:rsidR="00F42EB9" w:rsidRPr="00F42EB9" w:rsidRDefault="00F42EB9" w:rsidP="00F42EB9">
      <w:pPr>
        <w:pStyle w:val="AmNumberTabs"/>
      </w:pPr>
      <w:r w:rsidRPr="0095282E">
        <w:rPr>
          <w:rStyle w:val="HideTWBExt"/>
          <w:b w:val="0"/>
        </w:rPr>
        <w:t>&lt;Amend&gt;</w:t>
      </w:r>
      <w:r w:rsidRPr="00F42EB9">
        <w:t>Poprawka</w:t>
      </w:r>
      <w:r w:rsidRPr="00F42EB9">
        <w:tab/>
      </w:r>
      <w:r w:rsidRPr="00F42EB9">
        <w:tab/>
      </w:r>
      <w:r w:rsidRPr="0095282E">
        <w:rPr>
          <w:rStyle w:val="HideTWBExt"/>
          <w:b w:val="0"/>
        </w:rPr>
        <w:t>&lt;NumAm&gt;</w:t>
      </w:r>
      <w:r w:rsidRPr="00F42EB9">
        <w:t>359</w:t>
      </w:r>
      <w:r w:rsidRPr="0095282E">
        <w:rPr>
          <w:rStyle w:val="HideTWBExt"/>
          <w:b w:val="0"/>
        </w:rPr>
        <w:t>&lt;/NumAm&gt;</w:t>
      </w:r>
    </w:p>
    <w:p w14:paraId="169B40D2" w14:textId="77777777" w:rsidR="00F42EB9" w:rsidRPr="00F42EB9" w:rsidRDefault="00F42EB9" w:rsidP="00F42EB9">
      <w:pPr>
        <w:pStyle w:val="NormalBold"/>
      </w:pPr>
      <w:r w:rsidRPr="0095282E">
        <w:rPr>
          <w:rStyle w:val="HideTWBExt"/>
          <w:b w:val="0"/>
        </w:rPr>
        <w:t>&lt;RepeatBlock-By&gt;&lt;Members&gt;</w:t>
      </w:r>
      <w:r w:rsidRPr="00F42EB9">
        <w:t xml:space="preserve">Maria </w:t>
      </w:r>
      <w:proofErr w:type="spellStart"/>
      <w:r w:rsidRPr="00F42EB9">
        <w:t>Guzenina</w:t>
      </w:r>
      <w:proofErr w:type="spellEnd"/>
      <w:r w:rsidRPr="0095282E">
        <w:rPr>
          <w:rStyle w:val="HideTWBExt"/>
          <w:b w:val="0"/>
        </w:rPr>
        <w:t>&lt;/Members&gt;</w:t>
      </w:r>
    </w:p>
    <w:p w14:paraId="5D126AA4" w14:textId="77777777" w:rsidR="00F42EB9" w:rsidRPr="00F42EB9" w:rsidRDefault="00F42EB9" w:rsidP="00F42EB9">
      <w:pPr>
        <w:pStyle w:val="NormalBold"/>
      </w:pPr>
      <w:r w:rsidRPr="0095282E">
        <w:rPr>
          <w:rStyle w:val="HideTWBExt"/>
          <w:b w:val="0"/>
        </w:rPr>
        <w:t>&lt;/RepeatBlock-By&gt;</w:t>
      </w:r>
    </w:p>
    <w:p w14:paraId="2691F1D1" w14:textId="77777777" w:rsidR="00F42EB9" w:rsidRPr="00F42EB9" w:rsidRDefault="00F42EB9" w:rsidP="00F42EB9">
      <w:pPr>
        <w:pStyle w:val="NormalBold"/>
      </w:pPr>
      <w:r w:rsidRPr="0095282E">
        <w:rPr>
          <w:rStyle w:val="HideTWBExt"/>
          <w:b w:val="0"/>
        </w:rPr>
        <w:t>&lt;DocAmend&gt;</w:t>
      </w:r>
      <w:r w:rsidRPr="00F42EB9">
        <w:t>Projekt rezolucji</w:t>
      </w:r>
      <w:r w:rsidRPr="0095282E">
        <w:rPr>
          <w:rStyle w:val="HideTWBExt"/>
          <w:b w:val="0"/>
        </w:rPr>
        <w:t>&lt;/DocAmend&gt;</w:t>
      </w:r>
    </w:p>
    <w:p w14:paraId="47F6A968" w14:textId="77777777" w:rsidR="00F42EB9" w:rsidRPr="00F42EB9" w:rsidRDefault="00F42EB9" w:rsidP="00F42EB9">
      <w:pPr>
        <w:pStyle w:val="NormalBold"/>
      </w:pPr>
      <w:r w:rsidRPr="0095282E">
        <w:rPr>
          <w:rStyle w:val="HideTWBExt"/>
          <w:b w:val="0"/>
        </w:rPr>
        <w:t>&lt;Article&gt;</w:t>
      </w:r>
      <w:r w:rsidRPr="00F42EB9">
        <w:t>Ustęp 21 a (nowy)</w:t>
      </w:r>
      <w:r w:rsidRPr="009528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EB9" w:rsidRPr="00F42EB9" w14:paraId="5CCD872D" w14:textId="77777777" w:rsidTr="00441A46">
        <w:trPr>
          <w:trHeight w:hRule="exact" w:val="240"/>
          <w:jc w:val="center"/>
        </w:trPr>
        <w:tc>
          <w:tcPr>
            <w:tcW w:w="9752" w:type="dxa"/>
            <w:gridSpan w:val="2"/>
            <w:tcBorders>
              <w:top w:val="nil"/>
              <w:left w:val="nil"/>
              <w:bottom w:val="nil"/>
              <w:right w:val="nil"/>
            </w:tcBorders>
          </w:tcPr>
          <w:p w14:paraId="5CCDC363" w14:textId="77777777" w:rsidR="00F42EB9" w:rsidRPr="00F42EB9" w:rsidRDefault="00F42EB9" w:rsidP="00441A46"/>
        </w:tc>
      </w:tr>
      <w:tr w:rsidR="00F42EB9" w:rsidRPr="00F42EB9" w14:paraId="0BC95EA4" w14:textId="77777777" w:rsidTr="00441A46">
        <w:trPr>
          <w:trHeight w:val="240"/>
          <w:jc w:val="center"/>
        </w:trPr>
        <w:tc>
          <w:tcPr>
            <w:tcW w:w="4876" w:type="dxa"/>
            <w:tcBorders>
              <w:top w:val="nil"/>
              <w:left w:val="nil"/>
              <w:bottom w:val="nil"/>
              <w:right w:val="nil"/>
            </w:tcBorders>
          </w:tcPr>
          <w:p w14:paraId="53C7BDDC" w14:textId="77777777" w:rsidR="00F42EB9" w:rsidRPr="00F42EB9" w:rsidRDefault="00F42EB9" w:rsidP="00441A46">
            <w:pPr>
              <w:pStyle w:val="AmColumnHeading"/>
            </w:pPr>
            <w:r w:rsidRPr="00F42EB9">
              <w:t>Projekt rezolucji</w:t>
            </w:r>
          </w:p>
        </w:tc>
        <w:tc>
          <w:tcPr>
            <w:tcW w:w="4876" w:type="dxa"/>
            <w:tcBorders>
              <w:top w:val="nil"/>
              <w:left w:val="nil"/>
              <w:bottom w:val="nil"/>
              <w:right w:val="nil"/>
            </w:tcBorders>
          </w:tcPr>
          <w:p w14:paraId="30CB8C12" w14:textId="77777777" w:rsidR="00F42EB9" w:rsidRPr="00F42EB9" w:rsidRDefault="00F42EB9" w:rsidP="00441A46">
            <w:pPr>
              <w:pStyle w:val="AmColumnHeading"/>
            </w:pPr>
            <w:r w:rsidRPr="00F42EB9">
              <w:t>Poprawka</w:t>
            </w:r>
          </w:p>
        </w:tc>
      </w:tr>
      <w:tr w:rsidR="00F42EB9" w:rsidRPr="00F42EB9" w14:paraId="51DA5322" w14:textId="77777777" w:rsidTr="00441A46">
        <w:trPr>
          <w:jc w:val="center"/>
        </w:trPr>
        <w:tc>
          <w:tcPr>
            <w:tcW w:w="4876" w:type="dxa"/>
            <w:tcBorders>
              <w:top w:val="nil"/>
              <w:left w:val="nil"/>
              <w:bottom w:val="nil"/>
              <w:right w:val="nil"/>
            </w:tcBorders>
          </w:tcPr>
          <w:p w14:paraId="474073B9" w14:textId="77777777" w:rsidR="00F42EB9" w:rsidRPr="00F42EB9" w:rsidRDefault="00F42EB9" w:rsidP="00441A46">
            <w:pPr>
              <w:pStyle w:val="Normal6a"/>
            </w:pPr>
          </w:p>
        </w:tc>
        <w:tc>
          <w:tcPr>
            <w:tcW w:w="4876" w:type="dxa"/>
            <w:tcBorders>
              <w:top w:val="nil"/>
              <w:left w:val="nil"/>
              <w:bottom w:val="nil"/>
              <w:right w:val="nil"/>
            </w:tcBorders>
          </w:tcPr>
          <w:p w14:paraId="0EA45840" w14:textId="77777777" w:rsidR="00F42EB9" w:rsidRPr="00F42EB9" w:rsidRDefault="00F42EB9" w:rsidP="00441A46">
            <w:pPr>
              <w:pStyle w:val="Normal6a"/>
            </w:pPr>
            <w:r w:rsidRPr="00F42EB9">
              <w:rPr>
                <w:b/>
                <w:i/>
              </w:rPr>
              <w:t>21a.</w:t>
            </w:r>
            <w:r w:rsidRPr="00F42EB9">
              <w:tab/>
            </w:r>
            <w:r w:rsidRPr="00F42EB9">
              <w:rPr>
                <w:b/>
                <w:i/>
              </w:rPr>
              <w:t>wzywa państwa członkowskie do dopilnowania, aby platformy oferowały łatwo dostępne, dopasowane do wieku ścieżki doradztwa i wsparcia kryzysowego w ramach platformy (na przykład: przekierowanie jednym kliknięciem do krajowych telefonów zaufania, automatyczne kierowanie do wyspecjalizowanych służb dla ofiar przemocy z wykorzystaniem obrazów), ze szczególnym uwzględnieniem usług przeznaczonych dla nastoletnich dziewcząt i osób borykających się ze wzajemnie powiązanymi trudnościami;</w:t>
            </w:r>
          </w:p>
        </w:tc>
      </w:tr>
    </w:tbl>
    <w:p w14:paraId="3FB42EEC" w14:textId="77777777" w:rsidR="00F42EB9" w:rsidRPr="00F42EB9" w:rsidRDefault="00F42EB9" w:rsidP="00F42EB9">
      <w:pPr>
        <w:pStyle w:val="AmOrLang"/>
      </w:pPr>
      <w:r w:rsidRPr="00F42EB9">
        <w:t xml:space="preserve">Or. </w:t>
      </w:r>
      <w:r w:rsidRPr="0095282E">
        <w:rPr>
          <w:rStyle w:val="HideTWBExt"/>
        </w:rPr>
        <w:t>&lt;Original&gt;</w:t>
      </w:r>
      <w:r w:rsidRPr="0095282E">
        <w:rPr>
          <w:rStyle w:val="HideTWBInt"/>
        </w:rPr>
        <w:t>{EN}</w:t>
      </w:r>
      <w:r w:rsidRPr="00F42EB9">
        <w:t>en</w:t>
      </w:r>
      <w:r w:rsidRPr="0095282E">
        <w:rPr>
          <w:rStyle w:val="HideTWBExt"/>
        </w:rPr>
        <w:t>&lt;/Original&gt;</w:t>
      </w:r>
    </w:p>
    <w:p w14:paraId="7E78D8F7" w14:textId="3E53B48D" w:rsidR="00F42EB9" w:rsidRPr="00F42EB9" w:rsidRDefault="00F42EB9" w:rsidP="00F42EB9">
      <w:r w:rsidRPr="0095282E">
        <w:rPr>
          <w:rStyle w:val="HideTWBExt"/>
        </w:rPr>
        <w:t>&lt;/Amend&gt;&lt;/RepeatBlock-Amend&gt;</w:t>
      </w:r>
    </w:p>
    <w:p w14:paraId="5A33FA62" w14:textId="0178A3B3" w:rsidR="008D4AA7" w:rsidRPr="00F42EB9" w:rsidRDefault="008D4AA7" w:rsidP="00F42EB9"/>
    <w:sectPr w:rsidR="008D4AA7" w:rsidRPr="00F42EB9" w:rsidSect="004D6A1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5399C" w14:textId="77777777" w:rsidR="00D16EDB" w:rsidRPr="004D6A18" w:rsidRDefault="00D16EDB">
      <w:r w:rsidRPr="004D6A18">
        <w:separator/>
      </w:r>
    </w:p>
  </w:endnote>
  <w:endnote w:type="continuationSeparator" w:id="0">
    <w:p w14:paraId="186E251A" w14:textId="77777777" w:rsidR="00D16EDB" w:rsidRPr="004D6A18" w:rsidRDefault="00D16EDB">
      <w:r w:rsidRPr="004D6A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95D2" w14:textId="77777777" w:rsidR="004D6A18" w:rsidRPr="004D6A18" w:rsidRDefault="004D6A18" w:rsidP="004D6A18">
    <w:pPr>
      <w:pStyle w:val="EPFooter"/>
    </w:pPr>
    <w:r w:rsidRPr="004D6A18">
      <w:t>PE</w:t>
    </w:r>
    <w:r w:rsidRPr="0095282E">
      <w:rPr>
        <w:rStyle w:val="HideTWBExt"/>
      </w:rPr>
      <w:t>&lt;NoPE&gt;</w:t>
    </w:r>
    <w:r w:rsidRPr="004D6A18">
      <w:t>779.529</w:t>
    </w:r>
    <w:r w:rsidRPr="0095282E">
      <w:rPr>
        <w:rStyle w:val="HideTWBExt"/>
      </w:rPr>
      <w:t>&lt;/NoPE&gt;&lt;Version&gt;</w:t>
    </w:r>
    <w:r w:rsidRPr="004D6A18">
      <w:t>v01-00</w:t>
    </w:r>
    <w:r w:rsidRPr="0095282E">
      <w:rPr>
        <w:rStyle w:val="HideTWBExt"/>
      </w:rPr>
      <w:t>&lt;/Version&gt;</w:t>
    </w:r>
    <w:r w:rsidRPr="004D6A18">
      <w:tab/>
    </w:r>
    <w:r w:rsidRPr="004D6A18">
      <w:fldChar w:fldCharType="begin"/>
    </w:r>
    <w:r w:rsidRPr="004D6A18">
      <w:instrText xml:space="preserve"> PAGE  \* MERGEFORMAT </w:instrText>
    </w:r>
    <w:r w:rsidRPr="004D6A18">
      <w:fldChar w:fldCharType="separate"/>
    </w:r>
    <w:r w:rsidRPr="004D6A18">
      <w:rPr>
        <w:noProof/>
      </w:rPr>
      <w:t>2</w:t>
    </w:r>
    <w:r w:rsidRPr="004D6A18">
      <w:fldChar w:fldCharType="end"/>
    </w:r>
    <w:r w:rsidRPr="004D6A18">
      <w:t>/</w:t>
    </w:r>
    <w:r w:rsidR="0070608F">
      <w:fldChar w:fldCharType="begin"/>
    </w:r>
    <w:r w:rsidR="0070608F">
      <w:instrText xml:space="preserve"> NUMPAGES  \* MERGEFORMAT </w:instrText>
    </w:r>
    <w:r w:rsidR="0070608F">
      <w:fldChar w:fldCharType="separate"/>
    </w:r>
    <w:r w:rsidRPr="004D6A18">
      <w:rPr>
        <w:noProof/>
      </w:rPr>
      <w:t>3</w:t>
    </w:r>
    <w:r w:rsidR="0070608F">
      <w:rPr>
        <w:noProof/>
      </w:rPr>
      <w:fldChar w:fldCharType="end"/>
    </w:r>
    <w:r w:rsidRPr="004D6A18">
      <w:tab/>
    </w:r>
    <w:r w:rsidRPr="0095282E">
      <w:rPr>
        <w:rStyle w:val="HideTWBExt"/>
      </w:rPr>
      <w:t>&lt;PathFdR&gt;</w:t>
    </w:r>
    <w:r w:rsidRPr="004D6A18">
      <w:t>AM\1331469PL.docx</w:t>
    </w:r>
    <w:r w:rsidRPr="0095282E">
      <w:rPr>
        <w:rStyle w:val="HideTWBExt"/>
      </w:rPr>
      <w:t>&lt;/PathFdR&gt;</w:t>
    </w:r>
  </w:p>
  <w:p w14:paraId="515E9844" w14:textId="2C0A297C" w:rsidR="008D4AA7" w:rsidRPr="004D6A18" w:rsidRDefault="004D6A18" w:rsidP="004D6A18">
    <w:pPr>
      <w:pStyle w:val="EPFooter2"/>
    </w:pPr>
    <w:r w:rsidRPr="004D6A1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47AEB" w14:textId="77777777" w:rsidR="004D6A18" w:rsidRPr="004D6A18" w:rsidRDefault="004D6A18" w:rsidP="004D6A18">
    <w:pPr>
      <w:pStyle w:val="EPFooter"/>
    </w:pPr>
    <w:r w:rsidRPr="0095282E">
      <w:rPr>
        <w:rStyle w:val="HideTWBExt"/>
      </w:rPr>
      <w:t>&lt;PathFdR&gt;</w:t>
    </w:r>
    <w:r w:rsidRPr="004D6A18">
      <w:t>AM\1331469PL.docx</w:t>
    </w:r>
    <w:r w:rsidRPr="0095282E">
      <w:rPr>
        <w:rStyle w:val="HideTWBExt"/>
      </w:rPr>
      <w:t>&lt;/PathFdR&gt;</w:t>
    </w:r>
    <w:r w:rsidRPr="004D6A18">
      <w:tab/>
    </w:r>
    <w:r w:rsidRPr="004D6A18">
      <w:fldChar w:fldCharType="begin"/>
    </w:r>
    <w:r w:rsidRPr="004D6A18">
      <w:instrText xml:space="preserve"> PAGE  \* MERGEFORMAT </w:instrText>
    </w:r>
    <w:r w:rsidRPr="004D6A18">
      <w:fldChar w:fldCharType="separate"/>
    </w:r>
    <w:r w:rsidRPr="004D6A18">
      <w:rPr>
        <w:noProof/>
      </w:rPr>
      <w:t>3</w:t>
    </w:r>
    <w:r w:rsidRPr="004D6A18">
      <w:fldChar w:fldCharType="end"/>
    </w:r>
    <w:r w:rsidRPr="004D6A18">
      <w:t>/</w:t>
    </w:r>
    <w:r w:rsidR="0070608F">
      <w:fldChar w:fldCharType="begin"/>
    </w:r>
    <w:r w:rsidR="0070608F">
      <w:instrText xml:space="preserve"> NUMPAGES  \* MERGEFORMAT </w:instrText>
    </w:r>
    <w:r w:rsidR="0070608F">
      <w:fldChar w:fldCharType="separate"/>
    </w:r>
    <w:r w:rsidRPr="004D6A18">
      <w:rPr>
        <w:noProof/>
      </w:rPr>
      <w:t>3</w:t>
    </w:r>
    <w:r w:rsidR="0070608F">
      <w:rPr>
        <w:noProof/>
      </w:rPr>
      <w:fldChar w:fldCharType="end"/>
    </w:r>
    <w:r w:rsidRPr="004D6A18">
      <w:tab/>
      <w:t>PE</w:t>
    </w:r>
    <w:r w:rsidRPr="0095282E">
      <w:rPr>
        <w:rStyle w:val="HideTWBExt"/>
      </w:rPr>
      <w:t>&lt;NoPE&gt;</w:t>
    </w:r>
    <w:r w:rsidRPr="004D6A18">
      <w:t>779.529</w:t>
    </w:r>
    <w:r w:rsidRPr="0095282E">
      <w:rPr>
        <w:rStyle w:val="HideTWBExt"/>
      </w:rPr>
      <w:t>&lt;/NoPE&gt;&lt;Version&gt;</w:t>
    </w:r>
    <w:r w:rsidRPr="004D6A18">
      <w:t>v01-00</w:t>
    </w:r>
    <w:r w:rsidRPr="0095282E">
      <w:rPr>
        <w:rStyle w:val="HideTWBExt"/>
      </w:rPr>
      <w:t>&lt;/Version&gt;</w:t>
    </w:r>
  </w:p>
  <w:p w14:paraId="24FA130A" w14:textId="2B37DA18" w:rsidR="008D4AA7" w:rsidRPr="004D6A18" w:rsidRDefault="004D6A18" w:rsidP="004D6A18">
    <w:pPr>
      <w:pStyle w:val="EPFooter2"/>
    </w:pPr>
    <w:r w:rsidRPr="004D6A18">
      <w:tab/>
    </w:r>
    <w:r w:rsidRPr="004D6A18">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0CDC0" w14:textId="77777777" w:rsidR="004D6A18" w:rsidRPr="004D6A18" w:rsidRDefault="004D6A18" w:rsidP="004D6A18">
    <w:pPr>
      <w:pStyle w:val="EPFooter"/>
    </w:pPr>
    <w:r w:rsidRPr="0095282E">
      <w:rPr>
        <w:rStyle w:val="HideTWBExt"/>
      </w:rPr>
      <w:t>&lt;PathFdR&gt;</w:t>
    </w:r>
    <w:r w:rsidRPr="004D6A18">
      <w:t>AM\1331469PL.docx</w:t>
    </w:r>
    <w:r w:rsidRPr="0095282E">
      <w:rPr>
        <w:rStyle w:val="HideTWBExt"/>
      </w:rPr>
      <w:t>&lt;/PathFdR&gt;</w:t>
    </w:r>
    <w:r w:rsidRPr="004D6A18">
      <w:tab/>
    </w:r>
    <w:r w:rsidRPr="004D6A18">
      <w:tab/>
      <w:t>PE</w:t>
    </w:r>
    <w:r w:rsidRPr="0095282E">
      <w:rPr>
        <w:rStyle w:val="HideTWBExt"/>
      </w:rPr>
      <w:t>&lt;NoPE&gt;</w:t>
    </w:r>
    <w:r w:rsidRPr="004D6A18">
      <w:t>779.529</w:t>
    </w:r>
    <w:r w:rsidRPr="0095282E">
      <w:rPr>
        <w:rStyle w:val="HideTWBExt"/>
      </w:rPr>
      <w:t>&lt;/NoPE&gt;&lt;Version&gt;</w:t>
    </w:r>
    <w:r w:rsidRPr="004D6A18">
      <w:t>v01-00</w:t>
    </w:r>
    <w:r w:rsidRPr="0095282E">
      <w:rPr>
        <w:rStyle w:val="HideTWBExt"/>
      </w:rPr>
      <w:t>&lt;/Version&gt;</w:t>
    </w:r>
  </w:p>
  <w:p w14:paraId="4E411130" w14:textId="1B42BAE5" w:rsidR="008D4AA7" w:rsidRPr="004D6A18" w:rsidRDefault="004D6A18" w:rsidP="004D6A18">
    <w:pPr>
      <w:pStyle w:val="EPFooter2"/>
    </w:pPr>
    <w:r w:rsidRPr="004D6A18">
      <w:t>PL</w:t>
    </w:r>
    <w:r w:rsidRPr="004D6A18">
      <w:tab/>
    </w:r>
    <w:r w:rsidRPr="004D6A18">
      <w:rPr>
        <w:b w:val="0"/>
        <w:i/>
        <w:color w:val="C0C0C0"/>
        <w:sz w:val="22"/>
      </w:rPr>
      <w:t>Zjednoczona w różnorodności</w:t>
    </w:r>
    <w:r w:rsidRPr="004D6A18">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DF15D" w14:textId="77777777" w:rsidR="00D16EDB" w:rsidRPr="004D6A18" w:rsidRDefault="00D16EDB">
      <w:r w:rsidRPr="004D6A18">
        <w:separator/>
      </w:r>
    </w:p>
  </w:footnote>
  <w:footnote w:type="continuationSeparator" w:id="0">
    <w:p w14:paraId="255D949B" w14:textId="77777777" w:rsidR="00D16EDB" w:rsidRPr="004D6A18" w:rsidRDefault="00D16EDB">
      <w:r w:rsidRPr="004D6A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28E7" w14:textId="77777777" w:rsidR="00F42EB9" w:rsidRDefault="00F42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C151D" w14:textId="77777777" w:rsidR="00F42EB9" w:rsidRDefault="00F42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F47E" w14:textId="77777777" w:rsidR="00F42EB9" w:rsidRDefault="00F42E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PL"/>
    <w:docVar w:name="TXTLANGUEMIN" w:val="pl"/>
    <w:docVar w:name="TXTNRPE" w:val="779.529"/>
    <w:docVar w:name="TXTPEorAP" w:val="PE"/>
    <w:docVar w:name="TXTROUTE" w:val="AM\1331469PL.docx"/>
    <w:docVar w:name="TXTVERSION" w:val="01-00"/>
  </w:docVars>
  <w:rsids>
    <w:rsidRoot w:val="00A77B3E"/>
    <w:rsid w:val="00022511"/>
    <w:rsid w:val="001D689F"/>
    <w:rsid w:val="004D6A18"/>
    <w:rsid w:val="00561768"/>
    <w:rsid w:val="005918D0"/>
    <w:rsid w:val="005B75D5"/>
    <w:rsid w:val="0070608F"/>
    <w:rsid w:val="008D4AA7"/>
    <w:rsid w:val="008F1DC2"/>
    <w:rsid w:val="0095282E"/>
    <w:rsid w:val="00A77B3E"/>
    <w:rsid w:val="00B80BC1"/>
    <w:rsid w:val="00CA2A55"/>
    <w:rsid w:val="00D16EDB"/>
    <w:rsid w:val="00F42E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6F2FE3"/>
  <w15:docId w15:val="{C01AE6E0-C2F4-485A-9C3D-F79DD0D3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link w:val="AmNumberTabsZnak"/>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D689F"/>
    <w:pPr>
      <w:tabs>
        <w:tab w:val="center" w:pos="4536"/>
        <w:tab w:val="right" w:pos="9072"/>
      </w:tabs>
    </w:pPr>
  </w:style>
  <w:style w:type="character" w:customStyle="1" w:styleId="HeaderChar">
    <w:name w:val="Header Char"/>
    <w:basedOn w:val="DefaultParagraphFont"/>
    <w:link w:val="Header"/>
    <w:rsid w:val="001D689F"/>
    <w:rPr>
      <w:sz w:val="24"/>
      <w:szCs w:val="24"/>
    </w:rPr>
  </w:style>
  <w:style w:type="paragraph" w:customStyle="1" w:styleId="Normalny1">
    <w:name w:val="Normalny1"/>
    <w:basedOn w:val="AmNumberTabs"/>
    <w:link w:val="NormalZnak"/>
    <w:rsid w:val="001D689F"/>
  </w:style>
  <w:style w:type="character" w:customStyle="1" w:styleId="AmNumberTabsZnak">
    <w:name w:val="AmNumberTabs Znak"/>
    <w:basedOn w:val="DefaultParagraphFont"/>
    <w:link w:val="AmNumberTabs"/>
    <w:rsid w:val="001D689F"/>
    <w:rPr>
      <w:b/>
      <w:sz w:val="24"/>
      <w:szCs w:val="24"/>
    </w:rPr>
  </w:style>
  <w:style w:type="character" w:customStyle="1" w:styleId="NormalZnak">
    <w:name w:val="Normal Znak"/>
    <w:basedOn w:val="AmNumberTabsZnak"/>
    <w:link w:val="Normalny1"/>
    <w:rsid w:val="001D689F"/>
    <w:rPr>
      <w:b/>
      <w:sz w:val="24"/>
      <w:szCs w:val="24"/>
    </w:rPr>
  </w:style>
  <w:style w:type="paragraph" w:customStyle="1" w:styleId="Normal1">
    <w:name w:val="Normal1"/>
    <w:basedOn w:val="EPName"/>
    <w:link w:val="NormalZnak1"/>
    <w:rsid w:val="004D6A18"/>
    <w:rPr>
      <w:rFonts w:ascii="Times New Roman" w:hAnsi="Times New Roman" w:cs="Times New Roman"/>
      <w:sz w:val="24"/>
    </w:rPr>
  </w:style>
  <w:style w:type="character" w:customStyle="1" w:styleId="EPNameZnak">
    <w:name w:val="EPName Znak"/>
    <w:basedOn w:val="DefaultParagraphFont"/>
    <w:link w:val="EPName"/>
    <w:rsid w:val="004D6A18"/>
    <w:rPr>
      <w:rFonts w:ascii="Arial Narrow" w:eastAsia="Arial" w:hAnsi="Arial Narrow" w:cs="Arial"/>
      <w:b/>
      <w:sz w:val="32"/>
      <w:szCs w:val="24"/>
    </w:rPr>
  </w:style>
  <w:style w:type="character" w:customStyle="1" w:styleId="NormalZnak1">
    <w:name w:val="Normal Znak1"/>
    <w:basedOn w:val="EPNameZnak"/>
    <w:link w:val="Normal1"/>
    <w:rsid w:val="004D6A18"/>
    <w:rPr>
      <w:rFonts w:ascii="Arial Narrow" w:eastAsia="Arial" w:hAnsi="Arial Narrow" w:cs="Arial"/>
      <w:b/>
      <w:sz w:val="24"/>
      <w:szCs w:val="24"/>
    </w:rPr>
  </w:style>
  <w:style w:type="paragraph" w:styleId="Footer">
    <w:name w:val="footer"/>
    <w:basedOn w:val="Normal"/>
    <w:link w:val="FooterChar"/>
    <w:rsid w:val="005B75D5"/>
    <w:pPr>
      <w:tabs>
        <w:tab w:val="center" w:pos="4513"/>
        <w:tab w:val="right" w:pos="9026"/>
      </w:tabs>
    </w:pPr>
  </w:style>
  <w:style w:type="character" w:customStyle="1" w:styleId="FooterChar">
    <w:name w:val="Footer Char"/>
    <w:basedOn w:val="DefaultParagraphFont"/>
    <w:link w:val="Footer"/>
    <w:rsid w:val="005B75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197</Pages>
  <Words>33542</Words>
  <Characters>224876</Characters>
  <Application>Microsoft Office Word</Application>
  <DocSecurity>0</DocSecurity>
  <Lines>9830</Lines>
  <Paragraphs>3046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2025-12-09T08:27:00Z</dcterms:created>
  <dcterms:modified xsi:type="dcterms:W3CDTF">2025-12-09T08:27:00Z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AM\1331469PL.docx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y fmtid="{D5CDD505-2E9C-101B-9397-08002B2CF9AE}" pid="12" name="Bookout">
    <vt:lpwstr>OK - 2025/12/09 09:27</vt:lpwstr>
  </property>
</Properties>
</file>